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EF9" w:rsidRPr="00927194" w:rsidRDefault="002A4934" w:rsidP="00927194">
      <w:pPr>
        <w:spacing w:line="360" w:lineRule="auto"/>
        <w:ind w:firstLine="709"/>
        <w:jc w:val="center"/>
        <w:rPr>
          <w:b/>
          <w:sz w:val="28"/>
          <w:szCs w:val="28"/>
        </w:rPr>
      </w:pPr>
      <w:r w:rsidRPr="00927194">
        <w:rPr>
          <w:b/>
          <w:sz w:val="28"/>
          <w:szCs w:val="28"/>
        </w:rPr>
        <w:t>АКАДЕМИЯ ТРУДА И СОЦИАЛЬНЫХ ОТНОШЕНИЙ</w:t>
      </w:r>
    </w:p>
    <w:p w:rsidR="002A4934" w:rsidRPr="00927194" w:rsidRDefault="002A4934" w:rsidP="00927194">
      <w:pPr>
        <w:spacing w:line="360" w:lineRule="auto"/>
        <w:ind w:firstLine="709"/>
        <w:jc w:val="center"/>
        <w:rPr>
          <w:b/>
          <w:sz w:val="28"/>
          <w:szCs w:val="28"/>
        </w:rPr>
      </w:pPr>
      <w:r w:rsidRPr="00927194">
        <w:rPr>
          <w:b/>
          <w:sz w:val="28"/>
          <w:szCs w:val="28"/>
        </w:rPr>
        <w:t>УРАЛЬСКИЙ СОЦИАЛЬНО-ЭКОНОМИЧЕСКИЙ ФАКУЛЬТЕТ</w:t>
      </w:r>
    </w:p>
    <w:p w:rsidR="002A4934" w:rsidRPr="00927194" w:rsidRDefault="002A4934" w:rsidP="00927194">
      <w:pPr>
        <w:spacing w:line="360" w:lineRule="auto"/>
        <w:ind w:firstLine="709"/>
        <w:jc w:val="center"/>
        <w:rPr>
          <w:b/>
          <w:sz w:val="28"/>
          <w:szCs w:val="28"/>
        </w:rPr>
      </w:pPr>
    </w:p>
    <w:p w:rsidR="00D61636" w:rsidRPr="00927194" w:rsidRDefault="00D61636" w:rsidP="00927194">
      <w:pPr>
        <w:spacing w:line="360" w:lineRule="auto"/>
        <w:ind w:firstLine="709"/>
        <w:jc w:val="center"/>
        <w:rPr>
          <w:b/>
          <w:sz w:val="28"/>
          <w:szCs w:val="28"/>
        </w:rPr>
      </w:pPr>
    </w:p>
    <w:p w:rsidR="002A4934" w:rsidRPr="00927194" w:rsidRDefault="002A4934" w:rsidP="00927194">
      <w:pPr>
        <w:spacing w:line="360" w:lineRule="auto"/>
        <w:ind w:firstLine="709"/>
        <w:jc w:val="both"/>
        <w:rPr>
          <w:b/>
          <w:sz w:val="28"/>
          <w:szCs w:val="28"/>
        </w:rPr>
      </w:pPr>
      <w:r w:rsidRPr="00927194">
        <w:rPr>
          <w:b/>
          <w:sz w:val="28"/>
          <w:szCs w:val="28"/>
        </w:rPr>
        <w:t>ФАКУЛЬТЕТ социально-экономический</w:t>
      </w:r>
    </w:p>
    <w:p w:rsidR="002A4934" w:rsidRPr="00927194" w:rsidRDefault="002A4934" w:rsidP="00927194">
      <w:pPr>
        <w:spacing w:line="360" w:lineRule="auto"/>
        <w:ind w:firstLine="709"/>
        <w:jc w:val="both"/>
        <w:rPr>
          <w:b/>
          <w:sz w:val="28"/>
          <w:szCs w:val="28"/>
        </w:rPr>
      </w:pPr>
      <w:r w:rsidRPr="00927194">
        <w:rPr>
          <w:b/>
          <w:sz w:val="28"/>
          <w:szCs w:val="28"/>
        </w:rPr>
        <w:t>СПЕЦИАЛЬНОСТЬ 061100 «Менеджмент организации»</w:t>
      </w:r>
    </w:p>
    <w:p w:rsidR="002A4934" w:rsidRPr="00927194" w:rsidRDefault="002A4934" w:rsidP="00927194">
      <w:pPr>
        <w:spacing w:line="360" w:lineRule="auto"/>
        <w:ind w:firstLine="709"/>
        <w:jc w:val="both"/>
        <w:rPr>
          <w:b/>
          <w:sz w:val="28"/>
          <w:szCs w:val="28"/>
        </w:rPr>
      </w:pPr>
      <w:r w:rsidRPr="00927194">
        <w:rPr>
          <w:b/>
          <w:sz w:val="28"/>
          <w:szCs w:val="28"/>
        </w:rPr>
        <w:t>КАФЕДРА Менеджмента</w:t>
      </w:r>
    </w:p>
    <w:p w:rsidR="002A4934" w:rsidRPr="00927194" w:rsidRDefault="002A4934" w:rsidP="00927194">
      <w:pPr>
        <w:spacing w:line="360" w:lineRule="auto"/>
        <w:ind w:firstLine="709"/>
        <w:jc w:val="both"/>
        <w:rPr>
          <w:sz w:val="28"/>
          <w:szCs w:val="28"/>
          <w:lang w:val="en-US"/>
        </w:rPr>
      </w:pPr>
    </w:p>
    <w:p w:rsidR="00D61636" w:rsidRPr="00927194" w:rsidRDefault="00D61636" w:rsidP="00927194">
      <w:pPr>
        <w:spacing w:line="360" w:lineRule="auto"/>
        <w:ind w:firstLine="709"/>
        <w:jc w:val="both"/>
        <w:rPr>
          <w:sz w:val="28"/>
          <w:szCs w:val="28"/>
          <w:lang w:val="en-US"/>
        </w:rPr>
      </w:pPr>
    </w:p>
    <w:p w:rsidR="00D61636" w:rsidRPr="00927194" w:rsidRDefault="00D61636" w:rsidP="00927194">
      <w:pPr>
        <w:spacing w:line="360" w:lineRule="auto"/>
        <w:ind w:firstLine="709"/>
        <w:jc w:val="both"/>
        <w:rPr>
          <w:sz w:val="28"/>
          <w:szCs w:val="28"/>
          <w:lang w:val="en-US"/>
        </w:rPr>
      </w:pPr>
    </w:p>
    <w:p w:rsidR="00D61636" w:rsidRPr="00927194" w:rsidRDefault="00D61636" w:rsidP="00927194">
      <w:pPr>
        <w:spacing w:line="360" w:lineRule="auto"/>
        <w:ind w:firstLine="709"/>
        <w:jc w:val="both"/>
        <w:rPr>
          <w:sz w:val="28"/>
          <w:szCs w:val="28"/>
        </w:rPr>
      </w:pPr>
      <w:r w:rsidRPr="00927194">
        <w:rPr>
          <w:sz w:val="28"/>
          <w:szCs w:val="28"/>
          <w:lang w:val="en-US"/>
        </w:rPr>
        <w:tab/>
      </w:r>
      <w:r w:rsidRPr="00927194">
        <w:rPr>
          <w:sz w:val="28"/>
          <w:szCs w:val="28"/>
          <w:lang w:val="en-US"/>
        </w:rPr>
        <w:tab/>
      </w:r>
      <w:r w:rsidRPr="00927194">
        <w:rPr>
          <w:sz w:val="28"/>
          <w:szCs w:val="28"/>
          <w:lang w:val="en-US"/>
        </w:rPr>
        <w:tab/>
      </w:r>
      <w:r w:rsidRPr="00927194">
        <w:rPr>
          <w:sz w:val="28"/>
          <w:szCs w:val="28"/>
          <w:lang w:val="en-US"/>
        </w:rPr>
        <w:tab/>
      </w:r>
      <w:r w:rsidRPr="00927194">
        <w:rPr>
          <w:sz w:val="28"/>
          <w:szCs w:val="28"/>
          <w:lang w:val="en-US"/>
        </w:rPr>
        <w:tab/>
      </w:r>
      <w:r w:rsidRPr="00927194">
        <w:rPr>
          <w:sz w:val="28"/>
          <w:szCs w:val="28"/>
          <w:lang w:val="en-US"/>
        </w:rPr>
        <w:tab/>
      </w:r>
      <w:r w:rsidRPr="00927194">
        <w:rPr>
          <w:sz w:val="28"/>
          <w:szCs w:val="28"/>
          <w:lang w:val="en-US"/>
        </w:rPr>
        <w:tab/>
      </w:r>
      <w:r w:rsidRPr="00927194">
        <w:rPr>
          <w:sz w:val="28"/>
          <w:szCs w:val="28"/>
          <w:lang w:val="en-US"/>
        </w:rPr>
        <w:tab/>
      </w:r>
      <w:r w:rsidRPr="00927194">
        <w:rPr>
          <w:sz w:val="28"/>
          <w:szCs w:val="28"/>
        </w:rPr>
        <w:t>Допустить к защите</w:t>
      </w:r>
    </w:p>
    <w:p w:rsidR="00D61636" w:rsidRPr="00927194" w:rsidRDefault="00D61636" w:rsidP="00927194">
      <w:pPr>
        <w:spacing w:line="360" w:lineRule="auto"/>
        <w:ind w:firstLine="709"/>
        <w:jc w:val="both"/>
        <w:rPr>
          <w:sz w:val="28"/>
          <w:szCs w:val="28"/>
        </w:rPr>
      </w:pPr>
      <w:r w:rsidRPr="00927194">
        <w:rPr>
          <w:sz w:val="28"/>
          <w:szCs w:val="28"/>
        </w:rPr>
        <w:tab/>
      </w:r>
      <w:r w:rsidRPr="00927194">
        <w:rPr>
          <w:sz w:val="28"/>
          <w:szCs w:val="28"/>
        </w:rPr>
        <w:tab/>
      </w:r>
      <w:r w:rsidRPr="00927194">
        <w:rPr>
          <w:sz w:val="28"/>
          <w:szCs w:val="28"/>
        </w:rPr>
        <w:tab/>
      </w:r>
      <w:r w:rsidRPr="00927194">
        <w:rPr>
          <w:sz w:val="28"/>
          <w:szCs w:val="28"/>
        </w:rPr>
        <w:tab/>
      </w:r>
      <w:r w:rsidRPr="00927194">
        <w:rPr>
          <w:sz w:val="28"/>
          <w:szCs w:val="28"/>
        </w:rPr>
        <w:tab/>
      </w:r>
      <w:r w:rsidRPr="00927194">
        <w:rPr>
          <w:sz w:val="28"/>
          <w:szCs w:val="28"/>
        </w:rPr>
        <w:tab/>
      </w:r>
      <w:r w:rsidRPr="00927194">
        <w:rPr>
          <w:sz w:val="28"/>
          <w:szCs w:val="28"/>
        </w:rPr>
        <w:tab/>
      </w:r>
      <w:r w:rsidRPr="00927194">
        <w:rPr>
          <w:sz w:val="28"/>
          <w:szCs w:val="28"/>
        </w:rPr>
        <w:tab/>
      </w:r>
      <w:r w:rsidRPr="00927194">
        <w:rPr>
          <w:sz w:val="28"/>
          <w:szCs w:val="28"/>
        </w:rPr>
        <w:tab/>
        <w:t xml:space="preserve"> Зав.кафедрой</w:t>
      </w:r>
    </w:p>
    <w:p w:rsidR="00D61636" w:rsidRPr="00927194" w:rsidRDefault="00FB0752" w:rsidP="00927194">
      <w:pPr>
        <w:spacing w:line="360" w:lineRule="auto"/>
        <w:ind w:firstLine="709"/>
        <w:jc w:val="both"/>
        <w:rPr>
          <w:sz w:val="28"/>
          <w:szCs w:val="28"/>
          <w:lang w:val="en-US"/>
        </w:rPr>
      </w:pPr>
      <w:r w:rsidRPr="00927194">
        <w:rPr>
          <w:sz w:val="28"/>
          <w:szCs w:val="28"/>
        </w:rPr>
        <w:tab/>
      </w:r>
      <w:r w:rsidRPr="00927194">
        <w:rPr>
          <w:sz w:val="28"/>
          <w:szCs w:val="28"/>
        </w:rPr>
        <w:tab/>
      </w:r>
      <w:r w:rsidRPr="00927194">
        <w:rPr>
          <w:sz w:val="28"/>
          <w:szCs w:val="28"/>
        </w:rPr>
        <w:tab/>
      </w:r>
      <w:r w:rsidRPr="00927194">
        <w:rPr>
          <w:sz w:val="28"/>
          <w:szCs w:val="28"/>
        </w:rPr>
        <w:tab/>
      </w:r>
      <w:r w:rsidRPr="00927194">
        <w:rPr>
          <w:sz w:val="28"/>
          <w:szCs w:val="28"/>
        </w:rPr>
        <w:tab/>
      </w:r>
      <w:r w:rsidRPr="00927194">
        <w:rPr>
          <w:sz w:val="28"/>
          <w:szCs w:val="28"/>
        </w:rPr>
        <w:tab/>
      </w:r>
      <w:r w:rsidRPr="00927194">
        <w:rPr>
          <w:sz w:val="28"/>
          <w:szCs w:val="28"/>
        </w:rPr>
        <w:tab/>
      </w:r>
      <w:r w:rsidRPr="00927194">
        <w:rPr>
          <w:sz w:val="28"/>
          <w:szCs w:val="28"/>
        </w:rPr>
        <w:tab/>
        <w:t>_______</w:t>
      </w:r>
    </w:p>
    <w:p w:rsidR="00D61636" w:rsidRPr="00927194" w:rsidRDefault="00D61636" w:rsidP="00927194">
      <w:pPr>
        <w:spacing w:line="360" w:lineRule="auto"/>
        <w:ind w:firstLine="709"/>
        <w:jc w:val="both"/>
        <w:rPr>
          <w:sz w:val="28"/>
          <w:szCs w:val="28"/>
        </w:rPr>
      </w:pPr>
      <w:r w:rsidRPr="00927194">
        <w:rPr>
          <w:sz w:val="28"/>
          <w:szCs w:val="28"/>
        </w:rPr>
        <w:tab/>
      </w:r>
      <w:r w:rsidRPr="00927194">
        <w:rPr>
          <w:sz w:val="28"/>
          <w:szCs w:val="28"/>
        </w:rPr>
        <w:tab/>
      </w:r>
      <w:r w:rsidRPr="00927194">
        <w:rPr>
          <w:sz w:val="28"/>
          <w:szCs w:val="28"/>
        </w:rPr>
        <w:tab/>
      </w:r>
      <w:r w:rsidRPr="00927194">
        <w:rPr>
          <w:sz w:val="28"/>
          <w:szCs w:val="28"/>
        </w:rPr>
        <w:tab/>
      </w:r>
      <w:r w:rsidRPr="00927194">
        <w:rPr>
          <w:sz w:val="28"/>
          <w:szCs w:val="28"/>
        </w:rPr>
        <w:tab/>
      </w:r>
      <w:r w:rsidRPr="00927194">
        <w:rPr>
          <w:sz w:val="28"/>
          <w:szCs w:val="28"/>
        </w:rPr>
        <w:tab/>
      </w:r>
      <w:r w:rsidRPr="00927194">
        <w:rPr>
          <w:sz w:val="28"/>
          <w:szCs w:val="28"/>
        </w:rPr>
        <w:tab/>
      </w:r>
      <w:r w:rsidRPr="00927194">
        <w:rPr>
          <w:sz w:val="28"/>
          <w:szCs w:val="28"/>
        </w:rPr>
        <w:tab/>
        <w:t xml:space="preserve">«__»________ </w:t>
      </w:r>
      <w:smartTag w:uri="urn:schemas-microsoft-com:office:smarttags" w:element="metricconverter">
        <w:smartTagPr>
          <w:attr w:name="ProductID" w:val="2007 г"/>
        </w:smartTagPr>
        <w:r w:rsidRPr="00927194">
          <w:rPr>
            <w:sz w:val="28"/>
            <w:szCs w:val="28"/>
          </w:rPr>
          <w:t>2007 г</w:t>
        </w:r>
      </w:smartTag>
      <w:r w:rsidRPr="00927194">
        <w:rPr>
          <w:sz w:val="28"/>
          <w:szCs w:val="28"/>
        </w:rPr>
        <w:t>.</w:t>
      </w:r>
    </w:p>
    <w:p w:rsidR="00D61636" w:rsidRPr="00927194" w:rsidRDefault="00D61636" w:rsidP="00927194">
      <w:pPr>
        <w:spacing w:line="360" w:lineRule="auto"/>
        <w:ind w:firstLine="709"/>
        <w:jc w:val="both"/>
        <w:rPr>
          <w:sz w:val="28"/>
          <w:szCs w:val="28"/>
        </w:rPr>
      </w:pPr>
    </w:p>
    <w:p w:rsidR="00D61636" w:rsidRPr="00927194" w:rsidRDefault="00D61636" w:rsidP="00927194">
      <w:pPr>
        <w:spacing w:line="360" w:lineRule="auto"/>
        <w:ind w:firstLine="709"/>
        <w:jc w:val="both"/>
        <w:rPr>
          <w:sz w:val="28"/>
          <w:szCs w:val="28"/>
        </w:rPr>
      </w:pPr>
    </w:p>
    <w:p w:rsidR="00D61636" w:rsidRPr="00927194" w:rsidRDefault="00D61636" w:rsidP="00927194">
      <w:pPr>
        <w:spacing w:line="360" w:lineRule="auto"/>
        <w:ind w:firstLine="709"/>
        <w:jc w:val="center"/>
        <w:rPr>
          <w:b/>
          <w:sz w:val="28"/>
          <w:szCs w:val="28"/>
        </w:rPr>
      </w:pPr>
      <w:r w:rsidRPr="00927194">
        <w:rPr>
          <w:b/>
          <w:sz w:val="28"/>
          <w:szCs w:val="28"/>
        </w:rPr>
        <w:t>ДИПЛОМНЫЙ ПРОЕКТ</w:t>
      </w:r>
    </w:p>
    <w:p w:rsidR="00D61636" w:rsidRPr="00927194" w:rsidRDefault="00D61636" w:rsidP="00927194">
      <w:pPr>
        <w:spacing w:line="360" w:lineRule="auto"/>
        <w:ind w:firstLine="709"/>
        <w:jc w:val="both"/>
        <w:rPr>
          <w:sz w:val="28"/>
          <w:szCs w:val="28"/>
        </w:rPr>
      </w:pPr>
    </w:p>
    <w:p w:rsidR="00D61636" w:rsidRPr="00927194" w:rsidRDefault="00D61636" w:rsidP="00927194">
      <w:pPr>
        <w:spacing w:line="360" w:lineRule="auto"/>
        <w:ind w:firstLine="709"/>
        <w:jc w:val="both"/>
        <w:rPr>
          <w:b/>
          <w:sz w:val="28"/>
          <w:szCs w:val="28"/>
        </w:rPr>
      </w:pPr>
      <w:r w:rsidRPr="00927194">
        <w:rPr>
          <w:b/>
          <w:sz w:val="28"/>
          <w:szCs w:val="28"/>
        </w:rPr>
        <w:t xml:space="preserve">Тема: «Совершенствование структуры управления персоналом </w:t>
      </w:r>
    </w:p>
    <w:p w:rsidR="00D61636" w:rsidRPr="00927194" w:rsidRDefault="00D61636" w:rsidP="00927194">
      <w:pPr>
        <w:spacing w:line="360" w:lineRule="auto"/>
        <w:ind w:firstLine="709"/>
        <w:jc w:val="both"/>
        <w:rPr>
          <w:b/>
          <w:sz w:val="28"/>
          <w:szCs w:val="28"/>
        </w:rPr>
      </w:pPr>
      <w:r w:rsidRPr="00927194">
        <w:rPr>
          <w:b/>
          <w:sz w:val="28"/>
          <w:szCs w:val="28"/>
        </w:rPr>
        <w:t xml:space="preserve">                               на предприятии ОГУП «РЭМЭКС»</w:t>
      </w:r>
    </w:p>
    <w:p w:rsidR="00D61636" w:rsidRPr="00927194" w:rsidRDefault="00D61636" w:rsidP="00927194">
      <w:pPr>
        <w:spacing w:line="360" w:lineRule="auto"/>
        <w:ind w:firstLine="709"/>
        <w:jc w:val="both"/>
        <w:rPr>
          <w:sz w:val="28"/>
          <w:szCs w:val="28"/>
        </w:rPr>
      </w:pPr>
    </w:p>
    <w:p w:rsidR="00753C4E" w:rsidRPr="00927194" w:rsidRDefault="00D61636" w:rsidP="00927194">
      <w:pPr>
        <w:spacing w:line="360" w:lineRule="auto"/>
        <w:ind w:firstLine="709"/>
        <w:jc w:val="center"/>
        <w:rPr>
          <w:b/>
          <w:sz w:val="28"/>
          <w:szCs w:val="28"/>
        </w:rPr>
      </w:pPr>
      <w:r w:rsidRPr="00927194">
        <w:rPr>
          <w:sz w:val="28"/>
          <w:szCs w:val="28"/>
        </w:rPr>
        <w:br w:type="page"/>
      </w:r>
      <w:r w:rsidR="00753C4E" w:rsidRPr="00927194">
        <w:rPr>
          <w:b/>
          <w:sz w:val="28"/>
          <w:szCs w:val="28"/>
        </w:rPr>
        <w:lastRenderedPageBreak/>
        <w:t>АКАДЕМИЯ ТРУДА И СОЦИАЛЬНЫХ ОТНОШЕНИЙ</w:t>
      </w:r>
    </w:p>
    <w:p w:rsidR="00753C4E" w:rsidRPr="00927194" w:rsidRDefault="00753C4E" w:rsidP="00927194">
      <w:pPr>
        <w:spacing w:line="360" w:lineRule="auto"/>
        <w:ind w:firstLine="709"/>
        <w:jc w:val="center"/>
        <w:rPr>
          <w:b/>
          <w:sz w:val="28"/>
          <w:szCs w:val="28"/>
        </w:rPr>
      </w:pPr>
      <w:r w:rsidRPr="00927194">
        <w:rPr>
          <w:b/>
          <w:sz w:val="28"/>
          <w:szCs w:val="28"/>
        </w:rPr>
        <w:t>УРАЛЬСКИЙ СОЦИАЛЬНО-ЭКОНОМИЧЕСКИЙ ФАКУЛЬТЕТ</w:t>
      </w:r>
    </w:p>
    <w:p w:rsidR="00753C4E" w:rsidRPr="00927194" w:rsidRDefault="00753C4E" w:rsidP="00927194">
      <w:pPr>
        <w:spacing w:line="360" w:lineRule="auto"/>
        <w:ind w:firstLine="709"/>
        <w:jc w:val="center"/>
        <w:rPr>
          <w:b/>
          <w:sz w:val="28"/>
          <w:szCs w:val="28"/>
        </w:rPr>
      </w:pPr>
    </w:p>
    <w:p w:rsidR="00753C4E" w:rsidRPr="00927194" w:rsidRDefault="00753C4E" w:rsidP="00927194">
      <w:pPr>
        <w:spacing w:line="360" w:lineRule="auto"/>
        <w:ind w:firstLine="709"/>
        <w:jc w:val="both"/>
        <w:rPr>
          <w:b/>
          <w:sz w:val="28"/>
          <w:szCs w:val="28"/>
        </w:rPr>
      </w:pPr>
      <w:r w:rsidRPr="00927194">
        <w:rPr>
          <w:b/>
          <w:sz w:val="28"/>
          <w:szCs w:val="28"/>
        </w:rPr>
        <w:t>ФАКУЛЬТЕТ социально-экономический</w:t>
      </w:r>
    </w:p>
    <w:p w:rsidR="00753C4E" w:rsidRPr="00927194" w:rsidRDefault="00753C4E" w:rsidP="00927194">
      <w:pPr>
        <w:spacing w:line="360" w:lineRule="auto"/>
        <w:ind w:firstLine="709"/>
        <w:jc w:val="both"/>
        <w:rPr>
          <w:b/>
          <w:sz w:val="28"/>
          <w:szCs w:val="28"/>
        </w:rPr>
      </w:pPr>
      <w:r w:rsidRPr="00927194">
        <w:rPr>
          <w:b/>
          <w:sz w:val="28"/>
          <w:szCs w:val="28"/>
        </w:rPr>
        <w:t>СПЕЦИАЛЬНОСТЬ 061100 «Менеджмент организации»</w:t>
      </w:r>
    </w:p>
    <w:p w:rsidR="00753C4E" w:rsidRPr="00927194" w:rsidRDefault="00753C4E" w:rsidP="00927194">
      <w:pPr>
        <w:spacing w:line="360" w:lineRule="auto"/>
        <w:ind w:firstLine="709"/>
        <w:jc w:val="both"/>
        <w:rPr>
          <w:b/>
          <w:sz w:val="28"/>
          <w:szCs w:val="28"/>
        </w:rPr>
      </w:pPr>
      <w:r w:rsidRPr="00927194">
        <w:rPr>
          <w:b/>
          <w:sz w:val="28"/>
          <w:szCs w:val="28"/>
        </w:rPr>
        <w:t>КАФЕДРА Менеджмента</w:t>
      </w:r>
    </w:p>
    <w:p w:rsidR="00753C4E" w:rsidRPr="00927194" w:rsidRDefault="00753C4E" w:rsidP="00927194">
      <w:pPr>
        <w:spacing w:line="360" w:lineRule="auto"/>
        <w:ind w:firstLine="709"/>
        <w:jc w:val="both"/>
        <w:rPr>
          <w:sz w:val="28"/>
          <w:szCs w:val="28"/>
        </w:rPr>
      </w:pPr>
    </w:p>
    <w:p w:rsidR="00753C4E" w:rsidRPr="00927194" w:rsidRDefault="00753C4E" w:rsidP="00927194">
      <w:pPr>
        <w:spacing w:line="360" w:lineRule="auto"/>
        <w:ind w:firstLine="709"/>
        <w:jc w:val="both"/>
        <w:rPr>
          <w:sz w:val="28"/>
          <w:szCs w:val="28"/>
        </w:rPr>
      </w:pPr>
      <w:r w:rsidRPr="00927194">
        <w:rPr>
          <w:sz w:val="28"/>
          <w:szCs w:val="28"/>
        </w:rPr>
        <w:tab/>
      </w:r>
      <w:r w:rsidRPr="00927194">
        <w:rPr>
          <w:sz w:val="28"/>
          <w:szCs w:val="28"/>
        </w:rPr>
        <w:tab/>
      </w:r>
      <w:r w:rsidRPr="00927194">
        <w:rPr>
          <w:sz w:val="28"/>
          <w:szCs w:val="28"/>
        </w:rPr>
        <w:tab/>
      </w:r>
      <w:r w:rsidRPr="00927194">
        <w:rPr>
          <w:sz w:val="28"/>
          <w:szCs w:val="28"/>
        </w:rPr>
        <w:tab/>
      </w:r>
      <w:r w:rsidRPr="00927194">
        <w:rPr>
          <w:sz w:val="28"/>
          <w:szCs w:val="28"/>
        </w:rPr>
        <w:tab/>
      </w:r>
      <w:r w:rsidRPr="00927194">
        <w:rPr>
          <w:sz w:val="28"/>
          <w:szCs w:val="28"/>
        </w:rPr>
        <w:tab/>
      </w:r>
      <w:r w:rsidRPr="00927194">
        <w:rPr>
          <w:sz w:val="28"/>
          <w:szCs w:val="28"/>
        </w:rPr>
        <w:tab/>
      </w:r>
      <w:r w:rsidRPr="00927194">
        <w:rPr>
          <w:sz w:val="28"/>
          <w:szCs w:val="28"/>
        </w:rPr>
        <w:tab/>
      </w:r>
      <w:r w:rsidR="007C60AE" w:rsidRPr="00927194">
        <w:rPr>
          <w:sz w:val="28"/>
          <w:szCs w:val="28"/>
          <w:lang w:val="en-US"/>
        </w:rPr>
        <w:tab/>
      </w:r>
      <w:r w:rsidRPr="00927194">
        <w:rPr>
          <w:sz w:val="28"/>
          <w:szCs w:val="28"/>
        </w:rPr>
        <w:t>УТВЕРЖДАЮ</w:t>
      </w:r>
    </w:p>
    <w:p w:rsidR="00753C4E" w:rsidRPr="00927194" w:rsidRDefault="00753C4E" w:rsidP="00927194">
      <w:pPr>
        <w:spacing w:line="360" w:lineRule="auto"/>
        <w:ind w:firstLine="709"/>
        <w:jc w:val="both"/>
        <w:rPr>
          <w:sz w:val="28"/>
          <w:szCs w:val="28"/>
        </w:rPr>
      </w:pPr>
      <w:r w:rsidRPr="00927194">
        <w:rPr>
          <w:sz w:val="28"/>
          <w:szCs w:val="28"/>
        </w:rPr>
        <w:tab/>
      </w:r>
      <w:r w:rsidRPr="00927194">
        <w:rPr>
          <w:sz w:val="28"/>
          <w:szCs w:val="28"/>
        </w:rPr>
        <w:tab/>
      </w:r>
      <w:r w:rsidRPr="00927194">
        <w:rPr>
          <w:sz w:val="28"/>
          <w:szCs w:val="28"/>
        </w:rPr>
        <w:tab/>
      </w:r>
      <w:r w:rsidRPr="00927194">
        <w:rPr>
          <w:sz w:val="28"/>
          <w:szCs w:val="28"/>
        </w:rPr>
        <w:tab/>
      </w:r>
      <w:r w:rsidRPr="00927194">
        <w:rPr>
          <w:sz w:val="28"/>
          <w:szCs w:val="28"/>
        </w:rPr>
        <w:tab/>
      </w:r>
      <w:r w:rsidRPr="00927194">
        <w:rPr>
          <w:sz w:val="28"/>
          <w:szCs w:val="28"/>
        </w:rPr>
        <w:tab/>
      </w:r>
      <w:r w:rsidRPr="00927194">
        <w:rPr>
          <w:sz w:val="28"/>
          <w:szCs w:val="28"/>
        </w:rPr>
        <w:tab/>
      </w:r>
      <w:r w:rsidRPr="00927194">
        <w:rPr>
          <w:sz w:val="28"/>
          <w:szCs w:val="28"/>
        </w:rPr>
        <w:tab/>
      </w:r>
      <w:r w:rsidRPr="00927194">
        <w:rPr>
          <w:sz w:val="28"/>
          <w:szCs w:val="28"/>
        </w:rPr>
        <w:tab/>
        <w:t xml:space="preserve"> Зав.кафедрой</w:t>
      </w:r>
    </w:p>
    <w:p w:rsidR="00753C4E" w:rsidRPr="00927194" w:rsidRDefault="00FB0752" w:rsidP="00927194">
      <w:pPr>
        <w:spacing w:line="360" w:lineRule="auto"/>
        <w:ind w:firstLine="709"/>
        <w:jc w:val="both"/>
        <w:rPr>
          <w:sz w:val="28"/>
          <w:szCs w:val="28"/>
        </w:rPr>
      </w:pPr>
      <w:r w:rsidRPr="00927194">
        <w:rPr>
          <w:sz w:val="28"/>
          <w:szCs w:val="28"/>
        </w:rPr>
        <w:tab/>
      </w:r>
      <w:r w:rsidRPr="00927194">
        <w:rPr>
          <w:sz w:val="28"/>
          <w:szCs w:val="28"/>
        </w:rPr>
        <w:tab/>
      </w:r>
      <w:r w:rsidRPr="00927194">
        <w:rPr>
          <w:sz w:val="28"/>
          <w:szCs w:val="28"/>
        </w:rPr>
        <w:tab/>
      </w:r>
      <w:r w:rsidRPr="00927194">
        <w:rPr>
          <w:sz w:val="28"/>
          <w:szCs w:val="28"/>
        </w:rPr>
        <w:tab/>
      </w:r>
      <w:r w:rsidRPr="00927194">
        <w:rPr>
          <w:sz w:val="28"/>
          <w:szCs w:val="28"/>
        </w:rPr>
        <w:tab/>
      </w:r>
      <w:r w:rsidRPr="00927194">
        <w:rPr>
          <w:sz w:val="28"/>
          <w:szCs w:val="28"/>
        </w:rPr>
        <w:tab/>
      </w:r>
      <w:r w:rsidRPr="00927194">
        <w:rPr>
          <w:sz w:val="28"/>
          <w:szCs w:val="28"/>
        </w:rPr>
        <w:tab/>
      </w:r>
      <w:r w:rsidRPr="00927194">
        <w:rPr>
          <w:sz w:val="28"/>
          <w:szCs w:val="28"/>
        </w:rPr>
        <w:tab/>
        <w:t>_______О</w:t>
      </w:r>
    </w:p>
    <w:p w:rsidR="00753C4E" w:rsidRPr="00927194" w:rsidRDefault="00753C4E" w:rsidP="00927194">
      <w:pPr>
        <w:spacing w:line="360" w:lineRule="auto"/>
        <w:ind w:firstLine="709"/>
        <w:jc w:val="both"/>
        <w:rPr>
          <w:sz w:val="28"/>
          <w:szCs w:val="28"/>
        </w:rPr>
      </w:pPr>
      <w:r w:rsidRPr="00927194">
        <w:rPr>
          <w:sz w:val="28"/>
          <w:szCs w:val="28"/>
        </w:rPr>
        <w:tab/>
      </w:r>
      <w:r w:rsidRPr="00927194">
        <w:rPr>
          <w:sz w:val="28"/>
          <w:szCs w:val="28"/>
        </w:rPr>
        <w:tab/>
      </w:r>
      <w:r w:rsidRPr="00927194">
        <w:rPr>
          <w:sz w:val="28"/>
          <w:szCs w:val="28"/>
        </w:rPr>
        <w:tab/>
      </w:r>
      <w:r w:rsidRPr="00927194">
        <w:rPr>
          <w:sz w:val="28"/>
          <w:szCs w:val="28"/>
        </w:rPr>
        <w:tab/>
      </w:r>
      <w:r w:rsidRPr="00927194">
        <w:rPr>
          <w:sz w:val="28"/>
          <w:szCs w:val="28"/>
        </w:rPr>
        <w:tab/>
      </w:r>
      <w:r w:rsidRPr="00927194">
        <w:rPr>
          <w:sz w:val="28"/>
          <w:szCs w:val="28"/>
        </w:rPr>
        <w:tab/>
      </w:r>
      <w:r w:rsidRPr="00927194">
        <w:rPr>
          <w:sz w:val="28"/>
          <w:szCs w:val="28"/>
        </w:rPr>
        <w:tab/>
      </w:r>
      <w:r w:rsidRPr="00927194">
        <w:rPr>
          <w:sz w:val="28"/>
          <w:szCs w:val="28"/>
        </w:rPr>
        <w:tab/>
        <w:t xml:space="preserve">«__»________ </w:t>
      </w:r>
      <w:smartTag w:uri="urn:schemas-microsoft-com:office:smarttags" w:element="metricconverter">
        <w:smartTagPr>
          <w:attr w:name="ProductID" w:val="2007 г"/>
        </w:smartTagPr>
        <w:r w:rsidRPr="00927194">
          <w:rPr>
            <w:sz w:val="28"/>
            <w:szCs w:val="28"/>
          </w:rPr>
          <w:t>2007 г</w:t>
        </w:r>
      </w:smartTag>
      <w:r w:rsidRPr="00927194">
        <w:rPr>
          <w:sz w:val="28"/>
          <w:szCs w:val="28"/>
        </w:rPr>
        <w:t>.</w:t>
      </w:r>
    </w:p>
    <w:p w:rsidR="00753C4E" w:rsidRPr="00927194" w:rsidRDefault="00753C4E" w:rsidP="00927194">
      <w:pPr>
        <w:spacing w:line="360" w:lineRule="auto"/>
        <w:ind w:firstLine="709"/>
        <w:jc w:val="both"/>
        <w:rPr>
          <w:sz w:val="28"/>
          <w:szCs w:val="28"/>
        </w:rPr>
      </w:pPr>
    </w:p>
    <w:p w:rsidR="00753C4E" w:rsidRPr="00927194" w:rsidRDefault="00DB60C3" w:rsidP="00927194">
      <w:pPr>
        <w:spacing w:line="360" w:lineRule="auto"/>
        <w:ind w:firstLine="709"/>
        <w:jc w:val="center"/>
        <w:rPr>
          <w:b/>
          <w:sz w:val="28"/>
          <w:szCs w:val="28"/>
        </w:rPr>
      </w:pPr>
      <w:r w:rsidRPr="00927194">
        <w:rPr>
          <w:b/>
          <w:sz w:val="28"/>
          <w:szCs w:val="28"/>
        </w:rPr>
        <w:t>ЗАДАНИЕ</w:t>
      </w:r>
    </w:p>
    <w:p w:rsidR="00DB60C3" w:rsidRPr="00927194" w:rsidRDefault="00DB60C3" w:rsidP="00927194">
      <w:pPr>
        <w:spacing w:line="360" w:lineRule="auto"/>
        <w:ind w:firstLine="709"/>
        <w:jc w:val="center"/>
        <w:rPr>
          <w:sz w:val="28"/>
          <w:szCs w:val="28"/>
        </w:rPr>
      </w:pPr>
      <w:r w:rsidRPr="00927194">
        <w:rPr>
          <w:sz w:val="28"/>
          <w:szCs w:val="28"/>
        </w:rPr>
        <w:t>по дипломному проекту студента</w:t>
      </w:r>
    </w:p>
    <w:p w:rsidR="00DB60C3" w:rsidRPr="00927194" w:rsidRDefault="00DB60C3" w:rsidP="00927194">
      <w:pPr>
        <w:spacing w:line="360" w:lineRule="auto"/>
        <w:ind w:firstLine="709"/>
        <w:jc w:val="both"/>
        <w:rPr>
          <w:sz w:val="28"/>
          <w:szCs w:val="28"/>
        </w:rPr>
      </w:pPr>
    </w:p>
    <w:p w:rsidR="00DB60C3" w:rsidRPr="00927194" w:rsidRDefault="00DB60C3" w:rsidP="00927194">
      <w:pPr>
        <w:spacing w:line="360" w:lineRule="auto"/>
        <w:ind w:firstLine="709"/>
        <w:jc w:val="both"/>
        <w:rPr>
          <w:b/>
          <w:sz w:val="28"/>
          <w:szCs w:val="28"/>
          <w:u w:val="single"/>
        </w:rPr>
      </w:pPr>
      <w:r w:rsidRPr="00927194">
        <w:rPr>
          <w:sz w:val="28"/>
          <w:szCs w:val="28"/>
        </w:rPr>
        <w:t>Тема дипломного проекта: «</w:t>
      </w:r>
      <w:r w:rsidRPr="00927194">
        <w:rPr>
          <w:b/>
          <w:sz w:val="28"/>
          <w:szCs w:val="28"/>
          <w:u w:val="single"/>
        </w:rPr>
        <w:t>Совершенствование структуры управления персоналом на предприятии ОГУП «РЭМЭКС»</w:t>
      </w:r>
    </w:p>
    <w:p w:rsidR="00DB60C3" w:rsidRPr="00927194" w:rsidRDefault="00DB60C3" w:rsidP="00927194">
      <w:pPr>
        <w:spacing w:line="360" w:lineRule="auto"/>
        <w:ind w:firstLine="709"/>
        <w:jc w:val="both"/>
        <w:rPr>
          <w:b/>
          <w:sz w:val="28"/>
          <w:szCs w:val="28"/>
          <w:u w:val="single"/>
        </w:rPr>
      </w:pPr>
    </w:p>
    <w:p w:rsidR="00DB60C3" w:rsidRPr="00927194" w:rsidRDefault="00DB60C3" w:rsidP="00927194">
      <w:pPr>
        <w:spacing w:line="360" w:lineRule="auto"/>
        <w:ind w:firstLine="709"/>
        <w:jc w:val="both"/>
        <w:rPr>
          <w:sz w:val="28"/>
          <w:szCs w:val="28"/>
        </w:rPr>
      </w:pPr>
      <w:r w:rsidRPr="00927194">
        <w:rPr>
          <w:sz w:val="28"/>
          <w:szCs w:val="28"/>
        </w:rPr>
        <w:t>утверждена приказом ректора № _</w:t>
      </w:r>
      <w:r w:rsidR="00927194">
        <w:rPr>
          <w:sz w:val="28"/>
          <w:szCs w:val="28"/>
        </w:rPr>
        <w:t>____ от «___» ______________</w:t>
      </w:r>
      <w:smartTag w:uri="urn:schemas-microsoft-com:office:smarttags" w:element="metricconverter">
        <w:smartTagPr>
          <w:attr w:name="ProductID" w:val="2007 г"/>
        </w:smartTagPr>
        <w:r w:rsidRPr="00927194">
          <w:rPr>
            <w:sz w:val="28"/>
            <w:szCs w:val="28"/>
          </w:rPr>
          <w:t>2007 г</w:t>
        </w:r>
      </w:smartTag>
      <w:r w:rsidRPr="00927194">
        <w:rPr>
          <w:sz w:val="28"/>
          <w:szCs w:val="28"/>
        </w:rPr>
        <w:t>.</w:t>
      </w:r>
    </w:p>
    <w:p w:rsidR="00DB60C3" w:rsidRPr="00927194" w:rsidRDefault="00DB60C3" w:rsidP="00927194">
      <w:pPr>
        <w:spacing w:line="360" w:lineRule="auto"/>
        <w:ind w:firstLine="709"/>
        <w:jc w:val="both"/>
        <w:rPr>
          <w:sz w:val="28"/>
          <w:szCs w:val="28"/>
        </w:rPr>
      </w:pPr>
    </w:p>
    <w:p w:rsidR="00DB60C3" w:rsidRPr="00927194" w:rsidRDefault="00DB60C3" w:rsidP="00927194">
      <w:pPr>
        <w:spacing w:line="360" w:lineRule="auto"/>
        <w:ind w:firstLine="709"/>
        <w:jc w:val="both"/>
        <w:rPr>
          <w:sz w:val="28"/>
          <w:szCs w:val="28"/>
        </w:rPr>
      </w:pPr>
      <w:r w:rsidRPr="00927194">
        <w:rPr>
          <w:b/>
          <w:sz w:val="28"/>
          <w:szCs w:val="28"/>
        </w:rPr>
        <w:t>Целевая установка</w:t>
      </w:r>
      <w:r w:rsidRPr="00927194">
        <w:rPr>
          <w:sz w:val="28"/>
          <w:szCs w:val="28"/>
        </w:rPr>
        <w:t>: Выработать практические рекомендации по совершенствованию структуры управления персоналом на основе диагностики предприятия, анализа проблем.</w:t>
      </w:r>
    </w:p>
    <w:p w:rsidR="00DB60C3" w:rsidRPr="00927194" w:rsidRDefault="00DB60C3" w:rsidP="00927194">
      <w:pPr>
        <w:spacing w:line="360" w:lineRule="auto"/>
        <w:ind w:firstLine="709"/>
        <w:jc w:val="both"/>
        <w:rPr>
          <w:sz w:val="28"/>
          <w:szCs w:val="28"/>
        </w:rPr>
      </w:pPr>
      <w:r w:rsidRPr="00927194">
        <w:rPr>
          <w:b/>
          <w:sz w:val="28"/>
          <w:szCs w:val="28"/>
        </w:rPr>
        <w:t>Основные вопросы,</w:t>
      </w:r>
      <w:r w:rsidRPr="00927194">
        <w:rPr>
          <w:sz w:val="28"/>
          <w:szCs w:val="28"/>
        </w:rPr>
        <w:t xml:space="preserve"> подлежащие исследованию:</w:t>
      </w:r>
    </w:p>
    <w:p w:rsidR="00DB60C3" w:rsidRPr="00927194" w:rsidRDefault="00DB60C3" w:rsidP="00927194">
      <w:pPr>
        <w:numPr>
          <w:ilvl w:val="0"/>
          <w:numId w:val="1"/>
        </w:numPr>
        <w:spacing w:line="360" w:lineRule="auto"/>
        <w:ind w:left="0" w:firstLine="709"/>
        <w:jc w:val="both"/>
        <w:rPr>
          <w:sz w:val="28"/>
          <w:szCs w:val="28"/>
        </w:rPr>
      </w:pPr>
      <w:r w:rsidRPr="00927194">
        <w:rPr>
          <w:sz w:val="28"/>
          <w:szCs w:val="28"/>
        </w:rPr>
        <w:t>Характеристика исследуемого объекта.</w:t>
      </w:r>
    </w:p>
    <w:p w:rsidR="00DB60C3" w:rsidRPr="00927194" w:rsidRDefault="00DB60C3" w:rsidP="00927194">
      <w:pPr>
        <w:numPr>
          <w:ilvl w:val="0"/>
          <w:numId w:val="1"/>
        </w:numPr>
        <w:spacing w:line="360" w:lineRule="auto"/>
        <w:ind w:left="0" w:firstLine="709"/>
        <w:jc w:val="both"/>
        <w:rPr>
          <w:sz w:val="28"/>
          <w:szCs w:val="28"/>
        </w:rPr>
      </w:pPr>
      <w:r w:rsidRPr="00927194">
        <w:rPr>
          <w:sz w:val="28"/>
          <w:szCs w:val="28"/>
        </w:rPr>
        <w:t>Теоретические подходы к концепции управления персоналом.</w:t>
      </w:r>
    </w:p>
    <w:p w:rsidR="00DB60C3" w:rsidRPr="00927194" w:rsidRDefault="00DB60C3" w:rsidP="00927194">
      <w:pPr>
        <w:numPr>
          <w:ilvl w:val="0"/>
          <w:numId w:val="1"/>
        </w:numPr>
        <w:spacing w:line="360" w:lineRule="auto"/>
        <w:ind w:left="0" w:firstLine="709"/>
        <w:jc w:val="both"/>
        <w:rPr>
          <w:sz w:val="28"/>
          <w:szCs w:val="28"/>
        </w:rPr>
      </w:pPr>
      <w:r w:rsidRPr="00927194">
        <w:rPr>
          <w:sz w:val="28"/>
          <w:szCs w:val="28"/>
        </w:rPr>
        <w:t>Решение проблем текучести кадров.</w:t>
      </w:r>
    </w:p>
    <w:p w:rsidR="00DB60C3" w:rsidRPr="00927194" w:rsidRDefault="00927194" w:rsidP="00927194">
      <w:pPr>
        <w:spacing w:line="360" w:lineRule="auto"/>
        <w:jc w:val="both"/>
        <w:rPr>
          <w:sz w:val="28"/>
          <w:szCs w:val="28"/>
        </w:rPr>
      </w:pPr>
      <w:r>
        <w:rPr>
          <w:sz w:val="28"/>
          <w:szCs w:val="28"/>
        </w:rPr>
        <w:t xml:space="preserve">Задание получил  </w:t>
      </w:r>
      <w:r>
        <w:rPr>
          <w:sz w:val="28"/>
          <w:szCs w:val="28"/>
        </w:rPr>
        <w:tab/>
      </w:r>
      <w:r w:rsidR="00DB60C3" w:rsidRPr="00927194">
        <w:rPr>
          <w:sz w:val="28"/>
          <w:szCs w:val="28"/>
        </w:rPr>
        <w:t xml:space="preserve">«___» ____________ </w:t>
      </w:r>
      <w:smartTag w:uri="urn:schemas-microsoft-com:office:smarttags" w:element="metricconverter">
        <w:smartTagPr>
          <w:attr w:name="ProductID" w:val="2007 г"/>
        </w:smartTagPr>
        <w:r w:rsidR="00DB60C3" w:rsidRPr="00927194">
          <w:rPr>
            <w:sz w:val="28"/>
            <w:szCs w:val="28"/>
          </w:rPr>
          <w:t>2007 г</w:t>
        </w:r>
      </w:smartTag>
      <w:r>
        <w:rPr>
          <w:sz w:val="28"/>
          <w:szCs w:val="28"/>
        </w:rPr>
        <w:t>. Студент ______________</w:t>
      </w:r>
    </w:p>
    <w:p w:rsidR="00DB60C3" w:rsidRPr="00927194" w:rsidRDefault="00DB60C3" w:rsidP="00927194">
      <w:pPr>
        <w:spacing w:line="360" w:lineRule="auto"/>
        <w:ind w:firstLine="709"/>
        <w:jc w:val="center"/>
        <w:rPr>
          <w:b/>
          <w:sz w:val="28"/>
          <w:szCs w:val="28"/>
        </w:rPr>
      </w:pPr>
      <w:r w:rsidRPr="00927194">
        <w:rPr>
          <w:sz w:val="28"/>
          <w:szCs w:val="28"/>
        </w:rPr>
        <w:br w:type="page"/>
      </w:r>
      <w:r w:rsidRPr="00927194">
        <w:rPr>
          <w:b/>
          <w:sz w:val="28"/>
          <w:szCs w:val="28"/>
        </w:rPr>
        <w:t>КАЛЕНДАРНЫЙ ГРАФИК</w:t>
      </w:r>
    </w:p>
    <w:p w:rsidR="00DB60C3" w:rsidRPr="00927194" w:rsidRDefault="00DB60C3" w:rsidP="00927194">
      <w:pPr>
        <w:spacing w:line="360" w:lineRule="auto"/>
        <w:ind w:firstLine="709"/>
        <w:jc w:val="center"/>
        <w:rPr>
          <w:b/>
          <w:sz w:val="28"/>
          <w:szCs w:val="28"/>
        </w:rPr>
      </w:pPr>
      <w:r w:rsidRPr="00927194">
        <w:rPr>
          <w:b/>
          <w:sz w:val="28"/>
          <w:szCs w:val="28"/>
        </w:rPr>
        <w:t xml:space="preserve"> ВЫПОЛНЕНИЯ ДИПЛОМНОГО ПРОЕКТА</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234"/>
        <w:gridCol w:w="1842"/>
        <w:gridCol w:w="1903"/>
      </w:tblGrid>
      <w:tr w:rsidR="00DB60C3" w:rsidRPr="006E14A7" w:rsidTr="006E14A7">
        <w:tc>
          <w:tcPr>
            <w:tcW w:w="828" w:type="dxa"/>
            <w:shd w:val="clear" w:color="auto" w:fill="auto"/>
          </w:tcPr>
          <w:p w:rsidR="00DB60C3" w:rsidRPr="006E14A7" w:rsidRDefault="00DB60C3" w:rsidP="006E14A7">
            <w:pPr>
              <w:spacing w:line="360" w:lineRule="auto"/>
              <w:ind w:left="-709" w:firstLine="709"/>
              <w:jc w:val="center"/>
              <w:rPr>
                <w:sz w:val="20"/>
                <w:szCs w:val="20"/>
              </w:rPr>
            </w:pPr>
            <w:r w:rsidRPr="006E14A7">
              <w:rPr>
                <w:sz w:val="20"/>
                <w:szCs w:val="20"/>
              </w:rPr>
              <w:t>№ п/п</w:t>
            </w:r>
          </w:p>
        </w:tc>
        <w:tc>
          <w:tcPr>
            <w:tcW w:w="5234" w:type="dxa"/>
            <w:shd w:val="clear" w:color="auto" w:fill="auto"/>
          </w:tcPr>
          <w:p w:rsidR="00DB60C3" w:rsidRPr="006E14A7" w:rsidRDefault="00DB60C3" w:rsidP="006E14A7">
            <w:pPr>
              <w:spacing w:line="360" w:lineRule="auto"/>
              <w:ind w:left="-709" w:firstLine="709"/>
              <w:jc w:val="center"/>
              <w:rPr>
                <w:sz w:val="20"/>
                <w:szCs w:val="20"/>
              </w:rPr>
            </w:pPr>
            <w:r w:rsidRPr="006E14A7">
              <w:rPr>
                <w:sz w:val="20"/>
                <w:szCs w:val="20"/>
              </w:rPr>
              <w:t>Наименование этапов дипломного проекта</w:t>
            </w:r>
          </w:p>
        </w:tc>
        <w:tc>
          <w:tcPr>
            <w:tcW w:w="1842" w:type="dxa"/>
            <w:shd w:val="clear" w:color="auto" w:fill="auto"/>
          </w:tcPr>
          <w:p w:rsidR="00DB60C3" w:rsidRPr="006E14A7" w:rsidRDefault="00DB60C3" w:rsidP="006E14A7">
            <w:pPr>
              <w:spacing w:line="360" w:lineRule="auto"/>
              <w:ind w:left="-709" w:firstLine="709"/>
              <w:jc w:val="center"/>
              <w:rPr>
                <w:sz w:val="20"/>
                <w:szCs w:val="20"/>
              </w:rPr>
            </w:pPr>
            <w:r w:rsidRPr="006E14A7">
              <w:rPr>
                <w:sz w:val="20"/>
                <w:szCs w:val="20"/>
              </w:rPr>
              <w:t>Сроки выполнения</w:t>
            </w:r>
          </w:p>
        </w:tc>
        <w:tc>
          <w:tcPr>
            <w:tcW w:w="1903" w:type="dxa"/>
            <w:shd w:val="clear" w:color="auto" w:fill="auto"/>
          </w:tcPr>
          <w:p w:rsidR="00DB60C3" w:rsidRPr="006E14A7" w:rsidRDefault="00DB60C3" w:rsidP="006E14A7">
            <w:pPr>
              <w:spacing w:line="360" w:lineRule="auto"/>
              <w:ind w:left="-709" w:firstLine="709"/>
              <w:jc w:val="center"/>
              <w:rPr>
                <w:sz w:val="20"/>
                <w:szCs w:val="20"/>
              </w:rPr>
            </w:pPr>
            <w:r w:rsidRPr="006E14A7">
              <w:rPr>
                <w:sz w:val="20"/>
                <w:szCs w:val="20"/>
              </w:rPr>
              <w:t xml:space="preserve">Отметка о </w:t>
            </w:r>
            <w:r w:rsidR="000A10B1" w:rsidRPr="006E14A7">
              <w:rPr>
                <w:sz w:val="20"/>
                <w:szCs w:val="20"/>
              </w:rPr>
              <w:t>выполнении</w:t>
            </w:r>
          </w:p>
        </w:tc>
      </w:tr>
      <w:tr w:rsidR="00DB60C3" w:rsidRPr="006E14A7" w:rsidTr="006E14A7">
        <w:tc>
          <w:tcPr>
            <w:tcW w:w="828" w:type="dxa"/>
            <w:shd w:val="clear" w:color="auto" w:fill="auto"/>
          </w:tcPr>
          <w:p w:rsidR="00DB60C3" w:rsidRPr="006E14A7" w:rsidRDefault="00DB60C3" w:rsidP="006E14A7">
            <w:pPr>
              <w:spacing w:line="360" w:lineRule="auto"/>
              <w:ind w:left="-709" w:firstLine="709"/>
              <w:jc w:val="both"/>
              <w:rPr>
                <w:sz w:val="20"/>
                <w:szCs w:val="20"/>
              </w:rPr>
            </w:pPr>
            <w:r w:rsidRPr="006E14A7">
              <w:rPr>
                <w:sz w:val="20"/>
                <w:szCs w:val="20"/>
              </w:rPr>
              <w:t>1</w:t>
            </w:r>
          </w:p>
        </w:tc>
        <w:tc>
          <w:tcPr>
            <w:tcW w:w="5234" w:type="dxa"/>
            <w:shd w:val="clear" w:color="auto" w:fill="auto"/>
          </w:tcPr>
          <w:p w:rsidR="00DB60C3" w:rsidRPr="006E14A7" w:rsidRDefault="00DB60C3" w:rsidP="006E14A7">
            <w:pPr>
              <w:spacing w:line="360" w:lineRule="auto"/>
              <w:ind w:left="-709" w:firstLine="709"/>
              <w:jc w:val="both"/>
              <w:rPr>
                <w:sz w:val="20"/>
                <w:szCs w:val="20"/>
              </w:rPr>
            </w:pPr>
            <w:r w:rsidRPr="006E14A7">
              <w:rPr>
                <w:sz w:val="20"/>
                <w:szCs w:val="20"/>
              </w:rPr>
              <w:t xml:space="preserve">Подбор литературы, ее </w:t>
            </w:r>
            <w:r w:rsidR="000A10B1" w:rsidRPr="006E14A7">
              <w:rPr>
                <w:sz w:val="20"/>
                <w:szCs w:val="20"/>
              </w:rPr>
              <w:t>изучение и обработка. Составление библиографии.</w:t>
            </w:r>
          </w:p>
        </w:tc>
        <w:tc>
          <w:tcPr>
            <w:tcW w:w="1842" w:type="dxa"/>
            <w:shd w:val="clear" w:color="auto" w:fill="auto"/>
          </w:tcPr>
          <w:p w:rsidR="00DB60C3" w:rsidRPr="006E14A7" w:rsidRDefault="00DB60C3" w:rsidP="006E14A7">
            <w:pPr>
              <w:spacing w:line="360" w:lineRule="auto"/>
              <w:ind w:left="-709" w:firstLine="709"/>
              <w:jc w:val="both"/>
              <w:rPr>
                <w:sz w:val="20"/>
                <w:szCs w:val="20"/>
              </w:rPr>
            </w:pPr>
          </w:p>
        </w:tc>
        <w:tc>
          <w:tcPr>
            <w:tcW w:w="1903" w:type="dxa"/>
            <w:shd w:val="clear" w:color="auto" w:fill="auto"/>
          </w:tcPr>
          <w:p w:rsidR="00DB60C3" w:rsidRPr="006E14A7" w:rsidRDefault="00DB60C3" w:rsidP="006E14A7">
            <w:pPr>
              <w:spacing w:line="360" w:lineRule="auto"/>
              <w:ind w:left="-709" w:firstLine="709"/>
              <w:jc w:val="both"/>
              <w:rPr>
                <w:sz w:val="20"/>
                <w:szCs w:val="20"/>
              </w:rPr>
            </w:pPr>
          </w:p>
        </w:tc>
      </w:tr>
      <w:tr w:rsidR="00DB60C3" w:rsidRPr="006E14A7" w:rsidTr="006E14A7">
        <w:tc>
          <w:tcPr>
            <w:tcW w:w="828" w:type="dxa"/>
            <w:shd w:val="clear" w:color="auto" w:fill="auto"/>
          </w:tcPr>
          <w:p w:rsidR="00DB60C3" w:rsidRPr="006E14A7" w:rsidRDefault="00DB60C3" w:rsidP="006E14A7">
            <w:pPr>
              <w:spacing w:line="360" w:lineRule="auto"/>
              <w:ind w:left="-709" w:firstLine="709"/>
              <w:jc w:val="both"/>
              <w:rPr>
                <w:sz w:val="20"/>
                <w:szCs w:val="20"/>
              </w:rPr>
            </w:pPr>
            <w:r w:rsidRPr="006E14A7">
              <w:rPr>
                <w:sz w:val="20"/>
                <w:szCs w:val="20"/>
              </w:rPr>
              <w:t>2</w:t>
            </w:r>
          </w:p>
        </w:tc>
        <w:tc>
          <w:tcPr>
            <w:tcW w:w="5234" w:type="dxa"/>
            <w:shd w:val="clear" w:color="auto" w:fill="auto"/>
          </w:tcPr>
          <w:p w:rsidR="00DB60C3" w:rsidRPr="006E14A7" w:rsidRDefault="000A10B1" w:rsidP="006E14A7">
            <w:pPr>
              <w:spacing w:line="360" w:lineRule="auto"/>
              <w:ind w:left="-709" w:firstLine="709"/>
              <w:jc w:val="both"/>
              <w:rPr>
                <w:sz w:val="20"/>
                <w:szCs w:val="20"/>
              </w:rPr>
            </w:pPr>
            <w:r w:rsidRPr="006E14A7">
              <w:rPr>
                <w:sz w:val="20"/>
                <w:szCs w:val="20"/>
              </w:rPr>
              <w:t>Составление плана дипломного проекта и согласование его с руководителем.</w:t>
            </w:r>
          </w:p>
        </w:tc>
        <w:tc>
          <w:tcPr>
            <w:tcW w:w="1842" w:type="dxa"/>
            <w:shd w:val="clear" w:color="auto" w:fill="auto"/>
          </w:tcPr>
          <w:p w:rsidR="00DB60C3" w:rsidRPr="006E14A7" w:rsidRDefault="00DB60C3" w:rsidP="006E14A7">
            <w:pPr>
              <w:spacing w:line="360" w:lineRule="auto"/>
              <w:ind w:left="-709" w:firstLine="709"/>
              <w:jc w:val="both"/>
              <w:rPr>
                <w:sz w:val="20"/>
                <w:szCs w:val="20"/>
              </w:rPr>
            </w:pPr>
          </w:p>
        </w:tc>
        <w:tc>
          <w:tcPr>
            <w:tcW w:w="1903" w:type="dxa"/>
            <w:shd w:val="clear" w:color="auto" w:fill="auto"/>
          </w:tcPr>
          <w:p w:rsidR="00DB60C3" w:rsidRPr="006E14A7" w:rsidRDefault="00DB60C3" w:rsidP="006E14A7">
            <w:pPr>
              <w:spacing w:line="360" w:lineRule="auto"/>
              <w:ind w:left="-709" w:firstLine="709"/>
              <w:jc w:val="both"/>
              <w:rPr>
                <w:sz w:val="20"/>
                <w:szCs w:val="20"/>
              </w:rPr>
            </w:pPr>
          </w:p>
        </w:tc>
      </w:tr>
      <w:tr w:rsidR="00DB60C3" w:rsidRPr="006E14A7" w:rsidTr="006E14A7">
        <w:tc>
          <w:tcPr>
            <w:tcW w:w="828" w:type="dxa"/>
            <w:shd w:val="clear" w:color="auto" w:fill="auto"/>
          </w:tcPr>
          <w:p w:rsidR="00DB60C3" w:rsidRPr="006E14A7" w:rsidRDefault="00DB60C3" w:rsidP="006E14A7">
            <w:pPr>
              <w:spacing w:line="360" w:lineRule="auto"/>
              <w:ind w:left="-709" w:firstLine="709"/>
              <w:jc w:val="both"/>
              <w:rPr>
                <w:sz w:val="20"/>
                <w:szCs w:val="20"/>
              </w:rPr>
            </w:pPr>
            <w:r w:rsidRPr="006E14A7">
              <w:rPr>
                <w:sz w:val="20"/>
                <w:szCs w:val="20"/>
              </w:rPr>
              <w:t>3</w:t>
            </w:r>
          </w:p>
        </w:tc>
        <w:tc>
          <w:tcPr>
            <w:tcW w:w="5234" w:type="dxa"/>
            <w:shd w:val="clear" w:color="auto" w:fill="auto"/>
          </w:tcPr>
          <w:p w:rsidR="00DB60C3" w:rsidRPr="006E14A7" w:rsidRDefault="000A10B1" w:rsidP="006E14A7">
            <w:pPr>
              <w:spacing w:line="360" w:lineRule="auto"/>
              <w:ind w:left="-709" w:firstLine="709"/>
              <w:jc w:val="both"/>
              <w:rPr>
                <w:sz w:val="20"/>
                <w:szCs w:val="20"/>
              </w:rPr>
            </w:pPr>
            <w:r w:rsidRPr="006E14A7">
              <w:rPr>
                <w:sz w:val="20"/>
                <w:szCs w:val="20"/>
              </w:rPr>
              <w:t>Разработка и представление на проверку первой главы.</w:t>
            </w:r>
          </w:p>
        </w:tc>
        <w:tc>
          <w:tcPr>
            <w:tcW w:w="1842" w:type="dxa"/>
            <w:shd w:val="clear" w:color="auto" w:fill="auto"/>
          </w:tcPr>
          <w:p w:rsidR="00DB60C3" w:rsidRPr="006E14A7" w:rsidRDefault="00DB60C3" w:rsidP="006E14A7">
            <w:pPr>
              <w:spacing w:line="360" w:lineRule="auto"/>
              <w:ind w:left="-709" w:firstLine="709"/>
              <w:jc w:val="both"/>
              <w:rPr>
                <w:sz w:val="20"/>
                <w:szCs w:val="20"/>
              </w:rPr>
            </w:pPr>
          </w:p>
        </w:tc>
        <w:tc>
          <w:tcPr>
            <w:tcW w:w="1903" w:type="dxa"/>
            <w:shd w:val="clear" w:color="auto" w:fill="auto"/>
          </w:tcPr>
          <w:p w:rsidR="00DB60C3" w:rsidRPr="006E14A7" w:rsidRDefault="00DB60C3" w:rsidP="006E14A7">
            <w:pPr>
              <w:spacing w:line="360" w:lineRule="auto"/>
              <w:ind w:left="-709" w:firstLine="709"/>
              <w:jc w:val="both"/>
              <w:rPr>
                <w:sz w:val="20"/>
                <w:szCs w:val="20"/>
              </w:rPr>
            </w:pPr>
          </w:p>
        </w:tc>
      </w:tr>
      <w:tr w:rsidR="00DB60C3" w:rsidRPr="006E14A7" w:rsidTr="006E14A7">
        <w:tc>
          <w:tcPr>
            <w:tcW w:w="828" w:type="dxa"/>
            <w:shd w:val="clear" w:color="auto" w:fill="auto"/>
          </w:tcPr>
          <w:p w:rsidR="00DB60C3" w:rsidRPr="006E14A7" w:rsidRDefault="00DB60C3" w:rsidP="006E14A7">
            <w:pPr>
              <w:spacing w:line="360" w:lineRule="auto"/>
              <w:ind w:left="-709" w:firstLine="709"/>
              <w:jc w:val="both"/>
              <w:rPr>
                <w:sz w:val="20"/>
                <w:szCs w:val="20"/>
              </w:rPr>
            </w:pPr>
            <w:r w:rsidRPr="006E14A7">
              <w:rPr>
                <w:sz w:val="20"/>
                <w:szCs w:val="20"/>
              </w:rPr>
              <w:t>4</w:t>
            </w:r>
          </w:p>
        </w:tc>
        <w:tc>
          <w:tcPr>
            <w:tcW w:w="5234" w:type="dxa"/>
            <w:shd w:val="clear" w:color="auto" w:fill="auto"/>
          </w:tcPr>
          <w:p w:rsidR="00DB60C3" w:rsidRPr="006E14A7" w:rsidRDefault="000A10B1" w:rsidP="006E14A7">
            <w:pPr>
              <w:spacing w:line="360" w:lineRule="auto"/>
              <w:ind w:left="-709" w:firstLine="709"/>
              <w:jc w:val="both"/>
              <w:rPr>
                <w:sz w:val="20"/>
                <w:szCs w:val="20"/>
              </w:rPr>
            </w:pPr>
            <w:r w:rsidRPr="006E14A7">
              <w:rPr>
                <w:sz w:val="20"/>
                <w:szCs w:val="20"/>
              </w:rPr>
              <w:t>Накопление, систематизация и анализ практических материалов.</w:t>
            </w:r>
          </w:p>
        </w:tc>
        <w:tc>
          <w:tcPr>
            <w:tcW w:w="1842" w:type="dxa"/>
            <w:shd w:val="clear" w:color="auto" w:fill="auto"/>
          </w:tcPr>
          <w:p w:rsidR="00DB60C3" w:rsidRPr="006E14A7" w:rsidRDefault="00DB60C3" w:rsidP="006E14A7">
            <w:pPr>
              <w:spacing w:line="360" w:lineRule="auto"/>
              <w:ind w:left="-709" w:firstLine="709"/>
              <w:jc w:val="both"/>
              <w:rPr>
                <w:sz w:val="20"/>
                <w:szCs w:val="20"/>
              </w:rPr>
            </w:pPr>
          </w:p>
        </w:tc>
        <w:tc>
          <w:tcPr>
            <w:tcW w:w="1903" w:type="dxa"/>
            <w:shd w:val="clear" w:color="auto" w:fill="auto"/>
          </w:tcPr>
          <w:p w:rsidR="00DB60C3" w:rsidRPr="006E14A7" w:rsidRDefault="00DB60C3" w:rsidP="006E14A7">
            <w:pPr>
              <w:spacing w:line="360" w:lineRule="auto"/>
              <w:ind w:left="-709" w:firstLine="709"/>
              <w:jc w:val="both"/>
              <w:rPr>
                <w:sz w:val="20"/>
                <w:szCs w:val="20"/>
              </w:rPr>
            </w:pPr>
          </w:p>
        </w:tc>
      </w:tr>
      <w:tr w:rsidR="00DB60C3" w:rsidRPr="006E14A7" w:rsidTr="006E14A7">
        <w:tc>
          <w:tcPr>
            <w:tcW w:w="828" w:type="dxa"/>
            <w:shd w:val="clear" w:color="auto" w:fill="auto"/>
          </w:tcPr>
          <w:p w:rsidR="00DB60C3" w:rsidRPr="006E14A7" w:rsidRDefault="00DB60C3" w:rsidP="006E14A7">
            <w:pPr>
              <w:spacing w:line="360" w:lineRule="auto"/>
              <w:ind w:left="-709" w:firstLine="709"/>
              <w:jc w:val="both"/>
              <w:rPr>
                <w:sz w:val="20"/>
                <w:szCs w:val="20"/>
              </w:rPr>
            </w:pPr>
            <w:r w:rsidRPr="006E14A7">
              <w:rPr>
                <w:sz w:val="20"/>
                <w:szCs w:val="20"/>
              </w:rPr>
              <w:t>5</w:t>
            </w:r>
          </w:p>
        </w:tc>
        <w:tc>
          <w:tcPr>
            <w:tcW w:w="5234" w:type="dxa"/>
            <w:shd w:val="clear" w:color="auto" w:fill="auto"/>
          </w:tcPr>
          <w:p w:rsidR="00DB60C3" w:rsidRPr="006E14A7" w:rsidRDefault="000A10B1" w:rsidP="006E14A7">
            <w:pPr>
              <w:spacing w:line="360" w:lineRule="auto"/>
              <w:ind w:left="-709" w:firstLine="709"/>
              <w:jc w:val="both"/>
              <w:rPr>
                <w:sz w:val="20"/>
                <w:szCs w:val="20"/>
              </w:rPr>
            </w:pPr>
            <w:r w:rsidRPr="006E14A7">
              <w:rPr>
                <w:sz w:val="20"/>
                <w:szCs w:val="20"/>
              </w:rPr>
              <w:t>Разработка и представление второй главы.</w:t>
            </w:r>
          </w:p>
        </w:tc>
        <w:tc>
          <w:tcPr>
            <w:tcW w:w="1842" w:type="dxa"/>
            <w:shd w:val="clear" w:color="auto" w:fill="auto"/>
          </w:tcPr>
          <w:p w:rsidR="00DB60C3" w:rsidRPr="006E14A7" w:rsidRDefault="00DB60C3" w:rsidP="006E14A7">
            <w:pPr>
              <w:spacing w:line="360" w:lineRule="auto"/>
              <w:ind w:left="-709" w:firstLine="709"/>
              <w:jc w:val="both"/>
              <w:rPr>
                <w:sz w:val="20"/>
                <w:szCs w:val="20"/>
              </w:rPr>
            </w:pPr>
          </w:p>
        </w:tc>
        <w:tc>
          <w:tcPr>
            <w:tcW w:w="1903" w:type="dxa"/>
            <w:shd w:val="clear" w:color="auto" w:fill="auto"/>
          </w:tcPr>
          <w:p w:rsidR="00DB60C3" w:rsidRPr="006E14A7" w:rsidRDefault="00DB60C3" w:rsidP="006E14A7">
            <w:pPr>
              <w:spacing w:line="360" w:lineRule="auto"/>
              <w:ind w:left="-709" w:firstLine="709"/>
              <w:jc w:val="both"/>
              <w:rPr>
                <w:sz w:val="20"/>
                <w:szCs w:val="20"/>
              </w:rPr>
            </w:pPr>
          </w:p>
        </w:tc>
      </w:tr>
      <w:tr w:rsidR="00DB60C3" w:rsidRPr="006E14A7" w:rsidTr="006E14A7">
        <w:tc>
          <w:tcPr>
            <w:tcW w:w="828" w:type="dxa"/>
            <w:shd w:val="clear" w:color="auto" w:fill="auto"/>
          </w:tcPr>
          <w:p w:rsidR="00DB60C3" w:rsidRPr="006E14A7" w:rsidRDefault="00DB60C3" w:rsidP="006E14A7">
            <w:pPr>
              <w:spacing w:line="360" w:lineRule="auto"/>
              <w:ind w:left="-709" w:firstLine="709"/>
              <w:jc w:val="both"/>
              <w:rPr>
                <w:sz w:val="20"/>
                <w:szCs w:val="20"/>
              </w:rPr>
            </w:pPr>
            <w:r w:rsidRPr="006E14A7">
              <w:rPr>
                <w:sz w:val="20"/>
                <w:szCs w:val="20"/>
              </w:rPr>
              <w:t>6</w:t>
            </w:r>
          </w:p>
        </w:tc>
        <w:tc>
          <w:tcPr>
            <w:tcW w:w="5234" w:type="dxa"/>
            <w:shd w:val="clear" w:color="auto" w:fill="auto"/>
          </w:tcPr>
          <w:p w:rsidR="00DB60C3" w:rsidRPr="006E14A7" w:rsidRDefault="000A10B1" w:rsidP="006E14A7">
            <w:pPr>
              <w:spacing w:line="360" w:lineRule="auto"/>
              <w:ind w:left="-709" w:firstLine="709"/>
              <w:jc w:val="both"/>
              <w:rPr>
                <w:sz w:val="20"/>
                <w:szCs w:val="20"/>
              </w:rPr>
            </w:pPr>
            <w:r w:rsidRPr="006E14A7">
              <w:rPr>
                <w:sz w:val="20"/>
                <w:szCs w:val="20"/>
              </w:rPr>
              <w:t>Разработка и представление третьей главы.</w:t>
            </w:r>
          </w:p>
        </w:tc>
        <w:tc>
          <w:tcPr>
            <w:tcW w:w="1842" w:type="dxa"/>
            <w:shd w:val="clear" w:color="auto" w:fill="auto"/>
          </w:tcPr>
          <w:p w:rsidR="00DB60C3" w:rsidRPr="006E14A7" w:rsidRDefault="00DB60C3" w:rsidP="006E14A7">
            <w:pPr>
              <w:spacing w:line="360" w:lineRule="auto"/>
              <w:ind w:left="-709" w:firstLine="709"/>
              <w:jc w:val="both"/>
              <w:rPr>
                <w:sz w:val="20"/>
                <w:szCs w:val="20"/>
              </w:rPr>
            </w:pPr>
          </w:p>
        </w:tc>
        <w:tc>
          <w:tcPr>
            <w:tcW w:w="1903" w:type="dxa"/>
            <w:shd w:val="clear" w:color="auto" w:fill="auto"/>
          </w:tcPr>
          <w:p w:rsidR="00DB60C3" w:rsidRPr="006E14A7" w:rsidRDefault="00DB60C3" w:rsidP="006E14A7">
            <w:pPr>
              <w:spacing w:line="360" w:lineRule="auto"/>
              <w:ind w:left="-709" w:firstLine="709"/>
              <w:jc w:val="both"/>
              <w:rPr>
                <w:sz w:val="20"/>
                <w:szCs w:val="20"/>
              </w:rPr>
            </w:pPr>
          </w:p>
        </w:tc>
      </w:tr>
      <w:tr w:rsidR="00DB60C3" w:rsidRPr="006E14A7" w:rsidTr="006E14A7">
        <w:tc>
          <w:tcPr>
            <w:tcW w:w="828" w:type="dxa"/>
            <w:shd w:val="clear" w:color="auto" w:fill="auto"/>
          </w:tcPr>
          <w:p w:rsidR="00DB60C3" w:rsidRPr="006E14A7" w:rsidRDefault="00DB60C3" w:rsidP="006E14A7">
            <w:pPr>
              <w:spacing w:line="360" w:lineRule="auto"/>
              <w:ind w:left="-709" w:firstLine="709"/>
              <w:jc w:val="both"/>
              <w:rPr>
                <w:sz w:val="20"/>
                <w:szCs w:val="20"/>
              </w:rPr>
            </w:pPr>
            <w:r w:rsidRPr="006E14A7">
              <w:rPr>
                <w:sz w:val="20"/>
                <w:szCs w:val="20"/>
              </w:rPr>
              <w:t>7</w:t>
            </w:r>
          </w:p>
        </w:tc>
        <w:tc>
          <w:tcPr>
            <w:tcW w:w="5234" w:type="dxa"/>
            <w:shd w:val="clear" w:color="auto" w:fill="auto"/>
          </w:tcPr>
          <w:p w:rsidR="00DB60C3" w:rsidRPr="006E14A7" w:rsidRDefault="000A10B1" w:rsidP="006E14A7">
            <w:pPr>
              <w:spacing w:line="360" w:lineRule="auto"/>
              <w:ind w:left="-709" w:firstLine="709"/>
              <w:jc w:val="both"/>
              <w:rPr>
                <w:sz w:val="20"/>
                <w:szCs w:val="20"/>
              </w:rPr>
            </w:pPr>
            <w:r w:rsidRPr="006E14A7">
              <w:rPr>
                <w:sz w:val="20"/>
                <w:szCs w:val="20"/>
              </w:rPr>
              <w:t>Согласование с руководителем выводов и предложений.</w:t>
            </w:r>
          </w:p>
        </w:tc>
        <w:tc>
          <w:tcPr>
            <w:tcW w:w="1842" w:type="dxa"/>
            <w:shd w:val="clear" w:color="auto" w:fill="auto"/>
          </w:tcPr>
          <w:p w:rsidR="00DB60C3" w:rsidRPr="006E14A7" w:rsidRDefault="00DB60C3" w:rsidP="006E14A7">
            <w:pPr>
              <w:spacing w:line="360" w:lineRule="auto"/>
              <w:ind w:left="-709" w:firstLine="709"/>
              <w:jc w:val="both"/>
              <w:rPr>
                <w:sz w:val="20"/>
                <w:szCs w:val="20"/>
              </w:rPr>
            </w:pPr>
          </w:p>
        </w:tc>
        <w:tc>
          <w:tcPr>
            <w:tcW w:w="1903" w:type="dxa"/>
            <w:shd w:val="clear" w:color="auto" w:fill="auto"/>
          </w:tcPr>
          <w:p w:rsidR="00DB60C3" w:rsidRPr="006E14A7" w:rsidRDefault="00DB60C3" w:rsidP="006E14A7">
            <w:pPr>
              <w:spacing w:line="360" w:lineRule="auto"/>
              <w:ind w:left="-709" w:firstLine="709"/>
              <w:jc w:val="both"/>
              <w:rPr>
                <w:sz w:val="20"/>
                <w:szCs w:val="20"/>
              </w:rPr>
            </w:pPr>
          </w:p>
        </w:tc>
      </w:tr>
      <w:tr w:rsidR="00DB60C3" w:rsidRPr="006E14A7" w:rsidTr="006E14A7">
        <w:tc>
          <w:tcPr>
            <w:tcW w:w="828" w:type="dxa"/>
            <w:shd w:val="clear" w:color="auto" w:fill="auto"/>
          </w:tcPr>
          <w:p w:rsidR="00DB60C3" w:rsidRPr="006E14A7" w:rsidRDefault="00DB60C3" w:rsidP="006E14A7">
            <w:pPr>
              <w:spacing w:line="360" w:lineRule="auto"/>
              <w:ind w:left="-709" w:firstLine="709"/>
              <w:jc w:val="both"/>
              <w:rPr>
                <w:sz w:val="20"/>
                <w:szCs w:val="20"/>
              </w:rPr>
            </w:pPr>
            <w:r w:rsidRPr="006E14A7">
              <w:rPr>
                <w:sz w:val="20"/>
                <w:szCs w:val="20"/>
              </w:rPr>
              <w:t>8</w:t>
            </w:r>
          </w:p>
        </w:tc>
        <w:tc>
          <w:tcPr>
            <w:tcW w:w="5234" w:type="dxa"/>
            <w:shd w:val="clear" w:color="auto" w:fill="auto"/>
          </w:tcPr>
          <w:p w:rsidR="00DB60C3" w:rsidRPr="006E14A7" w:rsidRDefault="000A10B1" w:rsidP="006E14A7">
            <w:pPr>
              <w:spacing w:line="360" w:lineRule="auto"/>
              <w:ind w:left="-709" w:firstLine="709"/>
              <w:jc w:val="both"/>
              <w:rPr>
                <w:sz w:val="20"/>
                <w:szCs w:val="20"/>
              </w:rPr>
            </w:pPr>
            <w:r w:rsidRPr="006E14A7">
              <w:rPr>
                <w:sz w:val="20"/>
                <w:szCs w:val="20"/>
              </w:rPr>
              <w:t>Переработка (доработка) дипломного проекта в соответствии с замечаниями и предоставление его на кафедру.</w:t>
            </w:r>
          </w:p>
        </w:tc>
        <w:tc>
          <w:tcPr>
            <w:tcW w:w="1842" w:type="dxa"/>
            <w:shd w:val="clear" w:color="auto" w:fill="auto"/>
          </w:tcPr>
          <w:p w:rsidR="00DB60C3" w:rsidRPr="006E14A7" w:rsidRDefault="00DB60C3" w:rsidP="006E14A7">
            <w:pPr>
              <w:spacing w:line="360" w:lineRule="auto"/>
              <w:ind w:left="-709" w:firstLine="709"/>
              <w:jc w:val="both"/>
              <w:rPr>
                <w:sz w:val="20"/>
                <w:szCs w:val="20"/>
              </w:rPr>
            </w:pPr>
          </w:p>
        </w:tc>
        <w:tc>
          <w:tcPr>
            <w:tcW w:w="1903" w:type="dxa"/>
            <w:shd w:val="clear" w:color="auto" w:fill="auto"/>
          </w:tcPr>
          <w:p w:rsidR="00DB60C3" w:rsidRPr="006E14A7" w:rsidRDefault="00DB60C3" w:rsidP="006E14A7">
            <w:pPr>
              <w:spacing w:line="360" w:lineRule="auto"/>
              <w:ind w:left="-709" w:firstLine="709"/>
              <w:jc w:val="both"/>
              <w:rPr>
                <w:sz w:val="20"/>
                <w:szCs w:val="20"/>
              </w:rPr>
            </w:pPr>
          </w:p>
        </w:tc>
      </w:tr>
      <w:tr w:rsidR="00DB60C3" w:rsidRPr="006E14A7" w:rsidTr="006E14A7">
        <w:tc>
          <w:tcPr>
            <w:tcW w:w="828" w:type="dxa"/>
            <w:shd w:val="clear" w:color="auto" w:fill="auto"/>
          </w:tcPr>
          <w:p w:rsidR="00DB60C3" w:rsidRPr="006E14A7" w:rsidRDefault="00DB60C3" w:rsidP="006E14A7">
            <w:pPr>
              <w:spacing w:line="360" w:lineRule="auto"/>
              <w:ind w:left="-709" w:firstLine="709"/>
              <w:jc w:val="both"/>
              <w:rPr>
                <w:sz w:val="20"/>
                <w:szCs w:val="20"/>
              </w:rPr>
            </w:pPr>
            <w:r w:rsidRPr="006E14A7">
              <w:rPr>
                <w:sz w:val="20"/>
                <w:szCs w:val="20"/>
              </w:rPr>
              <w:t>9</w:t>
            </w:r>
          </w:p>
        </w:tc>
        <w:tc>
          <w:tcPr>
            <w:tcW w:w="5234" w:type="dxa"/>
            <w:shd w:val="clear" w:color="auto" w:fill="auto"/>
          </w:tcPr>
          <w:p w:rsidR="00DB60C3" w:rsidRPr="006E14A7" w:rsidRDefault="000A10B1" w:rsidP="006E14A7">
            <w:pPr>
              <w:spacing w:line="360" w:lineRule="auto"/>
              <w:ind w:left="-709" w:firstLine="709"/>
              <w:jc w:val="both"/>
              <w:rPr>
                <w:sz w:val="20"/>
                <w:szCs w:val="20"/>
              </w:rPr>
            </w:pPr>
            <w:r w:rsidRPr="006E14A7">
              <w:rPr>
                <w:sz w:val="20"/>
                <w:szCs w:val="20"/>
              </w:rPr>
              <w:t>Разработка тезисов доклада для защиты</w:t>
            </w:r>
          </w:p>
        </w:tc>
        <w:tc>
          <w:tcPr>
            <w:tcW w:w="1842" w:type="dxa"/>
            <w:shd w:val="clear" w:color="auto" w:fill="auto"/>
          </w:tcPr>
          <w:p w:rsidR="00DB60C3" w:rsidRPr="006E14A7" w:rsidRDefault="00DB60C3" w:rsidP="006E14A7">
            <w:pPr>
              <w:spacing w:line="360" w:lineRule="auto"/>
              <w:ind w:left="-709" w:firstLine="709"/>
              <w:jc w:val="both"/>
              <w:rPr>
                <w:sz w:val="20"/>
                <w:szCs w:val="20"/>
              </w:rPr>
            </w:pPr>
          </w:p>
        </w:tc>
        <w:tc>
          <w:tcPr>
            <w:tcW w:w="1903" w:type="dxa"/>
            <w:shd w:val="clear" w:color="auto" w:fill="auto"/>
          </w:tcPr>
          <w:p w:rsidR="00DB60C3" w:rsidRPr="006E14A7" w:rsidRDefault="00DB60C3" w:rsidP="006E14A7">
            <w:pPr>
              <w:spacing w:line="360" w:lineRule="auto"/>
              <w:ind w:left="-709" w:firstLine="709"/>
              <w:jc w:val="both"/>
              <w:rPr>
                <w:sz w:val="20"/>
                <w:szCs w:val="20"/>
              </w:rPr>
            </w:pPr>
          </w:p>
        </w:tc>
      </w:tr>
      <w:tr w:rsidR="00DB60C3" w:rsidRPr="006E14A7" w:rsidTr="006E14A7">
        <w:tc>
          <w:tcPr>
            <w:tcW w:w="828" w:type="dxa"/>
            <w:shd w:val="clear" w:color="auto" w:fill="auto"/>
          </w:tcPr>
          <w:p w:rsidR="00DB60C3" w:rsidRPr="006E14A7" w:rsidRDefault="00DB60C3" w:rsidP="006E14A7">
            <w:pPr>
              <w:spacing w:line="360" w:lineRule="auto"/>
              <w:ind w:left="-709" w:firstLine="709"/>
              <w:jc w:val="both"/>
              <w:rPr>
                <w:sz w:val="20"/>
                <w:szCs w:val="20"/>
              </w:rPr>
            </w:pPr>
            <w:r w:rsidRPr="006E14A7">
              <w:rPr>
                <w:sz w:val="20"/>
                <w:szCs w:val="20"/>
              </w:rPr>
              <w:t>10</w:t>
            </w:r>
          </w:p>
        </w:tc>
        <w:tc>
          <w:tcPr>
            <w:tcW w:w="5234" w:type="dxa"/>
            <w:shd w:val="clear" w:color="auto" w:fill="auto"/>
          </w:tcPr>
          <w:p w:rsidR="00DB60C3" w:rsidRPr="006E14A7" w:rsidRDefault="000A10B1" w:rsidP="006E14A7">
            <w:pPr>
              <w:spacing w:line="360" w:lineRule="auto"/>
              <w:ind w:left="-709" w:firstLine="709"/>
              <w:jc w:val="both"/>
              <w:rPr>
                <w:sz w:val="20"/>
                <w:szCs w:val="20"/>
              </w:rPr>
            </w:pPr>
            <w:r w:rsidRPr="006E14A7">
              <w:rPr>
                <w:sz w:val="20"/>
                <w:szCs w:val="20"/>
              </w:rPr>
              <w:t>Ознакомление с отзывом и рецензией.</w:t>
            </w:r>
          </w:p>
        </w:tc>
        <w:tc>
          <w:tcPr>
            <w:tcW w:w="1842" w:type="dxa"/>
            <w:shd w:val="clear" w:color="auto" w:fill="auto"/>
          </w:tcPr>
          <w:p w:rsidR="00DB60C3" w:rsidRPr="006E14A7" w:rsidRDefault="00DB60C3" w:rsidP="006E14A7">
            <w:pPr>
              <w:spacing w:line="360" w:lineRule="auto"/>
              <w:ind w:left="-709" w:firstLine="709"/>
              <w:jc w:val="both"/>
              <w:rPr>
                <w:sz w:val="20"/>
                <w:szCs w:val="20"/>
              </w:rPr>
            </w:pPr>
          </w:p>
        </w:tc>
        <w:tc>
          <w:tcPr>
            <w:tcW w:w="1903" w:type="dxa"/>
            <w:shd w:val="clear" w:color="auto" w:fill="auto"/>
          </w:tcPr>
          <w:p w:rsidR="00DB60C3" w:rsidRPr="006E14A7" w:rsidRDefault="00DB60C3" w:rsidP="006E14A7">
            <w:pPr>
              <w:spacing w:line="360" w:lineRule="auto"/>
              <w:ind w:left="-709" w:firstLine="709"/>
              <w:jc w:val="both"/>
              <w:rPr>
                <w:sz w:val="20"/>
                <w:szCs w:val="20"/>
              </w:rPr>
            </w:pPr>
          </w:p>
        </w:tc>
      </w:tr>
      <w:tr w:rsidR="00DB60C3" w:rsidRPr="006E14A7" w:rsidTr="006E14A7">
        <w:tc>
          <w:tcPr>
            <w:tcW w:w="828" w:type="dxa"/>
            <w:shd w:val="clear" w:color="auto" w:fill="auto"/>
          </w:tcPr>
          <w:p w:rsidR="00DB60C3" w:rsidRPr="006E14A7" w:rsidRDefault="00DB60C3" w:rsidP="006E14A7">
            <w:pPr>
              <w:spacing w:line="360" w:lineRule="auto"/>
              <w:ind w:left="-709" w:firstLine="709"/>
              <w:jc w:val="both"/>
              <w:rPr>
                <w:sz w:val="20"/>
                <w:szCs w:val="20"/>
              </w:rPr>
            </w:pPr>
            <w:r w:rsidRPr="006E14A7">
              <w:rPr>
                <w:sz w:val="20"/>
                <w:szCs w:val="20"/>
              </w:rPr>
              <w:t>11</w:t>
            </w:r>
          </w:p>
        </w:tc>
        <w:tc>
          <w:tcPr>
            <w:tcW w:w="5234" w:type="dxa"/>
            <w:shd w:val="clear" w:color="auto" w:fill="auto"/>
          </w:tcPr>
          <w:p w:rsidR="00DB60C3" w:rsidRPr="006E14A7" w:rsidRDefault="000A10B1" w:rsidP="006E14A7">
            <w:pPr>
              <w:spacing w:line="360" w:lineRule="auto"/>
              <w:ind w:left="-709" w:firstLine="709"/>
              <w:jc w:val="both"/>
              <w:rPr>
                <w:sz w:val="20"/>
                <w:szCs w:val="20"/>
              </w:rPr>
            </w:pPr>
            <w:r w:rsidRPr="006E14A7">
              <w:rPr>
                <w:sz w:val="20"/>
                <w:szCs w:val="20"/>
              </w:rPr>
              <w:t>Завершение подготовки к защите с учетом отзыва и рецензии.</w:t>
            </w:r>
          </w:p>
        </w:tc>
        <w:tc>
          <w:tcPr>
            <w:tcW w:w="1842" w:type="dxa"/>
            <w:shd w:val="clear" w:color="auto" w:fill="auto"/>
          </w:tcPr>
          <w:p w:rsidR="00DB60C3" w:rsidRPr="006E14A7" w:rsidRDefault="00DB60C3" w:rsidP="006E14A7">
            <w:pPr>
              <w:spacing w:line="360" w:lineRule="auto"/>
              <w:ind w:left="-709" w:firstLine="709"/>
              <w:jc w:val="both"/>
              <w:rPr>
                <w:sz w:val="20"/>
                <w:szCs w:val="20"/>
              </w:rPr>
            </w:pPr>
          </w:p>
        </w:tc>
        <w:tc>
          <w:tcPr>
            <w:tcW w:w="1903" w:type="dxa"/>
            <w:shd w:val="clear" w:color="auto" w:fill="auto"/>
          </w:tcPr>
          <w:p w:rsidR="00DB60C3" w:rsidRPr="006E14A7" w:rsidRDefault="00DB60C3" w:rsidP="006E14A7">
            <w:pPr>
              <w:spacing w:line="360" w:lineRule="auto"/>
              <w:ind w:left="-709" w:firstLine="709"/>
              <w:jc w:val="both"/>
              <w:rPr>
                <w:sz w:val="20"/>
                <w:szCs w:val="20"/>
              </w:rPr>
            </w:pPr>
          </w:p>
        </w:tc>
      </w:tr>
    </w:tbl>
    <w:p w:rsidR="00DB60C3" w:rsidRPr="00927194" w:rsidRDefault="00DB60C3" w:rsidP="00927194">
      <w:pPr>
        <w:spacing w:line="360" w:lineRule="auto"/>
        <w:ind w:firstLine="709"/>
        <w:jc w:val="both"/>
        <w:rPr>
          <w:sz w:val="28"/>
          <w:szCs w:val="28"/>
        </w:rPr>
      </w:pPr>
    </w:p>
    <w:p w:rsidR="000A10B1" w:rsidRPr="00927194" w:rsidRDefault="000A10B1" w:rsidP="00927194">
      <w:pPr>
        <w:spacing w:line="360" w:lineRule="auto"/>
        <w:ind w:firstLine="709"/>
        <w:jc w:val="both"/>
        <w:rPr>
          <w:sz w:val="28"/>
          <w:szCs w:val="28"/>
        </w:rPr>
      </w:pPr>
    </w:p>
    <w:p w:rsidR="000A10B1" w:rsidRPr="00927194" w:rsidRDefault="000A10B1" w:rsidP="00927194">
      <w:pPr>
        <w:spacing w:line="360" w:lineRule="auto"/>
        <w:ind w:firstLine="709"/>
        <w:jc w:val="both"/>
        <w:rPr>
          <w:sz w:val="28"/>
          <w:szCs w:val="28"/>
        </w:rPr>
      </w:pPr>
      <w:r w:rsidRPr="00927194">
        <w:rPr>
          <w:sz w:val="28"/>
          <w:szCs w:val="28"/>
        </w:rPr>
        <w:t xml:space="preserve">Руководитель дипломного проекта _______________________ </w:t>
      </w:r>
    </w:p>
    <w:p w:rsidR="000A10B1" w:rsidRPr="00927194" w:rsidRDefault="000A10B1" w:rsidP="00927194">
      <w:pPr>
        <w:spacing w:line="360" w:lineRule="auto"/>
        <w:ind w:firstLine="709"/>
        <w:jc w:val="both"/>
        <w:rPr>
          <w:sz w:val="28"/>
          <w:szCs w:val="28"/>
        </w:rPr>
      </w:pPr>
      <w:r w:rsidRPr="00927194">
        <w:rPr>
          <w:sz w:val="28"/>
          <w:szCs w:val="28"/>
        </w:rPr>
        <w:t xml:space="preserve">Студент-дипломник ___________________________________ </w:t>
      </w:r>
    </w:p>
    <w:p w:rsidR="000A10B1" w:rsidRPr="00927194" w:rsidRDefault="000A10B1" w:rsidP="00927194">
      <w:pPr>
        <w:spacing w:line="360" w:lineRule="auto"/>
        <w:ind w:firstLine="709"/>
        <w:jc w:val="both"/>
        <w:rPr>
          <w:sz w:val="28"/>
          <w:szCs w:val="28"/>
        </w:rPr>
      </w:pPr>
    </w:p>
    <w:p w:rsidR="000A10B1" w:rsidRPr="00927194" w:rsidRDefault="00927194" w:rsidP="00927194">
      <w:pPr>
        <w:spacing w:line="360" w:lineRule="auto"/>
        <w:ind w:firstLine="709"/>
        <w:jc w:val="both"/>
        <w:rPr>
          <w:sz w:val="28"/>
          <w:szCs w:val="28"/>
        </w:rPr>
      </w:pPr>
      <w:r w:rsidRPr="00927194">
        <w:rPr>
          <w:sz w:val="28"/>
          <w:szCs w:val="28"/>
        </w:rPr>
        <w:t xml:space="preserve"> </w:t>
      </w:r>
      <w:r w:rsidR="000A10B1" w:rsidRPr="00927194">
        <w:rPr>
          <w:sz w:val="28"/>
          <w:szCs w:val="28"/>
        </w:rPr>
        <w:t xml:space="preserve">«___» _______________________ </w:t>
      </w:r>
      <w:smartTag w:uri="urn:schemas-microsoft-com:office:smarttags" w:element="metricconverter">
        <w:smartTagPr>
          <w:attr w:name="ProductID" w:val="2007 г"/>
        </w:smartTagPr>
        <w:r w:rsidR="000A10B1" w:rsidRPr="00927194">
          <w:rPr>
            <w:sz w:val="28"/>
            <w:szCs w:val="28"/>
          </w:rPr>
          <w:t>2007 г</w:t>
        </w:r>
      </w:smartTag>
      <w:r w:rsidR="000A10B1" w:rsidRPr="00927194">
        <w:rPr>
          <w:sz w:val="28"/>
          <w:szCs w:val="28"/>
        </w:rPr>
        <w:t>.</w:t>
      </w:r>
    </w:p>
    <w:p w:rsidR="000A10B1" w:rsidRPr="00927194" w:rsidRDefault="000A10B1" w:rsidP="00927194">
      <w:pPr>
        <w:spacing w:line="360" w:lineRule="auto"/>
        <w:ind w:firstLine="709"/>
        <w:jc w:val="both"/>
        <w:rPr>
          <w:sz w:val="28"/>
          <w:szCs w:val="28"/>
        </w:rPr>
      </w:pPr>
    </w:p>
    <w:p w:rsidR="000A10B1" w:rsidRPr="00927194" w:rsidRDefault="000A10B1" w:rsidP="00927194">
      <w:pPr>
        <w:spacing w:line="360" w:lineRule="auto"/>
        <w:ind w:firstLine="709"/>
        <w:jc w:val="center"/>
        <w:rPr>
          <w:b/>
          <w:sz w:val="28"/>
          <w:szCs w:val="28"/>
        </w:rPr>
      </w:pPr>
      <w:r w:rsidRPr="00927194">
        <w:rPr>
          <w:sz w:val="28"/>
          <w:szCs w:val="28"/>
        </w:rPr>
        <w:br w:type="page"/>
      </w:r>
      <w:r w:rsidRPr="00927194">
        <w:rPr>
          <w:b/>
          <w:sz w:val="28"/>
          <w:szCs w:val="28"/>
        </w:rPr>
        <w:t>ОГЛАВЛЕНИЕ</w:t>
      </w:r>
    </w:p>
    <w:p w:rsidR="000A10B1" w:rsidRPr="00927194" w:rsidRDefault="000A10B1" w:rsidP="00927194">
      <w:pPr>
        <w:spacing w:line="360" w:lineRule="auto"/>
        <w:ind w:firstLine="709"/>
        <w:jc w:val="both"/>
        <w:rPr>
          <w:sz w:val="28"/>
          <w:szCs w:val="28"/>
        </w:rPr>
      </w:pPr>
    </w:p>
    <w:p w:rsidR="000A10B1" w:rsidRPr="00927194" w:rsidRDefault="000A10B1" w:rsidP="00927194">
      <w:pPr>
        <w:spacing w:line="360" w:lineRule="auto"/>
        <w:jc w:val="both"/>
        <w:rPr>
          <w:sz w:val="28"/>
          <w:szCs w:val="28"/>
        </w:rPr>
      </w:pPr>
      <w:r w:rsidRPr="00927194">
        <w:rPr>
          <w:b/>
          <w:sz w:val="28"/>
          <w:szCs w:val="28"/>
        </w:rPr>
        <w:t>Введение</w:t>
      </w:r>
      <w:r w:rsidRPr="00927194">
        <w:rPr>
          <w:sz w:val="28"/>
          <w:szCs w:val="28"/>
        </w:rPr>
        <w:t xml:space="preserve"> </w:t>
      </w:r>
    </w:p>
    <w:p w:rsidR="000A10B1" w:rsidRPr="00927194" w:rsidRDefault="000A10B1" w:rsidP="00927194">
      <w:pPr>
        <w:spacing w:line="360" w:lineRule="auto"/>
        <w:jc w:val="both"/>
        <w:rPr>
          <w:sz w:val="28"/>
          <w:szCs w:val="28"/>
        </w:rPr>
      </w:pPr>
      <w:r w:rsidRPr="00927194">
        <w:rPr>
          <w:b/>
          <w:sz w:val="28"/>
          <w:szCs w:val="28"/>
        </w:rPr>
        <w:t>Глава 1. Характеристика исследуемого объекта</w:t>
      </w:r>
      <w:r w:rsidRPr="00927194">
        <w:rPr>
          <w:sz w:val="28"/>
          <w:szCs w:val="28"/>
        </w:rPr>
        <w:t xml:space="preserve"> </w:t>
      </w:r>
    </w:p>
    <w:p w:rsidR="000A10B1" w:rsidRPr="00927194" w:rsidRDefault="000A10B1" w:rsidP="00927194">
      <w:pPr>
        <w:numPr>
          <w:ilvl w:val="1"/>
          <w:numId w:val="2"/>
        </w:numPr>
        <w:spacing w:line="360" w:lineRule="auto"/>
        <w:ind w:left="0" w:firstLine="0"/>
        <w:jc w:val="both"/>
        <w:rPr>
          <w:sz w:val="28"/>
          <w:szCs w:val="28"/>
        </w:rPr>
      </w:pPr>
      <w:r w:rsidRPr="00927194">
        <w:rPr>
          <w:sz w:val="28"/>
          <w:szCs w:val="28"/>
        </w:rPr>
        <w:t xml:space="preserve">Юридический статус предприятия </w:t>
      </w:r>
    </w:p>
    <w:p w:rsidR="000A10B1" w:rsidRPr="00927194" w:rsidRDefault="000A10B1" w:rsidP="00927194">
      <w:pPr>
        <w:numPr>
          <w:ilvl w:val="1"/>
          <w:numId w:val="2"/>
        </w:numPr>
        <w:spacing w:line="360" w:lineRule="auto"/>
        <w:ind w:left="0" w:firstLine="0"/>
        <w:jc w:val="both"/>
        <w:rPr>
          <w:sz w:val="28"/>
          <w:szCs w:val="28"/>
        </w:rPr>
      </w:pPr>
      <w:r w:rsidRPr="00927194">
        <w:rPr>
          <w:sz w:val="28"/>
          <w:szCs w:val="28"/>
        </w:rPr>
        <w:t xml:space="preserve">Организационная структура </w:t>
      </w:r>
    </w:p>
    <w:p w:rsidR="000A10B1" w:rsidRPr="00927194" w:rsidRDefault="000A10B1" w:rsidP="00927194">
      <w:pPr>
        <w:numPr>
          <w:ilvl w:val="1"/>
          <w:numId w:val="2"/>
        </w:numPr>
        <w:spacing w:line="360" w:lineRule="auto"/>
        <w:ind w:left="0" w:firstLine="0"/>
        <w:jc w:val="both"/>
        <w:rPr>
          <w:sz w:val="28"/>
          <w:szCs w:val="28"/>
        </w:rPr>
      </w:pPr>
      <w:r w:rsidRPr="00927194">
        <w:rPr>
          <w:sz w:val="28"/>
          <w:szCs w:val="28"/>
        </w:rPr>
        <w:t xml:space="preserve">Служба управления персоналом </w:t>
      </w:r>
    </w:p>
    <w:p w:rsidR="000A10B1" w:rsidRPr="00927194" w:rsidRDefault="000A10B1" w:rsidP="00927194">
      <w:pPr>
        <w:numPr>
          <w:ilvl w:val="1"/>
          <w:numId w:val="2"/>
        </w:numPr>
        <w:spacing w:line="360" w:lineRule="auto"/>
        <w:ind w:left="0" w:firstLine="0"/>
        <w:jc w:val="both"/>
        <w:rPr>
          <w:sz w:val="28"/>
          <w:szCs w:val="28"/>
        </w:rPr>
      </w:pPr>
      <w:r w:rsidRPr="00927194">
        <w:rPr>
          <w:sz w:val="28"/>
          <w:szCs w:val="28"/>
        </w:rPr>
        <w:t xml:space="preserve">Финансовое состояние предприятия </w:t>
      </w:r>
    </w:p>
    <w:p w:rsidR="000A10B1" w:rsidRPr="00927194" w:rsidRDefault="000A10B1" w:rsidP="00927194">
      <w:pPr>
        <w:numPr>
          <w:ilvl w:val="1"/>
          <w:numId w:val="2"/>
        </w:numPr>
        <w:spacing w:line="360" w:lineRule="auto"/>
        <w:ind w:left="0" w:firstLine="0"/>
        <w:jc w:val="both"/>
        <w:rPr>
          <w:sz w:val="28"/>
          <w:szCs w:val="28"/>
        </w:rPr>
      </w:pPr>
      <w:r w:rsidRPr="00927194">
        <w:rPr>
          <w:sz w:val="28"/>
          <w:szCs w:val="28"/>
        </w:rPr>
        <w:t xml:space="preserve">Анализ информационной системы управления </w:t>
      </w:r>
    </w:p>
    <w:p w:rsidR="000A10B1" w:rsidRPr="00927194" w:rsidRDefault="000A10B1" w:rsidP="00927194">
      <w:pPr>
        <w:numPr>
          <w:ilvl w:val="1"/>
          <w:numId w:val="2"/>
        </w:numPr>
        <w:spacing w:line="360" w:lineRule="auto"/>
        <w:ind w:left="0" w:firstLine="0"/>
        <w:jc w:val="both"/>
        <w:rPr>
          <w:sz w:val="28"/>
          <w:szCs w:val="28"/>
        </w:rPr>
      </w:pPr>
      <w:r w:rsidRPr="00927194">
        <w:rPr>
          <w:sz w:val="28"/>
          <w:szCs w:val="28"/>
        </w:rPr>
        <w:t xml:space="preserve">Вывод </w:t>
      </w:r>
    </w:p>
    <w:p w:rsidR="000A10B1" w:rsidRPr="00927194" w:rsidRDefault="000A10B1" w:rsidP="00927194">
      <w:pPr>
        <w:spacing w:line="360" w:lineRule="auto"/>
        <w:jc w:val="both"/>
        <w:rPr>
          <w:sz w:val="28"/>
          <w:szCs w:val="28"/>
        </w:rPr>
      </w:pPr>
      <w:r w:rsidRPr="00927194">
        <w:rPr>
          <w:b/>
          <w:sz w:val="28"/>
          <w:szCs w:val="28"/>
        </w:rPr>
        <w:t>Глава 2. Теоретические подходы к концепции управления персоналом</w:t>
      </w:r>
    </w:p>
    <w:p w:rsidR="000A10B1" w:rsidRPr="00927194" w:rsidRDefault="000A10B1" w:rsidP="00927194">
      <w:pPr>
        <w:spacing w:line="360" w:lineRule="auto"/>
        <w:jc w:val="both"/>
        <w:rPr>
          <w:sz w:val="28"/>
          <w:szCs w:val="28"/>
        </w:rPr>
      </w:pPr>
      <w:r w:rsidRPr="00927194">
        <w:rPr>
          <w:sz w:val="28"/>
          <w:szCs w:val="28"/>
        </w:rPr>
        <w:t xml:space="preserve">2.1. Концепция «человеческого капитала» </w:t>
      </w:r>
    </w:p>
    <w:p w:rsidR="000A10B1" w:rsidRPr="00927194" w:rsidRDefault="000A10B1" w:rsidP="00927194">
      <w:pPr>
        <w:spacing w:line="360" w:lineRule="auto"/>
        <w:jc w:val="both"/>
        <w:rPr>
          <w:sz w:val="28"/>
          <w:szCs w:val="28"/>
        </w:rPr>
      </w:pPr>
      <w:r w:rsidRPr="00927194">
        <w:rPr>
          <w:sz w:val="28"/>
          <w:szCs w:val="28"/>
        </w:rPr>
        <w:t xml:space="preserve">2.2. Основные подходы к управлению персоналом </w:t>
      </w:r>
    </w:p>
    <w:p w:rsidR="000A10B1" w:rsidRPr="00927194" w:rsidRDefault="000A10B1" w:rsidP="00927194">
      <w:pPr>
        <w:spacing w:line="360" w:lineRule="auto"/>
        <w:jc w:val="both"/>
        <w:rPr>
          <w:sz w:val="28"/>
          <w:szCs w:val="28"/>
        </w:rPr>
      </w:pPr>
      <w:r w:rsidRPr="00927194">
        <w:rPr>
          <w:sz w:val="28"/>
          <w:szCs w:val="28"/>
        </w:rPr>
        <w:t xml:space="preserve">2.3. Вывод </w:t>
      </w:r>
    </w:p>
    <w:p w:rsidR="000A10B1" w:rsidRPr="00927194" w:rsidRDefault="000A10B1" w:rsidP="00927194">
      <w:pPr>
        <w:spacing w:line="360" w:lineRule="auto"/>
        <w:jc w:val="both"/>
        <w:rPr>
          <w:sz w:val="28"/>
          <w:szCs w:val="28"/>
        </w:rPr>
      </w:pPr>
      <w:r w:rsidRPr="00927194">
        <w:rPr>
          <w:b/>
          <w:sz w:val="28"/>
          <w:szCs w:val="28"/>
        </w:rPr>
        <w:t>Глава 3. Решение проблем текучести кадров</w:t>
      </w:r>
      <w:r w:rsidRPr="00927194">
        <w:rPr>
          <w:sz w:val="28"/>
          <w:szCs w:val="28"/>
        </w:rPr>
        <w:t xml:space="preserve"> </w:t>
      </w:r>
    </w:p>
    <w:p w:rsidR="000A10B1" w:rsidRPr="00927194" w:rsidRDefault="000A10B1" w:rsidP="00927194">
      <w:pPr>
        <w:numPr>
          <w:ilvl w:val="1"/>
          <w:numId w:val="1"/>
        </w:numPr>
        <w:spacing w:line="360" w:lineRule="auto"/>
        <w:jc w:val="both"/>
        <w:rPr>
          <w:sz w:val="28"/>
          <w:szCs w:val="28"/>
        </w:rPr>
      </w:pPr>
      <w:r w:rsidRPr="00927194">
        <w:rPr>
          <w:sz w:val="28"/>
          <w:szCs w:val="28"/>
        </w:rPr>
        <w:t xml:space="preserve">Текучесть кадров и пути управлению ею </w:t>
      </w:r>
    </w:p>
    <w:p w:rsidR="000A10B1" w:rsidRPr="00927194" w:rsidRDefault="000A10B1" w:rsidP="00927194">
      <w:pPr>
        <w:numPr>
          <w:ilvl w:val="1"/>
          <w:numId w:val="1"/>
        </w:numPr>
        <w:spacing w:line="360" w:lineRule="auto"/>
        <w:jc w:val="both"/>
        <w:rPr>
          <w:sz w:val="28"/>
          <w:szCs w:val="28"/>
        </w:rPr>
      </w:pPr>
      <w:r w:rsidRPr="00927194">
        <w:rPr>
          <w:sz w:val="28"/>
          <w:szCs w:val="28"/>
        </w:rPr>
        <w:t xml:space="preserve">Оценка результативности труда руководителей и специалистов управления </w:t>
      </w:r>
    </w:p>
    <w:p w:rsidR="000A10B1" w:rsidRPr="00927194" w:rsidRDefault="000A10B1" w:rsidP="00927194">
      <w:pPr>
        <w:numPr>
          <w:ilvl w:val="1"/>
          <w:numId w:val="1"/>
        </w:numPr>
        <w:spacing w:line="360" w:lineRule="auto"/>
        <w:jc w:val="both"/>
        <w:rPr>
          <w:sz w:val="28"/>
          <w:szCs w:val="28"/>
        </w:rPr>
      </w:pPr>
      <w:r w:rsidRPr="00927194">
        <w:rPr>
          <w:sz w:val="28"/>
          <w:szCs w:val="28"/>
        </w:rPr>
        <w:t xml:space="preserve">Оценка экономической эффективности и совершенствования структуры управления персоналом </w:t>
      </w:r>
    </w:p>
    <w:p w:rsidR="000A10B1" w:rsidRPr="00927194" w:rsidRDefault="000A10B1" w:rsidP="00927194">
      <w:pPr>
        <w:spacing w:line="360" w:lineRule="auto"/>
        <w:jc w:val="both"/>
        <w:rPr>
          <w:sz w:val="28"/>
          <w:szCs w:val="28"/>
        </w:rPr>
      </w:pPr>
      <w:r w:rsidRPr="00927194">
        <w:rPr>
          <w:b/>
          <w:sz w:val="28"/>
          <w:szCs w:val="28"/>
        </w:rPr>
        <w:t>Заключение</w:t>
      </w:r>
      <w:r w:rsidRPr="00927194">
        <w:rPr>
          <w:sz w:val="28"/>
          <w:szCs w:val="28"/>
        </w:rPr>
        <w:t xml:space="preserve"> </w:t>
      </w:r>
    </w:p>
    <w:p w:rsidR="000A10B1" w:rsidRPr="00927194" w:rsidRDefault="000A10B1" w:rsidP="00927194">
      <w:pPr>
        <w:spacing w:line="360" w:lineRule="auto"/>
        <w:jc w:val="both"/>
        <w:rPr>
          <w:sz w:val="28"/>
          <w:szCs w:val="28"/>
        </w:rPr>
      </w:pPr>
      <w:r w:rsidRPr="00927194">
        <w:rPr>
          <w:b/>
          <w:sz w:val="28"/>
          <w:szCs w:val="28"/>
        </w:rPr>
        <w:t>Список использованных источников</w:t>
      </w:r>
      <w:r w:rsidRPr="00927194">
        <w:rPr>
          <w:sz w:val="28"/>
          <w:szCs w:val="28"/>
        </w:rPr>
        <w:t xml:space="preserve"> </w:t>
      </w:r>
    </w:p>
    <w:p w:rsidR="000A10B1" w:rsidRPr="00927194" w:rsidRDefault="000A10B1" w:rsidP="00927194">
      <w:pPr>
        <w:spacing w:line="360" w:lineRule="auto"/>
        <w:jc w:val="both"/>
        <w:rPr>
          <w:sz w:val="28"/>
          <w:szCs w:val="28"/>
        </w:rPr>
      </w:pPr>
      <w:r w:rsidRPr="00927194">
        <w:rPr>
          <w:b/>
          <w:sz w:val="28"/>
          <w:szCs w:val="28"/>
        </w:rPr>
        <w:t xml:space="preserve">Приложения </w:t>
      </w:r>
    </w:p>
    <w:p w:rsidR="0089458B" w:rsidRPr="00927194" w:rsidRDefault="0089458B" w:rsidP="00927194">
      <w:pPr>
        <w:spacing w:line="360" w:lineRule="auto"/>
        <w:jc w:val="both"/>
        <w:rPr>
          <w:sz w:val="28"/>
          <w:szCs w:val="28"/>
        </w:rPr>
      </w:pPr>
      <w:r w:rsidRPr="00927194">
        <w:rPr>
          <w:sz w:val="28"/>
          <w:szCs w:val="28"/>
        </w:rPr>
        <w:tab/>
        <w:t xml:space="preserve">Приложение 1. Реформированная структура предприятия </w:t>
      </w:r>
    </w:p>
    <w:p w:rsidR="0089458B" w:rsidRPr="00927194" w:rsidRDefault="0089458B" w:rsidP="00927194">
      <w:pPr>
        <w:spacing w:line="360" w:lineRule="auto"/>
        <w:jc w:val="both"/>
        <w:rPr>
          <w:sz w:val="28"/>
          <w:szCs w:val="28"/>
        </w:rPr>
      </w:pPr>
      <w:r w:rsidRPr="00927194">
        <w:rPr>
          <w:sz w:val="28"/>
          <w:szCs w:val="28"/>
        </w:rPr>
        <w:tab/>
        <w:t xml:space="preserve">Приложение 2. Анкета  «Увольнение» </w:t>
      </w:r>
    </w:p>
    <w:p w:rsidR="0089458B" w:rsidRPr="00927194" w:rsidRDefault="0089458B" w:rsidP="00927194">
      <w:pPr>
        <w:spacing w:line="360" w:lineRule="auto"/>
        <w:jc w:val="both"/>
        <w:rPr>
          <w:sz w:val="28"/>
          <w:szCs w:val="28"/>
        </w:rPr>
      </w:pPr>
      <w:r w:rsidRPr="00927194">
        <w:rPr>
          <w:sz w:val="28"/>
          <w:szCs w:val="28"/>
        </w:rPr>
        <w:tab/>
        <w:t xml:space="preserve">Приложение 3. Устав предприятия </w:t>
      </w:r>
    </w:p>
    <w:p w:rsidR="000A10B1" w:rsidRPr="00927194" w:rsidRDefault="000A10B1" w:rsidP="00927194">
      <w:pPr>
        <w:spacing w:line="360" w:lineRule="auto"/>
        <w:jc w:val="both"/>
        <w:rPr>
          <w:sz w:val="28"/>
          <w:szCs w:val="28"/>
        </w:rPr>
      </w:pPr>
    </w:p>
    <w:p w:rsidR="0089458B" w:rsidRPr="00927194" w:rsidRDefault="0089458B" w:rsidP="00927194">
      <w:pPr>
        <w:spacing w:line="360" w:lineRule="auto"/>
        <w:ind w:firstLine="709"/>
        <w:jc w:val="both"/>
        <w:rPr>
          <w:sz w:val="28"/>
          <w:szCs w:val="28"/>
        </w:rPr>
      </w:pPr>
    </w:p>
    <w:p w:rsidR="0089458B" w:rsidRPr="00927194" w:rsidRDefault="0089458B" w:rsidP="00927194">
      <w:pPr>
        <w:spacing w:line="360" w:lineRule="auto"/>
        <w:ind w:firstLine="709"/>
        <w:jc w:val="center"/>
        <w:rPr>
          <w:b/>
          <w:sz w:val="28"/>
          <w:szCs w:val="28"/>
        </w:rPr>
      </w:pPr>
      <w:r w:rsidRPr="00927194">
        <w:rPr>
          <w:sz w:val="28"/>
          <w:szCs w:val="28"/>
        </w:rPr>
        <w:br w:type="page"/>
      </w:r>
      <w:r w:rsidR="00692547" w:rsidRPr="00927194">
        <w:rPr>
          <w:b/>
          <w:sz w:val="28"/>
          <w:szCs w:val="28"/>
        </w:rPr>
        <w:t>ВВЕДЕНИЕ</w:t>
      </w:r>
    </w:p>
    <w:p w:rsidR="00692547" w:rsidRPr="00927194" w:rsidRDefault="00692547" w:rsidP="00927194">
      <w:pPr>
        <w:spacing w:line="360" w:lineRule="auto"/>
        <w:ind w:firstLine="709"/>
        <w:jc w:val="both"/>
        <w:rPr>
          <w:sz w:val="28"/>
          <w:szCs w:val="28"/>
        </w:rPr>
      </w:pPr>
    </w:p>
    <w:p w:rsidR="00692547" w:rsidRPr="00927194" w:rsidRDefault="00692547" w:rsidP="00927194">
      <w:pPr>
        <w:spacing w:line="360" w:lineRule="auto"/>
        <w:ind w:firstLine="709"/>
        <w:jc w:val="both"/>
        <w:rPr>
          <w:sz w:val="28"/>
          <w:szCs w:val="28"/>
        </w:rPr>
      </w:pPr>
      <w:r w:rsidRPr="00927194">
        <w:rPr>
          <w:sz w:val="28"/>
          <w:szCs w:val="28"/>
          <w:u w:val="single"/>
        </w:rPr>
        <w:t xml:space="preserve">Актуальность </w:t>
      </w:r>
      <w:r w:rsidRPr="00927194">
        <w:rPr>
          <w:sz w:val="28"/>
          <w:szCs w:val="28"/>
        </w:rPr>
        <w:t>темы дипломного проекта «Совершенствование структуры управления персоналом на предприятии ОГУП «РЭМЭКС» обусловлена тем, что в период прохождения преддипломной практики, на основе обобщенного проанализированного материала выявлены существенные издержки предприятия вследствие большой текучести кадров.</w:t>
      </w:r>
    </w:p>
    <w:p w:rsidR="00692547" w:rsidRPr="00927194" w:rsidRDefault="00692547" w:rsidP="00927194">
      <w:pPr>
        <w:spacing w:line="360" w:lineRule="auto"/>
        <w:ind w:firstLine="709"/>
        <w:jc w:val="both"/>
        <w:rPr>
          <w:sz w:val="28"/>
          <w:szCs w:val="28"/>
        </w:rPr>
      </w:pPr>
      <w:r w:rsidRPr="00927194">
        <w:rPr>
          <w:sz w:val="28"/>
          <w:szCs w:val="28"/>
          <w:u w:val="single"/>
        </w:rPr>
        <w:t>Цель</w:t>
      </w:r>
      <w:r w:rsidRPr="00927194">
        <w:rPr>
          <w:sz w:val="28"/>
          <w:szCs w:val="28"/>
        </w:rPr>
        <w:t>: дать рекомендации по совершенствованию структуры управления персоналом.</w:t>
      </w:r>
    </w:p>
    <w:p w:rsidR="00692547" w:rsidRPr="00927194" w:rsidRDefault="00692547" w:rsidP="00927194">
      <w:pPr>
        <w:spacing w:line="360" w:lineRule="auto"/>
        <w:ind w:firstLine="709"/>
        <w:jc w:val="both"/>
        <w:rPr>
          <w:sz w:val="28"/>
          <w:szCs w:val="28"/>
          <w:u w:val="single"/>
        </w:rPr>
      </w:pPr>
      <w:r w:rsidRPr="00927194">
        <w:rPr>
          <w:sz w:val="28"/>
          <w:szCs w:val="28"/>
          <w:u w:val="single"/>
        </w:rPr>
        <w:t>Задачи:</w:t>
      </w:r>
    </w:p>
    <w:p w:rsidR="00692547" w:rsidRPr="00927194" w:rsidRDefault="00692547" w:rsidP="00927194">
      <w:pPr>
        <w:numPr>
          <w:ilvl w:val="0"/>
          <w:numId w:val="3"/>
        </w:numPr>
        <w:spacing w:line="360" w:lineRule="auto"/>
        <w:ind w:left="0" w:firstLine="709"/>
        <w:jc w:val="both"/>
        <w:rPr>
          <w:sz w:val="28"/>
          <w:szCs w:val="28"/>
        </w:rPr>
      </w:pPr>
      <w:r w:rsidRPr="00927194">
        <w:rPr>
          <w:sz w:val="28"/>
          <w:szCs w:val="28"/>
        </w:rPr>
        <w:t>Диагностировать структуру управления исследуемого объекта;</w:t>
      </w:r>
    </w:p>
    <w:p w:rsidR="00692547" w:rsidRPr="00927194" w:rsidRDefault="00692547" w:rsidP="00927194">
      <w:pPr>
        <w:numPr>
          <w:ilvl w:val="0"/>
          <w:numId w:val="3"/>
        </w:numPr>
        <w:spacing w:line="360" w:lineRule="auto"/>
        <w:ind w:left="0" w:firstLine="709"/>
        <w:jc w:val="both"/>
        <w:rPr>
          <w:sz w:val="28"/>
          <w:szCs w:val="28"/>
        </w:rPr>
      </w:pPr>
      <w:r w:rsidRPr="00927194">
        <w:rPr>
          <w:sz w:val="28"/>
          <w:szCs w:val="28"/>
        </w:rPr>
        <w:t>Выбрать теоретические подходы к концепции управления персоналом;</w:t>
      </w:r>
    </w:p>
    <w:p w:rsidR="00692547" w:rsidRPr="00927194" w:rsidRDefault="00692547" w:rsidP="00927194">
      <w:pPr>
        <w:numPr>
          <w:ilvl w:val="0"/>
          <w:numId w:val="3"/>
        </w:numPr>
        <w:spacing w:line="360" w:lineRule="auto"/>
        <w:ind w:left="0" w:firstLine="709"/>
        <w:jc w:val="both"/>
        <w:rPr>
          <w:sz w:val="28"/>
          <w:szCs w:val="28"/>
        </w:rPr>
      </w:pPr>
      <w:r w:rsidRPr="00927194">
        <w:rPr>
          <w:sz w:val="28"/>
          <w:szCs w:val="28"/>
        </w:rPr>
        <w:t>Разработать рекомендации по совершенствованию структуры управления персоналом.</w:t>
      </w:r>
    </w:p>
    <w:p w:rsidR="00692547" w:rsidRPr="00927194" w:rsidRDefault="00692547" w:rsidP="00927194">
      <w:pPr>
        <w:spacing w:line="360" w:lineRule="auto"/>
        <w:ind w:firstLine="709"/>
        <w:jc w:val="both"/>
        <w:rPr>
          <w:sz w:val="28"/>
          <w:szCs w:val="28"/>
        </w:rPr>
      </w:pPr>
      <w:r w:rsidRPr="00927194">
        <w:rPr>
          <w:sz w:val="28"/>
          <w:szCs w:val="28"/>
          <w:u w:val="single"/>
        </w:rPr>
        <w:t>Объект</w:t>
      </w:r>
      <w:r w:rsidRPr="00927194">
        <w:rPr>
          <w:sz w:val="28"/>
          <w:szCs w:val="28"/>
        </w:rPr>
        <w:t>: ОГУП по эксплуатации искусственных сооружений «РЕМЕКС».</w:t>
      </w:r>
    </w:p>
    <w:p w:rsidR="00692547" w:rsidRPr="00927194" w:rsidRDefault="00692547" w:rsidP="00927194">
      <w:pPr>
        <w:spacing w:line="360" w:lineRule="auto"/>
        <w:ind w:firstLine="709"/>
        <w:jc w:val="both"/>
        <w:rPr>
          <w:sz w:val="28"/>
          <w:szCs w:val="28"/>
        </w:rPr>
      </w:pPr>
      <w:r w:rsidRPr="00927194">
        <w:rPr>
          <w:sz w:val="28"/>
          <w:szCs w:val="28"/>
          <w:u w:val="single"/>
        </w:rPr>
        <w:t>Предмет</w:t>
      </w:r>
      <w:r w:rsidRPr="00927194">
        <w:rPr>
          <w:sz w:val="28"/>
          <w:szCs w:val="28"/>
        </w:rPr>
        <w:t>: управление персоналом на ОГУП по эксплуатации искусственных сооружений «РЕМЕКС».</w:t>
      </w:r>
    </w:p>
    <w:p w:rsidR="00692547" w:rsidRPr="00927194" w:rsidRDefault="00692547" w:rsidP="00927194">
      <w:pPr>
        <w:spacing w:line="360" w:lineRule="auto"/>
        <w:ind w:firstLine="709"/>
        <w:jc w:val="both"/>
        <w:rPr>
          <w:sz w:val="28"/>
          <w:szCs w:val="28"/>
        </w:rPr>
      </w:pPr>
      <w:r w:rsidRPr="00927194">
        <w:rPr>
          <w:sz w:val="28"/>
          <w:szCs w:val="28"/>
          <w:u w:val="single"/>
        </w:rPr>
        <w:t>Методологическую базу</w:t>
      </w:r>
      <w:r w:rsidRPr="00927194">
        <w:rPr>
          <w:sz w:val="28"/>
          <w:szCs w:val="28"/>
        </w:rPr>
        <w:t xml:space="preserve"> исследования составили труды следующих ученых-экономистов: Агеев В.С., Андреев Г.М., Базарова Б.Л., Василюк Ф.Е., Громкова М.Т., Ершов А.а., Кибанова А.а., Лобанов А.А., Панкин А.И., Сидоренко Е.В. и другие.</w:t>
      </w:r>
    </w:p>
    <w:p w:rsidR="00692547" w:rsidRPr="00927194" w:rsidRDefault="00692547" w:rsidP="00927194">
      <w:pPr>
        <w:spacing w:line="360" w:lineRule="auto"/>
        <w:ind w:firstLine="709"/>
        <w:jc w:val="both"/>
        <w:rPr>
          <w:sz w:val="28"/>
          <w:szCs w:val="28"/>
        </w:rPr>
      </w:pPr>
      <w:r w:rsidRPr="00927194">
        <w:rPr>
          <w:sz w:val="28"/>
          <w:szCs w:val="28"/>
        </w:rPr>
        <w:t>Дипломный проект состоит из введения, трех глав, заключения, списка использованной литературы и приложений.</w:t>
      </w:r>
    </w:p>
    <w:p w:rsidR="00692547" w:rsidRPr="00927194" w:rsidRDefault="00692547" w:rsidP="00927194">
      <w:pPr>
        <w:spacing w:line="360" w:lineRule="auto"/>
        <w:ind w:firstLine="709"/>
        <w:jc w:val="both"/>
        <w:rPr>
          <w:sz w:val="28"/>
          <w:szCs w:val="28"/>
        </w:rPr>
      </w:pPr>
      <w:r w:rsidRPr="00927194">
        <w:rPr>
          <w:sz w:val="28"/>
          <w:szCs w:val="28"/>
        </w:rPr>
        <w:t>В первой главе дипломного проекта дается общая характеристика исследуемого объекта. Во второй главе рассматриваются теоретические подходы к концепции управления персоналом. В третьей главе предлагаются решения проблемы текучести кадров. В заключении делаются обобщающие выводы и предложения по улучшению деятельности ОГУП «РЕМЕКС».</w:t>
      </w:r>
    </w:p>
    <w:p w:rsidR="00692547" w:rsidRPr="00927194" w:rsidRDefault="00692547" w:rsidP="00927194">
      <w:pPr>
        <w:spacing w:line="360" w:lineRule="auto"/>
        <w:ind w:firstLine="709"/>
        <w:jc w:val="both"/>
        <w:rPr>
          <w:sz w:val="28"/>
          <w:szCs w:val="28"/>
        </w:rPr>
      </w:pPr>
      <w:r w:rsidRPr="00927194">
        <w:rPr>
          <w:sz w:val="28"/>
          <w:szCs w:val="28"/>
        </w:rPr>
        <w:t>Всю совокупность целей организации можно разделить на четыре вида или блок</w:t>
      </w:r>
      <w:r w:rsidR="00927194">
        <w:rPr>
          <w:sz w:val="28"/>
          <w:szCs w:val="28"/>
        </w:rPr>
        <w:t xml:space="preserve">а: </w:t>
      </w:r>
      <w:r w:rsidRPr="00927194">
        <w:rPr>
          <w:sz w:val="28"/>
          <w:szCs w:val="28"/>
        </w:rPr>
        <w:t>экономические, научно-технические, производственно-коммерческие и социальные. Каждый из названных блоков имеет свою цель первого уровня, основное содержание которой можно кратко выразить следующим образом.</w:t>
      </w:r>
    </w:p>
    <w:p w:rsidR="00692547" w:rsidRPr="00927194" w:rsidRDefault="00692547" w:rsidP="00927194">
      <w:pPr>
        <w:spacing w:line="360" w:lineRule="auto"/>
        <w:ind w:firstLine="709"/>
        <w:jc w:val="both"/>
        <w:rPr>
          <w:sz w:val="28"/>
          <w:szCs w:val="28"/>
        </w:rPr>
      </w:pPr>
      <w:r w:rsidRPr="00927194">
        <w:rPr>
          <w:sz w:val="28"/>
          <w:szCs w:val="28"/>
        </w:rPr>
        <w:t>Экономическая цель – получение расчетной величины прибыли от реализации продукции или услуг; научно-техническая цель – обеспечение заданного научно-технического уровня продукции и разработок, а также повышение производительности труда за счет совершенствования технологии; произ</w:t>
      </w:r>
      <w:r w:rsidR="00AE5801" w:rsidRPr="00927194">
        <w:rPr>
          <w:sz w:val="28"/>
          <w:szCs w:val="28"/>
        </w:rPr>
        <w:t>в</w:t>
      </w:r>
      <w:r w:rsidRPr="00927194">
        <w:rPr>
          <w:sz w:val="28"/>
          <w:szCs w:val="28"/>
        </w:rPr>
        <w:t>одственно-коммерческая цель – производство и реализация продукции или услуг в заданном объеме и с заданной ритмичностью (</w:t>
      </w:r>
      <w:r w:rsidR="00AE5801" w:rsidRPr="00927194">
        <w:rPr>
          <w:sz w:val="28"/>
          <w:szCs w:val="28"/>
        </w:rPr>
        <w:t>обеспечивающие</w:t>
      </w:r>
      <w:r w:rsidRPr="00927194">
        <w:rPr>
          <w:sz w:val="28"/>
          <w:szCs w:val="28"/>
        </w:rPr>
        <w:t xml:space="preserve"> экономическую цель договорные обязательства, госзаказы и т.п.);</w:t>
      </w:r>
      <w:r w:rsidR="00AE5801" w:rsidRPr="00927194">
        <w:rPr>
          <w:sz w:val="28"/>
          <w:szCs w:val="28"/>
        </w:rPr>
        <w:t xml:space="preserve"> социальная цель – достижение заданной степени удовлетворения социальных потребностей работников.</w:t>
      </w:r>
    </w:p>
    <w:p w:rsidR="00AE5801" w:rsidRPr="00927194" w:rsidRDefault="00AE5801" w:rsidP="00927194">
      <w:pPr>
        <w:spacing w:line="360" w:lineRule="auto"/>
        <w:ind w:firstLine="709"/>
        <w:jc w:val="both"/>
        <w:rPr>
          <w:sz w:val="28"/>
          <w:szCs w:val="28"/>
        </w:rPr>
      </w:pPr>
      <w:r w:rsidRPr="00927194">
        <w:rPr>
          <w:sz w:val="28"/>
          <w:szCs w:val="28"/>
        </w:rPr>
        <w:t>На следующем уровне целей следует выделить целевой обеспечение общих функций управления: планирования (то есть координации ожидаемых результатов и способов их получения), организации и регулирования (то есть координации фактических действий по достижению результатов), учета и контроля (то есть обратной связи от объекта к субъекту для получения информации о достижении результатов), стимулирования (то есть распределения финансовых ресурсов между звеньями). Все перечисленные общие функции управления в неразрывном единстве присутствуют в деятельности руководителей подразделений всех уровней. Надо отметить, что в данном случае при построении типового дерева целей не использовался пространственный признак их декомпозиции. Его использование предполагает дальнейшее формирование организационной структуры по двизиональному типу.</w:t>
      </w:r>
    </w:p>
    <w:p w:rsidR="00AE5801" w:rsidRPr="00927194" w:rsidRDefault="00AE5801" w:rsidP="00927194">
      <w:pPr>
        <w:spacing w:line="360" w:lineRule="auto"/>
        <w:ind w:firstLine="709"/>
        <w:jc w:val="both"/>
        <w:rPr>
          <w:sz w:val="28"/>
          <w:szCs w:val="28"/>
        </w:rPr>
      </w:pPr>
      <w:r w:rsidRPr="00927194">
        <w:rPr>
          <w:sz w:val="28"/>
          <w:szCs w:val="28"/>
        </w:rPr>
        <w:t>Структуризация социальной цели может рассматриваться двояко. С одной стороны, она должна отвечать на вопрос: каковы конкретные потребности работников, удовлетворения которых они вправе требовать у администрации. С другой стороны, эта же система целей должна отвечать и на такой вопрос: какие цели по использованию персонала ставит перед собой администрация? какие условия она стремится для этого создать? Очевидно, эффективность управления персоналом зависит от того, в какой степени указанные группы целей будут совпадать.</w:t>
      </w:r>
    </w:p>
    <w:p w:rsidR="00AE5801" w:rsidRPr="00927194" w:rsidRDefault="00AE5801" w:rsidP="00927194">
      <w:pPr>
        <w:spacing w:line="360" w:lineRule="auto"/>
        <w:ind w:firstLine="709"/>
        <w:jc w:val="both"/>
        <w:rPr>
          <w:sz w:val="28"/>
          <w:szCs w:val="28"/>
        </w:rPr>
      </w:pPr>
      <w:r w:rsidRPr="00927194">
        <w:rPr>
          <w:sz w:val="28"/>
          <w:szCs w:val="28"/>
        </w:rPr>
        <w:t>С точки зрения работника, его потребности могут быть выражены через функции труда, которые он (то есть труд) выполняет по отношению к человеку как участнику конкретного трудового процесса.</w:t>
      </w:r>
    </w:p>
    <w:p w:rsidR="00AE5801" w:rsidRPr="00927194" w:rsidRDefault="00AE5801" w:rsidP="00927194">
      <w:pPr>
        <w:spacing w:line="360" w:lineRule="auto"/>
        <w:ind w:firstLine="709"/>
        <w:jc w:val="both"/>
        <w:rPr>
          <w:sz w:val="28"/>
          <w:szCs w:val="28"/>
        </w:rPr>
      </w:pPr>
      <w:r w:rsidRPr="00927194">
        <w:rPr>
          <w:sz w:val="28"/>
          <w:szCs w:val="28"/>
        </w:rPr>
        <w:t>При внимательном рассмотрении обеих ветвей блока социальных целей (персонала и администрации) можно заметить, что целевые задачи непротиворечивы. Это</w:t>
      </w:r>
      <w:r w:rsidR="001F2F7B" w:rsidRPr="00927194">
        <w:rPr>
          <w:sz w:val="28"/>
          <w:szCs w:val="28"/>
        </w:rPr>
        <w:t>, в свою очередь, создает объективную основу эффективных взаимоотношений данных субъектов для достижения общих целей. Система целей является основой определения состава функций управления. Первоначальным этапом формирования функций служит выявление их объектов и носителей.</w:t>
      </w:r>
    </w:p>
    <w:p w:rsidR="001F2F7B" w:rsidRPr="00927194" w:rsidRDefault="001F2F7B" w:rsidP="00927194">
      <w:pPr>
        <w:spacing w:line="360" w:lineRule="auto"/>
        <w:ind w:firstLine="709"/>
        <w:jc w:val="both"/>
        <w:rPr>
          <w:sz w:val="28"/>
          <w:szCs w:val="28"/>
        </w:rPr>
      </w:pPr>
      <w:r w:rsidRPr="00927194">
        <w:rPr>
          <w:sz w:val="28"/>
          <w:szCs w:val="28"/>
        </w:rPr>
        <w:t>До недавнего времени понятие «управление» трактовалось как «администрирование» или «линейное руководство». Действительно, большую часть объема работ по управлению кадрами брали на себя линейные руководители подразделений. Само по себе это явление не должно подвергаться критике. Тенденции развития управления персоналом в международной хозяйственной практике говорят как раз о приоритетности передачи большого объема функций по управлению людьми непосредственным руководителям того или иного коллектива. Негативная сторона этого явления для отечественной хозяйственной практики состоит в том, что руководители не получают необходимой консультативной, методической помощи и часто выполняют функции, к которым профессионально не готовы. Это, в свою очередь, ведет к превалированию автократических (авторитарных) подходов к формированию стиля и методов руководства. Неразвитость кадровых служб, неподготовленность руководителей к управлению персоналом неизбежно сказываются на общей управленческой философии и культуре организации, на общем моральном климате в коллективе, не говоря уже о взаимоотношениях руководителей со своими сотрудниками. Это ведет к неудовлетворенности работников своим трудом, к сковыванию инициативы и творческого начала в их работе.</w:t>
      </w:r>
    </w:p>
    <w:p w:rsidR="001F2F7B" w:rsidRPr="00927194" w:rsidRDefault="001F2F7B" w:rsidP="00927194">
      <w:pPr>
        <w:spacing w:line="360" w:lineRule="auto"/>
        <w:ind w:firstLine="709"/>
        <w:jc w:val="both"/>
        <w:rPr>
          <w:sz w:val="28"/>
          <w:szCs w:val="28"/>
        </w:rPr>
      </w:pPr>
      <w:r w:rsidRPr="00927194">
        <w:rPr>
          <w:sz w:val="28"/>
          <w:szCs w:val="28"/>
        </w:rPr>
        <w:t>Необходимо отметить, что в последние годы все большее число отечественных организаций используют в своей практике международный опыт управления персоналом, который во многом обогащается российской спецификой. Этому способствует также тот факт, что в настоящее время многие отечественные научные, учебные и производственные организации активно занимаются обобщением и совершенствованием методологии и практики управления персоналом. Важным вопросом в этой связи является структуризация функционального разделения труда.</w:t>
      </w:r>
    </w:p>
    <w:p w:rsidR="001F2F7B" w:rsidRPr="00927194" w:rsidRDefault="001F2F7B" w:rsidP="00927194">
      <w:pPr>
        <w:spacing w:line="360" w:lineRule="auto"/>
        <w:ind w:firstLine="709"/>
        <w:jc w:val="both"/>
        <w:rPr>
          <w:sz w:val="28"/>
          <w:szCs w:val="28"/>
        </w:rPr>
      </w:pPr>
      <w:r w:rsidRPr="00927194">
        <w:rPr>
          <w:sz w:val="28"/>
          <w:szCs w:val="28"/>
        </w:rPr>
        <w:t>Исходя из вышеперечисленных задач по этапам, можно сделать вывод, что общей и главной задачей службы управления персоналом является обеспечение соответствия качественных и количественных характеристик персоналам целям организации.</w:t>
      </w:r>
    </w:p>
    <w:p w:rsidR="000540AA" w:rsidRPr="00927194" w:rsidRDefault="000540AA" w:rsidP="00927194">
      <w:pPr>
        <w:spacing w:line="360" w:lineRule="auto"/>
        <w:ind w:firstLine="709"/>
        <w:jc w:val="both"/>
        <w:rPr>
          <w:sz w:val="28"/>
          <w:szCs w:val="28"/>
        </w:rPr>
      </w:pPr>
    </w:p>
    <w:p w:rsidR="000540AA" w:rsidRPr="00927194" w:rsidRDefault="000540AA" w:rsidP="00927194">
      <w:pPr>
        <w:spacing w:line="360" w:lineRule="auto"/>
        <w:ind w:firstLine="709"/>
        <w:jc w:val="center"/>
        <w:rPr>
          <w:b/>
          <w:sz w:val="28"/>
          <w:szCs w:val="28"/>
        </w:rPr>
      </w:pPr>
      <w:r w:rsidRPr="00927194">
        <w:rPr>
          <w:sz w:val="28"/>
          <w:szCs w:val="28"/>
        </w:rPr>
        <w:br w:type="page"/>
      </w:r>
      <w:r w:rsidRPr="00927194">
        <w:rPr>
          <w:b/>
          <w:sz w:val="28"/>
          <w:szCs w:val="28"/>
        </w:rPr>
        <w:t xml:space="preserve">ГЛАВА </w:t>
      </w:r>
      <w:r w:rsidRPr="00927194">
        <w:rPr>
          <w:b/>
          <w:sz w:val="28"/>
          <w:szCs w:val="28"/>
          <w:lang w:val="en-US"/>
        </w:rPr>
        <w:t>I</w:t>
      </w:r>
      <w:r w:rsidRPr="00927194">
        <w:rPr>
          <w:b/>
          <w:sz w:val="28"/>
          <w:szCs w:val="28"/>
        </w:rPr>
        <w:t>. ХАРАКТЕРИСТИКА ИССЛЕДУЕМОГО ОБЪЕКТА</w:t>
      </w:r>
    </w:p>
    <w:p w:rsidR="000540AA" w:rsidRPr="00927194" w:rsidRDefault="000540AA" w:rsidP="00927194">
      <w:pPr>
        <w:spacing w:line="360" w:lineRule="auto"/>
        <w:ind w:firstLine="709"/>
        <w:jc w:val="both"/>
        <w:rPr>
          <w:sz w:val="28"/>
          <w:szCs w:val="28"/>
        </w:rPr>
      </w:pPr>
    </w:p>
    <w:p w:rsidR="000540AA" w:rsidRPr="00927194" w:rsidRDefault="000540AA" w:rsidP="00927194">
      <w:pPr>
        <w:spacing w:line="360" w:lineRule="auto"/>
        <w:ind w:firstLine="709"/>
        <w:jc w:val="center"/>
        <w:rPr>
          <w:sz w:val="28"/>
          <w:szCs w:val="28"/>
        </w:rPr>
      </w:pPr>
      <w:r w:rsidRPr="00927194">
        <w:rPr>
          <w:sz w:val="28"/>
          <w:szCs w:val="28"/>
        </w:rPr>
        <w:t>1.1 Юридический статус предприятия</w:t>
      </w:r>
    </w:p>
    <w:p w:rsidR="000540AA" w:rsidRPr="00927194" w:rsidRDefault="000540AA" w:rsidP="00927194">
      <w:pPr>
        <w:spacing w:line="360" w:lineRule="auto"/>
        <w:ind w:firstLine="709"/>
        <w:jc w:val="both"/>
        <w:rPr>
          <w:sz w:val="28"/>
          <w:szCs w:val="28"/>
        </w:rPr>
      </w:pPr>
    </w:p>
    <w:p w:rsidR="000540AA" w:rsidRPr="00927194" w:rsidRDefault="000540AA" w:rsidP="00927194">
      <w:pPr>
        <w:spacing w:line="360" w:lineRule="auto"/>
        <w:ind w:firstLine="709"/>
        <w:jc w:val="both"/>
        <w:rPr>
          <w:sz w:val="28"/>
          <w:szCs w:val="28"/>
        </w:rPr>
      </w:pPr>
      <w:r w:rsidRPr="00927194">
        <w:rPr>
          <w:sz w:val="28"/>
          <w:szCs w:val="28"/>
        </w:rPr>
        <w:t>ОГУП по эксплуатации искусственных сооружений «РЭМЭКС» создано на основании Постановления Губернатора Челябинской области от 05.08.1997 г. №578 для обеспечения деятельности Главного управления дорожного хозяйства в соответствии с Действующим законодательством РФ. Имущество предприятия является собственностью Челябинской области.</w:t>
      </w:r>
    </w:p>
    <w:p w:rsidR="000540AA" w:rsidRPr="00927194" w:rsidRDefault="000540AA" w:rsidP="00927194">
      <w:pPr>
        <w:spacing w:line="360" w:lineRule="auto"/>
        <w:ind w:firstLine="709"/>
        <w:jc w:val="both"/>
        <w:rPr>
          <w:sz w:val="28"/>
          <w:szCs w:val="28"/>
        </w:rPr>
      </w:pPr>
      <w:r w:rsidRPr="00927194">
        <w:rPr>
          <w:sz w:val="28"/>
          <w:szCs w:val="28"/>
        </w:rPr>
        <w:t>Предприятие является хозяйствующим субъектом, обладающим правами юридического лица по законодательству Российской Федерации, имеет самостоятельный баланс, расчетный и другие счета в банках.</w:t>
      </w:r>
    </w:p>
    <w:p w:rsidR="000540AA" w:rsidRPr="00927194" w:rsidRDefault="000540AA" w:rsidP="00927194">
      <w:pPr>
        <w:spacing w:line="360" w:lineRule="auto"/>
        <w:ind w:firstLine="709"/>
        <w:jc w:val="both"/>
        <w:rPr>
          <w:sz w:val="28"/>
          <w:szCs w:val="28"/>
        </w:rPr>
      </w:pPr>
      <w:r w:rsidRPr="00927194">
        <w:rPr>
          <w:sz w:val="28"/>
          <w:szCs w:val="28"/>
        </w:rPr>
        <w:t>Учредителем предприятия является Челябинский областной Комитет по управлению имуществом.</w:t>
      </w:r>
    </w:p>
    <w:p w:rsidR="000540AA" w:rsidRPr="00927194" w:rsidRDefault="000540AA" w:rsidP="00927194">
      <w:pPr>
        <w:spacing w:line="360" w:lineRule="auto"/>
        <w:ind w:firstLine="709"/>
        <w:jc w:val="both"/>
        <w:rPr>
          <w:sz w:val="28"/>
          <w:szCs w:val="28"/>
        </w:rPr>
      </w:pPr>
      <w:r w:rsidRPr="00927194">
        <w:rPr>
          <w:sz w:val="28"/>
          <w:szCs w:val="28"/>
        </w:rPr>
        <w:t>Предприятие находится в непосредственном подчинении Главного управления дорожного хозяйства Челябинской области. Учредитель закрепил за предприятием имущество на праве хозяйственного ведения. Главное управление дорожного хозяйство наделило предприятие оборотными средствами в пределах 10% от планируемого объема основной деятельности предприятия, за счет средств областного дорожного фонда.</w:t>
      </w:r>
    </w:p>
    <w:p w:rsidR="000540AA" w:rsidRPr="00927194" w:rsidRDefault="000540AA" w:rsidP="00927194">
      <w:pPr>
        <w:spacing w:line="360" w:lineRule="auto"/>
        <w:ind w:firstLine="709"/>
        <w:jc w:val="both"/>
        <w:rPr>
          <w:sz w:val="28"/>
          <w:szCs w:val="28"/>
        </w:rPr>
      </w:pPr>
      <w:r w:rsidRPr="00927194">
        <w:rPr>
          <w:sz w:val="28"/>
          <w:szCs w:val="28"/>
        </w:rPr>
        <w:t>Предприятие осуществляет свою деятельность в соответствии с действующим гражданским законодательством Российской Федерации, законом РФ «О государственных и муниципальных унитарных предприятиях» и другими нормативными актами Российской Федерации, Уставом предприятия.</w:t>
      </w:r>
    </w:p>
    <w:p w:rsidR="000540AA" w:rsidRPr="00927194" w:rsidRDefault="000540AA" w:rsidP="00927194">
      <w:pPr>
        <w:spacing w:line="360" w:lineRule="auto"/>
        <w:ind w:firstLine="709"/>
        <w:jc w:val="both"/>
        <w:rPr>
          <w:sz w:val="28"/>
          <w:szCs w:val="28"/>
        </w:rPr>
      </w:pPr>
      <w:r w:rsidRPr="00927194">
        <w:rPr>
          <w:sz w:val="28"/>
          <w:szCs w:val="28"/>
        </w:rPr>
        <w:t>Предприятие создано для выполнения работ по содержанию и обеспечению устойчивости и долговечности, путем проведения планово-предупредительных ремонтов, мостовых переходов, путепроводов и других искусственных сооружений, находящихся на внегородских автомобильных дорогах общего пользования Челябинской области. Основной вид деятельности – планово-предупредительный, текущий ремонт мостов, путепроводов и малых искусственных сооружений по Челябинской области.</w:t>
      </w:r>
    </w:p>
    <w:p w:rsidR="000540AA" w:rsidRPr="00927194" w:rsidRDefault="000540AA" w:rsidP="00927194">
      <w:pPr>
        <w:spacing w:line="360" w:lineRule="auto"/>
        <w:ind w:firstLine="709"/>
        <w:jc w:val="both"/>
        <w:rPr>
          <w:sz w:val="28"/>
          <w:szCs w:val="28"/>
        </w:rPr>
      </w:pPr>
      <w:r w:rsidRPr="00927194">
        <w:rPr>
          <w:sz w:val="28"/>
          <w:szCs w:val="28"/>
        </w:rPr>
        <w:t>Все имущество предприятия является областной собственностью, отражено на самостоятельном балансе и закреплено за предприятием на праве хозяйственного ведения Распоряжением Комитета по управлению госимуществом Челябинской области.</w:t>
      </w:r>
    </w:p>
    <w:p w:rsidR="000540AA" w:rsidRPr="00927194" w:rsidRDefault="000540AA" w:rsidP="00927194">
      <w:pPr>
        <w:spacing w:line="360" w:lineRule="auto"/>
        <w:ind w:firstLine="709"/>
        <w:jc w:val="both"/>
        <w:rPr>
          <w:sz w:val="28"/>
          <w:szCs w:val="28"/>
        </w:rPr>
      </w:pPr>
      <w:r w:rsidRPr="00927194">
        <w:rPr>
          <w:sz w:val="28"/>
          <w:szCs w:val="28"/>
        </w:rPr>
        <w:t>Свою деятельность предприятие начинало с обслуживания 30 мостов в Челябинской области, сейчас количество обслуживаемых мостов увеличилось в несколько раз и составляет 330 искусственных сооружений.</w:t>
      </w:r>
    </w:p>
    <w:p w:rsidR="000540AA" w:rsidRPr="00927194" w:rsidRDefault="000540AA" w:rsidP="00927194">
      <w:pPr>
        <w:spacing w:line="360" w:lineRule="auto"/>
        <w:ind w:firstLine="709"/>
        <w:jc w:val="both"/>
        <w:rPr>
          <w:sz w:val="28"/>
          <w:szCs w:val="28"/>
        </w:rPr>
      </w:pPr>
      <w:r w:rsidRPr="00927194">
        <w:rPr>
          <w:sz w:val="28"/>
          <w:szCs w:val="28"/>
        </w:rPr>
        <w:t>Численность работающих на предприятии составляет 298 человек.</w:t>
      </w:r>
    </w:p>
    <w:p w:rsidR="000540AA" w:rsidRPr="00927194" w:rsidRDefault="000540AA" w:rsidP="00927194">
      <w:pPr>
        <w:spacing w:line="360" w:lineRule="auto"/>
        <w:ind w:firstLine="709"/>
        <w:jc w:val="both"/>
        <w:rPr>
          <w:sz w:val="28"/>
          <w:szCs w:val="28"/>
        </w:rPr>
      </w:pPr>
      <w:r w:rsidRPr="00927194">
        <w:rPr>
          <w:sz w:val="28"/>
          <w:szCs w:val="28"/>
        </w:rPr>
        <w:t>Организационная структура определяет соотношение (взаимоподчиненность) между функциями, выполняемыми сотрудниками предприятия, она проявляется</w:t>
      </w:r>
      <w:r w:rsidR="009701C8" w:rsidRPr="00927194">
        <w:rPr>
          <w:sz w:val="28"/>
          <w:szCs w:val="28"/>
        </w:rPr>
        <w:t xml:space="preserve"> в таких формах, как разделение труда, создание специализированных подразделений, иерархия должностей, внутриорганизационные процедуры и является необходимым элементов эффективной организации, поскольку придает ей внутреннюю стабильность и позволяет добиться порядка в использовании ресурсов.</w:t>
      </w:r>
    </w:p>
    <w:p w:rsidR="009701C8" w:rsidRPr="00927194" w:rsidRDefault="009701C8" w:rsidP="00927194">
      <w:pPr>
        <w:spacing w:line="360" w:lineRule="auto"/>
        <w:ind w:firstLine="709"/>
        <w:jc w:val="both"/>
        <w:rPr>
          <w:sz w:val="28"/>
          <w:szCs w:val="28"/>
        </w:rPr>
      </w:pPr>
      <w:r w:rsidRPr="00927194">
        <w:rPr>
          <w:sz w:val="28"/>
          <w:szCs w:val="28"/>
        </w:rPr>
        <w:t>ОГУП «РЭМЭКС» состоит из пяти производственных участков. Географически участки расположены так, чтобы охватить всю Челябинскую область  и находятся в г.Златоусте, г.Троицке, г.Нязепетровске, с.Долгодеревенском и в с.Петропавловском. руководители производственных участков состоят в прямом подчинении главного инженера. В свою очередь, в состав производственных участков входят прорабские и мастерские участки; прорабы и мастера участков подчиняются непосредственно начальникам производственных участков. Руководящий состав предприятия находится в г.Челябинске. Основным и единственным заказчиком ОГУП «РЭМЭКС» является государство в лице Главного управления дорожного хозяйства Администрации Челябинской области.</w:t>
      </w:r>
    </w:p>
    <w:p w:rsidR="009701C8" w:rsidRPr="00927194" w:rsidRDefault="009701C8" w:rsidP="00927194">
      <w:pPr>
        <w:spacing w:line="360" w:lineRule="auto"/>
        <w:ind w:firstLine="709"/>
        <w:jc w:val="both"/>
        <w:rPr>
          <w:sz w:val="28"/>
          <w:szCs w:val="28"/>
        </w:rPr>
      </w:pPr>
      <w:r w:rsidRPr="00927194">
        <w:rPr>
          <w:sz w:val="28"/>
          <w:szCs w:val="28"/>
        </w:rPr>
        <w:t>Организации не возникают сами по себе, а создаются людьми как средство достижения определенных результатов. Процесс изменения организационных целей осуществляется под воздействием множества факторов, таких как увеличение масштабов организации, развитие техники и технологии и т.д. ОГУП «РЭМЭКС» было создано для содержания мостов в пригодном для эксплуатации состоянии лишь в одном районе Челябинской области. Сейчас это монополист всей области по содержанию мостовых сооружений, чьей целью является не только ремонт, но и продление срока эксплуатации мостовых сооружений. Благодаря новейшим технологиям сейчас проводятся планово-предупредительные работы, позволяющие продлить срок службы мостов от 30 до 70 лет, что позволяет экономить денежные средства государства.</w:t>
      </w:r>
    </w:p>
    <w:p w:rsidR="009701C8" w:rsidRPr="00927194" w:rsidRDefault="009701C8" w:rsidP="00927194">
      <w:pPr>
        <w:spacing w:line="360" w:lineRule="auto"/>
        <w:ind w:firstLine="709"/>
        <w:jc w:val="both"/>
        <w:rPr>
          <w:sz w:val="28"/>
          <w:szCs w:val="28"/>
        </w:rPr>
      </w:pPr>
      <w:r w:rsidRPr="00927194">
        <w:rPr>
          <w:sz w:val="28"/>
          <w:szCs w:val="28"/>
        </w:rPr>
        <w:t xml:space="preserve">В 2003 году на мостовых сооружениях на областных автомобильных дорогах общего пользования в Челябинской области были применены новые материалы и технологии.  В частности, был произведен ремонт 46 п.м. деформационных швов на посту через р.Черная на автодороге Южноуральск – Магнитогорск по технологии </w:t>
      </w:r>
      <w:r w:rsidRPr="00927194">
        <w:rPr>
          <w:sz w:val="28"/>
          <w:szCs w:val="28"/>
          <w:lang w:val="en-US"/>
        </w:rPr>
        <w:t>Thorma</w:t>
      </w:r>
      <w:r w:rsidRPr="00927194">
        <w:rPr>
          <w:sz w:val="28"/>
          <w:szCs w:val="28"/>
        </w:rPr>
        <w:t xml:space="preserve"> </w:t>
      </w:r>
      <w:r w:rsidRPr="00927194">
        <w:rPr>
          <w:sz w:val="28"/>
          <w:szCs w:val="28"/>
          <w:lang w:val="en-US"/>
        </w:rPr>
        <w:t>Joint</w:t>
      </w:r>
      <w:r w:rsidRPr="00927194">
        <w:rPr>
          <w:sz w:val="28"/>
          <w:szCs w:val="28"/>
        </w:rPr>
        <w:t>. Выполнено восстановление бетонных поверхностей полосы безопасности и тротуарных блоков с применением полимерных растворов. Инженерное сопровождение осуществляет южно-Уральский Академический центр Российской Академии архитектуры и строительных наук.</w:t>
      </w:r>
    </w:p>
    <w:p w:rsidR="009701C8" w:rsidRPr="00927194" w:rsidRDefault="009701C8" w:rsidP="00927194">
      <w:pPr>
        <w:spacing w:line="360" w:lineRule="auto"/>
        <w:ind w:firstLine="709"/>
        <w:jc w:val="both"/>
        <w:rPr>
          <w:sz w:val="28"/>
          <w:szCs w:val="28"/>
        </w:rPr>
      </w:pPr>
      <w:r w:rsidRPr="00927194">
        <w:rPr>
          <w:sz w:val="28"/>
          <w:szCs w:val="28"/>
        </w:rPr>
        <w:t>В 2004 году по планово-предупредительному ремонту с применением новых материалов и технологий намечено двукратное увеличение объемов работ.</w:t>
      </w:r>
    </w:p>
    <w:p w:rsidR="009701C8" w:rsidRPr="00927194" w:rsidRDefault="009701C8" w:rsidP="00927194">
      <w:pPr>
        <w:spacing w:line="360" w:lineRule="auto"/>
        <w:ind w:firstLine="709"/>
        <w:jc w:val="both"/>
        <w:rPr>
          <w:sz w:val="28"/>
          <w:szCs w:val="28"/>
        </w:rPr>
      </w:pPr>
      <w:r w:rsidRPr="00927194">
        <w:rPr>
          <w:sz w:val="28"/>
          <w:szCs w:val="28"/>
        </w:rPr>
        <w:t xml:space="preserve">В </w:t>
      </w:r>
      <w:r w:rsidR="001F7145" w:rsidRPr="00927194">
        <w:rPr>
          <w:sz w:val="28"/>
          <w:szCs w:val="28"/>
        </w:rPr>
        <w:t>каждой организации существует особая организационная культура, то есть ценности, отношений, поведенческие нормы, разделяемые ее сотрудниками.</w:t>
      </w:r>
    </w:p>
    <w:p w:rsidR="001F7145" w:rsidRPr="00927194" w:rsidRDefault="001F7145" w:rsidP="00927194">
      <w:pPr>
        <w:spacing w:line="360" w:lineRule="auto"/>
        <w:ind w:firstLine="709"/>
        <w:jc w:val="both"/>
        <w:rPr>
          <w:sz w:val="28"/>
          <w:szCs w:val="28"/>
        </w:rPr>
      </w:pPr>
      <w:r w:rsidRPr="00927194">
        <w:rPr>
          <w:sz w:val="28"/>
          <w:szCs w:val="28"/>
        </w:rPr>
        <w:t>То, с чем мы сталкиваемся в повседневной жизни – белые рубашки и синие костюмы сотрудников одной компании и джинсы их конкурентов, таблички с именем на груди персонала – это верхний слой организационной культуры, который основан на поведенческих нормах, вытекающих из базисных ценностей организации.</w:t>
      </w:r>
    </w:p>
    <w:p w:rsidR="001F7145" w:rsidRPr="00927194" w:rsidRDefault="007438BD" w:rsidP="00927194">
      <w:pPr>
        <w:spacing w:line="360" w:lineRule="auto"/>
        <w:ind w:firstLine="709"/>
        <w:jc w:val="both"/>
        <w:rPr>
          <w:sz w:val="28"/>
          <w:szCs w:val="28"/>
        </w:rPr>
      </w:pPr>
      <w:r w:rsidRPr="00927194">
        <w:rPr>
          <w:sz w:val="28"/>
          <w:szCs w:val="28"/>
        </w:rPr>
        <w:t>Организационная культура ОГУП «РЭМЭКС» прописана в «Философии предприятия».</w:t>
      </w:r>
    </w:p>
    <w:p w:rsidR="007438BD" w:rsidRPr="00927194" w:rsidRDefault="007438BD" w:rsidP="00927194">
      <w:pPr>
        <w:spacing w:line="360" w:lineRule="auto"/>
        <w:ind w:firstLine="709"/>
        <w:jc w:val="both"/>
        <w:rPr>
          <w:sz w:val="28"/>
          <w:szCs w:val="28"/>
        </w:rPr>
      </w:pPr>
    </w:p>
    <w:p w:rsidR="007438BD" w:rsidRPr="00927194" w:rsidRDefault="007438BD" w:rsidP="00927194">
      <w:pPr>
        <w:spacing w:line="360" w:lineRule="auto"/>
        <w:ind w:firstLine="709"/>
        <w:jc w:val="center"/>
        <w:rPr>
          <w:sz w:val="28"/>
          <w:szCs w:val="28"/>
        </w:rPr>
      </w:pPr>
      <w:r w:rsidRPr="00927194">
        <w:rPr>
          <w:sz w:val="28"/>
          <w:szCs w:val="28"/>
        </w:rPr>
        <w:t>1.2. Организационная структура</w:t>
      </w:r>
    </w:p>
    <w:p w:rsidR="007438BD" w:rsidRPr="00927194" w:rsidRDefault="007438BD" w:rsidP="00927194">
      <w:pPr>
        <w:spacing w:line="360" w:lineRule="auto"/>
        <w:ind w:firstLine="709"/>
        <w:jc w:val="both"/>
        <w:rPr>
          <w:sz w:val="28"/>
          <w:szCs w:val="28"/>
        </w:rPr>
      </w:pPr>
    </w:p>
    <w:p w:rsidR="007438BD" w:rsidRPr="00927194" w:rsidRDefault="007438BD" w:rsidP="00927194">
      <w:pPr>
        <w:spacing w:line="360" w:lineRule="auto"/>
        <w:ind w:firstLine="709"/>
        <w:jc w:val="both"/>
        <w:rPr>
          <w:sz w:val="28"/>
          <w:szCs w:val="28"/>
        </w:rPr>
      </w:pPr>
      <w:r w:rsidRPr="00927194">
        <w:rPr>
          <w:sz w:val="28"/>
          <w:szCs w:val="28"/>
        </w:rPr>
        <w:t>Производственная структура ОГУП «РЭМЭКС» определяет структуру управления им. Структура управления предприятием – это состав управленческих подразделений и их взаимосвязи. Организационная структура ОГУП «РЭМЭКС» представлена на схеме 1 (до ее реконструкции).</w:t>
      </w:r>
    </w:p>
    <w:p w:rsidR="007438BD" w:rsidRPr="00927194" w:rsidRDefault="007438BD" w:rsidP="00927194">
      <w:pPr>
        <w:spacing w:line="360" w:lineRule="auto"/>
        <w:ind w:firstLine="709"/>
        <w:jc w:val="both"/>
        <w:rPr>
          <w:sz w:val="28"/>
          <w:szCs w:val="28"/>
        </w:rPr>
      </w:pPr>
      <w:r w:rsidRPr="00927194">
        <w:rPr>
          <w:sz w:val="28"/>
          <w:szCs w:val="28"/>
        </w:rPr>
        <w:t>Для осуществления функций управления на предприятии создан аппарат управления, который подразделяется на отдельные, но взаимосвязанные части – отделы. В ОГУП «РЭМЭКС» 6 отделов: отдел кадров, бухгалтерия, планово-производственный отдел, отдел материально-технического снабжения, хозяйственный отдел. Каждый отдел выполняет определенный комплекс операций и процедур по управлению производством, то есть осуществляет функции управления. Аппарат управления по горизонтали делится на звенья, а  по вертикали – на ступени управления, образующие иерархию. Звено управления – это самостоятельный орган аппарата управления. Существуют следующие основные виды организационных структур управления: линейная, функциональная, линейно-функциональная и программно-целевая. В ОГУП «РЭМЭКС», как уже было отмечено, линейно-функциональная организационная структура. Она состоит в том, что руководитель (директор предприятия) осуществляет свою деятельность на принципах единоначалия, но для обеспечения необходимой компетентности управленческих решений при руководителе созданы функциональные подразделения: отделы, которые возглавляют ведущие специалисты в определенных областях. Специалистами являются главный инженер, главный бухгалтер, заместитель директора по производству, заместитель директора по снабжению, начальники отделов.</w:t>
      </w:r>
    </w:p>
    <w:p w:rsidR="007438BD" w:rsidRPr="00927194" w:rsidRDefault="007438BD" w:rsidP="00927194">
      <w:pPr>
        <w:spacing w:line="360" w:lineRule="auto"/>
        <w:ind w:firstLine="709"/>
        <w:jc w:val="both"/>
        <w:rPr>
          <w:sz w:val="28"/>
          <w:szCs w:val="28"/>
        </w:rPr>
      </w:pPr>
    </w:p>
    <w:p w:rsidR="007438BD" w:rsidRPr="00927194" w:rsidRDefault="007438BD" w:rsidP="00927194">
      <w:pPr>
        <w:spacing w:line="360" w:lineRule="auto"/>
        <w:ind w:firstLine="709"/>
        <w:jc w:val="both"/>
        <w:rPr>
          <w:sz w:val="28"/>
          <w:szCs w:val="28"/>
        </w:rPr>
        <w:sectPr w:rsidR="007438BD" w:rsidRPr="00927194" w:rsidSect="00927194">
          <w:pgSz w:w="11906" w:h="16838"/>
          <w:pgMar w:top="1134" w:right="851" w:bottom="1134" w:left="1701" w:header="708" w:footer="708" w:gutter="0"/>
          <w:cols w:space="708"/>
          <w:docGrid w:linePitch="360"/>
        </w:sectPr>
      </w:pPr>
    </w:p>
    <w:p w:rsidR="007748EA" w:rsidRPr="00927194" w:rsidRDefault="007748EA" w:rsidP="00927194">
      <w:pPr>
        <w:spacing w:line="360" w:lineRule="auto"/>
        <w:ind w:firstLine="709"/>
        <w:jc w:val="both"/>
        <w:rPr>
          <w:sz w:val="28"/>
          <w:szCs w:val="28"/>
        </w:rPr>
      </w:pPr>
      <w:r w:rsidRPr="00927194">
        <w:rPr>
          <w:sz w:val="28"/>
          <w:szCs w:val="28"/>
        </w:rPr>
        <w:t>Они выступают в качестве помощников руководителя по отдельным функциям управления, готовят решения, но принимает их руководитель.</w:t>
      </w:r>
    </w:p>
    <w:p w:rsidR="007748EA" w:rsidRPr="00927194" w:rsidRDefault="007748EA" w:rsidP="00927194">
      <w:pPr>
        <w:spacing w:line="360" w:lineRule="auto"/>
        <w:ind w:firstLine="709"/>
        <w:jc w:val="both"/>
        <w:rPr>
          <w:sz w:val="28"/>
          <w:szCs w:val="28"/>
        </w:rPr>
      </w:pPr>
      <w:r w:rsidRPr="00927194">
        <w:rPr>
          <w:sz w:val="28"/>
          <w:szCs w:val="28"/>
        </w:rPr>
        <w:t>Линейно-функциональная структура управления, создававшаяся в течение многих лет, действует и поныне, и чаще всего характеризуется работниками предприятия как неоправданно сложная, иерархическая и бюрократическая. Специалисты считают, что при всей ее сложности структура не имеет многих звеньев, необходимых для управления процессами рыночных преобразований. В качестве примера можно рассмотреть верхний уровень управления.</w:t>
      </w:r>
    </w:p>
    <w:p w:rsidR="007748EA" w:rsidRPr="00927194" w:rsidRDefault="007748EA" w:rsidP="00927194">
      <w:pPr>
        <w:spacing w:line="360" w:lineRule="auto"/>
        <w:ind w:firstLine="709"/>
        <w:jc w:val="both"/>
        <w:rPr>
          <w:sz w:val="28"/>
          <w:szCs w:val="28"/>
        </w:rPr>
      </w:pPr>
      <w:r w:rsidRPr="00927194">
        <w:rPr>
          <w:sz w:val="28"/>
          <w:szCs w:val="28"/>
        </w:rPr>
        <w:tab/>
        <w:t>В подчинении директора предприятия находятся 4 заместителя:</w:t>
      </w:r>
    </w:p>
    <w:p w:rsidR="007748EA" w:rsidRPr="00927194" w:rsidRDefault="007748EA" w:rsidP="00927194">
      <w:pPr>
        <w:numPr>
          <w:ilvl w:val="0"/>
          <w:numId w:val="4"/>
        </w:numPr>
        <w:spacing w:line="360" w:lineRule="auto"/>
        <w:ind w:left="0" w:firstLine="709"/>
        <w:jc w:val="both"/>
        <w:rPr>
          <w:sz w:val="28"/>
          <w:szCs w:val="28"/>
        </w:rPr>
      </w:pPr>
      <w:r w:rsidRPr="00927194">
        <w:rPr>
          <w:sz w:val="28"/>
          <w:szCs w:val="28"/>
        </w:rPr>
        <w:t>по снабжению,</w:t>
      </w:r>
    </w:p>
    <w:p w:rsidR="007748EA" w:rsidRPr="00927194" w:rsidRDefault="007748EA" w:rsidP="00927194">
      <w:pPr>
        <w:numPr>
          <w:ilvl w:val="0"/>
          <w:numId w:val="4"/>
        </w:numPr>
        <w:spacing w:line="360" w:lineRule="auto"/>
        <w:ind w:left="0" w:firstLine="709"/>
        <w:jc w:val="both"/>
        <w:rPr>
          <w:sz w:val="28"/>
          <w:szCs w:val="28"/>
        </w:rPr>
      </w:pPr>
      <w:r w:rsidRPr="00927194">
        <w:rPr>
          <w:sz w:val="28"/>
          <w:szCs w:val="28"/>
        </w:rPr>
        <w:t>по производству,</w:t>
      </w:r>
    </w:p>
    <w:p w:rsidR="007748EA" w:rsidRPr="00927194" w:rsidRDefault="007748EA" w:rsidP="00927194">
      <w:pPr>
        <w:numPr>
          <w:ilvl w:val="0"/>
          <w:numId w:val="4"/>
        </w:numPr>
        <w:spacing w:line="360" w:lineRule="auto"/>
        <w:ind w:left="0" w:firstLine="709"/>
        <w:jc w:val="both"/>
        <w:rPr>
          <w:sz w:val="28"/>
          <w:szCs w:val="28"/>
        </w:rPr>
      </w:pPr>
      <w:r w:rsidRPr="00927194">
        <w:rPr>
          <w:sz w:val="28"/>
          <w:szCs w:val="28"/>
        </w:rPr>
        <w:t>по экономической безопасности,</w:t>
      </w:r>
    </w:p>
    <w:p w:rsidR="007748EA" w:rsidRPr="00927194" w:rsidRDefault="007748EA" w:rsidP="00927194">
      <w:pPr>
        <w:numPr>
          <w:ilvl w:val="0"/>
          <w:numId w:val="4"/>
        </w:numPr>
        <w:spacing w:line="360" w:lineRule="auto"/>
        <w:ind w:left="0" w:firstLine="709"/>
        <w:jc w:val="both"/>
        <w:rPr>
          <w:sz w:val="28"/>
          <w:szCs w:val="28"/>
        </w:rPr>
      </w:pPr>
      <w:r w:rsidRPr="00927194">
        <w:rPr>
          <w:sz w:val="28"/>
          <w:szCs w:val="28"/>
        </w:rPr>
        <w:t>по эксплуатации.</w:t>
      </w:r>
    </w:p>
    <w:p w:rsidR="007748EA" w:rsidRPr="00927194" w:rsidRDefault="007748EA" w:rsidP="00927194">
      <w:pPr>
        <w:spacing w:line="360" w:lineRule="auto"/>
        <w:ind w:firstLine="709"/>
        <w:jc w:val="both"/>
        <w:rPr>
          <w:sz w:val="28"/>
          <w:szCs w:val="28"/>
        </w:rPr>
      </w:pPr>
      <w:r w:rsidRPr="00927194">
        <w:rPr>
          <w:sz w:val="28"/>
          <w:szCs w:val="28"/>
        </w:rPr>
        <w:t>В связи с переходом к рынку в структуру внесены некоторые изменения и дополнения, отражающие расширение прав и ответственности организации в соответствии с Гражданским кодексом Российской Федерации, например, такие, как создание отдела безопасности. В то же время отсутствуют важные звенья, необходимые для проведения маркетинговых исследований, для систематической работы с персоналом по всем направлениям.</w:t>
      </w:r>
    </w:p>
    <w:p w:rsidR="007748EA" w:rsidRPr="00927194" w:rsidRDefault="007748EA" w:rsidP="00927194">
      <w:pPr>
        <w:spacing w:line="360" w:lineRule="auto"/>
        <w:ind w:firstLine="709"/>
        <w:jc w:val="both"/>
        <w:rPr>
          <w:sz w:val="28"/>
          <w:szCs w:val="28"/>
        </w:rPr>
      </w:pPr>
      <w:r w:rsidRPr="00927194">
        <w:rPr>
          <w:sz w:val="28"/>
          <w:szCs w:val="28"/>
        </w:rPr>
        <w:t xml:space="preserve">Также преимуществом этой структуры является повышение качества принимаемых решений и соблюдение принципа единоначалия, а недостатки состоят в тенденции к разбуханию </w:t>
      </w:r>
      <w:r w:rsidR="00044E1E" w:rsidRPr="00927194">
        <w:rPr>
          <w:sz w:val="28"/>
          <w:szCs w:val="28"/>
        </w:rPr>
        <w:t>шт</w:t>
      </w:r>
      <w:r w:rsidRPr="00927194">
        <w:rPr>
          <w:sz w:val="28"/>
          <w:szCs w:val="28"/>
        </w:rPr>
        <w:t>атов отделов.</w:t>
      </w:r>
    </w:p>
    <w:p w:rsidR="00044E1E" w:rsidRPr="00927194" w:rsidRDefault="00044E1E" w:rsidP="00927194">
      <w:pPr>
        <w:spacing w:line="360" w:lineRule="auto"/>
        <w:ind w:firstLine="709"/>
        <w:jc w:val="both"/>
        <w:rPr>
          <w:sz w:val="28"/>
          <w:szCs w:val="28"/>
        </w:rPr>
      </w:pPr>
    </w:p>
    <w:p w:rsidR="00044E1E" w:rsidRPr="00927194" w:rsidRDefault="00044E1E" w:rsidP="00927194">
      <w:pPr>
        <w:spacing w:line="360" w:lineRule="auto"/>
        <w:ind w:firstLine="709"/>
        <w:jc w:val="center"/>
        <w:rPr>
          <w:sz w:val="28"/>
          <w:szCs w:val="28"/>
        </w:rPr>
      </w:pPr>
      <w:r w:rsidRPr="00927194">
        <w:rPr>
          <w:sz w:val="28"/>
          <w:szCs w:val="28"/>
        </w:rPr>
        <w:t>1.3. Служба управления персоналом</w:t>
      </w:r>
    </w:p>
    <w:p w:rsidR="00044E1E" w:rsidRPr="00927194" w:rsidRDefault="00044E1E" w:rsidP="00927194">
      <w:pPr>
        <w:spacing w:line="360" w:lineRule="auto"/>
        <w:ind w:firstLine="709"/>
        <w:jc w:val="both"/>
        <w:rPr>
          <w:sz w:val="28"/>
          <w:szCs w:val="28"/>
        </w:rPr>
      </w:pPr>
    </w:p>
    <w:p w:rsidR="00044E1E" w:rsidRPr="00927194" w:rsidRDefault="00044E1E" w:rsidP="00927194">
      <w:pPr>
        <w:spacing w:line="360" w:lineRule="auto"/>
        <w:ind w:firstLine="709"/>
        <w:jc w:val="both"/>
        <w:rPr>
          <w:sz w:val="28"/>
          <w:szCs w:val="28"/>
        </w:rPr>
      </w:pPr>
      <w:r w:rsidRPr="00927194">
        <w:rPr>
          <w:sz w:val="28"/>
          <w:szCs w:val="28"/>
        </w:rPr>
        <w:t>Служба управления персоналом представлена на предприятии только отделом кадров, который состоит из начальника отдела, инспекторов на производственных участков (рис.1).</w:t>
      </w:r>
    </w:p>
    <w:p w:rsidR="00044E1E" w:rsidRPr="00927194" w:rsidRDefault="00044E1E" w:rsidP="00927194">
      <w:pPr>
        <w:spacing w:line="360" w:lineRule="auto"/>
        <w:ind w:firstLine="709"/>
        <w:jc w:val="both"/>
        <w:rPr>
          <w:sz w:val="28"/>
          <w:szCs w:val="28"/>
        </w:rPr>
      </w:pPr>
      <w:r w:rsidRPr="00927194">
        <w:rPr>
          <w:sz w:val="28"/>
          <w:szCs w:val="28"/>
        </w:rPr>
        <w:t>Количество работников отдела кадров не соответствует установленным нормам.</w:t>
      </w:r>
    </w:p>
    <w:p w:rsidR="00044E1E" w:rsidRPr="00927194" w:rsidRDefault="00044E1E" w:rsidP="00927194">
      <w:pPr>
        <w:spacing w:line="360" w:lineRule="auto"/>
        <w:ind w:firstLine="709"/>
        <w:jc w:val="both"/>
        <w:rPr>
          <w:sz w:val="28"/>
          <w:szCs w:val="28"/>
        </w:rPr>
      </w:pPr>
      <w:r w:rsidRPr="00927194">
        <w:rPr>
          <w:sz w:val="28"/>
          <w:szCs w:val="28"/>
        </w:rPr>
        <w:t>Кадровая политика на предприятии существует и прописана в локальных нормативных актах: Коллективный договор, философия предприятия, Правила внутреннего трудового распорядка, Уставе предприятия, а также в трудовом договоре, который заключается с каждым сотрудником при приеме не работу.</w:t>
      </w:r>
    </w:p>
    <w:p w:rsidR="00044E1E" w:rsidRPr="00927194" w:rsidRDefault="005F2173" w:rsidP="00927194">
      <w:pPr>
        <w:spacing w:line="360" w:lineRule="auto"/>
        <w:ind w:firstLine="709"/>
        <w:jc w:val="both"/>
        <w:rPr>
          <w:sz w:val="28"/>
          <w:szCs w:val="28"/>
        </w:rPr>
      </w:pPr>
      <w:r>
        <w:rPr>
          <w:sz w:val="28"/>
          <w:szCs w:val="28"/>
        </w:rPr>
      </w:r>
      <w:r>
        <w:rPr>
          <w:sz w:val="28"/>
          <w:szCs w:val="28"/>
        </w:rPr>
        <w:pict>
          <v:group id="_x0000_s1026" editas="canvas" style="width:459pt;height:162pt;mso-position-horizontal-relative:char;mso-position-vertical-relative:line" coordorigin="2279,986" coordsize="7200,250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9;top:986;width:7200;height:2508"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961;top:1265;width:2118;height:697">
              <v:textbox style="mso-next-textbox:#_x0000_s1028">
                <w:txbxContent>
                  <w:p w:rsidR="00E82724" w:rsidRDefault="00E82724" w:rsidP="00044E1E">
                    <w:pPr>
                      <w:jc w:val="center"/>
                    </w:pPr>
                    <w:r>
                      <w:t>Начальник отдела кадров</w:t>
                    </w:r>
                  </w:p>
                </w:txbxContent>
              </v:textbox>
            </v:shape>
            <v:shape id="_x0000_s1029" type="#_x0000_t202" style="position:absolute;left:3408;top:2658;width:1412;height:558">
              <v:textbox>
                <w:txbxContent>
                  <w:p w:rsidR="00E82724" w:rsidRDefault="00E82724" w:rsidP="00044E1E">
                    <w:pPr>
                      <w:jc w:val="center"/>
                    </w:pPr>
                    <w:r>
                      <w:t>Инспектор ТПУ</w:t>
                    </w:r>
                  </w:p>
                </w:txbxContent>
              </v:textbox>
            </v:shape>
            <v:shape id="_x0000_s1030" type="#_x0000_t202" style="position:absolute;left:6514;top:2519;width:1412;height:697">
              <v:textbox>
                <w:txbxContent>
                  <w:p w:rsidR="00E82724" w:rsidRDefault="00E82724" w:rsidP="00044E1E">
                    <w:pPr>
                      <w:jc w:val="center"/>
                    </w:pPr>
                    <w:r>
                      <w:t>Инспектор ДПУ</w:t>
                    </w:r>
                  </w:p>
                </w:txbxContent>
              </v:textbox>
            </v:shape>
            <v:line id="_x0000_s1031" style="position:absolute" from="4255,2240" to="7220,2240"/>
            <v:line id="_x0000_s1032" style="position:absolute" from="5950,1961" to="5950,2240">
              <v:stroke endarrow="block"/>
            </v:line>
            <v:line id="_x0000_s1033" style="position:absolute" from="4255,2240" to="4255,2658">
              <v:stroke endarrow="block"/>
            </v:line>
            <v:line id="_x0000_s1034" style="position:absolute" from="7220,2240" to="7220,2519">
              <v:stroke endarrow="block"/>
            </v:line>
            <w10:wrap type="none"/>
            <w10:anchorlock/>
          </v:group>
        </w:pict>
      </w:r>
    </w:p>
    <w:p w:rsidR="00044E1E" w:rsidRPr="00927194" w:rsidRDefault="00044E1E" w:rsidP="00927194">
      <w:pPr>
        <w:spacing w:line="360" w:lineRule="auto"/>
        <w:ind w:firstLine="709"/>
        <w:jc w:val="center"/>
        <w:rPr>
          <w:sz w:val="28"/>
          <w:szCs w:val="28"/>
        </w:rPr>
      </w:pPr>
      <w:r w:rsidRPr="00927194">
        <w:rPr>
          <w:sz w:val="28"/>
          <w:szCs w:val="28"/>
        </w:rPr>
        <w:t>Рис.1. Структура отдела кадров</w:t>
      </w:r>
    </w:p>
    <w:p w:rsidR="00044E1E" w:rsidRPr="00927194" w:rsidRDefault="00044E1E" w:rsidP="00927194">
      <w:pPr>
        <w:spacing w:line="360" w:lineRule="auto"/>
        <w:ind w:firstLine="709"/>
        <w:jc w:val="both"/>
        <w:rPr>
          <w:sz w:val="28"/>
          <w:szCs w:val="28"/>
        </w:rPr>
      </w:pPr>
    </w:p>
    <w:p w:rsidR="00044E1E" w:rsidRPr="00927194" w:rsidRDefault="00044E1E" w:rsidP="00927194">
      <w:pPr>
        <w:spacing w:line="360" w:lineRule="auto"/>
        <w:ind w:firstLine="709"/>
        <w:jc w:val="both"/>
        <w:rPr>
          <w:sz w:val="28"/>
          <w:szCs w:val="28"/>
        </w:rPr>
      </w:pPr>
      <w:r w:rsidRPr="00927194">
        <w:rPr>
          <w:sz w:val="28"/>
          <w:szCs w:val="28"/>
        </w:rPr>
        <w:t>Численность предприятия 298 человек. Из них инженерно-технических работников – 51 человек, служащих – 13 человек. Квалификационный уровень соответствует занимаемым должностям. Образовательный уровень очень высок. Большинство специалистов имеют высшее образование, 5 работников обучаются в московском филиале автодорожного института за счет предприятия.</w:t>
      </w:r>
    </w:p>
    <w:p w:rsidR="00044E1E" w:rsidRPr="00927194" w:rsidRDefault="00044E1E" w:rsidP="00927194">
      <w:pPr>
        <w:spacing w:line="360" w:lineRule="auto"/>
        <w:ind w:firstLine="709"/>
        <w:jc w:val="both"/>
        <w:rPr>
          <w:sz w:val="28"/>
          <w:szCs w:val="28"/>
        </w:rPr>
      </w:pPr>
      <w:r w:rsidRPr="00927194">
        <w:rPr>
          <w:sz w:val="28"/>
          <w:szCs w:val="28"/>
        </w:rPr>
        <w:t>За период 2003 года на предприятие было принято 147 человек, из них 22 человека ИТР, 125 рабочих, уволено 148 человек, из них 22 человека ИТР, 126 рабочих, что говорит о наличии на предприятии текучести кадров.</w:t>
      </w:r>
    </w:p>
    <w:p w:rsidR="00044E1E" w:rsidRPr="00927194" w:rsidRDefault="00044E1E" w:rsidP="00927194">
      <w:pPr>
        <w:spacing w:line="360" w:lineRule="auto"/>
        <w:ind w:firstLine="709"/>
        <w:jc w:val="both"/>
        <w:rPr>
          <w:sz w:val="28"/>
          <w:szCs w:val="28"/>
        </w:rPr>
      </w:pPr>
      <w:r w:rsidRPr="00927194">
        <w:rPr>
          <w:sz w:val="28"/>
          <w:szCs w:val="28"/>
        </w:rPr>
        <w:t>В январе 2004 года были получены результаты, позволившие выявить основные возрастные группы увольняющихся работников в прошлом году.</w:t>
      </w:r>
    </w:p>
    <w:p w:rsidR="00044E1E" w:rsidRPr="00927194" w:rsidRDefault="00044E1E" w:rsidP="00927194">
      <w:pPr>
        <w:spacing w:line="360" w:lineRule="auto"/>
        <w:ind w:firstLine="709"/>
        <w:jc w:val="both"/>
        <w:rPr>
          <w:sz w:val="28"/>
          <w:szCs w:val="28"/>
        </w:rPr>
      </w:pPr>
      <w:r w:rsidRPr="00927194">
        <w:rPr>
          <w:sz w:val="28"/>
          <w:szCs w:val="28"/>
        </w:rPr>
        <w:t>Во-первых, это молодые специалисты в возрасте до 30 лет (41%), в работе которых предприятие было очень заинтересовано, поскольку именно они могут</w:t>
      </w:r>
      <w:r w:rsidR="001C1531" w:rsidRPr="00927194">
        <w:rPr>
          <w:sz w:val="28"/>
          <w:szCs w:val="28"/>
        </w:rPr>
        <w:t xml:space="preserve"> стать «костяком» предприятия в перспективе, а средний возраст персонала на момент исследования составлял около 45 лет.</w:t>
      </w:r>
    </w:p>
    <w:p w:rsidR="001C1531" w:rsidRPr="00927194" w:rsidRDefault="001C1531" w:rsidP="00927194">
      <w:pPr>
        <w:spacing w:line="360" w:lineRule="auto"/>
        <w:ind w:firstLine="709"/>
        <w:jc w:val="both"/>
        <w:rPr>
          <w:sz w:val="28"/>
          <w:szCs w:val="28"/>
        </w:rPr>
      </w:pPr>
      <w:r w:rsidRPr="00927194">
        <w:rPr>
          <w:sz w:val="28"/>
          <w:szCs w:val="28"/>
        </w:rPr>
        <w:t>Во-вторых, работники в возрасте 40-49 лет (28,2%), в основном достигшие достаточно высокого уровня квалификации. Далее был проанализирован должностной состав уволившихся.</w:t>
      </w:r>
    </w:p>
    <w:p w:rsidR="001C1531" w:rsidRPr="00927194" w:rsidRDefault="001C1531" w:rsidP="00927194">
      <w:pPr>
        <w:spacing w:line="360" w:lineRule="auto"/>
        <w:ind w:firstLine="709"/>
        <w:jc w:val="both"/>
        <w:rPr>
          <w:sz w:val="28"/>
          <w:szCs w:val="28"/>
        </w:rPr>
      </w:pPr>
      <w:r w:rsidRPr="00927194">
        <w:rPr>
          <w:sz w:val="28"/>
          <w:szCs w:val="28"/>
        </w:rPr>
        <w:t>Распределение уволившихся работников по должностям в прошлом году было следующим: это молодые специалисты и рабочие достаточно высокой квалификации (табл.1).</w:t>
      </w:r>
    </w:p>
    <w:p w:rsidR="001C1531" w:rsidRPr="00927194" w:rsidRDefault="001C1531" w:rsidP="00927194">
      <w:pPr>
        <w:spacing w:line="360" w:lineRule="auto"/>
        <w:ind w:firstLine="709"/>
        <w:jc w:val="right"/>
        <w:rPr>
          <w:sz w:val="28"/>
          <w:szCs w:val="28"/>
        </w:rPr>
      </w:pPr>
      <w:r w:rsidRPr="00927194">
        <w:rPr>
          <w:sz w:val="28"/>
          <w:szCs w:val="28"/>
        </w:rPr>
        <w:t>Таблица 1</w:t>
      </w:r>
    </w:p>
    <w:p w:rsidR="001C1531" w:rsidRPr="00927194" w:rsidRDefault="001C1531" w:rsidP="00927194">
      <w:pPr>
        <w:spacing w:line="360" w:lineRule="auto"/>
        <w:ind w:firstLine="709"/>
        <w:jc w:val="center"/>
        <w:rPr>
          <w:sz w:val="28"/>
          <w:szCs w:val="28"/>
        </w:rPr>
      </w:pPr>
      <w:r w:rsidRPr="00927194">
        <w:rPr>
          <w:sz w:val="28"/>
          <w:szCs w:val="28"/>
        </w:rPr>
        <w:t>Должностной состав работников, уволившихся в прошлом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1C1531" w:rsidRPr="006E14A7" w:rsidTr="006E14A7">
        <w:tc>
          <w:tcPr>
            <w:tcW w:w="2392" w:type="dxa"/>
            <w:shd w:val="clear" w:color="auto" w:fill="auto"/>
          </w:tcPr>
          <w:p w:rsidR="001C1531" w:rsidRPr="006E14A7" w:rsidRDefault="001C1531" w:rsidP="006E14A7">
            <w:pPr>
              <w:spacing w:line="360" w:lineRule="auto"/>
              <w:jc w:val="center"/>
              <w:rPr>
                <w:sz w:val="20"/>
                <w:szCs w:val="20"/>
              </w:rPr>
            </w:pPr>
            <w:r w:rsidRPr="006E14A7">
              <w:rPr>
                <w:sz w:val="20"/>
                <w:szCs w:val="20"/>
              </w:rPr>
              <w:t>Должность</w:t>
            </w:r>
          </w:p>
        </w:tc>
        <w:tc>
          <w:tcPr>
            <w:tcW w:w="2392" w:type="dxa"/>
            <w:shd w:val="clear" w:color="auto" w:fill="auto"/>
          </w:tcPr>
          <w:p w:rsidR="001C1531" w:rsidRPr="006E14A7" w:rsidRDefault="001C1531" w:rsidP="006E14A7">
            <w:pPr>
              <w:spacing w:line="360" w:lineRule="auto"/>
              <w:jc w:val="center"/>
              <w:rPr>
                <w:sz w:val="20"/>
                <w:szCs w:val="20"/>
              </w:rPr>
            </w:pPr>
            <w:r w:rsidRPr="006E14A7">
              <w:rPr>
                <w:sz w:val="20"/>
                <w:szCs w:val="20"/>
              </w:rPr>
              <w:t xml:space="preserve">Специалисты </w:t>
            </w:r>
          </w:p>
        </w:tc>
        <w:tc>
          <w:tcPr>
            <w:tcW w:w="2393" w:type="dxa"/>
            <w:shd w:val="clear" w:color="auto" w:fill="auto"/>
          </w:tcPr>
          <w:p w:rsidR="001C1531" w:rsidRPr="006E14A7" w:rsidRDefault="001C1531" w:rsidP="006E14A7">
            <w:pPr>
              <w:spacing w:line="360" w:lineRule="auto"/>
              <w:jc w:val="center"/>
              <w:rPr>
                <w:sz w:val="20"/>
                <w:szCs w:val="20"/>
              </w:rPr>
            </w:pPr>
            <w:r w:rsidRPr="006E14A7">
              <w:rPr>
                <w:sz w:val="20"/>
                <w:szCs w:val="20"/>
              </w:rPr>
              <w:t>Ведущие инженеры</w:t>
            </w:r>
          </w:p>
        </w:tc>
        <w:tc>
          <w:tcPr>
            <w:tcW w:w="2393" w:type="dxa"/>
            <w:shd w:val="clear" w:color="auto" w:fill="auto"/>
          </w:tcPr>
          <w:p w:rsidR="001C1531" w:rsidRPr="006E14A7" w:rsidRDefault="001C1531" w:rsidP="006E14A7">
            <w:pPr>
              <w:spacing w:line="360" w:lineRule="auto"/>
              <w:jc w:val="center"/>
              <w:rPr>
                <w:sz w:val="20"/>
                <w:szCs w:val="20"/>
              </w:rPr>
            </w:pPr>
            <w:r w:rsidRPr="006E14A7">
              <w:rPr>
                <w:sz w:val="20"/>
                <w:szCs w:val="20"/>
              </w:rPr>
              <w:t>Высококвалифици рованные рабочие</w:t>
            </w:r>
          </w:p>
        </w:tc>
      </w:tr>
      <w:tr w:rsidR="001C1531" w:rsidRPr="006E14A7" w:rsidTr="006E14A7">
        <w:tc>
          <w:tcPr>
            <w:tcW w:w="2392" w:type="dxa"/>
            <w:shd w:val="clear" w:color="auto" w:fill="auto"/>
          </w:tcPr>
          <w:p w:rsidR="001C1531" w:rsidRPr="006E14A7" w:rsidRDefault="001C1531" w:rsidP="006E14A7">
            <w:pPr>
              <w:spacing w:line="360" w:lineRule="auto"/>
              <w:jc w:val="center"/>
              <w:rPr>
                <w:sz w:val="20"/>
                <w:szCs w:val="20"/>
              </w:rPr>
            </w:pPr>
            <w:r w:rsidRPr="006E14A7">
              <w:rPr>
                <w:sz w:val="20"/>
                <w:szCs w:val="20"/>
              </w:rPr>
              <w:t>Количество работников, %</w:t>
            </w:r>
          </w:p>
        </w:tc>
        <w:tc>
          <w:tcPr>
            <w:tcW w:w="2392" w:type="dxa"/>
            <w:shd w:val="clear" w:color="auto" w:fill="auto"/>
          </w:tcPr>
          <w:p w:rsidR="001C1531" w:rsidRPr="006E14A7" w:rsidRDefault="001C1531" w:rsidP="006E14A7">
            <w:pPr>
              <w:spacing w:line="360" w:lineRule="auto"/>
              <w:jc w:val="center"/>
              <w:rPr>
                <w:sz w:val="20"/>
                <w:szCs w:val="20"/>
              </w:rPr>
            </w:pPr>
            <w:r w:rsidRPr="006E14A7">
              <w:rPr>
                <w:sz w:val="20"/>
                <w:szCs w:val="20"/>
              </w:rPr>
              <w:t>28,1</w:t>
            </w:r>
          </w:p>
        </w:tc>
        <w:tc>
          <w:tcPr>
            <w:tcW w:w="2393" w:type="dxa"/>
            <w:shd w:val="clear" w:color="auto" w:fill="auto"/>
          </w:tcPr>
          <w:p w:rsidR="001C1531" w:rsidRPr="006E14A7" w:rsidRDefault="001C1531" w:rsidP="006E14A7">
            <w:pPr>
              <w:spacing w:line="360" w:lineRule="auto"/>
              <w:jc w:val="center"/>
              <w:rPr>
                <w:sz w:val="20"/>
                <w:szCs w:val="20"/>
              </w:rPr>
            </w:pPr>
            <w:r w:rsidRPr="006E14A7">
              <w:rPr>
                <w:sz w:val="20"/>
                <w:szCs w:val="20"/>
              </w:rPr>
              <w:t>12,8</w:t>
            </w:r>
          </w:p>
        </w:tc>
        <w:tc>
          <w:tcPr>
            <w:tcW w:w="2393" w:type="dxa"/>
            <w:shd w:val="clear" w:color="auto" w:fill="auto"/>
          </w:tcPr>
          <w:p w:rsidR="001C1531" w:rsidRPr="006E14A7" w:rsidRDefault="001C1531" w:rsidP="006E14A7">
            <w:pPr>
              <w:spacing w:line="360" w:lineRule="auto"/>
              <w:jc w:val="center"/>
              <w:rPr>
                <w:sz w:val="20"/>
                <w:szCs w:val="20"/>
              </w:rPr>
            </w:pPr>
            <w:r w:rsidRPr="006E14A7">
              <w:rPr>
                <w:sz w:val="20"/>
                <w:szCs w:val="20"/>
              </w:rPr>
              <w:t>56,6</w:t>
            </w:r>
          </w:p>
        </w:tc>
      </w:tr>
    </w:tbl>
    <w:p w:rsidR="001C1531" w:rsidRPr="00927194" w:rsidRDefault="001C1531" w:rsidP="00927194">
      <w:pPr>
        <w:spacing w:line="360" w:lineRule="auto"/>
        <w:jc w:val="both"/>
        <w:rPr>
          <w:sz w:val="20"/>
          <w:szCs w:val="20"/>
        </w:rPr>
      </w:pPr>
    </w:p>
    <w:p w:rsidR="001C1531" w:rsidRPr="00927194" w:rsidRDefault="001C1531" w:rsidP="00927194">
      <w:pPr>
        <w:spacing w:line="360" w:lineRule="auto"/>
        <w:ind w:firstLine="709"/>
        <w:jc w:val="both"/>
        <w:rPr>
          <w:sz w:val="28"/>
          <w:szCs w:val="28"/>
        </w:rPr>
      </w:pPr>
      <w:r w:rsidRPr="00927194">
        <w:rPr>
          <w:sz w:val="28"/>
          <w:szCs w:val="28"/>
        </w:rPr>
        <w:t xml:space="preserve">Уже при анализе возрастного и должностного состава увольняющихся работников стали виды проблемные зоны в управлении персоналом. Ведущие инженеры как состоявшиеся квалифицированные специалисты зачастую не видят для себя возможностей карьерного роста, поскольку перспективные должности уже заняты специалистами высокой квалификации: люди на предприятии работают </w:t>
      </w:r>
      <w:r w:rsidR="00177582" w:rsidRPr="00927194">
        <w:rPr>
          <w:sz w:val="28"/>
          <w:szCs w:val="28"/>
        </w:rPr>
        <w:t>достаточно</w:t>
      </w:r>
      <w:r w:rsidRPr="00927194">
        <w:rPr>
          <w:sz w:val="28"/>
          <w:szCs w:val="28"/>
        </w:rPr>
        <w:t xml:space="preserve"> долго, боясь уходить на пенсию из-за тяжелого экономического положения пенсионеров и недостаточной </w:t>
      </w:r>
      <w:r w:rsidR="00177582" w:rsidRPr="00927194">
        <w:rPr>
          <w:sz w:val="28"/>
          <w:szCs w:val="28"/>
        </w:rPr>
        <w:t>социальной</w:t>
      </w:r>
      <w:r w:rsidRPr="00927194">
        <w:rPr>
          <w:sz w:val="28"/>
          <w:szCs w:val="28"/>
        </w:rPr>
        <w:t xml:space="preserve"> защищенности, а молодые сотрудники часто также не видят ясных перспектив продвижения, так как для того, чтобы стать действительно высококвалифицированным специалистом, нужны годы работ на предприятии – квалификация </w:t>
      </w:r>
      <w:r w:rsidR="00177582" w:rsidRPr="00927194">
        <w:rPr>
          <w:sz w:val="28"/>
          <w:szCs w:val="28"/>
        </w:rPr>
        <w:t>повышается</w:t>
      </w:r>
      <w:r w:rsidRPr="00927194">
        <w:rPr>
          <w:sz w:val="28"/>
          <w:szCs w:val="28"/>
        </w:rPr>
        <w:t xml:space="preserve"> постепенно. Кроме того, при достаточно интенсивной работе уровень зарплаты  этой группы работников, естественно, ниже, чем уровень заработной платы высококвалифицированных специалистов.</w:t>
      </w:r>
    </w:p>
    <w:p w:rsidR="001C1531" w:rsidRPr="00927194" w:rsidRDefault="001C1531" w:rsidP="00927194">
      <w:pPr>
        <w:spacing w:line="360" w:lineRule="auto"/>
        <w:ind w:firstLine="709"/>
        <w:jc w:val="both"/>
        <w:rPr>
          <w:sz w:val="28"/>
          <w:szCs w:val="28"/>
        </w:rPr>
      </w:pPr>
      <w:r w:rsidRPr="00927194">
        <w:rPr>
          <w:sz w:val="28"/>
          <w:szCs w:val="28"/>
        </w:rPr>
        <w:t>Правильность сделанных выводов подтвердил анализ основных причин увольнения в прошлом году (табл.2).</w:t>
      </w:r>
    </w:p>
    <w:p w:rsidR="00177582" w:rsidRPr="00927194" w:rsidRDefault="00177582" w:rsidP="00927194">
      <w:pPr>
        <w:spacing w:line="360" w:lineRule="auto"/>
        <w:ind w:firstLine="709"/>
        <w:jc w:val="both"/>
        <w:rPr>
          <w:sz w:val="28"/>
          <w:szCs w:val="28"/>
        </w:rPr>
      </w:pPr>
      <w:r w:rsidRPr="00927194">
        <w:rPr>
          <w:sz w:val="28"/>
          <w:szCs w:val="28"/>
        </w:rPr>
        <w:t>Как видно из таблицы, основные причины увольнений были связаны с неудовлетворенностью соотношением оплаты и затрат труда, отсутствием профессионального развития, однообразием работы, интенсивностью и продолжительностью труда. На основании данных исследований следует наметить пути улучшения ситуации, среди которых:</w:t>
      </w:r>
    </w:p>
    <w:p w:rsidR="00177582" w:rsidRPr="00927194" w:rsidRDefault="00177582" w:rsidP="00927194">
      <w:pPr>
        <w:spacing w:line="360" w:lineRule="auto"/>
        <w:ind w:firstLine="709"/>
        <w:jc w:val="right"/>
        <w:rPr>
          <w:sz w:val="28"/>
          <w:szCs w:val="28"/>
        </w:rPr>
      </w:pPr>
      <w:r w:rsidRPr="00927194">
        <w:rPr>
          <w:sz w:val="28"/>
          <w:szCs w:val="28"/>
        </w:rPr>
        <w:t>Таблица 2</w:t>
      </w:r>
    </w:p>
    <w:p w:rsidR="00177582" w:rsidRPr="00927194" w:rsidRDefault="00177582" w:rsidP="00927194">
      <w:pPr>
        <w:spacing w:line="360" w:lineRule="auto"/>
        <w:ind w:firstLine="709"/>
        <w:jc w:val="center"/>
        <w:rPr>
          <w:sz w:val="28"/>
          <w:szCs w:val="28"/>
        </w:rPr>
      </w:pPr>
      <w:r w:rsidRPr="00927194">
        <w:rPr>
          <w:sz w:val="28"/>
          <w:szCs w:val="28"/>
        </w:rPr>
        <w:t>Основные причины увольнений в прошлом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084"/>
        <w:gridCol w:w="2658"/>
      </w:tblGrid>
      <w:tr w:rsidR="00177582" w:rsidRPr="006E14A7" w:rsidTr="006E14A7">
        <w:tc>
          <w:tcPr>
            <w:tcW w:w="828" w:type="dxa"/>
            <w:shd w:val="clear" w:color="auto" w:fill="auto"/>
          </w:tcPr>
          <w:p w:rsidR="00177582" w:rsidRPr="006E14A7" w:rsidRDefault="00177582" w:rsidP="006E14A7">
            <w:pPr>
              <w:spacing w:line="360" w:lineRule="auto"/>
              <w:ind w:left="-709" w:firstLine="709"/>
              <w:jc w:val="center"/>
              <w:rPr>
                <w:sz w:val="20"/>
                <w:szCs w:val="20"/>
              </w:rPr>
            </w:pPr>
            <w:r w:rsidRPr="006E14A7">
              <w:rPr>
                <w:sz w:val="20"/>
                <w:szCs w:val="20"/>
              </w:rPr>
              <w:t>№ п/п</w:t>
            </w:r>
          </w:p>
        </w:tc>
        <w:tc>
          <w:tcPr>
            <w:tcW w:w="6084" w:type="dxa"/>
            <w:shd w:val="clear" w:color="auto" w:fill="auto"/>
          </w:tcPr>
          <w:p w:rsidR="00177582" w:rsidRPr="006E14A7" w:rsidRDefault="00177582" w:rsidP="006E14A7">
            <w:pPr>
              <w:spacing w:line="360" w:lineRule="auto"/>
              <w:ind w:left="-709" w:firstLine="709"/>
              <w:jc w:val="center"/>
              <w:rPr>
                <w:sz w:val="20"/>
                <w:szCs w:val="20"/>
              </w:rPr>
            </w:pPr>
            <w:r w:rsidRPr="006E14A7">
              <w:rPr>
                <w:sz w:val="20"/>
                <w:szCs w:val="20"/>
              </w:rPr>
              <w:t>Причины увольнения</w:t>
            </w:r>
          </w:p>
        </w:tc>
        <w:tc>
          <w:tcPr>
            <w:tcW w:w="2658" w:type="dxa"/>
            <w:shd w:val="clear" w:color="auto" w:fill="auto"/>
          </w:tcPr>
          <w:p w:rsidR="00177582" w:rsidRPr="006E14A7" w:rsidRDefault="00177582" w:rsidP="006E14A7">
            <w:pPr>
              <w:spacing w:line="360" w:lineRule="auto"/>
              <w:ind w:left="-709" w:firstLine="709"/>
              <w:jc w:val="center"/>
              <w:rPr>
                <w:sz w:val="20"/>
                <w:szCs w:val="20"/>
              </w:rPr>
            </w:pPr>
            <w:r w:rsidRPr="006E14A7">
              <w:rPr>
                <w:sz w:val="20"/>
                <w:szCs w:val="20"/>
              </w:rPr>
              <w:t>Отметили причину увольнения в качестве основной, %</w:t>
            </w:r>
          </w:p>
        </w:tc>
      </w:tr>
      <w:tr w:rsidR="00177582" w:rsidRPr="006E14A7" w:rsidTr="006E14A7">
        <w:tc>
          <w:tcPr>
            <w:tcW w:w="828" w:type="dxa"/>
            <w:shd w:val="clear" w:color="auto" w:fill="auto"/>
          </w:tcPr>
          <w:p w:rsidR="00177582" w:rsidRPr="006E14A7" w:rsidRDefault="00177582" w:rsidP="006E14A7">
            <w:pPr>
              <w:spacing w:line="360" w:lineRule="auto"/>
              <w:ind w:left="-709" w:firstLine="709"/>
              <w:rPr>
                <w:sz w:val="20"/>
                <w:szCs w:val="20"/>
              </w:rPr>
            </w:pPr>
            <w:r w:rsidRPr="006E14A7">
              <w:rPr>
                <w:sz w:val="20"/>
                <w:szCs w:val="20"/>
              </w:rPr>
              <w:t>1</w:t>
            </w:r>
          </w:p>
        </w:tc>
        <w:tc>
          <w:tcPr>
            <w:tcW w:w="6084" w:type="dxa"/>
            <w:shd w:val="clear" w:color="auto" w:fill="auto"/>
          </w:tcPr>
          <w:p w:rsidR="00177582" w:rsidRPr="006E14A7" w:rsidRDefault="00AD0F94" w:rsidP="006E14A7">
            <w:pPr>
              <w:spacing w:line="360" w:lineRule="auto"/>
              <w:ind w:left="-709" w:firstLine="709"/>
              <w:rPr>
                <w:sz w:val="20"/>
                <w:szCs w:val="20"/>
              </w:rPr>
            </w:pPr>
            <w:r w:rsidRPr="006E14A7">
              <w:rPr>
                <w:sz w:val="20"/>
                <w:szCs w:val="20"/>
              </w:rPr>
              <w:t xml:space="preserve">Оплата труда, несоответствие оплаты затратам труда </w:t>
            </w:r>
          </w:p>
        </w:tc>
        <w:tc>
          <w:tcPr>
            <w:tcW w:w="2658" w:type="dxa"/>
            <w:shd w:val="clear" w:color="auto" w:fill="auto"/>
          </w:tcPr>
          <w:p w:rsidR="00177582" w:rsidRPr="006E14A7" w:rsidRDefault="00AD0F94" w:rsidP="006E14A7">
            <w:pPr>
              <w:spacing w:line="360" w:lineRule="auto"/>
              <w:ind w:left="-709" w:firstLine="709"/>
              <w:jc w:val="center"/>
              <w:rPr>
                <w:sz w:val="20"/>
                <w:szCs w:val="20"/>
              </w:rPr>
            </w:pPr>
            <w:r w:rsidRPr="006E14A7">
              <w:rPr>
                <w:sz w:val="20"/>
                <w:szCs w:val="20"/>
              </w:rPr>
              <w:t>53,8</w:t>
            </w:r>
          </w:p>
        </w:tc>
      </w:tr>
      <w:tr w:rsidR="00177582" w:rsidRPr="006E14A7" w:rsidTr="006E14A7">
        <w:tc>
          <w:tcPr>
            <w:tcW w:w="828" w:type="dxa"/>
            <w:shd w:val="clear" w:color="auto" w:fill="auto"/>
          </w:tcPr>
          <w:p w:rsidR="00177582" w:rsidRPr="006E14A7" w:rsidRDefault="00177582" w:rsidP="006E14A7">
            <w:pPr>
              <w:spacing w:line="360" w:lineRule="auto"/>
              <w:ind w:left="-709" w:firstLine="709"/>
              <w:rPr>
                <w:sz w:val="20"/>
                <w:szCs w:val="20"/>
              </w:rPr>
            </w:pPr>
            <w:r w:rsidRPr="006E14A7">
              <w:rPr>
                <w:sz w:val="20"/>
                <w:szCs w:val="20"/>
              </w:rPr>
              <w:t>2</w:t>
            </w:r>
          </w:p>
        </w:tc>
        <w:tc>
          <w:tcPr>
            <w:tcW w:w="6084" w:type="dxa"/>
            <w:shd w:val="clear" w:color="auto" w:fill="auto"/>
          </w:tcPr>
          <w:p w:rsidR="00177582" w:rsidRPr="006E14A7" w:rsidRDefault="00AD0F94" w:rsidP="006E14A7">
            <w:pPr>
              <w:spacing w:line="360" w:lineRule="auto"/>
              <w:ind w:left="-709" w:firstLine="709"/>
              <w:rPr>
                <w:sz w:val="20"/>
                <w:szCs w:val="20"/>
              </w:rPr>
            </w:pPr>
            <w:r w:rsidRPr="006E14A7">
              <w:rPr>
                <w:sz w:val="20"/>
                <w:szCs w:val="20"/>
              </w:rPr>
              <w:t>Интенсивность и продолжительность труда</w:t>
            </w:r>
          </w:p>
        </w:tc>
        <w:tc>
          <w:tcPr>
            <w:tcW w:w="2658" w:type="dxa"/>
            <w:shd w:val="clear" w:color="auto" w:fill="auto"/>
          </w:tcPr>
          <w:p w:rsidR="00177582" w:rsidRPr="006E14A7" w:rsidRDefault="00AD0F94" w:rsidP="006E14A7">
            <w:pPr>
              <w:spacing w:line="360" w:lineRule="auto"/>
              <w:ind w:left="-709" w:firstLine="709"/>
              <w:jc w:val="center"/>
              <w:rPr>
                <w:sz w:val="20"/>
                <w:szCs w:val="20"/>
              </w:rPr>
            </w:pPr>
            <w:r w:rsidRPr="006E14A7">
              <w:rPr>
                <w:sz w:val="20"/>
                <w:szCs w:val="20"/>
              </w:rPr>
              <w:t>23,1</w:t>
            </w:r>
          </w:p>
        </w:tc>
      </w:tr>
      <w:tr w:rsidR="00177582" w:rsidRPr="006E14A7" w:rsidTr="006E14A7">
        <w:tc>
          <w:tcPr>
            <w:tcW w:w="828" w:type="dxa"/>
            <w:shd w:val="clear" w:color="auto" w:fill="auto"/>
          </w:tcPr>
          <w:p w:rsidR="00177582" w:rsidRPr="006E14A7" w:rsidRDefault="00177582" w:rsidP="006E14A7">
            <w:pPr>
              <w:spacing w:line="360" w:lineRule="auto"/>
              <w:ind w:left="-709" w:firstLine="709"/>
              <w:rPr>
                <w:sz w:val="20"/>
                <w:szCs w:val="20"/>
              </w:rPr>
            </w:pPr>
            <w:r w:rsidRPr="006E14A7">
              <w:rPr>
                <w:sz w:val="20"/>
                <w:szCs w:val="20"/>
              </w:rPr>
              <w:t>3</w:t>
            </w:r>
          </w:p>
        </w:tc>
        <w:tc>
          <w:tcPr>
            <w:tcW w:w="6084" w:type="dxa"/>
            <w:shd w:val="clear" w:color="auto" w:fill="auto"/>
          </w:tcPr>
          <w:p w:rsidR="00177582" w:rsidRPr="006E14A7" w:rsidRDefault="00AD0F94" w:rsidP="006E14A7">
            <w:pPr>
              <w:spacing w:line="360" w:lineRule="auto"/>
              <w:ind w:left="-709" w:firstLine="709"/>
              <w:rPr>
                <w:sz w:val="20"/>
                <w:szCs w:val="20"/>
              </w:rPr>
            </w:pPr>
            <w:r w:rsidRPr="006E14A7">
              <w:rPr>
                <w:sz w:val="20"/>
                <w:szCs w:val="20"/>
              </w:rPr>
              <w:t>Организация рабочего места</w:t>
            </w:r>
          </w:p>
        </w:tc>
        <w:tc>
          <w:tcPr>
            <w:tcW w:w="2658" w:type="dxa"/>
            <w:shd w:val="clear" w:color="auto" w:fill="auto"/>
          </w:tcPr>
          <w:p w:rsidR="00177582" w:rsidRPr="006E14A7" w:rsidRDefault="00AD0F94" w:rsidP="006E14A7">
            <w:pPr>
              <w:spacing w:line="360" w:lineRule="auto"/>
              <w:ind w:left="-709" w:firstLine="709"/>
              <w:jc w:val="center"/>
              <w:rPr>
                <w:sz w:val="20"/>
                <w:szCs w:val="20"/>
              </w:rPr>
            </w:pPr>
            <w:r w:rsidRPr="006E14A7">
              <w:rPr>
                <w:sz w:val="20"/>
                <w:szCs w:val="20"/>
              </w:rPr>
              <w:t>11,5</w:t>
            </w:r>
          </w:p>
        </w:tc>
      </w:tr>
      <w:tr w:rsidR="00177582" w:rsidRPr="006E14A7" w:rsidTr="006E14A7">
        <w:tc>
          <w:tcPr>
            <w:tcW w:w="828" w:type="dxa"/>
            <w:shd w:val="clear" w:color="auto" w:fill="auto"/>
          </w:tcPr>
          <w:p w:rsidR="00177582" w:rsidRPr="006E14A7" w:rsidRDefault="00177582" w:rsidP="006E14A7">
            <w:pPr>
              <w:spacing w:line="360" w:lineRule="auto"/>
              <w:ind w:left="-709" w:firstLine="709"/>
              <w:rPr>
                <w:sz w:val="20"/>
                <w:szCs w:val="20"/>
              </w:rPr>
            </w:pPr>
            <w:r w:rsidRPr="006E14A7">
              <w:rPr>
                <w:sz w:val="20"/>
                <w:szCs w:val="20"/>
              </w:rPr>
              <w:t>4</w:t>
            </w:r>
          </w:p>
        </w:tc>
        <w:tc>
          <w:tcPr>
            <w:tcW w:w="6084" w:type="dxa"/>
            <w:shd w:val="clear" w:color="auto" w:fill="auto"/>
          </w:tcPr>
          <w:p w:rsidR="00177582" w:rsidRPr="006E14A7" w:rsidRDefault="00AD0F94" w:rsidP="006E14A7">
            <w:pPr>
              <w:spacing w:line="360" w:lineRule="auto"/>
              <w:ind w:left="-709" w:firstLine="709"/>
              <w:rPr>
                <w:sz w:val="20"/>
                <w:szCs w:val="20"/>
              </w:rPr>
            </w:pPr>
            <w:r w:rsidRPr="006E14A7">
              <w:rPr>
                <w:sz w:val="20"/>
                <w:szCs w:val="20"/>
              </w:rPr>
              <w:t>Социально-психологический климат в коллективе</w:t>
            </w:r>
          </w:p>
        </w:tc>
        <w:tc>
          <w:tcPr>
            <w:tcW w:w="2658" w:type="dxa"/>
            <w:shd w:val="clear" w:color="auto" w:fill="auto"/>
          </w:tcPr>
          <w:p w:rsidR="00177582" w:rsidRPr="006E14A7" w:rsidRDefault="00AD0F94" w:rsidP="006E14A7">
            <w:pPr>
              <w:spacing w:line="360" w:lineRule="auto"/>
              <w:ind w:left="-709" w:firstLine="709"/>
              <w:jc w:val="center"/>
              <w:rPr>
                <w:sz w:val="20"/>
                <w:szCs w:val="20"/>
              </w:rPr>
            </w:pPr>
            <w:r w:rsidRPr="006E14A7">
              <w:rPr>
                <w:sz w:val="20"/>
                <w:szCs w:val="20"/>
              </w:rPr>
              <w:t>3,8</w:t>
            </w:r>
          </w:p>
        </w:tc>
      </w:tr>
      <w:tr w:rsidR="00177582" w:rsidRPr="006E14A7" w:rsidTr="006E14A7">
        <w:tc>
          <w:tcPr>
            <w:tcW w:w="828" w:type="dxa"/>
            <w:shd w:val="clear" w:color="auto" w:fill="auto"/>
          </w:tcPr>
          <w:p w:rsidR="00177582" w:rsidRPr="006E14A7" w:rsidRDefault="00177582" w:rsidP="006E14A7">
            <w:pPr>
              <w:spacing w:line="360" w:lineRule="auto"/>
              <w:ind w:left="-709" w:firstLine="709"/>
              <w:rPr>
                <w:sz w:val="20"/>
                <w:szCs w:val="20"/>
              </w:rPr>
            </w:pPr>
            <w:r w:rsidRPr="006E14A7">
              <w:rPr>
                <w:sz w:val="20"/>
                <w:szCs w:val="20"/>
              </w:rPr>
              <w:t>5</w:t>
            </w:r>
          </w:p>
        </w:tc>
        <w:tc>
          <w:tcPr>
            <w:tcW w:w="6084" w:type="dxa"/>
            <w:shd w:val="clear" w:color="auto" w:fill="auto"/>
          </w:tcPr>
          <w:p w:rsidR="00177582" w:rsidRPr="006E14A7" w:rsidRDefault="00AD0F94" w:rsidP="006E14A7">
            <w:pPr>
              <w:spacing w:line="360" w:lineRule="auto"/>
              <w:ind w:left="-709" w:firstLine="709"/>
              <w:rPr>
                <w:sz w:val="20"/>
                <w:szCs w:val="20"/>
              </w:rPr>
            </w:pPr>
            <w:r w:rsidRPr="006E14A7">
              <w:rPr>
                <w:sz w:val="20"/>
                <w:szCs w:val="20"/>
              </w:rPr>
              <w:t>Отношения с руководством</w:t>
            </w:r>
          </w:p>
        </w:tc>
        <w:tc>
          <w:tcPr>
            <w:tcW w:w="2658" w:type="dxa"/>
            <w:shd w:val="clear" w:color="auto" w:fill="auto"/>
          </w:tcPr>
          <w:p w:rsidR="00177582" w:rsidRPr="006E14A7" w:rsidRDefault="00AD0F94" w:rsidP="006E14A7">
            <w:pPr>
              <w:spacing w:line="360" w:lineRule="auto"/>
              <w:ind w:left="-709" w:firstLine="709"/>
              <w:jc w:val="center"/>
              <w:rPr>
                <w:sz w:val="20"/>
                <w:szCs w:val="20"/>
              </w:rPr>
            </w:pPr>
            <w:r w:rsidRPr="006E14A7">
              <w:rPr>
                <w:sz w:val="20"/>
                <w:szCs w:val="20"/>
              </w:rPr>
              <w:t>7,7</w:t>
            </w:r>
          </w:p>
        </w:tc>
      </w:tr>
      <w:tr w:rsidR="00177582" w:rsidRPr="006E14A7" w:rsidTr="006E14A7">
        <w:tc>
          <w:tcPr>
            <w:tcW w:w="828" w:type="dxa"/>
            <w:shd w:val="clear" w:color="auto" w:fill="auto"/>
          </w:tcPr>
          <w:p w:rsidR="00177582" w:rsidRPr="006E14A7" w:rsidRDefault="00177582" w:rsidP="006E14A7">
            <w:pPr>
              <w:spacing w:line="360" w:lineRule="auto"/>
              <w:ind w:left="-709" w:firstLine="709"/>
              <w:rPr>
                <w:sz w:val="20"/>
                <w:szCs w:val="20"/>
              </w:rPr>
            </w:pPr>
            <w:r w:rsidRPr="006E14A7">
              <w:rPr>
                <w:sz w:val="20"/>
                <w:szCs w:val="20"/>
              </w:rPr>
              <w:t>6</w:t>
            </w:r>
          </w:p>
        </w:tc>
        <w:tc>
          <w:tcPr>
            <w:tcW w:w="6084" w:type="dxa"/>
            <w:shd w:val="clear" w:color="auto" w:fill="auto"/>
          </w:tcPr>
          <w:p w:rsidR="00177582" w:rsidRPr="006E14A7" w:rsidRDefault="00AD0F94" w:rsidP="006E14A7">
            <w:pPr>
              <w:spacing w:line="360" w:lineRule="auto"/>
              <w:ind w:left="-709" w:firstLine="709"/>
              <w:rPr>
                <w:sz w:val="20"/>
                <w:szCs w:val="20"/>
              </w:rPr>
            </w:pPr>
            <w:r w:rsidRPr="006E14A7">
              <w:rPr>
                <w:sz w:val="20"/>
                <w:szCs w:val="20"/>
              </w:rPr>
              <w:t>Отсутствие перспектив служебного роста</w:t>
            </w:r>
          </w:p>
        </w:tc>
        <w:tc>
          <w:tcPr>
            <w:tcW w:w="2658" w:type="dxa"/>
            <w:shd w:val="clear" w:color="auto" w:fill="auto"/>
          </w:tcPr>
          <w:p w:rsidR="00177582" w:rsidRPr="006E14A7" w:rsidRDefault="00AD0F94" w:rsidP="006E14A7">
            <w:pPr>
              <w:spacing w:line="360" w:lineRule="auto"/>
              <w:ind w:left="-709" w:firstLine="709"/>
              <w:jc w:val="center"/>
              <w:rPr>
                <w:sz w:val="20"/>
                <w:szCs w:val="20"/>
              </w:rPr>
            </w:pPr>
            <w:r w:rsidRPr="006E14A7">
              <w:rPr>
                <w:sz w:val="20"/>
                <w:szCs w:val="20"/>
              </w:rPr>
              <w:t>15,2</w:t>
            </w:r>
          </w:p>
        </w:tc>
      </w:tr>
      <w:tr w:rsidR="00177582" w:rsidRPr="006E14A7" w:rsidTr="006E14A7">
        <w:tc>
          <w:tcPr>
            <w:tcW w:w="828" w:type="dxa"/>
            <w:shd w:val="clear" w:color="auto" w:fill="auto"/>
          </w:tcPr>
          <w:p w:rsidR="00177582" w:rsidRPr="006E14A7" w:rsidRDefault="00177582" w:rsidP="006E14A7">
            <w:pPr>
              <w:spacing w:line="360" w:lineRule="auto"/>
              <w:ind w:left="-709" w:firstLine="709"/>
              <w:rPr>
                <w:sz w:val="20"/>
                <w:szCs w:val="20"/>
              </w:rPr>
            </w:pPr>
            <w:r w:rsidRPr="006E14A7">
              <w:rPr>
                <w:sz w:val="20"/>
                <w:szCs w:val="20"/>
              </w:rPr>
              <w:t>7</w:t>
            </w:r>
          </w:p>
        </w:tc>
        <w:tc>
          <w:tcPr>
            <w:tcW w:w="6084" w:type="dxa"/>
            <w:shd w:val="clear" w:color="auto" w:fill="auto"/>
          </w:tcPr>
          <w:p w:rsidR="00177582" w:rsidRPr="006E14A7" w:rsidRDefault="00AD0F94" w:rsidP="006E14A7">
            <w:pPr>
              <w:spacing w:line="360" w:lineRule="auto"/>
              <w:ind w:left="-709" w:firstLine="709"/>
              <w:rPr>
                <w:sz w:val="20"/>
                <w:szCs w:val="20"/>
              </w:rPr>
            </w:pPr>
            <w:r w:rsidRPr="006E14A7">
              <w:rPr>
                <w:sz w:val="20"/>
                <w:szCs w:val="20"/>
              </w:rPr>
              <w:t>Отсутствие профессионального развития, возможности повысить квалификацию, однообразие работы</w:t>
            </w:r>
          </w:p>
        </w:tc>
        <w:tc>
          <w:tcPr>
            <w:tcW w:w="2658" w:type="dxa"/>
            <w:shd w:val="clear" w:color="auto" w:fill="auto"/>
          </w:tcPr>
          <w:p w:rsidR="00177582" w:rsidRPr="006E14A7" w:rsidRDefault="00AD0F94" w:rsidP="006E14A7">
            <w:pPr>
              <w:spacing w:line="360" w:lineRule="auto"/>
              <w:ind w:left="-709" w:firstLine="709"/>
              <w:jc w:val="center"/>
              <w:rPr>
                <w:sz w:val="20"/>
                <w:szCs w:val="20"/>
              </w:rPr>
            </w:pPr>
            <w:r w:rsidRPr="006E14A7">
              <w:rPr>
                <w:sz w:val="20"/>
                <w:szCs w:val="20"/>
              </w:rPr>
              <w:t>26,9</w:t>
            </w:r>
          </w:p>
        </w:tc>
      </w:tr>
      <w:tr w:rsidR="00177582" w:rsidRPr="006E14A7" w:rsidTr="006E14A7">
        <w:tc>
          <w:tcPr>
            <w:tcW w:w="828" w:type="dxa"/>
            <w:shd w:val="clear" w:color="auto" w:fill="auto"/>
          </w:tcPr>
          <w:p w:rsidR="00177582" w:rsidRPr="006E14A7" w:rsidRDefault="00177582" w:rsidP="006E14A7">
            <w:pPr>
              <w:spacing w:line="360" w:lineRule="auto"/>
              <w:ind w:left="-709" w:firstLine="709"/>
              <w:rPr>
                <w:sz w:val="20"/>
                <w:szCs w:val="20"/>
              </w:rPr>
            </w:pPr>
            <w:r w:rsidRPr="006E14A7">
              <w:rPr>
                <w:sz w:val="20"/>
                <w:szCs w:val="20"/>
              </w:rPr>
              <w:t>8</w:t>
            </w:r>
          </w:p>
        </w:tc>
        <w:tc>
          <w:tcPr>
            <w:tcW w:w="6084" w:type="dxa"/>
            <w:shd w:val="clear" w:color="auto" w:fill="auto"/>
          </w:tcPr>
          <w:p w:rsidR="00177582" w:rsidRPr="006E14A7" w:rsidRDefault="00AD0F94" w:rsidP="006E14A7">
            <w:pPr>
              <w:spacing w:line="360" w:lineRule="auto"/>
              <w:ind w:left="-709" w:firstLine="709"/>
              <w:rPr>
                <w:sz w:val="20"/>
                <w:szCs w:val="20"/>
              </w:rPr>
            </w:pPr>
            <w:r w:rsidRPr="006E14A7">
              <w:rPr>
                <w:sz w:val="20"/>
                <w:szCs w:val="20"/>
              </w:rPr>
              <w:t>Удаленность от дома</w:t>
            </w:r>
          </w:p>
        </w:tc>
        <w:tc>
          <w:tcPr>
            <w:tcW w:w="2658" w:type="dxa"/>
            <w:shd w:val="clear" w:color="auto" w:fill="auto"/>
          </w:tcPr>
          <w:p w:rsidR="00177582" w:rsidRPr="006E14A7" w:rsidRDefault="00AD0F94" w:rsidP="006E14A7">
            <w:pPr>
              <w:spacing w:line="360" w:lineRule="auto"/>
              <w:ind w:left="-709" w:firstLine="709"/>
              <w:jc w:val="center"/>
              <w:rPr>
                <w:sz w:val="20"/>
                <w:szCs w:val="20"/>
              </w:rPr>
            </w:pPr>
            <w:r w:rsidRPr="006E14A7">
              <w:rPr>
                <w:sz w:val="20"/>
                <w:szCs w:val="20"/>
              </w:rPr>
              <w:t>5</w:t>
            </w:r>
          </w:p>
        </w:tc>
      </w:tr>
      <w:tr w:rsidR="00177582" w:rsidRPr="006E14A7" w:rsidTr="006E14A7">
        <w:tc>
          <w:tcPr>
            <w:tcW w:w="828" w:type="dxa"/>
            <w:shd w:val="clear" w:color="auto" w:fill="auto"/>
          </w:tcPr>
          <w:p w:rsidR="00177582" w:rsidRPr="006E14A7" w:rsidRDefault="00177582" w:rsidP="006E14A7">
            <w:pPr>
              <w:spacing w:line="360" w:lineRule="auto"/>
              <w:ind w:left="-709" w:firstLine="709"/>
              <w:rPr>
                <w:sz w:val="20"/>
                <w:szCs w:val="20"/>
              </w:rPr>
            </w:pPr>
            <w:r w:rsidRPr="006E14A7">
              <w:rPr>
                <w:sz w:val="20"/>
                <w:szCs w:val="20"/>
              </w:rPr>
              <w:t>9</w:t>
            </w:r>
          </w:p>
        </w:tc>
        <w:tc>
          <w:tcPr>
            <w:tcW w:w="6084" w:type="dxa"/>
            <w:shd w:val="clear" w:color="auto" w:fill="auto"/>
          </w:tcPr>
          <w:p w:rsidR="00177582" w:rsidRPr="006E14A7" w:rsidRDefault="00AD0F94" w:rsidP="006E14A7">
            <w:pPr>
              <w:spacing w:line="360" w:lineRule="auto"/>
              <w:ind w:left="-709" w:firstLine="709"/>
              <w:rPr>
                <w:sz w:val="20"/>
                <w:szCs w:val="20"/>
              </w:rPr>
            </w:pPr>
            <w:r w:rsidRPr="006E14A7">
              <w:rPr>
                <w:sz w:val="20"/>
                <w:szCs w:val="20"/>
              </w:rPr>
              <w:t>Недостаточный социальный пакет</w:t>
            </w:r>
          </w:p>
        </w:tc>
        <w:tc>
          <w:tcPr>
            <w:tcW w:w="2658" w:type="dxa"/>
            <w:shd w:val="clear" w:color="auto" w:fill="auto"/>
          </w:tcPr>
          <w:p w:rsidR="00177582" w:rsidRPr="006E14A7" w:rsidRDefault="00AD0F94" w:rsidP="006E14A7">
            <w:pPr>
              <w:spacing w:line="360" w:lineRule="auto"/>
              <w:ind w:left="-709" w:firstLine="709"/>
              <w:jc w:val="center"/>
              <w:rPr>
                <w:sz w:val="20"/>
                <w:szCs w:val="20"/>
              </w:rPr>
            </w:pPr>
            <w:r w:rsidRPr="006E14A7">
              <w:rPr>
                <w:sz w:val="20"/>
                <w:szCs w:val="20"/>
              </w:rPr>
              <w:t>2</w:t>
            </w:r>
          </w:p>
        </w:tc>
      </w:tr>
      <w:tr w:rsidR="00177582" w:rsidRPr="006E14A7" w:rsidTr="006E14A7">
        <w:tc>
          <w:tcPr>
            <w:tcW w:w="828" w:type="dxa"/>
            <w:shd w:val="clear" w:color="auto" w:fill="auto"/>
          </w:tcPr>
          <w:p w:rsidR="00177582" w:rsidRPr="006E14A7" w:rsidRDefault="00177582" w:rsidP="006E14A7">
            <w:pPr>
              <w:spacing w:line="360" w:lineRule="auto"/>
              <w:ind w:left="-709" w:firstLine="709"/>
              <w:rPr>
                <w:sz w:val="20"/>
                <w:szCs w:val="20"/>
              </w:rPr>
            </w:pPr>
            <w:r w:rsidRPr="006E14A7">
              <w:rPr>
                <w:sz w:val="20"/>
                <w:szCs w:val="20"/>
              </w:rPr>
              <w:t>10</w:t>
            </w:r>
          </w:p>
        </w:tc>
        <w:tc>
          <w:tcPr>
            <w:tcW w:w="6084" w:type="dxa"/>
            <w:shd w:val="clear" w:color="auto" w:fill="auto"/>
          </w:tcPr>
          <w:p w:rsidR="00177582" w:rsidRPr="006E14A7" w:rsidRDefault="00AD0F94" w:rsidP="006E14A7">
            <w:pPr>
              <w:spacing w:line="360" w:lineRule="auto"/>
              <w:ind w:left="-709" w:firstLine="709"/>
              <w:rPr>
                <w:sz w:val="20"/>
                <w:szCs w:val="20"/>
              </w:rPr>
            </w:pPr>
            <w:r w:rsidRPr="006E14A7">
              <w:rPr>
                <w:sz w:val="20"/>
                <w:szCs w:val="20"/>
              </w:rPr>
              <w:t>Выход на пенсию</w:t>
            </w:r>
          </w:p>
        </w:tc>
        <w:tc>
          <w:tcPr>
            <w:tcW w:w="2658" w:type="dxa"/>
            <w:shd w:val="clear" w:color="auto" w:fill="auto"/>
          </w:tcPr>
          <w:p w:rsidR="00177582" w:rsidRPr="006E14A7" w:rsidRDefault="00AD0F94" w:rsidP="006E14A7">
            <w:pPr>
              <w:spacing w:line="360" w:lineRule="auto"/>
              <w:ind w:left="-709" w:firstLine="709"/>
              <w:jc w:val="center"/>
              <w:rPr>
                <w:sz w:val="20"/>
                <w:szCs w:val="20"/>
              </w:rPr>
            </w:pPr>
            <w:r w:rsidRPr="006E14A7">
              <w:rPr>
                <w:sz w:val="20"/>
                <w:szCs w:val="20"/>
              </w:rPr>
              <w:t>9,7</w:t>
            </w:r>
          </w:p>
        </w:tc>
      </w:tr>
    </w:tbl>
    <w:p w:rsidR="00177582" w:rsidRPr="00927194" w:rsidRDefault="00177582" w:rsidP="00927194">
      <w:pPr>
        <w:spacing w:line="360" w:lineRule="auto"/>
        <w:ind w:firstLine="709"/>
        <w:jc w:val="center"/>
        <w:rPr>
          <w:sz w:val="28"/>
          <w:szCs w:val="28"/>
        </w:rPr>
      </w:pPr>
    </w:p>
    <w:p w:rsidR="00177582" w:rsidRPr="00927194" w:rsidRDefault="00AD0F94" w:rsidP="00927194">
      <w:pPr>
        <w:spacing w:line="360" w:lineRule="auto"/>
        <w:ind w:firstLine="709"/>
        <w:jc w:val="both"/>
        <w:rPr>
          <w:sz w:val="28"/>
          <w:szCs w:val="28"/>
        </w:rPr>
      </w:pPr>
      <w:r w:rsidRPr="00927194">
        <w:rPr>
          <w:sz w:val="28"/>
          <w:szCs w:val="28"/>
        </w:rPr>
        <w:t>Оптимизация системы оплаты труда (рост заработной платы за счет повышения производительности труда, оптимизация структуры оплаты труда – введение новых форм и видов премирования, надбавок и доплат, увеличение размеров единовременных поощрительных выплат, увеличение размеров должностных окладов). Система оплаты труда должна быть понятна каждому работнику. Систему оплаты должны считать справедливой все работники. По мере возможности, система должна показывать, как результаты конкретного труда работников сказываются на общем результате, на достижении целей организации, система должна быть гибкой, система должна носить мотивирующий характер, стимулировать работников на достижение целей предприятия. Слабая сторона в работе службы персонала – отсутствие системы отбора и найма персонала. Отдел кадров занят рутинной работой по приему, увольнению и прочими текущими делами.</w:t>
      </w:r>
    </w:p>
    <w:p w:rsidR="00AD0F94" w:rsidRPr="00927194" w:rsidRDefault="00AD0F94" w:rsidP="00927194">
      <w:pPr>
        <w:spacing w:line="360" w:lineRule="auto"/>
        <w:ind w:firstLine="709"/>
        <w:jc w:val="both"/>
        <w:rPr>
          <w:sz w:val="28"/>
          <w:szCs w:val="28"/>
        </w:rPr>
      </w:pPr>
      <w:r w:rsidRPr="00927194">
        <w:rPr>
          <w:sz w:val="28"/>
          <w:szCs w:val="28"/>
        </w:rPr>
        <w:t>Функции подбора кадров он не осуществляет, так как это прерогатива директора. В ОГУП «РЭМЭКС» планируется создание специальной системы подбора, развития и перемещения сотрудников («Положение о ротации») и рассматривают управление этой системой как стратегически важную задачу. Система предполагает решение трех задач:</w:t>
      </w:r>
    </w:p>
    <w:p w:rsidR="00AD0F94" w:rsidRPr="00927194" w:rsidRDefault="00AD0F94" w:rsidP="00927194">
      <w:pPr>
        <w:numPr>
          <w:ilvl w:val="0"/>
          <w:numId w:val="5"/>
        </w:numPr>
        <w:spacing w:line="360" w:lineRule="auto"/>
        <w:ind w:left="0" w:firstLine="709"/>
        <w:jc w:val="both"/>
        <w:rPr>
          <w:sz w:val="28"/>
          <w:szCs w:val="28"/>
        </w:rPr>
      </w:pPr>
      <w:r w:rsidRPr="00927194">
        <w:rPr>
          <w:sz w:val="28"/>
          <w:szCs w:val="28"/>
        </w:rPr>
        <w:t>Выявление сотрудников организации, имеющих потенциал для занятия должности.</w:t>
      </w:r>
    </w:p>
    <w:p w:rsidR="00AD0F94" w:rsidRPr="00927194" w:rsidRDefault="00AD0F94" w:rsidP="00927194">
      <w:pPr>
        <w:numPr>
          <w:ilvl w:val="0"/>
          <w:numId w:val="5"/>
        </w:numPr>
        <w:spacing w:line="360" w:lineRule="auto"/>
        <w:ind w:left="0" w:firstLine="709"/>
        <w:jc w:val="both"/>
        <w:rPr>
          <w:sz w:val="28"/>
          <w:szCs w:val="28"/>
        </w:rPr>
      </w:pPr>
      <w:r w:rsidRPr="00927194">
        <w:rPr>
          <w:sz w:val="28"/>
          <w:szCs w:val="28"/>
        </w:rPr>
        <w:t>Подготовка этих сотрудников к работе в этой должности.</w:t>
      </w:r>
    </w:p>
    <w:p w:rsidR="00AD0F94" w:rsidRPr="00927194" w:rsidRDefault="00AD0F94" w:rsidP="00927194">
      <w:pPr>
        <w:numPr>
          <w:ilvl w:val="0"/>
          <w:numId w:val="5"/>
        </w:numPr>
        <w:spacing w:line="360" w:lineRule="auto"/>
        <w:ind w:left="0" w:firstLine="709"/>
        <w:jc w:val="both"/>
        <w:rPr>
          <w:sz w:val="28"/>
          <w:szCs w:val="28"/>
        </w:rPr>
      </w:pPr>
      <w:r w:rsidRPr="00927194">
        <w:rPr>
          <w:sz w:val="28"/>
          <w:szCs w:val="28"/>
        </w:rPr>
        <w:t>Обеспечение плавного замещения освободившейся должности и утверждения в ней нового сотрудника.</w:t>
      </w:r>
    </w:p>
    <w:p w:rsidR="00AD0F94" w:rsidRPr="00927194" w:rsidRDefault="00AD0F94" w:rsidP="00927194">
      <w:pPr>
        <w:spacing w:line="360" w:lineRule="auto"/>
        <w:ind w:firstLine="709"/>
        <w:jc w:val="both"/>
        <w:rPr>
          <w:sz w:val="28"/>
          <w:szCs w:val="28"/>
        </w:rPr>
      </w:pPr>
      <w:r w:rsidRPr="00927194">
        <w:rPr>
          <w:sz w:val="28"/>
          <w:szCs w:val="28"/>
        </w:rPr>
        <w:t>Но на сегодняшний день ротация персонала происходит стихийно, в основном это работники производственных участков по указанию начальнике ПУ замещают работников на периоды ежегодного отпуска или по болезни, то есть четкой отработанной системы нет.</w:t>
      </w:r>
    </w:p>
    <w:p w:rsidR="00AD0F94" w:rsidRPr="00927194" w:rsidRDefault="00AD0F94" w:rsidP="00927194">
      <w:pPr>
        <w:spacing w:line="360" w:lineRule="auto"/>
        <w:ind w:firstLine="709"/>
        <w:jc w:val="both"/>
        <w:rPr>
          <w:sz w:val="28"/>
          <w:szCs w:val="28"/>
        </w:rPr>
      </w:pPr>
      <w:r w:rsidRPr="00927194">
        <w:rPr>
          <w:sz w:val="28"/>
          <w:szCs w:val="28"/>
        </w:rPr>
        <w:t>На предприятии существует резерв руководителей. Подготовка приемников представляет собой сложный многоступенчатый процесс (рис.2), требующий постоянного внимания со стороны директора, поддержки руководителей отделов.</w:t>
      </w:r>
    </w:p>
    <w:p w:rsidR="00AD0F94" w:rsidRPr="00927194" w:rsidRDefault="00AD0F94" w:rsidP="00927194">
      <w:pPr>
        <w:spacing w:line="360" w:lineRule="auto"/>
        <w:ind w:firstLine="709"/>
        <w:jc w:val="both"/>
        <w:rPr>
          <w:sz w:val="28"/>
          <w:szCs w:val="28"/>
        </w:rPr>
      </w:pPr>
      <w:r w:rsidRPr="00927194">
        <w:rPr>
          <w:sz w:val="28"/>
          <w:szCs w:val="28"/>
        </w:rPr>
        <w:t>Для организации стратегически важно, кто занимает ключевые должности, поскольку вклад этих людей в достижение целей организации исключительно высок. При планировании резерва определяют не только, какие должности являются ключевыми сегодня, но и как их список будет выглядеть через год.</w:t>
      </w:r>
    </w:p>
    <w:p w:rsidR="008B33EC" w:rsidRPr="00927194" w:rsidRDefault="008B33EC" w:rsidP="00927194">
      <w:pPr>
        <w:spacing w:line="360" w:lineRule="auto"/>
        <w:ind w:firstLine="709"/>
        <w:jc w:val="both"/>
        <w:rPr>
          <w:sz w:val="28"/>
          <w:szCs w:val="28"/>
        </w:rPr>
      </w:pPr>
      <w:r w:rsidRPr="00927194">
        <w:rPr>
          <w:sz w:val="28"/>
          <w:szCs w:val="28"/>
        </w:rPr>
        <w:t>Должностные инструкции в ОГУП «РЭМЭКС» разрабатывает экономист по труду и заработной плате. Необходимость изучения и оценки кадров в ОГУП «РЭМЭКС» связано с решением вопросов об их расстановке, выдвижении, обучении и поощрении. Изучение кадров включает: анализ анкетных данных, наведение справок у руководителя по месту прежней работы, тестирование, собеседование.</w:t>
      </w:r>
    </w:p>
    <w:p w:rsidR="008B33EC" w:rsidRPr="00927194" w:rsidRDefault="008B33EC" w:rsidP="00927194">
      <w:pPr>
        <w:spacing w:line="360" w:lineRule="auto"/>
        <w:ind w:firstLine="709"/>
        <w:jc w:val="both"/>
        <w:rPr>
          <w:sz w:val="28"/>
          <w:szCs w:val="28"/>
        </w:rPr>
      </w:pPr>
      <w:r w:rsidRPr="00927194">
        <w:rPr>
          <w:sz w:val="28"/>
          <w:szCs w:val="28"/>
        </w:rPr>
        <w:t>Обучение кадров в ОГУП «РЭМЭКС» предполагает регулярное обновление, расширение и углубление имеющихся знаний рабочих, специалистов, руководителей всех уровней. Базовым обучающим центром является кадровый центр «Эверест», где ежегодно около 50 человек проходят обучение.</w:t>
      </w:r>
    </w:p>
    <w:p w:rsidR="008B33EC" w:rsidRPr="00927194" w:rsidRDefault="008B33EC" w:rsidP="00927194">
      <w:pPr>
        <w:spacing w:line="360" w:lineRule="auto"/>
        <w:ind w:firstLine="709"/>
        <w:jc w:val="both"/>
        <w:rPr>
          <w:sz w:val="28"/>
          <w:szCs w:val="28"/>
        </w:rPr>
      </w:pPr>
      <w:r w:rsidRPr="00927194">
        <w:rPr>
          <w:sz w:val="28"/>
          <w:szCs w:val="28"/>
        </w:rPr>
        <w:t>Ежегодно руководители отделов производственных участков повышают квалификацию на семинарах в г.Москве и г.Санкт-Петербурге. Но обучение персонала чаще всего бессистемно, редко напрямую связано с решением конкретной бизнес-задачи предприятия.</w:t>
      </w:r>
    </w:p>
    <w:p w:rsidR="008B33EC" w:rsidRPr="00927194" w:rsidRDefault="008B33EC" w:rsidP="00927194">
      <w:pPr>
        <w:spacing w:line="360" w:lineRule="auto"/>
        <w:ind w:firstLine="709"/>
        <w:jc w:val="both"/>
        <w:rPr>
          <w:sz w:val="28"/>
          <w:szCs w:val="28"/>
        </w:rPr>
      </w:pPr>
      <w:r w:rsidRPr="00927194">
        <w:rPr>
          <w:sz w:val="28"/>
          <w:szCs w:val="28"/>
        </w:rPr>
        <w:t>Существует проблема использования полученных знаний на практике в соответствии с планом развития предприятия.</w:t>
      </w:r>
    </w:p>
    <w:p w:rsidR="008B33EC" w:rsidRPr="00927194" w:rsidRDefault="008B33EC" w:rsidP="00927194">
      <w:pPr>
        <w:spacing w:line="360" w:lineRule="auto"/>
        <w:ind w:firstLine="709"/>
        <w:jc w:val="both"/>
        <w:rPr>
          <w:sz w:val="28"/>
          <w:szCs w:val="28"/>
        </w:rPr>
      </w:pPr>
      <w:r w:rsidRPr="00927194">
        <w:rPr>
          <w:sz w:val="28"/>
          <w:szCs w:val="28"/>
        </w:rPr>
        <w:t>Основным критерием оценки руководителя как воспитателя и организатора являются результаты труда коллектива в целом и каждого его члена в отдельности. Они измеряются показателями.</w:t>
      </w:r>
    </w:p>
    <w:p w:rsidR="008B33EC" w:rsidRPr="00927194" w:rsidRDefault="008B33EC" w:rsidP="00927194">
      <w:pPr>
        <w:spacing w:line="360" w:lineRule="auto"/>
        <w:ind w:firstLine="709"/>
        <w:jc w:val="both"/>
        <w:rPr>
          <w:sz w:val="28"/>
          <w:szCs w:val="28"/>
        </w:rPr>
      </w:pPr>
      <w:r w:rsidRPr="00927194">
        <w:rPr>
          <w:sz w:val="28"/>
          <w:szCs w:val="28"/>
        </w:rPr>
        <w:t>Производственно-экономические показатели определяются спецификой отраслей народного хозяйства. К социально-психологическим показателям, характеризующим деятельность руководителя, можно отнести такие, как совпадение формального и неформального лидера, сплоченность коллектива, психологический климат. Коэффициент психологического климата определяется как среднее арифметическое частных значений. Значения могут быть равны от 0,2 (минимум) до1 (максимум). (табл.3)</w:t>
      </w:r>
    </w:p>
    <w:p w:rsidR="008B33EC" w:rsidRPr="00927194" w:rsidRDefault="008B33EC" w:rsidP="00927194">
      <w:pPr>
        <w:spacing w:line="360" w:lineRule="auto"/>
        <w:ind w:firstLine="709"/>
        <w:jc w:val="right"/>
        <w:rPr>
          <w:sz w:val="28"/>
          <w:szCs w:val="28"/>
        </w:rPr>
      </w:pPr>
      <w:r w:rsidRPr="00927194">
        <w:rPr>
          <w:sz w:val="28"/>
          <w:szCs w:val="28"/>
        </w:rPr>
        <w:t>Таблица 3</w:t>
      </w:r>
    </w:p>
    <w:p w:rsidR="008B33EC" w:rsidRPr="00927194" w:rsidRDefault="008B33EC" w:rsidP="00927194">
      <w:pPr>
        <w:spacing w:line="360" w:lineRule="auto"/>
        <w:ind w:firstLine="709"/>
        <w:jc w:val="center"/>
        <w:rPr>
          <w:sz w:val="28"/>
          <w:szCs w:val="28"/>
        </w:rPr>
      </w:pPr>
      <w:r w:rsidRPr="00927194">
        <w:rPr>
          <w:sz w:val="28"/>
          <w:szCs w:val="28"/>
        </w:rPr>
        <w:t>Сводная анкета для определения показателей психологического климата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8B33EC" w:rsidRPr="006E14A7" w:rsidTr="006E14A7">
        <w:tc>
          <w:tcPr>
            <w:tcW w:w="2392" w:type="dxa"/>
            <w:shd w:val="clear" w:color="auto" w:fill="auto"/>
            <w:vAlign w:val="center"/>
          </w:tcPr>
          <w:p w:rsidR="008B33EC" w:rsidRPr="006E14A7" w:rsidRDefault="008B33EC" w:rsidP="006E14A7">
            <w:pPr>
              <w:spacing w:line="360" w:lineRule="auto"/>
              <w:jc w:val="center"/>
              <w:rPr>
                <w:sz w:val="20"/>
                <w:szCs w:val="20"/>
              </w:rPr>
            </w:pPr>
            <w:r w:rsidRPr="006E14A7">
              <w:rPr>
                <w:sz w:val="20"/>
                <w:szCs w:val="20"/>
              </w:rPr>
              <w:t>№ вопроса</w:t>
            </w:r>
          </w:p>
          <w:p w:rsidR="008B33EC" w:rsidRPr="006E14A7" w:rsidRDefault="008B33EC" w:rsidP="006E14A7">
            <w:pPr>
              <w:spacing w:line="360" w:lineRule="auto"/>
              <w:jc w:val="center"/>
              <w:rPr>
                <w:sz w:val="20"/>
                <w:szCs w:val="20"/>
              </w:rPr>
            </w:pPr>
            <w:r w:rsidRPr="006E14A7">
              <w:rPr>
                <w:sz w:val="20"/>
                <w:szCs w:val="20"/>
              </w:rPr>
              <w:t>№ анкеты</w:t>
            </w:r>
          </w:p>
        </w:tc>
        <w:tc>
          <w:tcPr>
            <w:tcW w:w="2392" w:type="dxa"/>
            <w:shd w:val="clear" w:color="auto" w:fill="auto"/>
            <w:vAlign w:val="center"/>
          </w:tcPr>
          <w:p w:rsidR="008B33EC" w:rsidRPr="006E14A7" w:rsidRDefault="008B33EC" w:rsidP="006E14A7">
            <w:pPr>
              <w:spacing w:line="360" w:lineRule="auto"/>
              <w:jc w:val="center"/>
              <w:rPr>
                <w:sz w:val="20"/>
                <w:szCs w:val="20"/>
              </w:rPr>
            </w:pPr>
            <w:r w:rsidRPr="006E14A7">
              <w:rPr>
                <w:sz w:val="20"/>
                <w:szCs w:val="20"/>
              </w:rPr>
              <w:t>123456</w:t>
            </w:r>
          </w:p>
          <w:p w:rsidR="008B33EC" w:rsidRPr="006E14A7" w:rsidRDefault="008B33EC" w:rsidP="006E14A7">
            <w:pPr>
              <w:spacing w:line="360" w:lineRule="auto"/>
              <w:jc w:val="center"/>
              <w:rPr>
                <w:sz w:val="20"/>
                <w:szCs w:val="20"/>
              </w:rPr>
            </w:pPr>
            <w:r w:rsidRPr="006E14A7">
              <w:rPr>
                <w:sz w:val="20"/>
                <w:szCs w:val="20"/>
              </w:rPr>
              <w:t xml:space="preserve">Баллы </w:t>
            </w:r>
          </w:p>
        </w:tc>
        <w:tc>
          <w:tcPr>
            <w:tcW w:w="2393" w:type="dxa"/>
            <w:shd w:val="clear" w:color="auto" w:fill="auto"/>
            <w:vAlign w:val="center"/>
          </w:tcPr>
          <w:p w:rsidR="008B33EC" w:rsidRPr="006E14A7" w:rsidRDefault="008B33EC" w:rsidP="006E14A7">
            <w:pPr>
              <w:spacing w:line="360" w:lineRule="auto"/>
              <w:jc w:val="center"/>
              <w:rPr>
                <w:sz w:val="20"/>
                <w:szCs w:val="20"/>
              </w:rPr>
            </w:pPr>
            <w:r w:rsidRPr="006E14A7">
              <w:rPr>
                <w:sz w:val="20"/>
                <w:szCs w:val="20"/>
              </w:rPr>
              <w:t>Сумма баллов</w:t>
            </w:r>
          </w:p>
        </w:tc>
        <w:tc>
          <w:tcPr>
            <w:tcW w:w="2393" w:type="dxa"/>
            <w:shd w:val="clear" w:color="auto" w:fill="auto"/>
            <w:vAlign w:val="center"/>
          </w:tcPr>
          <w:p w:rsidR="008B33EC" w:rsidRPr="006E14A7" w:rsidRDefault="008B33EC" w:rsidP="006E14A7">
            <w:pPr>
              <w:spacing w:line="360" w:lineRule="auto"/>
              <w:jc w:val="center"/>
              <w:rPr>
                <w:sz w:val="20"/>
                <w:szCs w:val="20"/>
                <w:vertAlign w:val="subscript"/>
              </w:rPr>
            </w:pPr>
            <w:r w:rsidRPr="006E14A7">
              <w:rPr>
                <w:sz w:val="20"/>
                <w:szCs w:val="20"/>
              </w:rPr>
              <w:t>К</w:t>
            </w:r>
            <w:r w:rsidRPr="006E14A7">
              <w:rPr>
                <w:sz w:val="20"/>
                <w:szCs w:val="20"/>
                <w:vertAlign w:val="subscript"/>
              </w:rPr>
              <w:t>л</w:t>
            </w:r>
          </w:p>
        </w:tc>
      </w:tr>
      <w:tr w:rsidR="008B33EC" w:rsidRPr="006E14A7" w:rsidTr="006E14A7">
        <w:tc>
          <w:tcPr>
            <w:tcW w:w="2392" w:type="dxa"/>
            <w:shd w:val="clear" w:color="auto" w:fill="auto"/>
            <w:vAlign w:val="center"/>
          </w:tcPr>
          <w:p w:rsidR="008B33EC" w:rsidRPr="006E14A7" w:rsidRDefault="008B33EC" w:rsidP="006E14A7">
            <w:pPr>
              <w:spacing w:line="360" w:lineRule="auto"/>
              <w:jc w:val="center"/>
              <w:rPr>
                <w:sz w:val="20"/>
                <w:szCs w:val="20"/>
              </w:rPr>
            </w:pPr>
            <w:r w:rsidRPr="006E14A7">
              <w:rPr>
                <w:sz w:val="20"/>
                <w:szCs w:val="20"/>
              </w:rPr>
              <w:t>1</w:t>
            </w:r>
          </w:p>
          <w:p w:rsidR="008B33EC" w:rsidRPr="006E14A7" w:rsidRDefault="008B33EC" w:rsidP="006E14A7">
            <w:pPr>
              <w:spacing w:line="360" w:lineRule="auto"/>
              <w:jc w:val="center"/>
              <w:rPr>
                <w:sz w:val="20"/>
                <w:szCs w:val="20"/>
              </w:rPr>
            </w:pPr>
            <w:r w:rsidRPr="006E14A7">
              <w:rPr>
                <w:sz w:val="20"/>
                <w:szCs w:val="20"/>
              </w:rPr>
              <w:t>2</w:t>
            </w:r>
          </w:p>
          <w:p w:rsidR="008B33EC" w:rsidRPr="006E14A7" w:rsidRDefault="008B33EC" w:rsidP="006E14A7">
            <w:pPr>
              <w:spacing w:line="360" w:lineRule="auto"/>
              <w:jc w:val="center"/>
              <w:rPr>
                <w:sz w:val="20"/>
                <w:szCs w:val="20"/>
              </w:rPr>
            </w:pPr>
            <w:r w:rsidRPr="006E14A7">
              <w:rPr>
                <w:sz w:val="20"/>
                <w:szCs w:val="20"/>
              </w:rPr>
              <w:t>3</w:t>
            </w:r>
          </w:p>
          <w:p w:rsidR="008B33EC" w:rsidRPr="006E14A7" w:rsidRDefault="008B33EC" w:rsidP="006E14A7">
            <w:pPr>
              <w:spacing w:line="360" w:lineRule="auto"/>
              <w:jc w:val="center"/>
              <w:rPr>
                <w:sz w:val="20"/>
                <w:szCs w:val="20"/>
              </w:rPr>
            </w:pPr>
            <w:r w:rsidRPr="006E14A7">
              <w:rPr>
                <w:sz w:val="20"/>
                <w:szCs w:val="20"/>
              </w:rPr>
              <w:t>4</w:t>
            </w:r>
          </w:p>
          <w:p w:rsidR="008B33EC" w:rsidRPr="006E14A7" w:rsidRDefault="008B33EC" w:rsidP="006E14A7">
            <w:pPr>
              <w:spacing w:line="360" w:lineRule="auto"/>
              <w:jc w:val="center"/>
              <w:rPr>
                <w:sz w:val="20"/>
                <w:szCs w:val="20"/>
              </w:rPr>
            </w:pPr>
            <w:r w:rsidRPr="006E14A7">
              <w:rPr>
                <w:sz w:val="20"/>
                <w:szCs w:val="20"/>
              </w:rPr>
              <w:t>5</w:t>
            </w:r>
          </w:p>
          <w:p w:rsidR="008B33EC" w:rsidRPr="006E14A7" w:rsidRDefault="008B33EC" w:rsidP="006E14A7">
            <w:pPr>
              <w:spacing w:line="360" w:lineRule="auto"/>
              <w:jc w:val="center"/>
              <w:rPr>
                <w:sz w:val="20"/>
                <w:szCs w:val="20"/>
              </w:rPr>
            </w:pPr>
            <w:r w:rsidRPr="006E14A7">
              <w:rPr>
                <w:sz w:val="20"/>
                <w:szCs w:val="20"/>
              </w:rPr>
              <w:t xml:space="preserve">ИТОГО: </w:t>
            </w:r>
          </w:p>
        </w:tc>
        <w:tc>
          <w:tcPr>
            <w:tcW w:w="2392" w:type="dxa"/>
            <w:shd w:val="clear" w:color="auto" w:fill="auto"/>
            <w:vAlign w:val="center"/>
          </w:tcPr>
          <w:p w:rsidR="008B33EC" w:rsidRPr="006E14A7" w:rsidRDefault="008B33EC" w:rsidP="006E14A7">
            <w:pPr>
              <w:spacing w:line="360" w:lineRule="auto"/>
              <w:jc w:val="center"/>
              <w:rPr>
                <w:sz w:val="20"/>
                <w:szCs w:val="20"/>
              </w:rPr>
            </w:pPr>
            <w:r w:rsidRPr="006E14A7">
              <w:rPr>
                <w:sz w:val="20"/>
                <w:szCs w:val="20"/>
              </w:rPr>
              <w:t>433343</w:t>
            </w:r>
          </w:p>
          <w:p w:rsidR="008B33EC" w:rsidRPr="006E14A7" w:rsidRDefault="008B33EC" w:rsidP="006E14A7">
            <w:pPr>
              <w:spacing w:line="360" w:lineRule="auto"/>
              <w:jc w:val="center"/>
              <w:rPr>
                <w:sz w:val="20"/>
                <w:szCs w:val="20"/>
              </w:rPr>
            </w:pPr>
            <w:r w:rsidRPr="006E14A7">
              <w:rPr>
                <w:sz w:val="20"/>
                <w:szCs w:val="20"/>
              </w:rPr>
              <w:t>342244</w:t>
            </w:r>
          </w:p>
          <w:p w:rsidR="008B33EC" w:rsidRPr="006E14A7" w:rsidRDefault="008B33EC" w:rsidP="006E14A7">
            <w:pPr>
              <w:spacing w:line="360" w:lineRule="auto"/>
              <w:jc w:val="center"/>
              <w:rPr>
                <w:sz w:val="20"/>
                <w:szCs w:val="20"/>
              </w:rPr>
            </w:pPr>
            <w:r w:rsidRPr="006E14A7">
              <w:rPr>
                <w:sz w:val="20"/>
                <w:szCs w:val="20"/>
              </w:rPr>
              <w:t>341352</w:t>
            </w:r>
          </w:p>
          <w:p w:rsidR="008B33EC" w:rsidRPr="006E14A7" w:rsidRDefault="008B33EC" w:rsidP="006E14A7">
            <w:pPr>
              <w:spacing w:line="360" w:lineRule="auto"/>
              <w:jc w:val="center"/>
              <w:rPr>
                <w:sz w:val="20"/>
                <w:szCs w:val="20"/>
              </w:rPr>
            </w:pPr>
            <w:r w:rsidRPr="006E14A7">
              <w:rPr>
                <w:sz w:val="20"/>
                <w:szCs w:val="20"/>
              </w:rPr>
              <w:t>433444</w:t>
            </w:r>
          </w:p>
          <w:p w:rsidR="008B33EC" w:rsidRPr="006E14A7" w:rsidRDefault="008B33EC" w:rsidP="006E14A7">
            <w:pPr>
              <w:spacing w:line="360" w:lineRule="auto"/>
              <w:jc w:val="center"/>
              <w:rPr>
                <w:sz w:val="20"/>
                <w:szCs w:val="20"/>
              </w:rPr>
            </w:pPr>
            <w:r w:rsidRPr="006E14A7">
              <w:rPr>
                <w:sz w:val="20"/>
                <w:szCs w:val="20"/>
              </w:rPr>
              <w:t>444355</w:t>
            </w:r>
          </w:p>
          <w:p w:rsidR="008B33EC" w:rsidRPr="006E14A7" w:rsidRDefault="008B33EC" w:rsidP="006E14A7">
            <w:pPr>
              <w:spacing w:line="360" w:lineRule="auto"/>
              <w:jc w:val="center"/>
              <w:rPr>
                <w:sz w:val="20"/>
                <w:szCs w:val="20"/>
              </w:rPr>
            </w:pPr>
            <w:r w:rsidRPr="006E14A7">
              <w:rPr>
                <w:sz w:val="20"/>
                <w:szCs w:val="20"/>
              </w:rPr>
              <w:t>18 18 13 15 22 18</w:t>
            </w:r>
          </w:p>
        </w:tc>
        <w:tc>
          <w:tcPr>
            <w:tcW w:w="2393" w:type="dxa"/>
            <w:shd w:val="clear" w:color="auto" w:fill="auto"/>
            <w:vAlign w:val="center"/>
          </w:tcPr>
          <w:p w:rsidR="008B33EC" w:rsidRPr="006E14A7" w:rsidRDefault="008B33EC" w:rsidP="006E14A7">
            <w:pPr>
              <w:spacing w:line="360" w:lineRule="auto"/>
              <w:jc w:val="center"/>
              <w:rPr>
                <w:sz w:val="20"/>
                <w:szCs w:val="20"/>
              </w:rPr>
            </w:pPr>
            <w:r w:rsidRPr="006E14A7">
              <w:rPr>
                <w:sz w:val="20"/>
                <w:szCs w:val="20"/>
              </w:rPr>
              <w:t>20</w:t>
            </w:r>
          </w:p>
          <w:p w:rsidR="008B33EC" w:rsidRPr="006E14A7" w:rsidRDefault="008B33EC" w:rsidP="006E14A7">
            <w:pPr>
              <w:spacing w:line="360" w:lineRule="auto"/>
              <w:jc w:val="center"/>
              <w:rPr>
                <w:sz w:val="20"/>
                <w:szCs w:val="20"/>
              </w:rPr>
            </w:pPr>
            <w:r w:rsidRPr="006E14A7">
              <w:rPr>
                <w:sz w:val="20"/>
                <w:szCs w:val="20"/>
              </w:rPr>
              <w:t>19</w:t>
            </w:r>
          </w:p>
          <w:p w:rsidR="008B33EC" w:rsidRPr="006E14A7" w:rsidRDefault="008B33EC" w:rsidP="006E14A7">
            <w:pPr>
              <w:spacing w:line="360" w:lineRule="auto"/>
              <w:jc w:val="center"/>
              <w:rPr>
                <w:sz w:val="20"/>
                <w:szCs w:val="20"/>
              </w:rPr>
            </w:pPr>
            <w:r w:rsidRPr="006E14A7">
              <w:rPr>
                <w:sz w:val="20"/>
                <w:szCs w:val="20"/>
              </w:rPr>
              <w:t>18</w:t>
            </w:r>
          </w:p>
          <w:p w:rsidR="008B33EC" w:rsidRPr="006E14A7" w:rsidRDefault="008B33EC" w:rsidP="006E14A7">
            <w:pPr>
              <w:spacing w:line="360" w:lineRule="auto"/>
              <w:jc w:val="center"/>
              <w:rPr>
                <w:sz w:val="20"/>
                <w:szCs w:val="20"/>
              </w:rPr>
            </w:pPr>
            <w:r w:rsidRPr="006E14A7">
              <w:rPr>
                <w:sz w:val="20"/>
                <w:szCs w:val="20"/>
              </w:rPr>
              <w:t>22</w:t>
            </w:r>
          </w:p>
          <w:p w:rsidR="008B33EC" w:rsidRPr="006E14A7" w:rsidRDefault="008B33EC" w:rsidP="006E14A7">
            <w:pPr>
              <w:spacing w:line="360" w:lineRule="auto"/>
              <w:jc w:val="center"/>
              <w:rPr>
                <w:sz w:val="20"/>
                <w:szCs w:val="20"/>
              </w:rPr>
            </w:pPr>
            <w:r w:rsidRPr="006E14A7">
              <w:rPr>
                <w:sz w:val="20"/>
                <w:szCs w:val="20"/>
              </w:rPr>
              <w:t>25</w:t>
            </w:r>
          </w:p>
        </w:tc>
        <w:tc>
          <w:tcPr>
            <w:tcW w:w="2393" w:type="dxa"/>
            <w:shd w:val="clear" w:color="auto" w:fill="auto"/>
            <w:vAlign w:val="center"/>
          </w:tcPr>
          <w:p w:rsidR="008B33EC" w:rsidRPr="006E14A7" w:rsidRDefault="008B33EC" w:rsidP="006E14A7">
            <w:pPr>
              <w:spacing w:line="360" w:lineRule="auto"/>
              <w:jc w:val="center"/>
              <w:rPr>
                <w:sz w:val="20"/>
                <w:szCs w:val="20"/>
              </w:rPr>
            </w:pPr>
            <w:r w:rsidRPr="006E14A7">
              <w:rPr>
                <w:sz w:val="20"/>
                <w:szCs w:val="20"/>
              </w:rPr>
              <w:t>20/30 = 0,66</w:t>
            </w:r>
          </w:p>
          <w:p w:rsidR="008B33EC" w:rsidRPr="006E14A7" w:rsidRDefault="008B33EC" w:rsidP="006E14A7">
            <w:pPr>
              <w:spacing w:line="360" w:lineRule="auto"/>
              <w:jc w:val="center"/>
              <w:rPr>
                <w:sz w:val="20"/>
                <w:szCs w:val="20"/>
              </w:rPr>
            </w:pPr>
            <w:r w:rsidRPr="006E14A7">
              <w:rPr>
                <w:sz w:val="20"/>
                <w:szCs w:val="20"/>
              </w:rPr>
              <w:t>19/30 = 0,63</w:t>
            </w:r>
          </w:p>
          <w:p w:rsidR="008B33EC" w:rsidRPr="006E14A7" w:rsidRDefault="008B33EC" w:rsidP="006E14A7">
            <w:pPr>
              <w:spacing w:line="360" w:lineRule="auto"/>
              <w:jc w:val="center"/>
              <w:rPr>
                <w:sz w:val="20"/>
                <w:szCs w:val="20"/>
              </w:rPr>
            </w:pPr>
            <w:r w:rsidRPr="006E14A7">
              <w:rPr>
                <w:sz w:val="20"/>
                <w:szCs w:val="20"/>
              </w:rPr>
              <w:t>18/30 = 0,6</w:t>
            </w:r>
          </w:p>
          <w:p w:rsidR="008B33EC" w:rsidRPr="006E14A7" w:rsidRDefault="008B33EC" w:rsidP="006E14A7">
            <w:pPr>
              <w:spacing w:line="360" w:lineRule="auto"/>
              <w:jc w:val="center"/>
              <w:rPr>
                <w:sz w:val="20"/>
                <w:szCs w:val="20"/>
              </w:rPr>
            </w:pPr>
            <w:r w:rsidRPr="006E14A7">
              <w:rPr>
                <w:sz w:val="20"/>
                <w:szCs w:val="20"/>
              </w:rPr>
              <w:t>22/30 = 0,73</w:t>
            </w:r>
          </w:p>
          <w:p w:rsidR="008B33EC" w:rsidRPr="006E14A7" w:rsidRDefault="008B33EC" w:rsidP="006E14A7">
            <w:pPr>
              <w:spacing w:line="360" w:lineRule="auto"/>
              <w:jc w:val="center"/>
              <w:rPr>
                <w:sz w:val="20"/>
                <w:szCs w:val="20"/>
              </w:rPr>
            </w:pPr>
            <w:r w:rsidRPr="006E14A7">
              <w:rPr>
                <w:sz w:val="20"/>
                <w:szCs w:val="20"/>
              </w:rPr>
              <w:t>25/30 = 0,83</w:t>
            </w:r>
          </w:p>
          <w:p w:rsidR="004447A5" w:rsidRPr="006E14A7" w:rsidRDefault="004447A5" w:rsidP="006E14A7">
            <w:pPr>
              <w:spacing w:line="360" w:lineRule="auto"/>
              <w:jc w:val="center"/>
              <w:rPr>
                <w:sz w:val="20"/>
                <w:szCs w:val="20"/>
              </w:rPr>
            </w:pPr>
            <w:r w:rsidRPr="006E14A7">
              <w:rPr>
                <w:sz w:val="20"/>
                <w:szCs w:val="20"/>
              </w:rPr>
              <w:t>К</w:t>
            </w:r>
            <w:r w:rsidRPr="006E14A7">
              <w:rPr>
                <w:sz w:val="20"/>
                <w:szCs w:val="20"/>
                <w:vertAlign w:val="subscript"/>
              </w:rPr>
              <w:t>л</w:t>
            </w:r>
            <w:r w:rsidRPr="006E14A7">
              <w:rPr>
                <w:sz w:val="20"/>
                <w:szCs w:val="20"/>
              </w:rPr>
              <w:t xml:space="preserve"> = 0,69</w:t>
            </w:r>
          </w:p>
        </w:tc>
      </w:tr>
    </w:tbl>
    <w:p w:rsidR="008B33EC" w:rsidRPr="00927194" w:rsidRDefault="008B33EC" w:rsidP="00927194">
      <w:pPr>
        <w:spacing w:line="360" w:lineRule="auto"/>
        <w:ind w:firstLine="709"/>
        <w:jc w:val="both"/>
        <w:rPr>
          <w:sz w:val="28"/>
          <w:szCs w:val="28"/>
        </w:rPr>
      </w:pPr>
    </w:p>
    <w:p w:rsidR="004447A5" w:rsidRPr="00927194" w:rsidRDefault="004447A5" w:rsidP="00927194">
      <w:pPr>
        <w:spacing w:line="360" w:lineRule="auto"/>
        <w:ind w:firstLine="709"/>
        <w:jc w:val="both"/>
        <w:rPr>
          <w:sz w:val="28"/>
          <w:szCs w:val="28"/>
        </w:rPr>
      </w:pPr>
      <w:r w:rsidRPr="00927194">
        <w:rPr>
          <w:sz w:val="28"/>
          <w:szCs w:val="28"/>
        </w:rPr>
        <w:t>Условно можно принять, что определенные значения коэффициента соответствуют следующим отношениям:</w:t>
      </w:r>
    </w:p>
    <w:p w:rsidR="004447A5" w:rsidRPr="00927194" w:rsidRDefault="004447A5" w:rsidP="00927194">
      <w:pPr>
        <w:spacing w:line="360" w:lineRule="auto"/>
        <w:ind w:firstLine="709"/>
        <w:jc w:val="both"/>
        <w:rPr>
          <w:sz w:val="28"/>
          <w:szCs w:val="28"/>
        </w:rPr>
      </w:pPr>
      <w:r w:rsidRPr="00927194">
        <w:rPr>
          <w:sz w:val="28"/>
          <w:szCs w:val="28"/>
        </w:rPr>
        <w:t>0,2 – 0,45 плохие,</w:t>
      </w:r>
    </w:p>
    <w:p w:rsidR="004447A5" w:rsidRPr="00927194" w:rsidRDefault="004447A5" w:rsidP="00927194">
      <w:pPr>
        <w:spacing w:line="360" w:lineRule="auto"/>
        <w:ind w:firstLine="709"/>
        <w:jc w:val="both"/>
        <w:rPr>
          <w:sz w:val="28"/>
          <w:szCs w:val="28"/>
        </w:rPr>
      </w:pPr>
      <w:r w:rsidRPr="00927194">
        <w:rPr>
          <w:sz w:val="28"/>
          <w:szCs w:val="28"/>
        </w:rPr>
        <w:t>0,46 – 0,65 удовлетворительные,</w:t>
      </w:r>
    </w:p>
    <w:p w:rsidR="004447A5" w:rsidRPr="00927194" w:rsidRDefault="004447A5" w:rsidP="00927194">
      <w:pPr>
        <w:spacing w:line="360" w:lineRule="auto"/>
        <w:ind w:firstLine="709"/>
        <w:jc w:val="both"/>
        <w:rPr>
          <w:sz w:val="28"/>
          <w:szCs w:val="28"/>
        </w:rPr>
      </w:pPr>
      <w:r w:rsidRPr="00927194">
        <w:rPr>
          <w:sz w:val="28"/>
          <w:szCs w:val="28"/>
        </w:rPr>
        <w:t>0,66 – 0,85 хорошие,</w:t>
      </w:r>
    </w:p>
    <w:p w:rsidR="004447A5" w:rsidRPr="00927194" w:rsidRDefault="004447A5" w:rsidP="00927194">
      <w:pPr>
        <w:spacing w:line="360" w:lineRule="auto"/>
        <w:ind w:firstLine="709"/>
        <w:jc w:val="both"/>
        <w:rPr>
          <w:sz w:val="28"/>
          <w:szCs w:val="28"/>
        </w:rPr>
      </w:pPr>
      <w:r w:rsidRPr="00927194">
        <w:rPr>
          <w:sz w:val="28"/>
          <w:szCs w:val="28"/>
        </w:rPr>
        <w:t>0,86 – 1,0 очень хорошие.</w:t>
      </w:r>
    </w:p>
    <w:p w:rsidR="004447A5" w:rsidRPr="00927194" w:rsidRDefault="004447A5" w:rsidP="00927194">
      <w:pPr>
        <w:spacing w:line="360" w:lineRule="auto"/>
        <w:ind w:firstLine="709"/>
        <w:jc w:val="both"/>
        <w:rPr>
          <w:sz w:val="28"/>
          <w:szCs w:val="28"/>
        </w:rPr>
      </w:pPr>
      <w:r w:rsidRPr="00927194">
        <w:rPr>
          <w:sz w:val="28"/>
          <w:szCs w:val="28"/>
        </w:rPr>
        <w:t>Опрос я провел среди сотрудников аппарата управления – 30 человек.</w:t>
      </w:r>
    </w:p>
    <w:p w:rsidR="004447A5" w:rsidRPr="00927194" w:rsidRDefault="004447A5" w:rsidP="00927194">
      <w:pPr>
        <w:spacing w:line="360" w:lineRule="auto"/>
        <w:ind w:firstLine="709"/>
        <w:jc w:val="both"/>
        <w:rPr>
          <w:sz w:val="28"/>
          <w:szCs w:val="28"/>
        </w:rPr>
      </w:pPr>
      <w:r w:rsidRPr="00927194">
        <w:rPr>
          <w:sz w:val="28"/>
          <w:szCs w:val="28"/>
        </w:rPr>
        <w:t>На основании полученного результата можно сделать вывод о хороших взаимоотношениях в аппарате управления.</w:t>
      </w:r>
    </w:p>
    <w:p w:rsidR="00110C14" w:rsidRPr="00927194" w:rsidRDefault="00110C14" w:rsidP="00927194">
      <w:pPr>
        <w:spacing w:line="360" w:lineRule="auto"/>
        <w:ind w:firstLine="709"/>
        <w:jc w:val="both"/>
        <w:rPr>
          <w:sz w:val="28"/>
          <w:szCs w:val="28"/>
        </w:rPr>
      </w:pPr>
    </w:p>
    <w:p w:rsidR="00110C14" w:rsidRPr="00927194" w:rsidRDefault="00110C14" w:rsidP="00927194">
      <w:pPr>
        <w:spacing w:line="360" w:lineRule="auto"/>
        <w:ind w:firstLine="709"/>
        <w:jc w:val="center"/>
        <w:rPr>
          <w:sz w:val="28"/>
          <w:szCs w:val="28"/>
        </w:rPr>
      </w:pPr>
      <w:r w:rsidRPr="00927194">
        <w:rPr>
          <w:sz w:val="28"/>
          <w:szCs w:val="28"/>
        </w:rPr>
        <w:t>1.4. Финансовое состояние предприятия</w:t>
      </w:r>
    </w:p>
    <w:p w:rsidR="00110C14" w:rsidRPr="00927194" w:rsidRDefault="00110C14" w:rsidP="00927194">
      <w:pPr>
        <w:spacing w:line="360" w:lineRule="auto"/>
        <w:ind w:firstLine="709"/>
        <w:jc w:val="both"/>
        <w:rPr>
          <w:sz w:val="28"/>
          <w:szCs w:val="28"/>
        </w:rPr>
      </w:pPr>
    </w:p>
    <w:p w:rsidR="00110C14" w:rsidRPr="00927194" w:rsidRDefault="00110C14" w:rsidP="00927194">
      <w:pPr>
        <w:spacing w:line="360" w:lineRule="auto"/>
        <w:ind w:firstLine="709"/>
        <w:jc w:val="both"/>
        <w:rPr>
          <w:sz w:val="28"/>
          <w:szCs w:val="28"/>
        </w:rPr>
      </w:pPr>
      <w:r w:rsidRPr="00927194">
        <w:rPr>
          <w:sz w:val="28"/>
          <w:szCs w:val="28"/>
        </w:rPr>
        <w:t>Проведенный анализ позволяет сделать утверждения о том, что предприятие финансово устойчивое на основании следующих показателей.</w:t>
      </w:r>
    </w:p>
    <w:p w:rsidR="00110C14" w:rsidRPr="00927194" w:rsidRDefault="00110C14" w:rsidP="00927194">
      <w:pPr>
        <w:spacing w:line="360" w:lineRule="auto"/>
        <w:ind w:firstLine="709"/>
        <w:jc w:val="both"/>
        <w:rPr>
          <w:sz w:val="28"/>
          <w:szCs w:val="28"/>
        </w:rPr>
      </w:pPr>
      <w:r w:rsidRPr="00927194">
        <w:rPr>
          <w:sz w:val="28"/>
          <w:szCs w:val="28"/>
        </w:rPr>
        <w:t>Рост объема производства в прошлом году составил 23,9%, при этом себестоимость продукции возросла на 24,2% (рис.3).</w:t>
      </w:r>
    </w:p>
    <w:p w:rsidR="00110C14" w:rsidRPr="00927194" w:rsidRDefault="00110C14" w:rsidP="00927194">
      <w:pPr>
        <w:spacing w:line="360" w:lineRule="auto"/>
        <w:ind w:firstLine="709"/>
        <w:jc w:val="both"/>
        <w:rPr>
          <w:sz w:val="28"/>
          <w:szCs w:val="28"/>
        </w:rPr>
      </w:pPr>
      <w:r w:rsidRPr="00927194">
        <w:rPr>
          <w:sz w:val="28"/>
          <w:szCs w:val="28"/>
        </w:rPr>
        <w:t>Это объясняется тем, что в прошлом году были произведены существенные единовременные затраты по внедрению международной системы менеджмента качества в соответствии с ГОС Р ИСО 9001:2001, внереализационные расходы остались на уровне 2005 года.</w:t>
      </w:r>
    </w:p>
    <w:p w:rsidR="00110C14" w:rsidRPr="00927194" w:rsidRDefault="00110C14" w:rsidP="00927194">
      <w:pPr>
        <w:spacing w:line="360" w:lineRule="auto"/>
        <w:ind w:firstLine="709"/>
        <w:jc w:val="both"/>
        <w:rPr>
          <w:sz w:val="28"/>
          <w:szCs w:val="28"/>
        </w:rPr>
      </w:pPr>
      <w:r w:rsidRPr="00927194">
        <w:rPr>
          <w:sz w:val="28"/>
          <w:szCs w:val="28"/>
        </w:rPr>
        <w:t>Чистая прибыль по сравнению с 2005 годом возросла на 33,3%. Поскольку чистая прибыль является источником финансирования производственной и социальной сферы, этот факт имеет, безусловно, положительное значение.</w:t>
      </w:r>
    </w:p>
    <w:p w:rsidR="00110C14" w:rsidRPr="00927194" w:rsidRDefault="009D5B7A" w:rsidP="00927194">
      <w:pPr>
        <w:spacing w:line="360" w:lineRule="auto"/>
        <w:ind w:firstLine="709"/>
        <w:jc w:val="both"/>
        <w:rPr>
          <w:sz w:val="28"/>
          <w:szCs w:val="28"/>
        </w:rPr>
      </w:pPr>
      <w:r w:rsidRPr="00927194">
        <w:rPr>
          <w:sz w:val="28"/>
          <w:szCs w:val="28"/>
        </w:rPr>
        <w:t>Если учесть то обстоятельство, что среднесписочная численность работников за прошлый год сократилась на 16,8%, можно сделать вывод о том, что интенсивность труда работников в прошлом году возросла.</w:t>
      </w:r>
    </w:p>
    <w:p w:rsidR="009D5B7A" w:rsidRPr="00927194" w:rsidRDefault="009D5B7A" w:rsidP="00927194">
      <w:pPr>
        <w:spacing w:line="360" w:lineRule="auto"/>
        <w:ind w:firstLine="709"/>
        <w:jc w:val="both"/>
        <w:rPr>
          <w:sz w:val="28"/>
          <w:szCs w:val="28"/>
        </w:rPr>
      </w:pPr>
      <w:r w:rsidRPr="00927194">
        <w:rPr>
          <w:sz w:val="28"/>
          <w:szCs w:val="28"/>
        </w:rPr>
        <w:t>Производительность труда в тысячах рублях на 1 человека в прошлом году составила 275, в позапрошлом – 185, то есть рост производительности труда за прошлый год составил 48,6%, что намного превышает средний показатель по стране.</w:t>
      </w:r>
    </w:p>
    <w:p w:rsidR="009D5B7A" w:rsidRPr="00927194" w:rsidRDefault="009D5B7A" w:rsidP="00927194">
      <w:pPr>
        <w:spacing w:line="360" w:lineRule="auto"/>
        <w:ind w:firstLine="709"/>
        <w:jc w:val="both"/>
        <w:rPr>
          <w:sz w:val="28"/>
          <w:szCs w:val="28"/>
        </w:rPr>
      </w:pPr>
      <w:r w:rsidRPr="00927194">
        <w:rPr>
          <w:sz w:val="28"/>
          <w:szCs w:val="28"/>
        </w:rPr>
        <w:t>Структура баланса предприятия (форма 1) за прошлый год претерпела положительные изменения: величина дебиторской задолженности за год изменилась на 22,5%. Этот факт имеет, безусловно, положительное значение, поскольку влечет за собой увеличение оборотных средств предпрятия, что, в свою очередь, повышает его финансовую устойчивость. Кредиторская задолженность предприятия за этот же период уменьшилась на 13,2%. Данный факт также положительно отразился на финансовой устойчивости предприятия, поскольку привел к уменьшению коэффициента зависимости (соотношение заемных и собственных средств). Величина собственного капитала за прошлый год также увеличилась. На основании вышеизложенного, можно сделать вывод о том, что руководством предприятия осуществляется правильная финансовая политика.</w:t>
      </w:r>
    </w:p>
    <w:p w:rsidR="009D5B7A" w:rsidRPr="00927194" w:rsidRDefault="009D5B7A" w:rsidP="00927194">
      <w:pPr>
        <w:spacing w:line="360" w:lineRule="auto"/>
        <w:ind w:firstLine="709"/>
        <w:jc w:val="both"/>
        <w:rPr>
          <w:sz w:val="28"/>
          <w:szCs w:val="28"/>
        </w:rPr>
      </w:pPr>
    </w:p>
    <w:p w:rsidR="009D5B7A" w:rsidRPr="00927194" w:rsidRDefault="009D5B7A" w:rsidP="00927194">
      <w:pPr>
        <w:spacing w:line="360" w:lineRule="auto"/>
        <w:ind w:firstLine="709"/>
        <w:jc w:val="center"/>
        <w:rPr>
          <w:sz w:val="28"/>
          <w:szCs w:val="28"/>
        </w:rPr>
      </w:pPr>
      <w:r w:rsidRPr="00927194">
        <w:rPr>
          <w:sz w:val="28"/>
          <w:szCs w:val="28"/>
        </w:rPr>
        <w:t>1.5. Анализ информационной системы управления</w:t>
      </w:r>
    </w:p>
    <w:p w:rsidR="009D5B7A" w:rsidRPr="00927194" w:rsidRDefault="009D5B7A" w:rsidP="00927194">
      <w:pPr>
        <w:spacing w:line="360" w:lineRule="auto"/>
        <w:ind w:firstLine="709"/>
        <w:jc w:val="both"/>
        <w:rPr>
          <w:sz w:val="28"/>
          <w:szCs w:val="28"/>
        </w:rPr>
      </w:pPr>
    </w:p>
    <w:p w:rsidR="009D5B7A" w:rsidRPr="00927194" w:rsidRDefault="00EB41CD" w:rsidP="00927194">
      <w:pPr>
        <w:spacing w:line="360" w:lineRule="auto"/>
        <w:ind w:firstLine="709"/>
        <w:jc w:val="both"/>
        <w:rPr>
          <w:sz w:val="28"/>
          <w:szCs w:val="28"/>
        </w:rPr>
      </w:pPr>
      <w:r w:rsidRPr="00927194">
        <w:rPr>
          <w:sz w:val="28"/>
          <w:szCs w:val="28"/>
        </w:rPr>
        <w:t>Управление производительной и хозяйственной деятельностью предприятия требует достоверной, оперативной и достаточной информации. От того, насколько она совершенна, во многом зависит качество управления производством .По источникам поступления информацию можно разделить на внешнюю и внутреннюю. Внешняя состоит из директивных указаний министерства транспорта, документов, поступающих от других организаций. Внутренняя информация отражает данные о ходе производства на предприятии, о работе производственных участков, об экономическом состоянии отдельных сторон производства.</w:t>
      </w:r>
    </w:p>
    <w:p w:rsidR="00EB41CD" w:rsidRPr="00927194" w:rsidRDefault="00EB41CD" w:rsidP="00927194">
      <w:pPr>
        <w:spacing w:line="360" w:lineRule="auto"/>
        <w:ind w:firstLine="709"/>
        <w:jc w:val="both"/>
        <w:rPr>
          <w:sz w:val="28"/>
          <w:szCs w:val="28"/>
        </w:rPr>
      </w:pPr>
      <w:r w:rsidRPr="00927194">
        <w:rPr>
          <w:sz w:val="28"/>
          <w:szCs w:val="28"/>
        </w:rPr>
        <w:t>Все виды информации, необходимой для управления на предприятии, представляют собой информационную систему. Система управления и система информации на любом уровне управления образуют единство. Управление без информации невозможно.</w:t>
      </w:r>
    </w:p>
    <w:p w:rsidR="00EB41CD" w:rsidRPr="00927194" w:rsidRDefault="00EB41CD" w:rsidP="00927194">
      <w:pPr>
        <w:spacing w:line="360" w:lineRule="auto"/>
        <w:ind w:firstLine="709"/>
        <w:jc w:val="both"/>
        <w:rPr>
          <w:sz w:val="28"/>
          <w:szCs w:val="28"/>
        </w:rPr>
      </w:pPr>
      <w:r w:rsidRPr="00927194">
        <w:rPr>
          <w:sz w:val="28"/>
          <w:szCs w:val="28"/>
        </w:rPr>
        <w:t>Автоматизация предприятия имеет давнюю историю. Она шла традиционным способом: появлялась новая задача, и под нее делалась новая система. В результате появилось множество приложений на самых разных программных платформах.</w:t>
      </w:r>
    </w:p>
    <w:p w:rsidR="00EB41CD" w:rsidRPr="00927194" w:rsidRDefault="00EB41CD" w:rsidP="00927194">
      <w:pPr>
        <w:spacing w:line="360" w:lineRule="auto"/>
        <w:ind w:firstLine="709"/>
        <w:jc w:val="both"/>
        <w:rPr>
          <w:sz w:val="28"/>
          <w:szCs w:val="28"/>
        </w:rPr>
      </w:pPr>
      <w:r w:rsidRPr="00927194">
        <w:rPr>
          <w:sz w:val="28"/>
          <w:szCs w:val="28"/>
        </w:rPr>
        <w:t>История автоматизации деятельности службы персонала насчитывает не один год. На первых порах информация из разных систем не стыковалась, и требовались большие затраты на ее согласование. Учитывая перспективы развития предприятия, в систему изначально была заложена возможность изменения критериев учета и оценки работников в соответствии с требованиями времени.</w:t>
      </w:r>
    </w:p>
    <w:p w:rsidR="00EB41CD" w:rsidRPr="00927194" w:rsidRDefault="00EB41CD" w:rsidP="00927194">
      <w:pPr>
        <w:spacing w:line="360" w:lineRule="auto"/>
        <w:ind w:firstLine="709"/>
        <w:jc w:val="both"/>
        <w:rPr>
          <w:sz w:val="28"/>
          <w:szCs w:val="28"/>
        </w:rPr>
      </w:pPr>
      <w:r w:rsidRPr="00927194">
        <w:rPr>
          <w:sz w:val="28"/>
          <w:szCs w:val="28"/>
        </w:rPr>
        <w:t>Серьезная техническая сложность состояла в географическом разбросе производственных участков: вся Челябинская область (тысячи километров).</w:t>
      </w:r>
    </w:p>
    <w:p w:rsidR="00EB41CD" w:rsidRPr="00927194" w:rsidRDefault="00EB41CD" w:rsidP="00927194">
      <w:pPr>
        <w:spacing w:line="360" w:lineRule="auto"/>
        <w:ind w:firstLine="709"/>
        <w:jc w:val="both"/>
        <w:rPr>
          <w:sz w:val="28"/>
          <w:szCs w:val="28"/>
        </w:rPr>
      </w:pPr>
      <w:r w:rsidRPr="00927194">
        <w:rPr>
          <w:sz w:val="28"/>
          <w:szCs w:val="28"/>
        </w:rPr>
        <w:t>Существуют отдельные производственные участки, прорабские участки, пока неохваченные единой информационной сетью предприятия. На производственных участках работают старые автоматизированные системы. Они подвергались небольшой модернизации, которая позволяет им работать в качестве удаленных автономных рабочих станций и осуществлять обмен данными с основной системой через специальный информационный канал. Доставка данных осуществляется по факсу или на дискетах. Открытость системы дает возможность внедрять программный комплекс очередями, последовательно вытесняя старые системы по мере подключения их к единой информационной сети предприятия.</w:t>
      </w:r>
    </w:p>
    <w:p w:rsidR="00EB41CD" w:rsidRPr="00927194" w:rsidRDefault="00EB41CD" w:rsidP="00927194">
      <w:pPr>
        <w:spacing w:line="360" w:lineRule="auto"/>
        <w:ind w:firstLine="709"/>
        <w:jc w:val="both"/>
        <w:rPr>
          <w:sz w:val="28"/>
          <w:szCs w:val="28"/>
        </w:rPr>
      </w:pPr>
      <w:r w:rsidRPr="00927194">
        <w:rPr>
          <w:sz w:val="28"/>
          <w:szCs w:val="28"/>
        </w:rPr>
        <w:t xml:space="preserve">На сегодняшний день решение задач службы управления персоналом ОГУП «РЭМЭКС» строится на базе модулей  </w:t>
      </w:r>
      <w:r w:rsidRPr="00927194">
        <w:rPr>
          <w:sz w:val="28"/>
          <w:szCs w:val="28"/>
          <w:lang w:val="en-US"/>
        </w:rPr>
        <w:t>Oraccle</w:t>
      </w:r>
      <w:r w:rsidRPr="00927194">
        <w:rPr>
          <w:sz w:val="28"/>
          <w:szCs w:val="28"/>
        </w:rPr>
        <w:t xml:space="preserve"> </w:t>
      </w:r>
      <w:r w:rsidRPr="00927194">
        <w:rPr>
          <w:sz w:val="28"/>
          <w:szCs w:val="28"/>
          <w:lang w:val="en-US"/>
        </w:rPr>
        <w:t>E</w:t>
      </w:r>
      <w:r w:rsidRPr="00927194">
        <w:rPr>
          <w:sz w:val="28"/>
          <w:szCs w:val="28"/>
        </w:rPr>
        <w:t>-</w:t>
      </w:r>
      <w:r w:rsidRPr="00927194">
        <w:rPr>
          <w:sz w:val="28"/>
          <w:szCs w:val="28"/>
          <w:lang w:val="en-US"/>
        </w:rPr>
        <w:t>Business</w:t>
      </w:r>
      <w:r w:rsidRPr="00927194">
        <w:rPr>
          <w:sz w:val="28"/>
          <w:szCs w:val="28"/>
        </w:rPr>
        <w:t xml:space="preserve"> </w:t>
      </w:r>
      <w:r w:rsidRPr="00927194">
        <w:rPr>
          <w:sz w:val="28"/>
          <w:szCs w:val="28"/>
          <w:lang w:val="en-US"/>
        </w:rPr>
        <w:t>Suite</w:t>
      </w:r>
      <w:r w:rsidRPr="00927194">
        <w:rPr>
          <w:sz w:val="28"/>
          <w:szCs w:val="28"/>
        </w:rPr>
        <w:t xml:space="preserve"> «Управление человеческими ресурсами», «Заработная плата», «Табельный учет /учет рабочего времени».</w:t>
      </w:r>
    </w:p>
    <w:p w:rsidR="00EB41CD" w:rsidRPr="00927194" w:rsidRDefault="00EB41CD" w:rsidP="00927194">
      <w:pPr>
        <w:spacing w:line="360" w:lineRule="auto"/>
        <w:ind w:firstLine="709"/>
        <w:jc w:val="both"/>
        <w:rPr>
          <w:sz w:val="28"/>
          <w:szCs w:val="28"/>
        </w:rPr>
      </w:pPr>
      <w:r w:rsidRPr="00927194">
        <w:rPr>
          <w:sz w:val="28"/>
          <w:szCs w:val="28"/>
        </w:rPr>
        <w:t>К настоящему моменту система решает следующие задачи службы управления персоналом ОГУП «РЭМЭКС»</w:t>
      </w:r>
      <w:r w:rsidR="00FF761D" w:rsidRPr="00927194">
        <w:rPr>
          <w:sz w:val="28"/>
          <w:szCs w:val="28"/>
        </w:rPr>
        <w:t>:</w:t>
      </w:r>
    </w:p>
    <w:p w:rsidR="00FF761D" w:rsidRPr="00927194" w:rsidRDefault="00FF761D" w:rsidP="00927194">
      <w:pPr>
        <w:numPr>
          <w:ilvl w:val="0"/>
          <w:numId w:val="6"/>
        </w:numPr>
        <w:spacing w:line="360" w:lineRule="auto"/>
        <w:ind w:left="0" w:firstLine="709"/>
        <w:jc w:val="both"/>
        <w:rPr>
          <w:sz w:val="28"/>
          <w:szCs w:val="28"/>
        </w:rPr>
      </w:pPr>
      <w:r w:rsidRPr="00927194">
        <w:rPr>
          <w:sz w:val="28"/>
          <w:szCs w:val="28"/>
        </w:rPr>
        <w:t>учет кадров;</w:t>
      </w:r>
    </w:p>
    <w:p w:rsidR="00FF761D" w:rsidRPr="00927194" w:rsidRDefault="00FF761D" w:rsidP="00927194">
      <w:pPr>
        <w:numPr>
          <w:ilvl w:val="0"/>
          <w:numId w:val="6"/>
        </w:numPr>
        <w:spacing w:line="360" w:lineRule="auto"/>
        <w:ind w:left="0" w:firstLine="709"/>
        <w:jc w:val="both"/>
        <w:rPr>
          <w:sz w:val="28"/>
          <w:szCs w:val="28"/>
        </w:rPr>
      </w:pPr>
      <w:r w:rsidRPr="00927194">
        <w:rPr>
          <w:sz w:val="28"/>
          <w:szCs w:val="28"/>
        </w:rPr>
        <w:t>введение организационных структур и штатных расписаний;</w:t>
      </w:r>
    </w:p>
    <w:p w:rsidR="00FF761D" w:rsidRPr="00927194" w:rsidRDefault="00FF761D" w:rsidP="00927194">
      <w:pPr>
        <w:numPr>
          <w:ilvl w:val="0"/>
          <w:numId w:val="6"/>
        </w:numPr>
        <w:spacing w:line="360" w:lineRule="auto"/>
        <w:ind w:left="0" w:firstLine="709"/>
        <w:jc w:val="both"/>
        <w:rPr>
          <w:sz w:val="28"/>
          <w:szCs w:val="28"/>
        </w:rPr>
      </w:pPr>
      <w:r w:rsidRPr="00927194">
        <w:rPr>
          <w:sz w:val="28"/>
          <w:szCs w:val="28"/>
        </w:rPr>
        <w:t>персонифицированный учет для Пенсионного фонда;</w:t>
      </w:r>
    </w:p>
    <w:p w:rsidR="00FF761D" w:rsidRPr="00927194" w:rsidRDefault="00FF761D" w:rsidP="00927194">
      <w:pPr>
        <w:numPr>
          <w:ilvl w:val="0"/>
          <w:numId w:val="6"/>
        </w:numPr>
        <w:spacing w:line="360" w:lineRule="auto"/>
        <w:ind w:left="0" w:firstLine="709"/>
        <w:jc w:val="both"/>
        <w:rPr>
          <w:sz w:val="28"/>
          <w:szCs w:val="28"/>
        </w:rPr>
      </w:pPr>
      <w:r w:rsidRPr="00927194">
        <w:rPr>
          <w:sz w:val="28"/>
          <w:szCs w:val="28"/>
        </w:rPr>
        <w:t>табельный учет;</w:t>
      </w:r>
    </w:p>
    <w:p w:rsidR="00FF761D" w:rsidRPr="00927194" w:rsidRDefault="00FF761D" w:rsidP="00927194">
      <w:pPr>
        <w:numPr>
          <w:ilvl w:val="0"/>
          <w:numId w:val="6"/>
        </w:numPr>
        <w:spacing w:line="360" w:lineRule="auto"/>
        <w:ind w:left="0" w:firstLine="709"/>
        <w:jc w:val="both"/>
        <w:rPr>
          <w:sz w:val="28"/>
          <w:szCs w:val="28"/>
        </w:rPr>
      </w:pPr>
      <w:r w:rsidRPr="00927194">
        <w:rPr>
          <w:sz w:val="28"/>
          <w:szCs w:val="28"/>
        </w:rPr>
        <w:t xml:space="preserve">автоматизированную подготовку отчетности в государственные органы (пенсионный фонд, налоговая инспекция и т.д.). Отчетность готовится как в бумажном, так и в электронном виде. Пользователями системы управления персоналом являются не только исполнители, рядовые сотрудники отделов, Нои руководители, поэтому существует иерархия доступа к информации. Система безопасности в рамках интегрированной АСУ  достаточно серьезна. Каждый сотрудник имеет доступ только к определенной информации и получает только те отчеты, которые ему необходимы в соответствии с функциями. Для повышения степени защиты информации было принято решение о выводе особо важных документов не в стандартные формы </w:t>
      </w:r>
      <w:r w:rsidRPr="00927194">
        <w:rPr>
          <w:sz w:val="28"/>
          <w:szCs w:val="28"/>
          <w:lang w:val="en-US"/>
        </w:rPr>
        <w:t>Exel</w:t>
      </w:r>
      <w:r w:rsidRPr="00927194">
        <w:rPr>
          <w:sz w:val="28"/>
          <w:szCs w:val="28"/>
        </w:rPr>
        <w:t xml:space="preserve"> или </w:t>
      </w:r>
      <w:r w:rsidRPr="00927194">
        <w:rPr>
          <w:sz w:val="28"/>
          <w:szCs w:val="28"/>
          <w:lang w:val="en-US"/>
        </w:rPr>
        <w:t>Word</w:t>
      </w:r>
      <w:r w:rsidRPr="00927194">
        <w:rPr>
          <w:sz w:val="28"/>
          <w:szCs w:val="28"/>
        </w:rPr>
        <w:t xml:space="preserve">, а в </w:t>
      </w:r>
      <w:r w:rsidRPr="00927194">
        <w:rPr>
          <w:sz w:val="28"/>
          <w:szCs w:val="28"/>
          <w:lang w:val="en-US"/>
        </w:rPr>
        <w:t>PDF</w:t>
      </w:r>
      <w:r w:rsidRPr="00927194">
        <w:rPr>
          <w:sz w:val="28"/>
          <w:szCs w:val="28"/>
        </w:rPr>
        <w:t>-файлы, куда вносить последующие исправления весьма непросто. Точность обработки и предоставления данных фактически в формате реального времени – еде один плюс.</w:t>
      </w:r>
    </w:p>
    <w:p w:rsidR="00FF761D" w:rsidRPr="00927194" w:rsidRDefault="00FF761D" w:rsidP="00927194">
      <w:pPr>
        <w:spacing w:line="360" w:lineRule="auto"/>
        <w:ind w:firstLine="709"/>
        <w:jc w:val="both"/>
        <w:rPr>
          <w:sz w:val="28"/>
          <w:szCs w:val="28"/>
        </w:rPr>
      </w:pPr>
      <w:r w:rsidRPr="00927194">
        <w:rPr>
          <w:sz w:val="28"/>
          <w:szCs w:val="28"/>
        </w:rPr>
        <w:t>Таким образом, автоматизированная система повышает:</w:t>
      </w:r>
    </w:p>
    <w:p w:rsidR="00FF761D" w:rsidRPr="00927194" w:rsidRDefault="00FF761D" w:rsidP="00927194">
      <w:pPr>
        <w:numPr>
          <w:ilvl w:val="0"/>
          <w:numId w:val="7"/>
        </w:numPr>
        <w:spacing w:line="360" w:lineRule="auto"/>
        <w:ind w:left="0" w:firstLine="709"/>
        <w:jc w:val="both"/>
        <w:rPr>
          <w:sz w:val="28"/>
          <w:szCs w:val="28"/>
        </w:rPr>
      </w:pPr>
      <w:r w:rsidRPr="00927194">
        <w:rPr>
          <w:sz w:val="28"/>
          <w:szCs w:val="28"/>
        </w:rPr>
        <w:t>порядок и системность в делопроизводстве;</w:t>
      </w:r>
    </w:p>
    <w:p w:rsidR="00FF761D" w:rsidRPr="00927194" w:rsidRDefault="00FF761D" w:rsidP="00927194">
      <w:pPr>
        <w:numPr>
          <w:ilvl w:val="0"/>
          <w:numId w:val="7"/>
        </w:numPr>
        <w:spacing w:line="360" w:lineRule="auto"/>
        <w:ind w:left="0" w:firstLine="709"/>
        <w:jc w:val="both"/>
        <w:rPr>
          <w:sz w:val="28"/>
          <w:szCs w:val="28"/>
        </w:rPr>
      </w:pPr>
      <w:r w:rsidRPr="00927194">
        <w:rPr>
          <w:sz w:val="28"/>
          <w:szCs w:val="28"/>
        </w:rPr>
        <w:t>оперативность и быстроту получения информации;</w:t>
      </w:r>
    </w:p>
    <w:p w:rsidR="00FF761D" w:rsidRPr="00927194" w:rsidRDefault="00FF761D" w:rsidP="00927194">
      <w:pPr>
        <w:numPr>
          <w:ilvl w:val="0"/>
          <w:numId w:val="7"/>
        </w:numPr>
        <w:spacing w:line="360" w:lineRule="auto"/>
        <w:ind w:left="0" w:firstLine="709"/>
        <w:jc w:val="both"/>
        <w:rPr>
          <w:sz w:val="28"/>
          <w:szCs w:val="28"/>
        </w:rPr>
      </w:pPr>
      <w:r w:rsidRPr="00927194">
        <w:rPr>
          <w:sz w:val="28"/>
          <w:szCs w:val="28"/>
        </w:rPr>
        <w:t>достоверность;</w:t>
      </w:r>
    </w:p>
    <w:p w:rsidR="00FF761D" w:rsidRPr="00927194" w:rsidRDefault="00FF761D" w:rsidP="00927194">
      <w:pPr>
        <w:numPr>
          <w:ilvl w:val="0"/>
          <w:numId w:val="7"/>
        </w:numPr>
        <w:spacing w:line="360" w:lineRule="auto"/>
        <w:ind w:left="0" w:firstLine="709"/>
        <w:jc w:val="both"/>
        <w:rPr>
          <w:sz w:val="28"/>
          <w:szCs w:val="28"/>
        </w:rPr>
      </w:pPr>
      <w:r w:rsidRPr="00927194">
        <w:rPr>
          <w:sz w:val="28"/>
          <w:szCs w:val="28"/>
        </w:rPr>
        <w:t>точность;</w:t>
      </w:r>
    </w:p>
    <w:p w:rsidR="00FF761D" w:rsidRPr="00927194" w:rsidRDefault="00FF761D" w:rsidP="00927194">
      <w:pPr>
        <w:numPr>
          <w:ilvl w:val="0"/>
          <w:numId w:val="7"/>
        </w:numPr>
        <w:spacing w:line="360" w:lineRule="auto"/>
        <w:ind w:left="0" w:firstLine="709"/>
        <w:jc w:val="both"/>
        <w:rPr>
          <w:sz w:val="28"/>
          <w:szCs w:val="28"/>
        </w:rPr>
      </w:pPr>
      <w:r w:rsidRPr="00927194">
        <w:rPr>
          <w:sz w:val="28"/>
          <w:szCs w:val="28"/>
        </w:rPr>
        <w:t>безопасность;</w:t>
      </w:r>
    </w:p>
    <w:p w:rsidR="00FF761D" w:rsidRPr="00927194" w:rsidRDefault="00FF761D" w:rsidP="00927194">
      <w:pPr>
        <w:numPr>
          <w:ilvl w:val="0"/>
          <w:numId w:val="7"/>
        </w:numPr>
        <w:spacing w:line="360" w:lineRule="auto"/>
        <w:ind w:left="0" w:firstLine="709"/>
        <w:jc w:val="both"/>
        <w:rPr>
          <w:sz w:val="28"/>
          <w:szCs w:val="28"/>
        </w:rPr>
      </w:pPr>
      <w:r w:rsidRPr="00927194">
        <w:rPr>
          <w:sz w:val="28"/>
          <w:szCs w:val="28"/>
        </w:rPr>
        <w:t>целостность и интегрированность информации.</w:t>
      </w:r>
    </w:p>
    <w:p w:rsidR="00FF761D" w:rsidRPr="00927194" w:rsidRDefault="00FF761D" w:rsidP="00927194">
      <w:pPr>
        <w:spacing w:line="360" w:lineRule="auto"/>
        <w:ind w:firstLine="709"/>
        <w:jc w:val="both"/>
        <w:rPr>
          <w:sz w:val="28"/>
          <w:szCs w:val="28"/>
        </w:rPr>
      </w:pPr>
    </w:p>
    <w:p w:rsidR="00FF761D" w:rsidRPr="00927194" w:rsidRDefault="00FF761D" w:rsidP="00927194">
      <w:pPr>
        <w:spacing w:line="360" w:lineRule="auto"/>
        <w:ind w:firstLine="709"/>
        <w:jc w:val="center"/>
        <w:rPr>
          <w:sz w:val="28"/>
          <w:szCs w:val="28"/>
        </w:rPr>
      </w:pPr>
      <w:r w:rsidRPr="00927194">
        <w:rPr>
          <w:sz w:val="28"/>
          <w:szCs w:val="28"/>
        </w:rPr>
        <w:br w:type="page"/>
        <w:t>1.6. Вывод: диагностика предприятия по состоянию на конец прошлого года:</w:t>
      </w:r>
    </w:p>
    <w:p w:rsidR="00FF761D" w:rsidRPr="00927194" w:rsidRDefault="00FF761D" w:rsidP="00927194">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009"/>
      </w:tblGrid>
      <w:tr w:rsidR="00FF761D" w:rsidRPr="006E14A7" w:rsidTr="006E14A7">
        <w:tc>
          <w:tcPr>
            <w:tcW w:w="2628" w:type="dxa"/>
            <w:shd w:val="clear" w:color="auto" w:fill="auto"/>
          </w:tcPr>
          <w:p w:rsidR="00FF761D" w:rsidRPr="006E14A7" w:rsidRDefault="00FF761D" w:rsidP="006E14A7">
            <w:pPr>
              <w:spacing w:line="360" w:lineRule="auto"/>
              <w:jc w:val="both"/>
              <w:rPr>
                <w:sz w:val="20"/>
                <w:szCs w:val="20"/>
              </w:rPr>
            </w:pPr>
            <w:r w:rsidRPr="006E14A7">
              <w:rPr>
                <w:sz w:val="20"/>
                <w:szCs w:val="20"/>
              </w:rPr>
              <w:t>7. Политика руководителя</w:t>
            </w:r>
          </w:p>
        </w:tc>
        <w:tc>
          <w:tcPr>
            <w:tcW w:w="3009" w:type="dxa"/>
            <w:shd w:val="clear" w:color="auto" w:fill="auto"/>
          </w:tcPr>
          <w:p w:rsidR="00FF761D" w:rsidRPr="006E14A7" w:rsidRDefault="005F2173" w:rsidP="006E14A7">
            <w:pPr>
              <w:spacing w:line="360" w:lineRule="auto"/>
              <w:jc w:val="both"/>
              <w:rPr>
                <w:sz w:val="20"/>
                <w:szCs w:val="20"/>
              </w:rPr>
            </w:pPr>
            <w:r>
              <w:rPr>
                <w:noProof/>
              </w:rPr>
              <w:pict>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035" type="#_x0000_t99" style="position:absolute;left:0;text-align:left;margin-left:189.25pt;margin-top:21.3pt;width:90pt;height:90pt;z-index:251635200;mso-position-horizontal-relative:text;mso-position-vertical-relative:text"/>
              </w:pict>
            </w:r>
            <w:r w:rsidR="00FF761D" w:rsidRPr="006E14A7">
              <w:rPr>
                <w:sz w:val="20"/>
                <w:szCs w:val="20"/>
              </w:rPr>
              <w:t>Политика руководителя направлена на увеличение объема производства</w:t>
            </w:r>
          </w:p>
        </w:tc>
      </w:tr>
      <w:tr w:rsidR="00FF761D" w:rsidRPr="006E14A7" w:rsidTr="006E14A7">
        <w:tc>
          <w:tcPr>
            <w:tcW w:w="2628" w:type="dxa"/>
            <w:shd w:val="clear" w:color="auto" w:fill="auto"/>
          </w:tcPr>
          <w:p w:rsidR="00FF761D" w:rsidRPr="006E14A7" w:rsidRDefault="00FF761D" w:rsidP="006E14A7">
            <w:pPr>
              <w:spacing w:line="360" w:lineRule="auto"/>
              <w:jc w:val="both"/>
              <w:rPr>
                <w:sz w:val="20"/>
                <w:szCs w:val="20"/>
              </w:rPr>
            </w:pPr>
            <w:r w:rsidRPr="006E14A7">
              <w:rPr>
                <w:sz w:val="20"/>
                <w:szCs w:val="20"/>
              </w:rPr>
              <w:t xml:space="preserve">6. </w:t>
            </w:r>
            <w:r w:rsidRPr="006E14A7">
              <w:rPr>
                <w:sz w:val="20"/>
                <w:szCs w:val="20"/>
                <w:lang w:val="en-US"/>
              </w:rPr>
              <w:t>PR</w:t>
            </w:r>
          </w:p>
        </w:tc>
        <w:tc>
          <w:tcPr>
            <w:tcW w:w="3009" w:type="dxa"/>
            <w:shd w:val="clear" w:color="auto" w:fill="auto"/>
          </w:tcPr>
          <w:p w:rsidR="00FF761D" w:rsidRPr="006E14A7" w:rsidRDefault="00FF761D" w:rsidP="006E14A7">
            <w:pPr>
              <w:spacing w:line="360" w:lineRule="auto"/>
              <w:jc w:val="both"/>
              <w:rPr>
                <w:sz w:val="20"/>
                <w:szCs w:val="20"/>
              </w:rPr>
            </w:pPr>
            <w:r w:rsidRPr="006E14A7">
              <w:rPr>
                <w:sz w:val="20"/>
                <w:szCs w:val="20"/>
              </w:rPr>
              <w:t xml:space="preserve">Отсутствует </w:t>
            </w:r>
          </w:p>
        </w:tc>
      </w:tr>
      <w:tr w:rsidR="00FF761D" w:rsidRPr="006E14A7" w:rsidTr="006E14A7">
        <w:tc>
          <w:tcPr>
            <w:tcW w:w="2628" w:type="dxa"/>
            <w:shd w:val="clear" w:color="auto" w:fill="auto"/>
          </w:tcPr>
          <w:p w:rsidR="00FF761D" w:rsidRPr="006E14A7" w:rsidRDefault="00FF761D" w:rsidP="006E14A7">
            <w:pPr>
              <w:spacing w:line="360" w:lineRule="auto"/>
              <w:jc w:val="both"/>
              <w:rPr>
                <w:sz w:val="20"/>
                <w:szCs w:val="20"/>
              </w:rPr>
            </w:pPr>
            <w:r w:rsidRPr="006E14A7">
              <w:rPr>
                <w:sz w:val="20"/>
                <w:szCs w:val="20"/>
              </w:rPr>
              <w:t>5. Сертификация</w:t>
            </w:r>
          </w:p>
        </w:tc>
        <w:tc>
          <w:tcPr>
            <w:tcW w:w="3009" w:type="dxa"/>
            <w:shd w:val="clear" w:color="auto" w:fill="auto"/>
          </w:tcPr>
          <w:p w:rsidR="00FF761D" w:rsidRPr="006E14A7" w:rsidRDefault="005F2173" w:rsidP="006E14A7">
            <w:pPr>
              <w:spacing w:line="360" w:lineRule="auto"/>
              <w:jc w:val="both"/>
              <w:rPr>
                <w:sz w:val="20"/>
                <w:szCs w:val="20"/>
              </w:rPr>
            </w:pPr>
            <w:r>
              <w:rPr>
                <w:noProof/>
              </w:rPr>
              <w:pict>
                <v:shape id="_x0000_s1036" type="#_x0000_t202" style="position:absolute;left:0;text-align:left;margin-left:180.3pt;margin-top:22.35pt;width:171pt;height:243.05pt;z-index:251633152;mso-position-horizontal-relative:text;mso-position-vertical-relative:text">
                  <v:textbox>
                    <w:txbxContent>
                      <w:p w:rsidR="00E82724" w:rsidRDefault="00E82724">
                        <w:r>
                          <w:t>1. Тенденция к разбуханию штатов, отделов.</w:t>
                        </w:r>
                      </w:p>
                      <w:p w:rsidR="00E82724" w:rsidRDefault="00E82724">
                        <w:r>
                          <w:t>2. отсутствие отдела маркетинга</w:t>
                        </w:r>
                      </w:p>
                      <w:p w:rsidR="00E82724" w:rsidRDefault="00E82724">
                        <w:r>
                          <w:t>3. на предприятии не существует связи с общественностью</w:t>
                        </w:r>
                      </w:p>
                      <w:p w:rsidR="00E82724" w:rsidRDefault="00E82724">
                        <w:r>
                          <w:t>4. отсутствует система отбора и найма персонала</w:t>
                        </w:r>
                      </w:p>
                      <w:p w:rsidR="00E82724" w:rsidRDefault="00E82724">
                        <w:r>
                          <w:t>5. на предприятии существует текучесть кадров</w:t>
                        </w:r>
                      </w:p>
                      <w:p w:rsidR="00E82724" w:rsidRDefault="00E82724">
                        <w:r>
                          <w:t>6. служба персонала представлена только отделом кадров</w:t>
                        </w:r>
                      </w:p>
                      <w:p w:rsidR="00E82724" w:rsidRDefault="00E82724">
                        <w:r>
                          <w:t>7. на предприятии отсутствует «Положение о ротации персонала»</w:t>
                        </w:r>
                      </w:p>
                    </w:txbxContent>
                  </v:textbox>
                </v:shape>
              </w:pict>
            </w:r>
            <w:r w:rsidR="00FF761D" w:rsidRPr="006E14A7">
              <w:rPr>
                <w:sz w:val="20"/>
                <w:szCs w:val="20"/>
              </w:rPr>
              <w:t>Подготовка документов для предоставления в Федеральный центр сертификации Госстроя России</w:t>
            </w:r>
          </w:p>
        </w:tc>
      </w:tr>
      <w:tr w:rsidR="00FF761D" w:rsidRPr="006E14A7" w:rsidTr="006E14A7">
        <w:tc>
          <w:tcPr>
            <w:tcW w:w="2628" w:type="dxa"/>
            <w:shd w:val="clear" w:color="auto" w:fill="auto"/>
          </w:tcPr>
          <w:p w:rsidR="00FF761D" w:rsidRPr="006E14A7" w:rsidRDefault="00FF761D" w:rsidP="006E14A7">
            <w:pPr>
              <w:spacing w:line="360" w:lineRule="auto"/>
              <w:jc w:val="both"/>
              <w:rPr>
                <w:sz w:val="20"/>
                <w:szCs w:val="20"/>
              </w:rPr>
            </w:pPr>
            <w:r w:rsidRPr="006E14A7">
              <w:rPr>
                <w:sz w:val="20"/>
                <w:szCs w:val="20"/>
              </w:rPr>
              <w:t>4. Производство</w:t>
            </w:r>
          </w:p>
        </w:tc>
        <w:tc>
          <w:tcPr>
            <w:tcW w:w="3009" w:type="dxa"/>
            <w:shd w:val="clear" w:color="auto" w:fill="auto"/>
          </w:tcPr>
          <w:p w:rsidR="00FF761D" w:rsidRPr="006E14A7" w:rsidRDefault="00FF761D" w:rsidP="006E14A7">
            <w:pPr>
              <w:spacing w:line="360" w:lineRule="auto"/>
              <w:jc w:val="both"/>
              <w:rPr>
                <w:sz w:val="20"/>
                <w:szCs w:val="20"/>
              </w:rPr>
            </w:pPr>
            <w:r w:rsidRPr="006E14A7">
              <w:rPr>
                <w:sz w:val="20"/>
                <w:szCs w:val="20"/>
              </w:rPr>
              <w:t>Ремонт и содержание</w:t>
            </w:r>
          </w:p>
        </w:tc>
      </w:tr>
      <w:tr w:rsidR="00FF761D" w:rsidRPr="006E14A7" w:rsidTr="006E14A7">
        <w:tc>
          <w:tcPr>
            <w:tcW w:w="2628" w:type="dxa"/>
            <w:shd w:val="clear" w:color="auto" w:fill="auto"/>
          </w:tcPr>
          <w:p w:rsidR="00FF761D" w:rsidRPr="006E14A7" w:rsidRDefault="00FF761D" w:rsidP="006E14A7">
            <w:pPr>
              <w:spacing w:line="360" w:lineRule="auto"/>
              <w:jc w:val="both"/>
              <w:rPr>
                <w:sz w:val="20"/>
                <w:szCs w:val="20"/>
              </w:rPr>
            </w:pPr>
            <w:r w:rsidRPr="006E14A7">
              <w:rPr>
                <w:sz w:val="20"/>
                <w:szCs w:val="20"/>
              </w:rPr>
              <w:t>3.4. чистая прибыль</w:t>
            </w:r>
          </w:p>
        </w:tc>
        <w:tc>
          <w:tcPr>
            <w:tcW w:w="3009" w:type="dxa"/>
            <w:shd w:val="clear" w:color="auto" w:fill="auto"/>
          </w:tcPr>
          <w:p w:rsidR="00FF761D" w:rsidRPr="006E14A7" w:rsidRDefault="007E5F07" w:rsidP="006E14A7">
            <w:pPr>
              <w:spacing w:line="360" w:lineRule="auto"/>
              <w:jc w:val="both"/>
              <w:rPr>
                <w:sz w:val="20"/>
                <w:szCs w:val="20"/>
              </w:rPr>
            </w:pPr>
            <w:r w:rsidRPr="006E14A7">
              <w:rPr>
                <w:sz w:val="20"/>
                <w:szCs w:val="20"/>
              </w:rPr>
              <w:t>3898 тыс.руб.</w:t>
            </w:r>
          </w:p>
        </w:tc>
      </w:tr>
      <w:tr w:rsidR="00FF761D" w:rsidRPr="006E14A7" w:rsidTr="006E14A7">
        <w:tc>
          <w:tcPr>
            <w:tcW w:w="2628" w:type="dxa"/>
            <w:shd w:val="clear" w:color="auto" w:fill="auto"/>
          </w:tcPr>
          <w:p w:rsidR="00FF761D" w:rsidRPr="006E14A7" w:rsidRDefault="007E5F07" w:rsidP="006E14A7">
            <w:pPr>
              <w:spacing w:line="360" w:lineRule="auto"/>
              <w:jc w:val="both"/>
              <w:rPr>
                <w:sz w:val="20"/>
                <w:szCs w:val="20"/>
              </w:rPr>
            </w:pPr>
            <w:r w:rsidRPr="006E14A7">
              <w:rPr>
                <w:sz w:val="20"/>
                <w:szCs w:val="20"/>
              </w:rPr>
              <w:t>3.3. с/стоимость</w:t>
            </w:r>
          </w:p>
        </w:tc>
        <w:tc>
          <w:tcPr>
            <w:tcW w:w="3009" w:type="dxa"/>
            <w:shd w:val="clear" w:color="auto" w:fill="auto"/>
          </w:tcPr>
          <w:p w:rsidR="00FF761D" w:rsidRPr="006E14A7" w:rsidRDefault="007E5F07" w:rsidP="006E14A7">
            <w:pPr>
              <w:spacing w:line="360" w:lineRule="auto"/>
              <w:jc w:val="both"/>
              <w:rPr>
                <w:sz w:val="20"/>
                <w:szCs w:val="20"/>
              </w:rPr>
            </w:pPr>
            <w:r w:rsidRPr="006E14A7">
              <w:rPr>
                <w:sz w:val="20"/>
                <w:szCs w:val="20"/>
              </w:rPr>
              <w:t>65865 тыс.руб.</w:t>
            </w:r>
          </w:p>
        </w:tc>
      </w:tr>
      <w:tr w:rsidR="00FF761D" w:rsidRPr="006E14A7" w:rsidTr="006E14A7">
        <w:tc>
          <w:tcPr>
            <w:tcW w:w="2628" w:type="dxa"/>
            <w:shd w:val="clear" w:color="auto" w:fill="auto"/>
          </w:tcPr>
          <w:p w:rsidR="00FF761D" w:rsidRPr="006E14A7" w:rsidRDefault="007E5F07" w:rsidP="006E14A7">
            <w:pPr>
              <w:spacing w:line="360" w:lineRule="auto"/>
              <w:jc w:val="both"/>
              <w:rPr>
                <w:sz w:val="20"/>
                <w:szCs w:val="20"/>
              </w:rPr>
            </w:pPr>
            <w:r w:rsidRPr="006E14A7">
              <w:rPr>
                <w:sz w:val="20"/>
                <w:szCs w:val="20"/>
              </w:rPr>
              <w:t>3.2. заемный капитал</w:t>
            </w:r>
          </w:p>
        </w:tc>
        <w:tc>
          <w:tcPr>
            <w:tcW w:w="3009" w:type="dxa"/>
            <w:shd w:val="clear" w:color="auto" w:fill="auto"/>
          </w:tcPr>
          <w:p w:rsidR="00FF761D" w:rsidRPr="006E14A7" w:rsidRDefault="007E5F07" w:rsidP="006E14A7">
            <w:pPr>
              <w:spacing w:line="360" w:lineRule="auto"/>
              <w:jc w:val="both"/>
              <w:rPr>
                <w:sz w:val="20"/>
                <w:szCs w:val="20"/>
              </w:rPr>
            </w:pPr>
            <w:r w:rsidRPr="006E14A7">
              <w:rPr>
                <w:sz w:val="20"/>
                <w:szCs w:val="20"/>
              </w:rPr>
              <w:t>Отсутствует</w:t>
            </w:r>
          </w:p>
        </w:tc>
      </w:tr>
      <w:tr w:rsidR="00FF761D" w:rsidRPr="006E14A7" w:rsidTr="006E14A7">
        <w:tc>
          <w:tcPr>
            <w:tcW w:w="2628" w:type="dxa"/>
            <w:shd w:val="clear" w:color="auto" w:fill="auto"/>
          </w:tcPr>
          <w:p w:rsidR="00FF761D" w:rsidRPr="006E14A7" w:rsidRDefault="007E5F07" w:rsidP="006E14A7">
            <w:pPr>
              <w:spacing w:line="360" w:lineRule="auto"/>
              <w:jc w:val="both"/>
              <w:rPr>
                <w:sz w:val="20"/>
                <w:szCs w:val="20"/>
              </w:rPr>
            </w:pPr>
            <w:r w:rsidRPr="006E14A7">
              <w:rPr>
                <w:sz w:val="20"/>
                <w:szCs w:val="20"/>
              </w:rPr>
              <w:t>3.1. уставный капитал</w:t>
            </w:r>
          </w:p>
        </w:tc>
        <w:tc>
          <w:tcPr>
            <w:tcW w:w="3009" w:type="dxa"/>
            <w:shd w:val="clear" w:color="auto" w:fill="auto"/>
          </w:tcPr>
          <w:p w:rsidR="00FF761D" w:rsidRPr="006E14A7" w:rsidRDefault="007E5F07" w:rsidP="006E14A7">
            <w:pPr>
              <w:spacing w:line="360" w:lineRule="auto"/>
              <w:jc w:val="both"/>
              <w:rPr>
                <w:sz w:val="20"/>
                <w:szCs w:val="20"/>
              </w:rPr>
            </w:pPr>
            <w:r w:rsidRPr="006E14A7">
              <w:rPr>
                <w:sz w:val="20"/>
                <w:szCs w:val="20"/>
              </w:rPr>
              <w:t>500 тыс.руб.</w:t>
            </w:r>
          </w:p>
        </w:tc>
      </w:tr>
      <w:tr w:rsidR="00FF761D" w:rsidRPr="006E14A7" w:rsidTr="006E14A7">
        <w:tc>
          <w:tcPr>
            <w:tcW w:w="2628" w:type="dxa"/>
            <w:shd w:val="clear" w:color="auto" w:fill="auto"/>
          </w:tcPr>
          <w:p w:rsidR="00FF761D" w:rsidRPr="006E14A7" w:rsidRDefault="007E5F07" w:rsidP="006E14A7">
            <w:pPr>
              <w:spacing w:line="360" w:lineRule="auto"/>
              <w:jc w:val="both"/>
              <w:rPr>
                <w:sz w:val="20"/>
                <w:szCs w:val="20"/>
              </w:rPr>
            </w:pPr>
            <w:r w:rsidRPr="006E14A7">
              <w:rPr>
                <w:sz w:val="20"/>
                <w:szCs w:val="20"/>
              </w:rPr>
              <w:t>3. Финансы</w:t>
            </w:r>
          </w:p>
        </w:tc>
        <w:tc>
          <w:tcPr>
            <w:tcW w:w="3009" w:type="dxa"/>
            <w:shd w:val="clear" w:color="auto" w:fill="auto"/>
          </w:tcPr>
          <w:p w:rsidR="00FF761D" w:rsidRPr="006E14A7" w:rsidRDefault="00FF761D" w:rsidP="006E14A7">
            <w:pPr>
              <w:spacing w:line="360" w:lineRule="auto"/>
              <w:jc w:val="both"/>
              <w:rPr>
                <w:sz w:val="20"/>
                <w:szCs w:val="20"/>
              </w:rPr>
            </w:pPr>
          </w:p>
        </w:tc>
      </w:tr>
      <w:tr w:rsidR="00FF761D" w:rsidRPr="006E14A7" w:rsidTr="006E14A7">
        <w:tc>
          <w:tcPr>
            <w:tcW w:w="2628" w:type="dxa"/>
            <w:shd w:val="clear" w:color="auto" w:fill="auto"/>
          </w:tcPr>
          <w:p w:rsidR="00FF761D" w:rsidRPr="006E14A7" w:rsidRDefault="007E5F07" w:rsidP="006E14A7">
            <w:pPr>
              <w:spacing w:line="360" w:lineRule="auto"/>
              <w:jc w:val="both"/>
              <w:rPr>
                <w:sz w:val="20"/>
                <w:szCs w:val="20"/>
              </w:rPr>
            </w:pPr>
            <w:r w:rsidRPr="006E14A7">
              <w:rPr>
                <w:sz w:val="20"/>
                <w:szCs w:val="20"/>
              </w:rPr>
              <w:t>2.3. Реклама</w:t>
            </w:r>
          </w:p>
        </w:tc>
        <w:tc>
          <w:tcPr>
            <w:tcW w:w="3009" w:type="dxa"/>
            <w:shd w:val="clear" w:color="auto" w:fill="auto"/>
          </w:tcPr>
          <w:p w:rsidR="00FF761D" w:rsidRPr="006E14A7" w:rsidRDefault="007E5F07" w:rsidP="006E14A7">
            <w:pPr>
              <w:spacing w:line="360" w:lineRule="auto"/>
              <w:jc w:val="both"/>
              <w:rPr>
                <w:sz w:val="20"/>
                <w:szCs w:val="20"/>
              </w:rPr>
            </w:pPr>
            <w:r w:rsidRPr="006E14A7">
              <w:rPr>
                <w:sz w:val="20"/>
                <w:szCs w:val="20"/>
              </w:rPr>
              <w:t>отсутствует</w:t>
            </w:r>
          </w:p>
        </w:tc>
      </w:tr>
      <w:tr w:rsidR="007E5F07" w:rsidRPr="006E14A7" w:rsidTr="006E14A7">
        <w:tc>
          <w:tcPr>
            <w:tcW w:w="2628" w:type="dxa"/>
            <w:shd w:val="clear" w:color="auto" w:fill="auto"/>
          </w:tcPr>
          <w:p w:rsidR="007E5F07" w:rsidRPr="006E14A7" w:rsidRDefault="007E5F07" w:rsidP="006E14A7">
            <w:pPr>
              <w:spacing w:line="360" w:lineRule="auto"/>
              <w:jc w:val="both"/>
              <w:rPr>
                <w:sz w:val="20"/>
                <w:szCs w:val="20"/>
              </w:rPr>
            </w:pPr>
            <w:r w:rsidRPr="006E14A7">
              <w:rPr>
                <w:sz w:val="20"/>
                <w:szCs w:val="20"/>
              </w:rPr>
              <w:t>2.2. Сегменты</w:t>
            </w:r>
          </w:p>
        </w:tc>
        <w:tc>
          <w:tcPr>
            <w:tcW w:w="3009" w:type="dxa"/>
            <w:shd w:val="clear" w:color="auto" w:fill="auto"/>
          </w:tcPr>
          <w:p w:rsidR="007E5F07" w:rsidRPr="006E14A7" w:rsidRDefault="007E5F07" w:rsidP="006E14A7">
            <w:pPr>
              <w:spacing w:line="360" w:lineRule="auto"/>
              <w:jc w:val="both"/>
              <w:rPr>
                <w:sz w:val="20"/>
                <w:szCs w:val="20"/>
              </w:rPr>
            </w:pPr>
            <w:r w:rsidRPr="006E14A7">
              <w:rPr>
                <w:sz w:val="20"/>
                <w:szCs w:val="20"/>
              </w:rPr>
              <w:t>Мосты Челябинской области</w:t>
            </w:r>
          </w:p>
        </w:tc>
      </w:tr>
      <w:tr w:rsidR="007E5F07" w:rsidRPr="006E14A7" w:rsidTr="006E14A7">
        <w:tc>
          <w:tcPr>
            <w:tcW w:w="2628" w:type="dxa"/>
            <w:shd w:val="clear" w:color="auto" w:fill="auto"/>
          </w:tcPr>
          <w:p w:rsidR="007E5F07" w:rsidRPr="006E14A7" w:rsidRDefault="007E5F07" w:rsidP="006E14A7">
            <w:pPr>
              <w:spacing w:line="360" w:lineRule="auto"/>
              <w:jc w:val="both"/>
              <w:rPr>
                <w:sz w:val="20"/>
                <w:szCs w:val="20"/>
              </w:rPr>
            </w:pPr>
            <w:r w:rsidRPr="006E14A7">
              <w:rPr>
                <w:sz w:val="20"/>
                <w:szCs w:val="20"/>
              </w:rPr>
              <w:t>2.1. Услуга</w:t>
            </w:r>
          </w:p>
        </w:tc>
        <w:tc>
          <w:tcPr>
            <w:tcW w:w="3009" w:type="dxa"/>
            <w:shd w:val="clear" w:color="auto" w:fill="auto"/>
          </w:tcPr>
          <w:p w:rsidR="007E5F07" w:rsidRPr="006E14A7" w:rsidRDefault="005F2173" w:rsidP="006E14A7">
            <w:pPr>
              <w:spacing w:line="360" w:lineRule="auto"/>
              <w:jc w:val="both"/>
              <w:rPr>
                <w:sz w:val="20"/>
                <w:szCs w:val="20"/>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7" type="#_x0000_t67" style="position:absolute;left:0;text-align:left;margin-left:251.1pt;margin-top:36.7pt;width:45pt;height:126pt;z-index:251636224;mso-position-horizontal-relative:text;mso-position-vertical-relative:text"/>
              </w:pict>
            </w:r>
            <w:r w:rsidR="007E5F07" w:rsidRPr="006E14A7">
              <w:rPr>
                <w:sz w:val="20"/>
                <w:szCs w:val="20"/>
              </w:rPr>
              <w:t>Ремонт и содержание мостовых сооружений Челябинской области</w:t>
            </w:r>
          </w:p>
        </w:tc>
      </w:tr>
      <w:tr w:rsidR="007E5F07" w:rsidRPr="006E14A7" w:rsidTr="006E14A7">
        <w:tc>
          <w:tcPr>
            <w:tcW w:w="2628" w:type="dxa"/>
            <w:shd w:val="clear" w:color="auto" w:fill="auto"/>
          </w:tcPr>
          <w:p w:rsidR="007E5F07" w:rsidRPr="006E14A7" w:rsidRDefault="007E5F07" w:rsidP="006E14A7">
            <w:pPr>
              <w:spacing w:line="360" w:lineRule="auto"/>
              <w:jc w:val="both"/>
              <w:rPr>
                <w:sz w:val="20"/>
                <w:szCs w:val="20"/>
              </w:rPr>
            </w:pPr>
            <w:r w:rsidRPr="006E14A7">
              <w:rPr>
                <w:sz w:val="20"/>
                <w:szCs w:val="20"/>
              </w:rPr>
              <w:t>2. Маркетинг</w:t>
            </w:r>
          </w:p>
        </w:tc>
        <w:tc>
          <w:tcPr>
            <w:tcW w:w="3009" w:type="dxa"/>
            <w:shd w:val="clear" w:color="auto" w:fill="auto"/>
          </w:tcPr>
          <w:p w:rsidR="007E5F07" w:rsidRPr="006E14A7" w:rsidRDefault="007E5F07" w:rsidP="006E14A7">
            <w:pPr>
              <w:spacing w:line="360" w:lineRule="auto"/>
              <w:jc w:val="both"/>
              <w:rPr>
                <w:sz w:val="20"/>
                <w:szCs w:val="20"/>
              </w:rPr>
            </w:pPr>
          </w:p>
        </w:tc>
      </w:tr>
      <w:tr w:rsidR="007E5F07" w:rsidRPr="006E14A7" w:rsidTr="006E14A7">
        <w:tc>
          <w:tcPr>
            <w:tcW w:w="2628" w:type="dxa"/>
            <w:shd w:val="clear" w:color="auto" w:fill="auto"/>
          </w:tcPr>
          <w:p w:rsidR="007E5F07" w:rsidRPr="006E14A7" w:rsidRDefault="007E5F07" w:rsidP="006E14A7">
            <w:pPr>
              <w:spacing w:line="360" w:lineRule="auto"/>
              <w:jc w:val="both"/>
              <w:rPr>
                <w:sz w:val="20"/>
                <w:szCs w:val="20"/>
              </w:rPr>
            </w:pPr>
            <w:r w:rsidRPr="006E14A7">
              <w:rPr>
                <w:sz w:val="20"/>
                <w:szCs w:val="20"/>
              </w:rPr>
              <w:t>1.6. Система мотивации кадров</w:t>
            </w:r>
          </w:p>
        </w:tc>
        <w:tc>
          <w:tcPr>
            <w:tcW w:w="3009" w:type="dxa"/>
            <w:shd w:val="clear" w:color="auto" w:fill="auto"/>
          </w:tcPr>
          <w:p w:rsidR="007E5F07" w:rsidRPr="006E14A7" w:rsidRDefault="007E5F07" w:rsidP="006E14A7">
            <w:pPr>
              <w:spacing w:line="360" w:lineRule="auto"/>
              <w:jc w:val="both"/>
              <w:rPr>
                <w:sz w:val="20"/>
                <w:szCs w:val="20"/>
              </w:rPr>
            </w:pPr>
            <w:r w:rsidRPr="006E14A7">
              <w:rPr>
                <w:sz w:val="20"/>
                <w:szCs w:val="20"/>
              </w:rPr>
              <w:t>Наличие материальных и моральных стимулов</w:t>
            </w:r>
          </w:p>
        </w:tc>
      </w:tr>
      <w:tr w:rsidR="007E5F07" w:rsidRPr="006E14A7" w:rsidTr="006E14A7">
        <w:tc>
          <w:tcPr>
            <w:tcW w:w="2628" w:type="dxa"/>
            <w:shd w:val="clear" w:color="auto" w:fill="auto"/>
          </w:tcPr>
          <w:p w:rsidR="007E5F07" w:rsidRPr="006E14A7" w:rsidRDefault="007E5F07" w:rsidP="006E14A7">
            <w:pPr>
              <w:spacing w:line="360" w:lineRule="auto"/>
              <w:jc w:val="both"/>
              <w:rPr>
                <w:sz w:val="20"/>
                <w:szCs w:val="20"/>
              </w:rPr>
            </w:pPr>
            <w:r w:rsidRPr="006E14A7">
              <w:rPr>
                <w:sz w:val="20"/>
                <w:szCs w:val="20"/>
              </w:rPr>
              <w:t>1.5. Система подбора персонала</w:t>
            </w:r>
          </w:p>
        </w:tc>
        <w:tc>
          <w:tcPr>
            <w:tcW w:w="3009" w:type="dxa"/>
            <w:shd w:val="clear" w:color="auto" w:fill="auto"/>
          </w:tcPr>
          <w:p w:rsidR="007E5F07" w:rsidRPr="006E14A7" w:rsidRDefault="007E5F07" w:rsidP="006E14A7">
            <w:pPr>
              <w:spacing w:line="360" w:lineRule="auto"/>
              <w:jc w:val="both"/>
              <w:rPr>
                <w:sz w:val="20"/>
                <w:szCs w:val="20"/>
              </w:rPr>
            </w:pPr>
            <w:r w:rsidRPr="006E14A7">
              <w:rPr>
                <w:sz w:val="20"/>
                <w:szCs w:val="20"/>
              </w:rPr>
              <w:t xml:space="preserve">Отсутствует </w:t>
            </w:r>
          </w:p>
        </w:tc>
      </w:tr>
      <w:tr w:rsidR="007E5F07" w:rsidRPr="006E14A7" w:rsidTr="006E14A7">
        <w:tc>
          <w:tcPr>
            <w:tcW w:w="2628" w:type="dxa"/>
            <w:shd w:val="clear" w:color="auto" w:fill="auto"/>
          </w:tcPr>
          <w:p w:rsidR="007E5F07" w:rsidRPr="006E14A7" w:rsidRDefault="007E5F07" w:rsidP="006E14A7">
            <w:pPr>
              <w:spacing w:line="360" w:lineRule="auto"/>
              <w:jc w:val="both"/>
              <w:rPr>
                <w:sz w:val="20"/>
                <w:szCs w:val="20"/>
              </w:rPr>
            </w:pPr>
            <w:r w:rsidRPr="006E14A7">
              <w:rPr>
                <w:sz w:val="20"/>
                <w:szCs w:val="20"/>
              </w:rPr>
              <w:t>1.4. Кадровая служба</w:t>
            </w:r>
          </w:p>
        </w:tc>
        <w:tc>
          <w:tcPr>
            <w:tcW w:w="3009" w:type="dxa"/>
            <w:shd w:val="clear" w:color="auto" w:fill="auto"/>
          </w:tcPr>
          <w:p w:rsidR="007E5F07" w:rsidRPr="006E14A7" w:rsidRDefault="005F2173" w:rsidP="006E14A7">
            <w:pPr>
              <w:spacing w:line="360" w:lineRule="auto"/>
              <w:jc w:val="both"/>
              <w:rPr>
                <w:sz w:val="20"/>
                <w:szCs w:val="20"/>
              </w:rPr>
            </w:pPr>
            <w:r>
              <w:rPr>
                <w:noProof/>
              </w:rPr>
              <w:pict>
                <v:shape id="_x0000_s1038" type="#_x0000_t202" style="position:absolute;left:0;text-align:left;margin-left:232.1pt;margin-top:22.7pt;width:98.95pt;height:99pt;z-index:251634176;mso-position-horizontal-relative:text;mso-position-vertical-relative:text">
                  <v:textbox style="mso-next-textbox:#_x0000_s1038">
                    <w:txbxContent>
                      <w:p w:rsidR="00E82724" w:rsidRDefault="00E82724">
                        <w:r w:rsidRPr="007E5F07">
                          <w:rPr>
                            <w:u w:val="single"/>
                          </w:rPr>
                          <w:t xml:space="preserve">Главная проблема </w:t>
                        </w:r>
                        <w:r w:rsidRPr="007E5F07">
                          <w:t xml:space="preserve">– </w:t>
                        </w:r>
                        <w:r>
                          <w:t>несовершенная структура управления персоналом</w:t>
                        </w:r>
                      </w:p>
                    </w:txbxContent>
                  </v:textbox>
                </v:shape>
              </w:pict>
            </w:r>
            <w:r w:rsidR="007E5F07" w:rsidRPr="006E14A7">
              <w:rPr>
                <w:sz w:val="20"/>
                <w:szCs w:val="20"/>
              </w:rPr>
              <w:t>Представлена только отделом кадров. Текучесть кадров, отсутствие «Положения о ротации»</w:t>
            </w:r>
          </w:p>
        </w:tc>
      </w:tr>
      <w:tr w:rsidR="007E5F07" w:rsidRPr="006E14A7" w:rsidTr="006E14A7">
        <w:tc>
          <w:tcPr>
            <w:tcW w:w="2628" w:type="dxa"/>
            <w:shd w:val="clear" w:color="auto" w:fill="auto"/>
          </w:tcPr>
          <w:p w:rsidR="007E5F07" w:rsidRPr="006E14A7" w:rsidRDefault="007E5F07" w:rsidP="006E14A7">
            <w:pPr>
              <w:spacing w:line="360" w:lineRule="auto"/>
              <w:jc w:val="both"/>
              <w:rPr>
                <w:sz w:val="20"/>
                <w:szCs w:val="20"/>
              </w:rPr>
            </w:pPr>
            <w:r w:rsidRPr="006E14A7">
              <w:rPr>
                <w:sz w:val="20"/>
                <w:szCs w:val="20"/>
              </w:rPr>
              <w:t>1.3. Организационная структура предприятия</w:t>
            </w:r>
          </w:p>
        </w:tc>
        <w:tc>
          <w:tcPr>
            <w:tcW w:w="3009" w:type="dxa"/>
            <w:shd w:val="clear" w:color="auto" w:fill="auto"/>
          </w:tcPr>
          <w:p w:rsidR="007E5F07" w:rsidRPr="006E14A7" w:rsidRDefault="007E5F07" w:rsidP="006E14A7">
            <w:pPr>
              <w:spacing w:line="360" w:lineRule="auto"/>
              <w:jc w:val="both"/>
              <w:rPr>
                <w:sz w:val="20"/>
                <w:szCs w:val="20"/>
              </w:rPr>
            </w:pPr>
            <w:r w:rsidRPr="006E14A7">
              <w:rPr>
                <w:sz w:val="20"/>
                <w:szCs w:val="20"/>
              </w:rPr>
              <w:t>Линейно-функциональная (тенденция к разбуханию штатов, отделов)</w:t>
            </w:r>
          </w:p>
        </w:tc>
      </w:tr>
      <w:tr w:rsidR="007E5F07" w:rsidRPr="006E14A7" w:rsidTr="006E14A7">
        <w:tc>
          <w:tcPr>
            <w:tcW w:w="2628" w:type="dxa"/>
            <w:shd w:val="clear" w:color="auto" w:fill="auto"/>
          </w:tcPr>
          <w:p w:rsidR="007E5F07" w:rsidRPr="006E14A7" w:rsidRDefault="007E5F07" w:rsidP="006E14A7">
            <w:pPr>
              <w:spacing w:line="360" w:lineRule="auto"/>
              <w:jc w:val="both"/>
              <w:rPr>
                <w:sz w:val="20"/>
                <w:szCs w:val="20"/>
              </w:rPr>
            </w:pPr>
            <w:r w:rsidRPr="006E14A7">
              <w:rPr>
                <w:sz w:val="20"/>
                <w:szCs w:val="20"/>
              </w:rPr>
              <w:t>1.2. Учредители</w:t>
            </w:r>
          </w:p>
        </w:tc>
        <w:tc>
          <w:tcPr>
            <w:tcW w:w="3009" w:type="dxa"/>
            <w:shd w:val="clear" w:color="auto" w:fill="auto"/>
          </w:tcPr>
          <w:p w:rsidR="007E5F07" w:rsidRPr="006E14A7" w:rsidRDefault="007E5F07" w:rsidP="006E14A7">
            <w:pPr>
              <w:spacing w:line="360" w:lineRule="auto"/>
              <w:jc w:val="both"/>
              <w:rPr>
                <w:sz w:val="20"/>
                <w:szCs w:val="20"/>
              </w:rPr>
            </w:pPr>
            <w:r w:rsidRPr="006E14A7">
              <w:rPr>
                <w:sz w:val="20"/>
                <w:szCs w:val="20"/>
              </w:rPr>
              <w:t>Государство в лице Госкомимущества</w:t>
            </w:r>
          </w:p>
        </w:tc>
      </w:tr>
      <w:tr w:rsidR="007E5F07" w:rsidRPr="006E14A7" w:rsidTr="006E14A7">
        <w:tc>
          <w:tcPr>
            <w:tcW w:w="2628" w:type="dxa"/>
            <w:shd w:val="clear" w:color="auto" w:fill="auto"/>
          </w:tcPr>
          <w:p w:rsidR="007E5F07" w:rsidRPr="006E14A7" w:rsidRDefault="007E5F07" w:rsidP="006E14A7">
            <w:pPr>
              <w:spacing w:line="360" w:lineRule="auto"/>
              <w:jc w:val="both"/>
              <w:rPr>
                <w:sz w:val="20"/>
                <w:szCs w:val="20"/>
              </w:rPr>
            </w:pPr>
            <w:r w:rsidRPr="006E14A7">
              <w:rPr>
                <w:sz w:val="20"/>
                <w:szCs w:val="20"/>
              </w:rPr>
              <w:t>1.1. Организационно-правовая форма</w:t>
            </w:r>
          </w:p>
        </w:tc>
        <w:tc>
          <w:tcPr>
            <w:tcW w:w="3009" w:type="dxa"/>
            <w:shd w:val="clear" w:color="auto" w:fill="auto"/>
          </w:tcPr>
          <w:p w:rsidR="007E5F07" w:rsidRPr="006E14A7" w:rsidRDefault="007E5F07" w:rsidP="006E14A7">
            <w:pPr>
              <w:spacing w:line="360" w:lineRule="auto"/>
              <w:jc w:val="both"/>
              <w:rPr>
                <w:sz w:val="20"/>
                <w:szCs w:val="20"/>
              </w:rPr>
            </w:pPr>
            <w:r w:rsidRPr="006E14A7">
              <w:rPr>
                <w:sz w:val="20"/>
                <w:szCs w:val="20"/>
              </w:rPr>
              <w:t>ГУП</w:t>
            </w:r>
          </w:p>
        </w:tc>
      </w:tr>
      <w:tr w:rsidR="007E5F07" w:rsidRPr="006E14A7" w:rsidTr="006E14A7">
        <w:tc>
          <w:tcPr>
            <w:tcW w:w="2628" w:type="dxa"/>
            <w:shd w:val="clear" w:color="auto" w:fill="auto"/>
          </w:tcPr>
          <w:p w:rsidR="007E5F07" w:rsidRPr="006E14A7" w:rsidRDefault="007E5F07" w:rsidP="006E14A7">
            <w:pPr>
              <w:spacing w:line="360" w:lineRule="auto"/>
              <w:jc w:val="both"/>
              <w:rPr>
                <w:sz w:val="20"/>
                <w:szCs w:val="20"/>
              </w:rPr>
            </w:pPr>
            <w:r w:rsidRPr="006E14A7">
              <w:rPr>
                <w:sz w:val="20"/>
                <w:szCs w:val="20"/>
              </w:rPr>
              <w:t>1. Статус, структура, кадры</w:t>
            </w:r>
          </w:p>
        </w:tc>
        <w:tc>
          <w:tcPr>
            <w:tcW w:w="3009" w:type="dxa"/>
            <w:shd w:val="clear" w:color="auto" w:fill="auto"/>
          </w:tcPr>
          <w:p w:rsidR="007E5F07" w:rsidRPr="006E14A7" w:rsidRDefault="007E5F07" w:rsidP="006E14A7">
            <w:pPr>
              <w:spacing w:line="360" w:lineRule="auto"/>
              <w:jc w:val="both"/>
              <w:rPr>
                <w:sz w:val="20"/>
                <w:szCs w:val="20"/>
              </w:rPr>
            </w:pPr>
          </w:p>
        </w:tc>
      </w:tr>
      <w:tr w:rsidR="007E5F07" w:rsidRPr="006E14A7" w:rsidTr="006E14A7">
        <w:tc>
          <w:tcPr>
            <w:tcW w:w="5637" w:type="dxa"/>
            <w:gridSpan w:val="2"/>
            <w:shd w:val="clear" w:color="auto" w:fill="auto"/>
            <w:vAlign w:val="center"/>
          </w:tcPr>
          <w:p w:rsidR="007E5F07" w:rsidRPr="006E14A7" w:rsidRDefault="007E5F07" w:rsidP="006E14A7">
            <w:pPr>
              <w:spacing w:line="360" w:lineRule="auto"/>
              <w:jc w:val="center"/>
              <w:rPr>
                <w:sz w:val="20"/>
                <w:szCs w:val="20"/>
              </w:rPr>
            </w:pPr>
            <w:r w:rsidRPr="006E14A7">
              <w:rPr>
                <w:sz w:val="20"/>
                <w:szCs w:val="20"/>
              </w:rPr>
              <w:t>Состояние на конец прошлого года</w:t>
            </w:r>
          </w:p>
        </w:tc>
      </w:tr>
    </w:tbl>
    <w:p w:rsidR="00FF761D" w:rsidRPr="00927194" w:rsidRDefault="00DD527A" w:rsidP="00927194">
      <w:pPr>
        <w:spacing w:line="360" w:lineRule="auto"/>
        <w:ind w:firstLine="709"/>
        <w:jc w:val="center"/>
        <w:rPr>
          <w:b/>
          <w:sz w:val="28"/>
          <w:szCs w:val="28"/>
        </w:rPr>
      </w:pPr>
      <w:r w:rsidRPr="00927194">
        <w:rPr>
          <w:b/>
          <w:sz w:val="28"/>
          <w:szCs w:val="28"/>
        </w:rPr>
        <w:t>ГЛАВА 2. ТЕОРЕТИЧЕСКИЕ ПОДХОДЫ К ОКНЦЕПЦИИ УПРАВЛЕНИЯ ПЕРСОНАЛОМ</w:t>
      </w:r>
    </w:p>
    <w:p w:rsidR="00DD527A" w:rsidRPr="00927194" w:rsidRDefault="00DD527A" w:rsidP="00927194">
      <w:pPr>
        <w:spacing w:line="360" w:lineRule="auto"/>
        <w:ind w:firstLine="709"/>
        <w:jc w:val="both"/>
        <w:rPr>
          <w:sz w:val="28"/>
          <w:szCs w:val="28"/>
        </w:rPr>
      </w:pPr>
    </w:p>
    <w:p w:rsidR="00DD527A" w:rsidRPr="00927194" w:rsidRDefault="00DD527A" w:rsidP="00927194">
      <w:pPr>
        <w:spacing w:line="360" w:lineRule="auto"/>
        <w:ind w:firstLine="709"/>
        <w:jc w:val="center"/>
        <w:rPr>
          <w:sz w:val="28"/>
          <w:szCs w:val="28"/>
        </w:rPr>
      </w:pPr>
      <w:r w:rsidRPr="00927194">
        <w:rPr>
          <w:sz w:val="28"/>
          <w:szCs w:val="28"/>
        </w:rPr>
        <w:t>2.1. Концепция «человеческого капитала»</w:t>
      </w:r>
    </w:p>
    <w:p w:rsidR="00DD527A" w:rsidRPr="00927194" w:rsidRDefault="00DD527A" w:rsidP="00927194">
      <w:pPr>
        <w:spacing w:line="360" w:lineRule="auto"/>
        <w:ind w:firstLine="709"/>
        <w:jc w:val="both"/>
        <w:rPr>
          <w:sz w:val="28"/>
          <w:szCs w:val="28"/>
        </w:rPr>
      </w:pPr>
    </w:p>
    <w:p w:rsidR="00DD527A" w:rsidRPr="00927194" w:rsidRDefault="00DD527A" w:rsidP="00927194">
      <w:pPr>
        <w:spacing w:line="360" w:lineRule="auto"/>
        <w:ind w:firstLine="709"/>
        <w:jc w:val="both"/>
        <w:rPr>
          <w:sz w:val="28"/>
          <w:szCs w:val="28"/>
        </w:rPr>
      </w:pPr>
      <w:r w:rsidRPr="00927194">
        <w:rPr>
          <w:sz w:val="28"/>
          <w:szCs w:val="28"/>
        </w:rPr>
        <w:t>Последние полтора-два десятилетия управленческой науки прошли под двумя знаменами: инновации и человеческие ресурсы. Это время можно охарактеризовать усложнением внешней организационной среды, резким возрастанием темпов ее изменения и ужесточения конкуренции на мировых рынках. Все это потребовало поиска скрытых резервов и новых путей повышения эффективности. Именно человеческий ресурс или человеческий потенциал стал организационным ресурсом, скрывающим наибольшие резервы для повышения эффективности функционирования современной организации. «Человеческий фактор» стал рассматриваться как объект инвестиций не менее, а, может быть, и более важный, чем заводы, оборудование, технологии и т.п.</w:t>
      </w:r>
    </w:p>
    <w:p w:rsidR="00DD527A" w:rsidRPr="00927194" w:rsidRDefault="00DD527A" w:rsidP="00927194">
      <w:pPr>
        <w:spacing w:line="360" w:lineRule="auto"/>
        <w:ind w:firstLine="709"/>
        <w:jc w:val="both"/>
        <w:rPr>
          <w:sz w:val="28"/>
          <w:szCs w:val="28"/>
        </w:rPr>
      </w:pPr>
      <w:r w:rsidRPr="00927194">
        <w:rPr>
          <w:sz w:val="28"/>
          <w:szCs w:val="28"/>
        </w:rPr>
        <w:t>В последние годы стало общим мнением, что эффективность развития экономики современных государств в огромной степени зависит от того, сколько средств оно вкладывает в своих людей. Без этого невозможно обеспечить его поступательное развитие. Так, в США, по некоторым оценкам, доля инвестиций в человеческий капитал составляет более 5% ВВП, что  превышает «чистые» валовые инвестиции частного капитала в заводы, оборудование и складские помещения. И даже если специальные исследования по этому вопросу не проводились, можно с высокой долей уверенности предположить, что один из самых высоких показателей уровня вложений в человеческий капитал в мире положительно связан с самыми высокими в мире показателями уровня развития экономики.</w:t>
      </w:r>
    </w:p>
    <w:p w:rsidR="00DD527A" w:rsidRPr="00927194" w:rsidRDefault="0049408C" w:rsidP="00927194">
      <w:pPr>
        <w:spacing w:line="360" w:lineRule="auto"/>
        <w:ind w:firstLine="709"/>
        <w:jc w:val="both"/>
        <w:rPr>
          <w:sz w:val="28"/>
          <w:szCs w:val="28"/>
        </w:rPr>
      </w:pPr>
      <w:r w:rsidRPr="00927194">
        <w:rPr>
          <w:sz w:val="28"/>
          <w:szCs w:val="28"/>
        </w:rPr>
        <w:t xml:space="preserve">Еще в </w:t>
      </w:r>
      <w:r w:rsidRPr="00927194">
        <w:rPr>
          <w:sz w:val="28"/>
          <w:szCs w:val="28"/>
          <w:lang w:val="en-US"/>
        </w:rPr>
        <w:t>XVII</w:t>
      </w:r>
      <w:r w:rsidRPr="00927194">
        <w:rPr>
          <w:sz w:val="28"/>
          <w:szCs w:val="28"/>
        </w:rPr>
        <w:t xml:space="preserve"> в. Родоначальник английской классической политэкономии В.Петти впервые предпринял попытку оценить денежную стоимость производительных свойств человеческой личности. По его методу «ценность основной массы людей, как  и земли, равна двадцатикратному годовому доходу,</w:t>
      </w:r>
      <w:r w:rsidR="00C679B0" w:rsidRPr="00927194">
        <w:rPr>
          <w:sz w:val="28"/>
          <w:szCs w:val="28"/>
        </w:rPr>
        <w:t xml:space="preserve"> который они приносят». </w:t>
      </w:r>
      <w:r w:rsidR="00B96208" w:rsidRPr="00927194">
        <w:rPr>
          <w:sz w:val="28"/>
          <w:szCs w:val="28"/>
        </w:rPr>
        <w:t>Ценность всего населения Англии того времени он оценил примерно в 520 млн.ф. стерлингов, а стоимость каждого жителя – в среднем 80 ф. стерлингов. Он отмечал, что богатство общества зависит от характера занятий людей и их способности к труду. Так, взрослого Пети оценивал вдвое дороже, чем ребенка, а «моряк в действительности равен трем крестьянам».</w:t>
      </w:r>
      <w:r w:rsidR="00B96208" w:rsidRPr="00927194">
        <w:rPr>
          <w:rStyle w:val="a6"/>
          <w:sz w:val="28"/>
          <w:szCs w:val="28"/>
        </w:rPr>
        <w:footnoteReference w:id="1"/>
      </w:r>
    </w:p>
    <w:p w:rsidR="00B96208" w:rsidRPr="00927194" w:rsidRDefault="00B96208" w:rsidP="00927194">
      <w:pPr>
        <w:spacing w:line="360" w:lineRule="auto"/>
        <w:ind w:firstLine="709"/>
        <w:jc w:val="both"/>
        <w:rPr>
          <w:sz w:val="28"/>
          <w:szCs w:val="28"/>
        </w:rPr>
      </w:pPr>
      <w:r w:rsidRPr="00927194">
        <w:rPr>
          <w:sz w:val="28"/>
          <w:szCs w:val="28"/>
        </w:rPr>
        <w:t>В 1812 году в России Людвиг Якоб высчитал сравнительные издержки от найма вольного работника и крепостного, выразив их в натуральных единицах: пудах и четвертях ржи. В расчетах он использовал понятие «недополученный», или»упущенный» доход.</w:t>
      </w:r>
    </w:p>
    <w:p w:rsidR="00B96208" w:rsidRPr="00927194" w:rsidRDefault="007F6CF1" w:rsidP="00927194">
      <w:pPr>
        <w:spacing w:line="360" w:lineRule="auto"/>
        <w:ind w:firstLine="709"/>
        <w:jc w:val="both"/>
        <w:rPr>
          <w:sz w:val="28"/>
          <w:szCs w:val="28"/>
        </w:rPr>
      </w:pPr>
      <w:r w:rsidRPr="00927194">
        <w:rPr>
          <w:sz w:val="28"/>
          <w:szCs w:val="28"/>
        </w:rPr>
        <w:t xml:space="preserve">В ХХ столетии были присуждены две Нобелевские премии в области экономики за разработку теории человеческого капитала – Теодору Шульцу в </w:t>
      </w:r>
      <w:smartTag w:uri="urn:schemas-microsoft-com:office:smarttags" w:element="metricconverter">
        <w:smartTagPr>
          <w:attr w:name="ProductID" w:val="1979 г"/>
        </w:smartTagPr>
        <w:r w:rsidRPr="00927194">
          <w:rPr>
            <w:sz w:val="28"/>
            <w:szCs w:val="28"/>
          </w:rPr>
          <w:t>1979 г</w:t>
        </w:r>
      </w:smartTag>
      <w:r w:rsidRPr="00927194">
        <w:rPr>
          <w:sz w:val="28"/>
          <w:szCs w:val="28"/>
        </w:rPr>
        <w:t xml:space="preserve">. и Гэрри Беккеру в </w:t>
      </w:r>
      <w:smartTag w:uri="urn:schemas-microsoft-com:office:smarttags" w:element="metricconverter">
        <w:smartTagPr>
          <w:attr w:name="ProductID" w:val="1992 г"/>
        </w:smartTagPr>
        <w:r w:rsidRPr="00927194">
          <w:rPr>
            <w:sz w:val="28"/>
            <w:szCs w:val="28"/>
          </w:rPr>
          <w:t>1992 г</w:t>
        </w:r>
      </w:smartTag>
      <w:r w:rsidRPr="00927194">
        <w:rPr>
          <w:sz w:val="28"/>
          <w:szCs w:val="28"/>
        </w:rPr>
        <w:t>. Хотя основной вклад в популяризацию идеи человеческого капитала был внесен Т.Шульцем, классикой современной экономической мысли стал одноименный трактат Г.Беккера. В своем анализе он исходил из представлений о человеческом поведении как рациональном и целесообразном, применяя такие понятия, как редкость, цена, альтернативные издержки и т.п., к самым разнообразным аспектам человеческой жизни, включая и те, которые традиционно находились в ведении других социальных дисциплин. Сформулированная в нем модель стала основной для всех последующих исследований в этой области.</w:t>
      </w:r>
    </w:p>
    <w:p w:rsidR="007F6CF1" w:rsidRPr="00927194" w:rsidRDefault="007F6CF1" w:rsidP="00927194">
      <w:pPr>
        <w:spacing w:line="360" w:lineRule="auto"/>
        <w:ind w:firstLine="709"/>
        <w:jc w:val="both"/>
        <w:rPr>
          <w:sz w:val="28"/>
          <w:szCs w:val="28"/>
        </w:rPr>
      </w:pPr>
      <w:r w:rsidRPr="00927194">
        <w:rPr>
          <w:sz w:val="28"/>
          <w:szCs w:val="28"/>
        </w:rPr>
        <w:t>Человеческий капитал – это имеющийся у каждого запас знаний, навыков, мотиваций. Инвестициями  в него могут быть образование, накопление профессионального опыта, охрана здоровья, географическая мобильность, поиск информации. Первоначальные интересы исследователя заключались в оценке экономической отдачи от образования. Беккер первым осуществил статистически корректный подсчет экономической эффективности образования. Для определения дохода, например, от высшего образования из пожизненных заработков тех, кто окончил колледж, вычитались пожизненные заработки тех, кто не пошел дальше средней школы. Издержки обучения, наряду с прямыми затратами (плата за обучение, общежитие и т.д.), в качестве главного элемента содержат «упущенные заработки», то есть доход, не дополученный учащимися за годы учебы. По существу, потерянные заработки измеряют ценность времени учащихся, затраченного на обучение, и являются альтернативными издержками его использования. Определив отдачу от вложений в учебу как отношение доходов к издержкам, Беккер получил цифру в 12-14</w:t>
      </w:r>
      <w:r w:rsidR="006546C6" w:rsidRPr="00927194">
        <w:rPr>
          <w:sz w:val="28"/>
          <w:szCs w:val="28"/>
        </w:rPr>
        <w:t>% годовой прибыли.</w:t>
      </w:r>
    </w:p>
    <w:p w:rsidR="006546C6" w:rsidRPr="00927194" w:rsidRDefault="006546C6" w:rsidP="00927194">
      <w:pPr>
        <w:spacing w:line="360" w:lineRule="auto"/>
        <w:ind w:firstLine="709"/>
        <w:jc w:val="both"/>
        <w:rPr>
          <w:sz w:val="28"/>
          <w:szCs w:val="28"/>
        </w:rPr>
      </w:pPr>
      <w:r w:rsidRPr="00927194">
        <w:rPr>
          <w:sz w:val="28"/>
          <w:szCs w:val="28"/>
        </w:rPr>
        <w:t>Одна из наиболее интересных и известных попыток использования теории человеческого капитала на корпоративном уровне – концепция «Анализ человеческих ресурсов» - АЧР (</w:t>
      </w:r>
      <w:r w:rsidRPr="00927194">
        <w:rPr>
          <w:sz w:val="28"/>
          <w:szCs w:val="28"/>
          <w:lang w:val="en-US"/>
        </w:rPr>
        <w:t>Human</w:t>
      </w:r>
      <w:r w:rsidRPr="00927194">
        <w:rPr>
          <w:sz w:val="28"/>
          <w:szCs w:val="28"/>
        </w:rPr>
        <w:t xml:space="preserve"> </w:t>
      </w:r>
      <w:r w:rsidRPr="00927194">
        <w:rPr>
          <w:sz w:val="28"/>
          <w:szCs w:val="28"/>
          <w:lang w:val="en-US"/>
        </w:rPr>
        <w:t>Resources</w:t>
      </w:r>
      <w:r w:rsidRPr="00927194">
        <w:rPr>
          <w:sz w:val="28"/>
          <w:szCs w:val="28"/>
        </w:rPr>
        <w:t xml:space="preserve"> </w:t>
      </w:r>
      <w:r w:rsidRPr="00927194">
        <w:rPr>
          <w:sz w:val="28"/>
          <w:szCs w:val="28"/>
          <w:lang w:val="en-US"/>
        </w:rPr>
        <w:t>Accounting</w:t>
      </w:r>
      <w:r w:rsidRPr="00927194">
        <w:rPr>
          <w:sz w:val="28"/>
          <w:szCs w:val="28"/>
        </w:rPr>
        <w:t>), предложенная Эриком Флэмхольцем еще в начале 60-х годов.</w:t>
      </w:r>
    </w:p>
    <w:p w:rsidR="006546C6" w:rsidRPr="00927194" w:rsidRDefault="006546C6" w:rsidP="00927194">
      <w:pPr>
        <w:spacing w:line="360" w:lineRule="auto"/>
        <w:ind w:firstLine="709"/>
        <w:jc w:val="both"/>
        <w:rPr>
          <w:sz w:val="28"/>
          <w:szCs w:val="28"/>
        </w:rPr>
      </w:pPr>
      <w:r w:rsidRPr="00927194">
        <w:rPr>
          <w:sz w:val="28"/>
          <w:szCs w:val="28"/>
        </w:rPr>
        <w:t>Возникновение АЧР связано с появлением интереса к персоналу как в важному ресурсу организации, в использовании которого скрыты значительные резервы. Любой ресурс характеризуется экономической эффективностью его использования. Поэтому необходимо было разработать инструменты, позволяющие менеджерам эффективнее использовать свой персонал, оценить эту эффективность и привести ее к общей для других видов ресурсов денежной оценке. Существовавшая  тогда и существующая сейчас система учета не позволяет рассматривать персонал как объект для инвестиций. Так, приобретение обычного компьютера за пару тысяч долларов будет рассматриваться как увеличение активов компании, а затраты в несколько десятков тысяч долларов на поиск высококлассного специалиста – как единовременных расходы, снижающие прибыль в отчетном периоде.</w:t>
      </w:r>
    </w:p>
    <w:p w:rsidR="006546C6" w:rsidRPr="00927194" w:rsidRDefault="006546C6" w:rsidP="00927194">
      <w:pPr>
        <w:spacing w:line="360" w:lineRule="auto"/>
        <w:ind w:firstLine="709"/>
        <w:jc w:val="both"/>
        <w:rPr>
          <w:sz w:val="28"/>
          <w:szCs w:val="28"/>
        </w:rPr>
      </w:pPr>
      <w:r w:rsidRPr="00927194">
        <w:rPr>
          <w:sz w:val="28"/>
          <w:szCs w:val="28"/>
        </w:rPr>
        <w:t>В своих первых работах Э.Флэмхольц указал три основные задачи АЧР:</w:t>
      </w:r>
    </w:p>
    <w:p w:rsidR="006546C6" w:rsidRPr="00927194" w:rsidRDefault="006546C6" w:rsidP="00927194">
      <w:pPr>
        <w:numPr>
          <w:ilvl w:val="0"/>
          <w:numId w:val="8"/>
        </w:numPr>
        <w:spacing w:line="360" w:lineRule="auto"/>
        <w:ind w:left="0" w:firstLine="709"/>
        <w:jc w:val="both"/>
        <w:rPr>
          <w:sz w:val="28"/>
          <w:szCs w:val="28"/>
        </w:rPr>
      </w:pPr>
      <w:r w:rsidRPr="00927194">
        <w:rPr>
          <w:sz w:val="28"/>
          <w:szCs w:val="28"/>
        </w:rPr>
        <w:t>предоставить информацию, необходимую для принятия решений в области управления персоналом как для менеджеров по персоналу, так и для высшего руководства;</w:t>
      </w:r>
    </w:p>
    <w:p w:rsidR="006546C6" w:rsidRPr="00927194" w:rsidRDefault="006546C6" w:rsidP="00927194">
      <w:pPr>
        <w:numPr>
          <w:ilvl w:val="0"/>
          <w:numId w:val="8"/>
        </w:numPr>
        <w:spacing w:line="360" w:lineRule="auto"/>
        <w:ind w:left="0" w:firstLine="709"/>
        <w:jc w:val="both"/>
        <w:rPr>
          <w:sz w:val="28"/>
          <w:szCs w:val="28"/>
        </w:rPr>
      </w:pPr>
      <w:r w:rsidRPr="00927194">
        <w:rPr>
          <w:sz w:val="28"/>
          <w:szCs w:val="28"/>
        </w:rPr>
        <w:t>обеспечить менеджеров методами численного измерения стоимости человеческих ресурсов, необходимых для принятия конкретных решений;</w:t>
      </w:r>
    </w:p>
    <w:p w:rsidR="006546C6" w:rsidRPr="00927194" w:rsidRDefault="006546C6" w:rsidP="00927194">
      <w:pPr>
        <w:numPr>
          <w:ilvl w:val="0"/>
          <w:numId w:val="8"/>
        </w:numPr>
        <w:spacing w:line="360" w:lineRule="auto"/>
        <w:ind w:left="0" w:firstLine="709"/>
        <w:jc w:val="both"/>
        <w:rPr>
          <w:sz w:val="28"/>
          <w:szCs w:val="28"/>
        </w:rPr>
      </w:pPr>
      <w:r w:rsidRPr="00927194">
        <w:rPr>
          <w:sz w:val="28"/>
          <w:szCs w:val="28"/>
        </w:rPr>
        <w:t>мотивировать руководителей думать о людях не как о затратах, которые следует минимизировать, а скорее, как об активах, которые следует оптимизировать.</w:t>
      </w:r>
    </w:p>
    <w:p w:rsidR="006546C6" w:rsidRPr="00927194" w:rsidRDefault="006546C6" w:rsidP="00927194">
      <w:pPr>
        <w:spacing w:line="360" w:lineRule="auto"/>
        <w:ind w:firstLine="709"/>
        <w:jc w:val="both"/>
        <w:rPr>
          <w:sz w:val="28"/>
          <w:szCs w:val="28"/>
        </w:rPr>
      </w:pPr>
      <w:r w:rsidRPr="00927194">
        <w:rPr>
          <w:sz w:val="28"/>
          <w:szCs w:val="28"/>
        </w:rPr>
        <w:t>Итак, можно сказать, что АЧР – это процесс выявления, измерения и предоставления информации о человеческих ресурсах лицам, принимающим решения в организации. Если рассматривать деятельность по управлению персоналом как набор некоторых функций, то возможности АЧР в рамках отдельных функций можно представить следующим образом.</w:t>
      </w:r>
    </w:p>
    <w:p w:rsidR="006546C6" w:rsidRPr="00927194" w:rsidRDefault="006546C6" w:rsidP="00927194">
      <w:pPr>
        <w:spacing w:line="360" w:lineRule="auto"/>
        <w:ind w:firstLine="709"/>
        <w:jc w:val="both"/>
        <w:rPr>
          <w:sz w:val="28"/>
          <w:szCs w:val="28"/>
        </w:rPr>
      </w:pPr>
      <w:r w:rsidRPr="00927194">
        <w:rPr>
          <w:sz w:val="28"/>
          <w:szCs w:val="28"/>
        </w:rPr>
        <w:t>При отборе персонала АЧР позволит улучшить процесс планирования потребности в персонале, планирования бюджета приобретения человеческих ресурсов и, предоставив систему оценки экономической ценности кандидатов, позволит менеджеру, проводящему отбор, выбрать того из них, кто способен принести компании большую пользу.</w:t>
      </w:r>
    </w:p>
    <w:p w:rsidR="006546C6" w:rsidRPr="00927194" w:rsidRDefault="006546C6" w:rsidP="00927194">
      <w:pPr>
        <w:spacing w:line="360" w:lineRule="auto"/>
        <w:ind w:firstLine="709"/>
        <w:jc w:val="both"/>
        <w:rPr>
          <w:sz w:val="28"/>
          <w:szCs w:val="28"/>
        </w:rPr>
      </w:pPr>
      <w:r w:rsidRPr="00927194">
        <w:rPr>
          <w:sz w:val="28"/>
          <w:szCs w:val="28"/>
        </w:rPr>
        <w:t>АЧР может облегчить принятие решений, связанных с распределением ресурсов на развитие персонала, помогая составить бюджет программ подготовки работников и определить ожидаемый уровень отдачи от инвестиций в подготовку (можно сказать, что сейчас инвестиции в обучение основаны лишь на вере в их полезность).</w:t>
      </w:r>
    </w:p>
    <w:p w:rsidR="006546C6" w:rsidRPr="00927194" w:rsidRDefault="006546C6" w:rsidP="00927194">
      <w:pPr>
        <w:spacing w:line="360" w:lineRule="auto"/>
        <w:ind w:firstLine="709"/>
        <w:jc w:val="both"/>
        <w:rPr>
          <w:sz w:val="28"/>
          <w:szCs w:val="28"/>
        </w:rPr>
      </w:pPr>
      <w:r w:rsidRPr="00927194">
        <w:rPr>
          <w:sz w:val="28"/>
          <w:szCs w:val="28"/>
        </w:rPr>
        <w:t>АЧР может помочь руководителю</w:t>
      </w:r>
      <w:r w:rsidR="00E94153" w:rsidRPr="00927194">
        <w:rPr>
          <w:sz w:val="28"/>
          <w:szCs w:val="28"/>
        </w:rPr>
        <w:t xml:space="preserve"> в выборе кадровой политики, то есть ощенить плюсы и минусы набора специалистов извне и продвижению своих работников изнутри организации. Решение будет аналогично решению «сделать или купить» в производственной сфере.</w:t>
      </w:r>
      <w:r w:rsidR="00E94153" w:rsidRPr="00927194">
        <w:rPr>
          <w:rStyle w:val="a6"/>
          <w:sz w:val="28"/>
          <w:szCs w:val="28"/>
        </w:rPr>
        <w:footnoteReference w:id="2"/>
      </w:r>
    </w:p>
    <w:p w:rsidR="00E94153" w:rsidRPr="00927194" w:rsidRDefault="00E94153" w:rsidP="00927194">
      <w:pPr>
        <w:spacing w:line="360" w:lineRule="auto"/>
        <w:ind w:firstLine="709"/>
        <w:jc w:val="both"/>
        <w:rPr>
          <w:sz w:val="28"/>
          <w:szCs w:val="28"/>
        </w:rPr>
      </w:pPr>
      <w:r w:rsidRPr="00927194">
        <w:rPr>
          <w:sz w:val="28"/>
          <w:szCs w:val="28"/>
        </w:rPr>
        <w:t>Расстановка персонала – процесс распределения между людьми различных организационных ролей и задач. В идеале при расстановке персонала необходимо учитывать три переменные: 1) производительность (назначение наиболее квалифицированного для данной работы человека); 2) развитие (да</w:t>
      </w:r>
      <w:r w:rsidR="000223A1" w:rsidRPr="00927194">
        <w:rPr>
          <w:sz w:val="28"/>
          <w:szCs w:val="28"/>
        </w:rPr>
        <w:t>ть возможность другим работникам развить свои навыки, осваивая новые обязанности) и 3) индивидуальное удовлетворение самих работников. АЧР мог бы помочь определить значения этих трех факторов и привести их к общему  знаменателю – денежной форме. Далее методы линейного программ</w:t>
      </w:r>
      <w:r w:rsidR="00E33A4D" w:rsidRPr="00927194">
        <w:rPr>
          <w:sz w:val="28"/>
          <w:szCs w:val="28"/>
        </w:rPr>
        <w:t>ирования без труда позволят оптимизировать их значения, облегчив, таким образом, принятие решений о расстановке кадров.</w:t>
      </w:r>
    </w:p>
    <w:p w:rsidR="00E33A4D" w:rsidRPr="00927194" w:rsidRDefault="00E33A4D" w:rsidP="00927194">
      <w:pPr>
        <w:spacing w:line="360" w:lineRule="auto"/>
        <w:ind w:firstLine="709"/>
        <w:jc w:val="both"/>
        <w:rPr>
          <w:sz w:val="28"/>
          <w:szCs w:val="28"/>
        </w:rPr>
      </w:pPr>
      <w:r w:rsidRPr="00927194">
        <w:rPr>
          <w:sz w:val="28"/>
          <w:szCs w:val="28"/>
        </w:rPr>
        <w:t>Проблема удержания персонала в организации непосредственно связана с проблемой сохранения и увеличения ее человеческого капитала .Уход ценных людей снижает человеческие активы организации. Ведь вместе с работниками уходят и сделанные в них инвестиции в виде расходов на их поиск, привлечение, обучение и т.д. Система мониторинга уровня человеческого капитала, созданная с помощью инструментов АЧР, могла бы помочь сделать эффективным управление человеческими ресурсами организации. Но проблема сохранения человеческого капитала связана не столько с потерями инвестиций в результате текучести, но и с сохранением и повышением профессиональной квалификации сотрудников.</w:t>
      </w:r>
    </w:p>
    <w:p w:rsidR="00E33A4D" w:rsidRPr="00927194" w:rsidRDefault="00E33A4D" w:rsidP="00927194">
      <w:pPr>
        <w:spacing w:line="360" w:lineRule="auto"/>
        <w:ind w:firstLine="709"/>
        <w:jc w:val="both"/>
        <w:rPr>
          <w:sz w:val="28"/>
          <w:szCs w:val="28"/>
        </w:rPr>
      </w:pPr>
      <w:r w:rsidRPr="00927194">
        <w:rPr>
          <w:sz w:val="28"/>
          <w:szCs w:val="28"/>
        </w:rPr>
        <w:t>На практике  уровень сохранности человеческих ресурсов оценивают через уровень текучести персонала .Однако этот показатель имеет значительные недостатки:</w:t>
      </w:r>
    </w:p>
    <w:p w:rsidR="00E33A4D" w:rsidRPr="00927194" w:rsidRDefault="00E33A4D" w:rsidP="00927194">
      <w:pPr>
        <w:numPr>
          <w:ilvl w:val="0"/>
          <w:numId w:val="11"/>
        </w:numPr>
        <w:spacing w:line="360" w:lineRule="auto"/>
        <w:ind w:left="0" w:firstLine="709"/>
        <w:jc w:val="both"/>
        <w:rPr>
          <w:sz w:val="28"/>
          <w:szCs w:val="28"/>
        </w:rPr>
      </w:pPr>
      <w:r w:rsidRPr="00927194">
        <w:rPr>
          <w:sz w:val="28"/>
          <w:szCs w:val="28"/>
        </w:rPr>
        <w:t>текучесть отражает случившиеся события, на которые руководство уже не может повлиять, поэтому она не может использоваться для ранней диагностики проблемы;</w:t>
      </w:r>
    </w:p>
    <w:p w:rsidR="00E33A4D" w:rsidRPr="00927194" w:rsidRDefault="00E33A4D" w:rsidP="00927194">
      <w:pPr>
        <w:numPr>
          <w:ilvl w:val="0"/>
          <w:numId w:val="11"/>
        </w:numPr>
        <w:spacing w:line="360" w:lineRule="auto"/>
        <w:ind w:left="0" w:firstLine="709"/>
        <w:jc w:val="both"/>
        <w:rPr>
          <w:sz w:val="28"/>
          <w:szCs w:val="28"/>
        </w:rPr>
      </w:pPr>
      <w:r w:rsidRPr="00927194">
        <w:rPr>
          <w:sz w:val="28"/>
          <w:szCs w:val="28"/>
        </w:rPr>
        <w:t>уровень текучести не отражает экономический эффект от потери ценных работников, которые должен быть выражен в денежной форме.</w:t>
      </w:r>
    </w:p>
    <w:p w:rsidR="00E33A4D" w:rsidRPr="00927194" w:rsidRDefault="00E33A4D" w:rsidP="00927194">
      <w:pPr>
        <w:spacing w:line="360" w:lineRule="auto"/>
        <w:ind w:firstLine="709"/>
        <w:jc w:val="both"/>
        <w:rPr>
          <w:sz w:val="28"/>
          <w:szCs w:val="28"/>
        </w:rPr>
      </w:pPr>
      <w:r w:rsidRPr="00927194">
        <w:rPr>
          <w:sz w:val="28"/>
          <w:szCs w:val="28"/>
        </w:rPr>
        <w:t>АЧР может обеспечить раннюю диагностику проблем, связанных с текучестью, измеряя определенные индикаторы состояния персонала в организации так, чтобы менеджеры имели возможность оценить тенденцию и принять решения прежде, чем люди начнут покидать организацию.</w:t>
      </w:r>
    </w:p>
    <w:p w:rsidR="00E33A4D" w:rsidRPr="00927194" w:rsidRDefault="00E33A4D" w:rsidP="00927194">
      <w:pPr>
        <w:spacing w:line="360" w:lineRule="auto"/>
        <w:ind w:firstLine="709"/>
        <w:jc w:val="both"/>
        <w:rPr>
          <w:sz w:val="28"/>
          <w:szCs w:val="28"/>
        </w:rPr>
      </w:pPr>
      <w:r w:rsidRPr="00927194">
        <w:rPr>
          <w:sz w:val="28"/>
          <w:szCs w:val="28"/>
        </w:rPr>
        <w:t>Системы оценки и вознаграждения – процесс оценки персонала является по сути суррогатным способом измерения индивидуального вклада (опросники, ранжирования и т.п.) каждого работника в общий результат работы всей организации, то есть ценности или стоимости работника для организации. АЧР должен обеспечить менеджера точными данными об индивидуальной ценности, выраженными в денежных единицах, а также повлиять и на политику вознаграждения, так как часто пытаются связать заработную плату и личный вклад каждого работника.</w:t>
      </w:r>
    </w:p>
    <w:p w:rsidR="00E33A4D" w:rsidRPr="00927194" w:rsidRDefault="00E33A4D" w:rsidP="00927194">
      <w:pPr>
        <w:spacing w:line="360" w:lineRule="auto"/>
        <w:ind w:firstLine="709"/>
        <w:jc w:val="both"/>
        <w:rPr>
          <w:sz w:val="28"/>
          <w:szCs w:val="28"/>
        </w:rPr>
      </w:pPr>
      <w:r w:rsidRPr="00927194">
        <w:rPr>
          <w:sz w:val="28"/>
          <w:szCs w:val="28"/>
        </w:rPr>
        <w:t>Использование персонала – процесс использования труда работников для достижения целей организации. АЧР мог бы создать общую систему координат для оценки эффективности всех аспектов работы с персоналом: оптимизация стоимости человеческих активов организации. Критерием подобной оценки различных направлений деятельности менеджеров по персоналу, таких, как отбор, расстановка, развитие, оценка и т.д., может быть измеряемый рост стоимости человеческих ресурсов организации.</w:t>
      </w:r>
    </w:p>
    <w:p w:rsidR="00E33A4D" w:rsidRPr="00927194" w:rsidRDefault="00E33A4D" w:rsidP="00927194">
      <w:pPr>
        <w:spacing w:line="360" w:lineRule="auto"/>
        <w:ind w:firstLine="709"/>
        <w:jc w:val="both"/>
        <w:rPr>
          <w:sz w:val="28"/>
          <w:szCs w:val="28"/>
        </w:rPr>
      </w:pPr>
      <w:r w:rsidRPr="00927194">
        <w:rPr>
          <w:sz w:val="28"/>
          <w:szCs w:val="28"/>
        </w:rPr>
        <w:t>Пока все перечисленное выше можно рассматривать как своеобразный манифест, программу исследований. По одним направлениям достигнут определенный успех, по другим – это еще предстоит сделать.</w:t>
      </w:r>
    </w:p>
    <w:p w:rsidR="00E33A4D" w:rsidRPr="00927194" w:rsidRDefault="00E33A4D" w:rsidP="00927194">
      <w:pPr>
        <w:spacing w:line="360" w:lineRule="auto"/>
        <w:ind w:firstLine="709"/>
        <w:jc w:val="both"/>
        <w:rPr>
          <w:sz w:val="28"/>
          <w:szCs w:val="28"/>
        </w:rPr>
      </w:pPr>
      <w:r w:rsidRPr="00927194">
        <w:rPr>
          <w:sz w:val="28"/>
          <w:szCs w:val="28"/>
        </w:rPr>
        <w:t>Один из самых распространенных подходов (</w:t>
      </w:r>
      <w:r w:rsidR="00113911" w:rsidRPr="00927194">
        <w:rPr>
          <w:sz w:val="28"/>
          <w:szCs w:val="28"/>
        </w:rPr>
        <w:t>в основном из-за его простоты) к измерению стоимости человеческих ресурсов (ЧР) – анализ издержек.</w:t>
      </w:r>
    </w:p>
    <w:p w:rsidR="00113911" w:rsidRPr="00927194" w:rsidRDefault="00113911" w:rsidP="00927194">
      <w:pPr>
        <w:spacing w:line="360" w:lineRule="auto"/>
        <w:ind w:firstLine="709"/>
        <w:jc w:val="both"/>
        <w:rPr>
          <w:sz w:val="28"/>
          <w:szCs w:val="28"/>
        </w:rPr>
      </w:pPr>
      <w:r w:rsidRPr="00927194">
        <w:rPr>
          <w:sz w:val="28"/>
          <w:szCs w:val="28"/>
        </w:rPr>
        <w:t>Под понятием стоимости человеческих ресурсов будем понимать не только цену их приобретения (существуют и такие трактовки), но более – их ценность для организации или способность приносить будущую выгоду.</w:t>
      </w:r>
      <w:r w:rsidRPr="00927194">
        <w:rPr>
          <w:rStyle w:val="a6"/>
          <w:sz w:val="28"/>
          <w:szCs w:val="28"/>
        </w:rPr>
        <w:footnoteReference w:id="3"/>
      </w:r>
    </w:p>
    <w:p w:rsidR="00113911" w:rsidRPr="00927194" w:rsidRDefault="00113911" w:rsidP="00927194">
      <w:pPr>
        <w:spacing w:line="360" w:lineRule="auto"/>
        <w:ind w:firstLine="709"/>
        <w:jc w:val="both"/>
        <w:rPr>
          <w:sz w:val="28"/>
          <w:szCs w:val="28"/>
        </w:rPr>
      </w:pPr>
      <w:r w:rsidRPr="00927194">
        <w:rPr>
          <w:sz w:val="28"/>
          <w:szCs w:val="28"/>
        </w:rPr>
        <w:t>Существует  множество концепций издержек в разных разделах экономической науки, нов общем издержки можно определить как то, чем необходимо пожертвовать ради обладания какими-либо ресурсами или выгодой. Любые издержки могут включать затратную составляющую (потребленная часть издержек) и активную (то, что способно принести будущую пользу – доход). При анализе человеческих ресурсов обычно</w:t>
      </w:r>
      <w:r w:rsidR="00F948BD" w:rsidRPr="00927194">
        <w:rPr>
          <w:sz w:val="28"/>
          <w:szCs w:val="28"/>
        </w:rPr>
        <w:t xml:space="preserve"> используются понятия первоначальных и восстановительных издержек.</w:t>
      </w:r>
    </w:p>
    <w:p w:rsidR="00F948BD" w:rsidRPr="00927194" w:rsidRDefault="00F948BD" w:rsidP="00927194">
      <w:pPr>
        <w:spacing w:line="360" w:lineRule="auto"/>
        <w:ind w:firstLine="709"/>
        <w:jc w:val="both"/>
        <w:rPr>
          <w:sz w:val="28"/>
          <w:szCs w:val="28"/>
        </w:rPr>
      </w:pPr>
      <w:r w:rsidRPr="00927194">
        <w:rPr>
          <w:sz w:val="28"/>
          <w:szCs w:val="28"/>
        </w:rPr>
        <w:t>1. Первоначальные издержки на персонал включают затраты на поиск, приобретение и предварительное обучение работников. Это понятие аналогично понятию первоначальных издержек физического капитала, например, завода или конвейерной линии. Наиболее общий поэлементный состав первоначальных издержек иллюстрирует рис.4. Важно отметить, что их состав зависит от конкретного случая, целей, для которых они рассчитываются, и, наконец, доступности данных.</w:t>
      </w:r>
    </w:p>
    <w:p w:rsidR="00F948BD" w:rsidRPr="00927194" w:rsidRDefault="005F2173" w:rsidP="00927194">
      <w:pPr>
        <w:spacing w:line="360" w:lineRule="auto"/>
        <w:ind w:firstLine="709"/>
        <w:jc w:val="both"/>
        <w:rPr>
          <w:sz w:val="28"/>
          <w:szCs w:val="28"/>
        </w:rPr>
      </w:pPr>
      <w:r>
        <w:rPr>
          <w:noProof/>
        </w:rPr>
        <w:pict>
          <v:shape id="_x0000_s1039" type="#_x0000_t202" style="position:absolute;left:0;text-align:left;margin-left:306pt;margin-top:-.4pt;width:117pt;height:54pt;z-index:251638272">
            <v:textbox>
              <w:txbxContent>
                <w:p w:rsidR="00E82724" w:rsidRDefault="00E82724" w:rsidP="00F948BD">
                  <w:pPr>
                    <w:jc w:val="center"/>
                  </w:pPr>
                  <w:r>
                    <w:t>Издержки подготовки</w:t>
                  </w:r>
                </w:p>
              </w:txbxContent>
            </v:textbox>
          </v:shape>
        </w:pict>
      </w:r>
      <w:r>
        <w:rPr>
          <w:noProof/>
        </w:rPr>
        <w:pict>
          <v:shape id="_x0000_s1040" type="#_x0000_t202" style="position:absolute;left:0;text-align:left;margin-left:54pt;margin-top:-.4pt;width:108pt;height:54pt;z-index:251637248">
            <v:textbox>
              <w:txbxContent>
                <w:p w:rsidR="00E82724" w:rsidRDefault="00E82724" w:rsidP="00F948BD">
                  <w:pPr>
                    <w:jc w:val="center"/>
                  </w:pPr>
                  <w:r>
                    <w:t>Издержки приобретения</w:t>
                  </w:r>
                </w:p>
              </w:txbxContent>
            </v:textbox>
          </v:shape>
        </w:pict>
      </w:r>
    </w:p>
    <w:p w:rsidR="00F948BD" w:rsidRPr="00927194" w:rsidRDefault="00F948BD" w:rsidP="00927194">
      <w:pPr>
        <w:spacing w:line="360" w:lineRule="auto"/>
        <w:ind w:firstLine="709"/>
        <w:jc w:val="both"/>
        <w:rPr>
          <w:sz w:val="28"/>
          <w:szCs w:val="28"/>
        </w:rPr>
      </w:pPr>
    </w:p>
    <w:p w:rsidR="00F948BD" w:rsidRPr="00927194" w:rsidRDefault="00F948BD" w:rsidP="00927194">
      <w:pPr>
        <w:spacing w:line="360" w:lineRule="auto"/>
        <w:ind w:firstLine="709"/>
        <w:jc w:val="both"/>
        <w:rPr>
          <w:sz w:val="28"/>
          <w:szCs w:val="28"/>
        </w:rPr>
      </w:pPr>
    </w:p>
    <w:p w:rsidR="00F948BD" w:rsidRPr="00927194" w:rsidRDefault="005F2173" w:rsidP="00927194">
      <w:pPr>
        <w:spacing w:line="360" w:lineRule="auto"/>
        <w:ind w:firstLine="709"/>
        <w:jc w:val="both"/>
        <w:rPr>
          <w:sz w:val="28"/>
          <w:szCs w:val="28"/>
        </w:rPr>
      </w:pPr>
      <w:r>
        <w:rPr>
          <w:noProof/>
        </w:rPr>
        <w:pict>
          <v:line id="_x0000_s1041" style="position:absolute;left:0;text-align:left;z-index:251642368" from="387pt,5.3pt" to="423pt,59.3pt">
            <v:stroke endarrow="block"/>
          </v:line>
        </w:pict>
      </w:r>
      <w:r>
        <w:rPr>
          <w:noProof/>
        </w:rPr>
        <w:pict>
          <v:line id="_x0000_s1042" style="position:absolute;left:0;text-align:left;flip:x;z-index:251641344" from="306pt,5.3pt" to="342pt,59.3pt">
            <v:stroke endarrow="block"/>
          </v:line>
        </w:pict>
      </w:r>
      <w:r>
        <w:rPr>
          <w:noProof/>
        </w:rPr>
        <w:pict>
          <v:line id="_x0000_s1043" style="position:absolute;left:0;text-align:left;z-index:251640320" from="126pt,5.3pt" to="2in,50.3pt">
            <v:stroke endarrow="block"/>
          </v:line>
        </w:pict>
      </w:r>
      <w:r>
        <w:rPr>
          <w:noProof/>
        </w:rPr>
        <w:pict>
          <v:line id="_x0000_s1044" style="position:absolute;left:0;text-align:left;flip:x;z-index:251639296" from="55.05pt,7.1pt" to="91.05pt,52.1pt">
            <v:stroke endarrow="block"/>
          </v:line>
        </w:pict>
      </w:r>
    </w:p>
    <w:p w:rsidR="00F948BD" w:rsidRPr="00927194" w:rsidRDefault="005F2173" w:rsidP="00927194">
      <w:pPr>
        <w:spacing w:line="360" w:lineRule="auto"/>
        <w:ind w:firstLine="709"/>
        <w:rPr>
          <w:sz w:val="28"/>
          <w:szCs w:val="28"/>
        </w:rPr>
      </w:pPr>
      <w:r>
        <w:rPr>
          <w:sz w:val="28"/>
          <w:szCs w:val="28"/>
        </w:rPr>
      </w:r>
      <w:r>
        <w:rPr>
          <w:sz w:val="28"/>
          <w:szCs w:val="28"/>
        </w:rPr>
        <w:pict>
          <v:group id="_x0000_s1045" editas="canvas" style="width:459pt;height:225pt;mso-position-horizontal-relative:char;mso-position-vertical-relative:line" coordorigin="2279,5946" coordsize="7200,3484">
            <o:lock v:ext="edit" aspectratio="t"/>
            <v:shape id="_x0000_s1046" type="#_x0000_t75" style="position:absolute;left:2279;top:5946;width:7200;height:3484" o:preferrelative="f">
              <v:fill o:detectmouseclick="t"/>
              <v:path o:extrusionok="t" o:connecttype="none"/>
              <o:lock v:ext="edit" text="t"/>
            </v:shape>
            <v:shape id="_x0000_s1047" type="#_x0000_t202" style="position:absolute;left:2279;top:6503;width:1553;height:1533">
              <v:textbox style="mso-next-textbox:#_x0000_s1047">
                <w:txbxContent>
                  <w:p w:rsidR="00E82724" w:rsidRDefault="00E82724" w:rsidP="00F948BD">
                    <w:pPr>
                      <w:jc w:val="center"/>
                    </w:pPr>
                    <w:r>
                      <w:t>Прямые</w:t>
                    </w:r>
                  </w:p>
                  <w:p w:rsidR="00E82724" w:rsidRDefault="00E82724" w:rsidP="00F948BD">
                    <w:pPr>
                      <w:jc w:val="center"/>
                    </w:pPr>
                    <w:r>
                      <w:t>Набор</w:t>
                    </w:r>
                  </w:p>
                  <w:p w:rsidR="00E82724" w:rsidRDefault="00E82724" w:rsidP="00F948BD">
                    <w:pPr>
                      <w:jc w:val="center"/>
                    </w:pPr>
                    <w:r>
                      <w:t>Отбор</w:t>
                    </w:r>
                  </w:p>
                  <w:p w:rsidR="00E82724" w:rsidRDefault="00E82724" w:rsidP="00F948BD">
                    <w:pPr>
                      <w:jc w:val="center"/>
                    </w:pPr>
                    <w:r>
                      <w:t>Оформление</w:t>
                    </w:r>
                  </w:p>
                  <w:p w:rsidR="00E82724" w:rsidRDefault="00E82724" w:rsidP="00F948BD">
                    <w:pPr>
                      <w:jc w:val="center"/>
                    </w:pPr>
                    <w:r>
                      <w:t>Предоставление</w:t>
                    </w:r>
                  </w:p>
                  <w:p w:rsidR="00E82724" w:rsidRDefault="00E82724" w:rsidP="00F948BD">
                    <w:pPr>
                      <w:jc w:val="center"/>
                    </w:pPr>
                    <w:r>
                      <w:t>рабочего места</w:t>
                    </w:r>
                  </w:p>
                </w:txbxContent>
              </v:textbox>
            </v:shape>
            <v:shape id="_x0000_s1048" type="#_x0000_t202" style="position:absolute;left:3973;top:6503;width:1553;height:1533">
              <v:textbox style="mso-next-textbox:#_x0000_s1048">
                <w:txbxContent>
                  <w:p w:rsidR="00E82724" w:rsidRDefault="00E82724" w:rsidP="00F948BD">
                    <w:pPr>
                      <w:jc w:val="center"/>
                    </w:pPr>
                    <w:r>
                      <w:t>Косвенные</w:t>
                    </w:r>
                  </w:p>
                  <w:p w:rsidR="00E82724" w:rsidRDefault="00E82724" w:rsidP="00F948BD">
                    <w:pPr>
                      <w:jc w:val="center"/>
                    </w:pPr>
                    <w:r>
                      <w:t>Продвижение или внутренний отбор</w:t>
                    </w:r>
                  </w:p>
                </w:txbxContent>
              </v:textbox>
            </v:shape>
            <v:shape id="_x0000_s1049" type="#_x0000_t202" style="position:absolute;left:6091;top:6643;width:1552;height:1393">
              <v:textbox style="mso-next-textbox:#_x0000_s1049">
                <w:txbxContent>
                  <w:p w:rsidR="00E82724" w:rsidRDefault="00E82724" w:rsidP="00F948BD">
                    <w:pPr>
                      <w:jc w:val="center"/>
                    </w:pPr>
                    <w:r>
                      <w:t>Прямые</w:t>
                    </w:r>
                  </w:p>
                  <w:p w:rsidR="00E82724" w:rsidRDefault="00E82724" w:rsidP="00F948BD">
                    <w:pPr>
                      <w:jc w:val="center"/>
                    </w:pPr>
                    <w:r>
                      <w:t>Ориентация и формальная подготовка</w:t>
                    </w:r>
                  </w:p>
                  <w:p w:rsidR="00E82724" w:rsidRDefault="00E82724" w:rsidP="00F948BD">
                    <w:pPr>
                      <w:jc w:val="center"/>
                    </w:pPr>
                    <w:r>
                      <w:t>Обучение на рабочем месте</w:t>
                    </w:r>
                  </w:p>
                </w:txbxContent>
              </v:textbox>
            </v:shape>
            <v:shape id="_x0000_s1050" type="#_x0000_t202" style="position:absolute;left:7926;top:6615;width:1553;height:2815">
              <v:textbox style="mso-next-textbox:#_x0000_s1050">
                <w:txbxContent>
                  <w:p w:rsidR="00E82724" w:rsidRDefault="00E82724" w:rsidP="00F948BD">
                    <w:pPr>
                      <w:jc w:val="center"/>
                    </w:pPr>
                    <w:r>
                      <w:t xml:space="preserve">Косвенные </w:t>
                    </w:r>
                  </w:p>
                  <w:p w:rsidR="00E82724" w:rsidRDefault="00E82724" w:rsidP="00F948BD">
                    <w:pPr>
                      <w:jc w:val="center"/>
                    </w:pPr>
                    <w:r>
                      <w:t>Время</w:t>
                    </w:r>
                  </w:p>
                  <w:p w:rsidR="00E82724" w:rsidRDefault="00E82724" w:rsidP="00F948BD">
                    <w:pPr>
                      <w:jc w:val="center"/>
                    </w:pPr>
                    <w:r>
                      <w:t>инструктора</w:t>
                    </w:r>
                  </w:p>
                  <w:p w:rsidR="00E82724" w:rsidRDefault="00E82724" w:rsidP="00F948BD">
                    <w:pPr>
                      <w:jc w:val="center"/>
                    </w:pPr>
                    <w:r>
                      <w:t>Снижение</w:t>
                    </w:r>
                  </w:p>
                  <w:p w:rsidR="00E82724" w:rsidRDefault="00E82724" w:rsidP="00F948BD">
                    <w:pPr>
                      <w:jc w:val="center"/>
                    </w:pPr>
                    <w:r>
                      <w:t>производитель-ности</w:t>
                    </w:r>
                  </w:p>
                  <w:p w:rsidR="00E82724" w:rsidRDefault="00E82724" w:rsidP="00F948BD">
                    <w:pPr>
                      <w:jc w:val="center"/>
                    </w:pPr>
                    <w:r>
                      <w:t>труда коллег</w:t>
                    </w:r>
                  </w:p>
                  <w:p w:rsidR="00E82724" w:rsidRDefault="00E82724" w:rsidP="00F948BD">
                    <w:pPr>
                      <w:jc w:val="center"/>
                    </w:pPr>
                    <w:r>
                      <w:t>во время обучения</w:t>
                    </w:r>
                  </w:p>
                  <w:p w:rsidR="00E82724" w:rsidRDefault="00E82724" w:rsidP="00F948BD">
                    <w:pPr>
                      <w:jc w:val="center"/>
                    </w:pPr>
                    <w:r>
                      <w:t>Недостаточная производитель-ность новичка</w:t>
                    </w:r>
                  </w:p>
                </w:txbxContent>
              </v:textbox>
            </v:shape>
            <v:line id="_x0000_s1051" style="position:absolute" from="2279,6782" to="3832,6782"/>
            <v:line id="_x0000_s1052" style="position:absolute" from="3973,6782" to="5526,6782"/>
            <v:line id="_x0000_s1053" style="position:absolute" from="6091,6921" to="7644,6921"/>
            <v:line id="_x0000_s1054" style="position:absolute" from="7926,6921" to="9479,6921"/>
            <w10:wrap type="none"/>
            <w10:anchorlock/>
          </v:group>
        </w:pict>
      </w:r>
    </w:p>
    <w:p w:rsidR="00F948BD" w:rsidRPr="00927194" w:rsidRDefault="00F948BD" w:rsidP="00927194">
      <w:pPr>
        <w:spacing w:line="360" w:lineRule="auto"/>
        <w:ind w:firstLine="709"/>
        <w:jc w:val="center"/>
        <w:rPr>
          <w:sz w:val="28"/>
          <w:szCs w:val="28"/>
        </w:rPr>
      </w:pPr>
      <w:r w:rsidRPr="00927194">
        <w:rPr>
          <w:sz w:val="28"/>
          <w:szCs w:val="28"/>
        </w:rPr>
        <w:t>Рис.4. Состав первоначальных издержек на персонал</w:t>
      </w:r>
    </w:p>
    <w:p w:rsidR="00F948BD" w:rsidRPr="00927194" w:rsidRDefault="00F948BD" w:rsidP="00927194">
      <w:pPr>
        <w:spacing w:line="360" w:lineRule="auto"/>
        <w:ind w:firstLine="709"/>
        <w:rPr>
          <w:sz w:val="28"/>
          <w:szCs w:val="28"/>
        </w:rPr>
      </w:pPr>
    </w:p>
    <w:p w:rsidR="00F948BD" w:rsidRPr="00927194" w:rsidRDefault="00F948BD" w:rsidP="00927194">
      <w:pPr>
        <w:spacing w:line="360" w:lineRule="auto"/>
        <w:ind w:firstLine="709"/>
        <w:jc w:val="both"/>
        <w:rPr>
          <w:sz w:val="28"/>
          <w:szCs w:val="28"/>
        </w:rPr>
      </w:pPr>
      <w:r w:rsidRPr="00927194">
        <w:rPr>
          <w:sz w:val="28"/>
          <w:szCs w:val="28"/>
        </w:rPr>
        <w:t xml:space="preserve">Издержки набора и отбора – это все затраты, отнесенные на одного успешного кандидата. </w:t>
      </w:r>
      <w:r w:rsidR="007B4908" w:rsidRPr="00927194">
        <w:rPr>
          <w:sz w:val="28"/>
          <w:szCs w:val="28"/>
        </w:rPr>
        <w:t>Так, если из десяти проше</w:t>
      </w:r>
      <w:r w:rsidRPr="00927194">
        <w:rPr>
          <w:sz w:val="28"/>
          <w:szCs w:val="28"/>
        </w:rPr>
        <w:t>дших собеседование кандидатов приняты только двое, то издержки отбора будут равны делению затрат от всех десяти бесед на число принятых на работу. Затраты на предоставление рабочего места – затраты на подготовку и организацию  рабочего места для нового сотрудника.</w:t>
      </w:r>
    </w:p>
    <w:p w:rsidR="00F948BD" w:rsidRPr="00927194" w:rsidRDefault="007B4908" w:rsidP="00927194">
      <w:pPr>
        <w:spacing w:line="360" w:lineRule="auto"/>
        <w:ind w:firstLine="709"/>
        <w:jc w:val="both"/>
        <w:rPr>
          <w:sz w:val="28"/>
          <w:szCs w:val="28"/>
        </w:rPr>
      </w:pPr>
      <w:r w:rsidRPr="00927194">
        <w:rPr>
          <w:sz w:val="28"/>
          <w:szCs w:val="28"/>
        </w:rPr>
        <w:t>Издержки ориентации и формальной подготовки – это затраты на процедуры, проводимые до выхода на работу, в отличие от обучения на рабочем месте.</w:t>
      </w:r>
    </w:p>
    <w:p w:rsidR="007B4908" w:rsidRPr="00927194" w:rsidRDefault="007B4908" w:rsidP="00927194">
      <w:pPr>
        <w:spacing w:line="360" w:lineRule="auto"/>
        <w:ind w:firstLine="709"/>
        <w:jc w:val="both"/>
        <w:rPr>
          <w:sz w:val="28"/>
          <w:szCs w:val="28"/>
        </w:rPr>
      </w:pPr>
      <w:r w:rsidRPr="00927194">
        <w:rPr>
          <w:sz w:val="28"/>
          <w:szCs w:val="28"/>
        </w:rPr>
        <w:t>К косвенным издержкам обучения относятся альтернативная стоимость времени инструктора и/или руководителя, низкая по сравнению с нормой производительности самого новичка в начале работы и его коллег, связанных с ним технологически.</w:t>
      </w:r>
    </w:p>
    <w:p w:rsidR="007B4908" w:rsidRPr="00927194" w:rsidRDefault="007B4908" w:rsidP="00927194">
      <w:pPr>
        <w:spacing w:line="360" w:lineRule="auto"/>
        <w:ind w:firstLine="709"/>
        <w:jc w:val="both"/>
        <w:rPr>
          <w:sz w:val="28"/>
          <w:szCs w:val="28"/>
        </w:rPr>
      </w:pPr>
      <w:r w:rsidRPr="00927194">
        <w:rPr>
          <w:sz w:val="28"/>
          <w:szCs w:val="28"/>
        </w:rPr>
        <w:t>2. Восстановительные издержки (издержки замещения) – это сегодняшние затраты, необходимые для замены работающего сейчас работника на другого, способного выполнять те же функции. Они включают издержки приобретения нового специалиста, его обучения (ориентации) и издержки, связанные с уходом работающего (рис.5). Издержки ухода могут включать прямые выплаты увольняющемуся работнику и косвенные затраты, связанные с простоем рабочего места во время поиска замены, снижением производительности труда работника с момента принятия решения об увольнении и его коллег.</w:t>
      </w:r>
    </w:p>
    <w:p w:rsidR="007B4908" w:rsidRPr="00927194" w:rsidRDefault="005F2173" w:rsidP="00927194">
      <w:pPr>
        <w:spacing w:line="360" w:lineRule="auto"/>
        <w:ind w:firstLine="709"/>
        <w:jc w:val="both"/>
        <w:rPr>
          <w:sz w:val="28"/>
          <w:szCs w:val="28"/>
        </w:rPr>
      </w:pPr>
      <w:r>
        <w:rPr>
          <w:noProof/>
        </w:rPr>
        <w:pict>
          <v:shape id="_x0000_s1055" type="#_x0000_t202" style="position:absolute;left:0;text-align:left;margin-left:54pt;margin-top:5.3pt;width:270pt;height:36pt;z-index:251643392">
            <v:textbox>
              <w:txbxContent>
                <w:p w:rsidR="00E82724" w:rsidRDefault="00E82724" w:rsidP="007B4908">
                  <w:pPr>
                    <w:jc w:val="center"/>
                  </w:pPr>
                  <w:r>
                    <w:t>Восстановительные издержки</w:t>
                  </w:r>
                </w:p>
              </w:txbxContent>
            </v:textbox>
          </v:shape>
        </w:pict>
      </w:r>
      <w:r>
        <w:rPr>
          <w:sz w:val="28"/>
          <w:szCs w:val="28"/>
        </w:rPr>
      </w:r>
      <w:r>
        <w:rPr>
          <w:sz w:val="28"/>
          <w:szCs w:val="28"/>
        </w:rPr>
        <w:pict>
          <v:group id="_x0000_s1056" editas="canvas" style="width:459pt;height:279pt;mso-position-horizontal-relative:char;mso-position-vertical-relative:line" coordorigin="2279,5586" coordsize="7200,4320">
            <o:lock v:ext="edit" aspectratio="t"/>
            <v:shape id="_x0000_s1057" type="#_x0000_t75" style="position:absolute;left:2279;top:5586;width:7200;height:4320" o:preferrelative="f">
              <v:fill o:detectmouseclick="t"/>
              <v:path o:extrusionok="t" o:connecttype="none"/>
              <o:lock v:ext="edit" text="t"/>
            </v:shape>
            <v:shape id="_x0000_s1058" type="#_x0000_t202" style="position:absolute;left:4397;top:6980;width:1130;height:696">
              <v:textbox>
                <w:txbxContent>
                  <w:p w:rsidR="00E82724" w:rsidRDefault="00E82724">
                    <w:r>
                      <w:t>Издержки обучения</w:t>
                    </w:r>
                  </w:p>
                </w:txbxContent>
              </v:textbox>
            </v:shape>
            <v:shape id="_x0000_s1059" type="#_x0000_t202" style="position:absolute;left:6655;top:6701;width:2542;height:3205">
              <v:textbox>
                <w:txbxContent>
                  <w:p w:rsidR="00E82724" w:rsidRDefault="00E82724" w:rsidP="007B4908">
                    <w:pPr>
                      <w:jc w:val="center"/>
                    </w:pPr>
                    <w:r>
                      <w:t>Издержки ухода</w:t>
                    </w:r>
                  </w:p>
                  <w:p w:rsidR="00E82724" w:rsidRDefault="00E82724" w:rsidP="007B4908">
                    <w:pPr>
                      <w:jc w:val="center"/>
                    </w:pPr>
                  </w:p>
                  <w:p w:rsidR="00E82724" w:rsidRDefault="00E82724">
                    <w:r>
                      <w:t>прямые               косвенные</w:t>
                    </w:r>
                  </w:p>
                  <w:p w:rsidR="00E82724" w:rsidRDefault="00E82724"/>
                  <w:p w:rsidR="00E82724" w:rsidRDefault="00E82724">
                    <w:r>
                      <w:t>Выплаты по       Снижение</w:t>
                    </w:r>
                  </w:p>
                  <w:p w:rsidR="00E82724" w:rsidRDefault="00E82724">
                    <w:r>
                      <w:t>увольнению       производи-</w:t>
                    </w:r>
                  </w:p>
                  <w:p w:rsidR="00E82724" w:rsidRDefault="00E82724">
                    <w:r>
                      <w:t xml:space="preserve">                            тельности</w:t>
                    </w:r>
                  </w:p>
                  <w:p w:rsidR="00E82724" w:rsidRDefault="00E82724">
                    <w:r>
                      <w:t xml:space="preserve">                            перед сни-</w:t>
                    </w:r>
                  </w:p>
                  <w:p w:rsidR="00E82724" w:rsidRDefault="00E82724">
                    <w:r>
                      <w:t xml:space="preserve">                            жением</w:t>
                    </w:r>
                  </w:p>
                  <w:p w:rsidR="00E82724" w:rsidRDefault="00E82724">
                    <w:r>
                      <w:t xml:space="preserve">                            производи-</w:t>
                    </w:r>
                  </w:p>
                  <w:p w:rsidR="00E82724" w:rsidRDefault="00E82724">
                    <w:r>
                      <w:t xml:space="preserve">                            тельности</w:t>
                    </w:r>
                  </w:p>
                  <w:p w:rsidR="00E82724" w:rsidRDefault="00E82724">
                    <w:r>
                      <w:t xml:space="preserve">                            коллег</w:t>
                    </w:r>
                  </w:p>
                  <w:p w:rsidR="00E82724" w:rsidRDefault="00E82724">
                    <w:r>
                      <w:t xml:space="preserve">                            Издержки</w:t>
                    </w:r>
                  </w:p>
                  <w:p w:rsidR="00E82724" w:rsidRDefault="00E82724">
                    <w:r>
                      <w:t xml:space="preserve">                            простоя</w:t>
                    </w:r>
                  </w:p>
                </w:txbxContent>
              </v:textbox>
            </v:shape>
            <v:shape id="_x0000_s1060" type="#_x0000_t202" style="position:absolute;left:2561;top:7062;width:1412;height:754">
              <v:textbox>
                <w:txbxContent>
                  <w:p w:rsidR="00E82724" w:rsidRDefault="00E82724" w:rsidP="007B4908">
                    <w:pPr>
                      <w:jc w:val="center"/>
                    </w:pPr>
                    <w:r>
                      <w:t>Издержки приобретения</w:t>
                    </w:r>
                  </w:p>
                </w:txbxContent>
              </v:textbox>
            </v:shape>
            <v:line id="_x0000_s1061" style="position:absolute" from="6655,6980" to="9197,6980"/>
            <v:line id="_x0000_s1062" style="position:absolute" from="6655,7537" to="9197,7537"/>
            <v:line id="_x0000_s1063" style="position:absolute" from="7926,6980" to="7926,9906"/>
            <v:line id="_x0000_s1064" style="position:absolute;flip:x" from="3408,6143" to="3832,7119">
              <v:stroke endarrow="block"/>
            </v:line>
            <v:line id="_x0000_s1065" style="position:absolute" from="4961,6283" to="4961,6980">
              <v:stroke endarrow="block"/>
            </v:line>
            <v:line id="_x0000_s1066" style="position:absolute" from="6797,6283" to="7785,6701">
              <v:stroke endarrow="block"/>
            </v:line>
            <w10:wrap type="none"/>
            <w10:anchorlock/>
          </v:group>
        </w:pict>
      </w:r>
    </w:p>
    <w:p w:rsidR="007B4908" w:rsidRPr="00927194" w:rsidRDefault="007B4908" w:rsidP="00927194">
      <w:pPr>
        <w:spacing w:line="360" w:lineRule="auto"/>
        <w:ind w:firstLine="709"/>
        <w:jc w:val="center"/>
        <w:rPr>
          <w:sz w:val="28"/>
          <w:szCs w:val="28"/>
        </w:rPr>
      </w:pPr>
      <w:r w:rsidRPr="00927194">
        <w:rPr>
          <w:sz w:val="28"/>
          <w:szCs w:val="28"/>
        </w:rPr>
        <w:t>Рис.5. Состав восстановительных издержек на персонал</w:t>
      </w:r>
    </w:p>
    <w:p w:rsidR="007B4908" w:rsidRPr="00927194" w:rsidRDefault="007B4908" w:rsidP="00927194">
      <w:pPr>
        <w:spacing w:line="360" w:lineRule="auto"/>
        <w:ind w:firstLine="709"/>
        <w:jc w:val="both"/>
        <w:rPr>
          <w:sz w:val="28"/>
          <w:szCs w:val="28"/>
        </w:rPr>
      </w:pPr>
    </w:p>
    <w:p w:rsidR="007B4908" w:rsidRPr="00927194" w:rsidRDefault="007B4908" w:rsidP="00927194">
      <w:pPr>
        <w:spacing w:line="360" w:lineRule="auto"/>
        <w:ind w:firstLine="709"/>
        <w:jc w:val="both"/>
        <w:rPr>
          <w:sz w:val="28"/>
          <w:szCs w:val="28"/>
        </w:rPr>
      </w:pPr>
      <w:r w:rsidRPr="00927194">
        <w:rPr>
          <w:sz w:val="28"/>
          <w:szCs w:val="28"/>
        </w:rPr>
        <w:t>В зависимости от объекта восстановительные издержки могут быть разделены на</w:t>
      </w:r>
      <w:r w:rsidR="00783B1C" w:rsidRPr="00927194">
        <w:rPr>
          <w:sz w:val="28"/>
          <w:szCs w:val="28"/>
        </w:rPr>
        <w:t xml:space="preserve"> два</w:t>
      </w:r>
      <w:r w:rsidRPr="00927194">
        <w:rPr>
          <w:sz w:val="28"/>
          <w:szCs w:val="28"/>
        </w:rPr>
        <w:t xml:space="preserve"> вида. Если</w:t>
      </w:r>
      <w:r w:rsidR="00783B1C" w:rsidRPr="00927194">
        <w:rPr>
          <w:sz w:val="28"/>
          <w:szCs w:val="28"/>
        </w:rPr>
        <w:t xml:space="preserve"> руководитель желает заменить уволенного работника на человека с такими же профессиональными качествами, то есть способного выполнять также хорошо ту же работу на том же месте, то такие издержки относятся не к личности работника, а к его рабочему месту, позиции в организации. Называются они позиционными. Но ушедший работник, обладающий определенным набором личных и профессиональных качеств, мог бы принести пользу компании и на других позициях. Поэтому если стремиться заменить не то, что человек делал на одном конкретном месте, а все го личные способности, то есть пользу, которую могу бы принести он, на всех местах, где он смог трудиться в организации вообще, то издержки на такую замену будут относиться не к месту, а к личности и называться личностными. Определить их крайне сложно. Поэтому обычно используются позиционные издержки замещения.</w:t>
      </w:r>
      <w:r w:rsidR="00783B1C" w:rsidRPr="00927194">
        <w:rPr>
          <w:rStyle w:val="a6"/>
          <w:sz w:val="28"/>
          <w:szCs w:val="28"/>
        </w:rPr>
        <w:footnoteReference w:id="4"/>
      </w:r>
    </w:p>
    <w:p w:rsidR="00783B1C" w:rsidRPr="00927194" w:rsidRDefault="00783B1C" w:rsidP="00927194">
      <w:pPr>
        <w:spacing w:line="360" w:lineRule="auto"/>
        <w:ind w:firstLine="709"/>
        <w:jc w:val="both"/>
        <w:rPr>
          <w:sz w:val="28"/>
          <w:szCs w:val="28"/>
        </w:rPr>
      </w:pPr>
    </w:p>
    <w:p w:rsidR="00783B1C" w:rsidRPr="00927194" w:rsidRDefault="00783B1C" w:rsidP="00927194">
      <w:pPr>
        <w:spacing w:line="360" w:lineRule="auto"/>
        <w:ind w:firstLine="709"/>
        <w:jc w:val="center"/>
        <w:rPr>
          <w:sz w:val="28"/>
          <w:szCs w:val="28"/>
        </w:rPr>
      </w:pPr>
      <w:r w:rsidRPr="00927194">
        <w:rPr>
          <w:sz w:val="28"/>
          <w:szCs w:val="28"/>
        </w:rPr>
        <w:t>2.2. Основные подходы к управлению персоналом</w:t>
      </w:r>
    </w:p>
    <w:p w:rsidR="00783B1C" w:rsidRPr="00927194" w:rsidRDefault="00783B1C" w:rsidP="00927194">
      <w:pPr>
        <w:spacing w:line="360" w:lineRule="auto"/>
        <w:ind w:firstLine="709"/>
        <w:jc w:val="both"/>
        <w:rPr>
          <w:sz w:val="28"/>
          <w:szCs w:val="28"/>
        </w:rPr>
      </w:pPr>
    </w:p>
    <w:p w:rsidR="00783B1C" w:rsidRPr="00927194" w:rsidRDefault="00783B1C" w:rsidP="00927194">
      <w:pPr>
        <w:spacing w:line="360" w:lineRule="auto"/>
        <w:ind w:firstLine="709"/>
        <w:jc w:val="both"/>
        <w:rPr>
          <w:sz w:val="28"/>
          <w:szCs w:val="28"/>
        </w:rPr>
      </w:pPr>
      <w:r w:rsidRPr="00927194">
        <w:rPr>
          <w:sz w:val="28"/>
          <w:szCs w:val="28"/>
        </w:rPr>
        <w:t>Деятельность по управлению персоналом – целенаправленное воздействие на человеческую составляющую организации, ориентированное на приведение в соответствие возможностей персонала и целей, стратегий, условий развития организаций.</w:t>
      </w:r>
    </w:p>
    <w:p w:rsidR="00783B1C" w:rsidRPr="00927194" w:rsidRDefault="00783B1C" w:rsidP="00927194">
      <w:pPr>
        <w:spacing w:line="360" w:lineRule="auto"/>
        <w:ind w:firstLine="709"/>
        <w:jc w:val="both"/>
        <w:rPr>
          <w:sz w:val="28"/>
          <w:szCs w:val="28"/>
        </w:rPr>
      </w:pPr>
      <w:r w:rsidRPr="00927194">
        <w:rPr>
          <w:sz w:val="28"/>
          <w:szCs w:val="28"/>
        </w:rPr>
        <w:t>Одна из важнейших составных управленческой деятельности – управление персоналом, как правило, основывается на концепции управления – обобщенном представлении (необязательно декларируемом) о месте человека в организации. В теории  и практике управления человеческой стороной организации можно выделить четыре концепции, которые развивались в рамках трех основных подходов к управлению: экономического, органического и гуманистического:</w:t>
      </w:r>
    </w:p>
    <w:p w:rsidR="00783B1C" w:rsidRPr="00927194" w:rsidRDefault="00783B1C" w:rsidP="00927194">
      <w:pPr>
        <w:numPr>
          <w:ilvl w:val="0"/>
          <w:numId w:val="12"/>
        </w:numPr>
        <w:spacing w:line="360" w:lineRule="auto"/>
        <w:ind w:left="0" w:firstLine="709"/>
        <w:jc w:val="both"/>
        <w:rPr>
          <w:sz w:val="28"/>
          <w:szCs w:val="28"/>
        </w:rPr>
      </w:pPr>
      <w:r w:rsidRPr="00927194">
        <w:rPr>
          <w:sz w:val="28"/>
          <w:szCs w:val="28"/>
        </w:rPr>
        <w:t>использования трудовых ресурсов;</w:t>
      </w:r>
    </w:p>
    <w:p w:rsidR="00783B1C" w:rsidRPr="00927194" w:rsidRDefault="00783B1C" w:rsidP="00927194">
      <w:pPr>
        <w:numPr>
          <w:ilvl w:val="0"/>
          <w:numId w:val="12"/>
        </w:numPr>
        <w:spacing w:line="360" w:lineRule="auto"/>
        <w:ind w:left="0" w:firstLine="709"/>
        <w:jc w:val="both"/>
        <w:rPr>
          <w:sz w:val="28"/>
          <w:szCs w:val="28"/>
        </w:rPr>
      </w:pPr>
      <w:r w:rsidRPr="00927194">
        <w:rPr>
          <w:sz w:val="28"/>
          <w:szCs w:val="28"/>
        </w:rPr>
        <w:t>управления персоналом;</w:t>
      </w:r>
    </w:p>
    <w:p w:rsidR="00783B1C" w:rsidRPr="00927194" w:rsidRDefault="00783B1C" w:rsidP="00927194">
      <w:pPr>
        <w:numPr>
          <w:ilvl w:val="0"/>
          <w:numId w:val="12"/>
        </w:numPr>
        <w:spacing w:line="360" w:lineRule="auto"/>
        <w:ind w:left="0" w:firstLine="709"/>
        <w:jc w:val="both"/>
        <w:rPr>
          <w:sz w:val="28"/>
          <w:szCs w:val="28"/>
        </w:rPr>
      </w:pPr>
      <w:r w:rsidRPr="00927194">
        <w:rPr>
          <w:sz w:val="28"/>
          <w:szCs w:val="28"/>
        </w:rPr>
        <w:t>управления человеческими ресурсами;</w:t>
      </w:r>
    </w:p>
    <w:p w:rsidR="00783B1C" w:rsidRPr="00927194" w:rsidRDefault="00783B1C" w:rsidP="00927194">
      <w:pPr>
        <w:numPr>
          <w:ilvl w:val="0"/>
          <w:numId w:val="12"/>
        </w:numPr>
        <w:spacing w:line="360" w:lineRule="auto"/>
        <w:ind w:left="0" w:firstLine="709"/>
        <w:jc w:val="both"/>
        <w:rPr>
          <w:sz w:val="28"/>
          <w:szCs w:val="28"/>
        </w:rPr>
      </w:pPr>
      <w:r w:rsidRPr="00927194">
        <w:rPr>
          <w:sz w:val="28"/>
          <w:szCs w:val="28"/>
        </w:rPr>
        <w:t>управления человеком.</w:t>
      </w:r>
    </w:p>
    <w:p w:rsidR="00783B1C" w:rsidRPr="00927194" w:rsidRDefault="00783B1C" w:rsidP="00927194">
      <w:pPr>
        <w:spacing w:line="360" w:lineRule="auto"/>
        <w:ind w:firstLine="709"/>
        <w:jc w:val="both"/>
        <w:rPr>
          <w:sz w:val="28"/>
          <w:szCs w:val="28"/>
        </w:rPr>
      </w:pPr>
      <w:r w:rsidRPr="00927194">
        <w:rPr>
          <w:sz w:val="28"/>
          <w:szCs w:val="28"/>
        </w:rPr>
        <w:t>Экономический подход к управлению дал начало концепции использования трудовых ресурсов.</w:t>
      </w:r>
    </w:p>
    <w:p w:rsidR="00783B1C" w:rsidRPr="00927194" w:rsidRDefault="00783B1C" w:rsidP="00927194">
      <w:pPr>
        <w:spacing w:line="360" w:lineRule="auto"/>
        <w:ind w:firstLine="709"/>
        <w:jc w:val="both"/>
        <w:rPr>
          <w:sz w:val="28"/>
          <w:szCs w:val="28"/>
        </w:rPr>
      </w:pPr>
      <w:r w:rsidRPr="00927194">
        <w:rPr>
          <w:sz w:val="28"/>
          <w:szCs w:val="28"/>
        </w:rPr>
        <w:t xml:space="preserve">В рамках этого подхода ведущее место занимает техническая (в общем случае инструментальная, то есть направленная на овладение трудовыми приемами), а не управленческая подготовка людей на предприятии. </w:t>
      </w:r>
      <w:r w:rsidR="00A60BE0" w:rsidRPr="00927194">
        <w:rPr>
          <w:sz w:val="28"/>
          <w:szCs w:val="28"/>
        </w:rPr>
        <w:t>Организация</w:t>
      </w:r>
      <w:r w:rsidRPr="00927194">
        <w:rPr>
          <w:sz w:val="28"/>
          <w:szCs w:val="28"/>
        </w:rPr>
        <w:t xml:space="preserve"> здесь означает упорядоченность отношений между ясно очерченными частями целого, имею</w:t>
      </w:r>
      <w:r w:rsidR="00A60BE0" w:rsidRPr="00927194">
        <w:rPr>
          <w:sz w:val="28"/>
          <w:szCs w:val="28"/>
        </w:rPr>
        <w:t>щ</w:t>
      </w:r>
      <w:r w:rsidRPr="00927194">
        <w:rPr>
          <w:sz w:val="28"/>
          <w:szCs w:val="28"/>
        </w:rPr>
        <w:t xml:space="preserve">ими </w:t>
      </w:r>
      <w:r w:rsidR="00A60BE0" w:rsidRPr="00927194">
        <w:rPr>
          <w:sz w:val="28"/>
          <w:szCs w:val="28"/>
        </w:rPr>
        <w:t>определенный</w:t>
      </w:r>
      <w:r w:rsidRPr="00927194">
        <w:rPr>
          <w:sz w:val="28"/>
          <w:szCs w:val="28"/>
        </w:rPr>
        <w:t xml:space="preserve">  порядок. В сущности организация – это набор механических отношений, и действовать она должна подобно механизму: алгоритмизировано, эффективно, надежно и предсказуемо.</w:t>
      </w:r>
    </w:p>
    <w:p w:rsidR="00783B1C" w:rsidRPr="00927194" w:rsidRDefault="00A60BE0" w:rsidP="00927194">
      <w:pPr>
        <w:spacing w:line="360" w:lineRule="auto"/>
        <w:ind w:firstLine="709"/>
        <w:jc w:val="both"/>
        <w:rPr>
          <w:sz w:val="28"/>
          <w:szCs w:val="28"/>
        </w:rPr>
      </w:pPr>
      <w:r w:rsidRPr="00927194">
        <w:rPr>
          <w:sz w:val="28"/>
          <w:szCs w:val="28"/>
        </w:rPr>
        <w:t>Среди основных принципов концепции использования трудовых ресурсов можно выделить следующие:</w:t>
      </w:r>
    </w:p>
    <w:p w:rsidR="00A60BE0" w:rsidRPr="00927194" w:rsidRDefault="00A60BE0" w:rsidP="00927194">
      <w:pPr>
        <w:numPr>
          <w:ilvl w:val="0"/>
          <w:numId w:val="13"/>
        </w:numPr>
        <w:spacing w:line="360" w:lineRule="auto"/>
        <w:ind w:left="0" w:firstLine="709"/>
        <w:jc w:val="both"/>
        <w:rPr>
          <w:sz w:val="28"/>
          <w:szCs w:val="28"/>
        </w:rPr>
      </w:pPr>
      <w:r w:rsidRPr="00927194">
        <w:rPr>
          <w:sz w:val="28"/>
          <w:szCs w:val="28"/>
        </w:rPr>
        <w:t>обеспечение единства руководства – подчиненные получают приказы только от одного начальника;</w:t>
      </w:r>
    </w:p>
    <w:p w:rsidR="00A60BE0" w:rsidRPr="00927194" w:rsidRDefault="00A60BE0" w:rsidP="00927194">
      <w:pPr>
        <w:numPr>
          <w:ilvl w:val="0"/>
          <w:numId w:val="13"/>
        </w:numPr>
        <w:spacing w:line="360" w:lineRule="auto"/>
        <w:ind w:left="0" w:firstLine="709"/>
        <w:jc w:val="both"/>
        <w:rPr>
          <w:sz w:val="28"/>
          <w:szCs w:val="28"/>
        </w:rPr>
      </w:pPr>
      <w:r w:rsidRPr="00927194">
        <w:rPr>
          <w:sz w:val="28"/>
          <w:szCs w:val="28"/>
        </w:rPr>
        <w:t>соблюдение строгой управленческой вертикали – цепь управления от начальника к подчиненному спускается сверху-вниз по всей организации и используется как канал для коммуникации и приятия решения;</w:t>
      </w:r>
    </w:p>
    <w:p w:rsidR="00A60BE0" w:rsidRPr="00927194" w:rsidRDefault="00A60BE0" w:rsidP="00927194">
      <w:pPr>
        <w:numPr>
          <w:ilvl w:val="0"/>
          <w:numId w:val="13"/>
        </w:numPr>
        <w:spacing w:line="360" w:lineRule="auto"/>
        <w:ind w:left="0" w:firstLine="709"/>
        <w:jc w:val="both"/>
        <w:rPr>
          <w:sz w:val="28"/>
          <w:szCs w:val="28"/>
        </w:rPr>
      </w:pPr>
      <w:r w:rsidRPr="00927194">
        <w:rPr>
          <w:sz w:val="28"/>
          <w:szCs w:val="28"/>
        </w:rPr>
        <w:t>фиксирование необходимого и достаточного объема контроля – число людей, подчиненных одному начальнику, должно быть таким, чтобы это не создавало проблемы для коммуникации и координации;</w:t>
      </w:r>
    </w:p>
    <w:p w:rsidR="00A60BE0" w:rsidRPr="00927194" w:rsidRDefault="00A60BE0" w:rsidP="00927194">
      <w:pPr>
        <w:numPr>
          <w:ilvl w:val="0"/>
          <w:numId w:val="13"/>
        </w:numPr>
        <w:spacing w:line="360" w:lineRule="auto"/>
        <w:ind w:left="0" w:firstLine="709"/>
        <w:jc w:val="both"/>
        <w:rPr>
          <w:sz w:val="28"/>
          <w:szCs w:val="28"/>
        </w:rPr>
      </w:pPr>
      <w:r w:rsidRPr="00927194">
        <w:rPr>
          <w:sz w:val="28"/>
          <w:szCs w:val="28"/>
        </w:rPr>
        <w:t>соблюдение четкого разделения штабной и линейной структур организации – штабной персонал, отвечая за содержание деятельности, ни при каких обстоятельствах не может осуществлять властных полномочий, которыми наделены линейные руководители;</w:t>
      </w:r>
    </w:p>
    <w:p w:rsidR="00A60BE0" w:rsidRPr="00927194" w:rsidRDefault="00A60BE0" w:rsidP="00927194">
      <w:pPr>
        <w:numPr>
          <w:ilvl w:val="0"/>
          <w:numId w:val="13"/>
        </w:numPr>
        <w:spacing w:line="360" w:lineRule="auto"/>
        <w:ind w:left="0" w:firstLine="709"/>
        <w:jc w:val="both"/>
        <w:rPr>
          <w:sz w:val="28"/>
          <w:szCs w:val="28"/>
        </w:rPr>
      </w:pPr>
      <w:r w:rsidRPr="00927194">
        <w:rPr>
          <w:sz w:val="28"/>
          <w:szCs w:val="28"/>
        </w:rPr>
        <w:t>достижение баланса между властью и ответственностью – бессмысленно делать кого-либо ответственным за какую-либо работу, если ему не даны соответствующие полномочия;</w:t>
      </w:r>
    </w:p>
    <w:p w:rsidR="00A60BE0" w:rsidRPr="00927194" w:rsidRDefault="00A60BE0" w:rsidP="00927194">
      <w:pPr>
        <w:numPr>
          <w:ilvl w:val="0"/>
          <w:numId w:val="13"/>
        </w:numPr>
        <w:spacing w:line="360" w:lineRule="auto"/>
        <w:ind w:left="0" w:firstLine="709"/>
        <w:jc w:val="both"/>
        <w:rPr>
          <w:sz w:val="28"/>
          <w:szCs w:val="28"/>
        </w:rPr>
      </w:pPr>
      <w:r w:rsidRPr="00927194">
        <w:rPr>
          <w:sz w:val="28"/>
          <w:szCs w:val="28"/>
        </w:rPr>
        <w:t>обеспечение дисциплины – подчинение, исполнительность, энергия и проявление внешних знаков уважения должны осуществляться в соответствии с принятыми правилами и обычаями;</w:t>
      </w:r>
    </w:p>
    <w:p w:rsidR="00A60BE0" w:rsidRPr="00927194" w:rsidRDefault="00A60BE0" w:rsidP="00927194">
      <w:pPr>
        <w:numPr>
          <w:ilvl w:val="0"/>
          <w:numId w:val="13"/>
        </w:numPr>
        <w:spacing w:line="360" w:lineRule="auto"/>
        <w:ind w:left="0" w:firstLine="709"/>
        <w:jc w:val="both"/>
        <w:rPr>
          <w:sz w:val="28"/>
          <w:szCs w:val="28"/>
        </w:rPr>
      </w:pPr>
      <w:r w:rsidRPr="00927194">
        <w:rPr>
          <w:sz w:val="28"/>
          <w:szCs w:val="28"/>
        </w:rPr>
        <w:t>достижение подчинения индивидуальных интересов общему делу с помощью твердости, личного примера, честных соглашений и постоянного контроля;</w:t>
      </w:r>
    </w:p>
    <w:p w:rsidR="00A60BE0" w:rsidRPr="00927194" w:rsidRDefault="00A60BE0" w:rsidP="00927194">
      <w:pPr>
        <w:numPr>
          <w:ilvl w:val="0"/>
          <w:numId w:val="13"/>
        </w:numPr>
        <w:spacing w:line="360" w:lineRule="auto"/>
        <w:ind w:left="0" w:firstLine="709"/>
        <w:jc w:val="both"/>
        <w:rPr>
          <w:sz w:val="28"/>
          <w:szCs w:val="28"/>
        </w:rPr>
      </w:pPr>
      <w:r w:rsidRPr="00927194">
        <w:rPr>
          <w:sz w:val="28"/>
          <w:szCs w:val="28"/>
        </w:rPr>
        <w:t>обеспечение равенства на каждом уровне организации, основанного на доброжелательности и справедливости, чтобы вдохновить персонал к эффективному исполнению своих обязанностей; заслуженное вознаграждение, повышающее моральное состояние, но не ведущее к переплате или перемотивированию.</w:t>
      </w:r>
    </w:p>
    <w:p w:rsidR="00A60BE0" w:rsidRPr="00927194" w:rsidRDefault="00A60BE0" w:rsidP="00927194">
      <w:pPr>
        <w:spacing w:line="360" w:lineRule="auto"/>
        <w:ind w:firstLine="709"/>
        <w:jc w:val="both"/>
        <w:rPr>
          <w:sz w:val="28"/>
          <w:szCs w:val="28"/>
        </w:rPr>
      </w:pPr>
      <w:r w:rsidRPr="00927194">
        <w:rPr>
          <w:sz w:val="28"/>
          <w:szCs w:val="28"/>
        </w:rPr>
        <w:t>Краткое описание экономического подхода к управлению представлено в табл.4.</w:t>
      </w:r>
    </w:p>
    <w:p w:rsidR="00A60BE0" w:rsidRPr="00927194" w:rsidRDefault="00A60BE0" w:rsidP="00927194">
      <w:pPr>
        <w:spacing w:line="360" w:lineRule="auto"/>
        <w:ind w:firstLine="709"/>
        <w:jc w:val="right"/>
        <w:rPr>
          <w:sz w:val="28"/>
          <w:szCs w:val="28"/>
        </w:rPr>
      </w:pPr>
      <w:r w:rsidRPr="00927194">
        <w:rPr>
          <w:sz w:val="28"/>
          <w:szCs w:val="28"/>
        </w:rPr>
        <w:t>Таблица 4</w:t>
      </w:r>
    </w:p>
    <w:p w:rsidR="00BF7B79" w:rsidRPr="00927194" w:rsidRDefault="00A60BE0" w:rsidP="00927194">
      <w:pPr>
        <w:spacing w:line="360" w:lineRule="auto"/>
        <w:ind w:firstLine="709"/>
        <w:jc w:val="center"/>
        <w:rPr>
          <w:sz w:val="28"/>
          <w:szCs w:val="28"/>
        </w:rPr>
      </w:pPr>
      <w:r w:rsidRPr="00927194">
        <w:rPr>
          <w:sz w:val="28"/>
          <w:szCs w:val="28"/>
        </w:rPr>
        <w:t xml:space="preserve">Условия эффективности и особые затруднения </w:t>
      </w:r>
    </w:p>
    <w:p w:rsidR="00A60BE0" w:rsidRPr="00927194" w:rsidRDefault="00A60BE0" w:rsidP="00927194">
      <w:pPr>
        <w:spacing w:line="360" w:lineRule="auto"/>
        <w:ind w:firstLine="709"/>
        <w:jc w:val="center"/>
        <w:rPr>
          <w:sz w:val="28"/>
          <w:szCs w:val="28"/>
        </w:rPr>
      </w:pPr>
      <w:r w:rsidRPr="00927194">
        <w:rPr>
          <w:sz w:val="28"/>
          <w:szCs w:val="28"/>
        </w:rPr>
        <w:t>в рамках экономического подхода</w:t>
      </w: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178"/>
      </w:tblGrid>
      <w:tr w:rsidR="00A60BE0" w:rsidRPr="006E14A7" w:rsidTr="006E14A7">
        <w:tc>
          <w:tcPr>
            <w:tcW w:w="2628" w:type="dxa"/>
            <w:shd w:val="clear" w:color="auto" w:fill="auto"/>
          </w:tcPr>
          <w:p w:rsidR="00A60BE0" w:rsidRPr="006E14A7" w:rsidRDefault="00A60BE0" w:rsidP="006E14A7">
            <w:pPr>
              <w:spacing w:line="360" w:lineRule="auto"/>
              <w:jc w:val="center"/>
              <w:rPr>
                <w:sz w:val="20"/>
                <w:szCs w:val="20"/>
              </w:rPr>
            </w:pPr>
            <w:r w:rsidRPr="006E14A7">
              <w:rPr>
                <w:sz w:val="20"/>
                <w:szCs w:val="20"/>
              </w:rPr>
              <w:t>Условия эффективности</w:t>
            </w:r>
          </w:p>
        </w:tc>
        <w:tc>
          <w:tcPr>
            <w:tcW w:w="7178" w:type="dxa"/>
            <w:shd w:val="clear" w:color="auto" w:fill="auto"/>
          </w:tcPr>
          <w:p w:rsidR="00A60BE0" w:rsidRPr="006E14A7" w:rsidRDefault="00A60BE0" w:rsidP="006E14A7">
            <w:pPr>
              <w:spacing w:line="360" w:lineRule="auto"/>
              <w:jc w:val="center"/>
              <w:rPr>
                <w:sz w:val="20"/>
                <w:szCs w:val="20"/>
              </w:rPr>
            </w:pPr>
            <w:r w:rsidRPr="006E14A7">
              <w:rPr>
                <w:sz w:val="20"/>
                <w:szCs w:val="20"/>
              </w:rPr>
              <w:t>Особые затруднения</w:t>
            </w:r>
          </w:p>
        </w:tc>
      </w:tr>
      <w:tr w:rsidR="00A60BE0" w:rsidRPr="006E14A7" w:rsidTr="006E14A7">
        <w:tc>
          <w:tcPr>
            <w:tcW w:w="2628" w:type="dxa"/>
            <w:shd w:val="clear" w:color="auto" w:fill="auto"/>
          </w:tcPr>
          <w:p w:rsidR="00A60BE0" w:rsidRPr="006E14A7" w:rsidRDefault="00A60BE0" w:rsidP="006E14A7">
            <w:pPr>
              <w:spacing w:line="360" w:lineRule="auto"/>
              <w:jc w:val="both"/>
              <w:rPr>
                <w:sz w:val="20"/>
                <w:szCs w:val="20"/>
              </w:rPr>
            </w:pPr>
            <w:r w:rsidRPr="006E14A7">
              <w:rPr>
                <w:sz w:val="20"/>
                <w:szCs w:val="20"/>
              </w:rPr>
              <w:t>1. Четкая задача для исполнения.</w:t>
            </w:r>
          </w:p>
          <w:p w:rsidR="00A60BE0" w:rsidRPr="006E14A7" w:rsidRDefault="00A60BE0" w:rsidP="006E14A7">
            <w:pPr>
              <w:spacing w:line="360" w:lineRule="auto"/>
              <w:jc w:val="both"/>
              <w:rPr>
                <w:sz w:val="20"/>
                <w:szCs w:val="20"/>
              </w:rPr>
            </w:pPr>
            <w:r w:rsidRPr="006E14A7">
              <w:rPr>
                <w:sz w:val="20"/>
                <w:szCs w:val="20"/>
              </w:rPr>
              <w:t>2. Среда достаточ-но стабильна.</w:t>
            </w:r>
          </w:p>
          <w:p w:rsidR="00A60BE0" w:rsidRPr="006E14A7" w:rsidRDefault="00A60BE0" w:rsidP="006E14A7">
            <w:pPr>
              <w:spacing w:line="360" w:lineRule="auto"/>
              <w:jc w:val="both"/>
              <w:rPr>
                <w:sz w:val="20"/>
                <w:szCs w:val="20"/>
              </w:rPr>
            </w:pPr>
          </w:p>
          <w:p w:rsidR="00A60BE0" w:rsidRPr="006E14A7" w:rsidRDefault="00A60BE0" w:rsidP="006E14A7">
            <w:pPr>
              <w:spacing w:line="360" w:lineRule="auto"/>
              <w:jc w:val="both"/>
              <w:rPr>
                <w:sz w:val="20"/>
                <w:szCs w:val="20"/>
              </w:rPr>
            </w:pPr>
          </w:p>
          <w:p w:rsidR="00A60BE0" w:rsidRPr="006E14A7" w:rsidRDefault="00A60BE0" w:rsidP="006E14A7">
            <w:pPr>
              <w:spacing w:line="360" w:lineRule="auto"/>
              <w:jc w:val="both"/>
              <w:rPr>
                <w:sz w:val="20"/>
                <w:szCs w:val="20"/>
              </w:rPr>
            </w:pPr>
            <w:r w:rsidRPr="006E14A7">
              <w:rPr>
                <w:sz w:val="20"/>
                <w:szCs w:val="20"/>
              </w:rPr>
              <w:t>3. Производство од-ного и того же продукта.</w:t>
            </w:r>
          </w:p>
          <w:p w:rsidR="00A60BE0" w:rsidRPr="006E14A7" w:rsidRDefault="00A60BE0" w:rsidP="006E14A7">
            <w:pPr>
              <w:spacing w:line="360" w:lineRule="auto"/>
              <w:jc w:val="both"/>
              <w:rPr>
                <w:sz w:val="20"/>
                <w:szCs w:val="20"/>
              </w:rPr>
            </w:pPr>
          </w:p>
          <w:p w:rsidR="00A60BE0" w:rsidRPr="006E14A7" w:rsidRDefault="00A60BE0" w:rsidP="006E14A7">
            <w:pPr>
              <w:spacing w:line="360" w:lineRule="auto"/>
              <w:jc w:val="both"/>
              <w:rPr>
                <w:sz w:val="20"/>
                <w:szCs w:val="20"/>
              </w:rPr>
            </w:pPr>
          </w:p>
          <w:p w:rsidR="00BF7B79" w:rsidRPr="006E14A7" w:rsidRDefault="00BF7B79" w:rsidP="006E14A7">
            <w:pPr>
              <w:spacing w:line="360" w:lineRule="auto"/>
              <w:jc w:val="both"/>
              <w:rPr>
                <w:sz w:val="20"/>
                <w:szCs w:val="20"/>
              </w:rPr>
            </w:pPr>
            <w:r w:rsidRPr="006E14A7">
              <w:rPr>
                <w:sz w:val="20"/>
                <w:szCs w:val="20"/>
              </w:rPr>
              <w:t>4. Человек согласен быть деталью машины и ведет себя как запланировано</w:t>
            </w:r>
          </w:p>
        </w:tc>
        <w:tc>
          <w:tcPr>
            <w:tcW w:w="7178" w:type="dxa"/>
            <w:shd w:val="clear" w:color="auto" w:fill="auto"/>
          </w:tcPr>
          <w:p w:rsidR="00A60BE0" w:rsidRPr="006E14A7" w:rsidRDefault="00A60BE0" w:rsidP="006E14A7">
            <w:pPr>
              <w:spacing w:line="360" w:lineRule="auto"/>
              <w:jc w:val="both"/>
              <w:rPr>
                <w:sz w:val="20"/>
                <w:szCs w:val="20"/>
              </w:rPr>
            </w:pPr>
            <w:r w:rsidRPr="006E14A7">
              <w:rPr>
                <w:sz w:val="20"/>
                <w:szCs w:val="20"/>
              </w:rPr>
              <w:t>Сложность адаптации к меняющимся условиям.</w:t>
            </w:r>
          </w:p>
          <w:p w:rsidR="00A60BE0" w:rsidRPr="006E14A7" w:rsidRDefault="00A60BE0" w:rsidP="006E14A7">
            <w:pPr>
              <w:spacing w:line="360" w:lineRule="auto"/>
              <w:jc w:val="both"/>
              <w:rPr>
                <w:sz w:val="20"/>
                <w:szCs w:val="20"/>
              </w:rPr>
            </w:pPr>
          </w:p>
          <w:p w:rsidR="00A60BE0" w:rsidRPr="006E14A7" w:rsidRDefault="00A60BE0" w:rsidP="006E14A7">
            <w:pPr>
              <w:spacing w:line="360" w:lineRule="auto"/>
              <w:jc w:val="both"/>
              <w:rPr>
                <w:sz w:val="20"/>
                <w:szCs w:val="20"/>
              </w:rPr>
            </w:pPr>
            <w:r w:rsidRPr="006E14A7">
              <w:rPr>
                <w:sz w:val="20"/>
                <w:szCs w:val="20"/>
              </w:rPr>
              <w:t>Неповоротливая бюрократическая надстройка (строгая заданность и иерархичность управленческой структуры, затрудняющая принятие креативных и самостоятельных решений исполнителями при изменении ситуации).</w:t>
            </w:r>
          </w:p>
          <w:p w:rsidR="00A60BE0" w:rsidRPr="006E14A7" w:rsidRDefault="00A60BE0" w:rsidP="006E14A7">
            <w:pPr>
              <w:spacing w:line="360" w:lineRule="auto"/>
              <w:jc w:val="both"/>
              <w:rPr>
                <w:sz w:val="20"/>
                <w:szCs w:val="20"/>
              </w:rPr>
            </w:pPr>
            <w:r w:rsidRPr="006E14A7">
              <w:rPr>
                <w:sz w:val="20"/>
                <w:szCs w:val="20"/>
              </w:rPr>
              <w:t xml:space="preserve">Если интересы работников возьмут верх над целями организации, возможны нежелательные последствия (поскольку мотивация персонала сводится </w:t>
            </w:r>
            <w:r w:rsidR="00BF7B79" w:rsidRPr="006E14A7">
              <w:rPr>
                <w:sz w:val="20"/>
                <w:szCs w:val="20"/>
              </w:rPr>
              <w:t>исклю-</w:t>
            </w:r>
            <w:r w:rsidRPr="006E14A7">
              <w:rPr>
                <w:sz w:val="20"/>
                <w:szCs w:val="20"/>
              </w:rPr>
              <w:t>чительно к внешнему стимулированию, то даже незна</w:t>
            </w:r>
            <w:r w:rsidR="00BF7B79" w:rsidRPr="006E14A7">
              <w:rPr>
                <w:sz w:val="20"/>
                <w:szCs w:val="20"/>
              </w:rPr>
              <w:t>-</w:t>
            </w:r>
            <w:r w:rsidRPr="006E14A7">
              <w:rPr>
                <w:sz w:val="20"/>
                <w:szCs w:val="20"/>
              </w:rPr>
              <w:t>чительных изменений в схеме стимулирования достаточно для непредсказуемых последствий).</w:t>
            </w:r>
          </w:p>
          <w:p w:rsidR="00BF7B79" w:rsidRPr="006E14A7" w:rsidRDefault="00BF7B79" w:rsidP="006E14A7">
            <w:pPr>
              <w:spacing w:line="360" w:lineRule="auto"/>
              <w:jc w:val="both"/>
              <w:rPr>
                <w:sz w:val="20"/>
                <w:szCs w:val="20"/>
              </w:rPr>
            </w:pPr>
            <w:r w:rsidRPr="006E14A7">
              <w:rPr>
                <w:sz w:val="20"/>
                <w:szCs w:val="20"/>
              </w:rPr>
              <w:t>Дегуманизирующее воздействие на работника (исполь-зование ограниченных возможностей персонала может быть эффективным при низкоквалифицированном труде)</w:t>
            </w:r>
          </w:p>
        </w:tc>
      </w:tr>
    </w:tbl>
    <w:p w:rsidR="00A60BE0" w:rsidRPr="00927194" w:rsidRDefault="00BF7B79" w:rsidP="00927194">
      <w:pPr>
        <w:spacing w:line="360" w:lineRule="auto"/>
        <w:ind w:firstLine="709"/>
        <w:jc w:val="both"/>
        <w:rPr>
          <w:sz w:val="28"/>
          <w:szCs w:val="28"/>
        </w:rPr>
      </w:pPr>
      <w:r w:rsidRPr="00927194">
        <w:rPr>
          <w:sz w:val="28"/>
          <w:szCs w:val="28"/>
        </w:rPr>
        <w:t>В рамках органической парадигмы последовательно сложились: 1) концепция управления персоналом и 2) концепция управления человеческими ресурсами. Именно органический подход обозначил новую перспективу управления персоналом, выведя этот тип управленческой деятельности далеко за рамки традиционных функций организации труда и зарплаты. Кадровая функция из регистрационно-контрольной постепенно стала развивающей и распространилась на поиск и подбор работников, планирование карьеры значимых для организации фигур, оценку работников управленческого аппарата, повышение их квалификации. Акцентирование внимания на человеческом ресурсы способствовало рождению нового представления от организации. Она стала восприниматься как живая система, существующая в окружающей среде. В этой связи использовались, как минимум, две аналогии (метафоры), способствовавшие развитию нового взгляда на организационную реальность. Первая, исходившая из отождествления организации с человеческой личностью, ввела в научный оборот такие ключевые понятия, как цели, потребности, мотивы, а также рождение, взросление, старение и смерть или возрождение организации. Вторая, приняв в качестве образца для описания организационной реальности функционирование человеческого мозга («организация как мозг, перерабатывающий информацию»), позволила взглянуть на организацию как на собрание частей, соединенных линиями управления, коммуникации и контроля. Иллюстрацией первой возможности является использование положений теории мотивации А.Маслоу в качестве основы для выделения направлений и содержания деятельности по управлению персоналом (таб.5).</w:t>
      </w:r>
    </w:p>
    <w:p w:rsidR="00BF7B79" w:rsidRPr="00927194" w:rsidRDefault="00927194" w:rsidP="00927194">
      <w:pPr>
        <w:spacing w:line="360" w:lineRule="auto"/>
        <w:ind w:firstLine="709"/>
        <w:jc w:val="right"/>
        <w:rPr>
          <w:sz w:val="28"/>
          <w:szCs w:val="28"/>
        </w:rPr>
      </w:pPr>
      <w:r>
        <w:rPr>
          <w:sz w:val="28"/>
          <w:szCs w:val="28"/>
        </w:rPr>
        <w:br w:type="page"/>
      </w:r>
      <w:r w:rsidR="00BF7B79" w:rsidRPr="00927194">
        <w:rPr>
          <w:sz w:val="28"/>
          <w:szCs w:val="28"/>
        </w:rPr>
        <w:t>Таблица 5</w:t>
      </w:r>
    </w:p>
    <w:p w:rsidR="00BF7B79" w:rsidRPr="00927194" w:rsidRDefault="00BF7B79" w:rsidP="00927194">
      <w:pPr>
        <w:spacing w:line="360" w:lineRule="auto"/>
        <w:ind w:firstLine="709"/>
        <w:jc w:val="center"/>
        <w:rPr>
          <w:sz w:val="28"/>
          <w:szCs w:val="28"/>
        </w:rPr>
      </w:pPr>
      <w:r w:rsidRPr="00927194">
        <w:rPr>
          <w:sz w:val="28"/>
          <w:szCs w:val="28"/>
        </w:rPr>
        <w:t xml:space="preserve">Соответствие деятельности по управлению персоналом </w:t>
      </w:r>
    </w:p>
    <w:p w:rsidR="00BF7B79" w:rsidRPr="00927194" w:rsidRDefault="00BF7B79" w:rsidP="00927194">
      <w:pPr>
        <w:spacing w:line="360" w:lineRule="auto"/>
        <w:ind w:firstLine="709"/>
        <w:jc w:val="center"/>
        <w:rPr>
          <w:sz w:val="28"/>
          <w:szCs w:val="28"/>
        </w:rPr>
      </w:pPr>
      <w:r w:rsidRPr="00927194">
        <w:rPr>
          <w:sz w:val="28"/>
          <w:szCs w:val="28"/>
        </w:rPr>
        <w:t>доминирующим потребностям личности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582"/>
      </w:tblGrid>
      <w:tr w:rsidR="00BF7B79" w:rsidRPr="006E14A7" w:rsidTr="006E14A7">
        <w:tc>
          <w:tcPr>
            <w:tcW w:w="2988" w:type="dxa"/>
            <w:shd w:val="clear" w:color="auto" w:fill="auto"/>
          </w:tcPr>
          <w:p w:rsidR="00BF7B79" w:rsidRPr="006E14A7" w:rsidRDefault="00BF7B79" w:rsidP="006E14A7">
            <w:pPr>
              <w:spacing w:line="360" w:lineRule="auto"/>
              <w:jc w:val="center"/>
              <w:rPr>
                <w:sz w:val="20"/>
                <w:szCs w:val="20"/>
              </w:rPr>
            </w:pPr>
            <w:r w:rsidRPr="006E14A7">
              <w:rPr>
                <w:sz w:val="20"/>
                <w:szCs w:val="20"/>
              </w:rPr>
              <w:t>Доминирующая потребность</w:t>
            </w:r>
          </w:p>
        </w:tc>
        <w:tc>
          <w:tcPr>
            <w:tcW w:w="6582" w:type="dxa"/>
            <w:shd w:val="clear" w:color="auto" w:fill="auto"/>
          </w:tcPr>
          <w:p w:rsidR="00BF7B79" w:rsidRPr="006E14A7" w:rsidRDefault="00BF7B79" w:rsidP="006E14A7">
            <w:pPr>
              <w:spacing w:line="360" w:lineRule="auto"/>
              <w:jc w:val="center"/>
              <w:rPr>
                <w:sz w:val="20"/>
                <w:szCs w:val="20"/>
              </w:rPr>
            </w:pPr>
            <w:r w:rsidRPr="006E14A7">
              <w:rPr>
                <w:sz w:val="20"/>
                <w:szCs w:val="20"/>
              </w:rPr>
              <w:t>Деятельность по управлению персоналом</w:t>
            </w:r>
          </w:p>
        </w:tc>
      </w:tr>
      <w:tr w:rsidR="00BF7B79" w:rsidRPr="006E14A7" w:rsidTr="006E14A7">
        <w:tc>
          <w:tcPr>
            <w:tcW w:w="2988" w:type="dxa"/>
            <w:shd w:val="clear" w:color="auto" w:fill="auto"/>
          </w:tcPr>
          <w:p w:rsidR="00BF7B79" w:rsidRPr="006E14A7" w:rsidRDefault="00BF7B79" w:rsidP="006E14A7">
            <w:pPr>
              <w:spacing w:line="360" w:lineRule="auto"/>
              <w:jc w:val="center"/>
              <w:rPr>
                <w:sz w:val="20"/>
                <w:szCs w:val="20"/>
              </w:rPr>
            </w:pPr>
            <w:r w:rsidRPr="006E14A7">
              <w:rPr>
                <w:sz w:val="20"/>
                <w:szCs w:val="20"/>
              </w:rPr>
              <w:t>1</w:t>
            </w:r>
          </w:p>
        </w:tc>
        <w:tc>
          <w:tcPr>
            <w:tcW w:w="6582" w:type="dxa"/>
            <w:shd w:val="clear" w:color="auto" w:fill="auto"/>
          </w:tcPr>
          <w:p w:rsidR="00BF7B79" w:rsidRPr="006E14A7" w:rsidRDefault="00BF7B79" w:rsidP="006E14A7">
            <w:pPr>
              <w:spacing w:line="360" w:lineRule="auto"/>
              <w:jc w:val="center"/>
              <w:rPr>
                <w:sz w:val="20"/>
                <w:szCs w:val="20"/>
              </w:rPr>
            </w:pPr>
            <w:r w:rsidRPr="006E14A7">
              <w:rPr>
                <w:sz w:val="20"/>
                <w:szCs w:val="20"/>
              </w:rPr>
              <w:t>2</w:t>
            </w:r>
          </w:p>
        </w:tc>
      </w:tr>
      <w:tr w:rsidR="00BF7B79" w:rsidRPr="006E14A7" w:rsidTr="006E14A7">
        <w:tc>
          <w:tcPr>
            <w:tcW w:w="2988" w:type="dxa"/>
            <w:shd w:val="clear" w:color="auto" w:fill="auto"/>
          </w:tcPr>
          <w:p w:rsidR="00BF7B79" w:rsidRPr="006E14A7" w:rsidRDefault="00BF7B79" w:rsidP="006E14A7">
            <w:pPr>
              <w:spacing w:line="360" w:lineRule="auto"/>
              <w:jc w:val="both"/>
              <w:rPr>
                <w:sz w:val="20"/>
                <w:szCs w:val="20"/>
              </w:rPr>
            </w:pPr>
            <w:r w:rsidRPr="006E14A7">
              <w:rPr>
                <w:sz w:val="20"/>
                <w:szCs w:val="20"/>
              </w:rPr>
              <w:t xml:space="preserve">Самоактуализация </w:t>
            </w:r>
          </w:p>
        </w:tc>
        <w:tc>
          <w:tcPr>
            <w:tcW w:w="6582" w:type="dxa"/>
            <w:shd w:val="clear" w:color="auto" w:fill="auto"/>
          </w:tcPr>
          <w:p w:rsidR="00BF7B79" w:rsidRPr="006E14A7" w:rsidRDefault="00BF7B79" w:rsidP="006E14A7">
            <w:pPr>
              <w:spacing w:line="360" w:lineRule="auto"/>
              <w:jc w:val="both"/>
              <w:rPr>
                <w:sz w:val="20"/>
                <w:szCs w:val="20"/>
              </w:rPr>
            </w:pPr>
            <w:r w:rsidRPr="006E14A7">
              <w:rPr>
                <w:sz w:val="20"/>
                <w:szCs w:val="20"/>
              </w:rPr>
              <w:t>Побуждение служащих к максимальной вовлечен-ности в процесс труда и управления. Превращение работы в главное средство самовыражения служащих.</w:t>
            </w:r>
          </w:p>
        </w:tc>
      </w:tr>
      <w:tr w:rsidR="00BF7B79" w:rsidRPr="006E14A7" w:rsidTr="006E14A7">
        <w:tc>
          <w:tcPr>
            <w:tcW w:w="2988" w:type="dxa"/>
            <w:shd w:val="clear" w:color="auto" w:fill="auto"/>
          </w:tcPr>
          <w:p w:rsidR="00BF7B79" w:rsidRPr="006E14A7" w:rsidRDefault="00BF7B79" w:rsidP="006E14A7">
            <w:pPr>
              <w:spacing w:line="360" w:lineRule="auto"/>
              <w:jc w:val="both"/>
              <w:rPr>
                <w:sz w:val="20"/>
                <w:szCs w:val="20"/>
              </w:rPr>
            </w:pPr>
            <w:r w:rsidRPr="006E14A7">
              <w:rPr>
                <w:sz w:val="20"/>
                <w:szCs w:val="20"/>
              </w:rPr>
              <w:t xml:space="preserve">Самоуважение </w:t>
            </w:r>
          </w:p>
        </w:tc>
        <w:tc>
          <w:tcPr>
            <w:tcW w:w="6582" w:type="dxa"/>
            <w:shd w:val="clear" w:color="auto" w:fill="auto"/>
          </w:tcPr>
          <w:p w:rsidR="00BF7B79" w:rsidRPr="006E14A7" w:rsidRDefault="00BF7B79" w:rsidP="006E14A7">
            <w:pPr>
              <w:spacing w:line="360" w:lineRule="auto"/>
              <w:jc w:val="both"/>
              <w:rPr>
                <w:sz w:val="20"/>
                <w:szCs w:val="20"/>
              </w:rPr>
            </w:pPr>
            <w:r w:rsidRPr="006E14A7">
              <w:rPr>
                <w:sz w:val="20"/>
                <w:szCs w:val="20"/>
              </w:rPr>
              <w:t>Работа должна находиться в зоне устремлений работ Ника, обеспечивая его автономию, ответственность и развивая самоидентичность.</w:t>
            </w:r>
          </w:p>
        </w:tc>
      </w:tr>
      <w:tr w:rsidR="00BF7B79" w:rsidRPr="006E14A7" w:rsidTr="006E14A7">
        <w:tc>
          <w:tcPr>
            <w:tcW w:w="2988" w:type="dxa"/>
            <w:shd w:val="clear" w:color="auto" w:fill="auto"/>
          </w:tcPr>
          <w:p w:rsidR="00BF7B79" w:rsidRPr="006E14A7" w:rsidRDefault="0065143D" w:rsidP="006E14A7">
            <w:pPr>
              <w:spacing w:line="360" w:lineRule="auto"/>
              <w:jc w:val="both"/>
              <w:rPr>
                <w:sz w:val="20"/>
                <w:szCs w:val="20"/>
              </w:rPr>
            </w:pPr>
            <w:r w:rsidRPr="006E14A7">
              <w:rPr>
                <w:sz w:val="20"/>
                <w:szCs w:val="20"/>
              </w:rPr>
              <w:t>Потребность в безопасности</w:t>
            </w:r>
          </w:p>
        </w:tc>
        <w:tc>
          <w:tcPr>
            <w:tcW w:w="6582" w:type="dxa"/>
            <w:shd w:val="clear" w:color="auto" w:fill="auto"/>
          </w:tcPr>
          <w:p w:rsidR="00BF7B79" w:rsidRPr="006E14A7" w:rsidRDefault="0065143D" w:rsidP="006E14A7">
            <w:pPr>
              <w:spacing w:line="360" w:lineRule="auto"/>
              <w:jc w:val="both"/>
              <w:rPr>
                <w:sz w:val="20"/>
                <w:szCs w:val="20"/>
              </w:rPr>
            </w:pPr>
            <w:r w:rsidRPr="006E14A7">
              <w:rPr>
                <w:sz w:val="20"/>
                <w:szCs w:val="20"/>
              </w:rPr>
              <w:t>Работа должна позволять сотрудникам ощущать свою защищенность, для чего необходимо осуществ лять программы пенсионного и социального страхо-вания, поддержки при болезни, гарантии занятости, перспективы карьеры внутри организации, создавать безопасные условия труда.</w:t>
            </w:r>
          </w:p>
        </w:tc>
      </w:tr>
      <w:tr w:rsidR="0065143D" w:rsidRPr="006E14A7" w:rsidTr="006E14A7">
        <w:tc>
          <w:tcPr>
            <w:tcW w:w="2988" w:type="dxa"/>
            <w:shd w:val="clear" w:color="auto" w:fill="auto"/>
          </w:tcPr>
          <w:p w:rsidR="0065143D" w:rsidRPr="006E14A7" w:rsidRDefault="0065143D" w:rsidP="006E14A7">
            <w:pPr>
              <w:spacing w:line="360" w:lineRule="auto"/>
              <w:jc w:val="center"/>
              <w:rPr>
                <w:sz w:val="20"/>
                <w:szCs w:val="20"/>
              </w:rPr>
            </w:pPr>
            <w:r w:rsidRPr="006E14A7">
              <w:rPr>
                <w:sz w:val="20"/>
                <w:szCs w:val="20"/>
              </w:rPr>
              <w:t>1</w:t>
            </w:r>
          </w:p>
        </w:tc>
        <w:tc>
          <w:tcPr>
            <w:tcW w:w="6582" w:type="dxa"/>
            <w:shd w:val="clear" w:color="auto" w:fill="auto"/>
          </w:tcPr>
          <w:p w:rsidR="0065143D" w:rsidRPr="006E14A7" w:rsidRDefault="0065143D" w:rsidP="006E14A7">
            <w:pPr>
              <w:spacing w:line="360" w:lineRule="auto"/>
              <w:jc w:val="center"/>
              <w:rPr>
                <w:sz w:val="20"/>
                <w:szCs w:val="20"/>
              </w:rPr>
            </w:pPr>
            <w:r w:rsidRPr="006E14A7">
              <w:rPr>
                <w:sz w:val="20"/>
                <w:szCs w:val="20"/>
              </w:rPr>
              <w:t>2</w:t>
            </w:r>
          </w:p>
        </w:tc>
      </w:tr>
      <w:tr w:rsidR="0065143D" w:rsidRPr="006E14A7" w:rsidTr="006E14A7">
        <w:tc>
          <w:tcPr>
            <w:tcW w:w="2988" w:type="dxa"/>
            <w:shd w:val="clear" w:color="auto" w:fill="auto"/>
          </w:tcPr>
          <w:p w:rsidR="0065143D" w:rsidRPr="006E14A7" w:rsidRDefault="0065143D" w:rsidP="006E14A7">
            <w:pPr>
              <w:spacing w:line="360" w:lineRule="auto"/>
              <w:jc w:val="both"/>
              <w:rPr>
                <w:sz w:val="20"/>
                <w:szCs w:val="20"/>
              </w:rPr>
            </w:pPr>
            <w:r w:rsidRPr="006E14A7">
              <w:rPr>
                <w:sz w:val="20"/>
                <w:szCs w:val="20"/>
              </w:rPr>
              <w:t>Физиологические потребности</w:t>
            </w:r>
          </w:p>
        </w:tc>
        <w:tc>
          <w:tcPr>
            <w:tcW w:w="6582" w:type="dxa"/>
            <w:shd w:val="clear" w:color="auto" w:fill="auto"/>
          </w:tcPr>
          <w:p w:rsidR="0065143D" w:rsidRPr="006E14A7" w:rsidRDefault="0065143D" w:rsidP="006E14A7">
            <w:pPr>
              <w:spacing w:line="360" w:lineRule="auto"/>
              <w:jc w:val="both"/>
              <w:rPr>
                <w:sz w:val="20"/>
                <w:szCs w:val="20"/>
              </w:rPr>
            </w:pPr>
            <w:r w:rsidRPr="006E14A7">
              <w:rPr>
                <w:sz w:val="20"/>
                <w:szCs w:val="20"/>
              </w:rPr>
              <w:t>Работа должна обеспечивать возможность восстанов ления затраченной работником энергии – заработ-ной платы и других видов материального вознаграж дения должно хватать по крайней мере на восстанов ление работоспособности.</w:t>
            </w:r>
          </w:p>
        </w:tc>
      </w:tr>
    </w:tbl>
    <w:p w:rsidR="00BF7B79" w:rsidRPr="00927194" w:rsidRDefault="00BF7B79" w:rsidP="00927194">
      <w:pPr>
        <w:spacing w:line="360" w:lineRule="auto"/>
        <w:ind w:firstLine="709"/>
        <w:jc w:val="both"/>
        <w:rPr>
          <w:sz w:val="28"/>
          <w:szCs w:val="28"/>
        </w:rPr>
      </w:pPr>
    </w:p>
    <w:p w:rsidR="0065143D" w:rsidRPr="00927194" w:rsidRDefault="0065143D" w:rsidP="00927194">
      <w:pPr>
        <w:spacing w:line="360" w:lineRule="auto"/>
        <w:ind w:firstLine="709"/>
        <w:jc w:val="both"/>
        <w:rPr>
          <w:sz w:val="28"/>
          <w:szCs w:val="28"/>
        </w:rPr>
      </w:pPr>
      <w:r w:rsidRPr="00927194">
        <w:rPr>
          <w:sz w:val="28"/>
          <w:szCs w:val="28"/>
        </w:rPr>
        <w:t>Возможности рассмотрения организационной реальности по аналогии с деятельностью мозга высокоорганизованных живых существ способствовали исследования в области кибернетики, физиологии мозга и нейропсихологии. Именно в этих исследованиях были пересмотрены такие понятия, как «функция», «локализация» и «симптом», «связь» и «обратная связь», являющиеся существенными для области управления персоналом.</w:t>
      </w:r>
      <w:r w:rsidRPr="00927194">
        <w:rPr>
          <w:rStyle w:val="a6"/>
          <w:sz w:val="28"/>
          <w:szCs w:val="28"/>
        </w:rPr>
        <w:footnoteReference w:id="5"/>
      </w:r>
    </w:p>
    <w:p w:rsidR="0065143D" w:rsidRPr="00927194" w:rsidRDefault="0065143D" w:rsidP="00927194">
      <w:pPr>
        <w:spacing w:line="360" w:lineRule="auto"/>
        <w:ind w:firstLine="709"/>
        <w:jc w:val="both"/>
        <w:rPr>
          <w:sz w:val="28"/>
          <w:szCs w:val="28"/>
        </w:rPr>
      </w:pPr>
      <w:r w:rsidRPr="00927194">
        <w:rPr>
          <w:sz w:val="28"/>
          <w:szCs w:val="28"/>
        </w:rPr>
        <w:t>Так, «функций» традиционно понималась как отправление того или иного органа. Например, выделение желчи есть функция печени .Однако такого понимания основателя отечественной нейропсихологии, по нению  А.О.Лурия (1973), оказывается явно недостаточно для объяснения более сложных процессов, таких, как пищеварение и дыхание. Он отмечает: «Легко видеть, что исходная задача (восстановление гомеостазиса) и конечный результат (доведение питательных веществ до стенок кишечника или кислорода до альвеол) остаются во всех случаях одинаковыми. Однако способ выполнения этой задачи может сильно варьироваться. Так, если основная группа работающих при дыхании мышц диафрагмы перестает действовать, в работу включаются межреберные мышцы, а если и они почему-либо страдают, включаются мышцы гортани и воздух как бы заглатывается».</w:t>
      </w:r>
    </w:p>
    <w:p w:rsidR="0065143D" w:rsidRPr="00927194" w:rsidRDefault="0065143D" w:rsidP="00927194">
      <w:pPr>
        <w:spacing w:line="360" w:lineRule="auto"/>
        <w:ind w:firstLine="709"/>
        <w:jc w:val="both"/>
        <w:rPr>
          <w:sz w:val="28"/>
          <w:szCs w:val="28"/>
        </w:rPr>
      </w:pPr>
      <w:r w:rsidRPr="00927194">
        <w:rPr>
          <w:sz w:val="28"/>
          <w:szCs w:val="28"/>
        </w:rPr>
        <w:t>В результате автор формулирует  постулат: наличие постоянной задачи, осуществляемой с помощью меняющихся средств, позволяющих доводить процесс до постоянного результата, является одной из основных  особенностей работы каждой функциональной системы.</w:t>
      </w:r>
    </w:p>
    <w:p w:rsidR="0065143D" w:rsidRPr="00927194" w:rsidRDefault="0065143D" w:rsidP="00927194">
      <w:pPr>
        <w:spacing w:line="360" w:lineRule="auto"/>
        <w:ind w:firstLine="709"/>
        <w:jc w:val="both"/>
        <w:rPr>
          <w:sz w:val="28"/>
          <w:szCs w:val="28"/>
        </w:rPr>
      </w:pPr>
      <w:r w:rsidRPr="00927194">
        <w:rPr>
          <w:sz w:val="28"/>
          <w:szCs w:val="28"/>
        </w:rPr>
        <w:t>Возникает вопрос о том, как же локализованы органы, отвечающие за деятельность функциональных систем. А.Р.Лурия отвечает: высшие психические «функции» как сложные функциональные системы не могут быть локализованы в узких зонах мозговой коры, а должны охватывать сложные системы совместно работающих</w:t>
      </w:r>
      <w:r w:rsidR="00A85C37" w:rsidRPr="00927194">
        <w:rPr>
          <w:sz w:val="28"/>
          <w:szCs w:val="28"/>
        </w:rPr>
        <w:t xml:space="preserve"> зон, каждая из  которых вне</w:t>
      </w:r>
      <w:r w:rsidRPr="00927194">
        <w:rPr>
          <w:sz w:val="28"/>
          <w:szCs w:val="28"/>
        </w:rPr>
        <w:t>сти свой вклад в осуществление сложных психических процессов и которые могут располагаться в совершенно различных, иногда далеко отстоящих друг от друга участках мозга.</w:t>
      </w:r>
    </w:p>
    <w:p w:rsidR="0065143D" w:rsidRPr="00927194" w:rsidRDefault="00A85C37" w:rsidP="00927194">
      <w:pPr>
        <w:spacing w:line="360" w:lineRule="auto"/>
        <w:ind w:firstLine="709"/>
        <w:jc w:val="both"/>
        <w:rPr>
          <w:sz w:val="28"/>
          <w:szCs w:val="28"/>
        </w:rPr>
      </w:pPr>
      <w:r w:rsidRPr="00927194">
        <w:rPr>
          <w:sz w:val="28"/>
          <w:szCs w:val="28"/>
        </w:rPr>
        <w:t>Похоже, что, с одной стороны, говорится о локализации, то есть местоположении, а с другой – не так просто определить, где же находится само это место. Более того, «поражение каждой из этих зон (имеется в виду зон мозговой коры) может привести к распаду всей функциональной системы, и, таким образом «симптом» (нарушение или выпадение той или иной функции) еще ничего не говорит о ее локализации».</w:t>
      </w:r>
    </w:p>
    <w:p w:rsidR="00A85C37" w:rsidRPr="00927194" w:rsidRDefault="00A85C37" w:rsidP="00927194">
      <w:pPr>
        <w:spacing w:line="360" w:lineRule="auto"/>
        <w:ind w:firstLine="709"/>
        <w:jc w:val="both"/>
        <w:rPr>
          <w:sz w:val="28"/>
          <w:szCs w:val="28"/>
        </w:rPr>
      </w:pPr>
      <w:r w:rsidRPr="00927194">
        <w:rPr>
          <w:sz w:val="28"/>
          <w:szCs w:val="28"/>
        </w:rPr>
        <w:t>Таким образом, аналогия с мозгом в отличие от аналогии с механизмом позволила совершенно иначе представить как организационную реальность в целом, так и управление персоналом в частности. Если воспользоваться метафрой голограммы, в любой части которой содержится изображение в целом, то легко заметить, что различные части мозга специализируются на разных видах активности, но контроль над конкретным поведением не локализован. Главный секрет мозга – не дифференциация и узкая специализация, а системность и комплексность, для которых важны связи, в каждый момент создаваемые в избыточном количестве.</w:t>
      </w:r>
    </w:p>
    <w:p w:rsidR="00A85C37" w:rsidRPr="00927194" w:rsidRDefault="00A85C37" w:rsidP="00927194">
      <w:pPr>
        <w:spacing w:line="360" w:lineRule="auto"/>
        <w:ind w:firstLine="709"/>
        <w:jc w:val="both"/>
        <w:rPr>
          <w:sz w:val="28"/>
          <w:szCs w:val="28"/>
        </w:rPr>
      </w:pPr>
      <w:r w:rsidRPr="00927194">
        <w:rPr>
          <w:sz w:val="28"/>
          <w:szCs w:val="28"/>
        </w:rPr>
        <w:t>Привлекательность рассматриваемого подхода усиливалась еще и тем, что стало очевидным, что принятие управленческих решений никогда не может быть полностью рациональным, поскольку в реальности работники управленческого аппарата:</w:t>
      </w:r>
    </w:p>
    <w:p w:rsidR="00A85C37" w:rsidRPr="00927194" w:rsidRDefault="00A85C37" w:rsidP="00927194">
      <w:pPr>
        <w:numPr>
          <w:ilvl w:val="0"/>
          <w:numId w:val="14"/>
        </w:numPr>
        <w:spacing w:line="360" w:lineRule="auto"/>
        <w:ind w:left="0" w:firstLine="709"/>
        <w:jc w:val="both"/>
        <w:rPr>
          <w:sz w:val="28"/>
          <w:szCs w:val="28"/>
        </w:rPr>
      </w:pPr>
      <w:r w:rsidRPr="00927194">
        <w:rPr>
          <w:sz w:val="28"/>
          <w:szCs w:val="28"/>
        </w:rPr>
        <w:t>действуют на основе неполной информации;</w:t>
      </w:r>
    </w:p>
    <w:p w:rsidR="00A85C37" w:rsidRPr="00927194" w:rsidRDefault="00A85C37" w:rsidP="00927194">
      <w:pPr>
        <w:numPr>
          <w:ilvl w:val="0"/>
          <w:numId w:val="14"/>
        </w:numPr>
        <w:spacing w:line="360" w:lineRule="auto"/>
        <w:ind w:left="0" w:firstLine="709"/>
        <w:jc w:val="both"/>
        <w:rPr>
          <w:sz w:val="28"/>
          <w:szCs w:val="28"/>
        </w:rPr>
      </w:pPr>
      <w:r w:rsidRPr="00927194">
        <w:rPr>
          <w:sz w:val="28"/>
          <w:szCs w:val="28"/>
        </w:rPr>
        <w:t>способны исследовать только ограниченный набор вариантов каждого решения;</w:t>
      </w:r>
    </w:p>
    <w:p w:rsidR="00A85C37" w:rsidRPr="00927194" w:rsidRDefault="00A85C37" w:rsidP="00927194">
      <w:pPr>
        <w:numPr>
          <w:ilvl w:val="0"/>
          <w:numId w:val="14"/>
        </w:numPr>
        <w:spacing w:line="360" w:lineRule="auto"/>
        <w:ind w:left="0" w:firstLine="709"/>
        <w:jc w:val="both"/>
        <w:rPr>
          <w:sz w:val="28"/>
          <w:szCs w:val="28"/>
        </w:rPr>
      </w:pPr>
      <w:r w:rsidRPr="00927194">
        <w:rPr>
          <w:sz w:val="28"/>
          <w:szCs w:val="28"/>
        </w:rPr>
        <w:t>неспособны точно оценить результаты.</w:t>
      </w:r>
    </w:p>
    <w:p w:rsidR="00A85C37" w:rsidRPr="00927194" w:rsidRDefault="00A85C37" w:rsidP="00927194">
      <w:pPr>
        <w:spacing w:line="360" w:lineRule="auto"/>
        <w:ind w:firstLine="709"/>
        <w:jc w:val="both"/>
        <w:rPr>
          <w:sz w:val="28"/>
          <w:szCs w:val="28"/>
        </w:rPr>
      </w:pPr>
      <w:r w:rsidRPr="00927194">
        <w:rPr>
          <w:sz w:val="28"/>
          <w:szCs w:val="28"/>
        </w:rPr>
        <w:t>В конечном итоге органический подход, признавая принцип ограниченной рациональности (ограниченной поиском информации и контролем результатов с помощью целей и задач, а не контролем за поведением с помощью правил и программ), фокусируется на следующих ключевых моментах:</w:t>
      </w:r>
    </w:p>
    <w:p w:rsidR="00A85C37" w:rsidRPr="00927194" w:rsidRDefault="00A85C37" w:rsidP="00927194">
      <w:pPr>
        <w:numPr>
          <w:ilvl w:val="0"/>
          <w:numId w:val="15"/>
        </w:numPr>
        <w:spacing w:line="360" w:lineRule="auto"/>
        <w:ind w:left="0" w:firstLine="709"/>
        <w:jc w:val="both"/>
        <w:rPr>
          <w:sz w:val="28"/>
          <w:szCs w:val="28"/>
        </w:rPr>
      </w:pPr>
      <w:r w:rsidRPr="00927194">
        <w:rPr>
          <w:sz w:val="28"/>
          <w:szCs w:val="28"/>
        </w:rPr>
        <w:t>необходимо делать акцент на окружающей среде, в которой живет организация;</w:t>
      </w:r>
    </w:p>
    <w:p w:rsidR="00A85C37" w:rsidRPr="00927194" w:rsidRDefault="00A85C37" w:rsidP="00927194">
      <w:pPr>
        <w:numPr>
          <w:ilvl w:val="0"/>
          <w:numId w:val="15"/>
        </w:numPr>
        <w:spacing w:line="360" w:lineRule="auto"/>
        <w:ind w:left="0" w:firstLine="709"/>
        <w:jc w:val="both"/>
        <w:rPr>
          <w:sz w:val="28"/>
          <w:szCs w:val="28"/>
        </w:rPr>
      </w:pPr>
      <w:r w:rsidRPr="00927194">
        <w:rPr>
          <w:sz w:val="28"/>
          <w:szCs w:val="28"/>
        </w:rPr>
        <w:t>организацию надо понимать в терминах взаимосвязанных – внутри- и межорганизационных подсистем, выделяя ключевые подсистемы и анализируя способы управления их отношениями со средой; популярный способ анализа – определение набора ключевых потребностей, которые организация должна удовлетворить для собственного выживания;</w:t>
      </w:r>
    </w:p>
    <w:p w:rsidR="00A85C37" w:rsidRPr="00927194" w:rsidRDefault="00A85C37" w:rsidP="00927194">
      <w:pPr>
        <w:numPr>
          <w:ilvl w:val="0"/>
          <w:numId w:val="15"/>
        </w:numPr>
        <w:spacing w:line="360" w:lineRule="auto"/>
        <w:ind w:left="0" w:firstLine="709"/>
        <w:jc w:val="both"/>
        <w:rPr>
          <w:sz w:val="28"/>
          <w:szCs w:val="28"/>
        </w:rPr>
      </w:pPr>
      <w:r w:rsidRPr="00927194">
        <w:rPr>
          <w:sz w:val="28"/>
          <w:szCs w:val="28"/>
        </w:rPr>
        <w:t>между подсистемами необходимо создавать равновесие и устранять дисфункции.</w:t>
      </w:r>
    </w:p>
    <w:p w:rsidR="00A85C37" w:rsidRPr="00927194" w:rsidRDefault="00A85C37" w:rsidP="00927194">
      <w:pPr>
        <w:spacing w:line="360" w:lineRule="auto"/>
        <w:ind w:firstLine="709"/>
        <w:jc w:val="both"/>
        <w:rPr>
          <w:sz w:val="28"/>
          <w:szCs w:val="28"/>
        </w:rPr>
      </w:pPr>
      <w:r w:rsidRPr="00927194">
        <w:rPr>
          <w:sz w:val="28"/>
          <w:szCs w:val="28"/>
        </w:rPr>
        <w:t>Краткое описание органического подхода представлено в табл.6.</w:t>
      </w:r>
    </w:p>
    <w:p w:rsidR="00A85C37" w:rsidRPr="00927194" w:rsidRDefault="00927194" w:rsidP="00927194">
      <w:pPr>
        <w:spacing w:line="360" w:lineRule="auto"/>
        <w:ind w:firstLine="709"/>
        <w:jc w:val="right"/>
        <w:rPr>
          <w:sz w:val="28"/>
          <w:szCs w:val="28"/>
        </w:rPr>
      </w:pPr>
      <w:r>
        <w:rPr>
          <w:sz w:val="28"/>
          <w:szCs w:val="28"/>
        </w:rPr>
        <w:br w:type="page"/>
      </w:r>
      <w:r w:rsidR="00A85C37" w:rsidRPr="00927194">
        <w:rPr>
          <w:sz w:val="28"/>
          <w:szCs w:val="28"/>
        </w:rPr>
        <w:t>Таблица 6</w:t>
      </w:r>
    </w:p>
    <w:p w:rsidR="00A85C37" w:rsidRPr="00927194" w:rsidRDefault="00A85C37" w:rsidP="00927194">
      <w:pPr>
        <w:spacing w:line="360" w:lineRule="auto"/>
        <w:ind w:firstLine="709"/>
        <w:jc w:val="center"/>
        <w:rPr>
          <w:sz w:val="28"/>
          <w:szCs w:val="28"/>
        </w:rPr>
      </w:pPr>
      <w:r w:rsidRPr="00927194">
        <w:rPr>
          <w:sz w:val="28"/>
          <w:szCs w:val="28"/>
        </w:rPr>
        <w:t xml:space="preserve">Условия эффективности и особые затруднения </w:t>
      </w:r>
    </w:p>
    <w:p w:rsidR="00A85C37" w:rsidRPr="00927194" w:rsidRDefault="00A85C37" w:rsidP="00927194">
      <w:pPr>
        <w:spacing w:line="360" w:lineRule="auto"/>
        <w:ind w:firstLine="709"/>
        <w:jc w:val="center"/>
        <w:rPr>
          <w:sz w:val="28"/>
          <w:szCs w:val="28"/>
        </w:rPr>
      </w:pPr>
      <w:r w:rsidRPr="00927194">
        <w:rPr>
          <w:sz w:val="28"/>
          <w:szCs w:val="28"/>
        </w:rPr>
        <w:t>в рамках органического подхода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A85C37" w:rsidRPr="006E14A7" w:rsidTr="006E14A7">
        <w:tc>
          <w:tcPr>
            <w:tcW w:w="4785" w:type="dxa"/>
            <w:shd w:val="clear" w:color="auto" w:fill="auto"/>
          </w:tcPr>
          <w:p w:rsidR="00A85C37" w:rsidRPr="006E14A7" w:rsidRDefault="00A85C37" w:rsidP="006E14A7">
            <w:pPr>
              <w:spacing w:line="360" w:lineRule="auto"/>
              <w:jc w:val="center"/>
              <w:rPr>
                <w:sz w:val="20"/>
                <w:szCs w:val="20"/>
              </w:rPr>
            </w:pPr>
            <w:r w:rsidRPr="006E14A7">
              <w:rPr>
                <w:sz w:val="20"/>
                <w:szCs w:val="20"/>
              </w:rPr>
              <w:t>Условия эффективности</w:t>
            </w:r>
          </w:p>
        </w:tc>
        <w:tc>
          <w:tcPr>
            <w:tcW w:w="4785" w:type="dxa"/>
            <w:shd w:val="clear" w:color="auto" w:fill="auto"/>
          </w:tcPr>
          <w:p w:rsidR="00A85C37" w:rsidRPr="006E14A7" w:rsidRDefault="00A85C37" w:rsidP="006E14A7">
            <w:pPr>
              <w:spacing w:line="360" w:lineRule="auto"/>
              <w:jc w:val="center"/>
              <w:rPr>
                <w:sz w:val="20"/>
                <w:szCs w:val="20"/>
              </w:rPr>
            </w:pPr>
            <w:r w:rsidRPr="006E14A7">
              <w:rPr>
                <w:sz w:val="20"/>
                <w:szCs w:val="20"/>
              </w:rPr>
              <w:t>Особые затруднения</w:t>
            </w:r>
          </w:p>
        </w:tc>
      </w:tr>
      <w:tr w:rsidR="00A85C37" w:rsidRPr="006E14A7" w:rsidTr="006E14A7">
        <w:tc>
          <w:tcPr>
            <w:tcW w:w="4785" w:type="dxa"/>
            <w:shd w:val="clear" w:color="auto" w:fill="auto"/>
          </w:tcPr>
          <w:p w:rsidR="00A85C37" w:rsidRPr="006E14A7" w:rsidRDefault="00A85C37" w:rsidP="006E14A7">
            <w:pPr>
              <w:spacing w:line="360" w:lineRule="auto"/>
              <w:jc w:val="both"/>
              <w:rPr>
                <w:sz w:val="20"/>
                <w:szCs w:val="20"/>
              </w:rPr>
            </w:pPr>
            <w:r w:rsidRPr="006E14A7">
              <w:rPr>
                <w:sz w:val="20"/>
                <w:szCs w:val="20"/>
              </w:rPr>
              <w:t>1. Подчинение целей организации взаимодействию с окружающей средой.</w:t>
            </w:r>
          </w:p>
          <w:p w:rsidR="00A85C37" w:rsidRPr="006E14A7" w:rsidRDefault="00A85C37" w:rsidP="006E14A7">
            <w:pPr>
              <w:spacing w:line="360" w:lineRule="auto"/>
              <w:jc w:val="both"/>
              <w:rPr>
                <w:sz w:val="20"/>
                <w:szCs w:val="20"/>
              </w:rPr>
            </w:pPr>
          </w:p>
          <w:p w:rsidR="00A85C37" w:rsidRPr="006E14A7" w:rsidRDefault="00A85C37" w:rsidP="006E14A7">
            <w:pPr>
              <w:spacing w:line="360" w:lineRule="auto"/>
              <w:jc w:val="both"/>
              <w:rPr>
                <w:sz w:val="20"/>
                <w:szCs w:val="20"/>
              </w:rPr>
            </w:pPr>
            <w:r w:rsidRPr="006E14A7">
              <w:rPr>
                <w:sz w:val="20"/>
                <w:szCs w:val="20"/>
              </w:rPr>
              <w:t>2</w:t>
            </w:r>
            <w:r w:rsidR="002310F4" w:rsidRPr="006E14A7">
              <w:rPr>
                <w:sz w:val="20"/>
                <w:szCs w:val="20"/>
              </w:rPr>
              <w:t>. Улучшение управления за счет вни мания к дифференцированным пот-ребностям людей.</w:t>
            </w:r>
          </w:p>
          <w:p w:rsidR="00A85C37" w:rsidRPr="006E14A7" w:rsidRDefault="00A85C37" w:rsidP="006E14A7">
            <w:pPr>
              <w:spacing w:line="360" w:lineRule="auto"/>
              <w:jc w:val="both"/>
              <w:rPr>
                <w:sz w:val="20"/>
                <w:szCs w:val="20"/>
              </w:rPr>
            </w:pPr>
          </w:p>
          <w:p w:rsidR="002310F4" w:rsidRPr="006E14A7" w:rsidRDefault="002310F4" w:rsidP="006E14A7">
            <w:pPr>
              <w:spacing w:line="360" w:lineRule="auto"/>
              <w:jc w:val="both"/>
              <w:rPr>
                <w:sz w:val="20"/>
                <w:szCs w:val="20"/>
              </w:rPr>
            </w:pPr>
            <w:r w:rsidRPr="006E14A7">
              <w:rPr>
                <w:sz w:val="20"/>
                <w:szCs w:val="20"/>
              </w:rPr>
              <w:t>3. Взгляд на организацию с точки зре ния взаимодействия целей, стратегии, структуры и других изменений.</w:t>
            </w:r>
          </w:p>
          <w:p w:rsidR="002310F4" w:rsidRPr="006E14A7" w:rsidRDefault="002310F4" w:rsidP="006E14A7">
            <w:pPr>
              <w:spacing w:line="360" w:lineRule="auto"/>
              <w:jc w:val="both"/>
              <w:rPr>
                <w:sz w:val="20"/>
                <w:szCs w:val="20"/>
              </w:rPr>
            </w:pPr>
          </w:p>
          <w:p w:rsidR="002310F4" w:rsidRPr="006E14A7" w:rsidRDefault="002310F4" w:rsidP="006E14A7">
            <w:pPr>
              <w:spacing w:line="360" w:lineRule="auto"/>
              <w:jc w:val="both"/>
              <w:rPr>
                <w:sz w:val="20"/>
                <w:szCs w:val="20"/>
              </w:rPr>
            </w:pPr>
            <w:r w:rsidRPr="006E14A7">
              <w:rPr>
                <w:sz w:val="20"/>
                <w:szCs w:val="20"/>
              </w:rPr>
              <w:t>4. Выделение различных подсистем организации.</w:t>
            </w:r>
          </w:p>
          <w:p w:rsidR="002310F4" w:rsidRPr="006E14A7" w:rsidRDefault="002310F4" w:rsidP="006E14A7">
            <w:pPr>
              <w:spacing w:line="360" w:lineRule="auto"/>
              <w:jc w:val="both"/>
              <w:rPr>
                <w:sz w:val="20"/>
                <w:szCs w:val="20"/>
              </w:rPr>
            </w:pPr>
          </w:p>
          <w:p w:rsidR="00927194" w:rsidRPr="006E14A7" w:rsidRDefault="00927194" w:rsidP="006E14A7">
            <w:pPr>
              <w:spacing w:line="360" w:lineRule="auto"/>
              <w:jc w:val="both"/>
              <w:rPr>
                <w:sz w:val="20"/>
                <w:szCs w:val="20"/>
              </w:rPr>
            </w:pPr>
          </w:p>
          <w:p w:rsidR="002310F4" w:rsidRPr="006E14A7" w:rsidRDefault="002310F4" w:rsidP="006E14A7">
            <w:pPr>
              <w:spacing w:line="360" w:lineRule="auto"/>
              <w:jc w:val="both"/>
              <w:rPr>
                <w:sz w:val="20"/>
                <w:szCs w:val="20"/>
              </w:rPr>
            </w:pPr>
            <w:r w:rsidRPr="006E14A7">
              <w:rPr>
                <w:sz w:val="20"/>
                <w:szCs w:val="20"/>
              </w:rPr>
              <w:t>5. Учет естественных возможностей в процессе инновации.</w:t>
            </w:r>
          </w:p>
          <w:p w:rsidR="002310F4" w:rsidRPr="006E14A7" w:rsidRDefault="002310F4" w:rsidP="006E14A7">
            <w:pPr>
              <w:spacing w:line="360" w:lineRule="auto"/>
              <w:jc w:val="both"/>
              <w:rPr>
                <w:sz w:val="20"/>
                <w:szCs w:val="20"/>
              </w:rPr>
            </w:pPr>
            <w:r w:rsidRPr="006E14A7">
              <w:rPr>
                <w:sz w:val="20"/>
                <w:szCs w:val="20"/>
              </w:rPr>
              <w:t>6. Повышение внимания к «эколо-гии» внутри- и межорганизационных взаимодействий</w:t>
            </w:r>
          </w:p>
        </w:tc>
        <w:tc>
          <w:tcPr>
            <w:tcW w:w="4785" w:type="dxa"/>
            <w:shd w:val="clear" w:color="auto" w:fill="auto"/>
          </w:tcPr>
          <w:p w:rsidR="00A85C37" w:rsidRPr="006E14A7" w:rsidRDefault="002310F4" w:rsidP="006E14A7">
            <w:pPr>
              <w:spacing w:line="360" w:lineRule="auto"/>
              <w:jc w:val="both"/>
              <w:rPr>
                <w:sz w:val="20"/>
                <w:szCs w:val="20"/>
              </w:rPr>
            </w:pPr>
            <w:r w:rsidRPr="006E14A7">
              <w:rPr>
                <w:sz w:val="20"/>
                <w:szCs w:val="20"/>
              </w:rPr>
              <w:t>1. Неучет социальности организации как продукта взглядов, идей, норм и верований.</w:t>
            </w:r>
          </w:p>
          <w:p w:rsidR="002310F4" w:rsidRPr="006E14A7" w:rsidRDefault="002310F4" w:rsidP="006E14A7">
            <w:pPr>
              <w:spacing w:line="360" w:lineRule="auto"/>
              <w:jc w:val="both"/>
              <w:rPr>
                <w:sz w:val="20"/>
                <w:szCs w:val="20"/>
              </w:rPr>
            </w:pPr>
          </w:p>
          <w:p w:rsidR="002310F4" w:rsidRPr="006E14A7" w:rsidRDefault="002310F4" w:rsidP="006E14A7">
            <w:pPr>
              <w:spacing w:line="360" w:lineRule="auto"/>
              <w:jc w:val="both"/>
              <w:rPr>
                <w:sz w:val="20"/>
                <w:szCs w:val="20"/>
              </w:rPr>
            </w:pPr>
            <w:r w:rsidRPr="006E14A7">
              <w:rPr>
                <w:sz w:val="20"/>
                <w:szCs w:val="20"/>
              </w:rPr>
              <w:t>2. Превращение людей в ресурс, ко-торый нужно развивать, в ущерб пра ву личности на выбор.</w:t>
            </w:r>
          </w:p>
          <w:p w:rsidR="002310F4" w:rsidRPr="006E14A7" w:rsidRDefault="002310F4" w:rsidP="006E14A7">
            <w:pPr>
              <w:spacing w:line="360" w:lineRule="auto"/>
              <w:jc w:val="both"/>
              <w:rPr>
                <w:sz w:val="20"/>
                <w:szCs w:val="20"/>
              </w:rPr>
            </w:pPr>
          </w:p>
          <w:p w:rsidR="002310F4" w:rsidRPr="006E14A7" w:rsidRDefault="002310F4" w:rsidP="006E14A7">
            <w:pPr>
              <w:spacing w:line="360" w:lineRule="auto"/>
              <w:jc w:val="both"/>
              <w:rPr>
                <w:sz w:val="20"/>
                <w:szCs w:val="20"/>
              </w:rPr>
            </w:pPr>
            <w:r w:rsidRPr="006E14A7">
              <w:rPr>
                <w:sz w:val="20"/>
                <w:szCs w:val="20"/>
              </w:rPr>
              <w:t>3. Предположение о «функциональ-ном единстве», когда все органы Ра-ботают на благо организма в целом.</w:t>
            </w:r>
          </w:p>
          <w:p w:rsidR="002310F4" w:rsidRPr="006E14A7" w:rsidRDefault="002310F4" w:rsidP="006E14A7">
            <w:pPr>
              <w:spacing w:line="360" w:lineRule="auto"/>
              <w:jc w:val="both"/>
              <w:rPr>
                <w:sz w:val="20"/>
                <w:szCs w:val="20"/>
              </w:rPr>
            </w:pPr>
          </w:p>
          <w:p w:rsidR="002310F4" w:rsidRPr="006E14A7" w:rsidRDefault="002310F4" w:rsidP="006E14A7">
            <w:pPr>
              <w:spacing w:line="360" w:lineRule="auto"/>
              <w:jc w:val="both"/>
              <w:rPr>
                <w:sz w:val="20"/>
                <w:szCs w:val="20"/>
              </w:rPr>
            </w:pPr>
            <w:r w:rsidRPr="006E14A7">
              <w:rPr>
                <w:sz w:val="20"/>
                <w:szCs w:val="20"/>
              </w:rPr>
              <w:t>4. Предположение о том, что работни ки должны удовлетворять все свои потребности через организацию.</w:t>
            </w:r>
          </w:p>
          <w:p w:rsidR="002310F4" w:rsidRPr="006E14A7" w:rsidRDefault="002310F4" w:rsidP="006E14A7">
            <w:pPr>
              <w:spacing w:line="360" w:lineRule="auto"/>
              <w:jc w:val="both"/>
              <w:rPr>
                <w:sz w:val="20"/>
                <w:szCs w:val="20"/>
              </w:rPr>
            </w:pPr>
            <w:r w:rsidRPr="006E14A7">
              <w:rPr>
                <w:sz w:val="20"/>
                <w:szCs w:val="20"/>
              </w:rPr>
              <w:t>5. Опасность впасть в социальный дарвинтизм.</w:t>
            </w:r>
          </w:p>
          <w:p w:rsidR="002310F4" w:rsidRPr="006E14A7" w:rsidRDefault="002310F4" w:rsidP="006E14A7">
            <w:pPr>
              <w:spacing w:line="360" w:lineRule="auto"/>
              <w:jc w:val="both"/>
              <w:rPr>
                <w:sz w:val="20"/>
                <w:szCs w:val="20"/>
              </w:rPr>
            </w:pPr>
          </w:p>
          <w:p w:rsidR="002310F4" w:rsidRPr="006E14A7" w:rsidRDefault="002310F4" w:rsidP="006E14A7">
            <w:pPr>
              <w:spacing w:line="360" w:lineRule="auto"/>
              <w:jc w:val="both"/>
              <w:rPr>
                <w:sz w:val="20"/>
                <w:szCs w:val="20"/>
              </w:rPr>
            </w:pPr>
            <w:r w:rsidRPr="006E14A7">
              <w:rPr>
                <w:sz w:val="20"/>
                <w:szCs w:val="20"/>
              </w:rPr>
              <w:t>6. Ответственность может переклады-ваться на внешние причины вместо изменения курса.</w:t>
            </w:r>
          </w:p>
        </w:tc>
      </w:tr>
    </w:tbl>
    <w:p w:rsidR="00A85C37" w:rsidRPr="00927194" w:rsidRDefault="00A85C37" w:rsidP="00927194">
      <w:pPr>
        <w:spacing w:line="360" w:lineRule="auto"/>
        <w:ind w:firstLine="709"/>
        <w:jc w:val="both"/>
        <w:rPr>
          <w:sz w:val="28"/>
          <w:szCs w:val="28"/>
        </w:rPr>
      </w:pPr>
    </w:p>
    <w:p w:rsidR="002310F4" w:rsidRPr="00927194" w:rsidRDefault="002310F4" w:rsidP="00927194">
      <w:pPr>
        <w:spacing w:line="360" w:lineRule="auto"/>
        <w:ind w:firstLine="709"/>
        <w:jc w:val="both"/>
        <w:rPr>
          <w:sz w:val="28"/>
          <w:szCs w:val="28"/>
        </w:rPr>
      </w:pPr>
      <w:r w:rsidRPr="00927194">
        <w:rPr>
          <w:sz w:val="28"/>
          <w:szCs w:val="28"/>
        </w:rPr>
        <w:t>Преодоление противоречий, характерных для органического подхода к управлению, позволило сформулировать следующие рекомендации, существенные с точки зрения повышения эффективности управления персоналом.</w:t>
      </w:r>
    </w:p>
    <w:p w:rsidR="002310F4" w:rsidRPr="00927194" w:rsidRDefault="002310F4" w:rsidP="00927194">
      <w:pPr>
        <w:numPr>
          <w:ilvl w:val="1"/>
          <w:numId w:val="14"/>
        </w:numPr>
        <w:spacing w:line="360" w:lineRule="auto"/>
        <w:ind w:left="0" w:firstLine="709"/>
        <w:jc w:val="both"/>
        <w:rPr>
          <w:sz w:val="28"/>
          <w:szCs w:val="28"/>
        </w:rPr>
      </w:pPr>
      <w:r w:rsidRPr="00927194">
        <w:rPr>
          <w:sz w:val="28"/>
          <w:szCs w:val="28"/>
        </w:rPr>
        <w:t>Признавая ошибки, допускаемые при действии в сложной среде, неизбежными, необходимо поощрять у сотрудников такие качества, как открытость и рефлексивность.</w:t>
      </w:r>
    </w:p>
    <w:p w:rsidR="002310F4" w:rsidRPr="00927194" w:rsidRDefault="002310F4" w:rsidP="00927194">
      <w:pPr>
        <w:numPr>
          <w:ilvl w:val="1"/>
          <w:numId w:val="14"/>
        </w:numPr>
        <w:spacing w:line="360" w:lineRule="auto"/>
        <w:ind w:left="0" w:firstLine="709"/>
        <w:jc w:val="both"/>
        <w:rPr>
          <w:sz w:val="28"/>
          <w:szCs w:val="28"/>
        </w:rPr>
      </w:pPr>
      <w:r w:rsidRPr="00927194">
        <w:rPr>
          <w:sz w:val="28"/>
          <w:szCs w:val="28"/>
        </w:rPr>
        <w:t>Существенно поощрять такие способы анализа, которые признают возможность реализации разных подходов к решению проблем. При этом необходимо инициировать конструктивные  конфликты и дискуссии между представителями разных точек зрения. Это часто приводит к переосмыслению целей организации и переформулированию способов их достижения.</w:t>
      </w:r>
    </w:p>
    <w:p w:rsidR="002310F4" w:rsidRPr="00927194" w:rsidRDefault="002310F4" w:rsidP="00927194">
      <w:pPr>
        <w:numPr>
          <w:ilvl w:val="1"/>
          <w:numId w:val="14"/>
        </w:numPr>
        <w:spacing w:line="360" w:lineRule="auto"/>
        <w:ind w:left="0" w:firstLine="709"/>
        <w:jc w:val="both"/>
        <w:rPr>
          <w:sz w:val="28"/>
          <w:szCs w:val="28"/>
        </w:rPr>
      </w:pPr>
      <w:r w:rsidRPr="00927194">
        <w:rPr>
          <w:sz w:val="28"/>
          <w:szCs w:val="28"/>
        </w:rPr>
        <w:t>Важно избегать того, чтобы структура деятельности непосредственно определяла организационную структуру. Цели и задачи должны не задаваться сверху, а появляться в процессе работы. В планах указываются скорее ограничения (то, чего нужно избегать), чем то, что конкретно нужно сделать.</w:t>
      </w:r>
    </w:p>
    <w:p w:rsidR="002310F4" w:rsidRPr="00927194" w:rsidRDefault="002310F4" w:rsidP="00927194">
      <w:pPr>
        <w:numPr>
          <w:ilvl w:val="1"/>
          <w:numId w:val="14"/>
        </w:numPr>
        <w:spacing w:line="360" w:lineRule="auto"/>
        <w:ind w:left="0" w:firstLine="709"/>
        <w:jc w:val="both"/>
        <w:rPr>
          <w:sz w:val="28"/>
          <w:szCs w:val="28"/>
        </w:rPr>
      </w:pPr>
      <w:r w:rsidRPr="00927194">
        <w:rPr>
          <w:sz w:val="28"/>
          <w:szCs w:val="28"/>
        </w:rPr>
        <w:t>Необходимо подбирать людей, создавать организационные структуры и поддерживать процессы, способствующие реализации этих принципов.</w:t>
      </w:r>
    </w:p>
    <w:p w:rsidR="002310F4" w:rsidRPr="00927194" w:rsidRDefault="002310F4" w:rsidP="00927194">
      <w:pPr>
        <w:spacing w:line="360" w:lineRule="auto"/>
        <w:ind w:firstLine="709"/>
        <w:jc w:val="both"/>
        <w:rPr>
          <w:sz w:val="28"/>
          <w:szCs w:val="28"/>
        </w:rPr>
      </w:pPr>
      <w:r w:rsidRPr="00927194">
        <w:rPr>
          <w:sz w:val="28"/>
          <w:szCs w:val="28"/>
        </w:rPr>
        <w:t>Развивающаяся в последнее время</w:t>
      </w:r>
      <w:r w:rsidR="002E6C06" w:rsidRPr="00927194">
        <w:rPr>
          <w:sz w:val="28"/>
          <w:szCs w:val="28"/>
        </w:rPr>
        <w:t xml:space="preserve"> гуманистическая парадигма исходит из концепции управления человеком и из представления об организации как культурном феномене.</w:t>
      </w:r>
    </w:p>
    <w:p w:rsidR="002E6C06" w:rsidRPr="00927194" w:rsidRDefault="002E6C06" w:rsidP="00927194">
      <w:pPr>
        <w:spacing w:line="360" w:lineRule="auto"/>
        <w:ind w:firstLine="709"/>
        <w:jc w:val="both"/>
        <w:rPr>
          <w:sz w:val="28"/>
          <w:szCs w:val="28"/>
        </w:rPr>
      </w:pPr>
      <w:r w:rsidRPr="00927194">
        <w:rPr>
          <w:sz w:val="28"/>
          <w:szCs w:val="28"/>
        </w:rPr>
        <w:t>Организационная культура – целостное представление о целях и ценностях, присущих организации, специфических принципах поведения и способов реагирования становится одним из объяснительных принципов.</w:t>
      </w:r>
    </w:p>
    <w:p w:rsidR="002E6C06" w:rsidRPr="00927194" w:rsidRDefault="002E6C06" w:rsidP="00927194">
      <w:pPr>
        <w:spacing w:line="360" w:lineRule="auto"/>
        <w:ind w:firstLine="709"/>
        <w:jc w:val="both"/>
        <w:rPr>
          <w:sz w:val="28"/>
          <w:szCs w:val="28"/>
        </w:rPr>
      </w:pPr>
      <w:r w:rsidRPr="00927194">
        <w:rPr>
          <w:sz w:val="28"/>
          <w:szCs w:val="28"/>
        </w:rPr>
        <w:t>При этом культура рассматривается сквозь призму соответствующих эталонов развития, отраженных в системе знаний, идеологии, ценностях, законах и повседневных ритуалах, внешних по отношению к организации, социальных общностей.</w:t>
      </w:r>
    </w:p>
    <w:p w:rsidR="002E6C06" w:rsidRPr="00927194" w:rsidRDefault="002E6C06" w:rsidP="00927194">
      <w:pPr>
        <w:spacing w:line="360" w:lineRule="auto"/>
        <w:ind w:firstLine="709"/>
        <w:jc w:val="both"/>
        <w:rPr>
          <w:sz w:val="28"/>
          <w:szCs w:val="28"/>
        </w:rPr>
      </w:pPr>
      <w:r w:rsidRPr="00927194">
        <w:rPr>
          <w:sz w:val="28"/>
          <w:szCs w:val="28"/>
        </w:rPr>
        <w:t>Влияние культурного контекста на управление персоналом сегодня представляется вполне очевидным.</w:t>
      </w:r>
    </w:p>
    <w:p w:rsidR="002E6C06" w:rsidRPr="00927194" w:rsidRDefault="002E6C06" w:rsidP="00927194">
      <w:pPr>
        <w:spacing w:line="360" w:lineRule="auto"/>
        <w:ind w:firstLine="709"/>
        <w:jc w:val="both"/>
        <w:rPr>
          <w:sz w:val="28"/>
          <w:szCs w:val="28"/>
        </w:rPr>
      </w:pPr>
      <w:r w:rsidRPr="00927194">
        <w:rPr>
          <w:sz w:val="28"/>
          <w:szCs w:val="28"/>
        </w:rPr>
        <w:t>Например, в Японии организация рассматривается не как рабочее место, объединяющее отдельных работников, а как коллектив. Для такой организации характерны дух сотрудничества, взаимозависимость; пожизненный найм превращает организацию в продолжение семьи; м</w:t>
      </w:r>
      <w:r w:rsidR="00927194">
        <w:rPr>
          <w:sz w:val="28"/>
          <w:szCs w:val="28"/>
        </w:rPr>
        <w:t>ежду начальниками</w:t>
      </w:r>
      <w:r w:rsidRPr="00927194">
        <w:rPr>
          <w:sz w:val="28"/>
          <w:szCs w:val="28"/>
        </w:rPr>
        <w:t xml:space="preserve"> и подчиненными устанавливаются патерналистские отношения.</w:t>
      </w:r>
      <w:r w:rsidRPr="00927194">
        <w:rPr>
          <w:rStyle w:val="a6"/>
          <w:sz w:val="28"/>
          <w:szCs w:val="28"/>
        </w:rPr>
        <w:footnoteReference w:id="6"/>
      </w:r>
    </w:p>
    <w:p w:rsidR="002E6C06" w:rsidRPr="00927194" w:rsidRDefault="002E6C06" w:rsidP="00927194">
      <w:pPr>
        <w:spacing w:line="360" w:lineRule="auto"/>
        <w:ind w:firstLine="709"/>
        <w:jc w:val="both"/>
        <w:rPr>
          <w:sz w:val="28"/>
          <w:szCs w:val="28"/>
        </w:rPr>
      </w:pPr>
      <w:r w:rsidRPr="00927194">
        <w:rPr>
          <w:sz w:val="28"/>
          <w:szCs w:val="28"/>
        </w:rPr>
        <w:t>Согласно гуманистическому подходу культура может рассматриваться как процесс создания реальности, которая позволяет людям видеть и понимать события, действия, ситуации определенным образом и придавать смысл и значение своему собственному поведению.</w:t>
      </w:r>
    </w:p>
    <w:p w:rsidR="002E6C06" w:rsidRPr="00927194" w:rsidRDefault="002E6C06" w:rsidP="00927194">
      <w:pPr>
        <w:spacing w:line="360" w:lineRule="auto"/>
        <w:ind w:firstLine="709"/>
        <w:jc w:val="both"/>
        <w:rPr>
          <w:sz w:val="28"/>
          <w:szCs w:val="28"/>
        </w:rPr>
      </w:pPr>
      <w:r w:rsidRPr="00927194">
        <w:rPr>
          <w:sz w:val="28"/>
          <w:szCs w:val="28"/>
        </w:rPr>
        <w:t>Кажется, что вся жизнь человека определяется писаными и особенно неписаными правилами. Однако на самом деле обычно правила являются лишь средством, а основное действие разворачивается лишь в момент выбора: какое из правил применять в данном случае. Наше понимание ситуации определяет то, какой набор правил мы используем.</w:t>
      </w:r>
    </w:p>
    <w:p w:rsidR="002E6C06" w:rsidRPr="00927194" w:rsidRDefault="00B8398D" w:rsidP="00927194">
      <w:pPr>
        <w:spacing w:line="360" w:lineRule="auto"/>
        <w:ind w:firstLine="709"/>
        <w:jc w:val="both"/>
        <w:rPr>
          <w:sz w:val="28"/>
          <w:szCs w:val="28"/>
        </w:rPr>
      </w:pPr>
      <w:r w:rsidRPr="00927194">
        <w:rPr>
          <w:sz w:val="28"/>
          <w:szCs w:val="28"/>
        </w:rPr>
        <w:t>Часто наше понимание организации основывается на тех процессах, которые порождают системы смыслов, разделяющие все члены организации. При этом можно задаться следующими вопросами: каковы общие интерпретационные схемы, которые делают возможным существованием данной организации? Откуда они появляются? Как они создаются, передаются и сохраняются?</w:t>
      </w:r>
    </w:p>
    <w:p w:rsidR="00B8398D" w:rsidRPr="00927194" w:rsidRDefault="00B8398D" w:rsidP="00927194">
      <w:pPr>
        <w:spacing w:line="360" w:lineRule="auto"/>
        <w:ind w:firstLine="709"/>
        <w:jc w:val="both"/>
        <w:rPr>
          <w:sz w:val="28"/>
          <w:szCs w:val="28"/>
        </w:rPr>
      </w:pPr>
      <w:r w:rsidRPr="00927194">
        <w:rPr>
          <w:sz w:val="28"/>
          <w:szCs w:val="28"/>
        </w:rPr>
        <w:t>Каждый аспект организации нагружен символическим смыслом и помогает создавать реальность. Особенно «объективны» организационные структуры, правила, политика, цели, должностные инструкции, стандартизированные процедуры деятельности.</w:t>
      </w:r>
    </w:p>
    <w:p w:rsidR="00B8398D" w:rsidRPr="00927194" w:rsidRDefault="00C63245" w:rsidP="00927194">
      <w:pPr>
        <w:spacing w:line="360" w:lineRule="auto"/>
        <w:ind w:firstLine="709"/>
        <w:jc w:val="both"/>
        <w:rPr>
          <w:sz w:val="28"/>
          <w:szCs w:val="28"/>
        </w:rPr>
      </w:pPr>
      <w:r w:rsidRPr="00927194">
        <w:rPr>
          <w:sz w:val="28"/>
          <w:szCs w:val="28"/>
        </w:rPr>
        <w:t>Так, еженедельные или ежегодные совещания, про которые все знают, что это пустая трата времени, могут быть поняты как ритуал, служащий некоторым скрытым функциям. Даже по виду пустого зала заседаний (строгие ряды стульев, параллельно лежащие папки, стаканы и т.п. или дружелюбный хаос) можно многое сказать об организационной культуре.</w:t>
      </w:r>
    </w:p>
    <w:p w:rsidR="00C63245" w:rsidRPr="00927194" w:rsidRDefault="00C63245" w:rsidP="00927194">
      <w:pPr>
        <w:spacing w:line="360" w:lineRule="auto"/>
        <w:ind w:firstLine="709"/>
        <w:jc w:val="both"/>
        <w:rPr>
          <w:sz w:val="28"/>
          <w:szCs w:val="28"/>
        </w:rPr>
      </w:pPr>
      <w:r w:rsidRPr="00927194">
        <w:rPr>
          <w:sz w:val="28"/>
          <w:szCs w:val="28"/>
        </w:rPr>
        <w:t>Гуманистический подход фокусируется на собственно человеческой стороне организации, о которой мало говорят другие подходы.</w:t>
      </w:r>
    </w:p>
    <w:p w:rsidR="00C63245" w:rsidRPr="00927194" w:rsidRDefault="00C63245" w:rsidP="00927194">
      <w:pPr>
        <w:spacing w:line="360" w:lineRule="auto"/>
        <w:ind w:firstLine="709"/>
        <w:jc w:val="both"/>
        <w:rPr>
          <w:sz w:val="28"/>
          <w:szCs w:val="28"/>
        </w:rPr>
      </w:pPr>
      <w:r w:rsidRPr="00927194">
        <w:rPr>
          <w:sz w:val="28"/>
          <w:szCs w:val="28"/>
        </w:rPr>
        <w:t>С точки зрения данного параметра важно, насколько работники предприятия интегрированы в существующую систему ценностей (в какой степени они безоговорочно принимают ее как «свою собственную») и насколько они чувствительным, гибки и готовы к изменениям в ценностной сфере в связи с переменами в условиях жизни и деятельаности.</w:t>
      </w:r>
    </w:p>
    <w:p w:rsidR="00C63245" w:rsidRPr="00927194" w:rsidRDefault="00C63245" w:rsidP="00927194">
      <w:pPr>
        <w:spacing w:line="360" w:lineRule="auto"/>
        <w:ind w:firstLine="709"/>
        <w:jc w:val="both"/>
        <w:rPr>
          <w:sz w:val="28"/>
          <w:szCs w:val="28"/>
        </w:rPr>
      </w:pPr>
      <w:r w:rsidRPr="00927194">
        <w:rPr>
          <w:sz w:val="28"/>
          <w:szCs w:val="28"/>
        </w:rPr>
        <w:t>Также важно, живет ли предприятие в целом по одним и тем же правилам и принципам принятия решения или же на предприятии разные группы живут по разным правилам и исповедуют разные принципы (табл.7).</w:t>
      </w:r>
    </w:p>
    <w:p w:rsidR="00C63245" w:rsidRPr="00927194" w:rsidRDefault="00C63245" w:rsidP="00927194">
      <w:pPr>
        <w:spacing w:line="360" w:lineRule="auto"/>
        <w:ind w:firstLine="709"/>
        <w:jc w:val="both"/>
        <w:rPr>
          <w:sz w:val="28"/>
          <w:szCs w:val="28"/>
        </w:rPr>
      </w:pPr>
      <w:r w:rsidRPr="00927194">
        <w:rPr>
          <w:sz w:val="28"/>
          <w:szCs w:val="28"/>
        </w:rPr>
        <w:t>Позитивная роль гуманистического подхода в понимании организационной реальности состоит в следующем.</w:t>
      </w:r>
    </w:p>
    <w:p w:rsidR="004C30D7" w:rsidRPr="00927194" w:rsidRDefault="004C30D7" w:rsidP="00927194">
      <w:pPr>
        <w:spacing w:line="360" w:lineRule="auto"/>
        <w:ind w:firstLine="709"/>
        <w:jc w:val="right"/>
        <w:rPr>
          <w:sz w:val="28"/>
          <w:szCs w:val="28"/>
        </w:rPr>
      </w:pPr>
      <w:r w:rsidRPr="00927194">
        <w:rPr>
          <w:sz w:val="28"/>
          <w:szCs w:val="28"/>
        </w:rPr>
        <w:t>Таблица 7</w:t>
      </w:r>
    </w:p>
    <w:p w:rsidR="004C30D7" w:rsidRPr="00927194" w:rsidRDefault="004C30D7" w:rsidP="00927194">
      <w:pPr>
        <w:spacing w:line="360" w:lineRule="auto"/>
        <w:ind w:firstLine="709"/>
        <w:jc w:val="center"/>
        <w:rPr>
          <w:sz w:val="28"/>
          <w:szCs w:val="28"/>
        </w:rPr>
      </w:pPr>
      <w:r w:rsidRPr="00927194">
        <w:rPr>
          <w:sz w:val="28"/>
          <w:szCs w:val="28"/>
        </w:rPr>
        <w:t>Соотношение нормативного и ценностного</w:t>
      </w:r>
    </w:p>
    <w:p w:rsidR="004C30D7" w:rsidRPr="00927194" w:rsidRDefault="004C30D7" w:rsidP="00927194">
      <w:pPr>
        <w:spacing w:line="360" w:lineRule="auto"/>
        <w:ind w:firstLine="709"/>
        <w:jc w:val="center"/>
        <w:rPr>
          <w:sz w:val="28"/>
          <w:szCs w:val="28"/>
        </w:rPr>
      </w:pPr>
      <w:r w:rsidRPr="00927194">
        <w:rPr>
          <w:sz w:val="28"/>
          <w:szCs w:val="28"/>
        </w:rPr>
        <w:t xml:space="preserve"> аспектов организационной культуры</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2392"/>
        <w:gridCol w:w="2651"/>
      </w:tblGrid>
      <w:tr w:rsidR="004C30D7" w:rsidRPr="006E14A7" w:rsidTr="006E14A7">
        <w:tc>
          <w:tcPr>
            <w:tcW w:w="4785" w:type="dxa"/>
            <w:shd w:val="clear" w:color="auto" w:fill="auto"/>
          </w:tcPr>
          <w:p w:rsidR="004C30D7" w:rsidRPr="006E14A7" w:rsidRDefault="004C30D7" w:rsidP="006E14A7">
            <w:pPr>
              <w:spacing w:line="360" w:lineRule="auto"/>
              <w:jc w:val="center"/>
              <w:rPr>
                <w:sz w:val="20"/>
                <w:szCs w:val="20"/>
              </w:rPr>
            </w:pPr>
            <w:r w:rsidRPr="006E14A7">
              <w:rPr>
                <w:sz w:val="20"/>
                <w:szCs w:val="20"/>
              </w:rPr>
              <w:t>Характеристика системы ценностей (степень их выраженности)</w:t>
            </w:r>
          </w:p>
        </w:tc>
        <w:tc>
          <w:tcPr>
            <w:tcW w:w="5043" w:type="dxa"/>
            <w:gridSpan w:val="2"/>
            <w:shd w:val="clear" w:color="auto" w:fill="auto"/>
          </w:tcPr>
          <w:p w:rsidR="004C30D7" w:rsidRPr="006E14A7" w:rsidRDefault="004C30D7" w:rsidP="006E14A7">
            <w:pPr>
              <w:spacing w:line="360" w:lineRule="auto"/>
              <w:jc w:val="center"/>
              <w:rPr>
                <w:sz w:val="20"/>
                <w:szCs w:val="20"/>
              </w:rPr>
            </w:pPr>
            <w:r w:rsidRPr="006E14A7">
              <w:rPr>
                <w:sz w:val="20"/>
                <w:szCs w:val="20"/>
              </w:rPr>
              <w:t>Характеристика нормативной системы предприятия</w:t>
            </w:r>
          </w:p>
        </w:tc>
      </w:tr>
      <w:tr w:rsidR="004C30D7" w:rsidRPr="006E14A7" w:rsidTr="006E14A7">
        <w:tc>
          <w:tcPr>
            <w:tcW w:w="4785" w:type="dxa"/>
            <w:shd w:val="clear" w:color="auto" w:fill="auto"/>
          </w:tcPr>
          <w:p w:rsidR="004C30D7" w:rsidRPr="006E14A7" w:rsidRDefault="004C30D7" w:rsidP="006E14A7">
            <w:pPr>
              <w:spacing w:line="360" w:lineRule="auto"/>
              <w:jc w:val="both"/>
              <w:rPr>
                <w:sz w:val="20"/>
                <w:szCs w:val="20"/>
              </w:rPr>
            </w:pPr>
            <w:r w:rsidRPr="006E14A7">
              <w:rPr>
                <w:sz w:val="20"/>
                <w:szCs w:val="20"/>
              </w:rPr>
              <w:t>Адаптивность          Консерватизм</w:t>
            </w:r>
          </w:p>
          <w:p w:rsidR="004C30D7" w:rsidRPr="006E14A7" w:rsidRDefault="004C30D7" w:rsidP="006E14A7">
            <w:pPr>
              <w:spacing w:line="360" w:lineRule="auto"/>
              <w:jc w:val="both"/>
              <w:rPr>
                <w:sz w:val="20"/>
                <w:szCs w:val="20"/>
              </w:rPr>
            </w:pPr>
          </w:p>
          <w:p w:rsidR="004C30D7" w:rsidRPr="006E14A7" w:rsidRDefault="004C30D7" w:rsidP="006E14A7">
            <w:pPr>
              <w:spacing w:line="360" w:lineRule="auto"/>
              <w:jc w:val="both"/>
              <w:rPr>
                <w:sz w:val="20"/>
                <w:szCs w:val="20"/>
              </w:rPr>
            </w:pPr>
          </w:p>
          <w:p w:rsidR="004C30D7" w:rsidRPr="006E14A7" w:rsidRDefault="004C30D7" w:rsidP="006E14A7">
            <w:pPr>
              <w:spacing w:line="360" w:lineRule="auto"/>
              <w:jc w:val="both"/>
              <w:rPr>
                <w:sz w:val="20"/>
                <w:szCs w:val="20"/>
              </w:rPr>
            </w:pPr>
            <w:r w:rsidRPr="006E14A7">
              <w:rPr>
                <w:sz w:val="20"/>
                <w:szCs w:val="20"/>
              </w:rPr>
              <w:t>Сильная                   Сильный</w:t>
            </w:r>
          </w:p>
          <w:p w:rsidR="004C30D7" w:rsidRPr="006E14A7" w:rsidRDefault="004C30D7" w:rsidP="006E14A7">
            <w:pPr>
              <w:spacing w:line="360" w:lineRule="auto"/>
              <w:jc w:val="both"/>
              <w:rPr>
                <w:sz w:val="20"/>
                <w:szCs w:val="20"/>
              </w:rPr>
            </w:pPr>
          </w:p>
          <w:p w:rsidR="004C30D7" w:rsidRPr="006E14A7" w:rsidRDefault="004C30D7" w:rsidP="006E14A7">
            <w:pPr>
              <w:spacing w:line="360" w:lineRule="auto"/>
              <w:jc w:val="both"/>
              <w:rPr>
                <w:sz w:val="20"/>
                <w:szCs w:val="20"/>
              </w:rPr>
            </w:pPr>
            <w:r w:rsidRPr="006E14A7">
              <w:rPr>
                <w:sz w:val="20"/>
                <w:szCs w:val="20"/>
              </w:rPr>
              <w:t>Умеренная               Умеренный</w:t>
            </w:r>
          </w:p>
          <w:p w:rsidR="004C30D7" w:rsidRPr="006E14A7" w:rsidRDefault="004C30D7" w:rsidP="006E14A7">
            <w:pPr>
              <w:spacing w:line="360" w:lineRule="auto"/>
              <w:jc w:val="both"/>
              <w:rPr>
                <w:sz w:val="20"/>
                <w:szCs w:val="20"/>
              </w:rPr>
            </w:pPr>
          </w:p>
          <w:p w:rsidR="004C30D7" w:rsidRPr="006E14A7" w:rsidRDefault="004C30D7" w:rsidP="006E14A7">
            <w:pPr>
              <w:spacing w:line="360" w:lineRule="auto"/>
              <w:jc w:val="both"/>
              <w:rPr>
                <w:sz w:val="20"/>
                <w:szCs w:val="20"/>
              </w:rPr>
            </w:pPr>
          </w:p>
          <w:p w:rsidR="004C30D7" w:rsidRPr="006E14A7" w:rsidRDefault="004C30D7" w:rsidP="006E14A7">
            <w:pPr>
              <w:spacing w:line="360" w:lineRule="auto"/>
              <w:jc w:val="both"/>
              <w:rPr>
                <w:sz w:val="20"/>
                <w:szCs w:val="20"/>
              </w:rPr>
            </w:pPr>
            <w:r w:rsidRPr="006E14A7">
              <w:rPr>
                <w:sz w:val="20"/>
                <w:szCs w:val="20"/>
              </w:rPr>
              <w:t>Слабая                      Слабый</w:t>
            </w:r>
          </w:p>
          <w:p w:rsidR="004C30D7" w:rsidRPr="006E14A7" w:rsidRDefault="004C30D7" w:rsidP="006E14A7">
            <w:pPr>
              <w:spacing w:line="360" w:lineRule="auto"/>
              <w:jc w:val="both"/>
              <w:rPr>
                <w:sz w:val="20"/>
                <w:szCs w:val="20"/>
              </w:rPr>
            </w:pPr>
          </w:p>
          <w:p w:rsidR="004C30D7" w:rsidRPr="006E14A7" w:rsidRDefault="004C30D7" w:rsidP="006E14A7">
            <w:pPr>
              <w:spacing w:line="360" w:lineRule="auto"/>
              <w:jc w:val="both"/>
              <w:rPr>
                <w:sz w:val="20"/>
                <w:szCs w:val="20"/>
              </w:rPr>
            </w:pPr>
            <w:r w:rsidRPr="006E14A7">
              <w:rPr>
                <w:sz w:val="20"/>
                <w:szCs w:val="20"/>
              </w:rPr>
              <w:t>Сильная                    Слабый</w:t>
            </w:r>
          </w:p>
          <w:p w:rsidR="004C30D7" w:rsidRPr="006E14A7" w:rsidRDefault="004C30D7" w:rsidP="006E14A7">
            <w:pPr>
              <w:spacing w:line="360" w:lineRule="auto"/>
              <w:jc w:val="both"/>
              <w:rPr>
                <w:sz w:val="20"/>
                <w:szCs w:val="20"/>
              </w:rPr>
            </w:pPr>
          </w:p>
          <w:p w:rsidR="004C30D7" w:rsidRPr="006E14A7" w:rsidRDefault="004C30D7" w:rsidP="006E14A7">
            <w:pPr>
              <w:spacing w:line="360" w:lineRule="auto"/>
              <w:jc w:val="both"/>
              <w:rPr>
                <w:sz w:val="20"/>
                <w:szCs w:val="20"/>
              </w:rPr>
            </w:pPr>
            <w:r w:rsidRPr="006E14A7">
              <w:rPr>
                <w:sz w:val="20"/>
                <w:szCs w:val="20"/>
              </w:rPr>
              <w:t>Слабая                       Сильный</w:t>
            </w:r>
          </w:p>
        </w:tc>
        <w:tc>
          <w:tcPr>
            <w:tcW w:w="2392" w:type="dxa"/>
            <w:shd w:val="clear" w:color="auto" w:fill="auto"/>
          </w:tcPr>
          <w:p w:rsidR="004C30D7" w:rsidRPr="006E14A7" w:rsidRDefault="004C30D7" w:rsidP="006E14A7">
            <w:pPr>
              <w:spacing w:line="360" w:lineRule="auto"/>
              <w:jc w:val="both"/>
              <w:rPr>
                <w:sz w:val="20"/>
                <w:szCs w:val="20"/>
              </w:rPr>
            </w:pPr>
            <w:r w:rsidRPr="006E14A7">
              <w:rPr>
                <w:sz w:val="20"/>
                <w:szCs w:val="20"/>
              </w:rPr>
              <w:t>Норма одни для всех</w:t>
            </w:r>
          </w:p>
          <w:p w:rsidR="004C30D7" w:rsidRPr="006E14A7" w:rsidRDefault="004C30D7" w:rsidP="006E14A7">
            <w:pPr>
              <w:spacing w:line="360" w:lineRule="auto"/>
              <w:jc w:val="both"/>
              <w:rPr>
                <w:sz w:val="20"/>
                <w:szCs w:val="20"/>
              </w:rPr>
            </w:pPr>
          </w:p>
          <w:p w:rsidR="004C30D7" w:rsidRPr="006E14A7" w:rsidRDefault="004C30D7" w:rsidP="006E14A7">
            <w:pPr>
              <w:spacing w:line="360" w:lineRule="auto"/>
              <w:jc w:val="both"/>
              <w:rPr>
                <w:sz w:val="20"/>
                <w:szCs w:val="20"/>
              </w:rPr>
            </w:pPr>
            <w:r w:rsidRPr="006E14A7">
              <w:rPr>
                <w:sz w:val="20"/>
                <w:szCs w:val="20"/>
              </w:rPr>
              <w:t>Политический конфликт</w:t>
            </w:r>
          </w:p>
          <w:p w:rsidR="004C30D7" w:rsidRPr="006E14A7" w:rsidRDefault="004C30D7" w:rsidP="006E14A7">
            <w:pPr>
              <w:spacing w:line="360" w:lineRule="auto"/>
              <w:jc w:val="both"/>
              <w:rPr>
                <w:sz w:val="20"/>
                <w:szCs w:val="20"/>
              </w:rPr>
            </w:pPr>
          </w:p>
          <w:p w:rsidR="004C30D7" w:rsidRPr="006E14A7" w:rsidRDefault="004C30D7" w:rsidP="006E14A7">
            <w:pPr>
              <w:spacing w:line="360" w:lineRule="auto"/>
              <w:jc w:val="both"/>
              <w:rPr>
                <w:sz w:val="20"/>
                <w:szCs w:val="20"/>
              </w:rPr>
            </w:pPr>
            <w:r w:rsidRPr="006E14A7">
              <w:rPr>
                <w:sz w:val="20"/>
                <w:szCs w:val="20"/>
              </w:rPr>
              <w:t>Организационная ку льтура, пригодная для одной стратегии</w:t>
            </w:r>
          </w:p>
          <w:p w:rsidR="004C30D7" w:rsidRPr="006E14A7" w:rsidRDefault="004C30D7" w:rsidP="006E14A7">
            <w:pPr>
              <w:spacing w:line="360" w:lineRule="auto"/>
              <w:jc w:val="both"/>
              <w:rPr>
                <w:sz w:val="20"/>
                <w:szCs w:val="20"/>
              </w:rPr>
            </w:pPr>
            <w:r w:rsidRPr="006E14A7">
              <w:rPr>
                <w:sz w:val="20"/>
                <w:szCs w:val="20"/>
              </w:rPr>
              <w:t>Организация на грани распада</w:t>
            </w:r>
          </w:p>
          <w:p w:rsidR="004C30D7" w:rsidRPr="006E14A7" w:rsidRDefault="004C30D7" w:rsidP="006E14A7">
            <w:pPr>
              <w:spacing w:line="360" w:lineRule="auto"/>
              <w:jc w:val="both"/>
              <w:rPr>
                <w:sz w:val="20"/>
                <w:szCs w:val="20"/>
              </w:rPr>
            </w:pPr>
            <w:r w:rsidRPr="006E14A7">
              <w:rPr>
                <w:sz w:val="20"/>
                <w:szCs w:val="20"/>
              </w:rPr>
              <w:t>Организационный конфликт</w:t>
            </w:r>
          </w:p>
          <w:p w:rsidR="004C30D7" w:rsidRPr="006E14A7" w:rsidRDefault="004C30D7" w:rsidP="006E14A7">
            <w:pPr>
              <w:spacing w:line="360" w:lineRule="auto"/>
              <w:jc w:val="both"/>
              <w:rPr>
                <w:sz w:val="20"/>
                <w:szCs w:val="20"/>
              </w:rPr>
            </w:pPr>
            <w:r w:rsidRPr="006E14A7">
              <w:rPr>
                <w:sz w:val="20"/>
                <w:szCs w:val="20"/>
              </w:rPr>
              <w:t>Сильная организа-ционная культура</w:t>
            </w:r>
          </w:p>
        </w:tc>
        <w:tc>
          <w:tcPr>
            <w:tcW w:w="2651" w:type="dxa"/>
            <w:shd w:val="clear" w:color="auto" w:fill="auto"/>
          </w:tcPr>
          <w:p w:rsidR="004C30D7" w:rsidRPr="006E14A7" w:rsidRDefault="004C30D7" w:rsidP="006E14A7">
            <w:pPr>
              <w:spacing w:line="360" w:lineRule="auto"/>
              <w:jc w:val="both"/>
              <w:rPr>
                <w:sz w:val="20"/>
                <w:szCs w:val="20"/>
              </w:rPr>
            </w:pPr>
            <w:r w:rsidRPr="006E14A7">
              <w:rPr>
                <w:sz w:val="20"/>
                <w:szCs w:val="20"/>
              </w:rPr>
              <w:t>Много норм для раз-личных групп или слоев</w:t>
            </w:r>
          </w:p>
          <w:p w:rsidR="004C30D7" w:rsidRPr="006E14A7" w:rsidRDefault="004C30D7" w:rsidP="006E14A7">
            <w:pPr>
              <w:spacing w:line="360" w:lineRule="auto"/>
              <w:jc w:val="both"/>
              <w:rPr>
                <w:sz w:val="20"/>
                <w:szCs w:val="20"/>
              </w:rPr>
            </w:pPr>
            <w:r w:rsidRPr="006E14A7">
              <w:rPr>
                <w:sz w:val="20"/>
                <w:szCs w:val="20"/>
              </w:rPr>
              <w:t>Сильная и адаптивная организационная культура</w:t>
            </w:r>
          </w:p>
          <w:p w:rsidR="004C30D7" w:rsidRPr="006E14A7" w:rsidRDefault="004C30D7" w:rsidP="006E14A7">
            <w:pPr>
              <w:spacing w:line="360" w:lineRule="auto"/>
              <w:jc w:val="both"/>
              <w:rPr>
                <w:sz w:val="20"/>
                <w:szCs w:val="20"/>
              </w:rPr>
            </w:pPr>
            <w:r w:rsidRPr="006E14A7">
              <w:rPr>
                <w:sz w:val="20"/>
                <w:szCs w:val="20"/>
              </w:rPr>
              <w:t>Стратегический конфликт</w:t>
            </w:r>
          </w:p>
          <w:p w:rsidR="004C30D7" w:rsidRPr="006E14A7" w:rsidRDefault="004C30D7" w:rsidP="006E14A7">
            <w:pPr>
              <w:spacing w:line="360" w:lineRule="auto"/>
              <w:jc w:val="both"/>
              <w:rPr>
                <w:sz w:val="20"/>
                <w:szCs w:val="20"/>
              </w:rPr>
            </w:pPr>
            <w:r w:rsidRPr="006E14A7">
              <w:rPr>
                <w:sz w:val="20"/>
                <w:szCs w:val="20"/>
              </w:rPr>
              <w:t>Организация сущест-вует как набор авто-номных групп</w:t>
            </w:r>
          </w:p>
          <w:p w:rsidR="004C30D7" w:rsidRPr="006E14A7" w:rsidRDefault="004C30D7" w:rsidP="006E14A7">
            <w:pPr>
              <w:spacing w:line="360" w:lineRule="auto"/>
              <w:jc w:val="both"/>
              <w:rPr>
                <w:sz w:val="20"/>
                <w:szCs w:val="20"/>
              </w:rPr>
            </w:pPr>
            <w:r w:rsidRPr="006E14A7">
              <w:rPr>
                <w:sz w:val="20"/>
                <w:szCs w:val="20"/>
              </w:rPr>
              <w:t>Адаптивная организа-ционная культура</w:t>
            </w:r>
          </w:p>
          <w:p w:rsidR="004C30D7" w:rsidRPr="006E14A7" w:rsidRDefault="004C30D7" w:rsidP="006E14A7">
            <w:pPr>
              <w:spacing w:line="360" w:lineRule="auto"/>
              <w:jc w:val="both"/>
              <w:rPr>
                <w:sz w:val="20"/>
                <w:szCs w:val="20"/>
              </w:rPr>
            </w:pPr>
            <w:r w:rsidRPr="006E14A7">
              <w:rPr>
                <w:sz w:val="20"/>
                <w:szCs w:val="20"/>
              </w:rPr>
              <w:t>Конфликт «вакуума власти»</w:t>
            </w:r>
          </w:p>
        </w:tc>
      </w:tr>
    </w:tbl>
    <w:p w:rsidR="004C30D7" w:rsidRPr="00927194" w:rsidRDefault="004C30D7" w:rsidP="00927194">
      <w:pPr>
        <w:spacing w:line="360" w:lineRule="auto"/>
        <w:ind w:firstLine="709"/>
        <w:jc w:val="both"/>
        <w:rPr>
          <w:sz w:val="28"/>
          <w:szCs w:val="28"/>
        </w:rPr>
      </w:pPr>
    </w:p>
    <w:p w:rsidR="004C30D7" w:rsidRPr="00927194" w:rsidRDefault="004C30D7" w:rsidP="00927194">
      <w:pPr>
        <w:spacing w:line="360" w:lineRule="auto"/>
        <w:ind w:firstLine="709"/>
        <w:jc w:val="both"/>
        <w:rPr>
          <w:sz w:val="28"/>
          <w:szCs w:val="28"/>
        </w:rPr>
      </w:pPr>
      <w:r w:rsidRPr="00927194">
        <w:rPr>
          <w:sz w:val="28"/>
          <w:szCs w:val="28"/>
        </w:rPr>
        <w:t>1. Культурологический взгляд на организацию снабжает управленцев связной системой понятий, с помощью которых они могут сделать свой повседневный опыт постижимым. Это позволяет рассматривать определенные типы действий как нормальные, легитимные, предсказуемые и избегать таким образом проблем, детерминированных базисной неопределенностью и противоречивостью, стоящими за многими человеческими ценностями и действиями.</w:t>
      </w:r>
    </w:p>
    <w:p w:rsidR="004C30D7" w:rsidRPr="00927194" w:rsidRDefault="004C30D7" w:rsidP="00927194">
      <w:pPr>
        <w:spacing w:line="360" w:lineRule="auto"/>
        <w:ind w:firstLine="709"/>
        <w:jc w:val="both"/>
        <w:rPr>
          <w:sz w:val="28"/>
          <w:szCs w:val="28"/>
        </w:rPr>
      </w:pPr>
      <w:r w:rsidRPr="00927194">
        <w:rPr>
          <w:sz w:val="28"/>
          <w:szCs w:val="28"/>
        </w:rPr>
        <w:t xml:space="preserve">2. Представление об организации как культурном феномене позволяет понять, каким образом, через какие символы и смыслы осуществляется совместная деятельность людей в организационной среде. Если экономический и организационный подходы подчеркивают структурную сторону организации, то организационно-культурный показывает, как можно создавать организационную действительность и влиять на нее через язык, нормы, фольклор, церемонии и т.д. Если раньше многие менеджеры рассматривали себя прежде всего как людей, создающих структуры и должностные инструкции, </w:t>
      </w:r>
      <w:r w:rsidR="00F424F8" w:rsidRPr="00927194">
        <w:rPr>
          <w:sz w:val="28"/>
          <w:szCs w:val="28"/>
        </w:rPr>
        <w:t xml:space="preserve"> координирующих деятельность или создающих схемы мотивирования своих сотрудников, то теперь они могут смотреть на себя как на людей, осуществляющих символические действия, направленные на создание и развитие определенных смыслов.</w:t>
      </w:r>
    </w:p>
    <w:p w:rsidR="004C30D7" w:rsidRPr="00927194" w:rsidRDefault="00F424F8" w:rsidP="00927194">
      <w:pPr>
        <w:spacing w:line="360" w:lineRule="auto"/>
        <w:ind w:firstLine="709"/>
        <w:jc w:val="both"/>
        <w:rPr>
          <w:sz w:val="28"/>
          <w:szCs w:val="28"/>
        </w:rPr>
      </w:pPr>
      <w:r w:rsidRPr="00927194">
        <w:rPr>
          <w:sz w:val="28"/>
          <w:szCs w:val="28"/>
        </w:rPr>
        <w:t xml:space="preserve">3. </w:t>
      </w:r>
      <w:r w:rsidR="004C69D0" w:rsidRPr="00927194">
        <w:rPr>
          <w:sz w:val="28"/>
          <w:szCs w:val="28"/>
        </w:rPr>
        <w:t xml:space="preserve">Гуманистический подход позволяет также реинтерпретировать характер отношений организации с окружающей средой в том направлении, что организации способны не только адаптироваться, но и изменять свое окружение, основываясь на собственном представлении о себе и своей миссии. Разработка стратегии организации может превратиться в активное построение и преобразование окружающей реальности. </w:t>
      </w:r>
    </w:p>
    <w:p w:rsidR="004C69D0" w:rsidRPr="00927194" w:rsidRDefault="004C69D0" w:rsidP="00927194">
      <w:pPr>
        <w:spacing w:line="360" w:lineRule="auto"/>
        <w:ind w:firstLine="709"/>
        <w:jc w:val="both"/>
        <w:rPr>
          <w:sz w:val="28"/>
          <w:szCs w:val="28"/>
        </w:rPr>
      </w:pPr>
      <w:r w:rsidRPr="00927194">
        <w:rPr>
          <w:sz w:val="28"/>
          <w:szCs w:val="28"/>
        </w:rPr>
        <w:t>4. В рамках гуманистического подхода возникает понимание того, что эффективное организационное развитие – это не только изменение структур, технологий и навыков, но и изменение ценностей, которые лежат в основе совместной деятельности людей.</w:t>
      </w:r>
    </w:p>
    <w:p w:rsidR="004C69D0" w:rsidRPr="00927194" w:rsidRDefault="004C69D0" w:rsidP="00927194">
      <w:pPr>
        <w:spacing w:line="360" w:lineRule="auto"/>
        <w:ind w:firstLine="709"/>
        <w:jc w:val="both"/>
        <w:rPr>
          <w:sz w:val="28"/>
          <w:szCs w:val="28"/>
        </w:rPr>
      </w:pPr>
      <w:r w:rsidRPr="00927194">
        <w:rPr>
          <w:sz w:val="28"/>
          <w:szCs w:val="28"/>
        </w:rPr>
        <w:t>Сегодня общепризнанно, что передовые технологии, информационные системы и тотальное качество – это данности, непременные условия, определяющие «игровое поле» организаций в глобальной экономике. Сейчас, а особенно в ХХ веке, единственно значимым конкурентным  преимуществом любой организации становятся ее человеческие ресурсы. Таким образом, научные основы организационного поведения и их применение на практике путем управления  человеческими ресурсами превращаются в важное (если не важнейшее) направление в области менеджмента.</w:t>
      </w:r>
    </w:p>
    <w:p w:rsidR="004C69D0" w:rsidRPr="00927194" w:rsidRDefault="004C69D0" w:rsidP="00927194">
      <w:pPr>
        <w:spacing w:line="360" w:lineRule="auto"/>
        <w:ind w:firstLine="709"/>
        <w:jc w:val="both"/>
        <w:rPr>
          <w:sz w:val="28"/>
          <w:szCs w:val="28"/>
        </w:rPr>
      </w:pPr>
      <w:r w:rsidRPr="00927194">
        <w:rPr>
          <w:sz w:val="28"/>
          <w:szCs w:val="28"/>
        </w:rPr>
        <w:t>Что именно подразумевается под организационным поведением? Не является ли введение этого понятия попыткой заменить весь менеджмент концепцией и методами поведенческих наук? В чем его отличие (если оно есть) от традиционной прикладной или промышленной психологии? К счастью, на большинство этих вопросов уже найдены ответы, удовлетворяющие многих ученых в области управления и поведенческих наук, а также менеджеров-практиков. В частности, организационное поведение можно формально определить как понимание, предвидение и управление человеческого поведения в рамках организации.</w:t>
      </w:r>
    </w:p>
    <w:p w:rsidR="004C69D0" w:rsidRPr="00927194" w:rsidRDefault="004C69D0" w:rsidP="00927194">
      <w:pPr>
        <w:spacing w:line="360" w:lineRule="auto"/>
        <w:ind w:firstLine="709"/>
        <w:jc w:val="both"/>
        <w:rPr>
          <w:sz w:val="28"/>
          <w:szCs w:val="28"/>
        </w:rPr>
      </w:pPr>
      <w:r w:rsidRPr="00927194">
        <w:rPr>
          <w:sz w:val="28"/>
          <w:szCs w:val="28"/>
        </w:rPr>
        <w:t>Наконец, изучение кадровых (человеческих) ресурсов носит более прикладной характер, чем организационное поведение. Управление кадровыми ресурсами связано с практической организацией таких функций, как маркетинг, финансы или производство. Менеджеров по кадрам или человеческим ресурсам (последний термин более современен и популярен) нанимают на работу для выполнения функции с таким же названием; специалистов же по организационному поведению в номенклатуре менеджерских должностей нет. Вместе с тем, несколько смешивая понятия, менеджеров, которые применяют основы организационного поведения, можно назвать «менеджерами по человеческим ресурсам» (независимо от того, являются ли они менеджерами по маркетингу, финансам, производству, складскому хозяйству, кадрам, руководителями бюро, администраторами в больнице или научной сфере). Они выполняют функции управления человеческими ресурсами (в дополнение к своим техническим, функциональным ролям), так как в конечном итоге занимаются управлением людьми. Таким образом, с этой точки зрения все менеджеры, несмотря на различие их технических функций, являются менеджерами по человеческим ресурсам, поскольку имеют дело с человеческим поведением в рамках организаций. И всем им необходимо понимать и предвидеть организационное поведение.</w:t>
      </w:r>
      <w:r w:rsidR="00494B48" w:rsidRPr="00927194">
        <w:rPr>
          <w:rStyle w:val="a6"/>
          <w:sz w:val="28"/>
          <w:szCs w:val="28"/>
        </w:rPr>
        <w:footnoteReference w:id="7"/>
      </w:r>
    </w:p>
    <w:p w:rsidR="004C69D0" w:rsidRPr="00927194" w:rsidRDefault="00494B48" w:rsidP="00927194">
      <w:pPr>
        <w:spacing w:line="360" w:lineRule="auto"/>
        <w:ind w:firstLine="709"/>
        <w:jc w:val="both"/>
        <w:rPr>
          <w:sz w:val="28"/>
          <w:szCs w:val="28"/>
        </w:rPr>
      </w:pPr>
      <w:r w:rsidRPr="00927194">
        <w:rPr>
          <w:sz w:val="28"/>
          <w:szCs w:val="28"/>
        </w:rPr>
        <w:t>Новая парадигма внешней среды, связанная с глобализацией, информационным взрывом и тотальным качеством, бросает вызов не только управлению изменениями и организационным развитием, но и всей сфере организационного поведения. Вместе с тем, здесь явственно проявляется ряд тенденций.</w:t>
      </w:r>
    </w:p>
    <w:p w:rsidR="00494B48" w:rsidRPr="00927194" w:rsidRDefault="00494B48" w:rsidP="00927194">
      <w:pPr>
        <w:spacing w:line="360" w:lineRule="auto"/>
        <w:ind w:firstLine="709"/>
        <w:jc w:val="both"/>
        <w:rPr>
          <w:sz w:val="28"/>
          <w:szCs w:val="28"/>
        </w:rPr>
      </w:pPr>
      <w:r w:rsidRPr="00927194">
        <w:rPr>
          <w:sz w:val="28"/>
          <w:szCs w:val="28"/>
        </w:rPr>
        <w:t>Во-первых, можно сказать, что организационное поведение действительно стало четко обозначенным предметом научных исследований и имеет определенное влияние на эффективность управления человеческими ресурсами в современных сложных организационных системах.</w:t>
      </w:r>
    </w:p>
    <w:p w:rsidR="00494B48" w:rsidRPr="00927194" w:rsidRDefault="00494B48" w:rsidP="00927194">
      <w:pPr>
        <w:spacing w:line="360" w:lineRule="auto"/>
        <w:ind w:firstLine="709"/>
        <w:jc w:val="both"/>
        <w:rPr>
          <w:sz w:val="28"/>
          <w:szCs w:val="28"/>
        </w:rPr>
      </w:pPr>
      <w:r w:rsidRPr="00927194">
        <w:rPr>
          <w:sz w:val="28"/>
          <w:szCs w:val="28"/>
        </w:rPr>
        <w:t>Есть также свидетельства того, что теории и практические методы организационного поведения, в основном разработанные на Западе, частично проникают в другие культурные среды. Например, когда мы несколько лет назад проводили обстоятельное обследование российского предприятия, то обнаружили, что метод поведенческого менеджмента (модификация организационного поведения) оказал значительное воздействие на производительность, а партисипативный методы (участия и обогащения труда) – нет.</w:t>
      </w:r>
    </w:p>
    <w:p w:rsidR="00494B48" w:rsidRPr="00927194" w:rsidRDefault="00494B48" w:rsidP="00927194">
      <w:pPr>
        <w:spacing w:line="360" w:lineRule="auto"/>
        <w:ind w:firstLine="709"/>
        <w:jc w:val="both"/>
        <w:rPr>
          <w:sz w:val="28"/>
          <w:szCs w:val="28"/>
        </w:rPr>
      </w:pPr>
      <w:r w:rsidRPr="00927194">
        <w:rPr>
          <w:sz w:val="28"/>
          <w:szCs w:val="28"/>
        </w:rPr>
        <w:t>Во-вторых, рассматриваемое научное направление будет все дальше отходить от традиционных специализированных тем поведенческих наук, предпочитая тематику, теснее связанную с организационным поведением как таковым. Исключение здесь составляют основы экспериментальной психологии – установки, мотивация и обучение, которые остаются весьма важными областями в организационном поведении.</w:t>
      </w:r>
    </w:p>
    <w:p w:rsidR="00494B48" w:rsidRPr="00927194" w:rsidRDefault="00494B48" w:rsidP="00927194">
      <w:pPr>
        <w:spacing w:line="360" w:lineRule="auto"/>
        <w:ind w:firstLine="709"/>
        <w:jc w:val="both"/>
        <w:rPr>
          <w:sz w:val="28"/>
          <w:szCs w:val="28"/>
        </w:rPr>
      </w:pPr>
      <w:r w:rsidRPr="00927194">
        <w:rPr>
          <w:sz w:val="28"/>
          <w:szCs w:val="28"/>
        </w:rPr>
        <w:t>Наконец, это тенденция к тому, чтобы сделать подход организационного поведения более понятным и ориентированным на практику. Сейчас наблюдается определенное стремление уходить от простых ответов на сложные вопросы на всех уровнях анализа – индивидуальном, групповом и организационном. Чтобы стать практически полезным, этот анализ должен быть одновременно и понятным, и пригодным к применению в реальных условиях.</w:t>
      </w:r>
    </w:p>
    <w:p w:rsidR="00494B48" w:rsidRPr="00927194" w:rsidRDefault="00494B48" w:rsidP="00927194">
      <w:pPr>
        <w:spacing w:line="360" w:lineRule="auto"/>
        <w:ind w:firstLine="709"/>
        <w:jc w:val="both"/>
        <w:rPr>
          <w:sz w:val="28"/>
          <w:szCs w:val="28"/>
        </w:rPr>
      </w:pPr>
      <w:r w:rsidRPr="00927194">
        <w:rPr>
          <w:sz w:val="28"/>
          <w:szCs w:val="28"/>
        </w:rPr>
        <w:t>Будущее сферы организационного поведения представляется ярким и увлекательным. Хотя и предвидится некотор</w:t>
      </w:r>
      <w:r w:rsidR="003F5DCE" w:rsidRPr="00927194">
        <w:rPr>
          <w:sz w:val="28"/>
          <w:szCs w:val="28"/>
        </w:rPr>
        <w:t>ое смешение концептуальных рамок</w:t>
      </w:r>
      <w:r w:rsidRPr="00927194">
        <w:rPr>
          <w:sz w:val="28"/>
          <w:szCs w:val="28"/>
        </w:rPr>
        <w:t xml:space="preserve"> и тематики исследований, магистральная линия состоит в том, чтобы сделать более совершенными и эффективными человеческие ресурсы, являющиеся сутью конкурентных преимуществ любой </w:t>
      </w:r>
      <w:r w:rsidR="003F5DCE" w:rsidRPr="00927194">
        <w:rPr>
          <w:sz w:val="28"/>
          <w:szCs w:val="28"/>
        </w:rPr>
        <w:t>организации</w:t>
      </w:r>
      <w:r w:rsidRPr="00927194">
        <w:rPr>
          <w:sz w:val="28"/>
          <w:szCs w:val="28"/>
        </w:rPr>
        <w:t>.</w:t>
      </w:r>
      <w:r w:rsidR="003F5DCE" w:rsidRPr="00927194">
        <w:rPr>
          <w:rStyle w:val="a6"/>
          <w:sz w:val="28"/>
          <w:szCs w:val="28"/>
        </w:rPr>
        <w:footnoteReference w:id="8"/>
      </w:r>
    </w:p>
    <w:p w:rsidR="003F5DCE" w:rsidRPr="00927194" w:rsidRDefault="00EC1507" w:rsidP="00927194">
      <w:pPr>
        <w:spacing w:line="360" w:lineRule="auto"/>
        <w:ind w:firstLine="709"/>
        <w:jc w:val="center"/>
        <w:rPr>
          <w:b/>
          <w:sz w:val="28"/>
          <w:szCs w:val="28"/>
        </w:rPr>
      </w:pPr>
      <w:r>
        <w:rPr>
          <w:sz w:val="28"/>
          <w:szCs w:val="28"/>
        </w:rPr>
        <w:br w:type="page"/>
      </w:r>
      <w:r w:rsidR="003F5DCE" w:rsidRPr="00927194">
        <w:rPr>
          <w:b/>
          <w:sz w:val="28"/>
          <w:szCs w:val="28"/>
        </w:rPr>
        <w:t>ВЫВОДЫ</w:t>
      </w:r>
    </w:p>
    <w:p w:rsidR="003F5DCE" w:rsidRPr="00927194" w:rsidRDefault="003F5DCE" w:rsidP="00927194">
      <w:pPr>
        <w:spacing w:line="360" w:lineRule="auto"/>
        <w:ind w:firstLine="709"/>
        <w:jc w:val="both"/>
        <w:rPr>
          <w:sz w:val="28"/>
          <w:szCs w:val="28"/>
        </w:rPr>
      </w:pPr>
    </w:p>
    <w:p w:rsidR="003F5DCE" w:rsidRPr="00927194" w:rsidRDefault="003F5DCE" w:rsidP="00927194">
      <w:pPr>
        <w:spacing w:line="360" w:lineRule="auto"/>
        <w:ind w:firstLine="709"/>
        <w:jc w:val="both"/>
        <w:rPr>
          <w:sz w:val="28"/>
          <w:szCs w:val="28"/>
        </w:rPr>
      </w:pPr>
      <w:r w:rsidRPr="00927194">
        <w:rPr>
          <w:sz w:val="28"/>
          <w:szCs w:val="28"/>
        </w:rPr>
        <w:t>В последние годы</w:t>
      </w:r>
      <w:r w:rsidR="009E79DB" w:rsidRPr="00927194">
        <w:rPr>
          <w:sz w:val="28"/>
          <w:szCs w:val="28"/>
        </w:rPr>
        <w:t xml:space="preserve"> в связи с усложнением среды деятельности организации (как внутренней, так и внешней) все большее внимание уделяется использованию организационных ресурсов как способа повышения эффективности работы.</w:t>
      </w:r>
    </w:p>
    <w:p w:rsidR="009E79DB" w:rsidRPr="00927194" w:rsidRDefault="009E79DB" w:rsidP="00927194">
      <w:pPr>
        <w:spacing w:line="360" w:lineRule="auto"/>
        <w:ind w:firstLine="709"/>
        <w:jc w:val="both"/>
        <w:rPr>
          <w:sz w:val="28"/>
          <w:szCs w:val="28"/>
        </w:rPr>
      </w:pPr>
      <w:r w:rsidRPr="00927194">
        <w:rPr>
          <w:sz w:val="28"/>
          <w:szCs w:val="28"/>
        </w:rPr>
        <w:t>Все глубже укореняется представление о принципиальной необходимости использования стоимости человеческого капитала для разработки и принятия управленческих решений  и оценки эффективности управленческой деятельности. Для этого разрабатываются представления о стоимости человеческой составляющей организации, выделяются параметры, существенно повышающие или снижающие капитал организации, инвестированный в персонал.</w:t>
      </w:r>
    </w:p>
    <w:p w:rsidR="009E79DB" w:rsidRPr="00927194" w:rsidRDefault="009E79DB" w:rsidP="00927194">
      <w:pPr>
        <w:spacing w:line="360" w:lineRule="auto"/>
        <w:ind w:firstLine="709"/>
        <w:jc w:val="both"/>
        <w:rPr>
          <w:sz w:val="28"/>
          <w:szCs w:val="28"/>
        </w:rPr>
      </w:pPr>
      <w:r w:rsidRPr="00927194">
        <w:rPr>
          <w:sz w:val="28"/>
          <w:szCs w:val="28"/>
        </w:rPr>
        <w:t>По тому, сколько и на что тратятся средства в области работы с персоналом, можно оценивать нынешнее состояние дел в организации и предсказывать возможное развитие событий в будущем. Поэтому теория человеческого капитала становится сегодня уникальным инструментов планирования и оценки эффективности кадровой работы.</w:t>
      </w:r>
    </w:p>
    <w:p w:rsidR="009E79DB" w:rsidRPr="00927194" w:rsidRDefault="009E79DB" w:rsidP="00927194">
      <w:pPr>
        <w:spacing w:line="360" w:lineRule="auto"/>
        <w:ind w:firstLine="709"/>
        <w:jc w:val="both"/>
        <w:rPr>
          <w:sz w:val="28"/>
          <w:szCs w:val="28"/>
        </w:rPr>
      </w:pPr>
      <w:r w:rsidRPr="00927194">
        <w:rPr>
          <w:sz w:val="28"/>
          <w:szCs w:val="28"/>
        </w:rPr>
        <w:t>В процессе развития управления как науки использовались разные подходы к пониманию того, что есть управление.</w:t>
      </w:r>
    </w:p>
    <w:p w:rsidR="009E79DB" w:rsidRPr="00927194" w:rsidRDefault="009E79DB" w:rsidP="00927194">
      <w:pPr>
        <w:spacing w:line="360" w:lineRule="auto"/>
        <w:ind w:firstLine="709"/>
        <w:jc w:val="both"/>
        <w:rPr>
          <w:sz w:val="28"/>
          <w:szCs w:val="28"/>
        </w:rPr>
      </w:pPr>
      <w:r w:rsidRPr="00927194">
        <w:rPr>
          <w:sz w:val="28"/>
          <w:szCs w:val="28"/>
        </w:rPr>
        <w:t>Управленческий подход детерменировал взгляд на человека, его место в организации и оптимальные рычаги воздействия. Так, метафора организации как машины сформировала взгляд на человека как на деталь, винтик в механизме, по отношению к которому возможно использование человеческих ресурсов.</w:t>
      </w:r>
    </w:p>
    <w:p w:rsidR="009E79DB" w:rsidRPr="00927194" w:rsidRDefault="009E79DB" w:rsidP="00927194">
      <w:pPr>
        <w:spacing w:line="360" w:lineRule="auto"/>
        <w:ind w:firstLine="709"/>
        <w:jc w:val="both"/>
        <w:rPr>
          <w:sz w:val="28"/>
          <w:szCs w:val="28"/>
        </w:rPr>
      </w:pPr>
      <w:r w:rsidRPr="00927194">
        <w:rPr>
          <w:sz w:val="28"/>
          <w:szCs w:val="28"/>
        </w:rPr>
        <w:t>Органический подход к управлению породил две основные метафоры. Первая – организация как личность, где каждый человек – самостоятельный субъект, обладающий собственными целями, ценностями, представлениями о правилах поведения. По отношению к такому активному субъекту – партнеру организации в достижении ее целей возможно лишь управление путем постановки согласованных с ним целей. А для этого надо хорошо представлять себе специфику потребностей, основную ориентацию человека. Вторая метафора – мозг – сложный организм, включающий различные подструктуры, соединенные разноплановыми линиями – коммуникации, управления, контроля, взаимодействия. По отношению к такой сложной системе можно говорить лишь об управлении ресурсами, направленном на оптимальное использование имеющегося потенциала в процессе достижения поставленных целей.</w:t>
      </w:r>
    </w:p>
    <w:p w:rsidR="009E79DB" w:rsidRPr="00927194" w:rsidRDefault="009E79DB" w:rsidP="00927194">
      <w:pPr>
        <w:spacing w:line="360" w:lineRule="auto"/>
        <w:ind w:firstLine="709"/>
        <w:jc w:val="both"/>
        <w:rPr>
          <w:sz w:val="28"/>
          <w:szCs w:val="28"/>
        </w:rPr>
      </w:pPr>
      <w:r w:rsidRPr="00927194">
        <w:rPr>
          <w:sz w:val="28"/>
          <w:szCs w:val="28"/>
        </w:rPr>
        <w:t>В рамках гуманистического подхода была предложена метафора организации как культуры, а человека – как развивающегося в рамках определенной культурной традиции существа. Реализовывать функцию управления персоналом по отношению к такому сотруднику возможно только в рамках подхода – управления человеком, не только самостоятельным, активным существом, но и придерживающихся определенных ценностей, правил, принятых норм поведения.</w:t>
      </w:r>
    </w:p>
    <w:p w:rsidR="009E79DB" w:rsidRPr="00927194" w:rsidRDefault="009E79DB" w:rsidP="00927194">
      <w:pPr>
        <w:spacing w:line="360" w:lineRule="auto"/>
        <w:ind w:firstLine="709"/>
        <w:jc w:val="both"/>
        <w:rPr>
          <w:sz w:val="28"/>
          <w:szCs w:val="28"/>
        </w:rPr>
      </w:pPr>
      <w:r w:rsidRPr="00927194">
        <w:rPr>
          <w:sz w:val="28"/>
          <w:szCs w:val="28"/>
        </w:rPr>
        <w:t>Корпоративный подход к управлению персоналом</w:t>
      </w:r>
      <w:r w:rsidR="00853435" w:rsidRPr="00927194">
        <w:rPr>
          <w:sz w:val="28"/>
          <w:szCs w:val="28"/>
        </w:rPr>
        <w:t>, как и сама корпоративная культура, является комплексом допущений, предложений о том, что является целесообразным (полезным) для организации в области работы с персоналом. Такой свод правил создается внутри каждой организации в процессе длительных проб и ошибок, и часто предопределяется прошлым опытом, установками собственников и топ-менеджеров организации. Анализ комплекса действий в отношении персонала дает возможность реконструировать основополагающие предложения о той метафоре организации, которая лежит в основе представлений и предопределяет подход к управлению персоналом конкретной организации. Такой анализ дает возможность, не выходя за рамки корпоративной культуры, сделать управление персоналом более эффективным и адекватным особенностями менеджмента организации в целом.</w:t>
      </w:r>
    </w:p>
    <w:p w:rsidR="00853435" w:rsidRPr="00927194" w:rsidRDefault="00EC1507" w:rsidP="00927194">
      <w:pPr>
        <w:spacing w:line="360" w:lineRule="auto"/>
        <w:ind w:firstLine="709"/>
        <w:jc w:val="center"/>
        <w:rPr>
          <w:b/>
          <w:sz w:val="28"/>
          <w:szCs w:val="28"/>
        </w:rPr>
      </w:pPr>
      <w:r>
        <w:rPr>
          <w:sz w:val="28"/>
          <w:szCs w:val="28"/>
        </w:rPr>
        <w:br w:type="page"/>
      </w:r>
      <w:r w:rsidR="00853435" w:rsidRPr="00927194">
        <w:rPr>
          <w:b/>
          <w:sz w:val="28"/>
          <w:szCs w:val="28"/>
        </w:rPr>
        <w:t>ГЛАВА 3. РЕШЕНИЕ ПРОБЛЕМЫ ТЕКУЧЕСТИ КАДРОВ</w:t>
      </w:r>
    </w:p>
    <w:p w:rsidR="00853435" w:rsidRPr="00927194" w:rsidRDefault="00853435" w:rsidP="00927194">
      <w:pPr>
        <w:spacing w:line="360" w:lineRule="auto"/>
        <w:ind w:firstLine="709"/>
        <w:jc w:val="both"/>
        <w:rPr>
          <w:sz w:val="28"/>
          <w:szCs w:val="28"/>
        </w:rPr>
      </w:pPr>
    </w:p>
    <w:p w:rsidR="00853435" w:rsidRPr="00927194" w:rsidRDefault="00853435" w:rsidP="00927194">
      <w:pPr>
        <w:spacing w:line="360" w:lineRule="auto"/>
        <w:ind w:firstLine="709"/>
        <w:jc w:val="center"/>
        <w:rPr>
          <w:sz w:val="28"/>
          <w:szCs w:val="28"/>
        </w:rPr>
      </w:pPr>
      <w:r w:rsidRPr="00927194">
        <w:rPr>
          <w:sz w:val="28"/>
          <w:szCs w:val="28"/>
        </w:rPr>
        <w:t>3.1. Текучесть кадров и пути управления ею</w:t>
      </w:r>
    </w:p>
    <w:p w:rsidR="00853435" w:rsidRPr="00927194" w:rsidRDefault="00853435" w:rsidP="00927194">
      <w:pPr>
        <w:spacing w:line="360" w:lineRule="auto"/>
        <w:ind w:firstLine="709"/>
        <w:jc w:val="both"/>
        <w:rPr>
          <w:sz w:val="28"/>
          <w:szCs w:val="28"/>
        </w:rPr>
      </w:pPr>
    </w:p>
    <w:p w:rsidR="00853435" w:rsidRPr="00927194" w:rsidRDefault="00853435" w:rsidP="00927194">
      <w:pPr>
        <w:spacing w:line="360" w:lineRule="auto"/>
        <w:ind w:firstLine="709"/>
        <w:jc w:val="both"/>
        <w:rPr>
          <w:sz w:val="28"/>
          <w:szCs w:val="28"/>
        </w:rPr>
      </w:pPr>
      <w:r w:rsidRPr="00927194">
        <w:rPr>
          <w:sz w:val="28"/>
          <w:szCs w:val="28"/>
        </w:rPr>
        <w:t xml:space="preserve">Основная причина текучести – недовольство работников своим положением. В частности, речь идет о </w:t>
      </w:r>
      <w:r w:rsidR="0055591A" w:rsidRPr="00927194">
        <w:rPr>
          <w:sz w:val="28"/>
          <w:szCs w:val="28"/>
        </w:rPr>
        <w:t>неудовлетворенности</w:t>
      </w:r>
      <w:r w:rsidRPr="00927194">
        <w:rPr>
          <w:sz w:val="28"/>
          <w:szCs w:val="28"/>
        </w:rPr>
        <w:t xml:space="preserve"> заработной платой, условиями и </w:t>
      </w:r>
      <w:r w:rsidR="0055591A" w:rsidRPr="00927194">
        <w:rPr>
          <w:sz w:val="28"/>
          <w:szCs w:val="28"/>
        </w:rPr>
        <w:t>организацией</w:t>
      </w:r>
      <w:r w:rsidRPr="00927194">
        <w:rPr>
          <w:sz w:val="28"/>
          <w:szCs w:val="28"/>
        </w:rPr>
        <w:t xml:space="preserve"> труда; нерешенности социальных проблем; отдаленности работы от дома; отсутствии условий для отдыха, детских учреждений; неуважительном отношении со стороны руководства, неоправдавшихся притязаниях, неустойчивости служебного положения и невозможности сделать карьеру. Таким образом, текучесть кадров связана</w:t>
      </w:r>
      <w:r w:rsidR="0055591A" w:rsidRPr="00927194">
        <w:rPr>
          <w:sz w:val="28"/>
          <w:szCs w:val="28"/>
        </w:rPr>
        <w:t xml:space="preserve"> не только с социальной и бытовой неустроенностью, но и со сложностями самореализации или самоутверждения. В 85% случаях мотивом увольнения является несовместимость работника и организации в целом.</w:t>
      </w:r>
    </w:p>
    <w:p w:rsidR="0055591A" w:rsidRPr="00927194" w:rsidRDefault="0055591A" w:rsidP="00927194">
      <w:pPr>
        <w:spacing w:line="360" w:lineRule="auto"/>
        <w:ind w:firstLine="709"/>
        <w:jc w:val="both"/>
        <w:rPr>
          <w:sz w:val="28"/>
          <w:szCs w:val="28"/>
        </w:rPr>
      </w:pPr>
      <w:r w:rsidRPr="00927194">
        <w:rPr>
          <w:sz w:val="28"/>
          <w:szCs w:val="28"/>
        </w:rPr>
        <w:t>Обстоятельства, обусловливающие текучесть кадров, могут быть полностью управляемыми (условия труда и быта), частично управляемыми (удовлетворенность коллективом, взаимоотношениями, формами мотивации) и неуправляемыми (природно-климатические факторы). Целенаправленно воздействуя на первые и вторые, можно существенно снизить текучесть. Для этого применяются различные мероприятия: технические (совершенствование техники и технологии, улучшающие условия труда); организационные (нахождение каждому работнику наиболее соответствующего ему места, поскольку, например, при ощущении невостребованнаости и перегруженности текучесть увеличивается); социально-психологические (предоставление дополнительных льгот и гарантий, улучшение внутреннего климата); культурно-бытовые (повышение уровня медицинского обслуживания).</w:t>
      </w:r>
    </w:p>
    <w:p w:rsidR="0055591A" w:rsidRPr="00927194" w:rsidRDefault="0055591A" w:rsidP="00927194">
      <w:pPr>
        <w:spacing w:line="360" w:lineRule="auto"/>
        <w:ind w:firstLine="709"/>
        <w:jc w:val="both"/>
        <w:rPr>
          <w:sz w:val="28"/>
          <w:szCs w:val="28"/>
        </w:rPr>
      </w:pPr>
      <w:r w:rsidRPr="00927194">
        <w:rPr>
          <w:sz w:val="28"/>
          <w:szCs w:val="28"/>
        </w:rPr>
        <w:t>Замечено, что предварительный инструктаж снижает текучесть кадров, а ощущение невостребованности или перегруженности ее увеличивает. Снижает текучесть чувство, что человек может воздействовать на производственные процессы. Сотрудники добросовестнее и с большим внутренним желанием выполнят ту или иную работу, если сами в полной мере будут отвечать за нее, получат возможность довести ее до конца. Удовлетворенность приносит свобода в выборе темпа и очередности выполнения задания, возможность внесения в процесс своего, нового.</w:t>
      </w:r>
    </w:p>
    <w:p w:rsidR="0055591A" w:rsidRPr="00927194" w:rsidRDefault="0055591A" w:rsidP="00927194">
      <w:pPr>
        <w:spacing w:line="360" w:lineRule="auto"/>
        <w:ind w:firstLine="709"/>
        <w:jc w:val="both"/>
        <w:rPr>
          <w:sz w:val="28"/>
          <w:szCs w:val="28"/>
        </w:rPr>
      </w:pPr>
      <w:r w:rsidRPr="00927194">
        <w:rPr>
          <w:sz w:val="28"/>
          <w:szCs w:val="28"/>
        </w:rPr>
        <w:t>Для управления процессами текучести кадров огромное значение имеет сбор и анализ информации о них. Считается целесообразным, в первую очередь, собирать сведения об общем числе уволившихся; уволившихся женщинах; лицах в возрастных категориях до 18 лет, 19-30 лет, старше 50 лет; о работниках с низкой и высокой квалификацией; со стажем работы менее 3 и более 10 лет; с профессиональным, высшим и средним специальным образованием.</w:t>
      </w:r>
    </w:p>
    <w:p w:rsidR="0055591A" w:rsidRPr="00927194" w:rsidRDefault="0055591A" w:rsidP="00927194">
      <w:pPr>
        <w:spacing w:line="360" w:lineRule="auto"/>
        <w:ind w:firstLine="709"/>
        <w:jc w:val="both"/>
        <w:rPr>
          <w:sz w:val="28"/>
          <w:szCs w:val="28"/>
        </w:rPr>
      </w:pPr>
      <w:r w:rsidRPr="00927194">
        <w:rPr>
          <w:sz w:val="28"/>
          <w:szCs w:val="28"/>
        </w:rPr>
        <w:t>Исследованиями, например, установлено, что стремление перейти из одной организации в другую  обратно пропорционально возрасту. Пик переходов заканчивается в 24-25 лет. Чаще меняют работу работники низшей квалификации, не имеющие перспектив, семьи, меньше зарабатывающие, далеко живущие.</w:t>
      </w:r>
    </w:p>
    <w:p w:rsidR="0055591A" w:rsidRPr="00927194" w:rsidRDefault="0055591A" w:rsidP="00927194">
      <w:pPr>
        <w:spacing w:line="360" w:lineRule="auto"/>
        <w:ind w:firstLine="709"/>
        <w:jc w:val="both"/>
        <w:rPr>
          <w:sz w:val="28"/>
          <w:szCs w:val="28"/>
        </w:rPr>
      </w:pPr>
      <w:r w:rsidRPr="00927194">
        <w:rPr>
          <w:sz w:val="28"/>
          <w:szCs w:val="28"/>
        </w:rPr>
        <w:t>Сведения об уволившихся заносят обычно в книгу убытия, в которой делается запись о причине увольнения, и на специальные карточки. Последние могут содержать такие позиции, как дата рождения, пол, образование, год окончания учебного заведения, место работы, должность, квалификация, профессия, стаж в организации, кем поступил на предприятие, сколько раз менял профессию, сколько раз менял подразделение, причины увольнения.</w:t>
      </w:r>
    </w:p>
    <w:p w:rsidR="0055591A" w:rsidRPr="00927194" w:rsidRDefault="0055591A" w:rsidP="00927194">
      <w:pPr>
        <w:spacing w:line="360" w:lineRule="auto"/>
        <w:ind w:firstLine="709"/>
        <w:jc w:val="both"/>
        <w:rPr>
          <w:sz w:val="28"/>
          <w:szCs w:val="28"/>
        </w:rPr>
      </w:pPr>
      <w:r w:rsidRPr="00927194">
        <w:rPr>
          <w:sz w:val="28"/>
          <w:szCs w:val="28"/>
        </w:rPr>
        <w:t>Подробное изучение текучести кадров осуществляется с помощью специальных обследований в двух напралвениях:</w:t>
      </w:r>
    </w:p>
    <w:p w:rsidR="0055591A" w:rsidRPr="00927194" w:rsidRDefault="0018181B" w:rsidP="00927194">
      <w:pPr>
        <w:numPr>
          <w:ilvl w:val="0"/>
          <w:numId w:val="16"/>
        </w:numPr>
        <w:spacing w:line="360" w:lineRule="auto"/>
        <w:ind w:left="0" w:firstLine="709"/>
        <w:jc w:val="both"/>
        <w:rPr>
          <w:sz w:val="28"/>
          <w:szCs w:val="28"/>
        </w:rPr>
      </w:pPr>
      <w:r w:rsidRPr="00927194">
        <w:rPr>
          <w:sz w:val="28"/>
          <w:szCs w:val="28"/>
        </w:rPr>
        <w:t>для создание общего портрета увольняющихся (на основе сведений о поле, возрасте, семейном положении, числе детей, общем и профессиональном образовании, стаже, тарифном разряде, инвалидности, заработной плате за последние несколько месяцев);</w:t>
      </w:r>
    </w:p>
    <w:p w:rsidR="0018181B" w:rsidRPr="00927194" w:rsidRDefault="0018181B" w:rsidP="00927194">
      <w:pPr>
        <w:numPr>
          <w:ilvl w:val="0"/>
          <w:numId w:val="16"/>
        </w:numPr>
        <w:spacing w:line="360" w:lineRule="auto"/>
        <w:ind w:left="0" w:firstLine="709"/>
        <w:jc w:val="both"/>
        <w:rPr>
          <w:sz w:val="28"/>
          <w:szCs w:val="28"/>
        </w:rPr>
      </w:pPr>
      <w:r w:rsidRPr="00927194">
        <w:rPr>
          <w:sz w:val="28"/>
          <w:szCs w:val="28"/>
        </w:rPr>
        <w:t>для изучения причин ухода, в качестве которых могут выступать неиспользование по специальности, неудовлетворенность условиями и режимом труда, заработком, невозможность учиться, плохие отношения с администрацией и с коллегами, рождение ребенка, отсутствие мест в детских учреждениях, длительность поездки.</w:t>
      </w:r>
    </w:p>
    <w:p w:rsidR="0018181B" w:rsidRPr="00927194" w:rsidRDefault="0018181B" w:rsidP="00927194">
      <w:pPr>
        <w:spacing w:line="360" w:lineRule="auto"/>
        <w:ind w:firstLine="709"/>
        <w:jc w:val="both"/>
        <w:rPr>
          <w:sz w:val="28"/>
          <w:szCs w:val="28"/>
        </w:rPr>
      </w:pPr>
      <w:r w:rsidRPr="00927194">
        <w:rPr>
          <w:sz w:val="28"/>
          <w:szCs w:val="28"/>
        </w:rPr>
        <w:t>В крупных организациях данные о текучести целесообразно анализировать по профессиям, подразделениям, должностям, причинам, возрастным группам уволившихся. Углубленный анализ можно проводить раз в код, а количественную оценку по подразделениям – ежемесячно. Это позволяет уточнить причины и своевременно предусмотреть мероприятия по закреплению кадров (Приложение 1).</w:t>
      </w:r>
    </w:p>
    <w:p w:rsidR="0018181B" w:rsidRPr="00927194" w:rsidRDefault="0018181B" w:rsidP="00927194">
      <w:pPr>
        <w:spacing w:line="360" w:lineRule="auto"/>
        <w:ind w:firstLine="709"/>
        <w:jc w:val="both"/>
        <w:rPr>
          <w:sz w:val="28"/>
          <w:szCs w:val="28"/>
        </w:rPr>
      </w:pPr>
    </w:p>
    <w:p w:rsidR="0018181B" w:rsidRPr="00927194" w:rsidRDefault="0018181B" w:rsidP="00927194">
      <w:pPr>
        <w:spacing w:line="360" w:lineRule="auto"/>
        <w:ind w:firstLine="709"/>
        <w:jc w:val="center"/>
        <w:rPr>
          <w:sz w:val="28"/>
          <w:szCs w:val="28"/>
        </w:rPr>
      </w:pPr>
      <w:r w:rsidRPr="00927194">
        <w:rPr>
          <w:sz w:val="28"/>
          <w:szCs w:val="28"/>
        </w:rPr>
        <w:t xml:space="preserve">3.2. Оценка результативности труда руководителей </w:t>
      </w:r>
    </w:p>
    <w:p w:rsidR="0018181B" w:rsidRPr="00927194" w:rsidRDefault="0018181B" w:rsidP="00927194">
      <w:pPr>
        <w:spacing w:line="360" w:lineRule="auto"/>
        <w:ind w:firstLine="709"/>
        <w:jc w:val="center"/>
        <w:rPr>
          <w:sz w:val="28"/>
          <w:szCs w:val="28"/>
        </w:rPr>
      </w:pPr>
      <w:r w:rsidRPr="00927194">
        <w:rPr>
          <w:sz w:val="28"/>
          <w:szCs w:val="28"/>
        </w:rPr>
        <w:t>и специалистов управления</w:t>
      </w:r>
    </w:p>
    <w:p w:rsidR="0018181B" w:rsidRPr="00927194" w:rsidRDefault="0018181B" w:rsidP="00927194">
      <w:pPr>
        <w:spacing w:line="360" w:lineRule="auto"/>
        <w:ind w:firstLine="709"/>
        <w:jc w:val="center"/>
        <w:rPr>
          <w:sz w:val="28"/>
          <w:szCs w:val="28"/>
        </w:rPr>
      </w:pPr>
    </w:p>
    <w:p w:rsidR="0018181B" w:rsidRPr="00927194" w:rsidRDefault="00F21334" w:rsidP="00927194">
      <w:pPr>
        <w:spacing w:line="360" w:lineRule="auto"/>
        <w:ind w:firstLine="709"/>
        <w:jc w:val="both"/>
        <w:rPr>
          <w:sz w:val="28"/>
          <w:szCs w:val="28"/>
        </w:rPr>
      </w:pPr>
      <w:r w:rsidRPr="00927194">
        <w:rPr>
          <w:sz w:val="28"/>
          <w:szCs w:val="28"/>
        </w:rPr>
        <w:t>На основании вышеуказанных причин текучести кадров, разработаем ряд мероприятий по ее уменьшению и рассчитаем их экономическую эффективность.</w:t>
      </w:r>
    </w:p>
    <w:p w:rsidR="00F21334" w:rsidRPr="00927194" w:rsidRDefault="00F21334" w:rsidP="00927194">
      <w:pPr>
        <w:spacing w:line="360" w:lineRule="auto"/>
        <w:ind w:firstLine="709"/>
        <w:jc w:val="both"/>
        <w:rPr>
          <w:sz w:val="28"/>
          <w:szCs w:val="28"/>
        </w:rPr>
      </w:pPr>
      <w:r w:rsidRPr="00927194">
        <w:rPr>
          <w:sz w:val="28"/>
          <w:szCs w:val="28"/>
        </w:rPr>
        <w:t>Описание ситуации. В отделе снабжения предприятия «РЕМЕКС» работает восемь человек. С целью повышения эффективности их труда, осуществления целенаправленной кадровой политики в области материального и морального стимулирования сотрудников, проведения аттестации, организации служебного продвижения и повышения квалификации предпринята оценка результатов труда и деловых качеств работников. Для этого используется интегральный коэффициент, комплексно учитывающий такие показатели, как профессиональные и личные качества, уровень квалификации, сложность работ и результаты труда.</w:t>
      </w:r>
    </w:p>
    <w:p w:rsidR="00F21334" w:rsidRPr="00927194" w:rsidRDefault="00F21334" w:rsidP="00927194">
      <w:pPr>
        <w:spacing w:line="360" w:lineRule="auto"/>
        <w:ind w:firstLine="709"/>
        <w:jc w:val="both"/>
        <w:rPr>
          <w:sz w:val="28"/>
          <w:szCs w:val="28"/>
        </w:rPr>
      </w:pPr>
      <w:r w:rsidRPr="00927194">
        <w:rPr>
          <w:sz w:val="28"/>
          <w:szCs w:val="28"/>
        </w:rPr>
        <w:t>Исходные данные для расчета комплексной оценки результатов труда и деловых качеств работников отдела маркетинга приведены в табл.8 и методических указаниях к данной ситуации.</w:t>
      </w:r>
    </w:p>
    <w:p w:rsidR="00F21334" w:rsidRPr="00927194" w:rsidRDefault="00F21334" w:rsidP="00927194">
      <w:pPr>
        <w:spacing w:line="360" w:lineRule="auto"/>
        <w:ind w:firstLine="709"/>
        <w:jc w:val="right"/>
        <w:rPr>
          <w:sz w:val="28"/>
          <w:szCs w:val="28"/>
        </w:rPr>
      </w:pPr>
      <w:r w:rsidRPr="00927194">
        <w:rPr>
          <w:sz w:val="28"/>
          <w:szCs w:val="28"/>
        </w:rPr>
        <w:t>Таблица 8</w:t>
      </w:r>
    </w:p>
    <w:p w:rsidR="00F21334" w:rsidRPr="00927194" w:rsidRDefault="00F21334" w:rsidP="00927194">
      <w:pPr>
        <w:spacing w:line="360" w:lineRule="auto"/>
        <w:ind w:firstLine="709"/>
        <w:jc w:val="center"/>
        <w:rPr>
          <w:sz w:val="28"/>
          <w:szCs w:val="28"/>
        </w:rPr>
      </w:pPr>
      <w:r w:rsidRPr="00927194">
        <w:rPr>
          <w:sz w:val="28"/>
          <w:szCs w:val="28"/>
        </w:rPr>
        <w:t xml:space="preserve">Расчет комплексной оценки результатов труда и деловых качеств </w:t>
      </w:r>
    </w:p>
    <w:p w:rsidR="00F21334" w:rsidRPr="00927194" w:rsidRDefault="00F21334" w:rsidP="00927194">
      <w:pPr>
        <w:spacing w:line="360" w:lineRule="auto"/>
        <w:ind w:firstLine="709"/>
        <w:jc w:val="center"/>
        <w:rPr>
          <w:sz w:val="28"/>
          <w:szCs w:val="28"/>
        </w:rPr>
      </w:pPr>
      <w:r w:rsidRPr="00927194">
        <w:rPr>
          <w:sz w:val="28"/>
          <w:szCs w:val="28"/>
        </w:rPr>
        <w:t>работников отдела снабжения</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1747"/>
        <w:gridCol w:w="756"/>
        <w:gridCol w:w="720"/>
        <w:gridCol w:w="576"/>
        <w:gridCol w:w="684"/>
        <w:gridCol w:w="720"/>
        <w:gridCol w:w="672"/>
        <w:gridCol w:w="900"/>
        <w:gridCol w:w="617"/>
        <w:gridCol w:w="720"/>
        <w:gridCol w:w="540"/>
        <w:gridCol w:w="720"/>
      </w:tblGrid>
      <w:tr w:rsidR="00DE4813" w:rsidRPr="006E14A7" w:rsidTr="006E14A7">
        <w:tc>
          <w:tcPr>
            <w:tcW w:w="636" w:type="dxa"/>
            <w:vMerge w:val="restart"/>
            <w:shd w:val="clear" w:color="auto" w:fill="auto"/>
          </w:tcPr>
          <w:p w:rsidR="00DE4813" w:rsidRPr="006E14A7" w:rsidRDefault="00DE4813" w:rsidP="006E14A7">
            <w:pPr>
              <w:spacing w:line="360" w:lineRule="auto"/>
              <w:jc w:val="center"/>
              <w:rPr>
                <w:sz w:val="20"/>
                <w:szCs w:val="20"/>
              </w:rPr>
            </w:pPr>
            <w:r w:rsidRPr="006E14A7">
              <w:rPr>
                <w:sz w:val="20"/>
                <w:szCs w:val="20"/>
              </w:rPr>
              <w:t>№ п/п</w:t>
            </w:r>
          </w:p>
        </w:tc>
        <w:tc>
          <w:tcPr>
            <w:tcW w:w="1747" w:type="dxa"/>
            <w:vMerge w:val="restart"/>
            <w:shd w:val="clear" w:color="auto" w:fill="auto"/>
          </w:tcPr>
          <w:p w:rsidR="00DE4813" w:rsidRPr="006E14A7" w:rsidRDefault="00DE4813" w:rsidP="006E14A7">
            <w:pPr>
              <w:spacing w:line="360" w:lineRule="auto"/>
              <w:jc w:val="center"/>
              <w:rPr>
                <w:sz w:val="20"/>
                <w:szCs w:val="20"/>
              </w:rPr>
            </w:pPr>
            <w:r w:rsidRPr="006E14A7">
              <w:rPr>
                <w:sz w:val="20"/>
                <w:szCs w:val="20"/>
              </w:rPr>
              <w:t>Должность ФИО</w:t>
            </w:r>
          </w:p>
        </w:tc>
        <w:tc>
          <w:tcPr>
            <w:tcW w:w="4128" w:type="dxa"/>
            <w:gridSpan w:val="6"/>
            <w:shd w:val="clear" w:color="auto" w:fill="auto"/>
          </w:tcPr>
          <w:p w:rsidR="00DE4813" w:rsidRPr="006E14A7" w:rsidRDefault="00DE4813" w:rsidP="006E14A7">
            <w:pPr>
              <w:spacing w:line="360" w:lineRule="auto"/>
              <w:jc w:val="center"/>
              <w:rPr>
                <w:sz w:val="20"/>
                <w:szCs w:val="20"/>
              </w:rPr>
            </w:pPr>
            <w:r w:rsidRPr="006E14A7">
              <w:rPr>
                <w:sz w:val="20"/>
                <w:szCs w:val="20"/>
              </w:rPr>
              <w:t>Степень достижения признаков, определяющих профессиональные и личные качества</w:t>
            </w:r>
          </w:p>
        </w:tc>
        <w:tc>
          <w:tcPr>
            <w:tcW w:w="900" w:type="dxa"/>
            <w:vMerge w:val="restart"/>
            <w:shd w:val="clear" w:color="auto" w:fill="auto"/>
          </w:tcPr>
          <w:p w:rsidR="00DE4813" w:rsidRPr="006E14A7" w:rsidRDefault="00DE4813" w:rsidP="006E14A7">
            <w:pPr>
              <w:spacing w:line="360" w:lineRule="auto"/>
              <w:jc w:val="center"/>
              <w:rPr>
                <w:sz w:val="20"/>
                <w:szCs w:val="20"/>
              </w:rPr>
            </w:pPr>
            <w:r w:rsidRPr="006E14A7">
              <w:rPr>
                <w:sz w:val="20"/>
                <w:szCs w:val="20"/>
              </w:rPr>
              <w:t>Уровень образования</w:t>
            </w:r>
          </w:p>
        </w:tc>
        <w:tc>
          <w:tcPr>
            <w:tcW w:w="617" w:type="dxa"/>
            <w:vMerge w:val="restart"/>
            <w:shd w:val="clear" w:color="auto" w:fill="auto"/>
          </w:tcPr>
          <w:p w:rsidR="00DE4813" w:rsidRPr="006E14A7" w:rsidRDefault="00DE4813" w:rsidP="006E14A7">
            <w:pPr>
              <w:spacing w:line="360" w:lineRule="auto"/>
              <w:jc w:val="center"/>
              <w:rPr>
                <w:sz w:val="20"/>
                <w:szCs w:val="20"/>
              </w:rPr>
            </w:pPr>
            <w:r w:rsidRPr="006E14A7">
              <w:rPr>
                <w:sz w:val="20"/>
                <w:szCs w:val="20"/>
              </w:rPr>
              <w:t>Стаж работы по спе-циаль-ности (лет)</w:t>
            </w:r>
          </w:p>
        </w:tc>
        <w:tc>
          <w:tcPr>
            <w:tcW w:w="1980" w:type="dxa"/>
            <w:gridSpan w:val="3"/>
            <w:shd w:val="clear" w:color="auto" w:fill="auto"/>
          </w:tcPr>
          <w:p w:rsidR="00DE4813" w:rsidRPr="006E14A7" w:rsidRDefault="00DE4813" w:rsidP="006E14A7">
            <w:pPr>
              <w:spacing w:line="360" w:lineRule="auto"/>
              <w:jc w:val="center"/>
              <w:rPr>
                <w:sz w:val="20"/>
                <w:szCs w:val="20"/>
              </w:rPr>
            </w:pPr>
            <w:r w:rsidRPr="006E14A7">
              <w:rPr>
                <w:sz w:val="20"/>
                <w:szCs w:val="20"/>
              </w:rPr>
              <w:t>Степень проявления признаков, определяю-щих результаты</w:t>
            </w:r>
          </w:p>
        </w:tc>
      </w:tr>
      <w:tr w:rsidR="00DE4813" w:rsidRPr="006E14A7" w:rsidTr="006E14A7">
        <w:tc>
          <w:tcPr>
            <w:tcW w:w="636" w:type="dxa"/>
            <w:vMerge/>
            <w:shd w:val="clear" w:color="auto" w:fill="auto"/>
          </w:tcPr>
          <w:p w:rsidR="00DE4813" w:rsidRPr="006E14A7" w:rsidRDefault="00DE4813" w:rsidP="006E14A7">
            <w:pPr>
              <w:spacing w:line="360" w:lineRule="auto"/>
              <w:jc w:val="center"/>
              <w:rPr>
                <w:sz w:val="20"/>
                <w:szCs w:val="20"/>
              </w:rPr>
            </w:pPr>
          </w:p>
        </w:tc>
        <w:tc>
          <w:tcPr>
            <w:tcW w:w="1747" w:type="dxa"/>
            <w:vMerge/>
            <w:shd w:val="clear" w:color="auto" w:fill="auto"/>
          </w:tcPr>
          <w:p w:rsidR="00DE4813" w:rsidRPr="006E14A7" w:rsidRDefault="00DE4813" w:rsidP="006E14A7">
            <w:pPr>
              <w:spacing w:line="360" w:lineRule="auto"/>
              <w:jc w:val="center"/>
              <w:rPr>
                <w:sz w:val="20"/>
                <w:szCs w:val="20"/>
              </w:rPr>
            </w:pPr>
          </w:p>
        </w:tc>
        <w:tc>
          <w:tcPr>
            <w:tcW w:w="4128" w:type="dxa"/>
            <w:gridSpan w:val="6"/>
            <w:shd w:val="clear" w:color="auto" w:fill="auto"/>
          </w:tcPr>
          <w:p w:rsidR="00DE4813" w:rsidRPr="006E14A7" w:rsidRDefault="00DE4813" w:rsidP="006E14A7">
            <w:pPr>
              <w:spacing w:line="360" w:lineRule="auto"/>
              <w:jc w:val="center"/>
              <w:rPr>
                <w:sz w:val="20"/>
                <w:szCs w:val="20"/>
              </w:rPr>
            </w:pPr>
            <w:r w:rsidRPr="006E14A7">
              <w:rPr>
                <w:sz w:val="20"/>
                <w:szCs w:val="20"/>
              </w:rPr>
              <w:t>Признаки см.табл. 8.2 и 8.3</w:t>
            </w:r>
          </w:p>
        </w:tc>
        <w:tc>
          <w:tcPr>
            <w:tcW w:w="900" w:type="dxa"/>
            <w:vMerge/>
            <w:shd w:val="clear" w:color="auto" w:fill="auto"/>
          </w:tcPr>
          <w:p w:rsidR="00DE4813" w:rsidRPr="006E14A7" w:rsidRDefault="00DE4813" w:rsidP="006E14A7">
            <w:pPr>
              <w:spacing w:line="360" w:lineRule="auto"/>
              <w:jc w:val="center"/>
              <w:rPr>
                <w:sz w:val="20"/>
                <w:szCs w:val="20"/>
              </w:rPr>
            </w:pPr>
          </w:p>
        </w:tc>
        <w:tc>
          <w:tcPr>
            <w:tcW w:w="617" w:type="dxa"/>
            <w:vMerge/>
            <w:shd w:val="clear" w:color="auto" w:fill="auto"/>
          </w:tcPr>
          <w:p w:rsidR="00DE4813" w:rsidRPr="006E14A7" w:rsidRDefault="00DE4813" w:rsidP="006E14A7">
            <w:pPr>
              <w:spacing w:line="360" w:lineRule="auto"/>
              <w:jc w:val="center"/>
              <w:rPr>
                <w:sz w:val="20"/>
                <w:szCs w:val="20"/>
              </w:rPr>
            </w:pPr>
          </w:p>
        </w:tc>
        <w:tc>
          <w:tcPr>
            <w:tcW w:w="1980" w:type="dxa"/>
            <w:gridSpan w:val="3"/>
            <w:shd w:val="clear" w:color="auto" w:fill="auto"/>
          </w:tcPr>
          <w:p w:rsidR="00DE4813" w:rsidRPr="006E14A7" w:rsidRDefault="00DE4813" w:rsidP="006E14A7">
            <w:pPr>
              <w:spacing w:line="360" w:lineRule="auto"/>
              <w:jc w:val="center"/>
              <w:rPr>
                <w:sz w:val="20"/>
                <w:szCs w:val="20"/>
              </w:rPr>
            </w:pPr>
            <w:r w:rsidRPr="006E14A7">
              <w:rPr>
                <w:sz w:val="20"/>
                <w:szCs w:val="20"/>
              </w:rPr>
              <w:t>Признаки см. табл.8.2 и 8.3</w:t>
            </w:r>
          </w:p>
        </w:tc>
      </w:tr>
      <w:tr w:rsidR="00DE4813" w:rsidRPr="006E14A7" w:rsidTr="006E14A7">
        <w:tc>
          <w:tcPr>
            <w:tcW w:w="636" w:type="dxa"/>
            <w:vMerge/>
            <w:shd w:val="clear" w:color="auto" w:fill="auto"/>
          </w:tcPr>
          <w:p w:rsidR="00DE4813" w:rsidRPr="006E14A7" w:rsidRDefault="00DE4813" w:rsidP="006E14A7">
            <w:pPr>
              <w:spacing w:line="360" w:lineRule="auto"/>
              <w:jc w:val="both"/>
              <w:rPr>
                <w:sz w:val="20"/>
                <w:szCs w:val="20"/>
              </w:rPr>
            </w:pPr>
          </w:p>
        </w:tc>
        <w:tc>
          <w:tcPr>
            <w:tcW w:w="1747" w:type="dxa"/>
            <w:vMerge/>
            <w:shd w:val="clear" w:color="auto" w:fill="auto"/>
          </w:tcPr>
          <w:p w:rsidR="00DE4813" w:rsidRPr="006E14A7" w:rsidRDefault="00DE4813" w:rsidP="006E14A7">
            <w:pPr>
              <w:spacing w:line="360" w:lineRule="auto"/>
              <w:jc w:val="both"/>
              <w:rPr>
                <w:sz w:val="20"/>
                <w:szCs w:val="20"/>
              </w:rPr>
            </w:pPr>
          </w:p>
        </w:tc>
        <w:tc>
          <w:tcPr>
            <w:tcW w:w="756" w:type="dxa"/>
            <w:shd w:val="clear" w:color="auto" w:fill="auto"/>
          </w:tcPr>
          <w:p w:rsidR="00DE4813" w:rsidRPr="006E14A7" w:rsidRDefault="00DE4813" w:rsidP="006E14A7">
            <w:pPr>
              <w:spacing w:line="360" w:lineRule="auto"/>
              <w:jc w:val="both"/>
              <w:rPr>
                <w:sz w:val="20"/>
                <w:szCs w:val="20"/>
              </w:rPr>
            </w:pPr>
            <w:r w:rsidRPr="006E14A7">
              <w:rPr>
                <w:sz w:val="20"/>
                <w:szCs w:val="20"/>
              </w:rPr>
              <w:t>1</w:t>
            </w:r>
          </w:p>
        </w:tc>
        <w:tc>
          <w:tcPr>
            <w:tcW w:w="720" w:type="dxa"/>
            <w:shd w:val="clear" w:color="auto" w:fill="auto"/>
          </w:tcPr>
          <w:p w:rsidR="00DE4813" w:rsidRPr="006E14A7" w:rsidRDefault="00DE4813" w:rsidP="006E14A7">
            <w:pPr>
              <w:spacing w:line="360" w:lineRule="auto"/>
              <w:jc w:val="both"/>
              <w:rPr>
                <w:sz w:val="20"/>
                <w:szCs w:val="20"/>
              </w:rPr>
            </w:pPr>
            <w:r w:rsidRPr="006E14A7">
              <w:rPr>
                <w:sz w:val="20"/>
                <w:szCs w:val="20"/>
              </w:rPr>
              <w:t>2</w:t>
            </w:r>
          </w:p>
        </w:tc>
        <w:tc>
          <w:tcPr>
            <w:tcW w:w="576" w:type="dxa"/>
            <w:shd w:val="clear" w:color="auto" w:fill="auto"/>
          </w:tcPr>
          <w:p w:rsidR="00DE4813" w:rsidRPr="006E14A7" w:rsidRDefault="00DE4813" w:rsidP="006E14A7">
            <w:pPr>
              <w:spacing w:line="360" w:lineRule="auto"/>
              <w:jc w:val="both"/>
              <w:rPr>
                <w:sz w:val="20"/>
                <w:szCs w:val="20"/>
              </w:rPr>
            </w:pPr>
            <w:r w:rsidRPr="006E14A7">
              <w:rPr>
                <w:sz w:val="20"/>
                <w:szCs w:val="20"/>
              </w:rPr>
              <w:t>3</w:t>
            </w:r>
          </w:p>
        </w:tc>
        <w:tc>
          <w:tcPr>
            <w:tcW w:w="684" w:type="dxa"/>
            <w:shd w:val="clear" w:color="auto" w:fill="auto"/>
          </w:tcPr>
          <w:p w:rsidR="00DE4813" w:rsidRPr="006E14A7" w:rsidRDefault="00DE4813" w:rsidP="006E14A7">
            <w:pPr>
              <w:spacing w:line="360" w:lineRule="auto"/>
              <w:jc w:val="both"/>
              <w:rPr>
                <w:sz w:val="20"/>
                <w:szCs w:val="20"/>
              </w:rPr>
            </w:pPr>
            <w:r w:rsidRPr="006E14A7">
              <w:rPr>
                <w:sz w:val="20"/>
                <w:szCs w:val="20"/>
              </w:rPr>
              <w:t>4</w:t>
            </w:r>
          </w:p>
        </w:tc>
        <w:tc>
          <w:tcPr>
            <w:tcW w:w="720" w:type="dxa"/>
            <w:shd w:val="clear" w:color="auto" w:fill="auto"/>
          </w:tcPr>
          <w:p w:rsidR="00DE4813" w:rsidRPr="006E14A7" w:rsidRDefault="00DE4813" w:rsidP="006E14A7">
            <w:pPr>
              <w:spacing w:line="360" w:lineRule="auto"/>
              <w:jc w:val="both"/>
              <w:rPr>
                <w:sz w:val="20"/>
                <w:szCs w:val="20"/>
              </w:rPr>
            </w:pPr>
            <w:r w:rsidRPr="006E14A7">
              <w:rPr>
                <w:sz w:val="20"/>
                <w:szCs w:val="20"/>
              </w:rPr>
              <w:t>5</w:t>
            </w:r>
          </w:p>
        </w:tc>
        <w:tc>
          <w:tcPr>
            <w:tcW w:w="672" w:type="dxa"/>
            <w:shd w:val="clear" w:color="auto" w:fill="auto"/>
          </w:tcPr>
          <w:p w:rsidR="00DE4813" w:rsidRPr="006E14A7" w:rsidRDefault="00DE4813" w:rsidP="006E14A7">
            <w:pPr>
              <w:spacing w:line="360" w:lineRule="auto"/>
              <w:jc w:val="both"/>
              <w:rPr>
                <w:sz w:val="20"/>
                <w:szCs w:val="20"/>
              </w:rPr>
            </w:pPr>
            <w:r w:rsidRPr="006E14A7">
              <w:rPr>
                <w:sz w:val="20"/>
                <w:szCs w:val="20"/>
              </w:rPr>
              <w:t>6</w:t>
            </w:r>
          </w:p>
        </w:tc>
        <w:tc>
          <w:tcPr>
            <w:tcW w:w="900" w:type="dxa"/>
            <w:vMerge/>
            <w:shd w:val="clear" w:color="auto" w:fill="auto"/>
          </w:tcPr>
          <w:p w:rsidR="00DE4813" w:rsidRPr="006E14A7" w:rsidRDefault="00DE4813" w:rsidP="006E14A7">
            <w:pPr>
              <w:spacing w:line="360" w:lineRule="auto"/>
              <w:jc w:val="both"/>
              <w:rPr>
                <w:sz w:val="20"/>
                <w:szCs w:val="20"/>
              </w:rPr>
            </w:pPr>
          </w:p>
        </w:tc>
        <w:tc>
          <w:tcPr>
            <w:tcW w:w="617" w:type="dxa"/>
            <w:vMerge/>
            <w:shd w:val="clear" w:color="auto" w:fill="auto"/>
          </w:tcPr>
          <w:p w:rsidR="00DE4813" w:rsidRPr="006E14A7" w:rsidRDefault="00DE4813" w:rsidP="006E14A7">
            <w:pPr>
              <w:spacing w:line="360" w:lineRule="auto"/>
              <w:jc w:val="both"/>
              <w:rPr>
                <w:sz w:val="20"/>
                <w:szCs w:val="20"/>
              </w:rPr>
            </w:pPr>
          </w:p>
        </w:tc>
        <w:tc>
          <w:tcPr>
            <w:tcW w:w="720" w:type="dxa"/>
            <w:shd w:val="clear" w:color="auto" w:fill="auto"/>
          </w:tcPr>
          <w:p w:rsidR="00DE4813" w:rsidRPr="006E14A7" w:rsidRDefault="00DE4813" w:rsidP="006E14A7">
            <w:pPr>
              <w:spacing w:line="360" w:lineRule="auto"/>
              <w:jc w:val="both"/>
              <w:rPr>
                <w:sz w:val="20"/>
                <w:szCs w:val="20"/>
              </w:rPr>
            </w:pPr>
            <w:r w:rsidRPr="006E14A7">
              <w:rPr>
                <w:sz w:val="20"/>
                <w:szCs w:val="20"/>
              </w:rPr>
              <w:t>1</w:t>
            </w:r>
          </w:p>
        </w:tc>
        <w:tc>
          <w:tcPr>
            <w:tcW w:w="540" w:type="dxa"/>
            <w:shd w:val="clear" w:color="auto" w:fill="auto"/>
          </w:tcPr>
          <w:p w:rsidR="00DE4813" w:rsidRPr="006E14A7" w:rsidRDefault="00DE4813" w:rsidP="006E14A7">
            <w:pPr>
              <w:spacing w:line="360" w:lineRule="auto"/>
              <w:jc w:val="both"/>
              <w:rPr>
                <w:sz w:val="20"/>
                <w:szCs w:val="20"/>
              </w:rPr>
            </w:pPr>
            <w:r w:rsidRPr="006E14A7">
              <w:rPr>
                <w:sz w:val="20"/>
                <w:szCs w:val="20"/>
              </w:rPr>
              <w:t>2</w:t>
            </w:r>
          </w:p>
        </w:tc>
        <w:tc>
          <w:tcPr>
            <w:tcW w:w="720" w:type="dxa"/>
            <w:shd w:val="clear" w:color="auto" w:fill="auto"/>
          </w:tcPr>
          <w:p w:rsidR="00DE4813" w:rsidRPr="006E14A7" w:rsidRDefault="00DE4813" w:rsidP="006E14A7">
            <w:pPr>
              <w:spacing w:line="360" w:lineRule="auto"/>
              <w:jc w:val="both"/>
              <w:rPr>
                <w:sz w:val="20"/>
                <w:szCs w:val="20"/>
              </w:rPr>
            </w:pPr>
            <w:r w:rsidRPr="006E14A7">
              <w:rPr>
                <w:sz w:val="20"/>
                <w:szCs w:val="20"/>
              </w:rPr>
              <w:t>3</w:t>
            </w:r>
          </w:p>
        </w:tc>
      </w:tr>
      <w:tr w:rsidR="00DE4813" w:rsidRPr="006E14A7" w:rsidTr="006E14A7">
        <w:tc>
          <w:tcPr>
            <w:tcW w:w="636" w:type="dxa"/>
            <w:shd w:val="clear" w:color="auto" w:fill="auto"/>
          </w:tcPr>
          <w:p w:rsidR="00F21334" w:rsidRPr="006E14A7" w:rsidRDefault="00DE4813" w:rsidP="006E14A7">
            <w:pPr>
              <w:spacing w:line="360" w:lineRule="auto"/>
              <w:jc w:val="both"/>
              <w:rPr>
                <w:sz w:val="20"/>
                <w:szCs w:val="20"/>
              </w:rPr>
            </w:pPr>
            <w:r w:rsidRPr="006E14A7">
              <w:rPr>
                <w:sz w:val="20"/>
                <w:szCs w:val="20"/>
              </w:rPr>
              <w:t>1</w:t>
            </w:r>
          </w:p>
        </w:tc>
        <w:tc>
          <w:tcPr>
            <w:tcW w:w="1747" w:type="dxa"/>
            <w:shd w:val="clear" w:color="auto" w:fill="auto"/>
          </w:tcPr>
          <w:p w:rsidR="00DE4813" w:rsidRPr="006E14A7" w:rsidRDefault="00DE4813" w:rsidP="006E14A7">
            <w:pPr>
              <w:spacing w:line="360" w:lineRule="auto"/>
              <w:jc w:val="both"/>
              <w:rPr>
                <w:sz w:val="20"/>
                <w:szCs w:val="20"/>
              </w:rPr>
            </w:pPr>
            <w:r w:rsidRPr="006E14A7">
              <w:rPr>
                <w:sz w:val="20"/>
                <w:szCs w:val="20"/>
              </w:rPr>
              <w:t xml:space="preserve">Начальник отдела </w:t>
            </w:r>
          </w:p>
          <w:p w:rsidR="00F21334" w:rsidRPr="006E14A7" w:rsidRDefault="00DE4813" w:rsidP="006E14A7">
            <w:pPr>
              <w:spacing w:line="360" w:lineRule="auto"/>
              <w:jc w:val="both"/>
              <w:rPr>
                <w:sz w:val="20"/>
                <w:szCs w:val="20"/>
              </w:rPr>
            </w:pPr>
            <w:r w:rsidRPr="006E14A7">
              <w:rPr>
                <w:sz w:val="20"/>
                <w:szCs w:val="20"/>
              </w:rPr>
              <w:t>Иванов Н.М.</w:t>
            </w:r>
          </w:p>
        </w:tc>
        <w:tc>
          <w:tcPr>
            <w:tcW w:w="756" w:type="dxa"/>
            <w:shd w:val="clear" w:color="auto" w:fill="auto"/>
          </w:tcPr>
          <w:p w:rsidR="00F21334" w:rsidRPr="006E14A7" w:rsidRDefault="00DE4813" w:rsidP="006E14A7">
            <w:pPr>
              <w:spacing w:line="360" w:lineRule="auto"/>
              <w:jc w:val="both"/>
              <w:rPr>
                <w:sz w:val="20"/>
                <w:szCs w:val="20"/>
              </w:rPr>
            </w:pPr>
            <w:r w:rsidRPr="006E14A7">
              <w:rPr>
                <w:sz w:val="20"/>
                <w:szCs w:val="20"/>
              </w:rPr>
              <w:t>1,25</w:t>
            </w:r>
          </w:p>
        </w:tc>
        <w:tc>
          <w:tcPr>
            <w:tcW w:w="720" w:type="dxa"/>
            <w:shd w:val="clear" w:color="auto" w:fill="auto"/>
          </w:tcPr>
          <w:p w:rsidR="00F21334" w:rsidRPr="006E14A7" w:rsidRDefault="00DE4813" w:rsidP="006E14A7">
            <w:pPr>
              <w:spacing w:line="360" w:lineRule="auto"/>
              <w:jc w:val="both"/>
              <w:rPr>
                <w:sz w:val="20"/>
                <w:szCs w:val="20"/>
              </w:rPr>
            </w:pPr>
            <w:r w:rsidRPr="006E14A7">
              <w:rPr>
                <w:sz w:val="20"/>
                <w:szCs w:val="20"/>
              </w:rPr>
              <w:t>1,25</w:t>
            </w:r>
          </w:p>
        </w:tc>
        <w:tc>
          <w:tcPr>
            <w:tcW w:w="576" w:type="dxa"/>
            <w:shd w:val="clear" w:color="auto" w:fill="auto"/>
          </w:tcPr>
          <w:p w:rsidR="00F21334" w:rsidRPr="006E14A7" w:rsidRDefault="00DE4813" w:rsidP="006E14A7">
            <w:pPr>
              <w:spacing w:line="360" w:lineRule="auto"/>
              <w:jc w:val="both"/>
              <w:rPr>
                <w:sz w:val="20"/>
                <w:szCs w:val="20"/>
              </w:rPr>
            </w:pPr>
            <w:r w:rsidRPr="006E14A7">
              <w:rPr>
                <w:sz w:val="20"/>
                <w:szCs w:val="20"/>
              </w:rPr>
              <w:t>1,0</w:t>
            </w:r>
          </w:p>
        </w:tc>
        <w:tc>
          <w:tcPr>
            <w:tcW w:w="684" w:type="dxa"/>
            <w:shd w:val="clear" w:color="auto" w:fill="auto"/>
          </w:tcPr>
          <w:p w:rsidR="00F21334" w:rsidRPr="006E14A7" w:rsidRDefault="00DE4813" w:rsidP="006E14A7">
            <w:pPr>
              <w:spacing w:line="360" w:lineRule="auto"/>
              <w:jc w:val="both"/>
              <w:rPr>
                <w:sz w:val="20"/>
                <w:szCs w:val="20"/>
              </w:rPr>
            </w:pPr>
            <w:r w:rsidRPr="006E14A7">
              <w:rPr>
                <w:sz w:val="20"/>
                <w:szCs w:val="20"/>
              </w:rPr>
              <w:t>1,25</w:t>
            </w:r>
          </w:p>
        </w:tc>
        <w:tc>
          <w:tcPr>
            <w:tcW w:w="720" w:type="dxa"/>
            <w:shd w:val="clear" w:color="auto" w:fill="auto"/>
          </w:tcPr>
          <w:p w:rsidR="00F21334" w:rsidRPr="006E14A7" w:rsidRDefault="00DE4813" w:rsidP="006E14A7">
            <w:pPr>
              <w:spacing w:line="360" w:lineRule="auto"/>
              <w:jc w:val="both"/>
              <w:rPr>
                <w:sz w:val="20"/>
                <w:szCs w:val="20"/>
              </w:rPr>
            </w:pPr>
            <w:r w:rsidRPr="006E14A7">
              <w:rPr>
                <w:sz w:val="20"/>
                <w:szCs w:val="20"/>
              </w:rPr>
              <w:t>1,0</w:t>
            </w:r>
          </w:p>
        </w:tc>
        <w:tc>
          <w:tcPr>
            <w:tcW w:w="672" w:type="dxa"/>
            <w:shd w:val="clear" w:color="auto" w:fill="auto"/>
          </w:tcPr>
          <w:p w:rsidR="00F21334" w:rsidRPr="006E14A7" w:rsidRDefault="00DE4813" w:rsidP="006E14A7">
            <w:pPr>
              <w:spacing w:line="360" w:lineRule="auto"/>
              <w:jc w:val="both"/>
              <w:rPr>
                <w:sz w:val="20"/>
                <w:szCs w:val="20"/>
              </w:rPr>
            </w:pPr>
            <w:r w:rsidRPr="006E14A7">
              <w:rPr>
                <w:sz w:val="20"/>
                <w:szCs w:val="20"/>
              </w:rPr>
              <w:t>---</w:t>
            </w:r>
          </w:p>
        </w:tc>
        <w:tc>
          <w:tcPr>
            <w:tcW w:w="900" w:type="dxa"/>
            <w:shd w:val="clear" w:color="auto" w:fill="auto"/>
          </w:tcPr>
          <w:p w:rsidR="00F21334" w:rsidRPr="006E14A7" w:rsidRDefault="00DE4813" w:rsidP="006E14A7">
            <w:pPr>
              <w:spacing w:line="360" w:lineRule="auto"/>
              <w:jc w:val="both"/>
              <w:rPr>
                <w:sz w:val="20"/>
                <w:szCs w:val="20"/>
              </w:rPr>
            </w:pPr>
            <w:r w:rsidRPr="006E14A7">
              <w:rPr>
                <w:sz w:val="20"/>
                <w:szCs w:val="20"/>
              </w:rPr>
              <w:t>Выс-шее</w:t>
            </w:r>
          </w:p>
        </w:tc>
        <w:tc>
          <w:tcPr>
            <w:tcW w:w="617" w:type="dxa"/>
            <w:shd w:val="clear" w:color="auto" w:fill="auto"/>
          </w:tcPr>
          <w:p w:rsidR="00F21334" w:rsidRPr="006E14A7" w:rsidRDefault="00DE4813" w:rsidP="006E14A7">
            <w:pPr>
              <w:spacing w:line="360" w:lineRule="auto"/>
              <w:jc w:val="both"/>
              <w:rPr>
                <w:sz w:val="20"/>
                <w:szCs w:val="20"/>
              </w:rPr>
            </w:pPr>
            <w:r w:rsidRPr="006E14A7">
              <w:rPr>
                <w:sz w:val="20"/>
                <w:szCs w:val="20"/>
              </w:rPr>
              <w:t>12</w:t>
            </w:r>
          </w:p>
        </w:tc>
        <w:tc>
          <w:tcPr>
            <w:tcW w:w="720" w:type="dxa"/>
            <w:shd w:val="clear" w:color="auto" w:fill="auto"/>
          </w:tcPr>
          <w:p w:rsidR="00F21334" w:rsidRPr="006E14A7" w:rsidRDefault="00DE4813" w:rsidP="006E14A7">
            <w:pPr>
              <w:spacing w:line="360" w:lineRule="auto"/>
              <w:jc w:val="both"/>
              <w:rPr>
                <w:sz w:val="20"/>
                <w:szCs w:val="20"/>
              </w:rPr>
            </w:pPr>
            <w:r w:rsidRPr="006E14A7">
              <w:rPr>
                <w:sz w:val="20"/>
                <w:szCs w:val="20"/>
              </w:rPr>
              <w:t>1,25</w:t>
            </w:r>
          </w:p>
        </w:tc>
        <w:tc>
          <w:tcPr>
            <w:tcW w:w="540" w:type="dxa"/>
            <w:shd w:val="clear" w:color="auto" w:fill="auto"/>
          </w:tcPr>
          <w:p w:rsidR="00F21334" w:rsidRPr="006E14A7" w:rsidRDefault="00DE4813" w:rsidP="006E14A7">
            <w:pPr>
              <w:spacing w:line="360" w:lineRule="auto"/>
              <w:jc w:val="both"/>
              <w:rPr>
                <w:sz w:val="20"/>
                <w:szCs w:val="20"/>
              </w:rPr>
            </w:pPr>
            <w:r w:rsidRPr="006E14A7">
              <w:rPr>
                <w:sz w:val="20"/>
                <w:szCs w:val="20"/>
              </w:rPr>
              <w:t>1,0</w:t>
            </w:r>
          </w:p>
        </w:tc>
        <w:tc>
          <w:tcPr>
            <w:tcW w:w="720" w:type="dxa"/>
            <w:shd w:val="clear" w:color="auto" w:fill="auto"/>
          </w:tcPr>
          <w:p w:rsidR="00F21334" w:rsidRPr="006E14A7" w:rsidRDefault="00DE4813" w:rsidP="006E14A7">
            <w:pPr>
              <w:spacing w:line="360" w:lineRule="auto"/>
              <w:jc w:val="both"/>
              <w:rPr>
                <w:sz w:val="20"/>
                <w:szCs w:val="20"/>
              </w:rPr>
            </w:pPr>
            <w:r w:rsidRPr="006E14A7">
              <w:rPr>
                <w:sz w:val="20"/>
                <w:szCs w:val="20"/>
              </w:rPr>
              <w:t>1,25</w:t>
            </w:r>
          </w:p>
        </w:tc>
      </w:tr>
      <w:tr w:rsidR="00DE4813" w:rsidRPr="006E14A7" w:rsidTr="006E14A7">
        <w:tc>
          <w:tcPr>
            <w:tcW w:w="636" w:type="dxa"/>
            <w:shd w:val="clear" w:color="auto" w:fill="auto"/>
          </w:tcPr>
          <w:p w:rsidR="00F21334" w:rsidRPr="006E14A7" w:rsidRDefault="00DE4813" w:rsidP="006E14A7">
            <w:pPr>
              <w:spacing w:line="360" w:lineRule="auto"/>
              <w:jc w:val="both"/>
              <w:rPr>
                <w:sz w:val="20"/>
                <w:szCs w:val="20"/>
              </w:rPr>
            </w:pPr>
            <w:r w:rsidRPr="006E14A7">
              <w:rPr>
                <w:sz w:val="20"/>
                <w:szCs w:val="20"/>
              </w:rPr>
              <w:t>2</w:t>
            </w:r>
          </w:p>
        </w:tc>
        <w:tc>
          <w:tcPr>
            <w:tcW w:w="1747" w:type="dxa"/>
            <w:shd w:val="clear" w:color="auto" w:fill="auto"/>
          </w:tcPr>
          <w:p w:rsidR="00F21334" w:rsidRPr="006E14A7" w:rsidRDefault="00DE4813" w:rsidP="006E14A7">
            <w:pPr>
              <w:spacing w:line="360" w:lineRule="auto"/>
              <w:jc w:val="both"/>
              <w:rPr>
                <w:sz w:val="20"/>
                <w:szCs w:val="20"/>
              </w:rPr>
            </w:pPr>
            <w:r w:rsidRPr="006E14A7">
              <w:rPr>
                <w:sz w:val="20"/>
                <w:szCs w:val="20"/>
              </w:rPr>
              <w:t>Главный специалист Ларин С.И.</w:t>
            </w:r>
          </w:p>
        </w:tc>
        <w:tc>
          <w:tcPr>
            <w:tcW w:w="756" w:type="dxa"/>
            <w:shd w:val="clear" w:color="auto" w:fill="auto"/>
          </w:tcPr>
          <w:p w:rsidR="00F21334" w:rsidRPr="006E14A7" w:rsidRDefault="00DE4813" w:rsidP="006E14A7">
            <w:pPr>
              <w:spacing w:line="360" w:lineRule="auto"/>
              <w:jc w:val="both"/>
              <w:rPr>
                <w:sz w:val="20"/>
                <w:szCs w:val="20"/>
              </w:rPr>
            </w:pPr>
            <w:r w:rsidRPr="006E14A7">
              <w:rPr>
                <w:sz w:val="20"/>
                <w:szCs w:val="20"/>
              </w:rPr>
              <w:t>1,25</w:t>
            </w:r>
          </w:p>
        </w:tc>
        <w:tc>
          <w:tcPr>
            <w:tcW w:w="720" w:type="dxa"/>
            <w:shd w:val="clear" w:color="auto" w:fill="auto"/>
          </w:tcPr>
          <w:p w:rsidR="00F21334" w:rsidRPr="006E14A7" w:rsidRDefault="00DE4813" w:rsidP="006E14A7">
            <w:pPr>
              <w:spacing w:line="360" w:lineRule="auto"/>
              <w:jc w:val="both"/>
              <w:rPr>
                <w:sz w:val="20"/>
                <w:szCs w:val="20"/>
              </w:rPr>
            </w:pPr>
            <w:r w:rsidRPr="006E14A7">
              <w:rPr>
                <w:sz w:val="20"/>
                <w:szCs w:val="20"/>
              </w:rPr>
              <w:t>1,25</w:t>
            </w:r>
          </w:p>
        </w:tc>
        <w:tc>
          <w:tcPr>
            <w:tcW w:w="576" w:type="dxa"/>
            <w:shd w:val="clear" w:color="auto" w:fill="auto"/>
          </w:tcPr>
          <w:p w:rsidR="00F21334" w:rsidRPr="006E14A7" w:rsidRDefault="00DE4813" w:rsidP="006E14A7">
            <w:pPr>
              <w:spacing w:line="360" w:lineRule="auto"/>
              <w:jc w:val="both"/>
              <w:rPr>
                <w:sz w:val="20"/>
                <w:szCs w:val="20"/>
              </w:rPr>
            </w:pPr>
            <w:r w:rsidRPr="006E14A7">
              <w:rPr>
                <w:sz w:val="20"/>
                <w:szCs w:val="20"/>
              </w:rPr>
              <w:t>1,25</w:t>
            </w:r>
          </w:p>
        </w:tc>
        <w:tc>
          <w:tcPr>
            <w:tcW w:w="684" w:type="dxa"/>
            <w:shd w:val="clear" w:color="auto" w:fill="auto"/>
          </w:tcPr>
          <w:p w:rsidR="00F21334" w:rsidRPr="006E14A7" w:rsidRDefault="00DE4813" w:rsidP="006E14A7">
            <w:pPr>
              <w:spacing w:line="360" w:lineRule="auto"/>
              <w:jc w:val="both"/>
              <w:rPr>
                <w:sz w:val="20"/>
                <w:szCs w:val="20"/>
              </w:rPr>
            </w:pPr>
            <w:r w:rsidRPr="006E14A7">
              <w:rPr>
                <w:sz w:val="20"/>
                <w:szCs w:val="20"/>
              </w:rPr>
              <w:t>1,25</w:t>
            </w:r>
          </w:p>
        </w:tc>
        <w:tc>
          <w:tcPr>
            <w:tcW w:w="720" w:type="dxa"/>
            <w:shd w:val="clear" w:color="auto" w:fill="auto"/>
          </w:tcPr>
          <w:p w:rsidR="00F21334" w:rsidRPr="006E14A7" w:rsidRDefault="00DE4813" w:rsidP="006E14A7">
            <w:pPr>
              <w:spacing w:line="360" w:lineRule="auto"/>
              <w:jc w:val="both"/>
              <w:rPr>
                <w:sz w:val="20"/>
                <w:szCs w:val="20"/>
              </w:rPr>
            </w:pPr>
            <w:r w:rsidRPr="006E14A7">
              <w:rPr>
                <w:sz w:val="20"/>
                <w:szCs w:val="20"/>
              </w:rPr>
              <w:t>1,0</w:t>
            </w:r>
          </w:p>
        </w:tc>
        <w:tc>
          <w:tcPr>
            <w:tcW w:w="672" w:type="dxa"/>
            <w:shd w:val="clear" w:color="auto" w:fill="auto"/>
          </w:tcPr>
          <w:p w:rsidR="00F21334" w:rsidRPr="006E14A7" w:rsidRDefault="00DE4813" w:rsidP="006E14A7">
            <w:pPr>
              <w:spacing w:line="360" w:lineRule="auto"/>
              <w:jc w:val="both"/>
              <w:rPr>
                <w:sz w:val="20"/>
                <w:szCs w:val="20"/>
              </w:rPr>
            </w:pPr>
            <w:r w:rsidRPr="006E14A7">
              <w:rPr>
                <w:sz w:val="20"/>
                <w:szCs w:val="20"/>
              </w:rPr>
              <w:t>1,0</w:t>
            </w:r>
          </w:p>
        </w:tc>
        <w:tc>
          <w:tcPr>
            <w:tcW w:w="900" w:type="dxa"/>
            <w:shd w:val="clear" w:color="auto" w:fill="auto"/>
          </w:tcPr>
          <w:p w:rsidR="00F21334" w:rsidRPr="006E14A7" w:rsidRDefault="00DE4813" w:rsidP="006E14A7">
            <w:pPr>
              <w:spacing w:line="360" w:lineRule="auto"/>
              <w:jc w:val="both"/>
              <w:rPr>
                <w:sz w:val="20"/>
                <w:szCs w:val="20"/>
              </w:rPr>
            </w:pPr>
            <w:r w:rsidRPr="006E14A7">
              <w:rPr>
                <w:sz w:val="20"/>
                <w:szCs w:val="20"/>
              </w:rPr>
              <w:t>Выс-шее</w:t>
            </w:r>
          </w:p>
        </w:tc>
        <w:tc>
          <w:tcPr>
            <w:tcW w:w="617" w:type="dxa"/>
            <w:shd w:val="clear" w:color="auto" w:fill="auto"/>
          </w:tcPr>
          <w:p w:rsidR="00F21334" w:rsidRPr="006E14A7" w:rsidRDefault="00DE4813" w:rsidP="006E14A7">
            <w:pPr>
              <w:spacing w:line="360" w:lineRule="auto"/>
              <w:jc w:val="both"/>
              <w:rPr>
                <w:sz w:val="20"/>
                <w:szCs w:val="20"/>
              </w:rPr>
            </w:pPr>
            <w:r w:rsidRPr="006E14A7">
              <w:rPr>
                <w:sz w:val="20"/>
                <w:szCs w:val="20"/>
              </w:rPr>
              <w:t>18</w:t>
            </w:r>
          </w:p>
        </w:tc>
        <w:tc>
          <w:tcPr>
            <w:tcW w:w="720" w:type="dxa"/>
            <w:shd w:val="clear" w:color="auto" w:fill="auto"/>
          </w:tcPr>
          <w:p w:rsidR="00F21334" w:rsidRPr="006E14A7" w:rsidRDefault="00DE4813" w:rsidP="006E14A7">
            <w:pPr>
              <w:spacing w:line="360" w:lineRule="auto"/>
              <w:jc w:val="both"/>
              <w:rPr>
                <w:sz w:val="20"/>
                <w:szCs w:val="20"/>
              </w:rPr>
            </w:pPr>
            <w:r w:rsidRPr="006E14A7">
              <w:rPr>
                <w:sz w:val="20"/>
                <w:szCs w:val="20"/>
              </w:rPr>
              <w:t>1,0</w:t>
            </w:r>
          </w:p>
        </w:tc>
        <w:tc>
          <w:tcPr>
            <w:tcW w:w="540" w:type="dxa"/>
            <w:shd w:val="clear" w:color="auto" w:fill="auto"/>
          </w:tcPr>
          <w:p w:rsidR="00F21334" w:rsidRPr="006E14A7" w:rsidRDefault="00DE4813" w:rsidP="006E14A7">
            <w:pPr>
              <w:spacing w:line="360" w:lineRule="auto"/>
              <w:jc w:val="both"/>
              <w:rPr>
                <w:sz w:val="20"/>
                <w:szCs w:val="20"/>
              </w:rPr>
            </w:pPr>
            <w:r w:rsidRPr="006E14A7">
              <w:rPr>
                <w:sz w:val="20"/>
                <w:szCs w:val="20"/>
              </w:rPr>
              <w:t>1,25</w:t>
            </w:r>
          </w:p>
        </w:tc>
        <w:tc>
          <w:tcPr>
            <w:tcW w:w="720" w:type="dxa"/>
            <w:shd w:val="clear" w:color="auto" w:fill="auto"/>
          </w:tcPr>
          <w:p w:rsidR="00F21334" w:rsidRPr="006E14A7" w:rsidRDefault="00DE4813" w:rsidP="006E14A7">
            <w:pPr>
              <w:spacing w:line="360" w:lineRule="auto"/>
              <w:jc w:val="both"/>
              <w:rPr>
                <w:sz w:val="20"/>
                <w:szCs w:val="20"/>
              </w:rPr>
            </w:pPr>
            <w:r w:rsidRPr="006E14A7">
              <w:rPr>
                <w:sz w:val="20"/>
                <w:szCs w:val="20"/>
              </w:rPr>
              <w:t>1,25</w:t>
            </w:r>
          </w:p>
        </w:tc>
      </w:tr>
      <w:tr w:rsidR="00DE4813" w:rsidRPr="006E14A7" w:rsidTr="006E14A7">
        <w:tc>
          <w:tcPr>
            <w:tcW w:w="636" w:type="dxa"/>
            <w:shd w:val="clear" w:color="auto" w:fill="auto"/>
          </w:tcPr>
          <w:p w:rsidR="00F21334" w:rsidRPr="006E14A7" w:rsidRDefault="00DE4813" w:rsidP="006E14A7">
            <w:pPr>
              <w:spacing w:line="360" w:lineRule="auto"/>
              <w:jc w:val="both"/>
              <w:rPr>
                <w:sz w:val="20"/>
                <w:szCs w:val="20"/>
              </w:rPr>
            </w:pPr>
            <w:r w:rsidRPr="006E14A7">
              <w:rPr>
                <w:sz w:val="20"/>
                <w:szCs w:val="20"/>
              </w:rPr>
              <w:t>3</w:t>
            </w:r>
          </w:p>
        </w:tc>
        <w:tc>
          <w:tcPr>
            <w:tcW w:w="1747" w:type="dxa"/>
            <w:shd w:val="clear" w:color="auto" w:fill="auto"/>
          </w:tcPr>
          <w:p w:rsidR="00F21334" w:rsidRPr="006E14A7" w:rsidRDefault="00DE4813" w:rsidP="006E14A7">
            <w:pPr>
              <w:spacing w:line="360" w:lineRule="auto"/>
              <w:jc w:val="both"/>
              <w:rPr>
                <w:sz w:val="20"/>
                <w:szCs w:val="20"/>
              </w:rPr>
            </w:pPr>
            <w:r w:rsidRPr="006E14A7">
              <w:rPr>
                <w:sz w:val="20"/>
                <w:szCs w:val="20"/>
              </w:rPr>
              <w:t>Ведущий специалист Воронина ЛВ</w:t>
            </w:r>
          </w:p>
        </w:tc>
        <w:tc>
          <w:tcPr>
            <w:tcW w:w="756" w:type="dxa"/>
            <w:shd w:val="clear" w:color="auto" w:fill="auto"/>
          </w:tcPr>
          <w:p w:rsidR="00F21334" w:rsidRPr="006E14A7" w:rsidRDefault="00F73AFB" w:rsidP="006E14A7">
            <w:pPr>
              <w:spacing w:line="360" w:lineRule="auto"/>
              <w:jc w:val="both"/>
              <w:rPr>
                <w:sz w:val="20"/>
                <w:szCs w:val="20"/>
              </w:rPr>
            </w:pPr>
            <w:r w:rsidRPr="006E14A7">
              <w:rPr>
                <w:sz w:val="20"/>
                <w:szCs w:val="20"/>
              </w:rPr>
              <w:t>1,25</w:t>
            </w:r>
          </w:p>
        </w:tc>
        <w:tc>
          <w:tcPr>
            <w:tcW w:w="720" w:type="dxa"/>
            <w:shd w:val="clear" w:color="auto" w:fill="auto"/>
          </w:tcPr>
          <w:p w:rsidR="00F21334" w:rsidRPr="006E14A7" w:rsidRDefault="00F73AFB" w:rsidP="006E14A7">
            <w:pPr>
              <w:spacing w:line="360" w:lineRule="auto"/>
              <w:jc w:val="both"/>
              <w:rPr>
                <w:sz w:val="20"/>
                <w:szCs w:val="20"/>
              </w:rPr>
            </w:pPr>
            <w:r w:rsidRPr="006E14A7">
              <w:rPr>
                <w:sz w:val="20"/>
                <w:szCs w:val="20"/>
              </w:rPr>
              <w:t>1,25</w:t>
            </w:r>
          </w:p>
        </w:tc>
        <w:tc>
          <w:tcPr>
            <w:tcW w:w="576" w:type="dxa"/>
            <w:shd w:val="clear" w:color="auto" w:fill="auto"/>
          </w:tcPr>
          <w:p w:rsidR="00F21334" w:rsidRPr="006E14A7" w:rsidRDefault="00F73AFB" w:rsidP="006E14A7">
            <w:pPr>
              <w:spacing w:line="360" w:lineRule="auto"/>
              <w:jc w:val="both"/>
              <w:rPr>
                <w:sz w:val="20"/>
                <w:szCs w:val="20"/>
              </w:rPr>
            </w:pPr>
            <w:r w:rsidRPr="006E14A7">
              <w:rPr>
                <w:sz w:val="20"/>
                <w:szCs w:val="20"/>
              </w:rPr>
              <w:t>1,0</w:t>
            </w:r>
          </w:p>
        </w:tc>
        <w:tc>
          <w:tcPr>
            <w:tcW w:w="684" w:type="dxa"/>
            <w:shd w:val="clear" w:color="auto" w:fill="auto"/>
          </w:tcPr>
          <w:p w:rsidR="00F21334" w:rsidRPr="006E14A7" w:rsidRDefault="00F73AFB" w:rsidP="006E14A7">
            <w:pPr>
              <w:spacing w:line="360" w:lineRule="auto"/>
              <w:jc w:val="both"/>
              <w:rPr>
                <w:sz w:val="20"/>
                <w:szCs w:val="20"/>
              </w:rPr>
            </w:pPr>
            <w:r w:rsidRPr="006E14A7">
              <w:rPr>
                <w:sz w:val="20"/>
                <w:szCs w:val="20"/>
              </w:rPr>
              <w:t>1,0</w:t>
            </w:r>
          </w:p>
        </w:tc>
        <w:tc>
          <w:tcPr>
            <w:tcW w:w="720" w:type="dxa"/>
            <w:shd w:val="clear" w:color="auto" w:fill="auto"/>
          </w:tcPr>
          <w:p w:rsidR="00F21334" w:rsidRPr="006E14A7" w:rsidRDefault="00F73AFB" w:rsidP="006E14A7">
            <w:pPr>
              <w:spacing w:line="360" w:lineRule="auto"/>
              <w:jc w:val="both"/>
              <w:rPr>
                <w:sz w:val="20"/>
                <w:szCs w:val="20"/>
              </w:rPr>
            </w:pPr>
            <w:r w:rsidRPr="006E14A7">
              <w:rPr>
                <w:sz w:val="20"/>
                <w:szCs w:val="20"/>
              </w:rPr>
              <w:t>1,25</w:t>
            </w:r>
          </w:p>
        </w:tc>
        <w:tc>
          <w:tcPr>
            <w:tcW w:w="672" w:type="dxa"/>
            <w:shd w:val="clear" w:color="auto" w:fill="auto"/>
          </w:tcPr>
          <w:p w:rsidR="00F21334" w:rsidRPr="006E14A7" w:rsidRDefault="00F73AFB" w:rsidP="006E14A7">
            <w:pPr>
              <w:spacing w:line="360" w:lineRule="auto"/>
              <w:jc w:val="both"/>
              <w:rPr>
                <w:sz w:val="20"/>
                <w:szCs w:val="20"/>
              </w:rPr>
            </w:pPr>
            <w:r w:rsidRPr="006E14A7">
              <w:rPr>
                <w:sz w:val="20"/>
                <w:szCs w:val="20"/>
              </w:rPr>
              <w:t>1,0</w:t>
            </w:r>
          </w:p>
        </w:tc>
        <w:tc>
          <w:tcPr>
            <w:tcW w:w="900" w:type="dxa"/>
            <w:shd w:val="clear" w:color="auto" w:fill="auto"/>
          </w:tcPr>
          <w:p w:rsidR="00F21334" w:rsidRPr="006E14A7" w:rsidRDefault="00F73AFB" w:rsidP="006E14A7">
            <w:pPr>
              <w:spacing w:line="360" w:lineRule="auto"/>
              <w:jc w:val="both"/>
              <w:rPr>
                <w:sz w:val="20"/>
                <w:szCs w:val="20"/>
              </w:rPr>
            </w:pPr>
            <w:r w:rsidRPr="006E14A7">
              <w:rPr>
                <w:sz w:val="20"/>
                <w:szCs w:val="20"/>
              </w:rPr>
              <w:t>Выс-шее</w:t>
            </w:r>
          </w:p>
        </w:tc>
        <w:tc>
          <w:tcPr>
            <w:tcW w:w="617" w:type="dxa"/>
            <w:shd w:val="clear" w:color="auto" w:fill="auto"/>
          </w:tcPr>
          <w:p w:rsidR="00F21334" w:rsidRPr="006E14A7" w:rsidRDefault="00F73AFB" w:rsidP="006E14A7">
            <w:pPr>
              <w:spacing w:line="360" w:lineRule="auto"/>
              <w:jc w:val="both"/>
              <w:rPr>
                <w:sz w:val="20"/>
                <w:szCs w:val="20"/>
              </w:rPr>
            </w:pPr>
            <w:r w:rsidRPr="006E14A7">
              <w:rPr>
                <w:sz w:val="20"/>
                <w:szCs w:val="20"/>
              </w:rPr>
              <w:t>10</w:t>
            </w:r>
          </w:p>
        </w:tc>
        <w:tc>
          <w:tcPr>
            <w:tcW w:w="720" w:type="dxa"/>
            <w:shd w:val="clear" w:color="auto" w:fill="auto"/>
          </w:tcPr>
          <w:p w:rsidR="00F21334" w:rsidRPr="006E14A7" w:rsidRDefault="00F73AFB" w:rsidP="006E14A7">
            <w:pPr>
              <w:spacing w:line="360" w:lineRule="auto"/>
              <w:jc w:val="both"/>
              <w:rPr>
                <w:sz w:val="20"/>
                <w:szCs w:val="20"/>
              </w:rPr>
            </w:pPr>
            <w:r w:rsidRPr="006E14A7">
              <w:rPr>
                <w:sz w:val="20"/>
                <w:szCs w:val="20"/>
              </w:rPr>
              <w:t>1,25</w:t>
            </w:r>
          </w:p>
        </w:tc>
        <w:tc>
          <w:tcPr>
            <w:tcW w:w="540" w:type="dxa"/>
            <w:shd w:val="clear" w:color="auto" w:fill="auto"/>
          </w:tcPr>
          <w:p w:rsidR="00F21334" w:rsidRPr="006E14A7" w:rsidRDefault="00F73AFB" w:rsidP="006E14A7">
            <w:pPr>
              <w:spacing w:line="360" w:lineRule="auto"/>
              <w:jc w:val="both"/>
              <w:rPr>
                <w:sz w:val="20"/>
                <w:szCs w:val="20"/>
              </w:rPr>
            </w:pPr>
            <w:r w:rsidRPr="006E14A7">
              <w:rPr>
                <w:sz w:val="20"/>
                <w:szCs w:val="20"/>
              </w:rPr>
              <w:t>1,25</w:t>
            </w:r>
          </w:p>
        </w:tc>
        <w:tc>
          <w:tcPr>
            <w:tcW w:w="720" w:type="dxa"/>
            <w:shd w:val="clear" w:color="auto" w:fill="auto"/>
          </w:tcPr>
          <w:p w:rsidR="00F21334" w:rsidRPr="006E14A7" w:rsidRDefault="00F73AFB" w:rsidP="006E14A7">
            <w:pPr>
              <w:spacing w:line="360" w:lineRule="auto"/>
              <w:jc w:val="both"/>
              <w:rPr>
                <w:sz w:val="20"/>
                <w:szCs w:val="20"/>
              </w:rPr>
            </w:pPr>
            <w:r w:rsidRPr="006E14A7">
              <w:rPr>
                <w:sz w:val="20"/>
                <w:szCs w:val="20"/>
              </w:rPr>
              <w:t>1,0</w:t>
            </w:r>
          </w:p>
        </w:tc>
      </w:tr>
      <w:tr w:rsidR="00DE4813" w:rsidRPr="006E14A7" w:rsidTr="006E14A7">
        <w:tc>
          <w:tcPr>
            <w:tcW w:w="636" w:type="dxa"/>
            <w:shd w:val="clear" w:color="auto" w:fill="auto"/>
          </w:tcPr>
          <w:p w:rsidR="00F21334" w:rsidRPr="006E14A7" w:rsidRDefault="00DE4813" w:rsidP="006E14A7">
            <w:pPr>
              <w:spacing w:line="360" w:lineRule="auto"/>
              <w:jc w:val="both"/>
              <w:rPr>
                <w:sz w:val="20"/>
                <w:szCs w:val="20"/>
              </w:rPr>
            </w:pPr>
            <w:r w:rsidRPr="006E14A7">
              <w:rPr>
                <w:sz w:val="20"/>
                <w:szCs w:val="20"/>
              </w:rPr>
              <w:t>4</w:t>
            </w:r>
          </w:p>
        </w:tc>
        <w:tc>
          <w:tcPr>
            <w:tcW w:w="1747" w:type="dxa"/>
            <w:shd w:val="clear" w:color="auto" w:fill="auto"/>
          </w:tcPr>
          <w:p w:rsidR="00F21334" w:rsidRPr="006E14A7" w:rsidRDefault="00DE4813" w:rsidP="006E14A7">
            <w:pPr>
              <w:spacing w:line="360" w:lineRule="auto"/>
              <w:jc w:val="both"/>
              <w:rPr>
                <w:sz w:val="20"/>
                <w:szCs w:val="20"/>
              </w:rPr>
            </w:pPr>
            <w:r w:rsidRPr="006E14A7">
              <w:rPr>
                <w:sz w:val="20"/>
                <w:szCs w:val="20"/>
              </w:rPr>
              <w:t xml:space="preserve">Специалист    </w:t>
            </w:r>
            <w:r w:rsidRPr="006E14A7">
              <w:rPr>
                <w:sz w:val="20"/>
                <w:szCs w:val="20"/>
                <w:lang w:val="en-US"/>
              </w:rPr>
              <w:t>I</w:t>
            </w:r>
            <w:r w:rsidRPr="006E14A7">
              <w:rPr>
                <w:sz w:val="20"/>
                <w:szCs w:val="20"/>
              </w:rPr>
              <w:t xml:space="preserve"> категории Сушков Л.С.</w:t>
            </w:r>
          </w:p>
        </w:tc>
        <w:tc>
          <w:tcPr>
            <w:tcW w:w="756" w:type="dxa"/>
            <w:shd w:val="clear" w:color="auto" w:fill="auto"/>
          </w:tcPr>
          <w:p w:rsidR="00F21334" w:rsidRPr="006E14A7" w:rsidRDefault="00F73AFB" w:rsidP="006E14A7">
            <w:pPr>
              <w:spacing w:line="360" w:lineRule="auto"/>
              <w:jc w:val="both"/>
              <w:rPr>
                <w:sz w:val="20"/>
                <w:szCs w:val="20"/>
              </w:rPr>
            </w:pPr>
            <w:r w:rsidRPr="006E14A7">
              <w:rPr>
                <w:sz w:val="20"/>
                <w:szCs w:val="20"/>
              </w:rPr>
              <w:t>1,25</w:t>
            </w:r>
          </w:p>
        </w:tc>
        <w:tc>
          <w:tcPr>
            <w:tcW w:w="720" w:type="dxa"/>
            <w:shd w:val="clear" w:color="auto" w:fill="auto"/>
          </w:tcPr>
          <w:p w:rsidR="00F21334" w:rsidRPr="006E14A7" w:rsidRDefault="00F73AFB" w:rsidP="006E14A7">
            <w:pPr>
              <w:spacing w:line="360" w:lineRule="auto"/>
              <w:jc w:val="both"/>
              <w:rPr>
                <w:sz w:val="20"/>
                <w:szCs w:val="20"/>
              </w:rPr>
            </w:pPr>
            <w:r w:rsidRPr="006E14A7">
              <w:rPr>
                <w:sz w:val="20"/>
                <w:szCs w:val="20"/>
              </w:rPr>
              <w:t>1,0</w:t>
            </w:r>
          </w:p>
        </w:tc>
        <w:tc>
          <w:tcPr>
            <w:tcW w:w="576" w:type="dxa"/>
            <w:shd w:val="clear" w:color="auto" w:fill="auto"/>
          </w:tcPr>
          <w:p w:rsidR="00F21334" w:rsidRPr="006E14A7" w:rsidRDefault="00F73AFB" w:rsidP="006E14A7">
            <w:pPr>
              <w:spacing w:line="360" w:lineRule="auto"/>
              <w:jc w:val="both"/>
              <w:rPr>
                <w:sz w:val="20"/>
                <w:szCs w:val="20"/>
              </w:rPr>
            </w:pPr>
            <w:r w:rsidRPr="006E14A7">
              <w:rPr>
                <w:sz w:val="20"/>
                <w:szCs w:val="20"/>
              </w:rPr>
              <w:t>1,25</w:t>
            </w:r>
          </w:p>
        </w:tc>
        <w:tc>
          <w:tcPr>
            <w:tcW w:w="684" w:type="dxa"/>
            <w:shd w:val="clear" w:color="auto" w:fill="auto"/>
          </w:tcPr>
          <w:p w:rsidR="00F21334" w:rsidRPr="006E14A7" w:rsidRDefault="00F73AFB" w:rsidP="006E14A7">
            <w:pPr>
              <w:spacing w:line="360" w:lineRule="auto"/>
              <w:jc w:val="both"/>
              <w:rPr>
                <w:sz w:val="20"/>
                <w:szCs w:val="20"/>
              </w:rPr>
            </w:pPr>
            <w:r w:rsidRPr="006E14A7">
              <w:rPr>
                <w:sz w:val="20"/>
                <w:szCs w:val="20"/>
              </w:rPr>
              <w:t>1,25</w:t>
            </w:r>
          </w:p>
        </w:tc>
        <w:tc>
          <w:tcPr>
            <w:tcW w:w="720" w:type="dxa"/>
            <w:shd w:val="clear" w:color="auto" w:fill="auto"/>
          </w:tcPr>
          <w:p w:rsidR="00F21334" w:rsidRPr="006E14A7" w:rsidRDefault="00F73AFB" w:rsidP="006E14A7">
            <w:pPr>
              <w:spacing w:line="360" w:lineRule="auto"/>
              <w:jc w:val="both"/>
              <w:rPr>
                <w:sz w:val="20"/>
                <w:szCs w:val="20"/>
              </w:rPr>
            </w:pPr>
            <w:r w:rsidRPr="006E14A7">
              <w:rPr>
                <w:sz w:val="20"/>
                <w:szCs w:val="20"/>
              </w:rPr>
              <w:t>1,0</w:t>
            </w:r>
          </w:p>
        </w:tc>
        <w:tc>
          <w:tcPr>
            <w:tcW w:w="672" w:type="dxa"/>
            <w:shd w:val="clear" w:color="auto" w:fill="auto"/>
          </w:tcPr>
          <w:p w:rsidR="00F21334" w:rsidRPr="006E14A7" w:rsidRDefault="00F73AFB" w:rsidP="006E14A7">
            <w:pPr>
              <w:spacing w:line="360" w:lineRule="auto"/>
              <w:jc w:val="both"/>
              <w:rPr>
                <w:sz w:val="20"/>
                <w:szCs w:val="20"/>
              </w:rPr>
            </w:pPr>
            <w:r w:rsidRPr="006E14A7">
              <w:rPr>
                <w:sz w:val="20"/>
                <w:szCs w:val="20"/>
              </w:rPr>
              <w:t>1,25</w:t>
            </w:r>
          </w:p>
        </w:tc>
        <w:tc>
          <w:tcPr>
            <w:tcW w:w="900" w:type="dxa"/>
            <w:shd w:val="clear" w:color="auto" w:fill="auto"/>
          </w:tcPr>
          <w:p w:rsidR="00F21334" w:rsidRPr="006E14A7" w:rsidRDefault="00F73AFB" w:rsidP="006E14A7">
            <w:pPr>
              <w:spacing w:line="360" w:lineRule="auto"/>
              <w:jc w:val="both"/>
              <w:rPr>
                <w:sz w:val="20"/>
                <w:szCs w:val="20"/>
              </w:rPr>
            </w:pPr>
            <w:r w:rsidRPr="006E14A7">
              <w:rPr>
                <w:sz w:val="20"/>
                <w:szCs w:val="20"/>
              </w:rPr>
              <w:t>Выс-шее</w:t>
            </w:r>
          </w:p>
        </w:tc>
        <w:tc>
          <w:tcPr>
            <w:tcW w:w="617" w:type="dxa"/>
            <w:shd w:val="clear" w:color="auto" w:fill="auto"/>
          </w:tcPr>
          <w:p w:rsidR="00F21334" w:rsidRPr="006E14A7" w:rsidRDefault="00F73AFB" w:rsidP="006E14A7">
            <w:pPr>
              <w:spacing w:line="360" w:lineRule="auto"/>
              <w:jc w:val="both"/>
              <w:rPr>
                <w:sz w:val="20"/>
                <w:szCs w:val="20"/>
              </w:rPr>
            </w:pPr>
            <w:r w:rsidRPr="006E14A7">
              <w:rPr>
                <w:sz w:val="20"/>
                <w:szCs w:val="20"/>
              </w:rPr>
              <w:t>7</w:t>
            </w:r>
          </w:p>
        </w:tc>
        <w:tc>
          <w:tcPr>
            <w:tcW w:w="720" w:type="dxa"/>
            <w:shd w:val="clear" w:color="auto" w:fill="auto"/>
          </w:tcPr>
          <w:p w:rsidR="00F21334" w:rsidRPr="006E14A7" w:rsidRDefault="00F73AFB" w:rsidP="006E14A7">
            <w:pPr>
              <w:spacing w:line="360" w:lineRule="auto"/>
              <w:jc w:val="both"/>
              <w:rPr>
                <w:sz w:val="20"/>
                <w:szCs w:val="20"/>
              </w:rPr>
            </w:pPr>
            <w:r w:rsidRPr="006E14A7">
              <w:rPr>
                <w:sz w:val="20"/>
                <w:szCs w:val="20"/>
              </w:rPr>
              <w:t>1,0</w:t>
            </w:r>
          </w:p>
        </w:tc>
        <w:tc>
          <w:tcPr>
            <w:tcW w:w="540" w:type="dxa"/>
            <w:shd w:val="clear" w:color="auto" w:fill="auto"/>
          </w:tcPr>
          <w:p w:rsidR="00F21334" w:rsidRPr="006E14A7" w:rsidRDefault="00F73AFB" w:rsidP="006E14A7">
            <w:pPr>
              <w:spacing w:line="360" w:lineRule="auto"/>
              <w:jc w:val="both"/>
              <w:rPr>
                <w:sz w:val="20"/>
                <w:szCs w:val="20"/>
              </w:rPr>
            </w:pPr>
            <w:r w:rsidRPr="006E14A7">
              <w:rPr>
                <w:sz w:val="20"/>
                <w:szCs w:val="20"/>
              </w:rPr>
              <w:t>1,25</w:t>
            </w:r>
          </w:p>
        </w:tc>
        <w:tc>
          <w:tcPr>
            <w:tcW w:w="720" w:type="dxa"/>
            <w:shd w:val="clear" w:color="auto" w:fill="auto"/>
          </w:tcPr>
          <w:p w:rsidR="00F21334" w:rsidRPr="006E14A7" w:rsidRDefault="00F73AFB" w:rsidP="006E14A7">
            <w:pPr>
              <w:spacing w:line="360" w:lineRule="auto"/>
              <w:jc w:val="both"/>
              <w:rPr>
                <w:sz w:val="20"/>
                <w:szCs w:val="20"/>
              </w:rPr>
            </w:pPr>
            <w:r w:rsidRPr="006E14A7">
              <w:rPr>
                <w:sz w:val="20"/>
                <w:szCs w:val="20"/>
              </w:rPr>
              <w:t>1,25</w:t>
            </w:r>
          </w:p>
        </w:tc>
      </w:tr>
      <w:tr w:rsidR="00DE4813" w:rsidRPr="006E14A7" w:rsidTr="006E14A7">
        <w:tc>
          <w:tcPr>
            <w:tcW w:w="636" w:type="dxa"/>
            <w:shd w:val="clear" w:color="auto" w:fill="auto"/>
          </w:tcPr>
          <w:p w:rsidR="00F21334" w:rsidRPr="006E14A7" w:rsidRDefault="00DE4813" w:rsidP="006E14A7">
            <w:pPr>
              <w:spacing w:line="360" w:lineRule="auto"/>
              <w:jc w:val="both"/>
              <w:rPr>
                <w:sz w:val="20"/>
                <w:szCs w:val="20"/>
              </w:rPr>
            </w:pPr>
            <w:r w:rsidRPr="006E14A7">
              <w:rPr>
                <w:sz w:val="20"/>
                <w:szCs w:val="20"/>
              </w:rPr>
              <w:t>5</w:t>
            </w:r>
          </w:p>
        </w:tc>
        <w:tc>
          <w:tcPr>
            <w:tcW w:w="1747" w:type="dxa"/>
            <w:shd w:val="clear" w:color="auto" w:fill="auto"/>
          </w:tcPr>
          <w:p w:rsidR="00F21334" w:rsidRPr="006E14A7" w:rsidRDefault="00DE4813" w:rsidP="006E14A7">
            <w:pPr>
              <w:spacing w:line="360" w:lineRule="auto"/>
              <w:jc w:val="both"/>
              <w:rPr>
                <w:sz w:val="20"/>
                <w:szCs w:val="20"/>
              </w:rPr>
            </w:pPr>
            <w:r w:rsidRPr="006E14A7">
              <w:rPr>
                <w:sz w:val="20"/>
                <w:szCs w:val="20"/>
              </w:rPr>
              <w:t xml:space="preserve">Специалист    </w:t>
            </w:r>
            <w:r w:rsidRPr="006E14A7">
              <w:rPr>
                <w:sz w:val="20"/>
                <w:szCs w:val="20"/>
                <w:lang w:val="en-US"/>
              </w:rPr>
              <w:t>I</w:t>
            </w:r>
            <w:r w:rsidRPr="006E14A7">
              <w:rPr>
                <w:sz w:val="20"/>
                <w:szCs w:val="20"/>
              </w:rPr>
              <w:t xml:space="preserve"> категории Зимина А.М.</w:t>
            </w:r>
          </w:p>
        </w:tc>
        <w:tc>
          <w:tcPr>
            <w:tcW w:w="756" w:type="dxa"/>
            <w:shd w:val="clear" w:color="auto" w:fill="auto"/>
          </w:tcPr>
          <w:p w:rsidR="00F21334" w:rsidRPr="006E14A7" w:rsidRDefault="00F73AFB" w:rsidP="006E14A7">
            <w:pPr>
              <w:spacing w:line="360" w:lineRule="auto"/>
              <w:jc w:val="both"/>
              <w:rPr>
                <w:sz w:val="20"/>
                <w:szCs w:val="20"/>
              </w:rPr>
            </w:pPr>
            <w:r w:rsidRPr="006E14A7">
              <w:rPr>
                <w:sz w:val="20"/>
                <w:szCs w:val="20"/>
              </w:rPr>
              <w:t>1,25</w:t>
            </w:r>
          </w:p>
        </w:tc>
        <w:tc>
          <w:tcPr>
            <w:tcW w:w="720" w:type="dxa"/>
            <w:shd w:val="clear" w:color="auto" w:fill="auto"/>
          </w:tcPr>
          <w:p w:rsidR="00F21334" w:rsidRPr="006E14A7" w:rsidRDefault="00F73AFB" w:rsidP="006E14A7">
            <w:pPr>
              <w:spacing w:line="360" w:lineRule="auto"/>
              <w:jc w:val="both"/>
              <w:rPr>
                <w:sz w:val="20"/>
                <w:szCs w:val="20"/>
              </w:rPr>
            </w:pPr>
            <w:r w:rsidRPr="006E14A7">
              <w:rPr>
                <w:sz w:val="20"/>
                <w:szCs w:val="20"/>
              </w:rPr>
              <w:t>1,25</w:t>
            </w:r>
          </w:p>
        </w:tc>
        <w:tc>
          <w:tcPr>
            <w:tcW w:w="576" w:type="dxa"/>
            <w:shd w:val="clear" w:color="auto" w:fill="auto"/>
          </w:tcPr>
          <w:p w:rsidR="00F21334" w:rsidRPr="006E14A7" w:rsidRDefault="00F73AFB" w:rsidP="006E14A7">
            <w:pPr>
              <w:spacing w:line="360" w:lineRule="auto"/>
              <w:jc w:val="both"/>
              <w:rPr>
                <w:sz w:val="20"/>
                <w:szCs w:val="20"/>
              </w:rPr>
            </w:pPr>
            <w:r w:rsidRPr="006E14A7">
              <w:rPr>
                <w:sz w:val="20"/>
                <w:szCs w:val="20"/>
              </w:rPr>
              <w:t>1,0</w:t>
            </w:r>
          </w:p>
        </w:tc>
        <w:tc>
          <w:tcPr>
            <w:tcW w:w="684" w:type="dxa"/>
            <w:shd w:val="clear" w:color="auto" w:fill="auto"/>
          </w:tcPr>
          <w:p w:rsidR="00F21334" w:rsidRPr="006E14A7" w:rsidRDefault="00F73AFB" w:rsidP="006E14A7">
            <w:pPr>
              <w:spacing w:line="360" w:lineRule="auto"/>
              <w:jc w:val="both"/>
              <w:rPr>
                <w:sz w:val="20"/>
                <w:szCs w:val="20"/>
              </w:rPr>
            </w:pPr>
            <w:r w:rsidRPr="006E14A7">
              <w:rPr>
                <w:sz w:val="20"/>
                <w:szCs w:val="20"/>
              </w:rPr>
              <w:t>1,25</w:t>
            </w:r>
          </w:p>
        </w:tc>
        <w:tc>
          <w:tcPr>
            <w:tcW w:w="720" w:type="dxa"/>
            <w:shd w:val="clear" w:color="auto" w:fill="auto"/>
          </w:tcPr>
          <w:p w:rsidR="00F21334" w:rsidRPr="006E14A7" w:rsidRDefault="00F73AFB" w:rsidP="006E14A7">
            <w:pPr>
              <w:spacing w:line="360" w:lineRule="auto"/>
              <w:jc w:val="both"/>
              <w:rPr>
                <w:sz w:val="20"/>
                <w:szCs w:val="20"/>
              </w:rPr>
            </w:pPr>
            <w:r w:rsidRPr="006E14A7">
              <w:rPr>
                <w:sz w:val="20"/>
                <w:szCs w:val="20"/>
              </w:rPr>
              <w:t>1,0</w:t>
            </w:r>
          </w:p>
        </w:tc>
        <w:tc>
          <w:tcPr>
            <w:tcW w:w="672" w:type="dxa"/>
            <w:shd w:val="clear" w:color="auto" w:fill="auto"/>
          </w:tcPr>
          <w:p w:rsidR="00F21334" w:rsidRPr="006E14A7" w:rsidRDefault="00F73AFB" w:rsidP="006E14A7">
            <w:pPr>
              <w:spacing w:line="360" w:lineRule="auto"/>
              <w:jc w:val="both"/>
              <w:rPr>
                <w:sz w:val="20"/>
                <w:szCs w:val="20"/>
              </w:rPr>
            </w:pPr>
            <w:r w:rsidRPr="006E14A7">
              <w:rPr>
                <w:sz w:val="20"/>
                <w:szCs w:val="20"/>
              </w:rPr>
              <w:t>1,0</w:t>
            </w:r>
          </w:p>
        </w:tc>
        <w:tc>
          <w:tcPr>
            <w:tcW w:w="900" w:type="dxa"/>
            <w:shd w:val="clear" w:color="auto" w:fill="auto"/>
          </w:tcPr>
          <w:p w:rsidR="00F21334" w:rsidRPr="006E14A7" w:rsidRDefault="00F73AFB" w:rsidP="006E14A7">
            <w:pPr>
              <w:spacing w:line="360" w:lineRule="auto"/>
              <w:jc w:val="both"/>
              <w:rPr>
                <w:sz w:val="20"/>
                <w:szCs w:val="20"/>
              </w:rPr>
            </w:pPr>
            <w:r w:rsidRPr="006E14A7">
              <w:rPr>
                <w:sz w:val="20"/>
                <w:szCs w:val="20"/>
              </w:rPr>
              <w:t>Выс-шее</w:t>
            </w:r>
          </w:p>
        </w:tc>
        <w:tc>
          <w:tcPr>
            <w:tcW w:w="617" w:type="dxa"/>
            <w:shd w:val="clear" w:color="auto" w:fill="auto"/>
          </w:tcPr>
          <w:p w:rsidR="00F21334" w:rsidRPr="006E14A7" w:rsidRDefault="00F73AFB" w:rsidP="006E14A7">
            <w:pPr>
              <w:spacing w:line="360" w:lineRule="auto"/>
              <w:jc w:val="both"/>
              <w:rPr>
                <w:sz w:val="20"/>
                <w:szCs w:val="20"/>
              </w:rPr>
            </w:pPr>
            <w:r w:rsidRPr="006E14A7">
              <w:rPr>
                <w:sz w:val="20"/>
                <w:szCs w:val="20"/>
              </w:rPr>
              <w:t>6</w:t>
            </w:r>
          </w:p>
        </w:tc>
        <w:tc>
          <w:tcPr>
            <w:tcW w:w="720" w:type="dxa"/>
            <w:shd w:val="clear" w:color="auto" w:fill="auto"/>
          </w:tcPr>
          <w:p w:rsidR="00F21334" w:rsidRPr="006E14A7" w:rsidRDefault="00F73AFB" w:rsidP="006E14A7">
            <w:pPr>
              <w:spacing w:line="360" w:lineRule="auto"/>
              <w:jc w:val="both"/>
              <w:rPr>
                <w:sz w:val="20"/>
                <w:szCs w:val="20"/>
              </w:rPr>
            </w:pPr>
            <w:r w:rsidRPr="006E14A7">
              <w:rPr>
                <w:sz w:val="20"/>
                <w:szCs w:val="20"/>
              </w:rPr>
              <w:t>1,25</w:t>
            </w:r>
          </w:p>
        </w:tc>
        <w:tc>
          <w:tcPr>
            <w:tcW w:w="540" w:type="dxa"/>
            <w:shd w:val="clear" w:color="auto" w:fill="auto"/>
          </w:tcPr>
          <w:p w:rsidR="00F21334" w:rsidRPr="006E14A7" w:rsidRDefault="00F73AFB" w:rsidP="006E14A7">
            <w:pPr>
              <w:spacing w:line="360" w:lineRule="auto"/>
              <w:jc w:val="both"/>
              <w:rPr>
                <w:sz w:val="20"/>
                <w:szCs w:val="20"/>
              </w:rPr>
            </w:pPr>
            <w:r w:rsidRPr="006E14A7">
              <w:rPr>
                <w:sz w:val="20"/>
                <w:szCs w:val="20"/>
              </w:rPr>
              <w:t>1,0</w:t>
            </w:r>
          </w:p>
        </w:tc>
        <w:tc>
          <w:tcPr>
            <w:tcW w:w="720" w:type="dxa"/>
            <w:shd w:val="clear" w:color="auto" w:fill="auto"/>
          </w:tcPr>
          <w:p w:rsidR="00F21334" w:rsidRPr="006E14A7" w:rsidRDefault="00F73AFB" w:rsidP="006E14A7">
            <w:pPr>
              <w:spacing w:line="360" w:lineRule="auto"/>
              <w:jc w:val="both"/>
              <w:rPr>
                <w:sz w:val="20"/>
                <w:szCs w:val="20"/>
              </w:rPr>
            </w:pPr>
            <w:r w:rsidRPr="006E14A7">
              <w:rPr>
                <w:sz w:val="20"/>
                <w:szCs w:val="20"/>
              </w:rPr>
              <w:t>1,0</w:t>
            </w:r>
          </w:p>
        </w:tc>
      </w:tr>
      <w:tr w:rsidR="00DE4813" w:rsidRPr="006E14A7" w:rsidTr="006E14A7">
        <w:tc>
          <w:tcPr>
            <w:tcW w:w="636" w:type="dxa"/>
            <w:shd w:val="clear" w:color="auto" w:fill="auto"/>
          </w:tcPr>
          <w:p w:rsidR="00F21334" w:rsidRPr="006E14A7" w:rsidRDefault="00DE4813" w:rsidP="006E14A7">
            <w:pPr>
              <w:spacing w:line="360" w:lineRule="auto"/>
              <w:jc w:val="both"/>
              <w:rPr>
                <w:sz w:val="20"/>
                <w:szCs w:val="20"/>
              </w:rPr>
            </w:pPr>
            <w:r w:rsidRPr="006E14A7">
              <w:rPr>
                <w:sz w:val="20"/>
                <w:szCs w:val="20"/>
              </w:rPr>
              <w:t>6</w:t>
            </w:r>
          </w:p>
        </w:tc>
        <w:tc>
          <w:tcPr>
            <w:tcW w:w="1747" w:type="dxa"/>
            <w:shd w:val="clear" w:color="auto" w:fill="auto"/>
          </w:tcPr>
          <w:p w:rsidR="00F21334" w:rsidRPr="006E14A7" w:rsidRDefault="00DE4813" w:rsidP="006E14A7">
            <w:pPr>
              <w:spacing w:line="360" w:lineRule="auto"/>
              <w:jc w:val="both"/>
              <w:rPr>
                <w:sz w:val="20"/>
                <w:szCs w:val="20"/>
              </w:rPr>
            </w:pPr>
            <w:r w:rsidRPr="006E14A7">
              <w:rPr>
                <w:sz w:val="20"/>
                <w:szCs w:val="20"/>
              </w:rPr>
              <w:t xml:space="preserve">Специалист   </w:t>
            </w:r>
            <w:r w:rsidRPr="006E14A7">
              <w:rPr>
                <w:sz w:val="20"/>
                <w:szCs w:val="20"/>
                <w:lang w:val="en-US"/>
              </w:rPr>
              <w:t>II</w:t>
            </w:r>
            <w:r w:rsidRPr="006E14A7">
              <w:rPr>
                <w:sz w:val="20"/>
                <w:szCs w:val="20"/>
              </w:rPr>
              <w:t xml:space="preserve"> категории Сахарова З.К.</w:t>
            </w:r>
          </w:p>
        </w:tc>
        <w:tc>
          <w:tcPr>
            <w:tcW w:w="756" w:type="dxa"/>
            <w:shd w:val="clear" w:color="auto" w:fill="auto"/>
          </w:tcPr>
          <w:p w:rsidR="00F21334" w:rsidRPr="006E14A7" w:rsidRDefault="00F73AFB" w:rsidP="006E14A7">
            <w:pPr>
              <w:spacing w:line="360" w:lineRule="auto"/>
              <w:jc w:val="both"/>
              <w:rPr>
                <w:sz w:val="20"/>
                <w:szCs w:val="20"/>
              </w:rPr>
            </w:pPr>
            <w:r w:rsidRPr="006E14A7">
              <w:rPr>
                <w:sz w:val="20"/>
                <w:szCs w:val="20"/>
              </w:rPr>
              <w:t>1,0</w:t>
            </w:r>
          </w:p>
        </w:tc>
        <w:tc>
          <w:tcPr>
            <w:tcW w:w="720" w:type="dxa"/>
            <w:shd w:val="clear" w:color="auto" w:fill="auto"/>
          </w:tcPr>
          <w:p w:rsidR="00F21334" w:rsidRPr="006E14A7" w:rsidRDefault="00F73AFB" w:rsidP="006E14A7">
            <w:pPr>
              <w:spacing w:line="360" w:lineRule="auto"/>
              <w:jc w:val="both"/>
              <w:rPr>
                <w:sz w:val="20"/>
                <w:szCs w:val="20"/>
              </w:rPr>
            </w:pPr>
            <w:r w:rsidRPr="006E14A7">
              <w:rPr>
                <w:sz w:val="20"/>
                <w:szCs w:val="20"/>
              </w:rPr>
              <w:t>1,0</w:t>
            </w:r>
          </w:p>
        </w:tc>
        <w:tc>
          <w:tcPr>
            <w:tcW w:w="576" w:type="dxa"/>
            <w:shd w:val="clear" w:color="auto" w:fill="auto"/>
          </w:tcPr>
          <w:p w:rsidR="00F21334" w:rsidRPr="006E14A7" w:rsidRDefault="00F73AFB" w:rsidP="006E14A7">
            <w:pPr>
              <w:spacing w:line="360" w:lineRule="auto"/>
              <w:jc w:val="both"/>
              <w:rPr>
                <w:sz w:val="20"/>
                <w:szCs w:val="20"/>
              </w:rPr>
            </w:pPr>
            <w:r w:rsidRPr="006E14A7">
              <w:rPr>
                <w:sz w:val="20"/>
                <w:szCs w:val="20"/>
              </w:rPr>
              <w:t>1,25</w:t>
            </w:r>
          </w:p>
        </w:tc>
        <w:tc>
          <w:tcPr>
            <w:tcW w:w="684" w:type="dxa"/>
            <w:shd w:val="clear" w:color="auto" w:fill="auto"/>
          </w:tcPr>
          <w:p w:rsidR="00F21334" w:rsidRPr="006E14A7" w:rsidRDefault="00F73AFB" w:rsidP="006E14A7">
            <w:pPr>
              <w:spacing w:line="360" w:lineRule="auto"/>
              <w:jc w:val="both"/>
              <w:rPr>
                <w:sz w:val="20"/>
                <w:szCs w:val="20"/>
              </w:rPr>
            </w:pPr>
            <w:r w:rsidRPr="006E14A7">
              <w:rPr>
                <w:sz w:val="20"/>
                <w:szCs w:val="20"/>
              </w:rPr>
              <w:t>0,75</w:t>
            </w:r>
          </w:p>
        </w:tc>
        <w:tc>
          <w:tcPr>
            <w:tcW w:w="720" w:type="dxa"/>
            <w:shd w:val="clear" w:color="auto" w:fill="auto"/>
          </w:tcPr>
          <w:p w:rsidR="00F21334" w:rsidRPr="006E14A7" w:rsidRDefault="00F73AFB" w:rsidP="006E14A7">
            <w:pPr>
              <w:spacing w:line="360" w:lineRule="auto"/>
              <w:jc w:val="both"/>
              <w:rPr>
                <w:sz w:val="20"/>
                <w:szCs w:val="20"/>
              </w:rPr>
            </w:pPr>
            <w:r w:rsidRPr="006E14A7">
              <w:rPr>
                <w:sz w:val="20"/>
                <w:szCs w:val="20"/>
              </w:rPr>
              <w:t>1,0</w:t>
            </w:r>
          </w:p>
        </w:tc>
        <w:tc>
          <w:tcPr>
            <w:tcW w:w="672" w:type="dxa"/>
            <w:shd w:val="clear" w:color="auto" w:fill="auto"/>
          </w:tcPr>
          <w:p w:rsidR="00F21334" w:rsidRPr="006E14A7" w:rsidRDefault="00F73AFB" w:rsidP="006E14A7">
            <w:pPr>
              <w:spacing w:line="360" w:lineRule="auto"/>
              <w:jc w:val="both"/>
              <w:rPr>
                <w:sz w:val="20"/>
                <w:szCs w:val="20"/>
              </w:rPr>
            </w:pPr>
            <w:r w:rsidRPr="006E14A7">
              <w:rPr>
                <w:sz w:val="20"/>
                <w:szCs w:val="20"/>
              </w:rPr>
              <w:t>1,0</w:t>
            </w:r>
          </w:p>
        </w:tc>
        <w:tc>
          <w:tcPr>
            <w:tcW w:w="900" w:type="dxa"/>
            <w:shd w:val="clear" w:color="auto" w:fill="auto"/>
          </w:tcPr>
          <w:p w:rsidR="00F21334" w:rsidRPr="006E14A7" w:rsidRDefault="00F73AFB" w:rsidP="006E14A7">
            <w:pPr>
              <w:spacing w:line="360" w:lineRule="auto"/>
              <w:jc w:val="both"/>
              <w:rPr>
                <w:sz w:val="20"/>
                <w:szCs w:val="20"/>
              </w:rPr>
            </w:pPr>
            <w:r w:rsidRPr="006E14A7">
              <w:rPr>
                <w:sz w:val="20"/>
                <w:szCs w:val="20"/>
              </w:rPr>
              <w:t xml:space="preserve">Незак.высш. </w:t>
            </w:r>
            <w:r w:rsidRPr="006E14A7">
              <w:rPr>
                <w:sz w:val="20"/>
                <w:szCs w:val="20"/>
                <w:lang w:val="en-US"/>
              </w:rPr>
              <w:t>V</w:t>
            </w:r>
            <w:r w:rsidRPr="006E14A7">
              <w:rPr>
                <w:sz w:val="20"/>
                <w:szCs w:val="20"/>
              </w:rPr>
              <w:t xml:space="preserve"> курс</w:t>
            </w:r>
          </w:p>
        </w:tc>
        <w:tc>
          <w:tcPr>
            <w:tcW w:w="617" w:type="dxa"/>
            <w:shd w:val="clear" w:color="auto" w:fill="auto"/>
          </w:tcPr>
          <w:p w:rsidR="00F21334" w:rsidRPr="006E14A7" w:rsidRDefault="00F73AFB" w:rsidP="006E14A7">
            <w:pPr>
              <w:spacing w:line="360" w:lineRule="auto"/>
              <w:jc w:val="both"/>
              <w:rPr>
                <w:sz w:val="20"/>
                <w:szCs w:val="20"/>
              </w:rPr>
            </w:pPr>
            <w:r w:rsidRPr="006E14A7">
              <w:rPr>
                <w:sz w:val="20"/>
                <w:szCs w:val="20"/>
              </w:rPr>
              <w:t>3</w:t>
            </w:r>
          </w:p>
        </w:tc>
        <w:tc>
          <w:tcPr>
            <w:tcW w:w="720" w:type="dxa"/>
            <w:shd w:val="clear" w:color="auto" w:fill="auto"/>
          </w:tcPr>
          <w:p w:rsidR="00F21334" w:rsidRPr="006E14A7" w:rsidRDefault="00F73AFB" w:rsidP="006E14A7">
            <w:pPr>
              <w:spacing w:line="360" w:lineRule="auto"/>
              <w:jc w:val="both"/>
              <w:rPr>
                <w:sz w:val="20"/>
                <w:szCs w:val="20"/>
              </w:rPr>
            </w:pPr>
            <w:r w:rsidRPr="006E14A7">
              <w:rPr>
                <w:sz w:val="20"/>
                <w:szCs w:val="20"/>
              </w:rPr>
              <w:t>1,0</w:t>
            </w:r>
          </w:p>
        </w:tc>
        <w:tc>
          <w:tcPr>
            <w:tcW w:w="540" w:type="dxa"/>
            <w:shd w:val="clear" w:color="auto" w:fill="auto"/>
          </w:tcPr>
          <w:p w:rsidR="00F21334" w:rsidRPr="006E14A7" w:rsidRDefault="00F73AFB" w:rsidP="006E14A7">
            <w:pPr>
              <w:spacing w:line="360" w:lineRule="auto"/>
              <w:jc w:val="both"/>
              <w:rPr>
                <w:sz w:val="20"/>
                <w:szCs w:val="20"/>
              </w:rPr>
            </w:pPr>
            <w:r w:rsidRPr="006E14A7">
              <w:rPr>
                <w:sz w:val="20"/>
                <w:szCs w:val="20"/>
              </w:rPr>
              <w:t>1,0</w:t>
            </w:r>
          </w:p>
        </w:tc>
        <w:tc>
          <w:tcPr>
            <w:tcW w:w="720" w:type="dxa"/>
            <w:shd w:val="clear" w:color="auto" w:fill="auto"/>
          </w:tcPr>
          <w:p w:rsidR="00F21334" w:rsidRPr="006E14A7" w:rsidRDefault="00F73AFB" w:rsidP="006E14A7">
            <w:pPr>
              <w:spacing w:line="360" w:lineRule="auto"/>
              <w:jc w:val="both"/>
              <w:rPr>
                <w:sz w:val="20"/>
                <w:szCs w:val="20"/>
              </w:rPr>
            </w:pPr>
            <w:r w:rsidRPr="006E14A7">
              <w:rPr>
                <w:sz w:val="20"/>
                <w:szCs w:val="20"/>
              </w:rPr>
              <w:t>0,75</w:t>
            </w:r>
          </w:p>
        </w:tc>
      </w:tr>
      <w:tr w:rsidR="00F73AFB" w:rsidRPr="006E14A7" w:rsidTr="006E14A7">
        <w:tc>
          <w:tcPr>
            <w:tcW w:w="636" w:type="dxa"/>
            <w:shd w:val="clear" w:color="auto" w:fill="auto"/>
          </w:tcPr>
          <w:p w:rsidR="00F73AFB" w:rsidRPr="006E14A7" w:rsidRDefault="00F73AFB" w:rsidP="006E14A7">
            <w:pPr>
              <w:spacing w:line="360" w:lineRule="auto"/>
              <w:jc w:val="both"/>
              <w:rPr>
                <w:sz w:val="20"/>
                <w:szCs w:val="20"/>
              </w:rPr>
            </w:pPr>
            <w:r w:rsidRPr="006E14A7">
              <w:rPr>
                <w:sz w:val="20"/>
                <w:szCs w:val="20"/>
              </w:rPr>
              <w:t>7</w:t>
            </w:r>
          </w:p>
        </w:tc>
        <w:tc>
          <w:tcPr>
            <w:tcW w:w="1747" w:type="dxa"/>
            <w:shd w:val="clear" w:color="auto" w:fill="auto"/>
          </w:tcPr>
          <w:p w:rsidR="00F73AFB" w:rsidRPr="006E14A7" w:rsidRDefault="00F73AFB" w:rsidP="006E14A7">
            <w:pPr>
              <w:spacing w:line="360" w:lineRule="auto"/>
              <w:jc w:val="both"/>
              <w:rPr>
                <w:sz w:val="20"/>
                <w:szCs w:val="20"/>
              </w:rPr>
            </w:pPr>
            <w:r w:rsidRPr="006E14A7">
              <w:rPr>
                <w:sz w:val="20"/>
                <w:szCs w:val="20"/>
              </w:rPr>
              <w:t xml:space="preserve">Специалист    </w:t>
            </w:r>
            <w:r w:rsidRPr="006E14A7">
              <w:rPr>
                <w:sz w:val="20"/>
                <w:szCs w:val="20"/>
                <w:lang w:val="en-US"/>
              </w:rPr>
              <w:t>II</w:t>
            </w:r>
            <w:r w:rsidRPr="006E14A7">
              <w:rPr>
                <w:sz w:val="20"/>
                <w:szCs w:val="20"/>
              </w:rPr>
              <w:t xml:space="preserve"> категории Алексеев Н.И.</w:t>
            </w:r>
          </w:p>
        </w:tc>
        <w:tc>
          <w:tcPr>
            <w:tcW w:w="756" w:type="dxa"/>
            <w:shd w:val="clear" w:color="auto" w:fill="auto"/>
          </w:tcPr>
          <w:p w:rsidR="00F73AFB" w:rsidRPr="006E14A7" w:rsidRDefault="00F73AFB" w:rsidP="006E14A7">
            <w:pPr>
              <w:spacing w:line="360" w:lineRule="auto"/>
              <w:jc w:val="both"/>
              <w:rPr>
                <w:sz w:val="20"/>
                <w:szCs w:val="20"/>
              </w:rPr>
            </w:pPr>
            <w:r w:rsidRPr="006E14A7">
              <w:rPr>
                <w:sz w:val="20"/>
                <w:szCs w:val="20"/>
              </w:rPr>
              <w:t>1,25</w:t>
            </w:r>
          </w:p>
        </w:tc>
        <w:tc>
          <w:tcPr>
            <w:tcW w:w="720" w:type="dxa"/>
            <w:shd w:val="clear" w:color="auto" w:fill="auto"/>
          </w:tcPr>
          <w:p w:rsidR="00F73AFB" w:rsidRPr="006E14A7" w:rsidRDefault="00F73AFB" w:rsidP="006E14A7">
            <w:pPr>
              <w:spacing w:line="360" w:lineRule="auto"/>
              <w:jc w:val="both"/>
              <w:rPr>
                <w:sz w:val="20"/>
                <w:szCs w:val="20"/>
              </w:rPr>
            </w:pPr>
            <w:r w:rsidRPr="006E14A7">
              <w:rPr>
                <w:sz w:val="20"/>
                <w:szCs w:val="20"/>
              </w:rPr>
              <w:t>1,25</w:t>
            </w:r>
          </w:p>
        </w:tc>
        <w:tc>
          <w:tcPr>
            <w:tcW w:w="576" w:type="dxa"/>
            <w:shd w:val="clear" w:color="auto" w:fill="auto"/>
          </w:tcPr>
          <w:p w:rsidR="00F73AFB" w:rsidRPr="006E14A7" w:rsidRDefault="00F73AFB" w:rsidP="006E14A7">
            <w:pPr>
              <w:spacing w:line="360" w:lineRule="auto"/>
              <w:jc w:val="both"/>
              <w:rPr>
                <w:sz w:val="20"/>
                <w:szCs w:val="20"/>
              </w:rPr>
            </w:pPr>
            <w:r w:rsidRPr="006E14A7">
              <w:rPr>
                <w:sz w:val="20"/>
                <w:szCs w:val="20"/>
              </w:rPr>
              <w:t>1,0</w:t>
            </w:r>
          </w:p>
        </w:tc>
        <w:tc>
          <w:tcPr>
            <w:tcW w:w="684" w:type="dxa"/>
            <w:shd w:val="clear" w:color="auto" w:fill="auto"/>
          </w:tcPr>
          <w:p w:rsidR="00F73AFB" w:rsidRPr="006E14A7" w:rsidRDefault="00F73AFB" w:rsidP="006E14A7">
            <w:pPr>
              <w:spacing w:line="360" w:lineRule="auto"/>
              <w:jc w:val="both"/>
              <w:rPr>
                <w:sz w:val="20"/>
                <w:szCs w:val="20"/>
              </w:rPr>
            </w:pPr>
            <w:r w:rsidRPr="006E14A7">
              <w:rPr>
                <w:sz w:val="20"/>
                <w:szCs w:val="20"/>
              </w:rPr>
              <w:t>1,0</w:t>
            </w:r>
          </w:p>
        </w:tc>
        <w:tc>
          <w:tcPr>
            <w:tcW w:w="720" w:type="dxa"/>
            <w:shd w:val="clear" w:color="auto" w:fill="auto"/>
          </w:tcPr>
          <w:p w:rsidR="00F73AFB" w:rsidRPr="006E14A7" w:rsidRDefault="00F73AFB" w:rsidP="006E14A7">
            <w:pPr>
              <w:spacing w:line="360" w:lineRule="auto"/>
              <w:jc w:val="both"/>
              <w:rPr>
                <w:sz w:val="20"/>
                <w:szCs w:val="20"/>
              </w:rPr>
            </w:pPr>
            <w:r w:rsidRPr="006E14A7">
              <w:rPr>
                <w:sz w:val="20"/>
                <w:szCs w:val="20"/>
              </w:rPr>
              <w:t>1,0</w:t>
            </w:r>
          </w:p>
        </w:tc>
        <w:tc>
          <w:tcPr>
            <w:tcW w:w="672" w:type="dxa"/>
            <w:shd w:val="clear" w:color="auto" w:fill="auto"/>
          </w:tcPr>
          <w:p w:rsidR="00F73AFB" w:rsidRPr="006E14A7" w:rsidRDefault="00F73AFB" w:rsidP="006E14A7">
            <w:pPr>
              <w:spacing w:line="360" w:lineRule="auto"/>
              <w:jc w:val="both"/>
              <w:rPr>
                <w:sz w:val="20"/>
                <w:szCs w:val="20"/>
              </w:rPr>
            </w:pPr>
            <w:r w:rsidRPr="006E14A7">
              <w:rPr>
                <w:sz w:val="20"/>
                <w:szCs w:val="20"/>
              </w:rPr>
              <w:t>1,25</w:t>
            </w:r>
          </w:p>
        </w:tc>
        <w:tc>
          <w:tcPr>
            <w:tcW w:w="900" w:type="dxa"/>
            <w:shd w:val="clear" w:color="auto" w:fill="auto"/>
          </w:tcPr>
          <w:p w:rsidR="00F73AFB" w:rsidRPr="006E14A7" w:rsidRDefault="00F73AFB" w:rsidP="006E14A7">
            <w:pPr>
              <w:spacing w:line="360" w:lineRule="auto"/>
              <w:jc w:val="both"/>
              <w:rPr>
                <w:sz w:val="20"/>
                <w:szCs w:val="20"/>
              </w:rPr>
            </w:pPr>
            <w:r w:rsidRPr="006E14A7">
              <w:rPr>
                <w:sz w:val="20"/>
                <w:szCs w:val="20"/>
              </w:rPr>
              <w:t xml:space="preserve">Незак.высш. </w:t>
            </w:r>
            <w:r w:rsidRPr="006E14A7">
              <w:rPr>
                <w:sz w:val="20"/>
                <w:szCs w:val="20"/>
                <w:lang w:val="en-US"/>
              </w:rPr>
              <w:t>IV</w:t>
            </w:r>
            <w:r w:rsidRPr="006E14A7">
              <w:rPr>
                <w:sz w:val="20"/>
                <w:szCs w:val="20"/>
              </w:rPr>
              <w:t xml:space="preserve"> курс</w:t>
            </w:r>
          </w:p>
        </w:tc>
        <w:tc>
          <w:tcPr>
            <w:tcW w:w="617" w:type="dxa"/>
            <w:shd w:val="clear" w:color="auto" w:fill="auto"/>
          </w:tcPr>
          <w:p w:rsidR="00F73AFB" w:rsidRPr="006E14A7" w:rsidRDefault="00F73AFB" w:rsidP="006E14A7">
            <w:pPr>
              <w:spacing w:line="360" w:lineRule="auto"/>
              <w:jc w:val="both"/>
              <w:rPr>
                <w:sz w:val="20"/>
                <w:szCs w:val="20"/>
                <w:lang w:val="en-US"/>
              </w:rPr>
            </w:pPr>
            <w:r w:rsidRPr="006E14A7">
              <w:rPr>
                <w:sz w:val="20"/>
                <w:szCs w:val="20"/>
                <w:lang w:val="en-US"/>
              </w:rPr>
              <w:t>3</w:t>
            </w:r>
          </w:p>
        </w:tc>
        <w:tc>
          <w:tcPr>
            <w:tcW w:w="720" w:type="dxa"/>
            <w:shd w:val="clear" w:color="auto" w:fill="auto"/>
          </w:tcPr>
          <w:p w:rsidR="00F73AFB" w:rsidRPr="006E14A7" w:rsidRDefault="00F73AFB" w:rsidP="006E14A7">
            <w:pPr>
              <w:spacing w:line="360" w:lineRule="auto"/>
              <w:jc w:val="both"/>
              <w:rPr>
                <w:sz w:val="20"/>
                <w:szCs w:val="20"/>
                <w:lang w:val="en-US"/>
              </w:rPr>
            </w:pPr>
            <w:r w:rsidRPr="006E14A7">
              <w:rPr>
                <w:sz w:val="20"/>
                <w:szCs w:val="20"/>
              </w:rPr>
              <w:t>1,2</w:t>
            </w:r>
            <w:r w:rsidRPr="006E14A7">
              <w:rPr>
                <w:sz w:val="20"/>
                <w:szCs w:val="20"/>
                <w:lang w:val="en-US"/>
              </w:rPr>
              <w:t>5</w:t>
            </w:r>
          </w:p>
        </w:tc>
        <w:tc>
          <w:tcPr>
            <w:tcW w:w="540" w:type="dxa"/>
            <w:shd w:val="clear" w:color="auto" w:fill="auto"/>
          </w:tcPr>
          <w:p w:rsidR="00F73AFB" w:rsidRPr="006E14A7" w:rsidRDefault="00F73AFB" w:rsidP="006E14A7">
            <w:pPr>
              <w:spacing w:line="360" w:lineRule="auto"/>
              <w:jc w:val="both"/>
              <w:rPr>
                <w:sz w:val="20"/>
                <w:szCs w:val="20"/>
                <w:lang w:val="en-US"/>
              </w:rPr>
            </w:pPr>
            <w:r w:rsidRPr="006E14A7">
              <w:rPr>
                <w:sz w:val="20"/>
                <w:szCs w:val="20"/>
              </w:rPr>
              <w:t>0,7</w:t>
            </w:r>
            <w:r w:rsidRPr="006E14A7">
              <w:rPr>
                <w:sz w:val="20"/>
                <w:szCs w:val="20"/>
                <w:lang w:val="en-US"/>
              </w:rPr>
              <w:t>5</w:t>
            </w:r>
          </w:p>
        </w:tc>
        <w:tc>
          <w:tcPr>
            <w:tcW w:w="720" w:type="dxa"/>
            <w:shd w:val="clear" w:color="auto" w:fill="auto"/>
          </w:tcPr>
          <w:p w:rsidR="00F73AFB" w:rsidRPr="006E14A7" w:rsidRDefault="00F73AFB" w:rsidP="006E14A7">
            <w:pPr>
              <w:spacing w:line="360" w:lineRule="auto"/>
              <w:jc w:val="both"/>
              <w:rPr>
                <w:sz w:val="20"/>
                <w:szCs w:val="20"/>
              </w:rPr>
            </w:pPr>
            <w:r w:rsidRPr="006E14A7">
              <w:rPr>
                <w:sz w:val="20"/>
                <w:szCs w:val="20"/>
              </w:rPr>
              <w:t>1,0</w:t>
            </w:r>
          </w:p>
        </w:tc>
      </w:tr>
      <w:tr w:rsidR="00F73AFB" w:rsidRPr="006E14A7" w:rsidTr="006E14A7">
        <w:tc>
          <w:tcPr>
            <w:tcW w:w="636" w:type="dxa"/>
            <w:shd w:val="clear" w:color="auto" w:fill="auto"/>
          </w:tcPr>
          <w:p w:rsidR="00F73AFB" w:rsidRPr="006E14A7" w:rsidRDefault="00F73AFB" w:rsidP="006E14A7">
            <w:pPr>
              <w:spacing w:line="360" w:lineRule="auto"/>
              <w:jc w:val="both"/>
              <w:rPr>
                <w:sz w:val="20"/>
                <w:szCs w:val="20"/>
              </w:rPr>
            </w:pPr>
            <w:r w:rsidRPr="006E14A7">
              <w:rPr>
                <w:sz w:val="20"/>
                <w:szCs w:val="20"/>
              </w:rPr>
              <w:t>8</w:t>
            </w:r>
          </w:p>
        </w:tc>
        <w:tc>
          <w:tcPr>
            <w:tcW w:w="1747" w:type="dxa"/>
            <w:shd w:val="clear" w:color="auto" w:fill="auto"/>
          </w:tcPr>
          <w:p w:rsidR="00F73AFB" w:rsidRPr="006E14A7" w:rsidRDefault="00F73AFB" w:rsidP="006E14A7">
            <w:pPr>
              <w:spacing w:line="360" w:lineRule="auto"/>
              <w:jc w:val="both"/>
              <w:rPr>
                <w:sz w:val="20"/>
                <w:szCs w:val="20"/>
              </w:rPr>
            </w:pPr>
            <w:r w:rsidRPr="006E14A7">
              <w:rPr>
                <w:sz w:val="20"/>
                <w:szCs w:val="20"/>
              </w:rPr>
              <w:t xml:space="preserve">Специалист      </w:t>
            </w:r>
            <w:r w:rsidRPr="006E14A7">
              <w:rPr>
                <w:sz w:val="20"/>
                <w:szCs w:val="20"/>
                <w:lang w:val="en-US"/>
              </w:rPr>
              <w:t>II</w:t>
            </w:r>
            <w:r w:rsidRPr="006E14A7">
              <w:rPr>
                <w:sz w:val="20"/>
                <w:szCs w:val="20"/>
              </w:rPr>
              <w:t xml:space="preserve"> категории Зуева С.В.</w:t>
            </w:r>
          </w:p>
        </w:tc>
        <w:tc>
          <w:tcPr>
            <w:tcW w:w="756" w:type="dxa"/>
            <w:shd w:val="clear" w:color="auto" w:fill="auto"/>
          </w:tcPr>
          <w:p w:rsidR="00F73AFB" w:rsidRPr="006E14A7" w:rsidRDefault="00F73AFB" w:rsidP="006E14A7">
            <w:pPr>
              <w:spacing w:line="360" w:lineRule="auto"/>
              <w:jc w:val="both"/>
              <w:rPr>
                <w:sz w:val="20"/>
                <w:szCs w:val="20"/>
              </w:rPr>
            </w:pPr>
            <w:r w:rsidRPr="006E14A7">
              <w:rPr>
                <w:sz w:val="20"/>
                <w:szCs w:val="20"/>
              </w:rPr>
              <w:t>1,0</w:t>
            </w:r>
          </w:p>
        </w:tc>
        <w:tc>
          <w:tcPr>
            <w:tcW w:w="720" w:type="dxa"/>
            <w:shd w:val="clear" w:color="auto" w:fill="auto"/>
          </w:tcPr>
          <w:p w:rsidR="00F73AFB" w:rsidRPr="006E14A7" w:rsidRDefault="00F73AFB" w:rsidP="006E14A7">
            <w:pPr>
              <w:spacing w:line="360" w:lineRule="auto"/>
              <w:jc w:val="both"/>
              <w:rPr>
                <w:sz w:val="20"/>
                <w:szCs w:val="20"/>
              </w:rPr>
            </w:pPr>
            <w:r w:rsidRPr="006E14A7">
              <w:rPr>
                <w:sz w:val="20"/>
                <w:szCs w:val="20"/>
              </w:rPr>
              <w:t>1,0</w:t>
            </w:r>
          </w:p>
        </w:tc>
        <w:tc>
          <w:tcPr>
            <w:tcW w:w="576" w:type="dxa"/>
            <w:shd w:val="clear" w:color="auto" w:fill="auto"/>
          </w:tcPr>
          <w:p w:rsidR="00F73AFB" w:rsidRPr="006E14A7" w:rsidRDefault="00F73AFB" w:rsidP="006E14A7">
            <w:pPr>
              <w:spacing w:line="360" w:lineRule="auto"/>
              <w:jc w:val="both"/>
              <w:rPr>
                <w:sz w:val="20"/>
                <w:szCs w:val="20"/>
              </w:rPr>
            </w:pPr>
            <w:r w:rsidRPr="006E14A7">
              <w:rPr>
                <w:sz w:val="20"/>
                <w:szCs w:val="20"/>
              </w:rPr>
              <w:t>0,75</w:t>
            </w:r>
          </w:p>
        </w:tc>
        <w:tc>
          <w:tcPr>
            <w:tcW w:w="684" w:type="dxa"/>
            <w:shd w:val="clear" w:color="auto" w:fill="auto"/>
          </w:tcPr>
          <w:p w:rsidR="00F73AFB" w:rsidRPr="006E14A7" w:rsidRDefault="00F73AFB" w:rsidP="006E14A7">
            <w:pPr>
              <w:spacing w:line="360" w:lineRule="auto"/>
              <w:jc w:val="both"/>
              <w:rPr>
                <w:sz w:val="20"/>
                <w:szCs w:val="20"/>
              </w:rPr>
            </w:pPr>
            <w:r w:rsidRPr="006E14A7">
              <w:rPr>
                <w:sz w:val="20"/>
                <w:szCs w:val="20"/>
              </w:rPr>
              <w:t>0,75</w:t>
            </w:r>
          </w:p>
        </w:tc>
        <w:tc>
          <w:tcPr>
            <w:tcW w:w="720" w:type="dxa"/>
            <w:shd w:val="clear" w:color="auto" w:fill="auto"/>
          </w:tcPr>
          <w:p w:rsidR="00F73AFB" w:rsidRPr="006E14A7" w:rsidRDefault="00F73AFB" w:rsidP="006E14A7">
            <w:pPr>
              <w:spacing w:line="360" w:lineRule="auto"/>
              <w:jc w:val="both"/>
              <w:rPr>
                <w:sz w:val="20"/>
                <w:szCs w:val="20"/>
              </w:rPr>
            </w:pPr>
            <w:r w:rsidRPr="006E14A7">
              <w:rPr>
                <w:sz w:val="20"/>
                <w:szCs w:val="20"/>
              </w:rPr>
              <w:t>1,0</w:t>
            </w:r>
          </w:p>
        </w:tc>
        <w:tc>
          <w:tcPr>
            <w:tcW w:w="672" w:type="dxa"/>
            <w:shd w:val="clear" w:color="auto" w:fill="auto"/>
          </w:tcPr>
          <w:p w:rsidR="00F73AFB" w:rsidRPr="006E14A7" w:rsidRDefault="00F73AFB" w:rsidP="006E14A7">
            <w:pPr>
              <w:spacing w:line="360" w:lineRule="auto"/>
              <w:jc w:val="both"/>
              <w:rPr>
                <w:sz w:val="20"/>
                <w:szCs w:val="20"/>
              </w:rPr>
            </w:pPr>
            <w:r w:rsidRPr="006E14A7">
              <w:rPr>
                <w:sz w:val="20"/>
                <w:szCs w:val="20"/>
              </w:rPr>
              <w:t>0,75</w:t>
            </w:r>
          </w:p>
        </w:tc>
        <w:tc>
          <w:tcPr>
            <w:tcW w:w="900" w:type="dxa"/>
            <w:shd w:val="clear" w:color="auto" w:fill="auto"/>
          </w:tcPr>
          <w:p w:rsidR="00F73AFB" w:rsidRPr="006E14A7" w:rsidRDefault="00F73AFB" w:rsidP="006E14A7">
            <w:pPr>
              <w:spacing w:line="360" w:lineRule="auto"/>
              <w:jc w:val="both"/>
              <w:rPr>
                <w:sz w:val="20"/>
                <w:szCs w:val="20"/>
              </w:rPr>
            </w:pPr>
            <w:r w:rsidRPr="006E14A7">
              <w:rPr>
                <w:sz w:val="20"/>
                <w:szCs w:val="20"/>
              </w:rPr>
              <w:t>Сред спец</w:t>
            </w:r>
          </w:p>
        </w:tc>
        <w:tc>
          <w:tcPr>
            <w:tcW w:w="617" w:type="dxa"/>
            <w:shd w:val="clear" w:color="auto" w:fill="auto"/>
          </w:tcPr>
          <w:p w:rsidR="00F73AFB" w:rsidRPr="006E14A7" w:rsidRDefault="00F73AFB" w:rsidP="006E14A7">
            <w:pPr>
              <w:spacing w:line="360" w:lineRule="auto"/>
              <w:jc w:val="both"/>
              <w:rPr>
                <w:sz w:val="20"/>
                <w:szCs w:val="20"/>
              </w:rPr>
            </w:pPr>
            <w:r w:rsidRPr="006E14A7">
              <w:rPr>
                <w:sz w:val="20"/>
                <w:szCs w:val="20"/>
              </w:rPr>
              <w:t>2</w:t>
            </w:r>
          </w:p>
        </w:tc>
        <w:tc>
          <w:tcPr>
            <w:tcW w:w="720" w:type="dxa"/>
            <w:shd w:val="clear" w:color="auto" w:fill="auto"/>
          </w:tcPr>
          <w:p w:rsidR="00F73AFB" w:rsidRPr="006E14A7" w:rsidRDefault="00F73AFB" w:rsidP="006E14A7">
            <w:pPr>
              <w:spacing w:line="360" w:lineRule="auto"/>
              <w:jc w:val="both"/>
              <w:rPr>
                <w:sz w:val="20"/>
                <w:szCs w:val="20"/>
              </w:rPr>
            </w:pPr>
            <w:r w:rsidRPr="006E14A7">
              <w:rPr>
                <w:sz w:val="20"/>
                <w:szCs w:val="20"/>
              </w:rPr>
              <w:t>1,0</w:t>
            </w:r>
          </w:p>
        </w:tc>
        <w:tc>
          <w:tcPr>
            <w:tcW w:w="540" w:type="dxa"/>
            <w:shd w:val="clear" w:color="auto" w:fill="auto"/>
          </w:tcPr>
          <w:p w:rsidR="00F73AFB" w:rsidRPr="006E14A7" w:rsidRDefault="00F73AFB" w:rsidP="006E14A7">
            <w:pPr>
              <w:spacing w:line="360" w:lineRule="auto"/>
              <w:jc w:val="both"/>
              <w:rPr>
                <w:sz w:val="20"/>
                <w:szCs w:val="20"/>
              </w:rPr>
            </w:pPr>
            <w:r w:rsidRPr="006E14A7">
              <w:rPr>
                <w:sz w:val="20"/>
                <w:szCs w:val="20"/>
              </w:rPr>
              <w:t>0,75</w:t>
            </w:r>
          </w:p>
        </w:tc>
        <w:tc>
          <w:tcPr>
            <w:tcW w:w="720" w:type="dxa"/>
            <w:shd w:val="clear" w:color="auto" w:fill="auto"/>
          </w:tcPr>
          <w:p w:rsidR="00F73AFB" w:rsidRPr="006E14A7" w:rsidRDefault="00F73AFB" w:rsidP="006E14A7">
            <w:pPr>
              <w:spacing w:line="360" w:lineRule="auto"/>
              <w:jc w:val="both"/>
              <w:rPr>
                <w:sz w:val="20"/>
                <w:szCs w:val="20"/>
              </w:rPr>
            </w:pPr>
            <w:r w:rsidRPr="006E14A7">
              <w:rPr>
                <w:sz w:val="20"/>
                <w:szCs w:val="20"/>
              </w:rPr>
              <w:t>1,0</w:t>
            </w:r>
          </w:p>
        </w:tc>
      </w:tr>
    </w:tbl>
    <w:p w:rsidR="00350A4B" w:rsidRPr="00EC1507" w:rsidRDefault="00350A4B" w:rsidP="00EC1507">
      <w:pPr>
        <w:spacing w:line="360" w:lineRule="auto"/>
        <w:jc w:val="both"/>
        <w:rPr>
          <w:sz w:val="20"/>
          <w:szCs w:val="20"/>
        </w:rPr>
      </w:pPr>
    </w:p>
    <w:p w:rsidR="00F21334" w:rsidRPr="00927194" w:rsidRDefault="00F21334" w:rsidP="00927194">
      <w:pPr>
        <w:spacing w:line="360" w:lineRule="auto"/>
        <w:ind w:firstLine="709"/>
        <w:jc w:val="both"/>
        <w:rPr>
          <w:sz w:val="28"/>
          <w:szCs w:val="28"/>
        </w:rPr>
      </w:pPr>
      <w:r w:rsidRPr="00927194">
        <w:rPr>
          <w:sz w:val="28"/>
          <w:szCs w:val="28"/>
        </w:rPr>
        <w:t>Постановка задачи:</w:t>
      </w:r>
    </w:p>
    <w:p w:rsidR="00F21334" w:rsidRPr="00927194" w:rsidRDefault="00F21334" w:rsidP="00927194">
      <w:pPr>
        <w:numPr>
          <w:ilvl w:val="0"/>
          <w:numId w:val="17"/>
        </w:numPr>
        <w:spacing w:line="360" w:lineRule="auto"/>
        <w:ind w:left="0" w:firstLine="709"/>
        <w:jc w:val="both"/>
        <w:rPr>
          <w:sz w:val="28"/>
          <w:szCs w:val="28"/>
        </w:rPr>
      </w:pPr>
      <w:r w:rsidRPr="00927194">
        <w:rPr>
          <w:sz w:val="28"/>
          <w:szCs w:val="28"/>
        </w:rPr>
        <w:t>Оценить профессиональные и личные качества сотрудников отдела маркетинга.</w:t>
      </w:r>
    </w:p>
    <w:p w:rsidR="00F21334" w:rsidRPr="00927194" w:rsidRDefault="00350A4B" w:rsidP="00927194">
      <w:pPr>
        <w:numPr>
          <w:ilvl w:val="0"/>
          <w:numId w:val="17"/>
        </w:numPr>
        <w:spacing w:line="360" w:lineRule="auto"/>
        <w:ind w:left="0" w:firstLine="709"/>
        <w:jc w:val="both"/>
        <w:rPr>
          <w:sz w:val="28"/>
          <w:szCs w:val="28"/>
        </w:rPr>
      </w:pPr>
      <w:r w:rsidRPr="00927194">
        <w:rPr>
          <w:sz w:val="28"/>
          <w:szCs w:val="28"/>
        </w:rPr>
        <w:t>Оценить уровень квалификации работников.</w:t>
      </w:r>
    </w:p>
    <w:p w:rsidR="00350A4B" w:rsidRPr="00927194" w:rsidRDefault="00350A4B" w:rsidP="00927194">
      <w:pPr>
        <w:numPr>
          <w:ilvl w:val="0"/>
          <w:numId w:val="17"/>
        </w:numPr>
        <w:spacing w:line="360" w:lineRule="auto"/>
        <w:ind w:left="0" w:firstLine="709"/>
        <w:jc w:val="both"/>
        <w:rPr>
          <w:sz w:val="28"/>
          <w:szCs w:val="28"/>
        </w:rPr>
      </w:pPr>
      <w:r w:rsidRPr="00927194">
        <w:rPr>
          <w:sz w:val="28"/>
          <w:szCs w:val="28"/>
        </w:rPr>
        <w:t>Оценить сложность выполняемых работ.</w:t>
      </w:r>
    </w:p>
    <w:p w:rsidR="00350A4B" w:rsidRPr="00927194" w:rsidRDefault="00350A4B" w:rsidP="00927194">
      <w:pPr>
        <w:numPr>
          <w:ilvl w:val="0"/>
          <w:numId w:val="17"/>
        </w:numPr>
        <w:spacing w:line="360" w:lineRule="auto"/>
        <w:ind w:left="0" w:firstLine="709"/>
        <w:jc w:val="both"/>
        <w:rPr>
          <w:sz w:val="28"/>
          <w:szCs w:val="28"/>
        </w:rPr>
      </w:pPr>
      <w:r w:rsidRPr="00927194">
        <w:rPr>
          <w:sz w:val="28"/>
          <w:szCs w:val="28"/>
        </w:rPr>
        <w:t>Оценить результаты труда.</w:t>
      </w:r>
    </w:p>
    <w:p w:rsidR="00350A4B" w:rsidRPr="00927194" w:rsidRDefault="00350A4B" w:rsidP="00927194">
      <w:pPr>
        <w:numPr>
          <w:ilvl w:val="0"/>
          <w:numId w:val="17"/>
        </w:numPr>
        <w:spacing w:line="360" w:lineRule="auto"/>
        <w:ind w:left="0" w:firstLine="709"/>
        <w:jc w:val="both"/>
        <w:rPr>
          <w:sz w:val="28"/>
          <w:szCs w:val="28"/>
        </w:rPr>
      </w:pPr>
      <w:r w:rsidRPr="00927194">
        <w:rPr>
          <w:sz w:val="28"/>
          <w:szCs w:val="28"/>
        </w:rPr>
        <w:t>Дать комплексную оценку результатов труда и деловых качеств работников отдела снабжения.</w:t>
      </w:r>
    </w:p>
    <w:p w:rsidR="00350A4B" w:rsidRPr="00927194" w:rsidRDefault="00350A4B" w:rsidP="00927194">
      <w:pPr>
        <w:numPr>
          <w:ilvl w:val="0"/>
          <w:numId w:val="17"/>
        </w:numPr>
        <w:spacing w:line="360" w:lineRule="auto"/>
        <w:ind w:left="0" w:firstLine="709"/>
        <w:jc w:val="both"/>
        <w:rPr>
          <w:sz w:val="28"/>
          <w:szCs w:val="28"/>
        </w:rPr>
      </w:pPr>
      <w:r w:rsidRPr="00927194">
        <w:rPr>
          <w:sz w:val="28"/>
          <w:szCs w:val="28"/>
        </w:rPr>
        <w:t>По итогам комплексной оценки разработать предложения по: а) премированию лучших сотрудников; б) изменению уровня должностного оклада; в) должностному продвижению работника; г) улучшению расстановки и рациональному использованию работников отдела; д) повышению квалификации сотрудников отдела (выбору форм и методов работы).</w:t>
      </w:r>
    </w:p>
    <w:p w:rsidR="00350A4B" w:rsidRPr="00927194" w:rsidRDefault="00350A4B" w:rsidP="00927194">
      <w:pPr>
        <w:spacing w:line="360" w:lineRule="auto"/>
        <w:ind w:firstLine="709"/>
        <w:jc w:val="both"/>
        <w:rPr>
          <w:sz w:val="28"/>
          <w:szCs w:val="28"/>
        </w:rPr>
      </w:pPr>
      <w:r w:rsidRPr="00927194">
        <w:rPr>
          <w:sz w:val="28"/>
          <w:szCs w:val="28"/>
        </w:rPr>
        <w:t>Методические указания. Оценка деловых качеств работников основана на факторах, характеризующих: а) самого работника, обладающего определенными знаниями, навыками, способностями; б) вид и содержание трудовых функций, которые он фактически выполняет; в) конкретные результаты его деятельности. Оценка производится на основе комплексного (интегрального) показателя ,который может быть получен путем объединения двух частных оценок. Первая определяет показатели, характеризующие работника, то есть степень развития профессиональных и личных качеств работника (П) и уровень квалификации (К), а также их количественные измерители; вторая – показатели, характеризующие выполняемую работу, то есть позволяет сопоставить результаты труда работников (Р) с учетом уровня сложности выполняемых ими функций (С).</w:t>
      </w:r>
    </w:p>
    <w:p w:rsidR="00350A4B" w:rsidRPr="00927194" w:rsidRDefault="00350A4B" w:rsidP="00927194">
      <w:pPr>
        <w:spacing w:line="360" w:lineRule="auto"/>
        <w:ind w:firstLine="709"/>
        <w:jc w:val="both"/>
        <w:rPr>
          <w:sz w:val="28"/>
          <w:szCs w:val="28"/>
        </w:rPr>
      </w:pPr>
      <w:r w:rsidRPr="00927194">
        <w:rPr>
          <w:sz w:val="28"/>
          <w:szCs w:val="28"/>
        </w:rPr>
        <w:t>Комплексная оценка Д определяется по формуле:</w:t>
      </w:r>
    </w:p>
    <w:p w:rsidR="00350A4B" w:rsidRPr="00927194" w:rsidRDefault="00350A4B" w:rsidP="00927194">
      <w:pPr>
        <w:spacing w:line="360" w:lineRule="auto"/>
        <w:ind w:firstLine="709"/>
        <w:jc w:val="center"/>
        <w:rPr>
          <w:sz w:val="28"/>
          <w:szCs w:val="28"/>
        </w:rPr>
      </w:pPr>
      <w:r w:rsidRPr="00927194">
        <w:rPr>
          <w:sz w:val="28"/>
          <w:szCs w:val="28"/>
        </w:rPr>
        <w:t>Д = ПК + РС</w:t>
      </w:r>
    </w:p>
    <w:p w:rsidR="00350A4B" w:rsidRPr="00927194" w:rsidRDefault="00350A4B" w:rsidP="00927194">
      <w:pPr>
        <w:spacing w:line="360" w:lineRule="auto"/>
        <w:ind w:firstLine="709"/>
        <w:jc w:val="both"/>
        <w:rPr>
          <w:sz w:val="28"/>
          <w:szCs w:val="28"/>
        </w:rPr>
      </w:pPr>
      <w:r w:rsidRPr="00927194">
        <w:rPr>
          <w:sz w:val="28"/>
          <w:szCs w:val="28"/>
        </w:rPr>
        <w:t>Каждый элемент комплексной оценки характеризуется своим набором признаков и имеет соответствующую шкалу для их количественного измерения. При расчете комплексной оценки значение каждого элемента выражается в долях единицы.</w:t>
      </w:r>
    </w:p>
    <w:p w:rsidR="00350A4B" w:rsidRPr="00927194" w:rsidRDefault="00350A4B" w:rsidP="00927194">
      <w:pPr>
        <w:spacing w:line="360" w:lineRule="auto"/>
        <w:ind w:firstLine="709"/>
        <w:jc w:val="both"/>
        <w:rPr>
          <w:sz w:val="28"/>
          <w:szCs w:val="28"/>
        </w:rPr>
      </w:pPr>
      <w:r w:rsidRPr="00927194">
        <w:rPr>
          <w:sz w:val="28"/>
          <w:szCs w:val="28"/>
        </w:rPr>
        <w:t>Решение:</w:t>
      </w:r>
    </w:p>
    <w:p w:rsidR="00350A4B" w:rsidRPr="00927194" w:rsidRDefault="00350A4B" w:rsidP="00927194">
      <w:pPr>
        <w:spacing w:line="360" w:lineRule="auto"/>
        <w:ind w:firstLine="709"/>
        <w:jc w:val="both"/>
        <w:rPr>
          <w:sz w:val="28"/>
          <w:szCs w:val="28"/>
        </w:rPr>
      </w:pPr>
      <w:r w:rsidRPr="00927194">
        <w:rPr>
          <w:sz w:val="28"/>
          <w:szCs w:val="28"/>
        </w:rPr>
        <w:t>1. Расчет оценки профессиональных и личных качеств работника (П). Для определения величины показателя П производится оценка степени проявления каждого из признаков (табл.9 и 10) с учетом их удельной значимости, определяемой экспертным путем, отдельно для руководителей и специалистов.</w:t>
      </w:r>
    </w:p>
    <w:p w:rsidR="00350A4B" w:rsidRPr="00927194" w:rsidRDefault="00350A4B" w:rsidP="00927194">
      <w:pPr>
        <w:spacing w:line="360" w:lineRule="auto"/>
        <w:ind w:firstLine="709"/>
        <w:jc w:val="both"/>
        <w:rPr>
          <w:sz w:val="28"/>
          <w:szCs w:val="28"/>
        </w:rPr>
      </w:pPr>
      <w:r w:rsidRPr="00927194">
        <w:rPr>
          <w:sz w:val="28"/>
          <w:szCs w:val="28"/>
        </w:rPr>
        <w:t>Каждый признак профессиональных и личных качеств (для руководителей – 5, для специалистов – 6) имеет три уровня (степени) проявление и оценивается по принципу отклонения от среднего значения. При соответствии конкретного признака среднему уровню его количественная оценка равна 1, выше среднего – 1,25, ниже среднего – 0,75.</w:t>
      </w:r>
    </w:p>
    <w:p w:rsidR="00350A4B" w:rsidRPr="00927194" w:rsidRDefault="00350A4B" w:rsidP="00927194">
      <w:pPr>
        <w:spacing w:line="360" w:lineRule="auto"/>
        <w:ind w:firstLine="709"/>
        <w:jc w:val="right"/>
        <w:rPr>
          <w:sz w:val="28"/>
          <w:szCs w:val="28"/>
        </w:rPr>
      </w:pPr>
      <w:r w:rsidRPr="00927194">
        <w:rPr>
          <w:sz w:val="28"/>
          <w:szCs w:val="28"/>
        </w:rPr>
        <w:t>Таблица 9</w:t>
      </w:r>
    </w:p>
    <w:p w:rsidR="00350A4B" w:rsidRPr="00927194" w:rsidRDefault="00350A4B" w:rsidP="00927194">
      <w:pPr>
        <w:spacing w:line="360" w:lineRule="auto"/>
        <w:ind w:firstLine="709"/>
        <w:jc w:val="center"/>
        <w:rPr>
          <w:sz w:val="28"/>
          <w:szCs w:val="28"/>
        </w:rPr>
      </w:pPr>
      <w:r w:rsidRPr="00927194">
        <w:rPr>
          <w:sz w:val="28"/>
          <w:szCs w:val="28"/>
        </w:rPr>
        <w:t xml:space="preserve">Оценка признаков, определяющих профессиональные и личные </w:t>
      </w:r>
    </w:p>
    <w:p w:rsidR="00350A4B" w:rsidRPr="00927194" w:rsidRDefault="00350A4B" w:rsidP="00927194">
      <w:pPr>
        <w:spacing w:line="360" w:lineRule="auto"/>
        <w:ind w:firstLine="709"/>
        <w:jc w:val="center"/>
        <w:rPr>
          <w:sz w:val="28"/>
          <w:szCs w:val="28"/>
        </w:rPr>
      </w:pPr>
      <w:r w:rsidRPr="00927194">
        <w:rPr>
          <w:sz w:val="28"/>
          <w:szCs w:val="28"/>
        </w:rPr>
        <w:t>качества руководителей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22"/>
        <w:gridCol w:w="1575"/>
        <w:gridCol w:w="1134"/>
        <w:gridCol w:w="1134"/>
        <w:gridCol w:w="957"/>
      </w:tblGrid>
      <w:tr w:rsidR="00FE21F6" w:rsidRPr="006E14A7" w:rsidTr="006E14A7">
        <w:tc>
          <w:tcPr>
            <w:tcW w:w="648" w:type="dxa"/>
            <w:vMerge w:val="restart"/>
            <w:shd w:val="clear" w:color="auto" w:fill="auto"/>
          </w:tcPr>
          <w:p w:rsidR="00FE21F6" w:rsidRPr="006E14A7" w:rsidRDefault="00FE21F6" w:rsidP="006E14A7">
            <w:pPr>
              <w:spacing w:line="360" w:lineRule="auto"/>
              <w:ind w:left="-851" w:firstLine="709"/>
              <w:jc w:val="center"/>
              <w:rPr>
                <w:sz w:val="20"/>
                <w:szCs w:val="20"/>
              </w:rPr>
            </w:pPr>
            <w:r w:rsidRPr="006E14A7">
              <w:rPr>
                <w:sz w:val="20"/>
                <w:szCs w:val="20"/>
              </w:rPr>
              <w:t>№ п/п</w:t>
            </w:r>
          </w:p>
        </w:tc>
        <w:tc>
          <w:tcPr>
            <w:tcW w:w="4122" w:type="dxa"/>
            <w:vMerge w:val="restart"/>
            <w:shd w:val="clear" w:color="auto" w:fill="auto"/>
          </w:tcPr>
          <w:p w:rsidR="00FE21F6" w:rsidRPr="006E14A7" w:rsidRDefault="00FE21F6" w:rsidP="006E14A7">
            <w:pPr>
              <w:spacing w:line="360" w:lineRule="auto"/>
              <w:ind w:left="-851" w:firstLine="709"/>
              <w:jc w:val="center"/>
              <w:rPr>
                <w:sz w:val="20"/>
                <w:szCs w:val="20"/>
              </w:rPr>
            </w:pPr>
            <w:r w:rsidRPr="006E14A7">
              <w:rPr>
                <w:sz w:val="20"/>
                <w:szCs w:val="20"/>
              </w:rPr>
              <w:t xml:space="preserve">Признаки профессиональных </w:t>
            </w:r>
          </w:p>
          <w:p w:rsidR="00FE21F6" w:rsidRPr="006E14A7" w:rsidRDefault="00FE21F6" w:rsidP="006E14A7">
            <w:pPr>
              <w:spacing w:line="360" w:lineRule="auto"/>
              <w:ind w:left="-851" w:firstLine="709"/>
              <w:jc w:val="center"/>
              <w:rPr>
                <w:sz w:val="20"/>
                <w:szCs w:val="20"/>
              </w:rPr>
            </w:pPr>
            <w:r w:rsidRPr="006E14A7">
              <w:rPr>
                <w:sz w:val="20"/>
                <w:szCs w:val="20"/>
              </w:rPr>
              <w:t>и личных качеств</w:t>
            </w:r>
          </w:p>
        </w:tc>
        <w:tc>
          <w:tcPr>
            <w:tcW w:w="1575" w:type="dxa"/>
            <w:vMerge w:val="restart"/>
            <w:shd w:val="clear" w:color="auto" w:fill="auto"/>
          </w:tcPr>
          <w:p w:rsidR="00FE21F6" w:rsidRPr="006E14A7" w:rsidRDefault="00FE21F6" w:rsidP="006E14A7">
            <w:pPr>
              <w:spacing w:line="360" w:lineRule="auto"/>
              <w:ind w:left="-851" w:firstLine="709"/>
              <w:jc w:val="center"/>
              <w:rPr>
                <w:sz w:val="20"/>
                <w:szCs w:val="20"/>
              </w:rPr>
            </w:pPr>
            <w:r w:rsidRPr="006E14A7">
              <w:rPr>
                <w:sz w:val="20"/>
                <w:szCs w:val="20"/>
              </w:rPr>
              <w:t>Удельная значимость признаков в общей оценке де-ловых качеств</w:t>
            </w:r>
          </w:p>
        </w:tc>
        <w:tc>
          <w:tcPr>
            <w:tcW w:w="3225" w:type="dxa"/>
            <w:gridSpan w:val="3"/>
            <w:shd w:val="clear" w:color="auto" w:fill="auto"/>
          </w:tcPr>
          <w:p w:rsidR="00FE21F6" w:rsidRPr="006E14A7" w:rsidRDefault="00FE21F6" w:rsidP="006E14A7">
            <w:pPr>
              <w:spacing w:line="360" w:lineRule="auto"/>
              <w:ind w:left="-851" w:firstLine="709"/>
              <w:jc w:val="center"/>
              <w:rPr>
                <w:sz w:val="20"/>
                <w:szCs w:val="20"/>
              </w:rPr>
            </w:pPr>
            <w:r w:rsidRPr="006E14A7">
              <w:rPr>
                <w:sz w:val="20"/>
                <w:szCs w:val="20"/>
              </w:rPr>
              <w:t>Оценка признаков с учетом удельной значимости</w:t>
            </w:r>
          </w:p>
        </w:tc>
      </w:tr>
      <w:tr w:rsidR="00FE21F6" w:rsidRPr="006E14A7" w:rsidTr="006E14A7">
        <w:tc>
          <w:tcPr>
            <w:tcW w:w="648" w:type="dxa"/>
            <w:vMerge/>
            <w:shd w:val="clear" w:color="auto" w:fill="auto"/>
          </w:tcPr>
          <w:p w:rsidR="00FE21F6" w:rsidRPr="006E14A7" w:rsidRDefault="00FE21F6" w:rsidP="006E14A7">
            <w:pPr>
              <w:spacing w:line="360" w:lineRule="auto"/>
              <w:ind w:left="-851" w:firstLine="709"/>
              <w:jc w:val="both"/>
              <w:rPr>
                <w:sz w:val="20"/>
                <w:szCs w:val="20"/>
              </w:rPr>
            </w:pPr>
          </w:p>
        </w:tc>
        <w:tc>
          <w:tcPr>
            <w:tcW w:w="4122" w:type="dxa"/>
            <w:vMerge/>
            <w:shd w:val="clear" w:color="auto" w:fill="auto"/>
          </w:tcPr>
          <w:p w:rsidR="00FE21F6" w:rsidRPr="006E14A7" w:rsidRDefault="00FE21F6" w:rsidP="006E14A7">
            <w:pPr>
              <w:spacing w:line="360" w:lineRule="auto"/>
              <w:ind w:left="-851" w:firstLine="709"/>
              <w:jc w:val="both"/>
              <w:rPr>
                <w:sz w:val="20"/>
                <w:szCs w:val="20"/>
              </w:rPr>
            </w:pPr>
          </w:p>
        </w:tc>
        <w:tc>
          <w:tcPr>
            <w:tcW w:w="1575" w:type="dxa"/>
            <w:vMerge/>
            <w:shd w:val="clear" w:color="auto" w:fill="auto"/>
          </w:tcPr>
          <w:p w:rsidR="00FE21F6" w:rsidRPr="006E14A7" w:rsidRDefault="00FE21F6" w:rsidP="006E14A7">
            <w:pPr>
              <w:spacing w:line="360" w:lineRule="auto"/>
              <w:ind w:left="-851" w:firstLine="709"/>
              <w:jc w:val="both"/>
              <w:rPr>
                <w:sz w:val="20"/>
                <w:szCs w:val="20"/>
              </w:rPr>
            </w:pPr>
          </w:p>
        </w:tc>
        <w:tc>
          <w:tcPr>
            <w:tcW w:w="1134" w:type="dxa"/>
            <w:shd w:val="clear" w:color="auto" w:fill="auto"/>
          </w:tcPr>
          <w:p w:rsidR="00FE21F6" w:rsidRPr="006E14A7" w:rsidRDefault="00FE21F6" w:rsidP="006E14A7">
            <w:pPr>
              <w:spacing w:line="360" w:lineRule="auto"/>
              <w:ind w:left="-851" w:firstLine="709"/>
              <w:jc w:val="both"/>
              <w:rPr>
                <w:sz w:val="20"/>
                <w:szCs w:val="20"/>
              </w:rPr>
            </w:pPr>
            <w:r w:rsidRPr="006E14A7">
              <w:rPr>
                <w:sz w:val="20"/>
                <w:szCs w:val="20"/>
              </w:rPr>
              <w:t>0,75</w:t>
            </w:r>
          </w:p>
        </w:tc>
        <w:tc>
          <w:tcPr>
            <w:tcW w:w="1134" w:type="dxa"/>
            <w:shd w:val="clear" w:color="auto" w:fill="auto"/>
          </w:tcPr>
          <w:p w:rsidR="00FE21F6" w:rsidRPr="006E14A7" w:rsidRDefault="00FE21F6" w:rsidP="006E14A7">
            <w:pPr>
              <w:spacing w:line="360" w:lineRule="auto"/>
              <w:ind w:left="-851" w:firstLine="709"/>
              <w:jc w:val="both"/>
              <w:rPr>
                <w:sz w:val="20"/>
                <w:szCs w:val="20"/>
              </w:rPr>
            </w:pPr>
            <w:r w:rsidRPr="006E14A7">
              <w:rPr>
                <w:sz w:val="20"/>
                <w:szCs w:val="20"/>
              </w:rPr>
              <w:t>1,0</w:t>
            </w:r>
          </w:p>
        </w:tc>
        <w:tc>
          <w:tcPr>
            <w:tcW w:w="957" w:type="dxa"/>
            <w:shd w:val="clear" w:color="auto" w:fill="auto"/>
          </w:tcPr>
          <w:p w:rsidR="00FE21F6" w:rsidRPr="006E14A7" w:rsidRDefault="00FE21F6" w:rsidP="006E14A7">
            <w:pPr>
              <w:spacing w:line="360" w:lineRule="auto"/>
              <w:ind w:left="-851" w:firstLine="709"/>
              <w:jc w:val="both"/>
              <w:rPr>
                <w:sz w:val="20"/>
                <w:szCs w:val="20"/>
              </w:rPr>
            </w:pPr>
            <w:r w:rsidRPr="006E14A7">
              <w:rPr>
                <w:sz w:val="20"/>
                <w:szCs w:val="20"/>
              </w:rPr>
              <w:t>1,25</w:t>
            </w:r>
          </w:p>
        </w:tc>
      </w:tr>
      <w:tr w:rsidR="00FE21F6" w:rsidRPr="006E14A7" w:rsidTr="006E14A7">
        <w:tc>
          <w:tcPr>
            <w:tcW w:w="648" w:type="dxa"/>
            <w:shd w:val="clear" w:color="auto" w:fill="auto"/>
          </w:tcPr>
          <w:p w:rsidR="00FE21F6" w:rsidRPr="006E14A7" w:rsidRDefault="00FE21F6" w:rsidP="006E14A7">
            <w:pPr>
              <w:spacing w:line="360" w:lineRule="auto"/>
              <w:ind w:left="-851" w:firstLine="709"/>
              <w:jc w:val="both"/>
              <w:rPr>
                <w:sz w:val="20"/>
                <w:szCs w:val="20"/>
              </w:rPr>
            </w:pPr>
            <w:r w:rsidRPr="006E14A7">
              <w:rPr>
                <w:sz w:val="20"/>
                <w:szCs w:val="20"/>
              </w:rPr>
              <w:t>1</w:t>
            </w:r>
          </w:p>
        </w:tc>
        <w:tc>
          <w:tcPr>
            <w:tcW w:w="4122" w:type="dxa"/>
            <w:shd w:val="clear" w:color="auto" w:fill="auto"/>
          </w:tcPr>
          <w:p w:rsidR="00FE21F6" w:rsidRPr="006E14A7" w:rsidRDefault="00FE21F6" w:rsidP="006E14A7">
            <w:pPr>
              <w:spacing w:line="360" w:lineRule="auto"/>
              <w:ind w:left="-851" w:firstLine="709"/>
              <w:jc w:val="both"/>
              <w:rPr>
                <w:sz w:val="20"/>
                <w:szCs w:val="20"/>
              </w:rPr>
            </w:pPr>
            <w:r w:rsidRPr="006E14A7">
              <w:rPr>
                <w:sz w:val="20"/>
                <w:szCs w:val="20"/>
              </w:rPr>
              <w:t>2</w:t>
            </w:r>
          </w:p>
        </w:tc>
        <w:tc>
          <w:tcPr>
            <w:tcW w:w="1575" w:type="dxa"/>
            <w:shd w:val="clear" w:color="auto" w:fill="auto"/>
          </w:tcPr>
          <w:p w:rsidR="00FE21F6" w:rsidRPr="006E14A7" w:rsidRDefault="00FE21F6" w:rsidP="006E14A7">
            <w:pPr>
              <w:spacing w:line="360" w:lineRule="auto"/>
              <w:ind w:left="-851" w:firstLine="709"/>
              <w:jc w:val="both"/>
              <w:rPr>
                <w:sz w:val="20"/>
                <w:szCs w:val="20"/>
              </w:rPr>
            </w:pPr>
            <w:r w:rsidRPr="006E14A7">
              <w:rPr>
                <w:sz w:val="20"/>
                <w:szCs w:val="20"/>
              </w:rPr>
              <w:t>3</w:t>
            </w:r>
          </w:p>
        </w:tc>
        <w:tc>
          <w:tcPr>
            <w:tcW w:w="1134" w:type="dxa"/>
            <w:shd w:val="clear" w:color="auto" w:fill="auto"/>
          </w:tcPr>
          <w:p w:rsidR="00FE21F6" w:rsidRPr="006E14A7" w:rsidRDefault="00FE21F6" w:rsidP="006E14A7">
            <w:pPr>
              <w:spacing w:line="360" w:lineRule="auto"/>
              <w:ind w:left="-851" w:firstLine="709"/>
              <w:jc w:val="both"/>
              <w:rPr>
                <w:sz w:val="20"/>
                <w:szCs w:val="20"/>
              </w:rPr>
            </w:pPr>
            <w:r w:rsidRPr="006E14A7">
              <w:rPr>
                <w:sz w:val="20"/>
                <w:szCs w:val="20"/>
              </w:rPr>
              <w:t>Гр4= гр3*0,75</w:t>
            </w:r>
          </w:p>
        </w:tc>
        <w:tc>
          <w:tcPr>
            <w:tcW w:w="1134" w:type="dxa"/>
            <w:shd w:val="clear" w:color="auto" w:fill="auto"/>
          </w:tcPr>
          <w:p w:rsidR="00FE21F6" w:rsidRPr="006E14A7" w:rsidRDefault="00FE21F6" w:rsidP="006E14A7">
            <w:pPr>
              <w:spacing w:line="360" w:lineRule="auto"/>
              <w:ind w:left="-851" w:firstLine="709"/>
              <w:jc w:val="both"/>
              <w:rPr>
                <w:sz w:val="20"/>
                <w:szCs w:val="20"/>
              </w:rPr>
            </w:pPr>
            <w:r w:rsidRPr="006E14A7">
              <w:rPr>
                <w:sz w:val="20"/>
                <w:szCs w:val="20"/>
              </w:rPr>
              <w:t>Гр5= гр3*1,0</w:t>
            </w:r>
          </w:p>
        </w:tc>
        <w:tc>
          <w:tcPr>
            <w:tcW w:w="957" w:type="dxa"/>
            <w:shd w:val="clear" w:color="auto" w:fill="auto"/>
          </w:tcPr>
          <w:p w:rsidR="00FE21F6" w:rsidRPr="006E14A7" w:rsidRDefault="00FE21F6" w:rsidP="006E14A7">
            <w:pPr>
              <w:spacing w:line="360" w:lineRule="auto"/>
              <w:ind w:left="-851" w:firstLine="709"/>
              <w:jc w:val="both"/>
              <w:rPr>
                <w:sz w:val="20"/>
                <w:szCs w:val="20"/>
              </w:rPr>
            </w:pPr>
            <w:r w:rsidRPr="006E14A7">
              <w:rPr>
                <w:sz w:val="20"/>
                <w:szCs w:val="20"/>
              </w:rPr>
              <w:t>Гр6= гр3*1,25</w:t>
            </w:r>
          </w:p>
        </w:tc>
      </w:tr>
      <w:tr w:rsidR="00FE21F6" w:rsidRPr="006E14A7" w:rsidTr="006E14A7">
        <w:tc>
          <w:tcPr>
            <w:tcW w:w="648" w:type="dxa"/>
            <w:shd w:val="clear" w:color="auto" w:fill="auto"/>
          </w:tcPr>
          <w:p w:rsidR="00FE21F6" w:rsidRPr="006E14A7" w:rsidRDefault="00FE21F6" w:rsidP="006E14A7">
            <w:pPr>
              <w:spacing w:line="360" w:lineRule="auto"/>
              <w:ind w:left="-851" w:firstLine="709"/>
              <w:jc w:val="both"/>
              <w:rPr>
                <w:sz w:val="20"/>
                <w:szCs w:val="20"/>
              </w:rPr>
            </w:pPr>
            <w:r w:rsidRPr="006E14A7">
              <w:rPr>
                <w:sz w:val="20"/>
                <w:szCs w:val="20"/>
              </w:rPr>
              <w:t>1</w:t>
            </w:r>
          </w:p>
        </w:tc>
        <w:tc>
          <w:tcPr>
            <w:tcW w:w="4122" w:type="dxa"/>
            <w:shd w:val="clear" w:color="auto" w:fill="auto"/>
          </w:tcPr>
          <w:p w:rsidR="00FE21F6" w:rsidRPr="006E14A7" w:rsidRDefault="00FE21F6" w:rsidP="006E14A7">
            <w:pPr>
              <w:spacing w:line="360" w:lineRule="auto"/>
              <w:ind w:left="-851" w:firstLine="709"/>
              <w:jc w:val="both"/>
              <w:rPr>
                <w:sz w:val="20"/>
                <w:szCs w:val="20"/>
              </w:rPr>
            </w:pPr>
            <w:r w:rsidRPr="006E14A7">
              <w:rPr>
                <w:sz w:val="20"/>
                <w:szCs w:val="20"/>
              </w:rPr>
              <w:t>Профессиональная компетентность – знание законодательных актов, руководя щих и нормативных документов, широта прфоессионального кругозора</w:t>
            </w:r>
          </w:p>
        </w:tc>
        <w:tc>
          <w:tcPr>
            <w:tcW w:w="1575" w:type="dxa"/>
            <w:shd w:val="clear" w:color="auto" w:fill="auto"/>
          </w:tcPr>
          <w:p w:rsidR="00FE21F6" w:rsidRPr="006E14A7" w:rsidRDefault="00510969" w:rsidP="006E14A7">
            <w:pPr>
              <w:spacing w:line="360" w:lineRule="auto"/>
              <w:ind w:left="-851" w:firstLine="709"/>
              <w:jc w:val="both"/>
              <w:rPr>
                <w:sz w:val="20"/>
                <w:szCs w:val="20"/>
              </w:rPr>
            </w:pPr>
            <w:r w:rsidRPr="006E14A7">
              <w:rPr>
                <w:sz w:val="20"/>
                <w:szCs w:val="20"/>
              </w:rPr>
              <w:t>0,27</w:t>
            </w:r>
          </w:p>
        </w:tc>
        <w:tc>
          <w:tcPr>
            <w:tcW w:w="1134" w:type="dxa"/>
            <w:shd w:val="clear" w:color="auto" w:fill="auto"/>
          </w:tcPr>
          <w:p w:rsidR="00FE21F6" w:rsidRPr="006E14A7" w:rsidRDefault="00510969" w:rsidP="006E14A7">
            <w:pPr>
              <w:spacing w:line="360" w:lineRule="auto"/>
              <w:ind w:left="-851" w:firstLine="709"/>
              <w:jc w:val="both"/>
              <w:rPr>
                <w:sz w:val="20"/>
                <w:szCs w:val="20"/>
              </w:rPr>
            </w:pPr>
            <w:r w:rsidRPr="006E14A7">
              <w:rPr>
                <w:sz w:val="20"/>
                <w:szCs w:val="20"/>
              </w:rPr>
              <w:t>0,2</w:t>
            </w:r>
          </w:p>
        </w:tc>
        <w:tc>
          <w:tcPr>
            <w:tcW w:w="1134" w:type="dxa"/>
            <w:shd w:val="clear" w:color="auto" w:fill="auto"/>
          </w:tcPr>
          <w:p w:rsidR="00FE21F6" w:rsidRPr="006E14A7" w:rsidRDefault="00510969" w:rsidP="006E14A7">
            <w:pPr>
              <w:spacing w:line="360" w:lineRule="auto"/>
              <w:ind w:left="-851" w:firstLine="709"/>
              <w:jc w:val="both"/>
              <w:rPr>
                <w:sz w:val="20"/>
                <w:szCs w:val="20"/>
              </w:rPr>
            </w:pPr>
            <w:r w:rsidRPr="006E14A7">
              <w:rPr>
                <w:sz w:val="20"/>
                <w:szCs w:val="20"/>
              </w:rPr>
              <w:t>0,27</w:t>
            </w:r>
          </w:p>
        </w:tc>
        <w:tc>
          <w:tcPr>
            <w:tcW w:w="957" w:type="dxa"/>
            <w:shd w:val="clear" w:color="auto" w:fill="auto"/>
          </w:tcPr>
          <w:p w:rsidR="00FE21F6" w:rsidRPr="006E14A7" w:rsidRDefault="00510969" w:rsidP="006E14A7">
            <w:pPr>
              <w:spacing w:line="360" w:lineRule="auto"/>
              <w:ind w:left="-851" w:firstLine="709"/>
              <w:jc w:val="both"/>
              <w:rPr>
                <w:sz w:val="20"/>
                <w:szCs w:val="20"/>
              </w:rPr>
            </w:pPr>
            <w:r w:rsidRPr="006E14A7">
              <w:rPr>
                <w:sz w:val="20"/>
                <w:szCs w:val="20"/>
              </w:rPr>
              <w:t>0,34</w:t>
            </w:r>
          </w:p>
        </w:tc>
      </w:tr>
      <w:tr w:rsidR="00FE21F6" w:rsidRPr="006E14A7" w:rsidTr="006E14A7">
        <w:tc>
          <w:tcPr>
            <w:tcW w:w="648" w:type="dxa"/>
            <w:shd w:val="clear" w:color="auto" w:fill="auto"/>
          </w:tcPr>
          <w:p w:rsidR="00FE21F6" w:rsidRPr="006E14A7" w:rsidRDefault="00FE21F6" w:rsidP="006E14A7">
            <w:pPr>
              <w:spacing w:line="360" w:lineRule="auto"/>
              <w:ind w:left="-851" w:firstLine="709"/>
              <w:jc w:val="both"/>
              <w:rPr>
                <w:sz w:val="20"/>
                <w:szCs w:val="20"/>
              </w:rPr>
            </w:pPr>
            <w:r w:rsidRPr="006E14A7">
              <w:rPr>
                <w:sz w:val="20"/>
                <w:szCs w:val="20"/>
              </w:rPr>
              <w:t>2</w:t>
            </w:r>
          </w:p>
        </w:tc>
        <w:tc>
          <w:tcPr>
            <w:tcW w:w="4122" w:type="dxa"/>
            <w:shd w:val="clear" w:color="auto" w:fill="auto"/>
          </w:tcPr>
          <w:p w:rsidR="00FE21F6" w:rsidRPr="006E14A7" w:rsidRDefault="00FE21F6" w:rsidP="006E14A7">
            <w:pPr>
              <w:spacing w:line="360" w:lineRule="auto"/>
              <w:ind w:left="-851" w:firstLine="709"/>
              <w:jc w:val="both"/>
              <w:rPr>
                <w:sz w:val="20"/>
                <w:szCs w:val="20"/>
              </w:rPr>
            </w:pPr>
            <w:r w:rsidRPr="006E14A7">
              <w:rPr>
                <w:sz w:val="20"/>
                <w:szCs w:val="20"/>
              </w:rPr>
              <w:t>Способность оперативно и самостоятель но принимать обоснованные решения и отвечать за них, умение быстро и прав-вильно реагировать на возникающие си-туации, аргументировано отстаивать свою точку зрения, оперативно прини-мать меры, направленные на ликвида-цию или предупреждение наметившихся отклонений</w:t>
            </w:r>
          </w:p>
        </w:tc>
        <w:tc>
          <w:tcPr>
            <w:tcW w:w="1575" w:type="dxa"/>
            <w:shd w:val="clear" w:color="auto" w:fill="auto"/>
          </w:tcPr>
          <w:p w:rsidR="00FE21F6" w:rsidRPr="006E14A7" w:rsidRDefault="00510969" w:rsidP="006E14A7">
            <w:pPr>
              <w:spacing w:line="360" w:lineRule="auto"/>
              <w:ind w:left="-851" w:firstLine="709"/>
              <w:jc w:val="both"/>
              <w:rPr>
                <w:sz w:val="20"/>
                <w:szCs w:val="20"/>
              </w:rPr>
            </w:pPr>
            <w:r w:rsidRPr="006E14A7">
              <w:rPr>
                <w:sz w:val="20"/>
                <w:szCs w:val="20"/>
              </w:rPr>
              <w:t>0,23</w:t>
            </w:r>
          </w:p>
        </w:tc>
        <w:tc>
          <w:tcPr>
            <w:tcW w:w="1134" w:type="dxa"/>
            <w:shd w:val="clear" w:color="auto" w:fill="auto"/>
          </w:tcPr>
          <w:p w:rsidR="00FE21F6" w:rsidRPr="006E14A7" w:rsidRDefault="00510969" w:rsidP="006E14A7">
            <w:pPr>
              <w:spacing w:line="360" w:lineRule="auto"/>
              <w:ind w:left="-851" w:firstLine="709"/>
              <w:jc w:val="both"/>
              <w:rPr>
                <w:sz w:val="20"/>
                <w:szCs w:val="20"/>
              </w:rPr>
            </w:pPr>
            <w:r w:rsidRPr="006E14A7">
              <w:rPr>
                <w:sz w:val="20"/>
                <w:szCs w:val="20"/>
              </w:rPr>
              <w:t>0,17</w:t>
            </w:r>
          </w:p>
        </w:tc>
        <w:tc>
          <w:tcPr>
            <w:tcW w:w="1134" w:type="dxa"/>
            <w:shd w:val="clear" w:color="auto" w:fill="auto"/>
          </w:tcPr>
          <w:p w:rsidR="00FE21F6" w:rsidRPr="006E14A7" w:rsidRDefault="00510969" w:rsidP="006E14A7">
            <w:pPr>
              <w:spacing w:line="360" w:lineRule="auto"/>
              <w:ind w:left="-851" w:firstLine="709"/>
              <w:jc w:val="both"/>
              <w:rPr>
                <w:sz w:val="20"/>
                <w:szCs w:val="20"/>
              </w:rPr>
            </w:pPr>
            <w:r w:rsidRPr="006E14A7">
              <w:rPr>
                <w:sz w:val="20"/>
                <w:szCs w:val="20"/>
              </w:rPr>
              <w:t>0,23</w:t>
            </w:r>
          </w:p>
        </w:tc>
        <w:tc>
          <w:tcPr>
            <w:tcW w:w="957" w:type="dxa"/>
            <w:shd w:val="clear" w:color="auto" w:fill="auto"/>
          </w:tcPr>
          <w:p w:rsidR="00FE21F6" w:rsidRPr="006E14A7" w:rsidRDefault="00510969" w:rsidP="006E14A7">
            <w:pPr>
              <w:spacing w:line="360" w:lineRule="auto"/>
              <w:ind w:left="-851" w:firstLine="709"/>
              <w:jc w:val="both"/>
              <w:rPr>
                <w:sz w:val="20"/>
                <w:szCs w:val="20"/>
              </w:rPr>
            </w:pPr>
            <w:r w:rsidRPr="006E14A7">
              <w:rPr>
                <w:sz w:val="20"/>
                <w:szCs w:val="20"/>
              </w:rPr>
              <w:t>0,29</w:t>
            </w:r>
          </w:p>
        </w:tc>
      </w:tr>
      <w:tr w:rsidR="00FE21F6" w:rsidRPr="006E14A7" w:rsidTr="006E14A7">
        <w:tc>
          <w:tcPr>
            <w:tcW w:w="648" w:type="dxa"/>
            <w:shd w:val="clear" w:color="auto" w:fill="auto"/>
          </w:tcPr>
          <w:p w:rsidR="00FE21F6" w:rsidRPr="006E14A7" w:rsidRDefault="00FE21F6" w:rsidP="006E14A7">
            <w:pPr>
              <w:spacing w:line="360" w:lineRule="auto"/>
              <w:ind w:left="-851" w:firstLine="709"/>
              <w:jc w:val="both"/>
              <w:rPr>
                <w:sz w:val="20"/>
                <w:szCs w:val="20"/>
              </w:rPr>
            </w:pPr>
            <w:r w:rsidRPr="006E14A7">
              <w:rPr>
                <w:sz w:val="20"/>
                <w:szCs w:val="20"/>
              </w:rPr>
              <w:t>3</w:t>
            </w:r>
          </w:p>
        </w:tc>
        <w:tc>
          <w:tcPr>
            <w:tcW w:w="4122" w:type="dxa"/>
            <w:shd w:val="clear" w:color="auto" w:fill="auto"/>
          </w:tcPr>
          <w:p w:rsidR="00FE21F6" w:rsidRPr="006E14A7" w:rsidRDefault="00FE21F6" w:rsidP="006E14A7">
            <w:pPr>
              <w:spacing w:line="360" w:lineRule="auto"/>
              <w:ind w:left="-851" w:firstLine="709"/>
              <w:jc w:val="both"/>
              <w:rPr>
                <w:sz w:val="20"/>
                <w:szCs w:val="20"/>
              </w:rPr>
            </w:pPr>
            <w:r w:rsidRPr="006E14A7">
              <w:rPr>
                <w:sz w:val="20"/>
                <w:szCs w:val="20"/>
              </w:rPr>
              <w:t>Способность практически организовы-вать работу коллектива и направлять деятельность работников на осуществле-ние поставленных задач (умение плани-ровать и распределять работу между под чиненными, координировать и контро-лировать  работу сотрудников)</w:t>
            </w:r>
          </w:p>
        </w:tc>
        <w:tc>
          <w:tcPr>
            <w:tcW w:w="1575" w:type="dxa"/>
            <w:shd w:val="clear" w:color="auto" w:fill="auto"/>
          </w:tcPr>
          <w:p w:rsidR="00FE21F6" w:rsidRPr="006E14A7" w:rsidRDefault="00510969" w:rsidP="006E14A7">
            <w:pPr>
              <w:spacing w:line="360" w:lineRule="auto"/>
              <w:ind w:left="-851" w:firstLine="709"/>
              <w:jc w:val="both"/>
              <w:rPr>
                <w:sz w:val="20"/>
                <w:szCs w:val="20"/>
              </w:rPr>
            </w:pPr>
            <w:r w:rsidRPr="006E14A7">
              <w:rPr>
                <w:sz w:val="20"/>
                <w:szCs w:val="20"/>
              </w:rPr>
              <w:t>0,13</w:t>
            </w:r>
          </w:p>
        </w:tc>
        <w:tc>
          <w:tcPr>
            <w:tcW w:w="1134" w:type="dxa"/>
            <w:shd w:val="clear" w:color="auto" w:fill="auto"/>
          </w:tcPr>
          <w:p w:rsidR="00FE21F6" w:rsidRPr="006E14A7" w:rsidRDefault="00510969" w:rsidP="006E14A7">
            <w:pPr>
              <w:spacing w:line="360" w:lineRule="auto"/>
              <w:ind w:left="-851" w:firstLine="709"/>
              <w:jc w:val="both"/>
              <w:rPr>
                <w:sz w:val="20"/>
                <w:szCs w:val="20"/>
              </w:rPr>
            </w:pPr>
            <w:r w:rsidRPr="006E14A7">
              <w:rPr>
                <w:sz w:val="20"/>
                <w:szCs w:val="20"/>
              </w:rPr>
              <w:t>0,1</w:t>
            </w:r>
          </w:p>
        </w:tc>
        <w:tc>
          <w:tcPr>
            <w:tcW w:w="1134" w:type="dxa"/>
            <w:shd w:val="clear" w:color="auto" w:fill="auto"/>
          </w:tcPr>
          <w:p w:rsidR="00FE21F6" w:rsidRPr="006E14A7" w:rsidRDefault="00510969" w:rsidP="006E14A7">
            <w:pPr>
              <w:spacing w:line="360" w:lineRule="auto"/>
              <w:ind w:left="-851" w:firstLine="709"/>
              <w:jc w:val="both"/>
              <w:rPr>
                <w:sz w:val="20"/>
                <w:szCs w:val="20"/>
              </w:rPr>
            </w:pPr>
            <w:r w:rsidRPr="006E14A7">
              <w:rPr>
                <w:sz w:val="20"/>
                <w:szCs w:val="20"/>
              </w:rPr>
              <w:t>0,13</w:t>
            </w:r>
          </w:p>
        </w:tc>
        <w:tc>
          <w:tcPr>
            <w:tcW w:w="957" w:type="dxa"/>
            <w:shd w:val="clear" w:color="auto" w:fill="auto"/>
          </w:tcPr>
          <w:p w:rsidR="00FE21F6" w:rsidRPr="006E14A7" w:rsidRDefault="00510969" w:rsidP="006E14A7">
            <w:pPr>
              <w:spacing w:line="360" w:lineRule="auto"/>
              <w:ind w:left="-851" w:firstLine="709"/>
              <w:jc w:val="both"/>
              <w:rPr>
                <w:sz w:val="20"/>
                <w:szCs w:val="20"/>
              </w:rPr>
            </w:pPr>
            <w:r w:rsidRPr="006E14A7">
              <w:rPr>
                <w:sz w:val="20"/>
                <w:szCs w:val="20"/>
              </w:rPr>
              <w:t>0,16</w:t>
            </w:r>
          </w:p>
        </w:tc>
      </w:tr>
      <w:tr w:rsidR="00FE21F6" w:rsidRPr="006E14A7" w:rsidTr="006E14A7">
        <w:tc>
          <w:tcPr>
            <w:tcW w:w="648" w:type="dxa"/>
            <w:shd w:val="clear" w:color="auto" w:fill="auto"/>
          </w:tcPr>
          <w:p w:rsidR="00FE21F6" w:rsidRPr="006E14A7" w:rsidRDefault="00FE21F6" w:rsidP="006E14A7">
            <w:pPr>
              <w:spacing w:line="360" w:lineRule="auto"/>
              <w:ind w:left="-851" w:firstLine="709"/>
              <w:jc w:val="both"/>
              <w:rPr>
                <w:sz w:val="20"/>
                <w:szCs w:val="20"/>
              </w:rPr>
            </w:pPr>
            <w:r w:rsidRPr="006E14A7">
              <w:rPr>
                <w:sz w:val="20"/>
                <w:szCs w:val="20"/>
              </w:rPr>
              <w:t>4</w:t>
            </w:r>
          </w:p>
        </w:tc>
        <w:tc>
          <w:tcPr>
            <w:tcW w:w="4122" w:type="dxa"/>
            <w:shd w:val="clear" w:color="auto" w:fill="auto"/>
          </w:tcPr>
          <w:p w:rsidR="00FE21F6" w:rsidRPr="006E14A7" w:rsidRDefault="00FE21F6" w:rsidP="006E14A7">
            <w:pPr>
              <w:spacing w:line="360" w:lineRule="auto"/>
              <w:ind w:left="-851" w:firstLine="709"/>
              <w:jc w:val="both"/>
              <w:rPr>
                <w:sz w:val="20"/>
                <w:szCs w:val="20"/>
              </w:rPr>
            </w:pPr>
            <w:r w:rsidRPr="006E14A7">
              <w:rPr>
                <w:sz w:val="20"/>
                <w:szCs w:val="20"/>
              </w:rPr>
              <w:t>Способность воспитывать у работников чувство ответственности за порученное дело, стимулировать творческую инициа тиву, направленную на повышение эф-фективности труда, рост квалификации, освоение новых технологий, умение соз дать в коллективе благоприятный, мора-льно-психологический климат, способ-ность направлять деятельность подчи-ненных, поддерживать дисциплину, про являть систематическую заботу о них</w:t>
            </w:r>
          </w:p>
        </w:tc>
        <w:tc>
          <w:tcPr>
            <w:tcW w:w="1575" w:type="dxa"/>
            <w:shd w:val="clear" w:color="auto" w:fill="auto"/>
          </w:tcPr>
          <w:p w:rsidR="00FE21F6" w:rsidRPr="006E14A7" w:rsidRDefault="00510969" w:rsidP="006E14A7">
            <w:pPr>
              <w:spacing w:line="360" w:lineRule="auto"/>
              <w:ind w:left="-851" w:firstLine="709"/>
              <w:jc w:val="both"/>
              <w:rPr>
                <w:sz w:val="20"/>
                <w:szCs w:val="20"/>
              </w:rPr>
            </w:pPr>
            <w:r w:rsidRPr="006E14A7">
              <w:rPr>
                <w:sz w:val="20"/>
                <w:szCs w:val="20"/>
              </w:rPr>
              <w:t>0,12</w:t>
            </w:r>
          </w:p>
        </w:tc>
        <w:tc>
          <w:tcPr>
            <w:tcW w:w="1134" w:type="dxa"/>
            <w:shd w:val="clear" w:color="auto" w:fill="auto"/>
          </w:tcPr>
          <w:p w:rsidR="00FE21F6" w:rsidRPr="006E14A7" w:rsidRDefault="00510969" w:rsidP="006E14A7">
            <w:pPr>
              <w:spacing w:line="360" w:lineRule="auto"/>
              <w:ind w:left="-851" w:firstLine="709"/>
              <w:jc w:val="both"/>
              <w:rPr>
                <w:sz w:val="20"/>
                <w:szCs w:val="20"/>
              </w:rPr>
            </w:pPr>
            <w:r w:rsidRPr="006E14A7">
              <w:rPr>
                <w:sz w:val="20"/>
                <w:szCs w:val="20"/>
              </w:rPr>
              <w:t>0,09</w:t>
            </w:r>
          </w:p>
        </w:tc>
        <w:tc>
          <w:tcPr>
            <w:tcW w:w="1134" w:type="dxa"/>
            <w:shd w:val="clear" w:color="auto" w:fill="auto"/>
          </w:tcPr>
          <w:p w:rsidR="00FE21F6" w:rsidRPr="006E14A7" w:rsidRDefault="00510969" w:rsidP="006E14A7">
            <w:pPr>
              <w:spacing w:line="360" w:lineRule="auto"/>
              <w:ind w:left="-851" w:firstLine="709"/>
              <w:jc w:val="both"/>
              <w:rPr>
                <w:sz w:val="20"/>
                <w:szCs w:val="20"/>
              </w:rPr>
            </w:pPr>
            <w:r w:rsidRPr="006E14A7">
              <w:rPr>
                <w:sz w:val="20"/>
                <w:szCs w:val="20"/>
              </w:rPr>
              <w:t>0,12</w:t>
            </w:r>
          </w:p>
        </w:tc>
        <w:tc>
          <w:tcPr>
            <w:tcW w:w="957" w:type="dxa"/>
            <w:shd w:val="clear" w:color="auto" w:fill="auto"/>
          </w:tcPr>
          <w:p w:rsidR="00FE21F6" w:rsidRPr="006E14A7" w:rsidRDefault="00510969" w:rsidP="006E14A7">
            <w:pPr>
              <w:spacing w:line="360" w:lineRule="auto"/>
              <w:ind w:left="-851" w:firstLine="709"/>
              <w:jc w:val="both"/>
              <w:rPr>
                <w:sz w:val="20"/>
                <w:szCs w:val="20"/>
              </w:rPr>
            </w:pPr>
            <w:r w:rsidRPr="006E14A7">
              <w:rPr>
                <w:sz w:val="20"/>
                <w:szCs w:val="20"/>
              </w:rPr>
              <w:t>0,15</w:t>
            </w:r>
          </w:p>
        </w:tc>
      </w:tr>
      <w:tr w:rsidR="00FE21F6" w:rsidRPr="006E14A7" w:rsidTr="006E14A7">
        <w:tc>
          <w:tcPr>
            <w:tcW w:w="648" w:type="dxa"/>
            <w:shd w:val="clear" w:color="auto" w:fill="auto"/>
          </w:tcPr>
          <w:p w:rsidR="00FE21F6" w:rsidRPr="006E14A7" w:rsidRDefault="00FE21F6" w:rsidP="006E14A7">
            <w:pPr>
              <w:spacing w:line="360" w:lineRule="auto"/>
              <w:ind w:left="-851" w:firstLine="709"/>
              <w:jc w:val="both"/>
              <w:rPr>
                <w:sz w:val="20"/>
                <w:szCs w:val="20"/>
              </w:rPr>
            </w:pPr>
            <w:r w:rsidRPr="006E14A7">
              <w:rPr>
                <w:sz w:val="20"/>
                <w:szCs w:val="20"/>
              </w:rPr>
              <w:t>5</w:t>
            </w:r>
          </w:p>
        </w:tc>
        <w:tc>
          <w:tcPr>
            <w:tcW w:w="4122" w:type="dxa"/>
            <w:shd w:val="clear" w:color="auto" w:fill="auto"/>
          </w:tcPr>
          <w:p w:rsidR="00FE21F6" w:rsidRPr="006E14A7" w:rsidRDefault="00FE21F6" w:rsidP="006E14A7">
            <w:pPr>
              <w:spacing w:line="360" w:lineRule="auto"/>
              <w:ind w:left="-851" w:firstLine="709"/>
              <w:jc w:val="both"/>
              <w:rPr>
                <w:sz w:val="20"/>
                <w:szCs w:val="20"/>
              </w:rPr>
            </w:pPr>
            <w:r w:rsidRPr="006E14A7">
              <w:rPr>
                <w:sz w:val="20"/>
                <w:szCs w:val="20"/>
              </w:rPr>
              <w:t xml:space="preserve">Способность работать в экстремальных условиях, выполнять работы, требующие аналитической оценки в процессе выра-ботки и принятия нестандартных </w:t>
            </w:r>
            <w:r w:rsidR="00510969" w:rsidRPr="006E14A7">
              <w:rPr>
                <w:sz w:val="20"/>
                <w:szCs w:val="20"/>
              </w:rPr>
              <w:t>решен</w:t>
            </w:r>
          </w:p>
        </w:tc>
        <w:tc>
          <w:tcPr>
            <w:tcW w:w="1575" w:type="dxa"/>
            <w:shd w:val="clear" w:color="auto" w:fill="auto"/>
          </w:tcPr>
          <w:p w:rsidR="00FE21F6" w:rsidRPr="006E14A7" w:rsidRDefault="00510969" w:rsidP="006E14A7">
            <w:pPr>
              <w:spacing w:line="360" w:lineRule="auto"/>
              <w:ind w:left="-851" w:firstLine="709"/>
              <w:jc w:val="both"/>
              <w:rPr>
                <w:sz w:val="20"/>
                <w:szCs w:val="20"/>
              </w:rPr>
            </w:pPr>
            <w:r w:rsidRPr="006E14A7">
              <w:rPr>
                <w:sz w:val="20"/>
                <w:szCs w:val="20"/>
              </w:rPr>
              <w:t>0,25</w:t>
            </w:r>
          </w:p>
        </w:tc>
        <w:tc>
          <w:tcPr>
            <w:tcW w:w="1134" w:type="dxa"/>
            <w:shd w:val="clear" w:color="auto" w:fill="auto"/>
          </w:tcPr>
          <w:p w:rsidR="00FE21F6" w:rsidRPr="006E14A7" w:rsidRDefault="00510969" w:rsidP="006E14A7">
            <w:pPr>
              <w:spacing w:line="360" w:lineRule="auto"/>
              <w:ind w:left="-851" w:firstLine="709"/>
              <w:jc w:val="both"/>
              <w:rPr>
                <w:sz w:val="20"/>
                <w:szCs w:val="20"/>
              </w:rPr>
            </w:pPr>
            <w:r w:rsidRPr="006E14A7">
              <w:rPr>
                <w:sz w:val="20"/>
                <w:szCs w:val="20"/>
              </w:rPr>
              <w:t>0,19</w:t>
            </w:r>
          </w:p>
        </w:tc>
        <w:tc>
          <w:tcPr>
            <w:tcW w:w="1134" w:type="dxa"/>
            <w:shd w:val="clear" w:color="auto" w:fill="auto"/>
          </w:tcPr>
          <w:p w:rsidR="00FE21F6" w:rsidRPr="006E14A7" w:rsidRDefault="00510969" w:rsidP="006E14A7">
            <w:pPr>
              <w:spacing w:line="360" w:lineRule="auto"/>
              <w:ind w:left="-851" w:firstLine="709"/>
              <w:jc w:val="both"/>
              <w:rPr>
                <w:sz w:val="20"/>
                <w:szCs w:val="20"/>
              </w:rPr>
            </w:pPr>
            <w:r w:rsidRPr="006E14A7">
              <w:rPr>
                <w:sz w:val="20"/>
                <w:szCs w:val="20"/>
              </w:rPr>
              <w:t>0,25</w:t>
            </w:r>
          </w:p>
        </w:tc>
        <w:tc>
          <w:tcPr>
            <w:tcW w:w="957" w:type="dxa"/>
            <w:shd w:val="clear" w:color="auto" w:fill="auto"/>
          </w:tcPr>
          <w:p w:rsidR="00FE21F6" w:rsidRPr="006E14A7" w:rsidRDefault="00510969" w:rsidP="006E14A7">
            <w:pPr>
              <w:spacing w:line="360" w:lineRule="auto"/>
              <w:ind w:left="-851" w:firstLine="709"/>
              <w:jc w:val="both"/>
              <w:rPr>
                <w:sz w:val="20"/>
                <w:szCs w:val="20"/>
              </w:rPr>
            </w:pPr>
            <w:r w:rsidRPr="006E14A7">
              <w:rPr>
                <w:sz w:val="20"/>
                <w:szCs w:val="20"/>
              </w:rPr>
              <w:t>0,31</w:t>
            </w:r>
          </w:p>
        </w:tc>
      </w:tr>
    </w:tbl>
    <w:p w:rsidR="00EC1507" w:rsidRDefault="00EC1507" w:rsidP="00927194">
      <w:pPr>
        <w:spacing w:line="360" w:lineRule="auto"/>
        <w:ind w:firstLine="709"/>
        <w:jc w:val="both"/>
        <w:rPr>
          <w:sz w:val="28"/>
          <w:szCs w:val="28"/>
        </w:rPr>
      </w:pPr>
    </w:p>
    <w:p w:rsidR="00350A4B" w:rsidRPr="00927194" w:rsidRDefault="00510969" w:rsidP="00927194">
      <w:pPr>
        <w:spacing w:line="360" w:lineRule="auto"/>
        <w:ind w:firstLine="709"/>
        <w:jc w:val="both"/>
        <w:rPr>
          <w:sz w:val="28"/>
          <w:szCs w:val="28"/>
        </w:rPr>
      </w:pPr>
      <w:r w:rsidRPr="00927194">
        <w:rPr>
          <w:sz w:val="28"/>
          <w:szCs w:val="28"/>
        </w:rPr>
        <w:t>Оценка по всей совокупности признаков, определяющих профессиональные и личные качества работников (П), производится путем суммирования оценок признаков, умноженных на их удельную значимость, и рассчитывается по формуле:</w:t>
      </w:r>
    </w:p>
    <w:p w:rsidR="00510969" w:rsidRPr="00927194" w:rsidRDefault="00510969" w:rsidP="00927194">
      <w:pPr>
        <w:spacing w:line="360" w:lineRule="auto"/>
        <w:ind w:firstLine="709"/>
        <w:jc w:val="both"/>
        <w:rPr>
          <w:sz w:val="28"/>
          <w:szCs w:val="28"/>
          <w:lang w:val="en-US"/>
        </w:rPr>
      </w:pPr>
      <w:r w:rsidRPr="00EC1507">
        <w:rPr>
          <w:sz w:val="28"/>
          <w:szCs w:val="28"/>
        </w:rPr>
        <w:t xml:space="preserve">           </w:t>
      </w:r>
      <w:r w:rsidRPr="00927194">
        <w:rPr>
          <w:sz w:val="28"/>
          <w:szCs w:val="28"/>
          <w:lang w:val="en-US"/>
        </w:rPr>
        <w:t>n</w:t>
      </w:r>
    </w:p>
    <w:p w:rsidR="00510969" w:rsidRPr="00927194" w:rsidRDefault="00510969" w:rsidP="00927194">
      <w:pPr>
        <w:spacing w:line="360" w:lineRule="auto"/>
        <w:ind w:firstLine="709"/>
        <w:jc w:val="both"/>
        <w:rPr>
          <w:sz w:val="28"/>
          <w:szCs w:val="28"/>
          <w:vertAlign w:val="subscript"/>
          <w:lang w:val="en-US"/>
        </w:rPr>
      </w:pPr>
      <w:r w:rsidRPr="00927194">
        <w:rPr>
          <w:sz w:val="28"/>
          <w:szCs w:val="28"/>
        </w:rPr>
        <w:t>П</w:t>
      </w:r>
      <w:r w:rsidRPr="00927194">
        <w:rPr>
          <w:sz w:val="28"/>
          <w:szCs w:val="28"/>
          <w:lang w:val="en-US"/>
        </w:rPr>
        <w:t xml:space="preserve"> = </w:t>
      </w:r>
      <w:r w:rsidRPr="00927194">
        <w:rPr>
          <w:sz w:val="28"/>
          <w:szCs w:val="28"/>
        </w:rPr>
        <w:t>Еа</w:t>
      </w:r>
      <w:r w:rsidRPr="00927194">
        <w:rPr>
          <w:sz w:val="28"/>
          <w:szCs w:val="28"/>
          <w:vertAlign w:val="subscript"/>
          <w:lang w:val="en-US"/>
        </w:rPr>
        <w:t>ij</w:t>
      </w:r>
      <w:r w:rsidRPr="00927194">
        <w:rPr>
          <w:sz w:val="28"/>
          <w:szCs w:val="28"/>
          <w:lang w:val="en-US"/>
        </w:rPr>
        <w:t>x</w:t>
      </w:r>
      <w:r w:rsidRPr="00927194">
        <w:rPr>
          <w:sz w:val="28"/>
          <w:szCs w:val="28"/>
          <w:vertAlign w:val="subscript"/>
          <w:lang w:val="en-US"/>
        </w:rPr>
        <w:t>i</w:t>
      </w:r>
    </w:p>
    <w:p w:rsidR="00510969" w:rsidRPr="00927194" w:rsidRDefault="00510969" w:rsidP="00927194">
      <w:pPr>
        <w:spacing w:line="360" w:lineRule="auto"/>
        <w:ind w:firstLine="709"/>
        <w:jc w:val="both"/>
        <w:rPr>
          <w:sz w:val="28"/>
          <w:szCs w:val="28"/>
          <w:lang w:val="en-US"/>
        </w:rPr>
      </w:pPr>
      <w:r w:rsidRPr="00927194">
        <w:rPr>
          <w:sz w:val="28"/>
          <w:szCs w:val="28"/>
          <w:lang w:val="en-US"/>
        </w:rPr>
        <w:t xml:space="preserve">                 i=i</w:t>
      </w:r>
    </w:p>
    <w:p w:rsidR="00510969" w:rsidRPr="00927194" w:rsidRDefault="00510969" w:rsidP="00927194">
      <w:pPr>
        <w:spacing w:line="360" w:lineRule="auto"/>
        <w:ind w:firstLine="709"/>
        <w:jc w:val="both"/>
        <w:rPr>
          <w:sz w:val="28"/>
          <w:szCs w:val="28"/>
        </w:rPr>
      </w:pPr>
      <w:r w:rsidRPr="00927194">
        <w:rPr>
          <w:sz w:val="28"/>
          <w:szCs w:val="28"/>
        </w:rPr>
        <w:t xml:space="preserve">где </w:t>
      </w:r>
      <w:r w:rsidRPr="00927194">
        <w:rPr>
          <w:sz w:val="28"/>
          <w:szCs w:val="28"/>
          <w:lang w:val="en-US"/>
        </w:rPr>
        <w:t>i</w:t>
      </w:r>
      <w:r w:rsidRPr="00927194">
        <w:rPr>
          <w:sz w:val="28"/>
          <w:szCs w:val="28"/>
        </w:rPr>
        <w:t xml:space="preserve"> – порядковый номер признака (</w:t>
      </w:r>
      <w:r w:rsidRPr="00927194">
        <w:rPr>
          <w:sz w:val="28"/>
          <w:szCs w:val="28"/>
          <w:lang w:val="en-US"/>
        </w:rPr>
        <w:t>i</w:t>
      </w:r>
      <w:r w:rsidRPr="00927194">
        <w:rPr>
          <w:sz w:val="28"/>
          <w:szCs w:val="28"/>
        </w:rPr>
        <w:t xml:space="preserve"> =1,2, …п)</w:t>
      </w:r>
    </w:p>
    <w:p w:rsidR="00510969" w:rsidRPr="00927194" w:rsidRDefault="00510969" w:rsidP="00927194">
      <w:pPr>
        <w:spacing w:line="360" w:lineRule="auto"/>
        <w:ind w:firstLine="709"/>
        <w:jc w:val="both"/>
        <w:rPr>
          <w:sz w:val="28"/>
          <w:szCs w:val="28"/>
        </w:rPr>
      </w:pPr>
      <w:r w:rsidRPr="00927194">
        <w:rPr>
          <w:sz w:val="28"/>
          <w:szCs w:val="28"/>
        </w:rPr>
        <w:t xml:space="preserve">(для руководителей </w:t>
      </w:r>
      <w:r w:rsidRPr="00927194">
        <w:rPr>
          <w:sz w:val="28"/>
          <w:szCs w:val="28"/>
          <w:lang w:val="en-US"/>
        </w:rPr>
        <w:t>n</w:t>
      </w:r>
      <w:r w:rsidRPr="00927194">
        <w:rPr>
          <w:sz w:val="28"/>
          <w:szCs w:val="28"/>
        </w:rPr>
        <w:t xml:space="preserve"> = 5, для специалистов </w:t>
      </w:r>
      <w:r w:rsidRPr="00927194">
        <w:rPr>
          <w:sz w:val="28"/>
          <w:szCs w:val="28"/>
          <w:lang w:val="en-US"/>
        </w:rPr>
        <w:t>n</w:t>
      </w:r>
      <w:r w:rsidRPr="00927194">
        <w:rPr>
          <w:sz w:val="28"/>
          <w:szCs w:val="28"/>
        </w:rPr>
        <w:t xml:space="preserve"> = 6);</w:t>
      </w:r>
    </w:p>
    <w:p w:rsidR="00510969" w:rsidRPr="00927194" w:rsidRDefault="00510969" w:rsidP="00927194">
      <w:pPr>
        <w:spacing w:line="360" w:lineRule="auto"/>
        <w:ind w:firstLine="709"/>
        <w:jc w:val="both"/>
        <w:rPr>
          <w:sz w:val="28"/>
          <w:szCs w:val="28"/>
        </w:rPr>
      </w:pPr>
      <w:r w:rsidRPr="00927194">
        <w:rPr>
          <w:sz w:val="28"/>
          <w:szCs w:val="28"/>
          <w:lang w:val="en-US"/>
        </w:rPr>
        <w:t>j</w:t>
      </w:r>
      <w:r w:rsidRPr="00927194">
        <w:rPr>
          <w:sz w:val="28"/>
          <w:szCs w:val="28"/>
        </w:rPr>
        <w:t xml:space="preserve"> – уровень (степень) проявления признака 0 = 1,2,3;</w:t>
      </w:r>
    </w:p>
    <w:p w:rsidR="00510969" w:rsidRPr="00927194" w:rsidRDefault="007B4CD1" w:rsidP="00927194">
      <w:pPr>
        <w:spacing w:line="360" w:lineRule="auto"/>
        <w:ind w:firstLine="709"/>
        <w:jc w:val="both"/>
        <w:rPr>
          <w:sz w:val="28"/>
          <w:szCs w:val="28"/>
        </w:rPr>
      </w:pPr>
      <w:r w:rsidRPr="00927194">
        <w:rPr>
          <w:sz w:val="28"/>
          <w:szCs w:val="28"/>
        </w:rPr>
        <w:t>а</w:t>
      </w:r>
      <w:r w:rsidRPr="00927194">
        <w:rPr>
          <w:sz w:val="28"/>
          <w:szCs w:val="28"/>
          <w:vertAlign w:val="subscript"/>
          <w:lang w:val="en-US"/>
        </w:rPr>
        <w:t>ij</w:t>
      </w:r>
      <w:r w:rsidR="00510969" w:rsidRPr="00927194">
        <w:rPr>
          <w:sz w:val="28"/>
          <w:szCs w:val="28"/>
        </w:rPr>
        <w:t xml:space="preserve"> - количественная мера признака у работника;</w:t>
      </w:r>
    </w:p>
    <w:p w:rsidR="00510969" w:rsidRPr="00927194" w:rsidRDefault="007B4CD1" w:rsidP="00927194">
      <w:pPr>
        <w:spacing w:line="360" w:lineRule="auto"/>
        <w:ind w:firstLine="709"/>
        <w:jc w:val="both"/>
        <w:rPr>
          <w:sz w:val="28"/>
          <w:szCs w:val="28"/>
        </w:rPr>
      </w:pPr>
      <w:r w:rsidRPr="00927194">
        <w:rPr>
          <w:sz w:val="28"/>
          <w:szCs w:val="28"/>
          <w:lang w:val="en-US"/>
        </w:rPr>
        <w:t>x</w:t>
      </w:r>
      <w:r w:rsidRPr="00927194">
        <w:rPr>
          <w:sz w:val="28"/>
          <w:szCs w:val="28"/>
          <w:vertAlign w:val="subscript"/>
          <w:lang w:val="en-US"/>
        </w:rPr>
        <w:t>i</w:t>
      </w:r>
      <w:r w:rsidR="00510969" w:rsidRPr="00927194">
        <w:rPr>
          <w:sz w:val="28"/>
          <w:szCs w:val="28"/>
        </w:rPr>
        <w:t xml:space="preserve"> - удельная значимость признака в общей оценке (в долях единицы).</w:t>
      </w:r>
    </w:p>
    <w:p w:rsidR="007B4CD1" w:rsidRPr="00927194" w:rsidRDefault="00EC1507" w:rsidP="00927194">
      <w:pPr>
        <w:spacing w:line="360" w:lineRule="auto"/>
        <w:ind w:firstLine="709"/>
        <w:jc w:val="right"/>
        <w:rPr>
          <w:sz w:val="28"/>
          <w:szCs w:val="28"/>
        </w:rPr>
      </w:pPr>
      <w:r>
        <w:rPr>
          <w:sz w:val="28"/>
          <w:szCs w:val="28"/>
        </w:rPr>
        <w:br w:type="page"/>
      </w:r>
      <w:r w:rsidR="007B4CD1" w:rsidRPr="00927194">
        <w:rPr>
          <w:sz w:val="28"/>
          <w:szCs w:val="28"/>
        </w:rPr>
        <w:t>Таблица 10</w:t>
      </w:r>
    </w:p>
    <w:p w:rsidR="007B4CD1" w:rsidRPr="00927194" w:rsidRDefault="007B4CD1" w:rsidP="00927194">
      <w:pPr>
        <w:spacing w:line="360" w:lineRule="auto"/>
        <w:ind w:firstLine="709"/>
        <w:jc w:val="center"/>
        <w:rPr>
          <w:sz w:val="28"/>
          <w:szCs w:val="28"/>
        </w:rPr>
      </w:pPr>
      <w:r w:rsidRPr="00927194">
        <w:rPr>
          <w:sz w:val="28"/>
          <w:szCs w:val="28"/>
        </w:rPr>
        <w:t xml:space="preserve">Оценка признаков, определяющих профессиональные </w:t>
      </w:r>
    </w:p>
    <w:p w:rsidR="007B4CD1" w:rsidRPr="00927194" w:rsidRDefault="007B4CD1" w:rsidP="00927194">
      <w:pPr>
        <w:spacing w:line="360" w:lineRule="auto"/>
        <w:ind w:firstLine="709"/>
        <w:jc w:val="center"/>
        <w:rPr>
          <w:sz w:val="28"/>
          <w:szCs w:val="28"/>
        </w:rPr>
      </w:pPr>
      <w:r w:rsidRPr="00927194">
        <w:rPr>
          <w:sz w:val="28"/>
          <w:szCs w:val="28"/>
        </w:rPr>
        <w:t>и личные качества специалистов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
        <w:gridCol w:w="4193"/>
        <w:gridCol w:w="1646"/>
        <w:gridCol w:w="1022"/>
        <w:gridCol w:w="912"/>
        <w:gridCol w:w="1022"/>
      </w:tblGrid>
      <w:tr w:rsidR="007B4CD1" w:rsidRPr="006E14A7" w:rsidTr="006E14A7">
        <w:tc>
          <w:tcPr>
            <w:tcW w:w="775" w:type="dxa"/>
            <w:vMerge w:val="restart"/>
            <w:shd w:val="clear" w:color="auto" w:fill="auto"/>
          </w:tcPr>
          <w:p w:rsidR="007B4CD1" w:rsidRPr="006E14A7" w:rsidRDefault="007B4CD1" w:rsidP="006E14A7">
            <w:pPr>
              <w:spacing w:line="360" w:lineRule="auto"/>
              <w:ind w:left="-851" w:firstLine="709"/>
              <w:jc w:val="center"/>
              <w:rPr>
                <w:sz w:val="20"/>
                <w:szCs w:val="20"/>
              </w:rPr>
            </w:pPr>
            <w:r w:rsidRPr="006E14A7">
              <w:rPr>
                <w:sz w:val="20"/>
                <w:szCs w:val="20"/>
              </w:rPr>
              <w:t xml:space="preserve">№ </w:t>
            </w:r>
          </w:p>
          <w:p w:rsidR="007B4CD1" w:rsidRPr="006E14A7" w:rsidRDefault="007B4CD1" w:rsidP="006E14A7">
            <w:pPr>
              <w:spacing w:line="360" w:lineRule="auto"/>
              <w:ind w:left="-851" w:firstLine="709"/>
              <w:jc w:val="center"/>
              <w:rPr>
                <w:sz w:val="20"/>
                <w:szCs w:val="20"/>
              </w:rPr>
            </w:pPr>
            <w:r w:rsidRPr="006E14A7">
              <w:rPr>
                <w:sz w:val="20"/>
                <w:szCs w:val="20"/>
              </w:rPr>
              <w:t>п/п</w:t>
            </w:r>
          </w:p>
        </w:tc>
        <w:tc>
          <w:tcPr>
            <w:tcW w:w="4193" w:type="dxa"/>
            <w:vMerge w:val="restart"/>
            <w:shd w:val="clear" w:color="auto" w:fill="auto"/>
          </w:tcPr>
          <w:p w:rsidR="007B4CD1" w:rsidRPr="006E14A7" w:rsidRDefault="007B4CD1" w:rsidP="006E14A7">
            <w:pPr>
              <w:spacing w:line="360" w:lineRule="auto"/>
              <w:ind w:left="-851" w:firstLine="709"/>
              <w:jc w:val="center"/>
              <w:rPr>
                <w:sz w:val="20"/>
                <w:szCs w:val="20"/>
              </w:rPr>
            </w:pPr>
            <w:r w:rsidRPr="006E14A7">
              <w:rPr>
                <w:sz w:val="20"/>
                <w:szCs w:val="20"/>
              </w:rPr>
              <w:t>Признаки профессиональных и личных качеств</w:t>
            </w:r>
          </w:p>
        </w:tc>
        <w:tc>
          <w:tcPr>
            <w:tcW w:w="1646" w:type="dxa"/>
            <w:vMerge w:val="restart"/>
            <w:shd w:val="clear" w:color="auto" w:fill="auto"/>
          </w:tcPr>
          <w:p w:rsidR="007B4CD1" w:rsidRPr="006E14A7" w:rsidRDefault="007B4CD1" w:rsidP="006E14A7">
            <w:pPr>
              <w:spacing w:line="360" w:lineRule="auto"/>
              <w:ind w:left="-851" w:firstLine="709"/>
              <w:jc w:val="center"/>
              <w:rPr>
                <w:sz w:val="20"/>
                <w:szCs w:val="20"/>
              </w:rPr>
            </w:pPr>
            <w:r w:rsidRPr="006E14A7">
              <w:rPr>
                <w:sz w:val="20"/>
                <w:szCs w:val="20"/>
              </w:rPr>
              <w:t>Удельная значимость признаков в общей оценке деловых</w:t>
            </w:r>
          </w:p>
        </w:tc>
        <w:tc>
          <w:tcPr>
            <w:tcW w:w="2956" w:type="dxa"/>
            <w:gridSpan w:val="3"/>
            <w:shd w:val="clear" w:color="auto" w:fill="auto"/>
          </w:tcPr>
          <w:p w:rsidR="007B4CD1" w:rsidRPr="006E14A7" w:rsidRDefault="007B4CD1" w:rsidP="006E14A7">
            <w:pPr>
              <w:spacing w:line="360" w:lineRule="auto"/>
              <w:ind w:left="-851" w:firstLine="709"/>
              <w:jc w:val="center"/>
              <w:rPr>
                <w:sz w:val="20"/>
                <w:szCs w:val="20"/>
              </w:rPr>
            </w:pPr>
            <w:r w:rsidRPr="006E14A7">
              <w:rPr>
                <w:sz w:val="20"/>
                <w:szCs w:val="20"/>
              </w:rPr>
              <w:t>Оценка признаков с учетом удельной значимости</w:t>
            </w:r>
          </w:p>
        </w:tc>
      </w:tr>
      <w:tr w:rsidR="007B4CD1" w:rsidRPr="006E14A7" w:rsidTr="006E14A7">
        <w:tc>
          <w:tcPr>
            <w:tcW w:w="775" w:type="dxa"/>
            <w:vMerge/>
            <w:shd w:val="clear" w:color="auto" w:fill="auto"/>
          </w:tcPr>
          <w:p w:rsidR="007B4CD1" w:rsidRPr="006E14A7" w:rsidRDefault="007B4CD1" w:rsidP="006E14A7">
            <w:pPr>
              <w:spacing w:line="360" w:lineRule="auto"/>
              <w:ind w:left="-851" w:firstLine="709"/>
              <w:jc w:val="both"/>
              <w:rPr>
                <w:sz w:val="20"/>
                <w:szCs w:val="20"/>
              </w:rPr>
            </w:pPr>
          </w:p>
        </w:tc>
        <w:tc>
          <w:tcPr>
            <w:tcW w:w="4193" w:type="dxa"/>
            <w:vMerge/>
            <w:shd w:val="clear" w:color="auto" w:fill="auto"/>
          </w:tcPr>
          <w:p w:rsidR="007B4CD1" w:rsidRPr="006E14A7" w:rsidRDefault="007B4CD1" w:rsidP="006E14A7">
            <w:pPr>
              <w:spacing w:line="360" w:lineRule="auto"/>
              <w:ind w:left="-851" w:firstLine="709"/>
              <w:jc w:val="both"/>
              <w:rPr>
                <w:sz w:val="20"/>
                <w:szCs w:val="20"/>
              </w:rPr>
            </w:pPr>
          </w:p>
        </w:tc>
        <w:tc>
          <w:tcPr>
            <w:tcW w:w="1646" w:type="dxa"/>
            <w:vMerge/>
            <w:shd w:val="clear" w:color="auto" w:fill="auto"/>
          </w:tcPr>
          <w:p w:rsidR="007B4CD1" w:rsidRPr="006E14A7" w:rsidRDefault="007B4CD1" w:rsidP="006E14A7">
            <w:pPr>
              <w:spacing w:line="360" w:lineRule="auto"/>
              <w:ind w:left="-851" w:firstLine="709"/>
              <w:jc w:val="both"/>
              <w:rPr>
                <w:sz w:val="20"/>
                <w:szCs w:val="20"/>
              </w:rPr>
            </w:pPr>
          </w:p>
        </w:tc>
        <w:tc>
          <w:tcPr>
            <w:tcW w:w="1022" w:type="dxa"/>
            <w:shd w:val="clear" w:color="auto" w:fill="auto"/>
          </w:tcPr>
          <w:p w:rsidR="007B4CD1" w:rsidRPr="006E14A7" w:rsidRDefault="007B4CD1" w:rsidP="006E14A7">
            <w:pPr>
              <w:spacing w:line="360" w:lineRule="auto"/>
              <w:ind w:left="-851" w:firstLine="709"/>
              <w:jc w:val="both"/>
              <w:rPr>
                <w:sz w:val="20"/>
                <w:szCs w:val="20"/>
              </w:rPr>
            </w:pPr>
            <w:r w:rsidRPr="006E14A7">
              <w:rPr>
                <w:sz w:val="20"/>
                <w:szCs w:val="20"/>
              </w:rPr>
              <w:t>0,75</w:t>
            </w:r>
          </w:p>
        </w:tc>
        <w:tc>
          <w:tcPr>
            <w:tcW w:w="912" w:type="dxa"/>
            <w:shd w:val="clear" w:color="auto" w:fill="auto"/>
          </w:tcPr>
          <w:p w:rsidR="007B4CD1" w:rsidRPr="006E14A7" w:rsidRDefault="007B4CD1" w:rsidP="006E14A7">
            <w:pPr>
              <w:spacing w:line="360" w:lineRule="auto"/>
              <w:ind w:left="-851" w:firstLine="709"/>
              <w:jc w:val="both"/>
              <w:rPr>
                <w:sz w:val="20"/>
                <w:szCs w:val="20"/>
              </w:rPr>
            </w:pPr>
            <w:r w:rsidRPr="006E14A7">
              <w:rPr>
                <w:sz w:val="20"/>
                <w:szCs w:val="20"/>
              </w:rPr>
              <w:t>1,0</w:t>
            </w:r>
          </w:p>
        </w:tc>
        <w:tc>
          <w:tcPr>
            <w:tcW w:w="1022" w:type="dxa"/>
            <w:shd w:val="clear" w:color="auto" w:fill="auto"/>
          </w:tcPr>
          <w:p w:rsidR="007B4CD1" w:rsidRPr="006E14A7" w:rsidRDefault="007B4CD1" w:rsidP="006E14A7">
            <w:pPr>
              <w:spacing w:line="360" w:lineRule="auto"/>
              <w:ind w:left="-851" w:firstLine="709"/>
              <w:jc w:val="both"/>
              <w:rPr>
                <w:sz w:val="20"/>
                <w:szCs w:val="20"/>
              </w:rPr>
            </w:pPr>
            <w:r w:rsidRPr="006E14A7">
              <w:rPr>
                <w:sz w:val="20"/>
                <w:szCs w:val="20"/>
              </w:rPr>
              <w:t>1,25</w:t>
            </w:r>
          </w:p>
        </w:tc>
      </w:tr>
      <w:tr w:rsidR="007B4CD1" w:rsidRPr="006E14A7" w:rsidTr="006E14A7">
        <w:tc>
          <w:tcPr>
            <w:tcW w:w="775" w:type="dxa"/>
            <w:shd w:val="clear" w:color="auto" w:fill="auto"/>
          </w:tcPr>
          <w:p w:rsidR="007B4CD1" w:rsidRPr="006E14A7" w:rsidRDefault="007B4CD1" w:rsidP="006E14A7">
            <w:pPr>
              <w:spacing w:line="360" w:lineRule="auto"/>
              <w:ind w:left="-851" w:firstLine="709"/>
              <w:jc w:val="both"/>
              <w:rPr>
                <w:sz w:val="20"/>
                <w:szCs w:val="20"/>
              </w:rPr>
            </w:pPr>
            <w:r w:rsidRPr="006E14A7">
              <w:rPr>
                <w:sz w:val="20"/>
                <w:szCs w:val="20"/>
              </w:rPr>
              <w:t>1</w:t>
            </w:r>
          </w:p>
        </w:tc>
        <w:tc>
          <w:tcPr>
            <w:tcW w:w="4193" w:type="dxa"/>
            <w:shd w:val="clear" w:color="auto" w:fill="auto"/>
          </w:tcPr>
          <w:p w:rsidR="007B4CD1" w:rsidRPr="006E14A7" w:rsidRDefault="007B4CD1" w:rsidP="006E14A7">
            <w:pPr>
              <w:spacing w:line="360" w:lineRule="auto"/>
              <w:ind w:left="-851" w:firstLine="709"/>
              <w:jc w:val="both"/>
              <w:rPr>
                <w:sz w:val="20"/>
                <w:szCs w:val="20"/>
              </w:rPr>
            </w:pPr>
            <w:r w:rsidRPr="006E14A7">
              <w:rPr>
                <w:sz w:val="20"/>
                <w:szCs w:val="20"/>
              </w:rPr>
              <w:t>2</w:t>
            </w:r>
          </w:p>
        </w:tc>
        <w:tc>
          <w:tcPr>
            <w:tcW w:w="1646" w:type="dxa"/>
            <w:shd w:val="clear" w:color="auto" w:fill="auto"/>
          </w:tcPr>
          <w:p w:rsidR="007B4CD1" w:rsidRPr="006E14A7" w:rsidRDefault="007B4CD1" w:rsidP="006E14A7">
            <w:pPr>
              <w:spacing w:line="360" w:lineRule="auto"/>
              <w:ind w:left="-851" w:firstLine="709"/>
              <w:jc w:val="both"/>
              <w:rPr>
                <w:sz w:val="20"/>
                <w:szCs w:val="20"/>
              </w:rPr>
            </w:pPr>
            <w:r w:rsidRPr="006E14A7">
              <w:rPr>
                <w:sz w:val="20"/>
                <w:szCs w:val="20"/>
              </w:rPr>
              <w:t>3</w:t>
            </w:r>
          </w:p>
        </w:tc>
        <w:tc>
          <w:tcPr>
            <w:tcW w:w="1022" w:type="dxa"/>
            <w:shd w:val="clear" w:color="auto" w:fill="auto"/>
          </w:tcPr>
          <w:p w:rsidR="007B4CD1" w:rsidRPr="006E14A7" w:rsidRDefault="007B4CD1" w:rsidP="006E14A7">
            <w:pPr>
              <w:spacing w:line="360" w:lineRule="auto"/>
              <w:ind w:left="-851" w:firstLine="709"/>
              <w:jc w:val="both"/>
              <w:rPr>
                <w:sz w:val="20"/>
                <w:szCs w:val="20"/>
              </w:rPr>
            </w:pPr>
            <w:r w:rsidRPr="006E14A7">
              <w:rPr>
                <w:sz w:val="20"/>
                <w:szCs w:val="20"/>
              </w:rPr>
              <w:t>Гр4= гр3*0,75</w:t>
            </w:r>
          </w:p>
        </w:tc>
        <w:tc>
          <w:tcPr>
            <w:tcW w:w="912" w:type="dxa"/>
            <w:shd w:val="clear" w:color="auto" w:fill="auto"/>
          </w:tcPr>
          <w:p w:rsidR="007B4CD1" w:rsidRPr="006E14A7" w:rsidRDefault="007B4CD1" w:rsidP="006E14A7">
            <w:pPr>
              <w:spacing w:line="360" w:lineRule="auto"/>
              <w:ind w:left="-851" w:firstLine="709"/>
              <w:jc w:val="both"/>
              <w:rPr>
                <w:sz w:val="20"/>
                <w:szCs w:val="20"/>
              </w:rPr>
            </w:pPr>
            <w:r w:rsidRPr="006E14A7">
              <w:rPr>
                <w:sz w:val="20"/>
                <w:szCs w:val="20"/>
              </w:rPr>
              <w:t>Гр5= гр3*1,0</w:t>
            </w:r>
          </w:p>
        </w:tc>
        <w:tc>
          <w:tcPr>
            <w:tcW w:w="1022" w:type="dxa"/>
            <w:shd w:val="clear" w:color="auto" w:fill="auto"/>
          </w:tcPr>
          <w:p w:rsidR="007B4CD1" w:rsidRPr="006E14A7" w:rsidRDefault="007B4CD1" w:rsidP="006E14A7">
            <w:pPr>
              <w:spacing w:line="360" w:lineRule="auto"/>
              <w:ind w:left="-851" w:firstLine="709"/>
              <w:jc w:val="both"/>
              <w:rPr>
                <w:sz w:val="20"/>
                <w:szCs w:val="20"/>
              </w:rPr>
            </w:pPr>
            <w:r w:rsidRPr="006E14A7">
              <w:rPr>
                <w:sz w:val="20"/>
                <w:szCs w:val="20"/>
              </w:rPr>
              <w:t>Гр6= гр3*1,25</w:t>
            </w:r>
          </w:p>
        </w:tc>
      </w:tr>
      <w:tr w:rsidR="007B4CD1" w:rsidRPr="006E14A7" w:rsidTr="006E14A7">
        <w:tc>
          <w:tcPr>
            <w:tcW w:w="775" w:type="dxa"/>
            <w:shd w:val="clear" w:color="auto" w:fill="auto"/>
          </w:tcPr>
          <w:p w:rsidR="007B4CD1" w:rsidRPr="006E14A7" w:rsidRDefault="007B4CD1" w:rsidP="006E14A7">
            <w:pPr>
              <w:spacing w:line="360" w:lineRule="auto"/>
              <w:ind w:left="-851" w:firstLine="709"/>
              <w:jc w:val="both"/>
              <w:rPr>
                <w:sz w:val="20"/>
                <w:szCs w:val="20"/>
              </w:rPr>
            </w:pPr>
            <w:r w:rsidRPr="006E14A7">
              <w:rPr>
                <w:sz w:val="20"/>
                <w:szCs w:val="20"/>
              </w:rPr>
              <w:t>1</w:t>
            </w:r>
          </w:p>
        </w:tc>
        <w:tc>
          <w:tcPr>
            <w:tcW w:w="4193" w:type="dxa"/>
            <w:shd w:val="clear" w:color="auto" w:fill="auto"/>
          </w:tcPr>
          <w:p w:rsidR="007B4CD1" w:rsidRPr="006E14A7" w:rsidRDefault="007B4CD1" w:rsidP="006E14A7">
            <w:pPr>
              <w:spacing w:line="360" w:lineRule="auto"/>
              <w:ind w:left="-851" w:firstLine="709"/>
              <w:jc w:val="both"/>
              <w:rPr>
                <w:sz w:val="20"/>
                <w:szCs w:val="20"/>
              </w:rPr>
            </w:pPr>
            <w:r w:rsidRPr="006E14A7">
              <w:rPr>
                <w:sz w:val="20"/>
                <w:szCs w:val="20"/>
              </w:rPr>
              <w:t>Профессиональная компетентность – знание законодательных актов, руководя-щих и нормативных документов, широта профессионального кругозора, умение</w:t>
            </w:r>
          </w:p>
        </w:tc>
        <w:tc>
          <w:tcPr>
            <w:tcW w:w="1646" w:type="dxa"/>
            <w:shd w:val="clear" w:color="auto" w:fill="auto"/>
          </w:tcPr>
          <w:p w:rsidR="007B4CD1" w:rsidRPr="006E14A7" w:rsidRDefault="007B4CD1" w:rsidP="006E14A7">
            <w:pPr>
              <w:spacing w:line="360" w:lineRule="auto"/>
              <w:ind w:left="-851" w:firstLine="709"/>
              <w:jc w:val="both"/>
              <w:rPr>
                <w:sz w:val="20"/>
                <w:szCs w:val="20"/>
              </w:rPr>
            </w:pPr>
            <w:r w:rsidRPr="006E14A7">
              <w:rPr>
                <w:sz w:val="20"/>
                <w:szCs w:val="20"/>
              </w:rPr>
              <w:t>0,34</w:t>
            </w:r>
          </w:p>
        </w:tc>
        <w:tc>
          <w:tcPr>
            <w:tcW w:w="1022" w:type="dxa"/>
            <w:shd w:val="clear" w:color="auto" w:fill="auto"/>
          </w:tcPr>
          <w:p w:rsidR="007B4CD1" w:rsidRPr="006E14A7" w:rsidRDefault="007B4CD1" w:rsidP="006E14A7">
            <w:pPr>
              <w:spacing w:line="360" w:lineRule="auto"/>
              <w:ind w:left="-851" w:firstLine="709"/>
              <w:jc w:val="both"/>
              <w:rPr>
                <w:sz w:val="20"/>
                <w:szCs w:val="20"/>
              </w:rPr>
            </w:pPr>
            <w:r w:rsidRPr="006E14A7">
              <w:rPr>
                <w:sz w:val="20"/>
                <w:szCs w:val="20"/>
              </w:rPr>
              <w:t>0,25</w:t>
            </w:r>
          </w:p>
        </w:tc>
        <w:tc>
          <w:tcPr>
            <w:tcW w:w="912" w:type="dxa"/>
            <w:shd w:val="clear" w:color="auto" w:fill="auto"/>
          </w:tcPr>
          <w:p w:rsidR="007B4CD1" w:rsidRPr="006E14A7" w:rsidRDefault="007B4CD1" w:rsidP="006E14A7">
            <w:pPr>
              <w:spacing w:line="360" w:lineRule="auto"/>
              <w:ind w:left="-851" w:firstLine="709"/>
              <w:jc w:val="both"/>
              <w:rPr>
                <w:sz w:val="20"/>
                <w:szCs w:val="20"/>
              </w:rPr>
            </w:pPr>
            <w:r w:rsidRPr="006E14A7">
              <w:rPr>
                <w:sz w:val="20"/>
                <w:szCs w:val="20"/>
              </w:rPr>
              <w:t>0,34</w:t>
            </w:r>
          </w:p>
        </w:tc>
        <w:tc>
          <w:tcPr>
            <w:tcW w:w="1022" w:type="dxa"/>
            <w:shd w:val="clear" w:color="auto" w:fill="auto"/>
          </w:tcPr>
          <w:p w:rsidR="007B4CD1" w:rsidRPr="006E14A7" w:rsidRDefault="007B4CD1" w:rsidP="006E14A7">
            <w:pPr>
              <w:spacing w:line="360" w:lineRule="auto"/>
              <w:ind w:left="-851" w:firstLine="709"/>
              <w:jc w:val="both"/>
              <w:rPr>
                <w:sz w:val="20"/>
                <w:szCs w:val="20"/>
              </w:rPr>
            </w:pPr>
            <w:r w:rsidRPr="006E14A7">
              <w:rPr>
                <w:sz w:val="20"/>
                <w:szCs w:val="20"/>
              </w:rPr>
              <w:t>0,42</w:t>
            </w:r>
          </w:p>
        </w:tc>
      </w:tr>
      <w:tr w:rsidR="007B4CD1" w:rsidRPr="006E14A7" w:rsidTr="006E14A7">
        <w:tc>
          <w:tcPr>
            <w:tcW w:w="775" w:type="dxa"/>
            <w:shd w:val="clear" w:color="auto" w:fill="auto"/>
          </w:tcPr>
          <w:p w:rsidR="007B4CD1" w:rsidRPr="006E14A7" w:rsidRDefault="007B4CD1" w:rsidP="006E14A7">
            <w:pPr>
              <w:spacing w:line="360" w:lineRule="auto"/>
              <w:ind w:left="-851" w:firstLine="709"/>
              <w:jc w:val="both"/>
              <w:rPr>
                <w:sz w:val="20"/>
                <w:szCs w:val="20"/>
              </w:rPr>
            </w:pPr>
            <w:r w:rsidRPr="006E14A7">
              <w:rPr>
                <w:sz w:val="20"/>
                <w:szCs w:val="20"/>
              </w:rPr>
              <w:t>2</w:t>
            </w:r>
          </w:p>
        </w:tc>
        <w:tc>
          <w:tcPr>
            <w:tcW w:w="4193" w:type="dxa"/>
            <w:shd w:val="clear" w:color="auto" w:fill="auto"/>
          </w:tcPr>
          <w:p w:rsidR="007B4CD1" w:rsidRPr="006E14A7" w:rsidRDefault="007B4CD1" w:rsidP="006E14A7">
            <w:pPr>
              <w:spacing w:line="360" w:lineRule="auto"/>
              <w:ind w:left="-851" w:firstLine="709"/>
              <w:jc w:val="both"/>
              <w:rPr>
                <w:sz w:val="20"/>
                <w:szCs w:val="20"/>
              </w:rPr>
            </w:pPr>
            <w:r w:rsidRPr="006E14A7">
              <w:rPr>
                <w:sz w:val="20"/>
                <w:szCs w:val="20"/>
              </w:rPr>
              <w:t>Сознание ответственности за последст-вия своих действий, принимаемых решен</w:t>
            </w:r>
          </w:p>
        </w:tc>
        <w:tc>
          <w:tcPr>
            <w:tcW w:w="1646" w:type="dxa"/>
            <w:shd w:val="clear" w:color="auto" w:fill="auto"/>
          </w:tcPr>
          <w:p w:rsidR="007B4CD1" w:rsidRPr="006E14A7" w:rsidRDefault="007B4CD1" w:rsidP="006E14A7">
            <w:pPr>
              <w:spacing w:line="360" w:lineRule="auto"/>
              <w:ind w:left="-851" w:firstLine="709"/>
              <w:jc w:val="both"/>
              <w:rPr>
                <w:sz w:val="20"/>
                <w:szCs w:val="20"/>
              </w:rPr>
            </w:pPr>
            <w:r w:rsidRPr="006E14A7">
              <w:rPr>
                <w:sz w:val="20"/>
                <w:szCs w:val="20"/>
              </w:rPr>
              <w:t>0,17</w:t>
            </w:r>
          </w:p>
        </w:tc>
        <w:tc>
          <w:tcPr>
            <w:tcW w:w="1022" w:type="dxa"/>
            <w:shd w:val="clear" w:color="auto" w:fill="auto"/>
          </w:tcPr>
          <w:p w:rsidR="007B4CD1" w:rsidRPr="006E14A7" w:rsidRDefault="007B4CD1" w:rsidP="006E14A7">
            <w:pPr>
              <w:spacing w:line="360" w:lineRule="auto"/>
              <w:ind w:left="-851" w:firstLine="709"/>
              <w:jc w:val="both"/>
              <w:rPr>
                <w:sz w:val="20"/>
                <w:szCs w:val="20"/>
              </w:rPr>
            </w:pPr>
            <w:r w:rsidRPr="006E14A7">
              <w:rPr>
                <w:sz w:val="20"/>
                <w:szCs w:val="20"/>
              </w:rPr>
              <w:t>0,13</w:t>
            </w:r>
          </w:p>
        </w:tc>
        <w:tc>
          <w:tcPr>
            <w:tcW w:w="912" w:type="dxa"/>
            <w:shd w:val="clear" w:color="auto" w:fill="auto"/>
          </w:tcPr>
          <w:p w:rsidR="007B4CD1" w:rsidRPr="006E14A7" w:rsidRDefault="007B4CD1" w:rsidP="006E14A7">
            <w:pPr>
              <w:spacing w:line="360" w:lineRule="auto"/>
              <w:ind w:left="-851" w:firstLine="709"/>
              <w:jc w:val="both"/>
              <w:rPr>
                <w:sz w:val="20"/>
                <w:szCs w:val="20"/>
              </w:rPr>
            </w:pPr>
            <w:r w:rsidRPr="006E14A7">
              <w:rPr>
                <w:sz w:val="20"/>
                <w:szCs w:val="20"/>
              </w:rPr>
              <w:t>0,17</w:t>
            </w:r>
          </w:p>
        </w:tc>
        <w:tc>
          <w:tcPr>
            <w:tcW w:w="1022" w:type="dxa"/>
            <w:shd w:val="clear" w:color="auto" w:fill="auto"/>
          </w:tcPr>
          <w:p w:rsidR="007B4CD1" w:rsidRPr="006E14A7" w:rsidRDefault="007B4CD1" w:rsidP="006E14A7">
            <w:pPr>
              <w:spacing w:line="360" w:lineRule="auto"/>
              <w:ind w:left="-851" w:firstLine="709"/>
              <w:jc w:val="both"/>
              <w:rPr>
                <w:sz w:val="20"/>
                <w:szCs w:val="20"/>
              </w:rPr>
            </w:pPr>
            <w:r w:rsidRPr="006E14A7">
              <w:rPr>
                <w:sz w:val="20"/>
                <w:szCs w:val="20"/>
              </w:rPr>
              <w:t>0,21</w:t>
            </w:r>
          </w:p>
        </w:tc>
      </w:tr>
      <w:tr w:rsidR="007B4CD1" w:rsidRPr="006E14A7" w:rsidTr="006E14A7">
        <w:tc>
          <w:tcPr>
            <w:tcW w:w="775" w:type="dxa"/>
            <w:shd w:val="clear" w:color="auto" w:fill="auto"/>
          </w:tcPr>
          <w:p w:rsidR="007B4CD1" w:rsidRPr="006E14A7" w:rsidRDefault="007B4CD1" w:rsidP="006E14A7">
            <w:pPr>
              <w:spacing w:line="360" w:lineRule="auto"/>
              <w:ind w:left="-851" w:firstLine="709"/>
              <w:jc w:val="both"/>
              <w:rPr>
                <w:sz w:val="20"/>
                <w:szCs w:val="20"/>
              </w:rPr>
            </w:pPr>
            <w:r w:rsidRPr="006E14A7">
              <w:rPr>
                <w:sz w:val="20"/>
                <w:szCs w:val="20"/>
              </w:rPr>
              <w:t>3</w:t>
            </w:r>
          </w:p>
        </w:tc>
        <w:tc>
          <w:tcPr>
            <w:tcW w:w="4193" w:type="dxa"/>
            <w:shd w:val="clear" w:color="auto" w:fill="auto"/>
          </w:tcPr>
          <w:p w:rsidR="007B4CD1" w:rsidRPr="006E14A7" w:rsidRDefault="007B4CD1" w:rsidP="006E14A7">
            <w:pPr>
              <w:spacing w:line="360" w:lineRule="auto"/>
              <w:ind w:left="-851" w:firstLine="709"/>
              <w:jc w:val="both"/>
              <w:rPr>
                <w:sz w:val="20"/>
                <w:szCs w:val="20"/>
              </w:rPr>
            </w:pPr>
            <w:r w:rsidRPr="006E14A7">
              <w:rPr>
                <w:sz w:val="20"/>
                <w:szCs w:val="20"/>
              </w:rPr>
              <w:t>Способность четко организовывать и пла нировать выполнение порученных зада-ний, умение рационально использовать рабочее время, сосредоточиться на глав-ном</w:t>
            </w:r>
          </w:p>
        </w:tc>
        <w:tc>
          <w:tcPr>
            <w:tcW w:w="1646" w:type="dxa"/>
            <w:shd w:val="clear" w:color="auto" w:fill="auto"/>
          </w:tcPr>
          <w:p w:rsidR="007B4CD1" w:rsidRPr="006E14A7" w:rsidRDefault="007B4CD1" w:rsidP="006E14A7">
            <w:pPr>
              <w:spacing w:line="360" w:lineRule="auto"/>
              <w:ind w:left="-851" w:firstLine="709"/>
              <w:jc w:val="both"/>
              <w:rPr>
                <w:sz w:val="20"/>
                <w:szCs w:val="20"/>
              </w:rPr>
            </w:pPr>
            <w:r w:rsidRPr="006E14A7">
              <w:rPr>
                <w:sz w:val="20"/>
                <w:szCs w:val="20"/>
              </w:rPr>
              <w:t>0,12</w:t>
            </w:r>
          </w:p>
        </w:tc>
        <w:tc>
          <w:tcPr>
            <w:tcW w:w="1022" w:type="dxa"/>
            <w:shd w:val="clear" w:color="auto" w:fill="auto"/>
          </w:tcPr>
          <w:p w:rsidR="007B4CD1" w:rsidRPr="006E14A7" w:rsidRDefault="007B4CD1" w:rsidP="006E14A7">
            <w:pPr>
              <w:spacing w:line="360" w:lineRule="auto"/>
              <w:ind w:left="-851" w:firstLine="709"/>
              <w:jc w:val="both"/>
              <w:rPr>
                <w:sz w:val="20"/>
                <w:szCs w:val="20"/>
              </w:rPr>
            </w:pPr>
            <w:r w:rsidRPr="006E14A7">
              <w:rPr>
                <w:sz w:val="20"/>
                <w:szCs w:val="20"/>
              </w:rPr>
              <w:t>0,09</w:t>
            </w:r>
          </w:p>
        </w:tc>
        <w:tc>
          <w:tcPr>
            <w:tcW w:w="912" w:type="dxa"/>
            <w:shd w:val="clear" w:color="auto" w:fill="auto"/>
          </w:tcPr>
          <w:p w:rsidR="007B4CD1" w:rsidRPr="006E14A7" w:rsidRDefault="007B4CD1" w:rsidP="006E14A7">
            <w:pPr>
              <w:spacing w:line="360" w:lineRule="auto"/>
              <w:ind w:left="-851" w:firstLine="709"/>
              <w:jc w:val="both"/>
              <w:rPr>
                <w:sz w:val="20"/>
                <w:szCs w:val="20"/>
              </w:rPr>
            </w:pPr>
            <w:r w:rsidRPr="006E14A7">
              <w:rPr>
                <w:sz w:val="20"/>
                <w:szCs w:val="20"/>
              </w:rPr>
              <w:t>0,12</w:t>
            </w:r>
          </w:p>
        </w:tc>
        <w:tc>
          <w:tcPr>
            <w:tcW w:w="1022" w:type="dxa"/>
            <w:shd w:val="clear" w:color="auto" w:fill="auto"/>
          </w:tcPr>
          <w:p w:rsidR="007B4CD1" w:rsidRPr="006E14A7" w:rsidRDefault="007B4CD1" w:rsidP="006E14A7">
            <w:pPr>
              <w:spacing w:line="360" w:lineRule="auto"/>
              <w:ind w:left="-851" w:firstLine="709"/>
              <w:jc w:val="both"/>
              <w:rPr>
                <w:sz w:val="20"/>
                <w:szCs w:val="20"/>
              </w:rPr>
            </w:pPr>
            <w:r w:rsidRPr="006E14A7">
              <w:rPr>
                <w:sz w:val="20"/>
                <w:szCs w:val="20"/>
              </w:rPr>
              <w:t>0,15</w:t>
            </w:r>
          </w:p>
        </w:tc>
      </w:tr>
      <w:tr w:rsidR="007B4CD1" w:rsidRPr="006E14A7" w:rsidTr="006E14A7">
        <w:tc>
          <w:tcPr>
            <w:tcW w:w="775" w:type="dxa"/>
            <w:shd w:val="clear" w:color="auto" w:fill="auto"/>
          </w:tcPr>
          <w:p w:rsidR="007B4CD1" w:rsidRPr="006E14A7" w:rsidRDefault="007B4CD1" w:rsidP="006E14A7">
            <w:pPr>
              <w:spacing w:line="360" w:lineRule="auto"/>
              <w:ind w:left="-851" w:firstLine="709"/>
              <w:jc w:val="both"/>
              <w:rPr>
                <w:sz w:val="20"/>
                <w:szCs w:val="20"/>
              </w:rPr>
            </w:pPr>
            <w:r w:rsidRPr="006E14A7">
              <w:rPr>
                <w:sz w:val="20"/>
                <w:szCs w:val="20"/>
              </w:rPr>
              <w:t>4</w:t>
            </w:r>
          </w:p>
        </w:tc>
        <w:tc>
          <w:tcPr>
            <w:tcW w:w="4193" w:type="dxa"/>
            <w:shd w:val="clear" w:color="auto" w:fill="auto"/>
          </w:tcPr>
          <w:p w:rsidR="007B4CD1" w:rsidRPr="006E14A7" w:rsidRDefault="007B4CD1" w:rsidP="006E14A7">
            <w:pPr>
              <w:spacing w:line="360" w:lineRule="auto"/>
              <w:ind w:left="-851" w:firstLine="709"/>
              <w:jc w:val="both"/>
              <w:rPr>
                <w:sz w:val="20"/>
                <w:szCs w:val="20"/>
              </w:rPr>
            </w:pPr>
            <w:r w:rsidRPr="006E14A7">
              <w:rPr>
                <w:sz w:val="20"/>
                <w:szCs w:val="20"/>
              </w:rPr>
              <w:t>Способность выполнять должностные функции самостоятельно, без помощи руководителя или старшего по должности</w:t>
            </w:r>
          </w:p>
        </w:tc>
        <w:tc>
          <w:tcPr>
            <w:tcW w:w="1646" w:type="dxa"/>
            <w:shd w:val="clear" w:color="auto" w:fill="auto"/>
          </w:tcPr>
          <w:p w:rsidR="007B4CD1" w:rsidRPr="006E14A7" w:rsidRDefault="007B4CD1" w:rsidP="006E14A7">
            <w:pPr>
              <w:spacing w:line="360" w:lineRule="auto"/>
              <w:ind w:left="-851" w:firstLine="709"/>
              <w:jc w:val="both"/>
              <w:rPr>
                <w:sz w:val="20"/>
                <w:szCs w:val="20"/>
              </w:rPr>
            </w:pPr>
            <w:r w:rsidRPr="006E14A7">
              <w:rPr>
                <w:sz w:val="20"/>
                <w:szCs w:val="20"/>
              </w:rPr>
              <w:t>0,10</w:t>
            </w:r>
          </w:p>
        </w:tc>
        <w:tc>
          <w:tcPr>
            <w:tcW w:w="1022" w:type="dxa"/>
            <w:shd w:val="clear" w:color="auto" w:fill="auto"/>
          </w:tcPr>
          <w:p w:rsidR="007B4CD1" w:rsidRPr="006E14A7" w:rsidRDefault="007B4CD1" w:rsidP="006E14A7">
            <w:pPr>
              <w:spacing w:line="360" w:lineRule="auto"/>
              <w:ind w:left="-851" w:firstLine="709"/>
              <w:jc w:val="both"/>
              <w:rPr>
                <w:sz w:val="20"/>
                <w:szCs w:val="20"/>
              </w:rPr>
            </w:pPr>
            <w:r w:rsidRPr="006E14A7">
              <w:rPr>
                <w:sz w:val="20"/>
                <w:szCs w:val="20"/>
              </w:rPr>
              <w:t>0,07</w:t>
            </w:r>
          </w:p>
        </w:tc>
        <w:tc>
          <w:tcPr>
            <w:tcW w:w="912" w:type="dxa"/>
            <w:shd w:val="clear" w:color="auto" w:fill="auto"/>
          </w:tcPr>
          <w:p w:rsidR="007B4CD1" w:rsidRPr="006E14A7" w:rsidRDefault="007B4CD1" w:rsidP="006E14A7">
            <w:pPr>
              <w:spacing w:line="360" w:lineRule="auto"/>
              <w:ind w:left="-851" w:firstLine="709"/>
              <w:jc w:val="both"/>
              <w:rPr>
                <w:sz w:val="20"/>
                <w:szCs w:val="20"/>
              </w:rPr>
            </w:pPr>
            <w:r w:rsidRPr="006E14A7">
              <w:rPr>
                <w:sz w:val="20"/>
                <w:szCs w:val="20"/>
              </w:rPr>
              <w:t>0,10</w:t>
            </w:r>
          </w:p>
        </w:tc>
        <w:tc>
          <w:tcPr>
            <w:tcW w:w="1022" w:type="dxa"/>
            <w:shd w:val="clear" w:color="auto" w:fill="auto"/>
          </w:tcPr>
          <w:p w:rsidR="007B4CD1" w:rsidRPr="006E14A7" w:rsidRDefault="007B4CD1" w:rsidP="006E14A7">
            <w:pPr>
              <w:spacing w:line="360" w:lineRule="auto"/>
              <w:ind w:left="-851" w:firstLine="709"/>
              <w:jc w:val="both"/>
              <w:rPr>
                <w:sz w:val="20"/>
                <w:szCs w:val="20"/>
              </w:rPr>
            </w:pPr>
            <w:r w:rsidRPr="006E14A7">
              <w:rPr>
                <w:sz w:val="20"/>
                <w:szCs w:val="20"/>
              </w:rPr>
              <w:t>0,12</w:t>
            </w:r>
          </w:p>
        </w:tc>
      </w:tr>
      <w:tr w:rsidR="007B4CD1" w:rsidRPr="006E14A7" w:rsidTr="006E14A7">
        <w:tc>
          <w:tcPr>
            <w:tcW w:w="775" w:type="dxa"/>
            <w:shd w:val="clear" w:color="auto" w:fill="auto"/>
          </w:tcPr>
          <w:p w:rsidR="007B4CD1" w:rsidRPr="006E14A7" w:rsidRDefault="007B4CD1" w:rsidP="006E14A7">
            <w:pPr>
              <w:spacing w:line="360" w:lineRule="auto"/>
              <w:ind w:left="-851" w:firstLine="709"/>
              <w:jc w:val="both"/>
              <w:rPr>
                <w:sz w:val="20"/>
                <w:szCs w:val="20"/>
              </w:rPr>
            </w:pPr>
            <w:r w:rsidRPr="006E14A7">
              <w:rPr>
                <w:sz w:val="20"/>
                <w:szCs w:val="20"/>
              </w:rPr>
              <w:t>5</w:t>
            </w:r>
          </w:p>
        </w:tc>
        <w:tc>
          <w:tcPr>
            <w:tcW w:w="4193" w:type="dxa"/>
            <w:shd w:val="clear" w:color="auto" w:fill="auto"/>
          </w:tcPr>
          <w:p w:rsidR="007B4CD1" w:rsidRPr="006E14A7" w:rsidRDefault="007B4CD1" w:rsidP="006E14A7">
            <w:pPr>
              <w:spacing w:line="360" w:lineRule="auto"/>
              <w:ind w:left="-851" w:firstLine="709"/>
              <w:jc w:val="both"/>
              <w:rPr>
                <w:sz w:val="20"/>
                <w:szCs w:val="20"/>
              </w:rPr>
            </w:pPr>
            <w:r w:rsidRPr="006E14A7">
              <w:rPr>
                <w:sz w:val="20"/>
                <w:szCs w:val="20"/>
              </w:rPr>
              <w:t>Творческий подход к решению постав-ленных задач, активность и инициатива в освоении новой компьютерной информа-ционной технологий, способность быстро адаптироваться к новым условиям</w:t>
            </w:r>
          </w:p>
        </w:tc>
        <w:tc>
          <w:tcPr>
            <w:tcW w:w="1646" w:type="dxa"/>
            <w:shd w:val="clear" w:color="auto" w:fill="auto"/>
          </w:tcPr>
          <w:p w:rsidR="007B4CD1" w:rsidRPr="006E14A7" w:rsidRDefault="007B4CD1" w:rsidP="006E14A7">
            <w:pPr>
              <w:spacing w:line="360" w:lineRule="auto"/>
              <w:ind w:left="-851" w:firstLine="709"/>
              <w:jc w:val="both"/>
              <w:rPr>
                <w:sz w:val="20"/>
                <w:szCs w:val="20"/>
              </w:rPr>
            </w:pPr>
            <w:r w:rsidRPr="006E14A7">
              <w:rPr>
                <w:sz w:val="20"/>
                <w:szCs w:val="20"/>
              </w:rPr>
              <w:t>0,10</w:t>
            </w:r>
          </w:p>
        </w:tc>
        <w:tc>
          <w:tcPr>
            <w:tcW w:w="1022" w:type="dxa"/>
            <w:shd w:val="clear" w:color="auto" w:fill="auto"/>
          </w:tcPr>
          <w:p w:rsidR="007B4CD1" w:rsidRPr="006E14A7" w:rsidRDefault="007B4CD1" w:rsidP="006E14A7">
            <w:pPr>
              <w:spacing w:line="360" w:lineRule="auto"/>
              <w:ind w:left="-851" w:firstLine="709"/>
              <w:jc w:val="both"/>
              <w:rPr>
                <w:sz w:val="20"/>
                <w:szCs w:val="20"/>
              </w:rPr>
            </w:pPr>
            <w:r w:rsidRPr="006E14A7">
              <w:rPr>
                <w:sz w:val="20"/>
                <w:szCs w:val="20"/>
              </w:rPr>
              <w:t>0,07</w:t>
            </w:r>
          </w:p>
        </w:tc>
        <w:tc>
          <w:tcPr>
            <w:tcW w:w="912" w:type="dxa"/>
            <w:shd w:val="clear" w:color="auto" w:fill="auto"/>
          </w:tcPr>
          <w:p w:rsidR="007B4CD1" w:rsidRPr="006E14A7" w:rsidRDefault="007B4CD1" w:rsidP="006E14A7">
            <w:pPr>
              <w:spacing w:line="360" w:lineRule="auto"/>
              <w:ind w:left="-851" w:firstLine="709"/>
              <w:jc w:val="both"/>
              <w:rPr>
                <w:sz w:val="20"/>
                <w:szCs w:val="20"/>
              </w:rPr>
            </w:pPr>
            <w:r w:rsidRPr="006E14A7">
              <w:rPr>
                <w:sz w:val="20"/>
                <w:szCs w:val="20"/>
              </w:rPr>
              <w:t>0,10</w:t>
            </w:r>
          </w:p>
        </w:tc>
        <w:tc>
          <w:tcPr>
            <w:tcW w:w="1022" w:type="dxa"/>
            <w:shd w:val="clear" w:color="auto" w:fill="auto"/>
          </w:tcPr>
          <w:p w:rsidR="007B4CD1" w:rsidRPr="006E14A7" w:rsidRDefault="007B4CD1" w:rsidP="006E14A7">
            <w:pPr>
              <w:spacing w:line="360" w:lineRule="auto"/>
              <w:ind w:left="-851" w:firstLine="709"/>
              <w:jc w:val="both"/>
              <w:rPr>
                <w:sz w:val="20"/>
                <w:szCs w:val="20"/>
              </w:rPr>
            </w:pPr>
            <w:r w:rsidRPr="006E14A7">
              <w:rPr>
                <w:sz w:val="20"/>
                <w:szCs w:val="20"/>
              </w:rPr>
              <w:t>0,12</w:t>
            </w:r>
          </w:p>
        </w:tc>
      </w:tr>
      <w:tr w:rsidR="007B4CD1" w:rsidRPr="006E14A7" w:rsidTr="006E14A7">
        <w:tc>
          <w:tcPr>
            <w:tcW w:w="775" w:type="dxa"/>
            <w:shd w:val="clear" w:color="auto" w:fill="auto"/>
          </w:tcPr>
          <w:p w:rsidR="007B4CD1" w:rsidRPr="006E14A7" w:rsidRDefault="007B4CD1" w:rsidP="006E14A7">
            <w:pPr>
              <w:spacing w:line="360" w:lineRule="auto"/>
              <w:ind w:left="-851" w:firstLine="709"/>
              <w:jc w:val="both"/>
              <w:rPr>
                <w:sz w:val="20"/>
                <w:szCs w:val="20"/>
              </w:rPr>
            </w:pPr>
            <w:r w:rsidRPr="006E14A7">
              <w:rPr>
                <w:sz w:val="20"/>
                <w:szCs w:val="20"/>
              </w:rPr>
              <w:t>6</w:t>
            </w:r>
          </w:p>
        </w:tc>
        <w:tc>
          <w:tcPr>
            <w:tcW w:w="4193" w:type="dxa"/>
            <w:shd w:val="clear" w:color="auto" w:fill="auto"/>
          </w:tcPr>
          <w:p w:rsidR="007B4CD1" w:rsidRPr="006E14A7" w:rsidRDefault="007B4CD1" w:rsidP="006E14A7">
            <w:pPr>
              <w:spacing w:line="360" w:lineRule="auto"/>
              <w:ind w:left="-851" w:firstLine="709"/>
              <w:jc w:val="both"/>
              <w:rPr>
                <w:sz w:val="20"/>
                <w:szCs w:val="20"/>
              </w:rPr>
            </w:pPr>
            <w:r w:rsidRPr="006E14A7">
              <w:rPr>
                <w:sz w:val="20"/>
                <w:szCs w:val="20"/>
              </w:rPr>
              <w:t>Способность сохранять высокую работо-способность в экстремальных условиях</w:t>
            </w:r>
          </w:p>
        </w:tc>
        <w:tc>
          <w:tcPr>
            <w:tcW w:w="1646" w:type="dxa"/>
            <w:shd w:val="clear" w:color="auto" w:fill="auto"/>
          </w:tcPr>
          <w:p w:rsidR="007B4CD1" w:rsidRPr="006E14A7" w:rsidRDefault="007B4CD1" w:rsidP="006E14A7">
            <w:pPr>
              <w:spacing w:line="360" w:lineRule="auto"/>
              <w:ind w:left="-851" w:firstLine="709"/>
              <w:jc w:val="both"/>
              <w:rPr>
                <w:sz w:val="20"/>
                <w:szCs w:val="20"/>
              </w:rPr>
            </w:pPr>
            <w:r w:rsidRPr="006E14A7">
              <w:rPr>
                <w:sz w:val="20"/>
                <w:szCs w:val="20"/>
              </w:rPr>
              <w:t>0,17</w:t>
            </w:r>
          </w:p>
        </w:tc>
        <w:tc>
          <w:tcPr>
            <w:tcW w:w="1022" w:type="dxa"/>
            <w:shd w:val="clear" w:color="auto" w:fill="auto"/>
          </w:tcPr>
          <w:p w:rsidR="007B4CD1" w:rsidRPr="006E14A7" w:rsidRDefault="007B4CD1" w:rsidP="006E14A7">
            <w:pPr>
              <w:spacing w:line="360" w:lineRule="auto"/>
              <w:ind w:left="-851" w:firstLine="709"/>
              <w:jc w:val="both"/>
              <w:rPr>
                <w:sz w:val="20"/>
                <w:szCs w:val="20"/>
              </w:rPr>
            </w:pPr>
            <w:r w:rsidRPr="006E14A7">
              <w:rPr>
                <w:sz w:val="20"/>
                <w:szCs w:val="20"/>
              </w:rPr>
              <w:t>0,13</w:t>
            </w:r>
          </w:p>
        </w:tc>
        <w:tc>
          <w:tcPr>
            <w:tcW w:w="912" w:type="dxa"/>
            <w:shd w:val="clear" w:color="auto" w:fill="auto"/>
          </w:tcPr>
          <w:p w:rsidR="007B4CD1" w:rsidRPr="006E14A7" w:rsidRDefault="007B4CD1" w:rsidP="006E14A7">
            <w:pPr>
              <w:spacing w:line="360" w:lineRule="auto"/>
              <w:ind w:left="-851" w:firstLine="709"/>
              <w:jc w:val="both"/>
              <w:rPr>
                <w:sz w:val="20"/>
                <w:szCs w:val="20"/>
              </w:rPr>
            </w:pPr>
            <w:r w:rsidRPr="006E14A7">
              <w:rPr>
                <w:sz w:val="20"/>
                <w:szCs w:val="20"/>
              </w:rPr>
              <w:t>0,17</w:t>
            </w:r>
          </w:p>
        </w:tc>
        <w:tc>
          <w:tcPr>
            <w:tcW w:w="1022" w:type="dxa"/>
            <w:shd w:val="clear" w:color="auto" w:fill="auto"/>
          </w:tcPr>
          <w:p w:rsidR="007B4CD1" w:rsidRPr="006E14A7" w:rsidRDefault="007B4CD1" w:rsidP="006E14A7">
            <w:pPr>
              <w:spacing w:line="360" w:lineRule="auto"/>
              <w:ind w:left="-851" w:firstLine="709"/>
              <w:jc w:val="both"/>
              <w:rPr>
                <w:sz w:val="20"/>
                <w:szCs w:val="20"/>
              </w:rPr>
            </w:pPr>
            <w:r w:rsidRPr="006E14A7">
              <w:rPr>
                <w:sz w:val="20"/>
                <w:szCs w:val="20"/>
              </w:rPr>
              <w:t>0,21</w:t>
            </w:r>
          </w:p>
        </w:tc>
      </w:tr>
    </w:tbl>
    <w:p w:rsidR="007B4CD1" w:rsidRPr="00927194" w:rsidRDefault="007B4CD1" w:rsidP="00927194">
      <w:pPr>
        <w:spacing w:line="360" w:lineRule="auto"/>
        <w:ind w:firstLine="709"/>
        <w:jc w:val="both"/>
        <w:rPr>
          <w:sz w:val="28"/>
          <w:szCs w:val="28"/>
        </w:rPr>
      </w:pPr>
    </w:p>
    <w:p w:rsidR="007B4CD1" w:rsidRPr="00927194" w:rsidRDefault="007B4CD1" w:rsidP="00927194">
      <w:pPr>
        <w:spacing w:line="360" w:lineRule="auto"/>
        <w:ind w:firstLine="709"/>
        <w:jc w:val="both"/>
        <w:rPr>
          <w:sz w:val="28"/>
          <w:szCs w:val="28"/>
        </w:rPr>
      </w:pPr>
      <w:r w:rsidRPr="00927194">
        <w:rPr>
          <w:sz w:val="28"/>
          <w:szCs w:val="28"/>
        </w:rPr>
        <w:t>Пример 1.</w:t>
      </w:r>
    </w:p>
    <w:p w:rsidR="007B4CD1" w:rsidRPr="00927194" w:rsidRDefault="007B4CD1" w:rsidP="00927194">
      <w:pPr>
        <w:spacing w:line="360" w:lineRule="auto"/>
        <w:ind w:firstLine="709"/>
        <w:jc w:val="both"/>
        <w:rPr>
          <w:sz w:val="28"/>
          <w:szCs w:val="28"/>
        </w:rPr>
      </w:pPr>
      <w:r w:rsidRPr="00927194">
        <w:rPr>
          <w:sz w:val="28"/>
          <w:szCs w:val="28"/>
        </w:rPr>
        <w:t xml:space="preserve">Профессиональные и личные качества экономиста </w:t>
      </w:r>
      <w:r w:rsidRPr="00927194">
        <w:rPr>
          <w:sz w:val="28"/>
          <w:szCs w:val="28"/>
          <w:lang w:val="en-US"/>
        </w:rPr>
        <w:t>I</w:t>
      </w:r>
      <w:r w:rsidRPr="00927194">
        <w:rPr>
          <w:sz w:val="28"/>
          <w:szCs w:val="28"/>
        </w:rPr>
        <w:t xml:space="preserve"> категории Павлова А.И. характеризуют следующие уровни признаков (табл.100.</w:t>
      </w:r>
    </w:p>
    <w:p w:rsidR="007B4CD1" w:rsidRPr="00927194" w:rsidRDefault="007B4CD1" w:rsidP="00927194">
      <w:pPr>
        <w:spacing w:line="360" w:lineRule="auto"/>
        <w:ind w:firstLine="709"/>
        <w:jc w:val="both"/>
        <w:rPr>
          <w:sz w:val="28"/>
          <w:szCs w:val="28"/>
        </w:rPr>
      </w:pPr>
      <w:r w:rsidRPr="00927194">
        <w:rPr>
          <w:sz w:val="28"/>
          <w:szCs w:val="28"/>
        </w:rPr>
        <w:t>1-ый признак</w:t>
      </w:r>
      <w:r w:rsidR="00F60E5E" w:rsidRPr="00927194">
        <w:rPr>
          <w:sz w:val="28"/>
          <w:szCs w:val="28"/>
        </w:rPr>
        <w:t xml:space="preserve"> – 1,25; 2-ф признак – 1,0; 3-й признак – 1,25; 4-й признак – 1,0; 5-й признак – 1,0; 6-й признак – 0,75.</w:t>
      </w:r>
    </w:p>
    <w:p w:rsidR="00F60E5E" w:rsidRPr="00927194" w:rsidRDefault="00F60E5E" w:rsidP="00927194">
      <w:pPr>
        <w:spacing w:line="360" w:lineRule="auto"/>
        <w:ind w:firstLine="709"/>
        <w:jc w:val="both"/>
        <w:rPr>
          <w:sz w:val="28"/>
          <w:szCs w:val="28"/>
        </w:rPr>
      </w:pPr>
      <w:r w:rsidRPr="00927194">
        <w:rPr>
          <w:sz w:val="28"/>
          <w:szCs w:val="28"/>
        </w:rPr>
        <w:t xml:space="preserve">По табл.8.3 определяются оценки, соответствующие уровня проявления признаков и учитывающие их удельную значимость. Сумма этих оценок составит общую оценку профессиональных и личных качеств оцениваемого работника – экономиста </w:t>
      </w:r>
      <w:r w:rsidRPr="00927194">
        <w:rPr>
          <w:sz w:val="28"/>
          <w:szCs w:val="28"/>
          <w:lang w:val="en-US"/>
        </w:rPr>
        <w:t>I</w:t>
      </w:r>
      <w:r w:rsidRPr="00927194">
        <w:rPr>
          <w:sz w:val="28"/>
          <w:szCs w:val="28"/>
        </w:rPr>
        <w:t xml:space="preserve"> категории Павлова А.И.:</w:t>
      </w:r>
    </w:p>
    <w:p w:rsidR="00F60E5E" w:rsidRPr="00927194" w:rsidRDefault="00F60E5E" w:rsidP="00927194">
      <w:pPr>
        <w:spacing w:line="360" w:lineRule="auto"/>
        <w:ind w:firstLine="709"/>
        <w:jc w:val="center"/>
        <w:rPr>
          <w:sz w:val="28"/>
          <w:szCs w:val="28"/>
        </w:rPr>
      </w:pPr>
      <w:r w:rsidRPr="00927194">
        <w:rPr>
          <w:sz w:val="28"/>
          <w:szCs w:val="28"/>
        </w:rPr>
        <w:t>П = 0,42 + 0,17 +0,15 + 0,10 + 0,10 + 0,13 = 1,07.</w:t>
      </w:r>
    </w:p>
    <w:p w:rsidR="00F60E5E" w:rsidRPr="00927194" w:rsidRDefault="00F60E5E" w:rsidP="00927194">
      <w:pPr>
        <w:spacing w:line="360" w:lineRule="auto"/>
        <w:ind w:firstLine="709"/>
        <w:jc w:val="both"/>
        <w:rPr>
          <w:sz w:val="28"/>
          <w:szCs w:val="28"/>
        </w:rPr>
      </w:pPr>
      <w:r w:rsidRPr="00927194">
        <w:rPr>
          <w:sz w:val="28"/>
          <w:szCs w:val="28"/>
        </w:rPr>
        <w:t>2. Расчет оценки уровня квалификации работников (К).</w:t>
      </w:r>
    </w:p>
    <w:p w:rsidR="00F60E5E" w:rsidRPr="00927194" w:rsidRDefault="00F60E5E" w:rsidP="00927194">
      <w:pPr>
        <w:spacing w:line="360" w:lineRule="auto"/>
        <w:ind w:firstLine="709"/>
        <w:jc w:val="both"/>
        <w:rPr>
          <w:sz w:val="28"/>
          <w:szCs w:val="28"/>
        </w:rPr>
      </w:pPr>
      <w:r w:rsidRPr="00927194">
        <w:rPr>
          <w:sz w:val="28"/>
          <w:szCs w:val="28"/>
        </w:rPr>
        <w:t>Для оценки К принимается единый набор признаков, относящихся ко всем категориям работников: уровень специального образования и стаж работы по специальности.</w:t>
      </w:r>
    </w:p>
    <w:p w:rsidR="00F60E5E" w:rsidRPr="00927194" w:rsidRDefault="00F60E5E" w:rsidP="00927194">
      <w:pPr>
        <w:spacing w:line="360" w:lineRule="auto"/>
        <w:ind w:firstLine="709"/>
        <w:jc w:val="both"/>
        <w:rPr>
          <w:sz w:val="28"/>
          <w:szCs w:val="28"/>
        </w:rPr>
      </w:pPr>
      <w:r w:rsidRPr="00927194">
        <w:rPr>
          <w:sz w:val="28"/>
          <w:szCs w:val="28"/>
        </w:rPr>
        <w:t>По уровню образования все работники распределяются на две группы:</w:t>
      </w:r>
    </w:p>
    <w:p w:rsidR="00F60E5E" w:rsidRPr="00927194" w:rsidRDefault="00F60E5E" w:rsidP="00927194">
      <w:pPr>
        <w:spacing w:line="360" w:lineRule="auto"/>
        <w:ind w:firstLine="709"/>
        <w:jc w:val="both"/>
        <w:rPr>
          <w:sz w:val="28"/>
          <w:szCs w:val="28"/>
        </w:rPr>
      </w:pPr>
      <w:r w:rsidRPr="00927194">
        <w:rPr>
          <w:sz w:val="28"/>
          <w:szCs w:val="28"/>
          <w:lang w:val="en-US"/>
        </w:rPr>
        <w:t>I</w:t>
      </w:r>
      <w:r w:rsidRPr="00927194">
        <w:rPr>
          <w:sz w:val="28"/>
          <w:szCs w:val="28"/>
        </w:rPr>
        <w:t xml:space="preserve"> гр. – имеющие среднее специальное образование;</w:t>
      </w:r>
    </w:p>
    <w:p w:rsidR="00F60E5E" w:rsidRPr="00927194" w:rsidRDefault="00F60E5E" w:rsidP="00927194">
      <w:pPr>
        <w:spacing w:line="360" w:lineRule="auto"/>
        <w:ind w:firstLine="709"/>
        <w:jc w:val="both"/>
        <w:rPr>
          <w:sz w:val="28"/>
          <w:szCs w:val="28"/>
        </w:rPr>
      </w:pPr>
      <w:r w:rsidRPr="00927194">
        <w:rPr>
          <w:sz w:val="28"/>
          <w:szCs w:val="28"/>
          <w:lang w:val="en-US"/>
        </w:rPr>
        <w:t>II</w:t>
      </w:r>
      <w:r w:rsidRPr="00927194">
        <w:rPr>
          <w:sz w:val="28"/>
          <w:szCs w:val="28"/>
        </w:rPr>
        <w:t xml:space="preserve"> гр. – имеющие высшее или незаконченное высшее (</w:t>
      </w:r>
      <w:r w:rsidRPr="00927194">
        <w:rPr>
          <w:sz w:val="28"/>
          <w:szCs w:val="28"/>
          <w:lang w:val="en-US"/>
        </w:rPr>
        <w:t>IV</w:t>
      </w:r>
      <w:r w:rsidRPr="00927194">
        <w:rPr>
          <w:sz w:val="28"/>
          <w:szCs w:val="28"/>
        </w:rPr>
        <w:t xml:space="preserve"> – </w:t>
      </w:r>
      <w:r w:rsidRPr="00927194">
        <w:rPr>
          <w:sz w:val="28"/>
          <w:szCs w:val="28"/>
          <w:lang w:val="en-US"/>
        </w:rPr>
        <w:t>V</w:t>
      </w:r>
      <w:r w:rsidRPr="00927194">
        <w:rPr>
          <w:sz w:val="28"/>
          <w:szCs w:val="28"/>
        </w:rPr>
        <w:t xml:space="preserve"> курс вуза) образование.</w:t>
      </w:r>
    </w:p>
    <w:p w:rsidR="00F60E5E" w:rsidRPr="00927194" w:rsidRDefault="00F60E5E" w:rsidP="00927194">
      <w:pPr>
        <w:spacing w:line="360" w:lineRule="auto"/>
        <w:ind w:firstLine="709"/>
        <w:jc w:val="both"/>
        <w:rPr>
          <w:sz w:val="28"/>
          <w:szCs w:val="28"/>
        </w:rPr>
      </w:pPr>
      <w:r w:rsidRPr="00927194">
        <w:rPr>
          <w:sz w:val="28"/>
          <w:szCs w:val="28"/>
        </w:rPr>
        <w:t>В соответствии с тем, в какую из указанных групп попадает работник, ему присваивается количественная оценка по этому признаку, величина которой составляет 1 или 2.</w:t>
      </w:r>
    </w:p>
    <w:p w:rsidR="00F60E5E" w:rsidRPr="00927194" w:rsidRDefault="00F60E5E" w:rsidP="00927194">
      <w:pPr>
        <w:spacing w:line="360" w:lineRule="auto"/>
        <w:ind w:firstLine="709"/>
        <w:jc w:val="both"/>
        <w:rPr>
          <w:sz w:val="28"/>
          <w:szCs w:val="28"/>
        </w:rPr>
      </w:pPr>
      <w:r w:rsidRPr="00927194">
        <w:rPr>
          <w:sz w:val="28"/>
          <w:szCs w:val="28"/>
        </w:rPr>
        <w:t>В зависимости от стажа работы по специальности работники распределяются на четыре группы по каждому уровню образования (табл.11).</w:t>
      </w:r>
    </w:p>
    <w:p w:rsidR="00F60E5E" w:rsidRPr="00927194" w:rsidRDefault="00F60E5E" w:rsidP="00927194">
      <w:pPr>
        <w:spacing w:line="360" w:lineRule="auto"/>
        <w:ind w:firstLine="709"/>
        <w:jc w:val="both"/>
        <w:rPr>
          <w:sz w:val="28"/>
          <w:szCs w:val="28"/>
        </w:rPr>
      </w:pPr>
      <w:r w:rsidRPr="00927194">
        <w:rPr>
          <w:sz w:val="28"/>
          <w:szCs w:val="28"/>
        </w:rPr>
        <w:t>Оценка уровня квалификации определяется по формуле:</w:t>
      </w:r>
    </w:p>
    <w:p w:rsidR="00F60E5E" w:rsidRPr="00927194" w:rsidRDefault="00F60E5E" w:rsidP="00927194">
      <w:pPr>
        <w:spacing w:line="360" w:lineRule="auto"/>
        <w:ind w:firstLine="709"/>
        <w:jc w:val="center"/>
        <w:rPr>
          <w:sz w:val="28"/>
          <w:szCs w:val="28"/>
        </w:rPr>
      </w:pPr>
      <w:r w:rsidRPr="00927194">
        <w:rPr>
          <w:sz w:val="28"/>
          <w:szCs w:val="28"/>
        </w:rPr>
        <w:t>К = (ОБ + СТ)/З,</w:t>
      </w:r>
    </w:p>
    <w:p w:rsidR="00F60E5E" w:rsidRPr="00927194" w:rsidRDefault="00F60E5E" w:rsidP="00927194">
      <w:pPr>
        <w:spacing w:line="360" w:lineRule="auto"/>
        <w:ind w:firstLine="709"/>
        <w:jc w:val="both"/>
        <w:rPr>
          <w:sz w:val="28"/>
          <w:szCs w:val="28"/>
        </w:rPr>
      </w:pPr>
      <w:r w:rsidRPr="00927194">
        <w:rPr>
          <w:sz w:val="28"/>
          <w:szCs w:val="28"/>
        </w:rPr>
        <w:t>где ОБ – оценка образования (ОБ = 1,2);</w:t>
      </w:r>
    </w:p>
    <w:p w:rsidR="00F60E5E" w:rsidRPr="00927194" w:rsidRDefault="00F60E5E" w:rsidP="00927194">
      <w:pPr>
        <w:spacing w:line="360" w:lineRule="auto"/>
        <w:ind w:firstLine="709"/>
        <w:jc w:val="both"/>
        <w:rPr>
          <w:sz w:val="28"/>
          <w:szCs w:val="28"/>
        </w:rPr>
      </w:pPr>
      <w:r w:rsidRPr="00927194">
        <w:rPr>
          <w:sz w:val="28"/>
          <w:szCs w:val="28"/>
        </w:rPr>
        <w:t>СТ – оценка стажа работы по специальности (СТ = 0,25; 0,50; 0,75; 1,0);</w:t>
      </w:r>
    </w:p>
    <w:p w:rsidR="00F60E5E" w:rsidRPr="00927194" w:rsidRDefault="00F60E5E" w:rsidP="00927194">
      <w:pPr>
        <w:spacing w:line="360" w:lineRule="auto"/>
        <w:ind w:firstLine="709"/>
        <w:jc w:val="both"/>
        <w:rPr>
          <w:sz w:val="28"/>
          <w:szCs w:val="28"/>
        </w:rPr>
      </w:pPr>
      <w:r w:rsidRPr="00927194">
        <w:rPr>
          <w:sz w:val="28"/>
          <w:szCs w:val="28"/>
        </w:rPr>
        <w:t>З – постоянная величина, соответствующая сумме максимальных оценок по образованию и стажу работы.</w:t>
      </w:r>
    </w:p>
    <w:p w:rsidR="00F60E5E" w:rsidRPr="00927194" w:rsidRDefault="00F60E5E" w:rsidP="00927194">
      <w:pPr>
        <w:spacing w:line="360" w:lineRule="auto"/>
        <w:ind w:firstLine="709"/>
        <w:jc w:val="right"/>
        <w:rPr>
          <w:sz w:val="28"/>
          <w:szCs w:val="28"/>
        </w:rPr>
      </w:pPr>
      <w:r w:rsidRPr="00927194">
        <w:rPr>
          <w:sz w:val="28"/>
          <w:szCs w:val="28"/>
        </w:rPr>
        <w:t>Таблица 11</w:t>
      </w:r>
    </w:p>
    <w:p w:rsidR="00F60E5E" w:rsidRPr="00927194" w:rsidRDefault="00F60E5E" w:rsidP="00927194">
      <w:pPr>
        <w:spacing w:line="360" w:lineRule="auto"/>
        <w:ind w:firstLine="709"/>
        <w:jc w:val="center"/>
        <w:rPr>
          <w:sz w:val="28"/>
          <w:szCs w:val="28"/>
        </w:rPr>
      </w:pPr>
      <w:r w:rsidRPr="00927194">
        <w:rPr>
          <w:sz w:val="28"/>
          <w:szCs w:val="28"/>
        </w:rPr>
        <w:t>Оценка уровня квалификации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980"/>
        <w:gridCol w:w="3060"/>
        <w:gridCol w:w="2982"/>
      </w:tblGrid>
      <w:tr w:rsidR="00F60E5E" w:rsidRPr="006E14A7" w:rsidTr="006E14A7">
        <w:tc>
          <w:tcPr>
            <w:tcW w:w="1548" w:type="dxa"/>
            <w:vMerge w:val="restart"/>
            <w:shd w:val="clear" w:color="auto" w:fill="auto"/>
          </w:tcPr>
          <w:p w:rsidR="00F60E5E" w:rsidRPr="006E14A7" w:rsidRDefault="00F60E5E" w:rsidP="006E14A7">
            <w:pPr>
              <w:spacing w:line="360" w:lineRule="auto"/>
              <w:jc w:val="center"/>
              <w:rPr>
                <w:sz w:val="20"/>
                <w:szCs w:val="20"/>
              </w:rPr>
            </w:pPr>
            <w:r w:rsidRPr="006E14A7">
              <w:rPr>
                <w:sz w:val="20"/>
                <w:szCs w:val="20"/>
              </w:rPr>
              <w:t>Номер группы по стажу</w:t>
            </w:r>
          </w:p>
        </w:tc>
        <w:tc>
          <w:tcPr>
            <w:tcW w:w="1980" w:type="dxa"/>
            <w:vMerge w:val="restart"/>
            <w:shd w:val="clear" w:color="auto" w:fill="auto"/>
          </w:tcPr>
          <w:p w:rsidR="00F60E5E" w:rsidRPr="006E14A7" w:rsidRDefault="00F60E5E" w:rsidP="006E14A7">
            <w:pPr>
              <w:spacing w:line="360" w:lineRule="auto"/>
              <w:jc w:val="center"/>
              <w:rPr>
                <w:sz w:val="20"/>
                <w:szCs w:val="20"/>
              </w:rPr>
            </w:pPr>
            <w:r w:rsidRPr="006E14A7">
              <w:rPr>
                <w:sz w:val="20"/>
                <w:szCs w:val="20"/>
              </w:rPr>
              <w:t>Оценка стажа</w:t>
            </w:r>
          </w:p>
        </w:tc>
        <w:tc>
          <w:tcPr>
            <w:tcW w:w="6042" w:type="dxa"/>
            <w:gridSpan w:val="2"/>
            <w:shd w:val="clear" w:color="auto" w:fill="auto"/>
          </w:tcPr>
          <w:p w:rsidR="00F60E5E" w:rsidRPr="006E14A7" w:rsidRDefault="00F60E5E" w:rsidP="006E14A7">
            <w:pPr>
              <w:spacing w:line="360" w:lineRule="auto"/>
              <w:jc w:val="center"/>
              <w:rPr>
                <w:sz w:val="20"/>
                <w:szCs w:val="20"/>
              </w:rPr>
            </w:pPr>
            <w:r w:rsidRPr="006E14A7">
              <w:rPr>
                <w:sz w:val="20"/>
                <w:szCs w:val="20"/>
              </w:rPr>
              <w:t>Стаж работы по специальности у работников, имеющих образование, годы</w:t>
            </w:r>
          </w:p>
        </w:tc>
      </w:tr>
      <w:tr w:rsidR="00F60E5E" w:rsidRPr="006E14A7" w:rsidTr="006E14A7">
        <w:tc>
          <w:tcPr>
            <w:tcW w:w="1548" w:type="dxa"/>
            <w:vMerge/>
            <w:shd w:val="clear" w:color="auto" w:fill="auto"/>
          </w:tcPr>
          <w:p w:rsidR="00F60E5E" w:rsidRPr="006E14A7" w:rsidRDefault="00F60E5E" w:rsidP="006E14A7">
            <w:pPr>
              <w:spacing w:line="360" w:lineRule="auto"/>
              <w:jc w:val="both"/>
              <w:rPr>
                <w:sz w:val="20"/>
                <w:szCs w:val="20"/>
              </w:rPr>
            </w:pPr>
          </w:p>
        </w:tc>
        <w:tc>
          <w:tcPr>
            <w:tcW w:w="1980" w:type="dxa"/>
            <w:vMerge/>
            <w:shd w:val="clear" w:color="auto" w:fill="auto"/>
          </w:tcPr>
          <w:p w:rsidR="00F60E5E" w:rsidRPr="006E14A7" w:rsidRDefault="00F60E5E" w:rsidP="006E14A7">
            <w:pPr>
              <w:spacing w:line="360" w:lineRule="auto"/>
              <w:jc w:val="both"/>
              <w:rPr>
                <w:sz w:val="20"/>
                <w:szCs w:val="20"/>
              </w:rPr>
            </w:pPr>
          </w:p>
        </w:tc>
        <w:tc>
          <w:tcPr>
            <w:tcW w:w="3060" w:type="dxa"/>
            <w:shd w:val="clear" w:color="auto" w:fill="auto"/>
          </w:tcPr>
          <w:p w:rsidR="00F60E5E" w:rsidRPr="006E14A7" w:rsidRDefault="00F60E5E" w:rsidP="006E14A7">
            <w:pPr>
              <w:spacing w:line="360" w:lineRule="auto"/>
              <w:jc w:val="both"/>
              <w:rPr>
                <w:sz w:val="20"/>
                <w:szCs w:val="20"/>
              </w:rPr>
            </w:pPr>
            <w:r w:rsidRPr="006E14A7">
              <w:rPr>
                <w:sz w:val="20"/>
                <w:szCs w:val="20"/>
                <w:lang w:val="en-US"/>
              </w:rPr>
              <w:t>I</w:t>
            </w:r>
            <w:r w:rsidRPr="006E14A7">
              <w:rPr>
                <w:sz w:val="20"/>
                <w:szCs w:val="20"/>
              </w:rPr>
              <w:t xml:space="preserve"> гр. Среднее специальное образование</w:t>
            </w:r>
          </w:p>
        </w:tc>
        <w:tc>
          <w:tcPr>
            <w:tcW w:w="2982" w:type="dxa"/>
            <w:shd w:val="clear" w:color="auto" w:fill="auto"/>
          </w:tcPr>
          <w:p w:rsidR="00F60E5E" w:rsidRPr="006E14A7" w:rsidRDefault="00F60E5E" w:rsidP="006E14A7">
            <w:pPr>
              <w:spacing w:line="360" w:lineRule="auto"/>
              <w:jc w:val="both"/>
              <w:rPr>
                <w:sz w:val="20"/>
                <w:szCs w:val="20"/>
              </w:rPr>
            </w:pPr>
            <w:r w:rsidRPr="006E14A7">
              <w:rPr>
                <w:sz w:val="20"/>
                <w:szCs w:val="20"/>
                <w:lang w:val="en-US"/>
              </w:rPr>
              <w:t>II</w:t>
            </w:r>
            <w:r w:rsidRPr="006E14A7">
              <w:rPr>
                <w:sz w:val="20"/>
                <w:szCs w:val="20"/>
              </w:rPr>
              <w:t xml:space="preserve"> гр. Высшее и незакон-ченное высшее образован</w:t>
            </w:r>
          </w:p>
        </w:tc>
      </w:tr>
      <w:tr w:rsidR="00F60E5E" w:rsidRPr="006E14A7" w:rsidTr="006E14A7">
        <w:tc>
          <w:tcPr>
            <w:tcW w:w="1548" w:type="dxa"/>
            <w:shd w:val="clear" w:color="auto" w:fill="auto"/>
          </w:tcPr>
          <w:p w:rsidR="00F60E5E" w:rsidRPr="006E14A7" w:rsidRDefault="00F60E5E" w:rsidP="006E14A7">
            <w:pPr>
              <w:spacing w:line="360" w:lineRule="auto"/>
              <w:jc w:val="both"/>
              <w:rPr>
                <w:sz w:val="20"/>
                <w:szCs w:val="20"/>
              </w:rPr>
            </w:pPr>
            <w:r w:rsidRPr="006E14A7">
              <w:rPr>
                <w:sz w:val="20"/>
                <w:szCs w:val="20"/>
              </w:rPr>
              <w:t>1</w:t>
            </w:r>
          </w:p>
        </w:tc>
        <w:tc>
          <w:tcPr>
            <w:tcW w:w="1980" w:type="dxa"/>
            <w:shd w:val="clear" w:color="auto" w:fill="auto"/>
          </w:tcPr>
          <w:p w:rsidR="00F60E5E" w:rsidRPr="006E14A7" w:rsidRDefault="00F60E5E" w:rsidP="006E14A7">
            <w:pPr>
              <w:spacing w:line="360" w:lineRule="auto"/>
              <w:jc w:val="both"/>
              <w:rPr>
                <w:sz w:val="20"/>
                <w:szCs w:val="20"/>
              </w:rPr>
            </w:pPr>
            <w:r w:rsidRPr="006E14A7">
              <w:rPr>
                <w:sz w:val="20"/>
                <w:szCs w:val="20"/>
              </w:rPr>
              <w:t>0,25</w:t>
            </w:r>
          </w:p>
        </w:tc>
        <w:tc>
          <w:tcPr>
            <w:tcW w:w="3060" w:type="dxa"/>
            <w:shd w:val="clear" w:color="auto" w:fill="auto"/>
          </w:tcPr>
          <w:p w:rsidR="00F60E5E" w:rsidRPr="006E14A7" w:rsidRDefault="00F60E5E" w:rsidP="006E14A7">
            <w:pPr>
              <w:spacing w:line="360" w:lineRule="auto"/>
              <w:jc w:val="both"/>
              <w:rPr>
                <w:sz w:val="20"/>
                <w:szCs w:val="20"/>
              </w:rPr>
            </w:pPr>
            <w:r w:rsidRPr="006E14A7">
              <w:rPr>
                <w:sz w:val="20"/>
                <w:szCs w:val="20"/>
              </w:rPr>
              <w:t xml:space="preserve">0 – 9 </w:t>
            </w:r>
          </w:p>
        </w:tc>
        <w:tc>
          <w:tcPr>
            <w:tcW w:w="2982" w:type="dxa"/>
            <w:shd w:val="clear" w:color="auto" w:fill="auto"/>
          </w:tcPr>
          <w:p w:rsidR="00F60E5E" w:rsidRPr="006E14A7" w:rsidRDefault="00F60E5E" w:rsidP="006E14A7">
            <w:pPr>
              <w:spacing w:line="360" w:lineRule="auto"/>
              <w:jc w:val="both"/>
              <w:rPr>
                <w:sz w:val="20"/>
                <w:szCs w:val="20"/>
              </w:rPr>
            </w:pPr>
            <w:r w:rsidRPr="006E14A7">
              <w:rPr>
                <w:sz w:val="20"/>
                <w:szCs w:val="20"/>
              </w:rPr>
              <w:t xml:space="preserve">0 – 9 </w:t>
            </w:r>
          </w:p>
        </w:tc>
      </w:tr>
      <w:tr w:rsidR="00F60E5E" w:rsidRPr="006E14A7" w:rsidTr="006E14A7">
        <w:tc>
          <w:tcPr>
            <w:tcW w:w="1548" w:type="dxa"/>
            <w:shd w:val="clear" w:color="auto" w:fill="auto"/>
          </w:tcPr>
          <w:p w:rsidR="00F60E5E" w:rsidRPr="006E14A7" w:rsidRDefault="00F60E5E" w:rsidP="006E14A7">
            <w:pPr>
              <w:spacing w:line="360" w:lineRule="auto"/>
              <w:jc w:val="both"/>
              <w:rPr>
                <w:sz w:val="20"/>
                <w:szCs w:val="20"/>
              </w:rPr>
            </w:pPr>
            <w:r w:rsidRPr="006E14A7">
              <w:rPr>
                <w:sz w:val="20"/>
                <w:szCs w:val="20"/>
              </w:rPr>
              <w:t>2</w:t>
            </w:r>
          </w:p>
        </w:tc>
        <w:tc>
          <w:tcPr>
            <w:tcW w:w="1980" w:type="dxa"/>
            <w:shd w:val="clear" w:color="auto" w:fill="auto"/>
          </w:tcPr>
          <w:p w:rsidR="00F60E5E" w:rsidRPr="006E14A7" w:rsidRDefault="00F60E5E" w:rsidP="006E14A7">
            <w:pPr>
              <w:spacing w:line="360" w:lineRule="auto"/>
              <w:jc w:val="both"/>
              <w:rPr>
                <w:sz w:val="20"/>
                <w:szCs w:val="20"/>
              </w:rPr>
            </w:pPr>
            <w:r w:rsidRPr="006E14A7">
              <w:rPr>
                <w:sz w:val="20"/>
                <w:szCs w:val="20"/>
              </w:rPr>
              <w:t>0,50</w:t>
            </w:r>
          </w:p>
        </w:tc>
        <w:tc>
          <w:tcPr>
            <w:tcW w:w="3060" w:type="dxa"/>
            <w:shd w:val="clear" w:color="auto" w:fill="auto"/>
          </w:tcPr>
          <w:p w:rsidR="00F60E5E" w:rsidRPr="006E14A7" w:rsidRDefault="00F60E5E" w:rsidP="006E14A7">
            <w:pPr>
              <w:spacing w:line="360" w:lineRule="auto"/>
              <w:jc w:val="both"/>
              <w:rPr>
                <w:sz w:val="20"/>
                <w:szCs w:val="20"/>
              </w:rPr>
            </w:pPr>
            <w:r w:rsidRPr="006E14A7">
              <w:rPr>
                <w:sz w:val="20"/>
                <w:szCs w:val="20"/>
              </w:rPr>
              <w:t>9 – 13, свыше 29</w:t>
            </w:r>
          </w:p>
        </w:tc>
        <w:tc>
          <w:tcPr>
            <w:tcW w:w="2982" w:type="dxa"/>
            <w:shd w:val="clear" w:color="auto" w:fill="auto"/>
          </w:tcPr>
          <w:p w:rsidR="00F60E5E" w:rsidRPr="006E14A7" w:rsidRDefault="00F60E5E" w:rsidP="006E14A7">
            <w:pPr>
              <w:spacing w:line="360" w:lineRule="auto"/>
              <w:jc w:val="both"/>
              <w:rPr>
                <w:sz w:val="20"/>
                <w:szCs w:val="20"/>
              </w:rPr>
            </w:pPr>
            <w:r w:rsidRPr="006E14A7">
              <w:rPr>
                <w:sz w:val="20"/>
                <w:szCs w:val="20"/>
              </w:rPr>
              <w:t>9 – 17, свыше 29</w:t>
            </w:r>
          </w:p>
        </w:tc>
      </w:tr>
      <w:tr w:rsidR="00F60E5E" w:rsidRPr="006E14A7" w:rsidTr="006E14A7">
        <w:tc>
          <w:tcPr>
            <w:tcW w:w="1548" w:type="dxa"/>
            <w:shd w:val="clear" w:color="auto" w:fill="auto"/>
          </w:tcPr>
          <w:p w:rsidR="00F60E5E" w:rsidRPr="006E14A7" w:rsidRDefault="00F60E5E" w:rsidP="006E14A7">
            <w:pPr>
              <w:spacing w:line="360" w:lineRule="auto"/>
              <w:jc w:val="both"/>
              <w:rPr>
                <w:sz w:val="20"/>
                <w:szCs w:val="20"/>
              </w:rPr>
            </w:pPr>
            <w:r w:rsidRPr="006E14A7">
              <w:rPr>
                <w:sz w:val="20"/>
                <w:szCs w:val="20"/>
              </w:rPr>
              <w:t>3</w:t>
            </w:r>
          </w:p>
        </w:tc>
        <w:tc>
          <w:tcPr>
            <w:tcW w:w="1980" w:type="dxa"/>
            <w:shd w:val="clear" w:color="auto" w:fill="auto"/>
          </w:tcPr>
          <w:p w:rsidR="00F60E5E" w:rsidRPr="006E14A7" w:rsidRDefault="00F60E5E" w:rsidP="006E14A7">
            <w:pPr>
              <w:spacing w:line="360" w:lineRule="auto"/>
              <w:jc w:val="both"/>
              <w:rPr>
                <w:sz w:val="20"/>
                <w:szCs w:val="20"/>
              </w:rPr>
            </w:pPr>
            <w:r w:rsidRPr="006E14A7">
              <w:rPr>
                <w:sz w:val="20"/>
                <w:szCs w:val="20"/>
              </w:rPr>
              <w:t>0,75</w:t>
            </w:r>
          </w:p>
        </w:tc>
        <w:tc>
          <w:tcPr>
            <w:tcW w:w="3060" w:type="dxa"/>
            <w:shd w:val="clear" w:color="auto" w:fill="auto"/>
          </w:tcPr>
          <w:p w:rsidR="00F60E5E" w:rsidRPr="006E14A7" w:rsidRDefault="00F60E5E" w:rsidP="006E14A7">
            <w:pPr>
              <w:spacing w:line="360" w:lineRule="auto"/>
              <w:jc w:val="both"/>
              <w:rPr>
                <w:sz w:val="20"/>
                <w:szCs w:val="20"/>
              </w:rPr>
            </w:pPr>
            <w:r w:rsidRPr="006E14A7">
              <w:rPr>
                <w:sz w:val="20"/>
                <w:szCs w:val="20"/>
              </w:rPr>
              <w:t>13 – 17, 21 – 29</w:t>
            </w:r>
          </w:p>
        </w:tc>
        <w:tc>
          <w:tcPr>
            <w:tcW w:w="2982" w:type="dxa"/>
            <w:shd w:val="clear" w:color="auto" w:fill="auto"/>
          </w:tcPr>
          <w:p w:rsidR="00F60E5E" w:rsidRPr="006E14A7" w:rsidRDefault="00F60E5E" w:rsidP="006E14A7">
            <w:pPr>
              <w:spacing w:line="360" w:lineRule="auto"/>
              <w:jc w:val="both"/>
              <w:rPr>
                <w:sz w:val="20"/>
                <w:szCs w:val="20"/>
              </w:rPr>
            </w:pPr>
            <w:r w:rsidRPr="006E14A7">
              <w:rPr>
                <w:sz w:val="20"/>
                <w:szCs w:val="20"/>
              </w:rPr>
              <w:t xml:space="preserve">17 – 25 </w:t>
            </w:r>
          </w:p>
        </w:tc>
      </w:tr>
      <w:tr w:rsidR="00F60E5E" w:rsidRPr="006E14A7" w:rsidTr="006E14A7">
        <w:tc>
          <w:tcPr>
            <w:tcW w:w="1548" w:type="dxa"/>
            <w:shd w:val="clear" w:color="auto" w:fill="auto"/>
          </w:tcPr>
          <w:p w:rsidR="00F60E5E" w:rsidRPr="006E14A7" w:rsidRDefault="00F60E5E" w:rsidP="006E14A7">
            <w:pPr>
              <w:spacing w:line="360" w:lineRule="auto"/>
              <w:jc w:val="both"/>
              <w:rPr>
                <w:sz w:val="20"/>
                <w:szCs w:val="20"/>
              </w:rPr>
            </w:pPr>
            <w:r w:rsidRPr="006E14A7">
              <w:rPr>
                <w:sz w:val="20"/>
                <w:szCs w:val="20"/>
              </w:rPr>
              <w:t>4</w:t>
            </w:r>
          </w:p>
        </w:tc>
        <w:tc>
          <w:tcPr>
            <w:tcW w:w="1980" w:type="dxa"/>
            <w:shd w:val="clear" w:color="auto" w:fill="auto"/>
          </w:tcPr>
          <w:p w:rsidR="00F60E5E" w:rsidRPr="006E14A7" w:rsidRDefault="00F60E5E" w:rsidP="006E14A7">
            <w:pPr>
              <w:spacing w:line="360" w:lineRule="auto"/>
              <w:jc w:val="both"/>
              <w:rPr>
                <w:sz w:val="20"/>
                <w:szCs w:val="20"/>
              </w:rPr>
            </w:pPr>
            <w:r w:rsidRPr="006E14A7">
              <w:rPr>
                <w:sz w:val="20"/>
                <w:szCs w:val="20"/>
              </w:rPr>
              <w:t>1,0</w:t>
            </w:r>
          </w:p>
        </w:tc>
        <w:tc>
          <w:tcPr>
            <w:tcW w:w="3060" w:type="dxa"/>
            <w:shd w:val="clear" w:color="auto" w:fill="auto"/>
          </w:tcPr>
          <w:p w:rsidR="00F60E5E" w:rsidRPr="006E14A7" w:rsidRDefault="00F60E5E" w:rsidP="006E14A7">
            <w:pPr>
              <w:spacing w:line="360" w:lineRule="auto"/>
              <w:jc w:val="both"/>
              <w:rPr>
                <w:sz w:val="20"/>
                <w:szCs w:val="20"/>
              </w:rPr>
            </w:pPr>
            <w:r w:rsidRPr="006E14A7">
              <w:rPr>
                <w:sz w:val="20"/>
                <w:szCs w:val="20"/>
              </w:rPr>
              <w:t xml:space="preserve">17 – 21 </w:t>
            </w:r>
          </w:p>
        </w:tc>
        <w:tc>
          <w:tcPr>
            <w:tcW w:w="2982" w:type="dxa"/>
            <w:shd w:val="clear" w:color="auto" w:fill="auto"/>
          </w:tcPr>
          <w:p w:rsidR="00F60E5E" w:rsidRPr="006E14A7" w:rsidRDefault="00F60E5E" w:rsidP="006E14A7">
            <w:pPr>
              <w:spacing w:line="360" w:lineRule="auto"/>
              <w:jc w:val="both"/>
              <w:rPr>
                <w:sz w:val="20"/>
                <w:szCs w:val="20"/>
              </w:rPr>
            </w:pPr>
            <w:r w:rsidRPr="006E14A7">
              <w:rPr>
                <w:sz w:val="20"/>
                <w:szCs w:val="20"/>
              </w:rPr>
              <w:t xml:space="preserve">26 – 29 </w:t>
            </w:r>
          </w:p>
        </w:tc>
      </w:tr>
    </w:tbl>
    <w:p w:rsidR="00F60E5E" w:rsidRPr="00EC1507" w:rsidRDefault="00F60E5E" w:rsidP="00EC1507">
      <w:pPr>
        <w:spacing w:line="360" w:lineRule="auto"/>
        <w:jc w:val="both"/>
        <w:rPr>
          <w:sz w:val="20"/>
          <w:szCs w:val="20"/>
        </w:rPr>
      </w:pPr>
    </w:p>
    <w:p w:rsidR="00F60E5E" w:rsidRPr="00927194" w:rsidRDefault="00EC1507" w:rsidP="00927194">
      <w:pPr>
        <w:spacing w:line="360" w:lineRule="auto"/>
        <w:ind w:firstLine="709"/>
        <w:jc w:val="both"/>
        <w:rPr>
          <w:sz w:val="28"/>
          <w:szCs w:val="28"/>
        </w:rPr>
      </w:pPr>
      <w:r>
        <w:rPr>
          <w:sz w:val="28"/>
          <w:szCs w:val="28"/>
        </w:rPr>
        <w:br w:type="page"/>
      </w:r>
      <w:r w:rsidR="00F60E5E" w:rsidRPr="00927194">
        <w:rPr>
          <w:sz w:val="28"/>
          <w:szCs w:val="28"/>
        </w:rPr>
        <w:t>Пример 2.</w:t>
      </w:r>
    </w:p>
    <w:p w:rsidR="00F60E5E" w:rsidRPr="00927194" w:rsidRDefault="00F60E5E" w:rsidP="00927194">
      <w:pPr>
        <w:spacing w:line="360" w:lineRule="auto"/>
        <w:ind w:firstLine="709"/>
        <w:jc w:val="both"/>
        <w:rPr>
          <w:sz w:val="28"/>
          <w:szCs w:val="28"/>
        </w:rPr>
      </w:pPr>
      <w:r w:rsidRPr="00927194">
        <w:rPr>
          <w:sz w:val="28"/>
          <w:szCs w:val="28"/>
        </w:rPr>
        <w:t>Расчет уровня квалификации (К) проводится следующим образом.</w:t>
      </w:r>
    </w:p>
    <w:p w:rsidR="00F60E5E" w:rsidRPr="00927194" w:rsidRDefault="00F60E5E" w:rsidP="00927194">
      <w:pPr>
        <w:spacing w:line="360" w:lineRule="auto"/>
        <w:ind w:firstLine="709"/>
        <w:jc w:val="both"/>
        <w:rPr>
          <w:sz w:val="28"/>
          <w:szCs w:val="28"/>
        </w:rPr>
      </w:pPr>
      <w:r w:rsidRPr="00927194">
        <w:rPr>
          <w:sz w:val="28"/>
          <w:szCs w:val="28"/>
        </w:rPr>
        <w:t xml:space="preserve">Работник – экономист </w:t>
      </w:r>
      <w:r w:rsidRPr="00927194">
        <w:rPr>
          <w:sz w:val="28"/>
          <w:szCs w:val="28"/>
          <w:lang w:val="en-US"/>
        </w:rPr>
        <w:t>I</w:t>
      </w:r>
      <w:r w:rsidRPr="00927194">
        <w:rPr>
          <w:sz w:val="28"/>
          <w:szCs w:val="28"/>
        </w:rPr>
        <w:t xml:space="preserve"> категории Павлов А.И. имеет: образование – высшее, стаж работы в должности экономиста – 12 лет.</w:t>
      </w:r>
    </w:p>
    <w:p w:rsidR="00F60E5E" w:rsidRPr="00927194" w:rsidRDefault="00F60E5E" w:rsidP="00927194">
      <w:pPr>
        <w:spacing w:line="360" w:lineRule="auto"/>
        <w:ind w:firstLine="709"/>
        <w:jc w:val="both"/>
        <w:rPr>
          <w:sz w:val="28"/>
          <w:szCs w:val="28"/>
        </w:rPr>
      </w:pPr>
      <w:r w:rsidRPr="00927194">
        <w:rPr>
          <w:sz w:val="28"/>
          <w:szCs w:val="28"/>
        </w:rPr>
        <w:t>По образованию он относится ко второй группе, по стажу работы для работников с высшим образованием – также ко второй группе, что соответствует значению:</w:t>
      </w:r>
    </w:p>
    <w:p w:rsidR="00F60E5E" w:rsidRPr="00927194" w:rsidRDefault="00F60E5E" w:rsidP="00927194">
      <w:pPr>
        <w:spacing w:line="360" w:lineRule="auto"/>
        <w:ind w:firstLine="709"/>
        <w:jc w:val="center"/>
        <w:rPr>
          <w:sz w:val="28"/>
          <w:szCs w:val="28"/>
        </w:rPr>
      </w:pPr>
      <w:r w:rsidRPr="00927194">
        <w:rPr>
          <w:sz w:val="28"/>
          <w:szCs w:val="28"/>
        </w:rPr>
        <w:t>0,50:К=(2+0,50)/3=0,83</w:t>
      </w:r>
    </w:p>
    <w:p w:rsidR="00F60E5E" w:rsidRPr="00927194" w:rsidRDefault="00F60E5E" w:rsidP="00927194">
      <w:pPr>
        <w:spacing w:line="360" w:lineRule="auto"/>
        <w:ind w:firstLine="709"/>
        <w:jc w:val="both"/>
        <w:rPr>
          <w:sz w:val="28"/>
          <w:szCs w:val="28"/>
        </w:rPr>
      </w:pPr>
      <w:r w:rsidRPr="00927194">
        <w:rPr>
          <w:sz w:val="28"/>
          <w:szCs w:val="28"/>
        </w:rPr>
        <w:t>Уровень квалификации Павлова А.И. составляет 0,83</w:t>
      </w:r>
      <w:r w:rsidR="00EA02BB" w:rsidRPr="00927194">
        <w:rPr>
          <w:sz w:val="28"/>
          <w:szCs w:val="28"/>
        </w:rPr>
        <w:t>.</w:t>
      </w:r>
    </w:p>
    <w:p w:rsidR="00EA02BB" w:rsidRPr="00927194" w:rsidRDefault="00EA02BB" w:rsidP="00927194">
      <w:pPr>
        <w:spacing w:line="360" w:lineRule="auto"/>
        <w:ind w:firstLine="709"/>
        <w:jc w:val="both"/>
        <w:rPr>
          <w:sz w:val="28"/>
          <w:szCs w:val="28"/>
        </w:rPr>
      </w:pPr>
      <w:r w:rsidRPr="00927194">
        <w:rPr>
          <w:sz w:val="28"/>
          <w:szCs w:val="28"/>
        </w:rPr>
        <w:t>3. Расчет оценки сложности выполняемых работ (С).</w:t>
      </w:r>
    </w:p>
    <w:p w:rsidR="00EA02BB" w:rsidRPr="00927194" w:rsidRDefault="00EA02BB" w:rsidP="00927194">
      <w:pPr>
        <w:spacing w:line="360" w:lineRule="auto"/>
        <w:ind w:firstLine="709"/>
        <w:jc w:val="both"/>
        <w:rPr>
          <w:sz w:val="28"/>
          <w:szCs w:val="28"/>
        </w:rPr>
      </w:pPr>
      <w:r w:rsidRPr="00927194">
        <w:rPr>
          <w:sz w:val="28"/>
          <w:szCs w:val="28"/>
        </w:rPr>
        <w:t>Для оценки С по каждому признаку (характер работ, их разнообразие, степень самостоятельности при их выполнении, масштаб и сложность руководства, дополнительная ответственность) установлены значения, обусловленные постепенным усложнением работ (от менее сложных к более сложным).</w:t>
      </w:r>
    </w:p>
    <w:p w:rsidR="00EA02BB" w:rsidRPr="00927194" w:rsidRDefault="00EA02BB" w:rsidP="00927194">
      <w:pPr>
        <w:spacing w:line="360" w:lineRule="auto"/>
        <w:ind w:firstLine="709"/>
        <w:jc w:val="both"/>
        <w:rPr>
          <w:sz w:val="28"/>
          <w:szCs w:val="28"/>
        </w:rPr>
      </w:pPr>
      <w:r w:rsidRPr="00927194">
        <w:rPr>
          <w:sz w:val="28"/>
          <w:szCs w:val="28"/>
        </w:rPr>
        <w:t>В табл.12 приведены средние значения коэффициента сложности выполняемых работ для каждой должностной группы работников.</w:t>
      </w:r>
    </w:p>
    <w:p w:rsidR="00EA02BB" w:rsidRPr="00927194" w:rsidRDefault="00EA02BB" w:rsidP="00927194">
      <w:pPr>
        <w:spacing w:line="360" w:lineRule="auto"/>
        <w:ind w:firstLine="709"/>
        <w:jc w:val="right"/>
        <w:rPr>
          <w:sz w:val="28"/>
          <w:szCs w:val="28"/>
        </w:rPr>
      </w:pPr>
      <w:r w:rsidRPr="00927194">
        <w:rPr>
          <w:sz w:val="28"/>
          <w:szCs w:val="28"/>
        </w:rPr>
        <w:t>Таблица 12</w:t>
      </w:r>
    </w:p>
    <w:p w:rsidR="00EA02BB" w:rsidRPr="00927194" w:rsidRDefault="00EA02BB" w:rsidP="00927194">
      <w:pPr>
        <w:spacing w:line="360" w:lineRule="auto"/>
        <w:ind w:firstLine="709"/>
        <w:jc w:val="center"/>
        <w:rPr>
          <w:sz w:val="28"/>
          <w:szCs w:val="28"/>
        </w:rPr>
      </w:pPr>
      <w:r w:rsidRPr="00927194">
        <w:rPr>
          <w:sz w:val="28"/>
          <w:szCs w:val="28"/>
        </w:rPr>
        <w:t>Средние коэффициенты сложности работ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685"/>
        <w:gridCol w:w="3792"/>
      </w:tblGrid>
      <w:tr w:rsidR="00EA02BB" w:rsidRPr="006E14A7" w:rsidTr="006E14A7">
        <w:trPr>
          <w:jc w:val="center"/>
        </w:trPr>
        <w:tc>
          <w:tcPr>
            <w:tcW w:w="2093" w:type="dxa"/>
            <w:shd w:val="clear" w:color="auto" w:fill="auto"/>
          </w:tcPr>
          <w:p w:rsidR="00EA02BB" w:rsidRPr="006E14A7" w:rsidRDefault="00EA02BB" w:rsidP="006E14A7">
            <w:pPr>
              <w:spacing w:line="360" w:lineRule="auto"/>
              <w:jc w:val="center"/>
              <w:rPr>
                <w:sz w:val="20"/>
                <w:szCs w:val="20"/>
              </w:rPr>
            </w:pPr>
            <w:r w:rsidRPr="006E14A7">
              <w:rPr>
                <w:sz w:val="20"/>
                <w:szCs w:val="20"/>
              </w:rPr>
              <w:t xml:space="preserve">№ </w:t>
            </w:r>
            <w:r w:rsidR="00EC1507" w:rsidRPr="006E14A7">
              <w:rPr>
                <w:sz w:val="20"/>
                <w:szCs w:val="20"/>
              </w:rPr>
              <w:t xml:space="preserve"> </w:t>
            </w:r>
            <w:r w:rsidRPr="006E14A7">
              <w:rPr>
                <w:sz w:val="20"/>
                <w:szCs w:val="20"/>
              </w:rPr>
              <w:t>п/п</w:t>
            </w:r>
          </w:p>
        </w:tc>
        <w:tc>
          <w:tcPr>
            <w:tcW w:w="3685" w:type="dxa"/>
            <w:shd w:val="clear" w:color="auto" w:fill="auto"/>
          </w:tcPr>
          <w:p w:rsidR="00EA02BB" w:rsidRPr="006E14A7" w:rsidRDefault="00EA02BB" w:rsidP="006E14A7">
            <w:pPr>
              <w:spacing w:line="360" w:lineRule="auto"/>
              <w:jc w:val="center"/>
              <w:rPr>
                <w:sz w:val="20"/>
                <w:szCs w:val="20"/>
              </w:rPr>
            </w:pPr>
            <w:r w:rsidRPr="006E14A7">
              <w:rPr>
                <w:sz w:val="20"/>
                <w:szCs w:val="20"/>
              </w:rPr>
              <w:t>Наименование должности</w:t>
            </w:r>
          </w:p>
        </w:tc>
        <w:tc>
          <w:tcPr>
            <w:tcW w:w="3792" w:type="dxa"/>
            <w:shd w:val="clear" w:color="auto" w:fill="auto"/>
          </w:tcPr>
          <w:p w:rsidR="00EA02BB" w:rsidRPr="006E14A7" w:rsidRDefault="00EA02BB" w:rsidP="006E14A7">
            <w:pPr>
              <w:spacing w:line="360" w:lineRule="auto"/>
              <w:jc w:val="center"/>
              <w:rPr>
                <w:sz w:val="20"/>
                <w:szCs w:val="20"/>
              </w:rPr>
            </w:pPr>
            <w:r w:rsidRPr="006E14A7">
              <w:rPr>
                <w:sz w:val="20"/>
                <w:szCs w:val="20"/>
              </w:rPr>
              <w:t>Коэффициент сложности</w:t>
            </w:r>
          </w:p>
        </w:tc>
      </w:tr>
      <w:tr w:rsidR="00EA02BB" w:rsidRPr="006E14A7" w:rsidTr="006E14A7">
        <w:trPr>
          <w:jc w:val="center"/>
        </w:trPr>
        <w:tc>
          <w:tcPr>
            <w:tcW w:w="2093" w:type="dxa"/>
            <w:shd w:val="clear" w:color="auto" w:fill="auto"/>
          </w:tcPr>
          <w:p w:rsidR="00EA02BB" w:rsidRPr="006E14A7" w:rsidRDefault="00EA02BB" w:rsidP="006E14A7">
            <w:pPr>
              <w:spacing w:line="360" w:lineRule="auto"/>
              <w:jc w:val="center"/>
              <w:rPr>
                <w:sz w:val="20"/>
                <w:szCs w:val="20"/>
              </w:rPr>
            </w:pPr>
            <w:r w:rsidRPr="006E14A7">
              <w:rPr>
                <w:sz w:val="20"/>
                <w:szCs w:val="20"/>
              </w:rPr>
              <w:t>1</w:t>
            </w:r>
          </w:p>
        </w:tc>
        <w:tc>
          <w:tcPr>
            <w:tcW w:w="3685" w:type="dxa"/>
            <w:shd w:val="clear" w:color="auto" w:fill="auto"/>
          </w:tcPr>
          <w:p w:rsidR="00EA02BB" w:rsidRPr="006E14A7" w:rsidRDefault="00EA02BB" w:rsidP="006E14A7">
            <w:pPr>
              <w:spacing w:line="360" w:lineRule="auto"/>
              <w:jc w:val="center"/>
              <w:rPr>
                <w:sz w:val="20"/>
                <w:szCs w:val="20"/>
              </w:rPr>
            </w:pPr>
            <w:r w:rsidRPr="006E14A7">
              <w:rPr>
                <w:sz w:val="20"/>
                <w:szCs w:val="20"/>
              </w:rPr>
              <w:t>Начальник отдела</w:t>
            </w:r>
          </w:p>
        </w:tc>
        <w:tc>
          <w:tcPr>
            <w:tcW w:w="3792" w:type="dxa"/>
            <w:shd w:val="clear" w:color="auto" w:fill="auto"/>
          </w:tcPr>
          <w:p w:rsidR="00EA02BB" w:rsidRPr="006E14A7" w:rsidRDefault="00EA02BB" w:rsidP="006E14A7">
            <w:pPr>
              <w:spacing w:line="360" w:lineRule="auto"/>
              <w:jc w:val="center"/>
              <w:rPr>
                <w:sz w:val="20"/>
                <w:szCs w:val="20"/>
              </w:rPr>
            </w:pPr>
            <w:r w:rsidRPr="006E14A7">
              <w:rPr>
                <w:sz w:val="20"/>
                <w:szCs w:val="20"/>
              </w:rPr>
              <w:t>1,0</w:t>
            </w:r>
          </w:p>
        </w:tc>
      </w:tr>
      <w:tr w:rsidR="00EA02BB" w:rsidRPr="006E14A7" w:rsidTr="006E14A7">
        <w:trPr>
          <w:jc w:val="center"/>
        </w:trPr>
        <w:tc>
          <w:tcPr>
            <w:tcW w:w="2093" w:type="dxa"/>
            <w:shd w:val="clear" w:color="auto" w:fill="auto"/>
          </w:tcPr>
          <w:p w:rsidR="00EA02BB" w:rsidRPr="006E14A7" w:rsidRDefault="00EA02BB" w:rsidP="006E14A7">
            <w:pPr>
              <w:spacing w:line="360" w:lineRule="auto"/>
              <w:jc w:val="center"/>
              <w:rPr>
                <w:sz w:val="20"/>
                <w:szCs w:val="20"/>
              </w:rPr>
            </w:pPr>
            <w:r w:rsidRPr="006E14A7">
              <w:rPr>
                <w:sz w:val="20"/>
                <w:szCs w:val="20"/>
              </w:rPr>
              <w:t>2</w:t>
            </w:r>
          </w:p>
        </w:tc>
        <w:tc>
          <w:tcPr>
            <w:tcW w:w="3685" w:type="dxa"/>
            <w:shd w:val="clear" w:color="auto" w:fill="auto"/>
          </w:tcPr>
          <w:p w:rsidR="00EA02BB" w:rsidRPr="006E14A7" w:rsidRDefault="00EA02BB" w:rsidP="006E14A7">
            <w:pPr>
              <w:spacing w:line="360" w:lineRule="auto"/>
              <w:jc w:val="center"/>
              <w:rPr>
                <w:sz w:val="20"/>
                <w:szCs w:val="20"/>
              </w:rPr>
            </w:pPr>
            <w:r w:rsidRPr="006E14A7">
              <w:rPr>
                <w:sz w:val="20"/>
                <w:szCs w:val="20"/>
              </w:rPr>
              <w:t>Главный специалист</w:t>
            </w:r>
          </w:p>
        </w:tc>
        <w:tc>
          <w:tcPr>
            <w:tcW w:w="3792" w:type="dxa"/>
            <w:shd w:val="clear" w:color="auto" w:fill="auto"/>
          </w:tcPr>
          <w:p w:rsidR="00EA02BB" w:rsidRPr="006E14A7" w:rsidRDefault="00EA02BB" w:rsidP="006E14A7">
            <w:pPr>
              <w:spacing w:line="360" w:lineRule="auto"/>
              <w:jc w:val="center"/>
              <w:rPr>
                <w:sz w:val="20"/>
                <w:szCs w:val="20"/>
              </w:rPr>
            </w:pPr>
            <w:r w:rsidRPr="006E14A7">
              <w:rPr>
                <w:sz w:val="20"/>
                <w:szCs w:val="20"/>
              </w:rPr>
              <w:t>0,89</w:t>
            </w:r>
          </w:p>
        </w:tc>
      </w:tr>
      <w:tr w:rsidR="00EA02BB" w:rsidRPr="006E14A7" w:rsidTr="006E14A7">
        <w:trPr>
          <w:jc w:val="center"/>
        </w:trPr>
        <w:tc>
          <w:tcPr>
            <w:tcW w:w="2093" w:type="dxa"/>
            <w:shd w:val="clear" w:color="auto" w:fill="auto"/>
          </w:tcPr>
          <w:p w:rsidR="00EA02BB" w:rsidRPr="006E14A7" w:rsidRDefault="00EA02BB" w:rsidP="006E14A7">
            <w:pPr>
              <w:spacing w:line="360" w:lineRule="auto"/>
              <w:jc w:val="center"/>
              <w:rPr>
                <w:sz w:val="20"/>
                <w:szCs w:val="20"/>
              </w:rPr>
            </w:pPr>
            <w:r w:rsidRPr="006E14A7">
              <w:rPr>
                <w:sz w:val="20"/>
                <w:szCs w:val="20"/>
              </w:rPr>
              <w:t>3</w:t>
            </w:r>
          </w:p>
        </w:tc>
        <w:tc>
          <w:tcPr>
            <w:tcW w:w="3685" w:type="dxa"/>
            <w:shd w:val="clear" w:color="auto" w:fill="auto"/>
          </w:tcPr>
          <w:p w:rsidR="00EA02BB" w:rsidRPr="006E14A7" w:rsidRDefault="00EA02BB" w:rsidP="006E14A7">
            <w:pPr>
              <w:spacing w:line="360" w:lineRule="auto"/>
              <w:jc w:val="center"/>
              <w:rPr>
                <w:sz w:val="20"/>
                <w:szCs w:val="20"/>
              </w:rPr>
            </w:pPr>
            <w:r w:rsidRPr="006E14A7">
              <w:rPr>
                <w:sz w:val="20"/>
                <w:szCs w:val="20"/>
              </w:rPr>
              <w:t>Ведущий специалист</w:t>
            </w:r>
          </w:p>
        </w:tc>
        <w:tc>
          <w:tcPr>
            <w:tcW w:w="3792" w:type="dxa"/>
            <w:shd w:val="clear" w:color="auto" w:fill="auto"/>
          </w:tcPr>
          <w:p w:rsidR="00EA02BB" w:rsidRPr="006E14A7" w:rsidRDefault="00EA02BB" w:rsidP="006E14A7">
            <w:pPr>
              <w:spacing w:line="360" w:lineRule="auto"/>
              <w:jc w:val="center"/>
              <w:rPr>
                <w:sz w:val="20"/>
                <w:szCs w:val="20"/>
              </w:rPr>
            </w:pPr>
            <w:r w:rsidRPr="006E14A7">
              <w:rPr>
                <w:sz w:val="20"/>
                <w:szCs w:val="20"/>
              </w:rPr>
              <w:t>0,8</w:t>
            </w:r>
          </w:p>
        </w:tc>
      </w:tr>
      <w:tr w:rsidR="00EA02BB" w:rsidRPr="006E14A7" w:rsidTr="006E14A7">
        <w:trPr>
          <w:jc w:val="center"/>
        </w:trPr>
        <w:tc>
          <w:tcPr>
            <w:tcW w:w="2093" w:type="dxa"/>
            <w:shd w:val="clear" w:color="auto" w:fill="auto"/>
          </w:tcPr>
          <w:p w:rsidR="00EA02BB" w:rsidRPr="006E14A7" w:rsidRDefault="00EA02BB" w:rsidP="006E14A7">
            <w:pPr>
              <w:spacing w:line="360" w:lineRule="auto"/>
              <w:jc w:val="center"/>
              <w:rPr>
                <w:sz w:val="20"/>
                <w:szCs w:val="20"/>
              </w:rPr>
            </w:pPr>
            <w:r w:rsidRPr="006E14A7">
              <w:rPr>
                <w:sz w:val="20"/>
                <w:szCs w:val="20"/>
              </w:rPr>
              <w:t>4</w:t>
            </w:r>
          </w:p>
        </w:tc>
        <w:tc>
          <w:tcPr>
            <w:tcW w:w="3685" w:type="dxa"/>
            <w:shd w:val="clear" w:color="auto" w:fill="auto"/>
          </w:tcPr>
          <w:p w:rsidR="00EA02BB" w:rsidRPr="006E14A7" w:rsidRDefault="00EA02BB" w:rsidP="006E14A7">
            <w:pPr>
              <w:spacing w:line="360" w:lineRule="auto"/>
              <w:jc w:val="center"/>
              <w:rPr>
                <w:sz w:val="20"/>
                <w:szCs w:val="20"/>
              </w:rPr>
            </w:pPr>
            <w:r w:rsidRPr="006E14A7">
              <w:rPr>
                <w:sz w:val="20"/>
                <w:szCs w:val="20"/>
              </w:rPr>
              <w:t xml:space="preserve">Специалист </w:t>
            </w:r>
            <w:r w:rsidRPr="006E14A7">
              <w:rPr>
                <w:sz w:val="20"/>
                <w:szCs w:val="20"/>
                <w:lang w:val="en-US"/>
              </w:rPr>
              <w:t xml:space="preserve">I </w:t>
            </w:r>
            <w:r w:rsidRPr="006E14A7">
              <w:rPr>
                <w:sz w:val="20"/>
                <w:szCs w:val="20"/>
              </w:rPr>
              <w:t>категории</w:t>
            </w:r>
          </w:p>
        </w:tc>
        <w:tc>
          <w:tcPr>
            <w:tcW w:w="3792" w:type="dxa"/>
            <w:shd w:val="clear" w:color="auto" w:fill="auto"/>
          </w:tcPr>
          <w:p w:rsidR="00EA02BB" w:rsidRPr="006E14A7" w:rsidRDefault="00EA02BB" w:rsidP="006E14A7">
            <w:pPr>
              <w:spacing w:line="360" w:lineRule="auto"/>
              <w:jc w:val="center"/>
              <w:rPr>
                <w:sz w:val="20"/>
                <w:szCs w:val="20"/>
              </w:rPr>
            </w:pPr>
            <w:r w:rsidRPr="006E14A7">
              <w:rPr>
                <w:sz w:val="20"/>
                <w:szCs w:val="20"/>
              </w:rPr>
              <w:t>0,68</w:t>
            </w:r>
          </w:p>
        </w:tc>
      </w:tr>
      <w:tr w:rsidR="00EA02BB" w:rsidRPr="006E14A7" w:rsidTr="006E14A7">
        <w:trPr>
          <w:jc w:val="center"/>
        </w:trPr>
        <w:tc>
          <w:tcPr>
            <w:tcW w:w="2093" w:type="dxa"/>
            <w:shd w:val="clear" w:color="auto" w:fill="auto"/>
          </w:tcPr>
          <w:p w:rsidR="00EA02BB" w:rsidRPr="006E14A7" w:rsidRDefault="00EA02BB" w:rsidP="006E14A7">
            <w:pPr>
              <w:spacing w:line="360" w:lineRule="auto"/>
              <w:jc w:val="center"/>
              <w:rPr>
                <w:sz w:val="20"/>
                <w:szCs w:val="20"/>
              </w:rPr>
            </w:pPr>
            <w:r w:rsidRPr="006E14A7">
              <w:rPr>
                <w:sz w:val="20"/>
                <w:szCs w:val="20"/>
              </w:rPr>
              <w:t>5</w:t>
            </w:r>
          </w:p>
        </w:tc>
        <w:tc>
          <w:tcPr>
            <w:tcW w:w="3685" w:type="dxa"/>
            <w:shd w:val="clear" w:color="auto" w:fill="auto"/>
          </w:tcPr>
          <w:p w:rsidR="00EA02BB" w:rsidRPr="006E14A7" w:rsidRDefault="00EA02BB" w:rsidP="006E14A7">
            <w:pPr>
              <w:spacing w:line="360" w:lineRule="auto"/>
              <w:jc w:val="center"/>
              <w:rPr>
                <w:sz w:val="20"/>
                <w:szCs w:val="20"/>
              </w:rPr>
            </w:pPr>
            <w:r w:rsidRPr="006E14A7">
              <w:rPr>
                <w:sz w:val="20"/>
                <w:szCs w:val="20"/>
              </w:rPr>
              <w:t xml:space="preserve">Специалист </w:t>
            </w:r>
            <w:r w:rsidRPr="006E14A7">
              <w:rPr>
                <w:sz w:val="20"/>
                <w:szCs w:val="20"/>
                <w:lang w:val="en-US"/>
              </w:rPr>
              <w:t xml:space="preserve">II </w:t>
            </w:r>
            <w:r w:rsidRPr="006E14A7">
              <w:rPr>
                <w:sz w:val="20"/>
                <w:szCs w:val="20"/>
              </w:rPr>
              <w:t>категории</w:t>
            </w:r>
          </w:p>
        </w:tc>
        <w:tc>
          <w:tcPr>
            <w:tcW w:w="3792" w:type="dxa"/>
            <w:shd w:val="clear" w:color="auto" w:fill="auto"/>
          </w:tcPr>
          <w:p w:rsidR="00EA02BB" w:rsidRPr="006E14A7" w:rsidRDefault="00EA02BB" w:rsidP="006E14A7">
            <w:pPr>
              <w:spacing w:line="360" w:lineRule="auto"/>
              <w:jc w:val="center"/>
              <w:rPr>
                <w:sz w:val="20"/>
                <w:szCs w:val="20"/>
              </w:rPr>
            </w:pPr>
            <w:r w:rsidRPr="006E14A7">
              <w:rPr>
                <w:sz w:val="20"/>
                <w:szCs w:val="20"/>
              </w:rPr>
              <w:t>0,57</w:t>
            </w:r>
          </w:p>
        </w:tc>
      </w:tr>
    </w:tbl>
    <w:p w:rsidR="00EA02BB" w:rsidRPr="00927194" w:rsidRDefault="00EA02BB" w:rsidP="00927194">
      <w:pPr>
        <w:spacing w:line="360" w:lineRule="auto"/>
        <w:ind w:firstLine="709"/>
        <w:jc w:val="center"/>
        <w:rPr>
          <w:sz w:val="28"/>
          <w:szCs w:val="28"/>
        </w:rPr>
      </w:pPr>
    </w:p>
    <w:p w:rsidR="00EA02BB" w:rsidRPr="00927194" w:rsidRDefault="00EA02BB" w:rsidP="00927194">
      <w:pPr>
        <w:spacing w:line="360" w:lineRule="auto"/>
        <w:ind w:firstLine="709"/>
        <w:jc w:val="both"/>
        <w:rPr>
          <w:sz w:val="28"/>
          <w:szCs w:val="28"/>
        </w:rPr>
      </w:pPr>
      <w:r w:rsidRPr="00927194">
        <w:rPr>
          <w:sz w:val="28"/>
          <w:szCs w:val="28"/>
        </w:rPr>
        <w:t>4. Расчет оценки результатов труда (Р).</w:t>
      </w:r>
    </w:p>
    <w:p w:rsidR="00EA02BB" w:rsidRPr="00927194" w:rsidRDefault="00EA02BB" w:rsidP="00927194">
      <w:pPr>
        <w:spacing w:line="360" w:lineRule="auto"/>
        <w:ind w:firstLine="709"/>
        <w:jc w:val="both"/>
        <w:rPr>
          <w:sz w:val="28"/>
          <w:szCs w:val="28"/>
        </w:rPr>
      </w:pPr>
      <w:r w:rsidRPr="00927194">
        <w:rPr>
          <w:sz w:val="28"/>
          <w:szCs w:val="28"/>
        </w:rPr>
        <w:t>Для определения величины Р производится оценка уровня (степени) проявления каждого из следующих признаков:</w:t>
      </w:r>
    </w:p>
    <w:p w:rsidR="00EA02BB" w:rsidRPr="00927194" w:rsidRDefault="00EA02BB" w:rsidP="00927194">
      <w:pPr>
        <w:numPr>
          <w:ilvl w:val="0"/>
          <w:numId w:val="18"/>
        </w:numPr>
        <w:spacing w:line="360" w:lineRule="auto"/>
        <w:ind w:left="0" w:firstLine="709"/>
        <w:jc w:val="both"/>
        <w:rPr>
          <w:sz w:val="28"/>
          <w:szCs w:val="28"/>
        </w:rPr>
      </w:pPr>
      <w:r w:rsidRPr="00927194">
        <w:rPr>
          <w:sz w:val="28"/>
          <w:szCs w:val="28"/>
        </w:rPr>
        <w:t>количество выполненных работ (заданий);</w:t>
      </w:r>
    </w:p>
    <w:p w:rsidR="00EA02BB" w:rsidRPr="00927194" w:rsidRDefault="00EA02BB" w:rsidP="00927194">
      <w:pPr>
        <w:numPr>
          <w:ilvl w:val="0"/>
          <w:numId w:val="18"/>
        </w:numPr>
        <w:spacing w:line="360" w:lineRule="auto"/>
        <w:ind w:left="0" w:firstLine="709"/>
        <w:jc w:val="both"/>
        <w:rPr>
          <w:sz w:val="28"/>
          <w:szCs w:val="28"/>
        </w:rPr>
      </w:pPr>
      <w:r w:rsidRPr="00927194">
        <w:rPr>
          <w:sz w:val="28"/>
          <w:szCs w:val="28"/>
        </w:rPr>
        <w:t>количество выполненных плановых и внеплановых работ (заданий);</w:t>
      </w:r>
    </w:p>
    <w:p w:rsidR="00EA02BB" w:rsidRPr="00927194" w:rsidRDefault="00EA02BB" w:rsidP="00927194">
      <w:pPr>
        <w:numPr>
          <w:ilvl w:val="0"/>
          <w:numId w:val="18"/>
        </w:numPr>
        <w:spacing w:line="360" w:lineRule="auto"/>
        <w:ind w:left="0" w:firstLine="709"/>
        <w:jc w:val="both"/>
        <w:rPr>
          <w:sz w:val="28"/>
          <w:szCs w:val="28"/>
        </w:rPr>
      </w:pPr>
      <w:r w:rsidRPr="00927194">
        <w:rPr>
          <w:sz w:val="28"/>
          <w:szCs w:val="28"/>
        </w:rPr>
        <w:t>соблюдение сроков выполнения работ (заданий).</w:t>
      </w:r>
    </w:p>
    <w:p w:rsidR="00EA02BB" w:rsidRPr="00927194" w:rsidRDefault="00EA02BB" w:rsidP="00927194">
      <w:pPr>
        <w:spacing w:line="360" w:lineRule="auto"/>
        <w:ind w:firstLine="709"/>
        <w:jc w:val="both"/>
        <w:rPr>
          <w:sz w:val="28"/>
          <w:szCs w:val="28"/>
        </w:rPr>
      </w:pPr>
      <w:r w:rsidRPr="00927194">
        <w:rPr>
          <w:sz w:val="28"/>
          <w:szCs w:val="28"/>
        </w:rPr>
        <w:t>Количественные оценки по каждому из признаков определяются путем сопоставления фактически достигнутых результатов с критериями оценки в виде полученных заданий, установленных сроков, среднего уровня достигнутых результатов по группе работников и др.</w:t>
      </w:r>
    </w:p>
    <w:p w:rsidR="00EA02BB" w:rsidRPr="00927194" w:rsidRDefault="00EA02BB" w:rsidP="00927194">
      <w:pPr>
        <w:spacing w:line="360" w:lineRule="auto"/>
        <w:ind w:firstLine="709"/>
        <w:jc w:val="both"/>
        <w:rPr>
          <w:sz w:val="28"/>
          <w:szCs w:val="28"/>
        </w:rPr>
      </w:pPr>
      <w:r w:rsidRPr="00927194">
        <w:rPr>
          <w:sz w:val="28"/>
          <w:szCs w:val="28"/>
        </w:rPr>
        <w:t>Каждый признак имеет три уровня (степени) проявления и оценивается по принципу отклонения от среднего значения по каждой должностной группе. При соответствии конкретного признака среднему уровню его количественная оценка равна 1, выше среднего – 1,25, ниже среднего – 0,75. Оценка Р определяется так же, как и П (пример 1 и табл.13).</w:t>
      </w:r>
    </w:p>
    <w:p w:rsidR="00EA02BB" w:rsidRPr="00927194" w:rsidRDefault="00EA02BB" w:rsidP="00927194">
      <w:pPr>
        <w:spacing w:line="360" w:lineRule="auto"/>
        <w:ind w:firstLine="709"/>
        <w:jc w:val="both"/>
        <w:rPr>
          <w:sz w:val="28"/>
          <w:szCs w:val="28"/>
        </w:rPr>
      </w:pPr>
      <w:r w:rsidRPr="00927194">
        <w:rPr>
          <w:sz w:val="28"/>
          <w:szCs w:val="28"/>
        </w:rPr>
        <w:t>Пример 3.</w:t>
      </w:r>
    </w:p>
    <w:p w:rsidR="00EA02BB" w:rsidRPr="00927194" w:rsidRDefault="00EA02BB" w:rsidP="00927194">
      <w:pPr>
        <w:spacing w:line="360" w:lineRule="auto"/>
        <w:ind w:firstLine="709"/>
        <w:jc w:val="both"/>
        <w:rPr>
          <w:sz w:val="28"/>
          <w:szCs w:val="28"/>
        </w:rPr>
      </w:pPr>
      <w:r w:rsidRPr="00927194">
        <w:rPr>
          <w:sz w:val="28"/>
          <w:szCs w:val="28"/>
        </w:rPr>
        <w:t xml:space="preserve">При оценке экономиста </w:t>
      </w:r>
      <w:r w:rsidRPr="00927194">
        <w:rPr>
          <w:sz w:val="28"/>
          <w:szCs w:val="28"/>
          <w:lang w:val="en-US"/>
        </w:rPr>
        <w:t>I</w:t>
      </w:r>
      <w:r w:rsidRPr="00927194">
        <w:rPr>
          <w:sz w:val="28"/>
          <w:szCs w:val="28"/>
        </w:rPr>
        <w:t xml:space="preserve"> категории Павлова А.И. выявлены признаки результатов труда следующих уровней: количество выполненных работ – 1,25; качество выполненных работ – 1,0; соблюдение сроков выполнения работ – 1,0. По табл.8.6 определяется суммарный коэффициент:</w:t>
      </w:r>
    </w:p>
    <w:p w:rsidR="00F66A55" w:rsidRPr="00927194" w:rsidRDefault="00F66A55" w:rsidP="00927194">
      <w:pPr>
        <w:spacing w:line="360" w:lineRule="auto"/>
        <w:ind w:firstLine="709"/>
        <w:jc w:val="center"/>
        <w:rPr>
          <w:sz w:val="28"/>
          <w:szCs w:val="28"/>
        </w:rPr>
      </w:pPr>
      <w:r w:rsidRPr="00927194">
        <w:rPr>
          <w:sz w:val="28"/>
          <w:szCs w:val="28"/>
        </w:rPr>
        <w:t>Р = 0,375+0,40+0,30=1,075</w:t>
      </w:r>
    </w:p>
    <w:p w:rsidR="00F66A55" w:rsidRPr="00927194" w:rsidRDefault="00F66A55" w:rsidP="00927194">
      <w:pPr>
        <w:spacing w:line="360" w:lineRule="auto"/>
        <w:ind w:firstLine="709"/>
        <w:jc w:val="both"/>
        <w:rPr>
          <w:sz w:val="28"/>
          <w:szCs w:val="28"/>
        </w:rPr>
      </w:pPr>
      <w:r w:rsidRPr="00927194">
        <w:rPr>
          <w:sz w:val="28"/>
          <w:szCs w:val="28"/>
        </w:rPr>
        <w:t xml:space="preserve">Оценка результатов труда экономиста </w:t>
      </w:r>
      <w:r w:rsidRPr="00927194">
        <w:rPr>
          <w:sz w:val="28"/>
          <w:szCs w:val="28"/>
          <w:lang w:val="en-US"/>
        </w:rPr>
        <w:t>I</w:t>
      </w:r>
      <w:r w:rsidRPr="00927194">
        <w:rPr>
          <w:sz w:val="28"/>
          <w:szCs w:val="28"/>
        </w:rPr>
        <w:t xml:space="preserve"> категории Павлова А.И. составила 1,075.</w:t>
      </w:r>
    </w:p>
    <w:p w:rsidR="00F66A55" w:rsidRPr="00927194" w:rsidRDefault="00F66A55" w:rsidP="00927194">
      <w:pPr>
        <w:spacing w:line="360" w:lineRule="auto"/>
        <w:ind w:firstLine="709"/>
        <w:jc w:val="both"/>
        <w:rPr>
          <w:sz w:val="28"/>
          <w:szCs w:val="28"/>
        </w:rPr>
      </w:pPr>
      <w:r w:rsidRPr="00927194">
        <w:rPr>
          <w:sz w:val="28"/>
          <w:szCs w:val="28"/>
        </w:rPr>
        <w:t>5. Расчет комплексной оценки результатов труда и деловых качеств работников (Д).</w:t>
      </w:r>
    </w:p>
    <w:p w:rsidR="00F66A55" w:rsidRPr="00927194" w:rsidRDefault="00F66A55" w:rsidP="00927194">
      <w:pPr>
        <w:spacing w:line="360" w:lineRule="auto"/>
        <w:ind w:firstLine="709"/>
        <w:jc w:val="both"/>
        <w:rPr>
          <w:sz w:val="28"/>
          <w:szCs w:val="28"/>
        </w:rPr>
      </w:pPr>
      <w:r w:rsidRPr="00927194">
        <w:rPr>
          <w:sz w:val="28"/>
          <w:szCs w:val="28"/>
        </w:rPr>
        <w:t>Комплексная оценка Д получается на основе учета всех рассмотренных выше показателей оценки – профессиональных и личных качеств, уровня квалификации, сложности работ и результатов труда:</w:t>
      </w:r>
    </w:p>
    <w:p w:rsidR="00F66A55" w:rsidRPr="00927194" w:rsidRDefault="00F66A55" w:rsidP="00927194">
      <w:pPr>
        <w:spacing w:line="360" w:lineRule="auto"/>
        <w:ind w:firstLine="709"/>
        <w:jc w:val="center"/>
        <w:rPr>
          <w:sz w:val="28"/>
          <w:szCs w:val="28"/>
        </w:rPr>
      </w:pPr>
      <w:r w:rsidRPr="00927194">
        <w:rPr>
          <w:sz w:val="28"/>
          <w:szCs w:val="28"/>
        </w:rPr>
        <w:t>Д=ПК+РС</w:t>
      </w:r>
    </w:p>
    <w:p w:rsidR="00F66A55" w:rsidRPr="00927194" w:rsidRDefault="00F66A55" w:rsidP="00927194">
      <w:pPr>
        <w:spacing w:line="360" w:lineRule="auto"/>
        <w:ind w:firstLine="709"/>
        <w:jc w:val="both"/>
        <w:rPr>
          <w:sz w:val="28"/>
          <w:szCs w:val="28"/>
        </w:rPr>
      </w:pPr>
      <w:r w:rsidRPr="00927194">
        <w:rPr>
          <w:sz w:val="28"/>
          <w:szCs w:val="28"/>
        </w:rPr>
        <w:t>Пример 4.</w:t>
      </w:r>
    </w:p>
    <w:p w:rsidR="00F66A55" w:rsidRPr="00927194" w:rsidRDefault="00F66A55" w:rsidP="00927194">
      <w:pPr>
        <w:spacing w:line="360" w:lineRule="auto"/>
        <w:ind w:firstLine="709"/>
        <w:jc w:val="both"/>
        <w:rPr>
          <w:sz w:val="28"/>
          <w:szCs w:val="28"/>
        </w:rPr>
      </w:pPr>
      <w:r w:rsidRPr="00927194">
        <w:rPr>
          <w:sz w:val="28"/>
          <w:szCs w:val="28"/>
        </w:rPr>
        <w:t xml:space="preserve">Комплексная оценка экономиста </w:t>
      </w:r>
      <w:r w:rsidRPr="00927194">
        <w:rPr>
          <w:sz w:val="28"/>
          <w:szCs w:val="28"/>
          <w:lang w:val="en-US"/>
        </w:rPr>
        <w:t>I</w:t>
      </w:r>
      <w:r w:rsidRPr="00927194">
        <w:rPr>
          <w:sz w:val="28"/>
          <w:szCs w:val="28"/>
        </w:rPr>
        <w:t xml:space="preserve"> категории Павлова А.И. определяется на основе расчетов, приведенных в примерах 1 – 3, где П=1,07; К =0,83; С=0,68; Р=1,075.</w:t>
      </w:r>
    </w:p>
    <w:p w:rsidR="00F66A55" w:rsidRPr="00927194" w:rsidRDefault="00F66A55" w:rsidP="00927194">
      <w:pPr>
        <w:spacing w:line="360" w:lineRule="auto"/>
        <w:ind w:firstLine="709"/>
        <w:jc w:val="both"/>
        <w:rPr>
          <w:sz w:val="28"/>
          <w:szCs w:val="28"/>
        </w:rPr>
      </w:pPr>
      <w:r w:rsidRPr="00927194">
        <w:rPr>
          <w:sz w:val="28"/>
          <w:szCs w:val="28"/>
        </w:rPr>
        <w:t>Тогда:</w:t>
      </w:r>
    </w:p>
    <w:p w:rsidR="00F66A55" w:rsidRPr="00927194" w:rsidRDefault="00F66A55" w:rsidP="00927194">
      <w:pPr>
        <w:spacing w:line="360" w:lineRule="auto"/>
        <w:ind w:firstLine="709"/>
        <w:jc w:val="center"/>
        <w:rPr>
          <w:sz w:val="28"/>
          <w:szCs w:val="28"/>
        </w:rPr>
      </w:pPr>
      <w:r w:rsidRPr="00927194">
        <w:rPr>
          <w:sz w:val="28"/>
          <w:szCs w:val="28"/>
        </w:rPr>
        <w:t>Д=1,07●0,83+1,075●0,68=1,619.</w:t>
      </w:r>
    </w:p>
    <w:p w:rsidR="00F66A55" w:rsidRPr="00927194" w:rsidRDefault="00F66A55" w:rsidP="00927194">
      <w:pPr>
        <w:spacing w:line="360" w:lineRule="auto"/>
        <w:ind w:firstLine="709"/>
        <w:jc w:val="right"/>
        <w:rPr>
          <w:sz w:val="28"/>
          <w:szCs w:val="28"/>
        </w:rPr>
      </w:pPr>
      <w:r w:rsidRPr="00927194">
        <w:rPr>
          <w:sz w:val="28"/>
          <w:szCs w:val="28"/>
        </w:rPr>
        <w:t>Таблица 13</w:t>
      </w:r>
    </w:p>
    <w:p w:rsidR="00F66A55" w:rsidRPr="00927194" w:rsidRDefault="00F66A55" w:rsidP="00927194">
      <w:pPr>
        <w:spacing w:line="360" w:lineRule="auto"/>
        <w:ind w:firstLine="709"/>
        <w:jc w:val="center"/>
        <w:rPr>
          <w:sz w:val="28"/>
          <w:szCs w:val="28"/>
        </w:rPr>
      </w:pPr>
      <w:r w:rsidRPr="00927194">
        <w:rPr>
          <w:sz w:val="28"/>
          <w:szCs w:val="28"/>
        </w:rPr>
        <w:t>Оценка признаков, определяющих результаты труда работников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3742"/>
        <w:gridCol w:w="1335"/>
        <w:gridCol w:w="1164"/>
        <w:gridCol w:w="1164"/>
        <w:gridCol w:w="1164"/>
      </w:tblGrid>
      <w:tr w:rsidR="00F66A55" w:rsidRPr="006E14A7" w:rsidTr="006E14A7">
        <w:tc>
          <w:tcPr>
            <w:tcW w:w="1001" w:type="dxa"/>
            <w:vMerge w:val="restart"/>
            <w:shd w:val="clear" w:color="auto" w:fill="auto"/>
          </w:tcPr>
          <w:p w:rsidR="00F66A55" w:rsidRPr="006E14A7" w:rsidRDefault="00F66A55" w:rsidP="006E14A7">
            <w:pPr>
              <w:spacing w:line="360" w:lineRule="auto"/>
              <w:ind w:left="-739" w:firstLine="709"/>
              <w:jc w:val="center"/>
              <w:rPr>
                <w:sz w:val="20"/>
                <w:szCs w:val="20"/>
              </w:rPr>
            </w:pPr>
            <w:r w:rsidRPr="006E14A7">
              <w:rPr>
                <w:sz w:val="20"/>
                <w:szCs w:val="20"/>
              </w:rPr>
              <w:t xml:space="preserve">№ </w:t>
            </w:r>
          </w:p>
          <w:p w:rsidR="00F66A55" w:rsidRPr="006E14A7" w:rsidRDefault="00F66A55" w:rsidP="006E14A7">
            <w:pPr>
              <w:spacing w:line="360" w:lineRule="auto"/>
              <w:ind w:left="-739" w:firstLine="709"/>
              <w:jc w:val="center"/>
              <w:rPr>
                <w:sz w:val="20"/>
                <w:szCs w:val="20"/>
              </w:rPr>
            </w:pPr>
            <w:r w:rsidRPr="006E14A7">
              <w:rPr>
                <w:sz w:val="20"/>
                <w:szCs w:val="20"/>
              </w:rPr>
              <w:t>п/п</w:t>
            </w:r>
          </w:p>
        </w:tc>
        <w:tc>
          <w:tcPr>
            <w:tcW w:w="3742" w:type="dxa"/>
            <w:vMerge w:val="restart"/>
            <w:shd w:val="clear" w:color="auto" w:fill="auto"/>
          </w:tcPr>
          <w:p w:rsidR="00F66A55" w:rsidRPr="006E14A7" w:rsidRDefault="00F66A55" w:rsidP="006E14A7">
            <w:pPr>
              <w:spacing w:line="360" w:lineRule="auto"/>
              <w:ind w:left="-739" w:firstLine="709"/>
              <w:jc w:val="center"/>
              <w:rPr>
                <w:sz w:val="20"/>
                <w:szCs w:val="20"/>
              </w:rPr>
            </w:pPr>
            <w:r w:rsidRPr="006E14A7">
              <w:rPr>
                <w:sz w:val="20"/>
                <w:szCs w:val="20"/>
              </w:rPr>
              <w:t>Признаки результатов труда</w:t>
            </w:r>
          </w:p>
        </w:tc>
        <w:tc>
          <w:tcPr>
            <w:tcW w:w="1335" w:type="dxa"/>
            <w:vMerge w:val="restart"/>
            <w:shd w:val="clear" w:color="auto" w:fill="auto"/>
          </w:tcPr>
          <w:p w:rsidR="00F66A55" w:rsidRPr="006E14A7" w:rsidRDefault="00F66A55" w:rsidP="006E14A7">
            <w:pPr>
              <w:spacing w:line="360" w:lineRule="auto"/>
              <w:ind w:left="-739" w:firstLine="709"/>
              <w:jc w:val="center"/>
              <w:rPr>
                <w:sz w:val="20"/>
                <w:szCs w:val="20"/>
              </w:rPr>
            </w:pPr>
            <w:r w:rsidRPr="006E14A7">
              <w:rPr>
                <w:sz w:val="20"/>
                <w:szCs w:val="20"/>
              </w:rPr>
              <w:t>Удельная значимость признаков в общей оценке результатов труда</w:t>
            </w:r>
          </w:p>
        </w:tc>
        <w:tc>
          <w:tcPr>
            <w:tcW w:w="3492" w:type="dxa"/>
            <w:gridSpan w:val="3"/>
            <w:shd w:val="clear" w:color="auto" w:fill="auto"/>
          </w:tcPr>
          <w:p w:rsidR="00F66A55" w:rsidRPr="006E14A7" w:rsidRDefault="00F66A55" w:rsidP="006E14A7">
            <w:pPr>
              <w:spacing w:line="360" w:lineRule="auto"/>
              <w:ind w:left="-739" w:firstLine="709"/>
              <w:jc w:val="center"/>
              <w:rPr>
                <w:sz w:val="20"/>
                <w:szCs w:val="20"/>
              </w:rPr>
            </w:pPr>
            <w:r w:rsidRPr="006E14A7">
              <w:rPr>
                <w:sz w:val="20"/>
                <w:szCs w:val="20"/>
              </w:rPr>
              <w:t>Оценка признаков с учетом удельной значимости</w:t>
            </w:r>
          </w:p>
        </w:tc>
      </w:tr>
      <w:tr w:rsidR="00F66A55" w:rsidRPr="006E14A7" w:rsidTr="006E14A7">
        <w:tc>
          <w:tcPr>
            <w:tcW w:w="1001" w:type="dxa"/>
            <w:vMerge/>
            <w:shd w:val="clear" w:color="auto" w:fill="auto"/>
          </w:tcPr>
          <w:p w:rsidR="00F66A55" w:rsidRPr="006E14A7" w:rsidRDefault="00F66A55" w:rsidP="006E14A7">
            <w:pPr>
              <w:spacing w:line="360" w:lineRule="auto"/>
              <w:ind w:left="-739" w:firstLine="709"/>
              <w:jc w:val="center"/>
              <w:rPr>
                <w:sz w:val="20"/>
                <w:szCs w:val="20"/>
              </w:rPr>
            </w:pPr>
          </w:p>
        </w:tc>
        <w:tc>
          <w:tcPr>
            <w:tcW w:w="3742" w:type="dxa"/>
            <w:vMerge/>
            <w:shd w:val="clear" w:color="auto" w:fill="auto"/>
          </w:tcPr>
          <w:p w:rsidR="00F66A55" w:rsidRPr="006E14A7" w:rsidRDefault="00F66A55" w:rsidP="006E14A7">
            <w:pPr>
              <w:spacing w:line="360" w:lineRule="auto"/>
              <w:ind w:left="-739" w:firstLine="709"/>
              <w:jc w:val="center"/>
              <w:rPr>
                <w:sz w:val="20"/>
                <w:szCs w:val="20"/>
              </w:rPr>
            </w:pPr>
          </w:p>
        </w:tc>
        <w:tc>
          <w:tcPr>
            <w:tcW w:w="1335" w:type="dxa"/>
            <w:vMerge/>
            <w:shd w:val="clear" w:color="auto" w:fill="auto"/>
          </w:tcPr>
          <w:p w:rsidR="00F66A55" w:rsidRPr="006E14A7" w:rsidRDefault="00F66A55" w:rsidP="006E14A7">
            <w:pPr>
              <w:spacing w:line="360" w:lineRule="auto"/>
              <w:ind w:left="-739" w:firstLine="709"/>
              <w:jc w:val="center"/>
              <w:rPr>
                <w:sz w:val="20"/>
                <w:szCs w:val="20"/>
              </w:rPr>
            </w:pPr>
          </w:p>
        </w:tc>
        <w:tc>
          <w:tcPr>
            <w:tcW w:w="3492" w:type="dxa"/>
            <w:gridSpan w:val="3"/>
            <w:shd w:val="clear" w:color="auto" w:fill="auto"/>
          </w:tcPr>
          <w:p w:rsidR="00F66A55" w:rsidRPr="006E14A7" w:rsidRDefault="00F66A55" w:rsidP="006E14A7">
            <w:pPr>
              <w:spacing w:line="360" w:lineRule="auto"/>
              <w:ind w:left="-739" w:firstLine="709"/>
              <w:jc w:val="center"/>
              <w:rPr>
                <w:sz w:val="20"/>
                <w:szCs w:val="20"/>
              </w:rPr>
            </w:pPr>
            <w:r w:rsidRPr="006E14A7">
              <w:rPr>
                <w:sz w:val="20"/>
                <w:szCs w:val="20"/>
              </w:rPr>
              <w:t>признаки</w:t>
            </w:r>
          </w:p>
        </w:tc>
      </w:tr>
      <w:tr w:rsidR="00F66A55" w:rsidRPr="006E14A7" w:rsidTr="006E14A7">
        <w:tc>
          <w:tcPr>
            <w:tcW w:w="1001" w:type="dxa"/>
            <w:vMerge/>
            <w:shd w:val="clear" w:color="auto" w:fill="auto"/>
          </w:tcPr>
          <w:p w:rsidR="00F66A55" w:rsidRPr="006E14A7" w:rsidRDefault="00F66A55" w:rsidP="006E14A7">
            <w:pPr>
              <w:spacing w:line="360" w:lineRule="auto"/>
              <w:ind w:left="-739" w:firstLine="709"/>
              <w:jc w:val="both"/>
              <w:rPr>
                <w:sz w:val="20"/>
                <w:szCs w:val="20"/>
              </w:rPr>
            </w:pPr>
          </w:p>
        </w:tc>
        <w:tc>
          <w:tcPr>
            <w:tcW w:w="3742" w:type="dxa"/>
            <w:vMerge/>
            <w:shd w:val="clear" w:color="auto" w:fill="auto"/>
          </w:tcPr>
          <w:p w:rsidR="00F66A55" w:rsidRPr="006E14A7" w:rsidRDefault="00F66A55" w:rsidP="006E14A7">
            <w:pPr>
              <w:spacing w:line="360" w:lineRule="auto"/>
              <w:ind w:left="-739" w:firstLine="709"/>
              <w:jc w:val="both"/>
              <w:rPr>
                <w:sz w:val="20"/>
                <w:szCs w:val="20"/>
              </w:rPr>
            </w:pPr>
          </w:p>
        </w:tc>
        <w:tc>
          <w:tcPr>
            <w:tcW w:w="1335" w:type="dxa"/>
            <w:vMerge/>
            <w:shd w:val="clear" w:color="auto" w:fill="auto"/>
          </w:tcPr>
          <w:p w:rsidR="00F66A55" w:rsidRPr="006E14A7" w:rsidRDefault="00F66A55" w:rsidP="006E14A7">
            <w:pPr>
              <w:spacing w:line="360" w:lineRule="auto"/>
              <w:ind w:left="-739" w:firstLine="709"/>
              <w:jc w:val="both"/>
              <w:rPr>
                <w:sz w:val="20"/>
                <w:szCs w:val="20"/>
              </w:rPr>
            </w:pPr>
          </w:p>
        </w:tc>
        <w:tc>
          <w:tcPr>
            <w:tcW w:w="1164" w:type="dxa"/>
            <w:shd w:val="clear" w:color="auto" w:fill="auto"/>
          </w:tcPr>
          <w:p w:rsidR="00F66A55" w:rsidRPr="006E14A7" w:rsidRDefault="00F66A55" w:rsidP="006E14A7">
            <w:pPr>
              <w:spacing w:line="360" w:lineRule="auto"/>
              <w:ind w:left="-739" w:firstLine="709"/>
              <w:jc w:val="both"/>
              <w:rPr>
                <w:sz w:val="20"/>
                <w:szCs w:val="20"/>
              </w:rPr>
            </w:pPr>
            <w:r w:rsidRPr="006E14A7">
              <w:rPr>
                <w:sz w:val="20"/>
                <w:szCs w:val="20"/>
              </w:rPr>
              <w:t>0,75</w:t>
            </w:r>
          </w:p>
        </w:tc>
        <w:tc>
          <w:tcPr>
            <w:tcW w:w="1164" w:type="dxa"/>
            <w:shd w:val="clear" w:color="auto" w:fill="auto"/>
          </w:tcPr>
          <w:p w:rsidR="00F66A55" w:rsidRPr="006E14A7" w:rsidRDefault="00F66A55" w:rsidP="006E14A7">
            <w:pPr>
              <w:spacing w:line="360" w:lineRule="auto"/>
              <w:ind w:left="-739" w:firstLine="709"/>
              <w:jc w:val="both"/>
              <w:rPr>
                <w:sz w:val="20"/>
                <w:szCs w:val="20"/>
              </w:rPr>
            </w:pPr>
            <w:r w:rsidRPr="006E14A7">
              <w:rPr>
                <w:sz w:val="20"/>
                <w:szCs w:val="20"/>
              </w:rPr>
              <w:t>1,0</w:t>
            </w:r>
          </w:p>
        </w:tc>
        <w:tc>
          <w:tcPr>
            <w:tcW w:w="1164" w:type="dxa"/>
            <w:shd w:val="clear" w:color="auto" w:fill="auto"/>
          </w:tcPr>
          <w:p w:rsidR="00F66A55" w:rsidRPr="006E14A7" w:rsidRDefault="00F66A55" w:rsidP="006E14A7">
            <w:pPr>
              <w:spacing w:line="360" w:lineRule="auto"/>
              <w:ind w:left="-739" w:firstLine="709"/>
              <w:jc w:val="both"/>
              <w:rPr>
                <w:sz w:val="20"/>
                <w:szCs w:val="20"/>
              </w:rPr>
            </w:pPr>
            <w:r w:rsidRPr="006E14A7">
              <w:rPr>
                <w:sz w:val="20"/>
                <w:szCs w:val="20"/>
              </w:rPr>
              <w:t>1,25</w:t>
            </w:r>
          </w:p>
        </w:tc>
      </w:tr>
      <w:tr w:rsidR="00F66A55" w:rsidRPr="006E14A7" w:rsidTr="006E14A7">
        <w:tc>
          <w:tcPr>
            <w:tcW w:w="1001" w:type="dxa"/>
            <w:shd w:val="clear" w:color="auto" w:fill="auto"/>
          </w:tcPr>
          <w:p w:rsidR="00F66A55" w:rsidRPr="006E14A7" w:rsidRDefault="00F66A55" w:rsidP="006E14A7">
            <w:pPr>
              <w:spacing w:line="360" w:lineRule="auto"/>
              <w:ind w:left="-739" w:firstLine="709"/>
              <w:jc w:val="both"/>
              <w:rPr>
                <w:sz w:val="20"/>
                <w:szCs w:val="20"/>
              </w:rPr>
            </w:pPr>
            <w:r w:rsidRPr="006E14A7">
              <w:rPr>
                <w:sz w:val="20"/>
                <w:szCs w:val="20"/>
              </w:rPr>
              <w:t>1</w:t>
            </w:r>
          </w:p>
        </w:tc>
        <w:tc>
          <w:tcPr>
            <w:tcW w:w="3742" w:type="dxa"/>
            <w:shd w:val="clear" w:color="auto" w:fill="auto"/>
          </w:tcPr>
          <w:p w:rsidR="00F66A55" w:rsidRPr="006E14A7" w:rsidRDefault="00F66A55" w:rsidP="006E14A7">
            <w:pPr>
              <w:spacing w:line="360" w:lineRule="auto"/>
              <w:ind w:left="-739" w:firstLine="709"/>
              <w:jc w:val="both"/>
              <w:rPr>
                <w:sz w:val="20"/>
                <w:szCs w:val="20"/>
              </w:rPr>
            </w:pPr>
            <w:r w:rsidRPr="006E14A7">
              <w:rPr>
                <w:sz w:val="20"/>
                <w:szCs w:val="20"/>
              </w:rPr>
              <w:t>2</w:t>
            </w:r>
          </w:p>
        </w:tc>
        <w:tc>
          <w:tcPr>
            <w:tcW w:w="1335" w:type="dxa"/>
            <w:shd w:val="clear" w:color="auto" w:fill="auto"/>
          </w:tcPr>
          <w:p w:rsidR="00F66A55" w:rsidRPr="006E14A7" w:rsidRDefault="00F66A55" w:rsidP="006E14A7">
            <w:pPr>
              <w:spacing w:line="360" w:lineRule="auto"/>
              <w:ind w:left="-739" w:firstLine="709"/>
              <w:jc w:val="both"/>
              <w:rPr>
                <w:sz w:val="20"/>
                <w:szCs w:val="20"/>
              </w:rPr>
            </w:pPr>
            <w:r w:rsidRPr="006E14A7">
              <w:rPr>
                <w:sz w:val="20"/>
                <w:szCs w:val="20"/>
              </w:rPr>
              <w:t>3</w:t>
            </w:r>
          </w:p>
        </w:tc>
        <w:tc>
          <w:tcPr>
            <w:tcW w:w="1164" w:type="dxa"/>
            <w:shd w:val="clear" w:color="auto" w:fill="auto"/>
          </w:tcPr>
          <w:p w:rsidR="00F66A55" w:rsidRPr="006E14A7" w:rsidRDefault="00F66A55" w:rsidP="006E14A7">
            <w:pPr>
              <w:spacing w:line="360" w:lineRule="auto"/>
              <w:ind w:left="-739" w:firstLine="709"/>
              <w:jc w:val="both"/>
              <w:rPr>
                <w:sz w:val="20"/>
                <w:szCs w:val="20"/>
              </w:rPr>
            </w:pPr>
            <w:r w:rsidRPr="006E14A7">
              <w:rPr>
                <w:sz w:val="20"/>
                <w:szCs w:val="20"/>
              </w:rPr>
              <w:t>Гр4= гр3*0,75</w:t>
            </w:r>
          </w:p>
        </w:tc>
        <w:tc>
          <w:tcPr>
            <w:tcW w:w="1164" w:type="dxa"/>
            <w:shd w:val="clear" w:color="auto" w:fill="auto"/>
          </w:tcPr>
          <w:p w:rsidR="00F66A55" w:rsidRPr="006E14A7" w:rsidRDefault="00F66A55" w:rsidP="006E14A7">
            <w:pPr>
              <w:spacing w:line="360" w:lineRule="auto"/>
              <w:ind w:left="-739" w:firstLine="709"/>
              <w:jc w:val="both"/>
              <w:rPr>
                <w:sz w:val="20"/>
                <w:szCs w:val="20"/>
              </w:rPr>
            </w:pPr>
            <w:r w:rsidRPr="006E14A7">
              <w:rPr>
                <w:sz w:val="20"/>
                <w:szCs w:val="20"/>
              </w:rPr>
              <w:t>Гр5= гр3*1,0</w:t>
            </w:r>
          </w:p>
        </w:tc>
        <w:tc>
          <w:tcPr>
            <w:tcW w:w="1164" w:type="dxa"/>
            <w:shd w:val="clear" w:color="auto" w:fill="auto"/>
          </w:tcPr>
          <w:p w:rsidR="00F66A55" w:rsidRPr="006E14A7" w:rsidRDefault="00F66A55" w:rsidP="006E14A7">
            <w:pPr>
              <w:spacing w:line="360" w:lineRule="auto"/>
              <w:ind w:left="-739" w:firstLine="709"/>
              <w:jc w:val="both"/>
              <w:rPr>
                <w:sz w:val="20"/>
                <w:szCs w:val="20"/>
              </w:rPr>
            </w:pPr>
            <w:r w:rsidRPr="006E14A7">
              <w:rPr>
                <w:sz w:val="20"/>
                <w:szCs w:val="20"/>
              </w:rPr>
              <w:t>Гр6= гр3*1,25</w:t>
            </w:r>
          </w:p>
        </w:tc>
      </w:tr>
      <w:tr w:rsidR="00F66A55" w:rsidRPr="006E14A7" w:rsidTr="006E14A7">
        <w:tc>
          <w:tcPr>
            <w:tcW w:w="1001" w:type="dxa"/>
            <w:shd w:val="clear" w:color="auto" w:fill="auto"/>
          </w:tcPr>
          <w:p w:rsidR="00F66A55" w:rsidRPr="006E14A7" w:rsidRDefault="00F66A55" w:rsidP="006E14A7">
            <w:pPr>
              <w:spacing w:line="360" w:lineRule="auto"/>
              <w:ind w:left="-739" w:firstLine="709"/>
              <w:jc w:val="both"/>
              <w:rPr>
                <w:sz w:val="20"/>
                <w:szCs w:val="20"/>
              </w:rPr>
            </w:pPr>
            <w:r w:rsidRPr="006E14A7">
              <w:rPr>
                <w:sz w:val="20"/>
                <w:szCs w:val="20"/>
              </w:rPr>
              <w:t>1</w:t>
            </w:r>
          </w:p>
        </w:tc>
        <w:tc>
          <w:tcPr>
            <w:tcW w:w="3742" w:type="dxa"/>
            <w:shd w:val="clear" w:color="auto" w:fill="auto"/>
          </w:tcPr>
          <w:p w:rsidR="00F66A55" w:rsidRPr="006E14A7" w:rsidRDefault="00F66A55" w:rsidP="006E14A7">
            <w:pPr>
              <w:spacing w:line="360" w:lineRule="auto"/>
              <w:ind w:left="-739" w:firstLine="709"/>
              <w:jc w:val="both"/>
              <w:rPr>
                <w:sz w:val="20"/>
                <w:szCs w:val="20"/>
              </w:rPr>
            </w:pPr>
            <w:r w:rsidRPr="006E14A7">
              <w:rPr>
                <w:sz w:val="20"/>
                <w:szCs w:val="20"/>
              </w:rPr>
              <w:t>Количество выполненных работ</w:t>
            </w:r>
          </w:p>
        </w:tc>
        <w:tc>
          <w:tcPr>
            <w:tcW w:w="1335" w:type="dxa"/>
            <w:shd w:val="clear" w:color="auto" w:fill="auto"/>
          </w:tcPr>
          <w:p w:rsidR="00F66A55" w:rsidRPr="006E14A7" w:rsidRDefault="00F66A55" w:rsidP="006E14A7">
            <w:pPr>
              <w:spacing w:line="360" w:lineRule="auto"/>
              <w:ind w:left="-739" w:firstLine="709"/>
              <w:jc w:val="both"/>
              <w:rPr>
                <w:sz w:val="20"/>
                <w:szCs w:val="20"/>
              </w:rPr>
            </w:pPr>
            <w:r w:rsidRPr="006E14A7">
              <w:rPr>
                <w:sz w:val="20"/>
                <w:szCs w:val="20"/>
              </w:rPr>
              <w:t>0,30</w:t>
            </w:r>
          </w:p>
        </w:tc>
        <w:tc>
          <w:tcPr>
            <w:tcW w:w="1164" w:type="dxa"/>
            <w:shd w:val="clear" w:color="auto" w:fill="auto"/>
          </w:tcPr>
          <w:p w:rsidR="00F66A55" w:rsidRPr="006E14A7" w:rsidRDefault="00F66A55" w:rsidP="006E14A7">
            <w:pPr>
              <w:spacing w:line="360" w:lineRule="auto"/>
              <w:ind w:left="-739" w:firstLine="709"/>
              <w:jc w:val="both"/>
              <w:rPr>
                <w:sz w:val="20"/>
                <w:szCs w:val="20"/>
              </w:rPr>
            </w:pPr>
            <w:r w:rsidRPr="006E14A7">
              <w:rPr>
                <w:sz w:val="20"/>
                <w:szCs w:val="20"/>
              </w:rPr>
              <w:t>0,225</w:t>
            </w:r>
          </w:p>
        </w:tc>
        <w:tc>
          <w:tcPr>
            <w:tcW w:w="1164" w:type="dxa"/>
            <w:shd w:val="clear" w:color="auto" w:fill="auto"/>
          </w:tcPr>
          <w:p w:rsidR="00F66A55" w:rsidRPr="006E14A7" w:rsidRDefault="00F66A55" w:rsidP="006E14A7">
            <w:pPr>
              <w:spacing w:line="360" w:lineRule="auto"/>
              <w:ind w:left="-739" w:firstLine="709"/>
              <w:jc w:val="both"/>
              <w:rPr>
                <w:sz w:val="20"/>
                <w:szCs w:val="20"/>
              </w:rPr>
            </w:pPr>
            <w:r w:rsidRPr="006E14A7">
              <w:rPr>
                <w:sz w:val="20"/>
                <w:szCs w:val="20"/>
              </w:rPr>
              <w:t>0,30</w:t>
            </w:r>
          </w:p>
        </w:tc>
        <w:tc>
          <w:tcPr>
            <w:tcW w:w="1164" w:type="dxa"/>
            <w:shd w:val="clear" w:color="auto" w:fill="auto"/>
          </w:tcPr>
          <w:p w:rsidR="00F66A55" w:rsidRPr="006E14A7" w:rsidRDefault="00470841" w:rsidP="006E14A7">
            <w:pPr>
              <w:spacing w:line="360" w:lineRule="auto"/>
              <w:ind w:left="-739" w:firstLine="709"/>
              <w:jc w:val="both"/>
              <w:rPr>
                <w:sz w:val="20"/>
                <w:szCs w:val="20"/>
              </w:rPr>
            </w:pPr>
            <w:r w:rsidRPr="006E14A7">
              <w:rPr>
                <w:sz w:val="20"/>
                <w:szCs w:val="20"/>
              </w:rPr>
              <w:t>0,375</w:t>
            </w:r>
          </w:p>
        </w:tc>
      </w:tr>
      <w:tr w:rsidR="00F66A55" w:rsidRPr="006E14A7" w:rsidTr="006E14A7">
        <w:tc>
          <w:tcPr>
            <w:tcW w:w="1001" w:type="dxa"/>
            <w:shd w:val="clear" w:color="auto" w:fill="auto"/>
          </w:tcPr>
          <w:p w:rsidR="00F66A55" w:rsidRPr="006E14A7" w:rsidRDefault="00F66A55" w:rsidP="006E14A7">
            <w:pPr>
              <w:spacing w:line="360" w:lineRule="auto"/>
              <w:ind w:left="-739" w:firstLine="709"/>
              <w:jc w:val="both"/>
              <w:rPr>
                <w:sz w:val="20"/>
                <w:szCs w:val="20"/>
              </w:rPr>
            </w:pPr>
            <w:r w:rsidRPr="006E14A7">
              <w:rPr>
                <w:sz w:val="20"/>
                <w:szCs w:val="20"/>
              </w:rPr>
              <w:t>2</w:t>
            </w:r>
          </w:p>
        </w:tc>
        <w:tc>
          <w:tcPr>
            <w:tcW w:w="3742" w:type="dxa"/>
            <w:shd w:val="clear" w:color="auto" w:fill="auto"/>
          </w:tcPr>
          <w:p w:rsidR="00F66A55" w:rsidRPr="006E14A7" w:rsidRDefault="00F66A55" w:rsidP="006E14A7">
            <w:pPr>
              <w:spacing w:line="360" w:lineRule="auto"/>
              <w:ind w:left="-739" w:firstLine="709"/>
              <w:jc w:val="both"/>
              <w:rPr>
                <w:sz w:val="20"/>
                <w:szCs w:val="20"/>
              </w:rPr>
            </w:pPr>
            <w:r w:rsidRPr="006E14A7">
              <w:rPr>
                <w:sz w:val="20"/>
                <w:szCs w:val="20"/>
              </w:rPr>
              <w:t>Качество выполненных работ</w:t>
            </w:r>
          </w:p>
        </w:tc>
        <w:tc>
          <w:tcPr>
            <w:tcW w:w="1335" w:type="dxa"/>
            <w:shd w:val="clear" w:color="auto" w:fill="auto"/>
          </w:tcPr>
          <w:p w:rsidR="00F66A55" w:rsidRPr="006E14A7" w:rsidRDefault="00F66A55" w:rsidP="006E14A7">
            <w:pPr>
              <w:spacing w:line="360" w:lineRule="auto"/>
              <w:ind w:left="-739" w:firstLine="709"/>
              <w:jc w:val="both"/>
              <w:rPr>
                <w:sz w:val="20"/>
                <w:szCs w:val="20"/>
              </w:rPr>
            </w:pPr>
            <w:r w:rsidRPr="006E14A7">
              <w:rPr>
                <w:sz w:val="20"/>
                <w:szCs w:val="20"/>
              </w:rPr>
              <w:t>0,40</w:t>
            </w:r>
          </w:p>
        </w:tc>
        <w:tc>
          <w:tcPr>
            <w:tcW w:w="1164" w:type="dxa"/>
            <w:shd w:val="clear" w:color="auto" w:fill="auto"/>
          </w:tcPr>
          <w:p w:rsidR="00F66A55" w:rsidRPr="006E14A7" w:rsidRDefault="00F66A55" w:rsidP="006E14A7">
            <w:pPr>
              <w:spacing w:line="360" w:lineRule="auto"/>
              <w:ind w:left="-739" w:firstLine="709"/>
              <w:jc w:val="both"/>
              <w:rPr>
                <w:sz w:val="20"/>
                <w:szCs w:val="20"/>
              </w:rPr>
            </w:pPr>
            <w:r w:rsidRPr="006E14A7">
              <w:rPr>
                <w:sz w:val="20"/>
                <w:szCs w:val="20"/>
              </w:rPr>
              <w:t>0,30</w:t>
            </w:r>
          </w:p>
        </w:tc>
        <w:tc>
          <w:tcPr>
            <w:tcW w:w="1164" w:type="dxa"/>
            <w:shd w:val="clear" w:color="auto" w:fill="auto"/>
          </w:tcPr>
          <w:p w:rsidR="00F66A55" w:rsidRPr="006E14A7" w:rsidRDefault="00F66A55" w:rsidP="006E14A7">
            <w:pPr>
              <w:spacing w:line="360" w:lineRule="auto"/>
              <w:ind w:left="-739" w:firstLine="709"/>
              <w:jc w:val="both"/>
              <w:rPr>
                <w:sz w:val="20"/>
                <w:szCs w:val="20"/>
              </w:rPr>
            </w:pPr>
            <w:r w:rsidRPr="006E14A7">
              <w:rPr>
                <w:sz w:val="20"/>
                <w:szCs w:val="20"/>
              </w:rPr>
              <w:t>0,40</w:t>
            </w:r>
          </w:p>
        </w:tc>
        <w:tc>
          <w:tcPr>
            <w:tcW w:w="1164" w:type="dxa"/>
            <w:shd w:val="clear" w:color="auto" w:fill="auto"/>
          </w:tcPr>
          <w:p w:rsidR="00F66A55" w:rsidRPr="006E14A7" w:rsidRDefault="00470841" w:rsidP="006E14A7">
            <w:pPr>
              <w:spacing w:line="360" w:lineRule="auto"/>
              <w:ind w:left="-739" w:firstLine="709"/>
              <w:jc w:val="both"/>
              <w:rPr>
                <w:sz w:val="20"/>
                <w:szCs w:val="20"/>
              </w:rPr>
            </w:pPr>
            <w:r w:rsidRPr="006E14A7">
              <w:rPr>
                <w:sz w:val="20"/>
                <w:szCs w:val="20"/>
              </w:rPr>
              <w:t>0,50</w:t>
            </w:r>
          </w:p>
        </w:tc>
      </w:tr>
      <w:tr w:rsidR="00F66A55" w:rsidRPr="006E14A7" w:rsidTr="006E14A7">
        <w:tc>
          <w:tcPr>
            <w:tcW w:w="1001" w:type="dxa"/>
            <w:shd w:val="clear" w:color="auto" w:fill="auto"/>
          </w:tcPr>
          <w:p w:rsidR="00F66A55" w:rsidRPr="006E14A7" w:rsidRDefault="00F66A55" w:rsidP="006E14A7">
            <w:pPr>
              <w:spacing w:line="360" w:lineRule="auto"/>
              <w:ind w:left="-739" w:firstLine="709"/>
              <w:jc w:val="both"/>
              <w:rPr>
                <w:sz w:val="20"/>
                <w:szCs w:val="20"/>
              </w:rPr>
            </w:pPr>
            <w:r w:rsidRPr="006E14A7">
              <w:rPr>
                <w:sz w:val="20"/>
                <w:szCs w:val="20"/>
              </w:rPr>
              <w:t>3</w:t>
            </w:r>
          </w:p>
        </w:tc>
        <w:tc>
          <w:tcPr>
            <w:tcW w:w="3742" w:type="dxa"/>
            <w:shd w:val="clear" w:color="auto" w:fill="auto"/>
          </w:tcPr>
          <w:p w:rsidR="00F66A55" w:rsidRPr="006E14A7" w:rsidRDefault="00F66A55" w:rsidP="006E14A7">
            <w:pPr>
              <w:spacing w:line="360" w:lineRule="auto"/>
              <w:ind w:left="-739" w:firstLine="709"/>
              <w:jc w:val="both"/>
              <w:rPr>
                <w:sz w:val="20"/>
                <w:szCs w:val="20"/>
              </w:rPr>
            </w:pPr>
            <w:r w:rsidRPr="006E14A7">
              <w:rPr>
                <w:sz w:val="20"/>
                <w:szCs w:val="20"/>
              </w:rPr>
              <w:t>Соблюдение сроков выполнения работ</w:t>
            </w:r>
          </w:p>
        </w:tc>
        <w:tc>
          <w:tcPr>
            <w:tcW w:w="1335" w:type="dxa"/>
            <w:shd w:val="clear" w:color="auto" w:fill="auto"/>
          </w:tcPr>
          <w:p w:rsidR="00F66A55" w:rsidRPr="006E14A7" w:rsidRDefault="00F66A55" w:rsidP="006E14A7">
            <w:pPr>
              <w:spacing w:line="360" w:lineRule="auto"/>
              <w:ind w:left="-739" w:firstLine="709"/>
              <w:jc w:val="both"/>
              <w:rPr>
                <w:sz w:val="20"/>
                <w:szCs w:val="20"/>
              </w:rPr>
            </w:pPr>
            <w:r w:rsidRPr="006E14A7">
              <w:rPr>
                <w:sz w:val="20"/>
                <w:szCs w:val="20"/>
              </w:rPr>
              <w:t>0,30</w:t>
            </w:r>
          </w:p>
        </w:tc>
        <w:tc>
          <w:tcPr>
            <w:tcW w:w="1164" w:type="dxa"/>
            <w:shd w:val="clear" w:color="auto" w:fill="auto"/>
          </w:tcPr>
          <w:p w:rsidR="00F66A55" w:rsidRPr="006E14A7" w:rsidRDefault="00F66A55" w:rsidP="006E14A7">
            <w:pPr>
              <w:spacing w:line="360" w:lineRule="auto"/>
              <w:ind w:left="-739" w:firstLine="709"/>
              <w:jc w:val="both"/>
              <w:rPr>
                <w:sz w:val="20"/>
                <w:szCs w:val="20"/>
              </w:rPr>
            </w:pPr>
            <w:r w:rsidRPr="006E14A7">
              <w:rPr>
                <w:sz w:val="20"/>
                <w:szCs w:val="20"/>
              </w:rPr>
              <w:t>0,225</w:t>
            </w:r>
          </w:p>
        </w:tc>
        <w:tc>
          <w:tcPr>
            <w:tcW w:w="1164" w:type="dxa"/>
            <w:shd w:val="clear" w:color="auto" w:fill="auto"/>
          </w:tcPr>
          <w:p w:rsidR="00F66A55" w:rsidRPr="006E14A7" w:rsidRDefault="00470841" w:rsidP="006E14A7">
            <w:pPr>
              <w:spacing w:line="360" w:lineRule="auto"/>
              <w:ind w:left="-739" w:firstLine="709"/>
              <w:jc w:val="both"/>
              <w:rPr>
                <w:sz w:val="20"/>
                <w:szCs w:val="20"/>
              </w:rPr>
            </w:pPr>
            <w:r w:rsidRPr="006E14A7">
              <w:rPr>
                <w:sz w:val="20"/>
                <w:szCs w:val="20"/>
              </w:rPr>
              <w:t>0,30</w:t>
            </w:r>
          </w:p>
        </w:tc>
        <w:tc>
          <w:tcPr>
            <w:tcW w:w="1164" w:type="dxa"/>
            <w:shd w:val="clear" w:color="auto" w:fill="auto"/>
          </w:tcPr>
          <w:p w:rsidR="00F66A55" w:rsidRPr="006E14A7" w:rsidRDefault="00470841" w:rsidP="006E14A7">
            <w:pPr>
              <w:spacing w:line="360" w:lineRule="auto"/>
              <w:ind w:left="-739" w:firstLine="709"/>
              <w:jc w:val="both"/>
              <w:rPr>
                <w:sz w:val="20"/>
                <w:szCs w:val="20"/>
              </w:rPr>
            </w:pPr>
            <w:r w:rsidRPr="006E14A7">
              <w:rPr>
                <w:sz w:val="20"/>
                <w:szCs w:val="20"/>
              </w:rPr>
              <w:t>0,375</w:t>
            </w:r>
          </w:p>
        </w:tc>
      </w:tr>
    </w:tbl>
    <w:p w:rsidR="00F66A55" w:rsidRPr="00927194" w:rsidRDefault="00F66A55" w:rsidP="00927194">
      <w:pPr>
        <w:spacing w:line="360" w:lineRule="auto"/>
        <w:ind w:firstLine="709"/>
        <w:jc w:val="both"/>
        <w:rPr>
          <w:sz w:val="28"/>
          <w:szCs w:val="28"/>
        </w:rPr>
      </w:pPr>
    </w:p>
    <w:p w:rsidR="00470841" w:rsidRPr="00927194" w:rsidRDefault="00470841" w:rsidP="00927194">
      <w:pPr>
        <w:spacing w:line="360" w:lineRule="auto"/>
        <w:ind w:firstLine="709"/>
        <w:jc w:val="center"/>
        <w:rPr>
          <w:sz w:val="28"/>
          <w:szCs w:val="28"/>
        </w:rPr>
      </w:pPr>
      <w:r w:rsidRPr="00927194">
        <w:rPr>
          <w:sz w:val="28"/>
          <w:szCs w:val="28"/>
        </w:rPr>
        <w:t>3.3. Оценка экономической эффективности совершенствования структуры управления персоналом</w:t>
      </w:r>
    </w:p>
    <w:p w:rsidR="00470841" w:rsidRPr="00927194" w:rsidRDefault="00470841" w:rsidP="00927194">
      <w:pPr>
        <w:spacing w:line="360" w:lineRule="auto"/>
        <w:ind w:firstLine="709"/>
        <w:jc w:val="both"/>
        <w:rPr>
          <w:sz w:val="28"/>
          <w:szCs w:val="28"/>
        </w:rPr>
      </w:pPr>
    </w:p>
    <w:p w:rsidR="00470841" w:rsidRPr="00927194" w:rsidRDefault="00470841" w:rsidP="00927194">
      <w:pPr>
        <w:spacing w:line="360" w:lineRule="auto"/>
        <w:ind w:firstLine="709"/>
        <w:jc w:val="both"/>
        <w:rPr>
          <w:sz w:val="28"/>
          <w:szCs w:val="28"/>
        </w:rPr>
      </w:pPr>
      <w:r w:rsidRPr="00927194">
        <w:rPr>
          <w:sz w:val="28"/>
          <w:szCs w:val="28"/>
        </w:rPr>
        <w:t>Описание ситуации. Анализ показал, что в организации нормирование работ, проводимых ОТиЗ, осуществляется с большими трудозатратами, которые зачастую не перекрываются экономическими результатами, получаемыми от реализации резервов, вскрытых в результате нормирования.</w:t>
      </w:r>
    </w:p>
    <w:p w:rsidR="00470841" w:rsidRPr="00927194" w:rsidRDefault="00470841" w:rsidP="00927194">
      <w:pPr>
        <w:spacing w:line="360" w:lineRule="auto"/>
        <w:ind w:firstLine="709"/>
        <w:jc w:val="both"/>
        <w:rPr>
          <w:sz w:val="28"/>
          <w:szCs w:val="28"/>
        </w:rPr>
      </w:pPr>
      <w:r w:rsidRPr="00927194">
        <w:rPr>
          <w:sz w:val="28"/>
          <w:szCs w:val="28"/>
        </w:rPr>
        <w:t>Постановка задачи.</w:t>
      </w:r>
    </w:p>
    <w:p w:rsidR="00470841" w:rsidRPr="00927194" w:rsidRDefault="00470841" w:rsidP="00927194">
      <w:pPr>
        <w:spacing w:line="360" w:lineRule="auto"/>
        <w:ind w:firstLine="709"/>
        <w:jc w:val="both"/>
        <w:rPr>
          <w:sz w:val="28"/>
          <w:szCs w:val="28"/>
        </w:rPr>
      </w:pPr>
      <w:r w:rsidRPr="00927194">
        <w:rPr>
          <w:sz w:val="28"/>
          <w:szCs w:val="28"/>
        </w:rPr>
        <w:t>Используя метод морфологического анализа (который является частью функционально-стоимостного анализа), выберите наиболее эффективные способы осуществления процедур функции нормирования работ.</w:t>
      </w:r>
    </w:p>
    <w:p w:rsidR="00470841" w:rsidRPr="00927194" w:rsidRDefault="00470841" w:rsidP="00927194">
      <w:pPr>
        <w:spacing w:line="360" w:lineRule="auto"/>
        <w:ind w:firstLine="709"/>
        <w:jc w:val="both"/>
        <w:rPr>
          <w:sz w:val="28"/>
          <w:szCs w:val="28"/>
        </w:rPr>
      </w:pPr>
      <w:r w:rsidRPr="00927194">
        <w:rPr>
          <w:sz w:val="28"/>
          <w:szCs w:val="28"/>
        </w:rPr>
        <w:t>Методические указания.</w:t>
      </w:r>
    </w:p>
    <w:p w:rsidR="00F37B71" w:rsidRPr="00927194" w:rsidRDefault="00F37B71" w:rsidP="00927194">
      <w:pPr>
        <w:spacing w:line="360" w:lineRule="auto"/>
        <w:ind w:firstLine="709"/>
        <w:jc w:val="both"/>
        <w:rPr>
          <w:sz w:val="28"/>
          <w:szCs w:val="28"/>
        </w:rPr>
      </w:pPr>
      <w:r w:rsidRPr="00927194">
        <w:rPr>
          <w:sz w:val="28"/>
          <w:szCs w:val="28"/>
        </w:rPr>
        <w:t>Морфологический анализ – средство изучения всевозможных комбинаций вариантов организационных решений, предлагаемых для осуществления отдельных функций управления персоналом. Если записать в столбик все функции, а затем против каждой функции построчно указать всевозможные варианты ее выполнения, то получим морфологическую матрицу (табл.14). Идея этого метода заключается в том, чтобы сложную задачу разбить на мелкие подзадачи, которые легче решать по отдельности. При этом предполагается, что решение сложной задачи складывается из решений подзадач.</w:t>
      </w:r>
    </w:p>
    <w:p w:rsidR="00F37B71" w:rsidRPr="00927194" w:rsidRDefault="00F37B71" w:rsidP="00927194">
      <w:pPr>
        <w:spacing w:line="360" w:lineRule="auto"/>
        <w:ind w:firstLine="709"/>
        <w:jc w:val="both"/>
        <w:rPr>
          <w:sz w:val="28"/>
          <w:szCs w:val="28"/>
        </w:rPr>
      </w:pPr>
      <w:r w:rsidRPr="00927194">
        <w:rPr>
          <w:sz w:val="28"/>
          <w:szCs w:val="28"/>
        </w:rPr>
        <w:t>Решение ситуации.</w:t>
      </w:r>
    </w:p>
    <w:p w:rsidR="00F37B71" w:rsidRPr="00927194" w:rsidRDefault="00F37B71" w:rsidP="00927194">
      <w:pPr>
        <w:spacing w:line="360" w:lineRule="auto"/>
        <w:ind w:firstLine="709"/>
        <w:jc w:val="both"/>
        <w:rPr>
          <w:sz w:val="28"/>
          <w:szCs w:val="28"/>
        </w:rPr>
      </w:pPr>
      <w:r w:rsidRPr="00927194">
        <w:rPr>
          <w:sz w:val="28"/>
          <w:szCs w:val="28"/>
        </w:rPr>
        <w:t>В соответствии с методическими указаниями построим морфологическую матрицу (табл.15).</w:t>
      </w:r>
    </w:p>
    <w:p w:rsidR="00F37B71" w:rsidRPr="00927194" w:rsidRDefault="00F37B71" w:rsidP="00927194">
      <w:pPr>
        <w:spacing w:line="360" w:lineRule="auto"/>
        <w:ind w:firstLine="709"/>
        <w:jc w:val="both"/>
        <w:rPr>
          <w:sz w:val="28"/>
          <w:szCs w:val="28"/>
        </w:rPr>
      </w:pPr>
      <w:r w:rsidRPr="00927194">
        <w:rPr>
          <w:sz w:val="28"/>
          <w:szCs w:val="28"/>
        </w:rPr>
        <w:t>Технология отбора вариантов на примере процедуры 2 (табл.15) приведена в табл.16.</w:t>
      </w:r>
    </w:p>
    <w:p w:rsidR="00F37B71" w:rsidRPr="00927194" w:rsidRDefault="00F37B71" w:rsidP="00927194">
      <w:pPr>
        <w:spacing w:line="360" w:lineRule="auto"/>
        <w:ind w:firstLine="709"/>
        <w:jc w:val="both"/>
        <w:rPr>
          <w:sz w:val="28"/>
          <w:szCs w:val="28"/>
        </w:rPr>
      </w:pPr>
      <w:r w:rsidRPr="00927194">
        <w:rPr>
          <w:sz w:val="28"/>
          <w:szCs w:val="28"/>
        </w:rPr>
        <w:t>Ответ: В результате анализа при помощи морфологической матрицы выбираем: по процедуре 1 – второй вариант; по процедуре 2 – третий вариант и по процедуре 3 – четвертый вариант.</w:t>
      </w:r>
    </w:p>
    <w:p w:rsidR="00A53E0B" w:rsidRPr="00927194" w:rsidRDefault="00A53E0B" w:rsidP="00927194">
      <w:pPr>
        <w:spacing w:line="360" w:lineRule="auto"/>
        <w:ind w:firstLine="709"/>
        <w:jc w:val="right"/>
        <w:rPr>
          <w:sz w:val="28"/>
          <w:szCs w:val="28"/>
        </w:rPr>
      </w:pPr>
      <w:r w:rsidRPr="00927194">
        <w:rPr>
          <w:sz w:val="28"/>
          <w:szCs w:val="28"/>
        </w:rPr>
        <w:t>Таблица 14</w:t>
      </w:r>
    </w:p>
    <w:p w:rsidR="00A53E0B" w:rsidRPr="00927194" w:rsidRDefault="00A53E0B" w:rsidP="00927194">
      <w:pPr>
        <w:spacing w:line="360" w:lineRule="auto"/>
        <w:ind w:firstLine="709"/>
        <w:jc w:val="center"/>
        <w:rPr>
          <w:sz w:val="28"/>
          <w:szCs w:val="28"/>
        </w:rPr>
      </w:pPr>
      <w:r w:rsidRPr="00927194">
        <w:rPr>
          <w:sz w:val="28"/>
          <w:szCs w:val="28"/>
        </w:rPr>
        <w:t xml:space="preserve">Морфологическая матрица способов выполнения </w:t>
      </w:r>
    </w:p>
    <w:p w:rsidR="00A53E0B" w:rsidRPr="00927194" w:rsidRDefault="00A53E0B" w:rsidP="00927194">
      <w:pPr>
        <w:spacing w:line="360" w:lineRule="auto"/>
        <w:ind w:firstLine="709"/>
        <w:jc w:val="center"/>
        <w:rPr>
          <w:sz w:val="28"/>
          <w:szCs w:val="28"/>
        </w:rPr>
      </w:pPr>
      <w:r w:rsidRPr="00927194">
        <w:rPr>
          <w:sz w:val="28"/>
          <w:szCs w:val="28"/>
        </w:rPr>
        <w:t>функций управления персоналом</w:t>
      </w:r>
    </w:p>
    <w:p w:rsidR="00A53E0B" w:rsidRPr="00EC1507" w:rsidRDefault="00A53E0B" w:rsidP="00EC1507">
      <w:pPr>
        <w:spacing w:line="360" w:lineRule="auto"/>
        <w:jc w:val="both"/>
        <w:rPr>
          <w:sz w:val="20"/>
          <w:szCs w:val="20"/>
        </w:rPr>
      </w:pPr>
      <w:r w:rsidRPr="00EC1507">
        <w:rPr>
          <w:sz w:val="20"/>
          <w:szCs w:val="20"/>
        </w:rPr>
        <w:t>Функции</w:t>
      </w:r>
      <w:r w:rsidRPr="00EC1507">
        <w:rPr>
          <w:sz w:val="20"/>
          <w:szCs w:val="20"/>
        </w:rPr>
        <w:tab/>
      </w:r>
      <w:r w:rsidRPr="00EC1507">
        <w:rPr>
          <w:sz w:val="20"/>
          <w:szCs w:val="20"/>
        </w:rPr>
        <w:tab/>
      </w:r>
      <w:r w:rsidRPr="00EC1507">
        <w:rPr>
          <w:sz w:val="20"/>
          <w:szCs w:val="20"/>
        </w:rPr>
        <w:tab/>
      </w:r>
      <w:r w:rsidRPr="00EC1507">
        <w:rPr>
          <w:sz w:val="20"/>
          <w:szCs w:val="20"/>
        </w:rPr>
        <w:tab/>
      </w:r>
      <w:r w:rsidRPr="00EC1507">
        <w:rPr>
          <w:sz w:val="20"/>
          <w:szCs w:val="20"/>
        </w:rPr>
        <w:tab/>
        <w:t>Способ реализации функции управления</w:t>
      </w:r>
    </w:p>
    <w:p w:rsidR="00A53E0B" w:rsidRPr="00EC1507" w:rsidRDefault="00A53E0B" w:rsidP="00EC1507">
      <w:pPr>
        <w:spacing w:line="360" w:lineRule="auto"/>
        <w:jc w:val="both"/>
        <w:rPr>
          <w:sz w:val="20"/>
          <w:szCs w:val="20"/>
        </w:rPr>
      </w:pPr>
      <w:r w:rsidRPr="00EC1507">
        <w:rPr>
          <w:sz w:val="20"/>
          <w:szCs w:val="20"/>
        </w:rPr>
        <w:t>(процедура)</w:t>
      </w:r>
    </w:p>
    <w:p w:rsidR="00A53E0B" w:rsidRPr="00EC1507" w:rsidRDefault="00A53E0B" w:rsidP="00EC1507">
      <w:pPr>
        <w:spacing w:line="360" w:lineRule="auto"/>
        <w:jc w:val="both"/>
        <w:rPr>
          <w:sz w:val="20"/>
          <w:szCs w:val="20"/>
        </w:rPr>
      </w:pPr>
      <w:r w:rsidRPr="00EC1507">
        <w:rPr>
          <w:sz w:val="20"/>
          <w:szCs w:val="20"/>
        </w:rPr>
        <w:t>управления</w:t>
      </w:r>
      <w:r w:rsidRPr="00EC1507">
        <w:rPr>
          <w:sz w:val="20"/>
          <w:szCs w:val="20"/>
        </w:rPr>
        <w:tab/>
      </w:r>
      <w:r w:rsidRPr="00EC1507">
        <w:rPr>
          <w:sz w:val="20"/>
          <w:szCs w:val="20"/>
        </w:rPr>
        <w:tab/>
      </w:r>
      <w:r w:rsidRPr="00EC1507">
        <w:rPr>
          <w:sz w:val="20"/>
          <w:szCs w:val="20"/>
        </w:rPr>
        <w:tab/>
        <w:t>1</w:t>
      </w:r>
      <w:r w:rsidRPr="00EC1507">
        <w:rPr>
          <w:sz w:val="20"/>
          <w:szCs w:val="20"/>
        </w:rPr>
        <w:tab/>
        <w:t>2</w:t>
      </w:r>
      <w:r w:rsidRPr="00EC1507">
        <w:rPr>
          <w:sz w:val="20"/>
          <w:szCs w:val="20"/>
        </w:rPr>
        <w:tab/>
        <w:t>3</w:t>
      </w:r>
      <w:r w:rsidRPr="00EC1507">
        <w:rPr>
          <w:sz w:val="20"/>
          <w:szCs w:val="20"/>
        </w:rPr>
        <w:tab/>
        <w:t>4</w:t>
      </w:r>
      <w:r w:rsidRPr="00EC1507">
        <w:rPr>
          <w:sz w:val="20"/>
          <w:szCs w:val="20"/>
        </w:rPr>
        <w:tab/>
        <w:t>5</w:t>
      </w:r>
      <w:r w:rsidRPr="00EC1507">
        <w:rPr>
          <w:sz w:val="20"/>
          <w:szCs w:val="20"/>
        </w:rPr>
        <w:tab/>
        <w:t>6</w:t>
      </w:r>
      <w:r w:rsidRPr="00EC1507">
        <w:rPr>
          <w:sz w:val="20"/>
          <w:szCs w:val="20"/>
        </w:rPr>
        <w:tab/>
        <w:t>…</w:t>
      </w:r>
      <w:r w:rsidRPr="00EC1507">
        <w:rPr>
          <w:sz w:val="20"/>
          <w:szCs w:val="20"/>
        </w:rPr>
        <w:tab/>
      </w:r>
      <w:r w:rsidRPr="00EC1507">
        <w:rPr>
          <w:sz w:val="20"/>
          <w:szCs w:val="20"/>
          <w:lang w:val="en-US"/>
        </w:rPr>
        <w:t>k</w:t>
      </w:r>
    </w:p>
    <w:p w:rsidR="00A53E0B" w:rsidRPr="00EC1507" w:rsidRDefault="00A53E0B" w:rsidP="00EC1507">
      <w:pPr>
        <w:spacing w:line="360" w:lineRule="auto"/>
        <w:jc w:val="both"/>
        <w:rPr>
          <w:sz w:val="20"/>
          <w:szCs w:val="20"/>
          <w:vertAlign w:val="subscript"/>
          <w:lang w:val="en-US"/>
        </w:rPr>
      </w:pPr>
      <w:r w:rsidRPr="00EC1507">
        <w:rPr>
          <w:sz w:val="20"/>
          <w:szCs w:val="20"/>
        </w:rPr>
        <w:tab/>
      </w:r>
      <w:r w:rsidRPr="00EC1507">
        <w:rPr>
          <w:sz w:val="20"/>
          <w:szCs w:val="20"/>
          <w:lang w:val="en-US"/>
        </w:rPr>
        <w:t>F</w:t>
      </w:r>
      <w:r w:rsidRPr="00EC1507">
        <w:rPr>
          <w:sz w:val="20"/>
          <w:szCs w:val="20"/>
          <w:vertAlign w:val="subscript"/>
        </w:rPr>
        <w:t>1</w:t>
      </w:r>
      <w:r w:rsidRPr="00EC1507">
        <w:rPr>
          <w:sz w:val="20"/>
          <w:szCs w:val="20"/>
          <w:vertAlign w:val="subscript"/>
        </w:rPr>
        <w:tab/>
      </w:r>
      <w:r w:rsidRPr="00EC1507">
        <w:rPr>
          <w:sz w:val="20"/>
          <w:szCs w:val="20"/>
          <w:vertAlign w:val="subscript"/>
        </w:rPr>
        <w:tab/>
      </w:r>
      <w:r w:rsidRPr="00EC1507">
        <w:rPr>
          <w:sz w:val="20"/>
          <w:szCs w:val="20"/>
          <w:vertAlign w:val="subscript"/>
        </w:rPr>
        <w:tab/>
      </w:r>
      <w:r w:rsidRPr="00EC1507">
        <w:rPr>
          <w:sz w:val="20"/>
          <w:szCs w:val="20"/>
          <w:lang w:val="en-US"/>
        </w:rPr>
        <w:t>P</w:t>
      </w:r>
      <w:r w:rsidRPr="00EC1507">
        <w:rPr>
          <w:sz w:val="20"/>
          <w:szCs w:val="20"/>
          <w:vertAlign w:val="subscript"/>
        </w:rPr>
        <w:t>11</w:t>
      </w:r>
      <w:r w:rsidRPr="00EC1507">
        <w:rPr>
          <w:sz w:val="20"/>
          <w:szCs w:val="20"/>
        </w:rPr>
        <w:tab/>
      </w:r>
      <w:r w:rsidRPr="00EC1507">
        <w:rPr>
          <w:sz w:val="20"/>
          <w:szCs w:val="20"/>
          <w:lang w:val="en-US"/>
        </w:rPr>
        <w:t>P</w:t>
      </w:r>
      <w:r w:rsidRPr="00EC1507">
        <w:rPr>
          <w:sz w:val="20"/>
          <w:szCs w:val="20"/>
          <w:vertAlign w:val="subscript"/>
        </w:rPr>
        <w:t>12</w:t>
      </w:r>
      <w:r w:rsidRPr="00EC1507">
        <w:rPr>
          <w:sz w:val="20"/>
          <w:szCs w:val="20"/>
        </w:rPr>
        <w:tab/>
      </w:r>
      <w:r w:rsidRPr="00EC1507">
        <w:rPr>
          <w:sz w:val="20"/>
          <w:szCs w:val="20"/>
          <w:lang w:val="en-US"/>
        </w:rPr>
        <w:t>P</w:t>
      </w:r>
      <w:r w:rsidRPr="00EC1507">
        <w:rPr>
          <w:sz w:val="20"/>
          <w:szCs w:val="20"/>
          <w:vertAlign w:val="subscript"/>
        </w:rPr>
        <w:t>13</w:t>
      </w:r>
      <w:r w:rsidRPr="00EC1507">
        <w:rPr>
          <w:sz w:val="20"/>
          <w:szCs w:val="20"/>
        </w:rPr>
        <w:tab/>
      </w:r>
      <w:r w:rsidRPr="00EC1507">
        <w:rPr>
          <w:sz w:val="20"/>
          <w:szCs w:val="20"/>
          <w:lang w:val="en-US"/>
        </w:rPr>
        <w:t>P</w:t>
      </w:r>
      <w:r w:rsidRPr="00EC1507">
        <w:rPr>
          <w:sz w:val="20"/>
          <w:szCs w:val="20"/>
          <w:vertAlign w:val="subscript"/>
        </w:rPr>
        <w:t>14</w:t>
      </w:r>
      <w:r w:rsidRPr="00EC1507">
        <w:rPr>
          <w:sz w:val="20"/>
          <w:szCs w:val="20"/>
        </w:rPr>
        <w:tab/>
      </w:r>
      <w:r w:rsidRPr="00EC1507">
        <w:rPr>
          <w:sz w:val="20"/>
          <w:szCs w:val="20"/>
          <w:lang w:val="en-US"/>
        </w:rPr>
        <w:t>P</w:t>
      </w:r>
      <w:r w:rsidRPr="00EC1507">
        <w:rPr>
          <w:sz w:val="20"/>
          <w:szCs w:val="20"/>
          <w:vertAlign w:val="subscript"/>
        </w:rPr>
        <w:t>15</w:t>
      </w:r>
      <w:r w:rsidRPr="00EC1507">
        <w:rPr>
          <w:sz w:val="20"/>
          <w:szCs w:val="20"/>
        </w:rPr>
        <w:tab/>
      </w:r>
      <w:r w:rsidRPr="00EC1507">
        <w:rPr>
          <w:sz w:val="20"/>
          <w:szCs w:val="20"/>
          <w:lang w:val="en-US"/>
        </w:rPr>
        <w:t>P</w:t>
      </w:r>
      <w:r w:rsidRPr="00EC1507">
        <w:rPr>
          <w:sz w:val="20"/>
          <w:szCs w:val="20"/>
          <w:vertAlign w:val="subscript"/>
        </w:rPr>
        <w:t>1</w:t>
      </w:r>
      <w:r w:rsidR="002F438D" w:rsidRPr="00EC1507">
        <w:rPr>
          <w:sz w:val="20"/>
          <w:szCs w:val="20"/>
          <w:vertAlign w:val="subscript"/>
        </w:rPr>
        <w:t>6</w:t>
      </w:r>
      <w:r w:rsidRPr="00EC1507">
        <w:rPr>
          <w:sz w:val="20"/>
          <w:szCs w:val="20"/>
        </w:rPr>
        <w:tab/>
      </w:r>
      <w:r w:rsidR="002F438D" w:rsidRPr="00EC1507">
        <w:rPr>
          <w:sz w:val="20"/>
          <w:szCs w:val="20"/>
        </w:rPr>
        <w:t>…</w:t>
      </w:r>
      <w:r w:rsidRPr="00EC1507">
        <w:rPr>
          <w:sz w:val="20"/>
          <w:szCs w:val="20"/>
        </w:rPr>
        <w:tab/>
      </w:r>
      <w:r w:rsidR="002F438D" w:rsidRPr="00EC1507">
        <w:rPr>
          <w:sz w:val="20"/>
          <w:szCs w:val="20"/>
          <w:lang w:val="en-US"/>
        </w:rPr>
        <w:t>P</w:t>
      </w:r>
      <w:r w:rsidR="002F438D" w:rsidRPr="00EC1507">
        <w:rPr>
          <w:sz w:val="20"/>
          <w:szCs w:val="20"/>
          <w:vertAlign w:val="subscript"/>
          <w:lang w:val="en-US"/>
        </w:rPr>
        <w:t>1k</w:t>
      </w:r>
    </w:p>
    <w:p w:rsidR="00A53E0B" w:rsidRPr="00EC1507" w:rsidRDefault="00A53E0B" w:rsidP="00EC1507">
      <w:pPr>
        <w:spacing w:line="360" w:lineRule="auto"/>
        <w:jc w:val="both"/>
        <w:rPr>
          <w:sz w:val="20"/>
          <w:szCs w:val="20"/>
          <w:vertAlign w:val="subscript"/>
          <w:lang w:val="en-US"/>
        </w:rPr>
      </w:pPr>
      <w:r w:rsidRPr="00EC1507">
        <w:rPr>
          <w:sz w:val="20"/>
          <w:szCs w:val="20"/>
          <w:lang w:val="en-US"/>
        </w:rPr>
        <w:tab/>
        <w:t>F</w:t>
      </w:r>
      <w:r w:rsidRPr="00EC1507">
        <w:rPr>
          <w:sz w:val="20"/>
          <w:szCs w:val="20"/>
          <w:vertAlign w:val="subscript"/>
          <w:lang w:val="en-US"/>
        </w:rPr>
        <w:t>2</w:t>
      </w:r>
      <w:r w:rsidRPr="00EC1507">
        <w:rPr>
          <w:sz w:val="20"/>
          <w:szCs w:val="20"/>
          <w:vertAlign w:val="subscript"/>
          <w:lang w:val="en-US"/>
        </w:rPr>
        <w:tab/>
      </w:r>
      <w:r w:rsidRPr="00EC1507">
        <w:rPr>
          <w:sz w:val="20"/>
          <w:szCs w:val="20"/>
          <w:vertAlign w:val="subscript"/>
          <w:lang w:val="en-US"/>
        </w:rPr>
        <w:tab/>
      </w:r>
      <w:r w:rsidRPr="00EC1507">
        <w:rPr>
          <w:sz w:val="20"/>
          <w:szCs w:val="20"/>
          <w:vertAlign w:val="subscript"/>
          <w:lang w:val="en-US"/>
        </w:rPr>
        <w:tab/>
      </w:r>
      <w:r w:rsidRPr="00EC1507">
        <w:rPr>
          <w:sz w:val="20"/>
          <w:szCs w:val="20"/>
          <w:lang w:val="en-US"/>
        </w:rPr>
        <w:t>P</w:t>
      </w:r>
      <w:r w:rsidRPr="00EC1507">
        <w:rPr>
          <w:sz w:val="20"/>
          <w:szCs w:val="20"/>
          <w:vertAlign w:val="subscript"/>
          <w:lang w:val="en-US"/>
        </w:rPr>
        <w:t>21</w:t>
      </w:r>
      <w:r w:rsidRPr="00EC1507">
        <w:rPr>
          <w:sz w:val="20"/>
          <w:szCs w:val="20"/>
          <w:vertAlign w:val="subscript"/>
          <w:lang w:val="en-US"/>
        </w:rPr>
        <w:tab/>
      </w:r>
      <w:r w:rsidRPr="00EC1507">
        <w:rPr>
          <w:sz w:val="20"/>
          <w:szCs w:val="20"/>
          <w:lang w:val="en-US"/>
        </w:rPr>
        <w:t>P</w:t>
      </w:r>
      <w:r w:rsidR="002F438D" w:rsidRPr="00EC1507">
        <w:rPr>
          <w:sz w:val="20"/>
          <w:szCs w:val="20"/>
          <w:vertAlign w:val="subscript"/>
        </w:rPr>
        <w:t>2</w:t>
      </w:r>
      <w:r w:rsidRPr="00EC1507">
        <w:rPr>
          <w:sz w:val="20"/>
          <w:szCs w:val="20"/>
          <w:vertAlign w:val="subscript"/>
          <w:lang w:val="en-US"/>
        </w:rPr>
        <w:t>2</w:t>
      </w:r>
      <w:r w:rsidRPr="00EC1507">
        <w:rPr>
          <w:sz w:val="20"/>
          <w:szCs w:val="20"/>
          <w:vertAlign w:val="subscript"/>
          <w:lang w:val="en-US"/>
        </w:rPr>
        <w:tab/>
      </w:r>
      <w:r w:rsidRPr="00EC1507">
        <w:rPr>
          <w:sz w:val="20"/>
          <w:szCs w:val="20"/>
          <w:lang w:val="en-US"/>
        </w:rPr>
        <w:t>P</w:t>
      </w:r>
      <w:r w:rsidRPr="00EC1507">
        <w:rPr>
          <w:sz w:val="20"/>
          <w:szCs w:val="20"/>
          <w:vertAlign w:val="subscript"/>
          <w:lang w:val="en-US"/>
        </w:rPr>
        <w:t>23</w:t>
      </w:r>
      <w:r w:rsidRPr="00EC1507">
        <w:rPr>
          <w:sz w:val="20"/>
          <w:szCs w:val="20"/>
          <w:vertAlign w:val="subscript"/>
          <w:lang w:val="en-US"/>
        </w:rPr>
        <w:tab/>
      </w:r>
      <w:r w:rsidRPr="00EC1507">
        <w:rPr>
          <w:sz w:val="20"/>
          <w:szCs w:val="20"/>
          <w:lang w:val="en-US"/>
        </w:rPr>
        <w:t>P</w:t>
      </w:r>
      <w:r w:rsidRPr="00EC1507">
        <w:rPr>
          <w:sz w:val="20"/>
          <w:szCs w:val="20"/>
          <w:vertAlign w:val="subscript"/>
          <w:lang w:val="en-US"/>
        </w:rPr>
        <w:t>24</w:t>
      </w:r>
      <w:r w:rsidRPr="00EC1507">
        <w:rPr>
          <w:sz w:val="20"/>
          <w:szCs w:val="20"/>
          <w:vertAlign w:val="subscript"/>
          <w:lang w:val="en-US"/>
        </w:rPr>
        <w:tab/>
      </w:r>
      <w:r w:rsidRPr="00EC1507">
        <w:rPr>
          <w:sz w:val="20"/>
          <w:szCs w:val="20"/>
          <w:lang w:val="en-US"/>
        </w:rPr>
        <w:t>P</w:t>
      </w:r>
      <w:r w:rsidRPr="00EC1507">
        <w:rPr>
          <w:sz w:val="20"/>
          <w:szCs w:val="20"/>
          <w:vertAlign w:val="subscript"/>
          <w:lang w:val="en-US"/>
        </w:rPr>
        <w:t>25</w:t>
      </w:r>
      <w:r w:rsidRPr="00EC1507">
        <w:rPr>
          <w:sz w:val="20"/>
          <w:szCs w:val="20"/>
          <w:vertAlign w:val="subscript"/>
          <w:lang w:val="en-US"/>
        </w:rPr>
        <w:tab/>
      </w:r>
      <w:r w:rsidR="002F438D" w:rsidRPr="00EC1507">
        <w:rPr>
          <w:sz w:val="20"/>
          <w:szCs w:val="20"/>
          <w:lang w:val="en-US"/>
        </w:rPr>
        <w:t>P</w:t>
      </w:r>
      <w:r w:rsidR="002F438D" w:rsidRPr="00EC1507">
        <w:rPr>
          <w:sz w:val="20"/>
          <w:szCs w:val="20"/>
          <w:vertAlign w:val="subscript"/>
          <w:lang w:val="en-US"/>
        </w:rPr>
        <w:t>26</w:t>
      </w:r>
      <w:r w:rsidR="002F438D" w:rsidRPr="00EC1507">
        <w:rPr>
          <w:sz w:val="20"/>
          <w:szCs w:val="20"/>
          <w:vertAlign w:val="subscript"/>
          <w:lang w:val="en-US"/>
        </w:rPr>
        <w:tab/>
        <w:t>…</w:t>
      </w:r>
      <w:r w:rsidR="002F438D" w:rsidRPr="00EC1507">
        <w:rPr>
          <w:sz w:val="20"/>
          <w:szCs w:val="20"/>
          <w:vertAlign w:val="subscript"/>
          <w:lang w:val="en-US"/>
        </w:rPr>
        <w:tab/>
      </w:r>
      <w:r w:rsidR="002F438D" w:rsidRPr="00EC1507">
        <w:rPr>
          <w:sz w:val="20"/>
          <w:szCs w:val="20"/>
          <w:lang w:val="en-US"/>
        </w:rPr>
        <w:t>P</w:t>
      </w:r>
      <w:r w:rsidR="002F438D" w:rsidRPr="00EC1507">
        <w:rPr>
          <w:sz w:val="20"/>
          <w:szCs w:val="20"/>
          <w:vertAlign w:val="subscript"/>
          <w:lang w:val="en-US"/>
        </w:rPr>
        <w:t>2k</w:t>
      </w:r>
    </w:p>
    <w:p w:rsidR="00A53E0B" w:rsidRPr="00EC1507" w:rsidRDefault="00A53E0B" w:rsidP="00EC1507">
      <w:pPr>
        <w:spacing w:line="360" w:lineRule="auto"/>
        <w:jc w:val="both"/>
        <w:rPr>
          <w:sz w:val="20"/>
          <w:szCs w:val="20"/>
          <w:vertAlign w:val="subscript"/>
          <w:lang w:val="en-US"/>
        </w:rPr>
      </w:pPr>
      <w:r w:rsidRPr="00EC1507">
        <w:rPr>
          <w:sz w:val="20"/>
          <w:szCs w:val="20"/>
          <w:vertAlign w:val="subscript"/>
          <w:lang w:val="en-US"/>
        </w:rPr>
        <w:tab/>
      </w:r>
      <w:r w:rsidRPr="00EC1507">
        <w:rPr>
          <w:sz w:val="20"/>
          <w:szCs w:val="20"/>
          <w:lang w:val="en-US"/>
        </w:rPr>
        <w:t>F</w:t>
      </w:r>
      <w:r w:rsidRPr="00EC1507">
        <w:rPr>
          <w:sz w:val="20"/>
          <w:szCs w:val="20"/>
          <w:vertAlign w:val="subscript"/>
          <w:lang w:val="en-US"/>
        </w:rPr>
        <w:t>3</w:t>
      </w:r>
      <w:r w:rsidRPr="00EC1507">
        <w:rPr>
          <w:sz w:val="20"/>
          <w:szCs w:val="20"/>
          <w:vertAlign w:val="subscript"/>
          <w:lang w:val="en-US"/>
        </w:rPr>
        <w:tab/>
      </w:r>
      <w:r w:rsidRPr="00EC1507">
        <w:rPr>
          <w:sz w:val="20"/>
          <w:szCs w:val="20"/>
          <w:vertAlign w:val="subscript"/>
          <w:lang w:val="en-US"/>
        </w:rPr>
        <w:tab/>
      </w:r>
      <w:r w:rsidRPr="00EC1507">
        <w:rPr>
          <w:sz w:val="20"/>
          <w:szCs w:val="20"/>
          <w:vertAlign w:val="subscript"/>
          <w:lang w:val="en-US"/>
        </w:rPr>
        <w:tab/>
      </w:r>
      <w:r w:rsidRPr="00EC1507">
        <w:rPr>
          <w:sz w:val="20"/>
          <w:szCs w:val="20"/>
          <w:lang w:val="en-US"/>
        </w:rPr>
        <w:t>P</w:t>
      </w:r>
      <w:r w:rsidRPr="00EC1507">
        <w:rPr>
          <w:sz w:val="20"/>
          <w:szCs w:val="20"/>
          <w:vertAlign w:val="subscript"/>
          <w:lang w:val="en-US"/>
        </w:rPr>
        <w:t>31</w:t>
      </w:r>
      <w:r w:rsidRPr="00EC1507">
        <w:rPr>
          <w:sz w:val="20"/>
          <w:szCs w:val="20"/>
          <w:vertAlign w:val="subscript"/>
          <w:lang w:val="en-US"/>
        </w:rPr>
        <w:tab/>
      </w:r>
      <w:r w:rsidRPr="00EC1507">
        <w:rPr>
          <w:sz w:val="20"/>
          <w:szCs w:val="20"/>
          <w:lang w:val="en-US"/>
        </w:rPr>
        <w:t>P</w:t>
      </w:r>
      <w:r w:rsidR="002F438D" w:rsidRPr="00EC1507">
        <w:rPr>
          <w:sz w:val="20"/>
          <w:szCs w:val="20"/>
          <w:vertAlign w:val="subscript"/>
        </w:rPr>
        <w:t>3</w:t>
      </w:r>
      <w:r w:rsidR="002F438D" w:rsidRPr="00EC1507">
        <w:rPr>
          <w:sz w:val="20"/>
          <w:szCs w:val="20"/>
          <w:vertAlign w:val="subscript"/>
          <w:lang w:val="en-US"/>
        </w:rPr>
        <w:t>2</w:t>
      </w:r>
      <w:r w:rsidRPr="00EC1507">
        <w:rPr>
          <w:sz w:val="20"/>
          <w:szCs w:val="20"/>
          <w:vertAlign w:val="subscript"/>
          <w:lang w:val="en-US"/>
        </w:rPr>
        <w:tab/>
      </w:r>
      <w:r w:rsidRPr="00EC1507">
        <w:rPr>
          <w:sz w:val="20"/>
          <w:szCs w:val="20"/>
          <w:lang w:val="en-US"/>
        </w:rPr>
        <w:t>P</w:t>
      </w:r>
      <w:r w:rsidRPr="00EC1507">
        <w:rPr>
          <w:sz w:val="20"/>
          <w:szCs w:val="20"/>
          <w:vertAlign w:val="subscript"/>
          <w:lang w:val="en-US"/>
        </w:rPr>
        <w:t>33</w:t>
      </w:r>
      <w:r w:rsidRPr="00EC1507">
        <w:rPr>
          <w:sz w:val="20"/>
          <w:szCs w:val="20"/>
          <w:vertAlign w:val="subscript"/>
          <w:lang w:val="en-US"/>
        </w:rPr>
        <w:tab/>
      </w:r>
      <w:r w:rsidRPr="00EC1507">
        <w:rPr>
          <w:sz w:val="20"/>
          <w:szCs w:val="20"/>
          <w:lang w:val="en-US"/>
        </w:rPr>
        <w:t>P</w:t>
      </w:r>
      <w:r w:rsidRPr="00EC1507">
        <w:rPr>
          <w:sz w:val="20"/>
          <w:szCs w:val="20"/>
          <w:vertAlign w:val="subscript"/>
          <w:lang w:val="en-US"/>
        </w:rPr>
        <w:t>34</w:t>
      </w:r>
      <w:r w:rsidRPr="00EC1507">
        <w:rPr>
          <w:sz w:val="20"/>
          <w:szCs w:val="20"/>
          <w:vertAlign w:val="subscript"/>
          <w:lang w:val="en-US"/>
        </w:rPr>
        <w:tab/>
      </w:r>
      <w:r w:rsidRPr="00EC1507">
        <w:rPr>
          <w:sz w:val="20"/>
          <w:szCs w:val="20"/>
          <w:lang w:val="en-US"/>
        </w:rPr>
        <w:t>P</w:t>
      </w:r>
      <w:r w:rsidRPr="00EC1507">
        <w:rPr>
          <w:sz w:val="20"/>
          <w:szCs w:val="20"/>
          <w:vertAlign w:val="subscript"/>
          <w:lang w:val="en-US"/>
        </w:rPr>
        <w:t>35</w:t>
      </w:r>
      <w:r w:rsidRPr="00EC1507">
        <w:rPr>
          <w:sz w:val="20"/>
          <w:szCs w:val="20"/>
          <w:vertAlign w:val="subscript"/>
          <w:lang w:val="en-US"/>
        </w:rPr>
        <w:tab/>
      </w:r>
      <w:r w:rsidR="002F438D" w:rsidRPr="00EC1507">
        <w:rPr>
          <w:sz w:val="20"/>
          <w:szCs w:val="20"/>
          <w:lang w:val="en-US"/>
        </w:rPr>
        <w:t>P</w:t>
      </w:r>
      <w:r w:rsidR="002F438D" w:rsidRPr="00EC1507">
        <w:rPr>
          <w:sz w:val="20"/>
          <w:szCs w:val="20"/>
          <w:vertAlign w:val="subscript"/>
          <w:lang w:val="en-US"/>
        </w:rPr>
        <w:t>36</w:t>
      </w:r>
      <w:r w:rsidR="002F438D" w:rsidRPr="00EC1507">
        <w:rPr>
          <w:sz w:val="20"/>
          <w:szCs w:val="20"/>
          <w:vertAlign w:val="subscript"/>
          <w:lang w:val="en-US"/>
        </w:rPr>
        <w:tab/>
        <w:t>…</w:t>
      </w:r>
      <w:r w:rsidR="002F438D" w:rsidRPr="00EC1507">
        <w:rPr>
          <w:sz w:val="20"/>
          <w:szCs w:val="20"/>
          <w:vertAlign w:val="subscript"/>
          <w:lang w:val="en-US"/>
        </w:rPr>
        <w:tab/>
      </w:r>
      <w:r w:rsidR="002F438D" w:rsidRPr="00EC1507">
        <w:rPr>
          <w:sz w:val="20"/>
          <w:szCs w:val="20"/>
          <w:lang w:val="en-US"/>
        </w:rPr>
        <w:t>P</w:t>
      </w:r>
      <w:r w:rsidR="002F438D" w:rsidRPr="00EC1507">
        <w:rPr>
          <w:sz w:val="20"/>
          <w:szCs w:val="20"/>
          <w:vertAlign w:val="subscript"/>
          <w:lang w:val="en-US"/>
        </w:rPr>
        <w:t>3k</w:t>
      </w:r>
    </w:p>
    <w:p w:rsidR="00A53E0B" w:rsidRPr="00EC1507" w:rsidRDefault="005F2173" w:rsidP="00EC1507">
      <w:pPr>
        <w:spacing w:line="360" w:lineRule="auto"/>
        <w:jc w:val="both"/>
        <w:rPr>
          <w:sz w:val="20"/>
          <w:szCs w:val="20"/>
          <w:vertAlign w:val="subscript"/>
          <w:lang w:val="en-US"/>
        </w:rPr>
      </w:pPr>
      <w:r>
        <w:rPr>
          <w:noProof/>
        </w:rPr>
        <w:pict>
          <v:line id="_x0000_s1067" style="position:absolute;left:0;text-align:left;z-index:251647488" from="234pt,9.15pt" to="261pt,36.15pt"/>
        </w:pict>
      </w:r>
      <w:r>
        <w:rPr>
          <w:noProof/>
        </w:rPr>
        <w:pict>
          <v:line id="_x0000_s1068" style="position:absolute;left:0;text-align:left;z-index:251646464" from="198pt,.15pt" to="234pt,9.15pt"/>
        </w:pict>
      </w:r>
      <w:r w:rsidR="00A53E0B" w:rsidRPr="00EC1507">
        <w:rPr>
          <w:sz w:val="20"/>
          <w:szCs w:val="20"/>
          <w:vertAlign w:val="subscript"/>
          <w:lang w:val="en-US"/>
        </w:rPr>
        <w:tab/>
      </w:r>
      <w:r w:rsidR="00A53E0B" w:rsidRPr="00EC1507">
        <w:rPr>
          <w:sz w:val="20"/>
          <w:szCs w:val="20"/>
          <w:lang w:val="en-US"/>
        </w:rPr>
        <w:t>F</w:t>
      </w:r>
      <w:r w:rsidR="00A53E0B" w:rsidRPr="00EC1507">
        <w:rPr>
          <w:sz w:val="20"/>
          <w:szCs w:val="20"/>
          <w:vertAlign w:val="subscript"/>
          <w:lang w:val="en-US"/>
        </w:rPr>
        <w:t>4</w:t>
      </w:r>
      <w:r w:rsidR="00A53E0B" w:rsidRPr="00EC1507">
        <w:rPr>
          <w:sz w:val="20"/>
          <w:szCs w:val="20"/>
          <w:vertAlign w:val="subscript"/>
          <w:lang w:val="en-US"/>
        </w:rPr>
        <w:tab/>
      </w:r>
      <w:r w:rsidR="00A53E0B" w:rsidRPr="00EC1507">
        <w:rPr>
          <w:sz w:val="20"/>
          <w:szCs w:val="20"/>
          <w:vertAlign w:val="subscript"/>
          <w:lang w:val="en-US"/>
        </w:rPr>
        <w:tab/>
      </w:r>
      <w:r w:rsidR="00A53E0B" w:rsidRPr="00EC1507">
        <w:rPr>
          <w:sz w:val="20"/>
          <w:szCs w:val="20"/>
          <w:vertAlign w:val="subscript"/>
          <w:lang w:val="en-US"/>
        </w:rPr>
        <w:tab/>
      </w:r>
      <w:r w:rsidR="00A53E0B" w:rsidRPr="00EC1507">
        <w:rPr>
          <w:sz w:val="20"/>
          <w:szCs w:val="20"/>
          <w:lang w:val="en-US"/>
        </w:rPr>
        <w:t>P</w:t>
      </w:r>
      <w:r w:rsidR="00A53E0B" w:rsidRPr="00EC1507">
        <w:rPr>
          <w:sz w:val="20"/>
          <w:szCs w:val="20"/>
          <w:vertAlign w:val="subscript"/>
          <w:lang w:val="en-US"/>
        </w:rPr>
        <w:t>41</w:t>
      </w:r>
      <w:r w:rsidR="00A53E0B" w:rsidRPr="00EC1507">
        <w:rPr>
          <w:sz w:val="20"/>
          <w:szCs w:val="20"/>
          <w:vertAlign w:val="subscript"/>
          <w:lang w:val="en-US"/>
        </w:rPr>
        <w:tab/>
      </w:r>
      <w:r w:rsidR="00A53E0B" w:rsidRPr="00EC1507">
        <w:rPr>
          <w:sz w:val="20"/>
          <w:szCs w:val="20"/>
          <w:lang w:val="en-US"/>
        </w:rPr>
        <w:t>P</w:t>
      </w:r>
      <w:r w:rsidR="002F438D" w:rsidRPr="00EC1507">
        <w:rPr>
          <w:sz w:val="20"/>
          <w:szCs w:val="20"/>
          <w:vertAlign w:val="subscript"/>
        </w:rPr>
        <w:t>4</w:t>
      </w:r>
      <w:r w:rsidR="002F438D" w:rsidRPr="00EC1507">
        <w:rPr>
          <w:sz w:val="20"/>
          <w:szCs w:val="20"/>
          <w:vertAlign w:val="subscript"/>
          <w:lang w:val="en-US"/>
        </w:rPr>
        <w:t>2</w:t>
      </w:r>
      <w:r w:rsidR="00A53E0B" w:rsidRPr="00EC1507">
        <w:rPr>
          <w:sz w:val="20"/>
          <w:szCs w:val="20"/>
          <w:vertAlign w:val="subscript"/>
          <w:lang w:val="en-US"/>
        </w:rPr>
        <w:tab/>
      </w:r>
      <w:r w:rsidR="00A53E0B" w:rsidRPr="00EC1507">
        <w:rPr>
          <w:sz w:val="20"/>
          <w:szCs w:val="20"/>
          <w:lang w:val="en-US"/>
        </w:rPr>
        <w:t>P</w:t>
      </w:r>
      <w:r w:rsidR="00A53E0B" w:rsidRPr="00EC1507">
        <w:rPr>
          <w:sz w:val="20"/>
          <w:szCs w:val="20"/>
          <w:vertAlign w:val="subscript"/>
          <w:lang w:val="en-US"/>
        </w:rPr>
        <w:t>43</w:t>
      </w:r>
      <w:r w:rsidR="00A53E0B" w:rsidRPr="00EC1507">
        <w:rPr>
          <w:sz w:val="20"/>
          <w:szCs w:val="20"/>
          <w:vertAlign w:val="subscript"/>
          <w:lang w:val="en-US"/>
        </w:rPr>
        <w:tab/>
      </w:r>
      <w:r w:rsidR="00A53E0B" w:rsidRPr="00EC1507">
        <w:rPr>
          <w:sz w:val="20"/>
          <w:szCs w:val="20"/>
          <w:lang w:val="en-US"/>
        </w:rPr>
        <w:t>P</w:t>
      </w:r>
      <w:r w:rsidR="00A53E0B" w:rsidRPr="00EC1507">
        <w:rPr>
          <w:sz w:val="20"/>
          <w:szCs w:val="20"/>
          <w:vertAlign w:val="subscript"/>
          <w:lang w:val="en-US"/>
        </w:rPr>
        <w:t>44</w:t>
      </w:r>
      <w:r w:rsidR="00A53E0B" w:rsidRPr="00EC1507">
        <w:rPr>
          <w:sz w:val="20"/>
          <w:szCs w:val="20"/>
          <w:vertAlign w:val="subscript"/>
          <w:lang w:val="en-US"/>
        </w:rPr>
        <w:tab/>
      </w:r>
      <w:r w:rsidR="00A53E0B" w:rsidRPr="00EC1507">
        <w:rPr>
          <w:sz w:val="20"/>
          <w:szCs w:val="20"/>
          <w:lang w:val="en-US"/>
        </w:rPr>
        <w:t>P</w:t>
      </w:r>
      <w:r w:rsidR="00A53E0B" w:rsidRPr="00EC1507">
        <w:rPr>
          <w:sz w:val="20"/>
          <w:szCs w:val="20"/>
          <w:vertAlign w:val="subscript"/>
          <w:lang w:val="en-US"/>
        </w:rPr>
        <w:t>45</w:t>
      </w:r>
      <w:r w:rsidR="00A53E0B" w:rsidRPr="00EC1507">
        <w:rPr>
          <w:sz w:val="20"/>
          <w:szCs w:val="20"/>
          <w:vertAlign w:val="subscript"/>
          <w:lang w:val="en-US"/>
        </w:rPr>
        <w:tab/>
      </w:r>
      <w:r w:rsidR="002F438D" w:rsidRPr="00EC1507">
        <w:rPr>
          <w:sz w:val="20"/>
          <w:szCs w:val="20"/>
          <w:lang w:val="en-US"/>
        </w:rPr>
        <w:t>P</w:t>
      </w:r>
      <w:r w:rsidR="002F438D" w:rsidRPr="00EC1507">
        <w:rPr>
          <w:sz w:val="20"/>
          <w:szCs w:val="20"/>
          <w:vertAlign w:val="subscript"/>
          <w:lang w:val="en-US"/>
        </w:rPr>
        <w:t>46</w:t>
      </w:r>
      <w:r w:rsidR="002F438D" w:rsidRPr="00EC1507">
        <w:rPr>
          <w:sz w:val="20"/>
          <w:szCs w:val="20"/>
          <w:vertAlign w:val="subscript"/>
          <w:lang w:val="en-US"/>
        </w:rPr>
        <w:tab/>
        <w:t>…</w:t>
      </w:r>
      <w:r w:rsidR="002F438D" w:rsidRPr="00EC1507">
        <w:rPr>
          <w:sz w:val="20"/>
          <w:szCs w:val="20"/>
          <w:vertAlign w:val="subscript"/>
          <w:lang w:val="en-US"/>
        </w:rPr>
        <w:tab/>
      </w:r>
      <w:r w:rsidR="002F438D" w:rsidRPr="00EC1507">
        <w:rPr>
          <w:sz w:val="20"/>
          <w:szCs w:val="20"/>
          <w:lang w:val="en-US"/>
        </w:rPr>
        <w:t>P</w:t>
      </w:r>
      <w:r w:rsidR="002F438D" w:rsidRPr="00EC1507">
        <w:rPr>
          <w:sz w:val="20"/>
          <w:szCs w:val="20"/>
          <w:vertAlign w:val="subscript"/>
          <w:lang w:val="en-US"/>
        </w:rPr>
        <w:t>4k</w:t>
      </w:r>
    </w:p>
    <w:p w:rsidR="00A53E0B" w:rsidRPr="00EC1507" w:rsidRDefault="00A53E0B" w:rsidP="00EC1507">
      <w:pPr>
        <w:spacing w:line="360" w:lineRule="auto"/>
        <w:jc w:val="both"/>
        <w:rPr>
          <w:sz w:val="20"/>
          <w:szCs w:val="20"/>
          <w:vertAlign w:val="subscript"/>
          <w:lang w:val="en-US"/>
        </w:rPr>
      </w:pPr>
      <w:r w:rsidRPr="00EC1507">
        <w:rPr>
          <w:sz w:val="20"/>
          <w:szCs w:val="20"/>
          <w:vertAlign w:val="subscript"/>
          <w:lang w:val="en-US"/>
        </w:rPr>
        <w:tab/>
      </w:r>
      <w:r w:rsidRPr="00EC1507">
        <w:rPr>
          <w:sz w:val="20"/>
          <w:szCs w:val="20"/>
          <w:lang w:val="en-US"/>
        </w:rPr>
        <w:t>F</w:t>
      </w:r>
      <w:r w:rsidRPr="00EC1507">
        <w:rPr>
          <w:sz w:val="20"/>
          <w:szCs w:val="20"/>
          <w:vertAlign w:val="subscript"/>
          <w:lang w:val="en-US"/>
        </w:rPr>
        <w:t>5</w:t>
      </w:r>
      <w:r w:rsidRPr="00EC1507">
        <w:rPr>
          <w:sz w:val="20"/>
          <w:szCs w:val="20"/>
          <w:vertAlign w:val="subscript"/>
          <w:lang w:val="en-US"/>
        </w:rPr>
        <w:tab/>
      </w:r>
      <w:r w:rsidRPr="00EC1507">
        <w:rPr>
          <w:sz w:val="20"/>
          <w:szCs w:val="20"/>
          <w:vertAlign w:val="subscript"/>
          <w:lang w:val="en-US"/>
        </w:rPr>
        <w:tab/>
      </w:r>
      <w:r w:rsidRPr="00EC1507">
        <w:rPr>
          <w:sz w:val="20"/>
          <w:szCs w:val="20"/>
          <w:vertAlign w:val="subscript"/>
          <w:lang w:val="en-US"/>
        </w:rPr>
        <w:tab/>
      </w:r>
      <w:r w:rsidRPr="00EC1507">
        <w:rPr>
          <w:sz w:val="20"/>
          <w:szCs w:val="20"/>
          <w:lang w:val="en-US"/>
        </w:rPr>
        <w:t>P</w:t>
      </w:r>
      <w:r w:rsidRPr="00EC1507">
        <w:rPr>
          <w:sz w:val="20"/>
          <w:szCs w:val="20"/>
          <w:vertAlign w:val="subscript"/>
          <w:lang w:val="en-US"/>
        </w:rPr>
        <w:t>51</w:t>
      </w:r>
      <w:r w:rsidRPr="00EC1507">
        <w:rPr>
          <w:sz w:val="20"/>
          <w:szCs w:val="20"/>
          <w:vertAlign w:val="subscript"/>
          <w:lang w:val="en-US"/>
        </w:rPr>
        <w:tab/>
      </w:r>
      <w:r w:rsidRPr="00EC1507">
        <w:rPr>
          <w:sz w:val="20"/>
          <w:szCs w:val="20"/>
          <w:lang w:val="en-US"/>
        </w:rPr>
        <w:t>P</w:t>
      </w:r>
      <w:r w:rsidR="002F438D" w:rsidRPr="00EC1507">
        <w:rPr>
          <w:sz w:val="20"/>
          <w:szCs w:val="20"/>
          <w:vertAlign w:val="subscript"/>
        </w:rPr>
        <w:t>5</w:t>
      </w:r>
      <w:r w:rsidR="002F438D" w:rsidRPr="00EC1507">
        <w:rPr>
          <w:sz w:val="20"/>
          <w:szCs w:val="20"/>
          <w:vertAlign w:val="subscript"/>
          <w:lang w:val="en-US"/>
        </w:rPr>
        <w:t>2</w:t>
      </w:r>
      <w:r w:rsidRPr="00EC1507">
        <w:rPr>
          <w:sz w:val="20"/>
          <w:szCs w:val="20"/>
          <w:vertAlign w:val="subscript"/>
          <w:lang w:val="en-US"/>
        </w:rPr>
        <w:tab/>
      </w:r>
      <w:r w:rsidRPr="00EC1507">
        <w:rPr>
          <w:sz w:val="20"/>
          <w:szCs w:val="20"/>
          <w:lang w:val="en-US"/>
        </w:rPr>
        <w:t>P</w:t>
      </w:r>
      <w:r w:rsidRPr="00EC1507">
        <w:rPr>
          <w:sz w:val="20"/>
          <w:szCs w:val="20"/>
          <w:vertAlign w:val="subscript"/>
          <w:lang w:val="en-US"/>
        </w:rPr>
        <w:t>53</w:t>
      </w:r>
      <w:r w:rsidRPr="00EC1507">
        <w:rPr>
          <w:sz w:val="20"/>
          <w:szCs w:val="20"/>
          <w:vertAlign w:val="subscript"/>
          <w:lang w:val="en-US"/>
        </w:rPr>
        <w:tab/>
      </w:r>
      <w:r w:rsidRPr="00EC1507">
        <w:rPr>
          <w:sz w:val="20"/>
          <w:szCs w:val="20"/>
          <w:lang w:val="en-US"/>
        </w:rPr>
        <w:t>P</w:t>
      </w:r>
      <w:r w:rsidRPr="00EC1507">
        <w:rPr>
          <w:sz w:val="20"/>
          <w:szCs w:val="20"/>
          <w:vertAlign w:val="subscript"/>
          <w:lang w:val="en-US"/>
        </w:rPr>
        <w:t>54</w:t>
      </w:r>
      <w:r w:rsidRPr="00EC1507">
        <w:rPr>
          <w:sz w:val="20"/>
          <w:szCs w:val="20"/>
          <w:vertAlign w:val="subscript"/>
          <w:lang w:val="en-US"/>
        </w:rPr>
        <w:tab/>
      </w:r>
      <w:r w:rsidRPr="00EC1507">
        <w:rPr>
          <w:sz w:val="20"/>
          <w:szCs w:val="20"/>
          <w:lang w:val="en-US"/>
        </w:rPr>
        <w:t>P</w:t>
      </w:r>
      <w:r w:rsidRPr="00EC1507">
        <w:rPr>
          <w:sz w:val="20"/>
          <w:szCs w:val="20"/>
          <w:vertAlign w:val="subscript"/>
          <w:lang w:val="en-US"/>
        </w:rPr>
        <w:t>55</w:t>
      </w:r>
      <w:r w:rsidRPr="00EC1507">
        <w:rPr>
          <w:sz w:val="20"/>
          <w:szCs w:val="20"/>
          <w:vertAlign w:val="subscript"/>
          <w:lang w:val="en-US"/>
        </w:rPr>
        <w:tab/>
      </w:r>
      <w:r w:rsidR="002F438D" w:rsidRPr="00EC1507">
        <w:rPr>
          <w:sz w:val="20"/>
          <w:szCs w:val="20"/>
          <w:lang w:val="en-US"/>
        </w:rPr>
        <w:t>P</w:t>
      </w:r>
      <w:r w:rsidR="002F438D" w:rsidRPr="00EC1507">
        <w:rPr>
          <w:sz w:val="20"/>
          <w:szCs w:val="20"/>
          <w:vertAlign w:val="subscript"/>
          <w:lang w:val="en-US"/>
        </w:rPr>
        <w:t>56</w:t>
      </w:r>
      <w:r w:rsidR="002F438D" w:rsidRPr="00EC1507">
        <w:rPr>
          <w:sz w:val="20"/>
          <w:szCs w:val="20"/>
          <w:vertAlign w:val="subscript"/>
          <w:lang w:val="en-US"/>
        </w:rPr>
        <w:tab/>
        <w:t>…</w:t>
      </w:r>
      <w:r w:rsidR="002F438D" w:rsidRPr="00EC1507">
        <w:rPr>
          <w:sz w:val="20"/>
          <w:szCs w:val="20"/>
          <w:vertAlign w:val="subscript"/>
          <w:lang w:val="en-US"/>
        </w:rPr>
        <w:tab/>
      </w:r>
      <w:r w:rsidR="002F438D" w:rsidRPr="00EC1507">
        <w:rPr>
          <w:sz w:val="20"/>
          <w:szCs w:val="20"/>
          <w:lang w:val="en-US"/>
        </w:rPr>
        <w:t>P</w:t>
      </w:r>
      <w:r w:rsidR="002F438D" w:rsidRPr="00EC1507">
        <w:rPr>
          <w:sz w:val="20"/>
          <w:szCs w:val="20"/>
          <w:vertAlign w:val="subscript"/>
          <w:lang w:val="en-US"/>
        </w:rPr>
        <w:t>5k</w:t>
      </w:r>
    </w:p>
    <w:p w:rsidR="00A53E0B" w:rsidRPr="00EC1507" w:rsidRDefault="005F2173" w:rsidP="00EC1507">
      <w:pPr>
        <w:spacing w:line="360" w:lineRule="auto"/>
        <w:jc w:val="both"/>
        <w:rPr>
          <w:sz w:val="20"/>
          <w:szCs w:val="20"/>
          <w:vertAlign w:val="subscript"/>
          <w:lang w:val="en-US"/>
        </w:rPr>
      </w:pPr>
      <w:r>
        <w:rPr>
          <w:noProof/>
        </w:rPr>
        <w:pict>
          <v:line id="_x0000_s1069" style="position:absolute;left:0;text-align:left;z-index:251648512" from="261pt,12.95pt" to="333pt,21.95pt"/>
        </w:pict>
      </w:r>
      <w:r w:rsidR="00A53E0B" w:rsidRPr="00EC1507">
        <w:rPr>
          <w:sz w:val="20"/>
          <w:szCs w:val="20"/>
          <w:vertAlign w:val="subscript"/>
          <w:lang w:val="en-US"/>
        </w:rPr>
        <w:tab/>
      </w:r>
      <w:r w:rsidR="00A53E0B" w:rsidRPr="00EC1507">
        <w:rPr>
          <w:sz w:val="20"/>
          <w:szCs w:val="20"/>
          <w:lang w:val="en-US"/>
        </w:rPr>
        <w:t>F</w:t>
      </w:r>
      <w:r w:rsidR="00A53E0B" w:rsidRPr="00EC1507">
        <w:rPr>
          <w:sz w:val="20"/>
          <w:szCs w:val="20"/>
          <w:vertAlign w:val="subscript"/>
          <w:lang w:val="en-US"/>
        </w:rPr>
        <w:t>6</w:t>
      </w:r>
      <w:r w:rsidR="00A53E0B" w:rsidRPr="00EC1507">
        <w:rPr>
          <w:sz w:val="20"/>
          <w:szCs w:val="20"/>
          <w:vertAlign w:val="subscript"/>
          <w:lang w:val="en-US"/>
        </w:rPr>
        <w:tab/>
      </w:r>
      <w:r w:rsidR="00A53E0B" w:rsidRPr="00EC1507">
        <w:rPr>
          <w:sz w:val="20"/>
          <w:szCs w:val="20"/>
          <w:vertAlign w:val="subscript"/>
          <w:lang w:val="en-US"/>
        </w:rPr>
        <w:tab/>
      </w:r>
      <w:r w:rsidR="00A53E0B" w:rsidRPr="00EC1507">
        <w:rPr>
          <w:sz w:val="20"/>
          <w:szCs w:val="20"/>
          <w:vertAlign w:val="subscript"/>
          <w:lang w:val="en-US"/>
        </w:rPr>
        <w:tab/>
      </w:r>
      <w:r w:rsidR="00A53E0B" w:rsidRPr="00EC1507">
        <w:rPr>
          <w:sz w:val="20"/>
          <w:szCs w:val="20"/>
          <w:lang w:val="en-US"/>
        </w:rPr>
        <w:t>P</w:t>
      </w:r>
      <w:r w:rsidR="00A53E0B" w:rsidRPr="00EC1507">
        <w:rPr>
          <w:sz w:val="20"/>
          <w:szCs w:val="20"/>
          <w:vertAlign w:val="subscript"/>
          <w:lang w:val="en-US"/>
        </w:rPr>
        <w:t>61</w:t>
      </w:r>
      <w:r w:rsidR="00A53E0B" w:rsidRPr="00EC1507">
        <w:rPr>
          <w:sz w:val="20"/>
          <w:szCs w:val="20"/>
          <w:vertAlign w:val="subscript"/>
          <w:lang w:val="en-US"/>
        </w:rPr>
        <w:tab/>
      </w:r>
      <w:r w:rsidR="00A53E0B" w:rsidRPr="00EC1507">
        <w:rPr>
          <w:sz w:val="20"/>
          <w:szCs w:val="20"/>
          <w:lang w:val="en-US"/>
        </w:rPr>
        <w:t>P</w:t>
      </w:r>
      <w:r w:rsidR="002F438D" w:rsidRPr="00EC1507">
        <w:rPr>
          <w:sz w:val="20"/>
          <w:szCs w:val="20"/>
          <w:vertAlign w:val="subscript"/>
        </w:rPr>
        <w:t>6</w:t>
      </w:r>
      <w:r w:rsidR="002F438D" w:rsidRPr="00EC1507">
        <w:rPr>
          <w:sz w:val="20"/>
          <w:szCs w:val="20"/>
          <w:vertAlign w:val="subscript"/>
          <w:lang w:val="en-US"/>
        </w:rPr>
        <w:t>2</w:t>
      </w:r>
      <w:r w:rsidR="00A53E0B" w:rsidRPr="00EC1507">
        <w:rPr>
          <w:sz w:val="20"/>
          <w:szCs w:val="20"/>
          <w:vertAlign w:val="subscript"/>
          <w:lang w:val="en-US"/>
        </w:rPr>
        <w:tab/>
      </w:r>
      <w:r w:rsidR="00A53E0B" w:rsidRPr="00EC1507">
        <w:rPr>
          <w:sz w:val="20"/>
          <w:szCs w:val="20"/>
          <w:lang w:val="en-US"/>
        </w:rPr>
        <w:t>P</w:t>
      </w:r>
      <w:r w:rsidR="00A53E0B" w:rsidRPr="00EC1507">
        <w:rPr>
          <w:sz w:val="20"/>
          <w:szCs w:val="20"/>
          <w:vertAlign w:val="subscript"/>
          <w:lang w:val="en-US"/>
        </w:rPr>
        <w:t>63</w:t>
      </w:r>
      <w:r w:rsidR="00A53E0B" w:rsidRPr="00EC1507">
        <w:rPr>
          <w:sz w:val="20"/>
          <w:szCs w:val="20"/>
          <w:vertAlign w:val="subscript"/>
          <w:lang w:val="en-US"/>
        </w:rPr>
        <w:tab/>
      </w:r>
      <w:r w:rsidR="00A53E0B" w:rsidRPr="00EC1507">
        <w:rPr>
          <w:sz w:val="20"/>
          <w:szCs w:val="20"/>
          <w:lang w:val="en-US"/>
        </w:rPr>
        <w:t>P</w:t>
      </w:r>
      <w:r w:rsidR="00A53E0B" w:rsidRPr="00EC1507">
        <w:rPr>
          <w:sz w:val="20"/>
          <w:szCs w:val="20"/>
          <w:vertAlign w:val="subscript"/>
          <w:lang w:val="en-US"/>
        </w:rPr>
        <w:t>64</w:t>
      </w:r>
      <w:r w:rsidR="00A53E0B" w:rsidRPr="00EC1507">
        <w:rPr>
          <w:sz w:val="20"/>
          <w:szCs w:val="20"/>
          <w:vertAlign w:val="subscript"/>
          <w:lang w:val="en-US"/>
        </w:rPr>
        <w:tab/>
      </w:r>
      <w:r w:rsidR="00A53E0B" w:rsidRPr="00EC1507">
        <w:rPr>
          <w:sz w:val="20"/>
          <w:szCs w:val="20"/>
          <w:lang w:val="en-US"/>
        </w:rPr>
        <w:t>P</w:t>
      </w:r>
      <w:r w:rsidR="00A53E0B" w:rsidRPr="00EC1507">
        <w:rPr>
          <w:sz w:val="20"/>
          <w:szCs w:val="20"/>
          <w:vertAlign w:val="subscript"/>
          <w:lang w:val="en-US"/>
        </w:rPr>
        <w:t>65</w:t>
      </w:r>
      <w:r w:rsidR="00A53E0B" w:rsidRPr="00EC1507">
        <w:rPr>
          <w:sz w:val="20"/>
          <w:szCs w:val="20"/>
          <w:vertAlign w:val="subscript"/>
          <w:lang w:val="en-US"/>
        </w:rPr>
        <w:tab/>
      </w:r>
      <w:r w:rsidR="002F438D" w:rsidRPr="00EC1507">
        <w:rPr>
          <w:sz w:val="20"/>
          <w:szCs w:val="20"/>
          <w:lang w:val="en-US"/>
        </w:rPr>
        <w:t>P</w:t>
      </w:r>
      <w:r w:rsidR="002F438D" w:rsidRPr="00EC1507">
        <w:rPr>
          <w:sz w:val="20"/>
          <w:szCs w:val="20"/>
          <w:vertAlign w:val="subscript"/>
          <w:lang w:val="en-US"/>
        </w:rPr>
        <w:t>66</w:t>
      </w:r>
      <w:r w:rsidR="002F438D" w:rsidRPr="00EC1507">
        <w:rPr>
          <w:sz w:val="20"/>
          <w:szCs w:val="20"/>
          <w:vertAlign w:val="subscript"/>
          <w:lang w:val="en-US"/>
        </w:rPr>
        <w:tab/>
        <w:t>…</w:t>
      </w:r>
      <w:r w:rsidR="002F438D" w:rsidRPr="00EC1507">
        <w:rPr>
          <w:sz w:val="20"/>
          <w:szCs w:val="20"/>
          <w:vertAlign w:val="subscript"/>
          <w:lang w:val="en-US"/>
        </w:rPr>
        <w:tab/>
      </w:r>
      <w:r w:rsidR="002F438D" w:rsidRPr="00EC1507">
        <w:rPr>
          <w:sz w:val="20"/>
          <w:szCs w:val="20"/>
          <w:lang w:val="en-US"/>
        </w:rPr>
        <w:t>P</w:t>
      </w:r>
      <w:r w:rsidR="002F438D" w:rsidRPr="00EC1507">
        <w:rPr>
          <w:sz w:val="20"/>
          <w:szCs w:val="20"/>
          <w:vertAlign w:val="subscript"/>
          <w:lang w:val="en-US"/>
        </w:rPr>
        <w:t>6k</w:t>
      </w:r>
    </w:p>
    <w:p w:rsidR="00A53E0B" w:rsidRPr="00EC1507" w:rsidRDefault="005F2173" w:rsidP="00EC1507">
      <w:pPr>
        <w:spacing w:line="360" w:lineRule="auto"/>
        <w:jc w:val="both"/>
        <w:rPr>
          <w:sz w:val="20"/>
          <w:szCs w:val="20"/>
          <w:vertAlign w:val="subscript"/>
          <w:lang w:val="en-US"/>
        </w:rPr>
      </w:pPr>
      <w:r>
        <w:rPr>
          <w:noProof/>
        </w:rPr>
        <w:pict>
          <v:line id="_x0000_s1070" style="position:absolute;left:0;text-align:left;flip:x;z-index:251649536" from="234pt,5.85pt" to="333pt,23.85pt"/>
        </w:pict>
      </w:r>
      <w:r w:rsidR="00A53E0B" w:rsidRPr="00EC1507">
        <w:rPr>
          <w:sz w:val="20"/>
          <w:szCs w:val="20"/>
          <w:vertAlign w:val="subscript"/>
          <w:lang w:val="en-US"/>
        </w:rPr>
        <w:tab/>
      </w:r>
      <w:r w:rsidR="00A53E0B" w:rsidRPr="00EC1507">
        <w:rPr>
          <w:sz w:val="20"/>
          <w:szCs w:val="20"/>
          <w:lang w:val="en-US"/>
        </w:rPr>
        <w:t>F</w:t>
      </w:r>
      <w:r w:rsidR="00A53E0B" w:rsidRPr="00EC1507">
        <w:rPr>
          <w:sz w:val="20"/>
          <w:szCs w:val="20"/>
          <w:vertAlign w:val="subscript"/>
          <w:lang w:val="en-US"/>
        </w:rPr>
        <w:t>7</w:t>
      </w:r>
      <w:r w:rsidR="00A53E0B" w:rsidRPr="00EC1507">
        <w:rPr>
          <w:sz w:val="20"/>
          <w:szCs w:val="20"/>
          <w:vertAlign w:val="subscript"/>
          <w:lang w:val="en-US"/>
        </w:rPr>
        <w:tab/>
      </w:r>
      <w:r w:rsidR="00A53E0B" w:rsidRPr="00EC1507">
        <w:rPr>
          <w:sz w:val="20"/>
          <w:szCs w:val="20"/>
          <w:vertAlign w:val="subscript"/>
          <w:lang w:val="en-US"/>
        </w:rPr>
        <w:tab/>
      </w:r>
      <w:r w:rsidR="00A53E0B" w:rsidRPr="00EC1507">
        <w:rPr>
          <w:sz w:val="20"/>
          <w:szCs w:val="20"/>
          <w:vertAlign w:val="subscript"/>
          <w:lang w:val="en-US"/>
        </w:rPr>
        <w:tab/>
      </w:r>
      <w:r w:rsidR="00A53E0B" w:rsidRPr="00EC1507">
        <w:rPr>
          <w:sz w:val="20"/>
          <w:szCs w:val="20"/>
          <w:lang w:val="en-US"/>
        </w:rPr>
        <w:t>P</w:t>
      </w:r>
      <w:r w:rsidR="00A53E0B" w:rsidRPr="00EC1507">
        <w:rPr>
          <w:sz w:val="20"/>
          <w:szCs w:val="20"/>
          <w:vertAlign w:val="subscript"/>
          <w:lang w:val="en-US"/>
        </w:rPr>
        <w:t>71</w:t>
      </w:r>
      <w:r w:rsidR="00A53E0B" w:rsidRPr="00EC1507">
        <w:rPr>
          <w:sz w:val="20"/>
          <w:szCs w:val="20"/>
          <w:vertAlign w:val="subscript"/>
          <w:lang w:val="en-US"/>
        </w:rPr>
        <w:tab/>
      </w:r>
      <w:r w:rsidR="00A53E0B" w:rsidRPr="00EC1507">
        <w:rPr>
          <w:sz w:val="20"/>
          <w:szCs w:val="20"/>
          <w:lang w:val="en-US"/>
        </w:rPr>
        <w:t>P</w:t>
      </w:r>
      <w:r w:rsidR="00A53E0B" w:rsidRPr="00EC1507">
        <w:rPr>
          <w:sz w:val="20"/>
          <w:szCs w:val="20"/>
          <w:vertAlign w:val="subscript"/>
          <w:lang w:val="en-US"/>
        </w:rPr>
        <w:t>7</w:t>
      </w:r>
      <w:r w:rsidR="002F438D" w:rsidRPr="00EC1507">
        <w:rPr>
          <w:sz w:val="20"/>
          <w:szCs w:val="20"/>
          <w:vertAlign w:val="subscript"/>
          <w:lang w:val="en-US"/>
        </w:rPr>
        <w:t>2</w:t>
      </w:r>
      <w:r w:rsidR="00A53E0B" w:rsidRPr="00EC1507">
        <w:rPr>
          <w:sz w:val="20"/>
          <w:szCs w:val="20"/>
          <w:vertAlign w:val="subscript"/>
          <w:lang w:val="en-US"/>
        </w:rPr>
        <w:tab/>
      </w:r>
      <w:r w:rsidR="00A53E0B" w:rsidRPr="00EC1507">
        <w:rPr>
          <w:sz w:val="20"/>
          <w:szCs w:val="20"/>
          <w:lang w:val="en-US"/>
        </w:rPr>
        <w:t>P</w:t>
      </w:r>
      <w:r w:rsidR="00A53E0B" w:rsidRPr="00EC1507">
        <w:rPr>
          <w:sz w:val="20"/>
          <w:szCs w:val="20"/>
          <w:vertAlign w:val="subscript"/>
          <w:lang w:val="en-US"/>
        </w:rPr>
        <w:t>73</w:t>
      </w:r>
      <w:r w:rsidR="00A53E0B" w:rsidRPr="00EC1507">
        <w:rPr>
          <w:sz w:val="20"/>
          <w:szCs w:val="20"/>
          <w:vertAlign w:val="subscript"/>
          <w:lang w:val="en-US"/>
        </w:rPr>
        <w:tab/>
      </w:r>
      <w:r w:rsidR="00A53E0B" w:rsidRPr="00EC1507">
        <w:rPr>
          <w:sz w:val="20"/>
          <w:szCs w:val="20"/>
          <w:lang w:val="en-US"/>
        </w:rPr>
        <w:t>P</w:t>
      </w:r>
      <w:r w:rsidR="00A53E0B" w:rsidRPr="00EC1507">
        <w:rPr>
          <w:sz w:val="20"/>
          <w:szCs w:val="20"/>
          <w:vertAlign w:val="subscript"/>
          <w:lang w:val="en-US"/>
        </w:rPr>
        <w:t>74</w:t>
      </w:r>
      <w:r w:rsidR="00A53E0B" w:rsidRPr="00EC1507">
        <w:rPr>
          <w:sz w:val="20"/>
          <w:szCs w:val="20"/>
          <w:vertAlign w:val="subscript"/>
          <w:lang w:val="en-US"/>
        </w:rPr>
        <w:tab/>
      </w:r>
      <w:r w:rsidR="00A53E0B" w:rsidRPr="00EC1507">
        <w:rPr>
          <w:sz w:val="20"/>
          <w:szCs w:val="20"/>
          <w:lang w:val="en-US"/>
        </w:rPr>
        <w:t>P</w:t>
      </w:r>
      <w:r w:rsidR="00A53E0B" w:rsidRPr="00EC1507">
        <w:rPr>
          <w:sz w:val="20"/>
          <w:szCs w:val="20"/>
          <w:vertAlign w:val="subscript"/>
          <w:lang w:val="en-US"/>
        </w:rPr>
        <w:t>75</w:t>
      </w:r>
      <w:r w:rsidR="00A53E0B" w:rsidRPr="00EC1507">
        <w:rPr>
          <w:sz w:val="20"/>
          <w:szCs w:val="20"/>
          <w:vertAlign w:val="subscript"/>
          <w:lang w:val="en-US"/>
        </w:rPr>
        <w:tab/>
      </w:r>
      <w:r w:rsidR="002F438D" w:rsidRPr="00EC1507">
        <w:rPr>
          <w:sz w:val="20"/>
          <w:szCs w:val="20"/>
          <w:lang w:val="en-US"/>
        </w:rPr>
        <w:t>P</w:t>
      </w:r>
      <w:r w:rsidR="002F438D" w:rsidRPr="00EC1507">
        <w:rPr>
          <w:sz w:val="20"/>
          <w:szCs w:val="20"/>
          <w:vertAlign w:val="subscript"/>
          <w:lang w:val="en-US"/>
        </w:rPr>
        <w:t>76</w:t>
      </w:r>
      <w:r w:rsidR="002F438D" w:rsidRPr="00EC1507">
        <w:rPr>
          <w:sz w:val="20"/>
          <w:szCs w:val="20"/>
          <w:vertAlign w:val="subscript"/>
          <w:lang w:val="en-US"/>
        </w:rPr>
        <w:tab/>
        <w:t>…</w:t>
      </w:r>
      <w:r w:rsidR="002F438D" w:rsidRPr="00EC1507">
        <w:rPr>
          <w:sz w:val="20"/>
          <w:szCs w:val="20"/>
          <w:vertAlign w:val="subscript"/>
          <w:lang w:val="en-US"/>
        </w:rPr>
        <w:tab/>
      </w:r>
      <w:r w:rsidR="002F438D" w:rsidRPr="00EC1507">
        <w:rPr>
          <w:sz w:val="20"/>
          <w:szCs w:val="20"/>
          <w:lang w:val="en-US"/>
        </w:rPr>
        <w:t>P</w:t>
      </w:r>
      <w:r w:rsidR="002F438D" w:rsidRPr="00EC1507">
        <w:rPr>
          <w:sz w:val="20"/>
          <w:szCs w:val="20"/>
          <w:vertAlign w:val="subscript"/>
          <w:lang w:val="en-US"/>
        </w:rPr>
        <w:t>7k</w:t>
      </w:r>
    </w:p>
    <w:p w:rsidR="00A53E0B" w:rsidRPr="00EC1507" w:rsidRDefault="005F2173" w:rsidP="00EC1507">
      <w:pPr>
        <w:spacing w:line="360" w:lineRule="auto"/>
        <w:jc w:val="both"/>
        <w:rPr>
          <w:sz w:val="20"/>
          <w:szCs w:val="20"/>
          <w:vertAlign w:val="subscript"/>
          <w:lang w:val="en-US"/>
        </w:rPr>
      </w:pPr>
      <w:r>
        <w:rPr>
          <w:noProof/>
        </w:rPr>
        <w:pict>
          <v:line id="_x0000_s1071" style="position:absolute;left:0;text-align:left;z-index:251650560" from="234pt,7.75pt" to="396pt,34.75pt"/>
        </w:pict>
      </w:r>
      <w:r w:rsidR="00A53E0B" w:rsidRPr="00EC1507">
        <w:rPr>
          <w:sz w:val="20"/>
          <w:szCs w:val="20"/>
          <w:vertAlign w:val="subscript"/>
          <w:lang w:val="en-US"/>
        </w:rPr>
        <w:tab/>
      </w:r>
      <w:r w:rsidR="00A53E0B" w:rsidRPr="00EC1507">
        <w:rPr>
          <w:sz w:val="20"/>
          <w:szCs w:val="20"/>
          <w:lang w:val="en-US"/>
        </w:rPr>
        <w:t>F</w:t>
      </w:r>
      <w:r w:rsidR="00A53E0B" w:rsidRPr="00EC1507">
        <w:rPr>
          <w:sz w:val="20"/>
          <w:szCs w:val="20"/>
          <w:vertAlign w:val="subscript"/>
          <w:lang w:val="en-US"/>
        </w:rPr>
        <w:t>8</w:t>
      </w:r>
      <w:r w:rsidR="00A53E0B" w:rsidRPr="00EC1507">
        <w:rPr>
          <w:sz w:val="20"/>
          <w:szCs w:val="20"/>
          <w:vertAlign w:val="subscript"/>
          <w:lang w:val="en-US"/>
        </w:rPr>
        <w:tab/>
      </w:r>
      <w:r w:rsidR="00A53E0B" w:rsidRPr="00EC1507">
        <w:rPr>
          <w:sz w:val="20"/>
          <w:szCs w:val="20"/>
          <w:vertAlign w:val="subscript"/>
          <w:lang w:val="en-US"/>
        </w:rPr>
        <w:tab/>
      </w:r>
      <w:r w:rsidR="00A53E0B" w:rsidRPr="00EC1507">
        <w:rPr>
          <w:sz w:val="20"/>
          <w:szCs w:val="20"/>
          <w:vertAlign w:val="subscript"/>
          <w:lang w:val="en-US"/>
        </w:rPr>
        <w:tab/>
      </w:r>
      <w:r w:rsidR="00A53E0B" w:rsidRPr="00EC1507">
        <w:rPr>
          <w:sz w:val="20"/>
          <w:szCs w:val="20"/>
          <w:lang w:val="en-US"/>
        </w:rPr>
        <w:t>P</w:t>
      </w:r>
      <w:r w:rsidR="00A53E0B" w:rsidRPr="00EC1507">
        <w:rPr>
          <w:sz w:val="20"/>
          <w:szCs w:val="20"/>
          <w:vertAlign w:val="subscript"/>
          <w:lang w:val="en-US"/>
        </w:rPr>
        <w:t>81</w:t>
      </w:r>
      <w:r w:rsidR="00A53E0B" w:rsidRPr="00EC1507">
        <w:rPr>
          <w:sz w:val="20"/>
          <w:szCs w:val="20"/>
          <w:vertAlign w:val="subscript"/>
          <w:lang w:val="en-US"/>
        </w:rPr>
        <w:tab/>
      </w:r>
      <w:r w:rsidR="00A53E0B" w:rsidRPr="00EC1507">
        <w:rPr>
          <w:sz w:val="20"/>
          <w:szCs w:val="20"/>
          <w:lang w:val="en-US"/>
        </w:rPr>
        <w:t>P</w:t>
      </w:r>
      <w:r w:rsidR="00A53E0B" w:rsidRPr="00EC1507">
        <w:rPr>
          <w:sz w:val="20"/>
          <w:szCs w:val="20"/>
          <w:vertAlign w:val="subscript"/>
          <w:lang w:val="en-US"/>
        </w:rPr>
        <w:t>8</w:t>
      </w:r>
      <w:r w:rsidR="002F438D" w:rsidRPr="00EC1507">
        <w:rPr>
          <w:sz w:val="20"/>
          <w:szCs w:val="20"/>
          <w:vertAlign w:val="subscript"/>
          <w:lang w:val="en-US"/>
        </w:rPr>
        <w:t>2</w:t>
      </w:r>
      <w:r w:rsidR="00A53E0B" w:rsidRPr="00EC1507">
        <w:rPr>
          <w:sz w:val="20"/>
          <w:szCs w:val="20"/>
          <w:vertAlign w:val="subscript"/>
          <w:lang w:val="en-US"/>
        </w:rPr>
        <w:tab/>
      </w:r>
      <w:r w:rsidR="00A53E0B" w:rsidRPr="00EC1507">
        <w:rPr>
          <w:sz w:val="20"/>
          <w:szCs w:val="20"/>
          <w:lang w:val="en-US"/>
        </w:rPr>
        <w:t>P</w:t>
      </w:r>
      <w:r w:rsidR="00A53E0B" w:rsidRPr="00EC1507">
        <w:rPr>
          <w:sz w:val="20"/>
          <w:szCs w:val="20"/>
          <w:vertAlign w:val="subscript"/>
          <w:lang w:val="en-US"/>
        </w:rPr>
        <w:t>83</w:t>
      </w:r>
      <w:r w:rsidR="00A53E0B" w:rsidRPr="00EC1507">
        <w:rPr>
          <w:sz w:val="20"/>
          <w:szCs w:val="20"/>
          <w:vertAlign w:val="subscript"/>
          <w:lang w:val="en-US"/>
        </w:rPr>
        <w:tab/>
      </w:r>
      <w:r w:rsidR="00A53E0B" w:rsidRPr="00EC1507">
        <w:rPr>
          <w:sz w:val="20"/>
          <w:szCs w:val="20"/>
          <w:lang w:val="en-US"/>
        </w:rPr>
        <w:t>P</w:t>
      </w:r>
      <w:r w:rsidR="00A53E0B" w:rsidRPr="00EC1507">
        <w:rPr>
          <w:sz w:val="20"/>
          <w:szCs w:val="20"/>
          <w:vertAlign w:val="subscript"/>
          <w:lang w:val="en-US"/>
        </w:rPr>
        <w:t>84</w:t>
      </w:r>
      <w:r w:rsidR="00A53E0B" w:rsidRPr="00EC1507">
        <w:rPr>
          <w:sz w:val="20"/>
          <w:szCs w:val="20"/>
          <w:vertAlign w:val="subscript"/>
          <w:lang w:val="en-US"/>
        </w:rPr>
        <w:tab/>
      </w:r>
      <w:r w:rsidR="00A53E0B" w:rsidRPr="00EC1507">
        <w:rPr>
          <w:sz w:val="20"/>
          <w:szCs w:val="20"/>
          <w:lang w:val="en-US"/>
        </w:rPr>
        <w:t>P</w:t>
      </w:r>
      <w:r w:rsidR="00A53E0B" w:rsidRPr="00EC1507">
        <w:rPr>
          <w:sz w:val="20"/>
          <w:szCs w:val="20"/>
          <w:vertAlign w:val="subscript"/>
          <w:lang w:val="en-US"/>
        </w:rPr>
        <w:t>85</w:t>
      </w:r>
      <w:r w:rsidR="00A53E0B" w:rsidRPr="00EC1507">
        <w:rPr>
          <w:sz w:val="20"/>
          <w:szCs w:val="20"/>
          <w:vertAlign w:val="subscript"/>
          <w:lang w:val="en-US"/>
        </w:rPr>
        <w:tab/>
      </w:r>
      <w:r w:rsidR="002F438D" w:rsidRPr="00EC1507">
        <w:rPr>
          <w:sz w:val="20"/>
          <w:szCs w:val="20"/>
          <w:lang w:val="en-US"/>
        </w:rPr>
        <w:t>P</w:t>
      </w:r>
      <w:r w:rsidR="002F438D" w:rsidRPr="00EC1507">
        <w:rPr>
          <w:sz w:val="20"/>
          <w:szCs w:val="20"/>
          <w:vertAlign w:val="subscript"/>
          <w:lang w:val="en-US"/>
        </w:rPr>
        <w:t>86</w:t>
      </w:r>
      <w:r w:rsidR="002F438D" w:rsidRPr="00EC1507">
        <w:rPr>
          <w:sz w:val="20"/>
          <w:szCs w:val="20"/>
          <w:vertAlign w:val="subscript"/>
          <w:lang w:val="en-US"/>
        </w:rPr>
        <w:tab/>
        <w:t>…</w:t>
      </w:r>
      <w:r w:rsidR="002F438D" w:rsidRPr="00EC1507">
        <w:rPr>
          <w:sz w:val="20"/>
          <w:szCs w:val="20"/>
          <w:vertAlign w:val="subscript"/>
          <w:lang w:val="en-US"/>
        </w:rPr>
        <w:tab/>
      </w:r>
      <w:r w:rsidR="002F438D" w:rsidRPr="00EC1507">
        <w:rPr>
          <w:sz w:val="20"/>
          <w:szCs w:val="20"/>
          <w:lang w:val="en-US"/>
        </w:rPr>
        <w:t>P</w:t>
      </w:r>
      <w:r w:rsidR="002F438D" w:rsidRPr="00EC1507">
        <w:rPr>
          <w:sz w:val="20"/>
          <w:szCs w:val="20"/>
          <w:vertAlign w:val="subscript"/>
          <w:lang w:val="en-US"/>
        </w:rPr>
        <w:t>8k</w:t>
      </w:r>
      <w:r w:rsidR="002F438D" w:rsidRPr="00EC1507">
        <w:rPr>
          <w:sz w:val="20"/>
          <w:szCs w:val="20"/>
          <w:lang w:val="en-US"/>
        </w:rPr>
        <w:t xml:space="preserve"> </w:t>
      </w:r>
    </w:p>
    <w:p w:rsidR="00A53E0B" w:rsidRPr="00EC1507" w:rsidRDefault="00A53E0B" w:rsidP="00EC1507">
      <w:pPr>
        <w:spacing w:line="360" w:lineRule="auto"/>
        <w:jc w:val="both"/>
        <w:rPr>
          <w:sz w:val="20"/>
          <w:szCs w:val="20"/>
          <w:vertAlign w:val="subscript"/>
          <w:lang w:val="en-US"/>
        </w:rPr>
      </w:pPr>
      <w:r w:rsidRPr="00EC1507">
        <w:rPr>
          <w:sz w:val="20"/>
          <w:szCs w:val="20"/>
          <w:vertAlign w:val="subscript"/>
          <w:lang w:val="en-US"/>
        </w:rPr>
        <w:tab/>
      </w:r>
      <w:r w:rsidRPr="00EC1507">
        <w:rPr>
          <w:sz w:val="20"/>
          <w:szCs w:val="20"/>
          <w:vertAlign w:val="subscript"/>
        </w:rPr>
        <w:t>…</w:t>
      </w:r>
      <w:r w:rsidRPr="00EC1507">
        <w:rPr>
          <w:sz w:val="20"/>
          <w:szCs w:val="20"/>
          <w:vertAlign w:val="subscript"/>
        </w:rPr>
        <w:tab/>
      </w:r>
      <w:r w:rsidRPr="00EC1507">
        <w:rPr>
          <w:sz w:val="20"/>
          <w:szCs w:val="20"/>
          <w:vertAlign w:val="subscript"/>
        </w:rPr>
        <w:tab/>
      </w:r>
      <w:r w:rsidRPr="00EC1507">
        <w:rPr>
          <w:sz w:val="20"/>
          <w:szCs w:val="20"/>
          <w:vertAlign w:val="subscript"/>
        </w:rPr>
        <w:tab/>
        <w:t>…</w:t>
      </w:r>
      <w:r w:rsidRPr="00EC1507">
        <w:rPr>
          <w:sz w:val="20"/>
          <w:szCs w:val="20"/>
          <w:vertAlign w:val="subscript"/>
        </w:rPr>
        <w:tab/>
        <w:t>…</w:t>
      </w:r>
      <w:r w:rsidRPr="00EC1507">
        <w:rPr>
          <w:sz w:val="20"/>
          <w:szCs w:val="20"/>
          <w:vertAlign w:val="subscript"/>
        </w:rPr>
        <w:tab/>
        <w:t>…</w:t>
      </w:r>
      <w:r w:rsidRPr="00EC1507">
        <w:rPr>
          <w:sz w:val="20"/>
          <w:szCs w:val="20"/>
          <w:vertAlign w:val="subscript"/>
        </w:rPr>
        <w:tab/>
        <w:t>…</w:t>
      </w:r>
      <w:r w:rsidRPr="00EC1507">
        <w:rPr>
          <w:sz w:val="20"/>
          <w:szCs w:val="20"/>
          <w:vertAlign w:val="subscript"/>
        </w:rPr>
        <w:tab/>
        <w:t>…..</w:t>
      </w:r>
      <w:r w:rsidR="002F438D" w:rsidRPr="00EC1507">
        <w:rPr>
          <w:sz w:val="20"/>
          <w:szCs w:val="20"/>
          <w:vertAlign w:val="subscript"/>
        </w:rPr>
        <w:tab/>
        <w:t>…</w:t>
      </w:r>
      <w:r w:rsidR="002F438D" w:rsidRPr="00EC1507">
        <w:rPr>
          <w:sz w:val="20"/>
          <w:szCs w:val="20"/>
          <w:vertAlign w:val="subscript"/>
        </w:rPr>
        <w:tab/>
        <w:t>…</w:t>
      </w:r>
      <w:r w:rsidR="002F438D" w:rsidRPr="00EC1507">
        <w:rPr>
          <w:sz w:val="20"/>
          <w:szCs w:val="20"/>
          <w:vertAlign w:val="subscript"/>
          <w:lang w:val="en-US"/>
        </w:rPr>
        <w:tab/>
      </w:r>
    </w:p>
    <w:p w:rsidR="00A53E0B" w:rsidRPr="00EC1507" w:rsidRDefault="00A53E0B" w:rsidP="00EC1507">
      <w:pPr>
        <w:spacing w:line="360" w:lineRule="auto"/>
        <w:jc w:val="both"/>
        <w:rPr>
          <w:sz w:val="20"/>
          <w:szCs w:val="20"/>
          <w:vertAlign w:val="subscript"/>
          <w:lang w:val="en-US"/>
        </w:rPr>
      </w:pPr>
      <w:r w:rsidRPr="00EC1507">
        <w:rPr>
          <w:sz w:val="20"/>
          <w:szCs w:val="20"/>
          <w:vertAlign w:val="subscript"/>
        </w:rPr>
        <w:tab/>
      </w:r>
      <w:r w:rsidRPr="00EC1507">
        <w:rPr>
          <w:sz w:val="20"/>
          <w:szCs w:val="20"/>
          <w:lang w:val="en-US"/>
        </w:rPr>
        <w:t>F</w:t>
      </w:r>
      <w:r w:rsidRPr="00EC1507">
        <w:rPr>
          <w:sz w:val="20"/>
          <w:szCs w:val="20"/>
          <w:vertAlign w:val="subscript"/>
          <w:lang w:val="en-US"/>
        </w:rPr>
        <w:t>n</w:t>
      </w:r>
      <w:r w:rsidRPr="00EC1507">
        <w:rPr>
          <w:sz w:val="20"/>
          <w:szCs w:val="20"/>
          <w:vertAlign w:val="subscript"/>
        </w:rPr>
        <w:tab/>
      </w:r>
      <w:r w:rsidRPr="00EC1507">
        <w:rPr>
          <w:sz w:val="20"/>
          <w:szCs w:val="20"/>
          <w:vertAlign w:val="subscript"/>
        </w:rPr>
        <w:tab/>
      </w:r>
      <w:r w:rsidRPr="00EC1507">
        <w:rPr>
          <w:sz w:val="20"/>
          <w:szCs w:val="20"/>
          <w:vertAlign w:val="subscript"/>
        </w:rPr>
        <w:tab/>
      </w:r>
      <w:r w:rsidRPr="00EC1507">
        <w:rPr>
          <w:sz w:val="20"/>
          <w:szCs w:val="20"/>
          <w:lang w:val="en-US"/>
        </w:rPr>
        <w:t>P</w:t>
      </w:r>
      <w:r w:rsidRPr="00EC1507">
        <w:rPr>
          <w:sz w:val="20"/>
          <w:szCs w:val="20"/>
          <w:vertAlign w:val="subscript"/>
          <w:lang w:val="en-US"/>
        </w:rPr>
        <w:t>n</w:t>
      </w:r>
      <w:r w:rsidRPr="00EC1507">
        <w:rPr>
          <w:sz w:val="20"/>
          <w:szCs w:val="20"/>
          <w:vertAlign w:val="subscript"/>
        </w:rPr>
        <w:t>1</w:t>
      </w:r>
      <w:r w:rsidRPr="00EC1507">
        <w:rPr>
          <w:sz w:val="20"/>
          <w:szCs w:val="20"/>
          <w:vertAlign w:val="subscript"/>
        </w:rPr>
        <w:tab/>
      </w:r>
      <w:r w:rsidRPr="00EC1507">
        <w:rPr>
          <w:sz w:val="20"/>
          <w:szCs w:val="20"/>
          <w:lang w:val="en-US"/>
        </w:rPr>
        <w:t>P</w:t>
      </w:r>
      <w:r w:rsidRPr="00EC1507">
        <w:rPr>
          <w:sz w:val="20"/>
          <w:szCs w:val="20"/>
          <w:vertAlign w:val="subscript"/>
          <w:lang w:val="en-US"/>
        </w:rPr>
        <w:t>n</w:t>
      </w:r>
      <w:r w:rsidRPr="00EC1507">
        <w:rPr>
          <w:sz w:val="20"/>
          <w:szCs w:val="20"/>
          <w:vertAlign w:val="subscript"/>
        </w:rPr>
        <w:t>2</w:t>
      </w:r>
      <w:r w:rsidRPr="00EC1507">
        <w:rPr>
          <w:sz w:val="20"/>
          <w:szCs w:val="20"/>
          <w:vertAlign w:val="subscript"/>
        </w:rPr>
        <w:tab/>
      </w:r>
      <w:r w:rsidRPr="00EC1507">
        <w:rPr>
          <w:sz w:val="20"/>
          <w:szCs w:val="20"/>
          <w:lang w:val="en-US"/>
        </w:rPr>
        <w:t>P</w:t>
      </w:r>
      <w:r w:rsidRPr="00EC1507">
        <w:rPr>
          <w:sz w:val="20"/>
          <w:szCs w:val="20"/>
          <w:vertAlign w:val="subscript"/>
          <w:lang w:val="en-US"/>
        </w:rPr>
        <w:t>n</w:t>
      </w:r>
      <w:r w:rsidRPr="00EC1507">
        <w:rPr>
          <w:sz w:val="20"/>
          <w:szCs w:val="20"/>
          <w:vertAlign w:val="subscript"/>
        </w:rPr>
        <w:t>3</w:t>
      </w:r>
      <w:r w:rsidRPr="00EC1507">
        <w:rPr>
          <w:sz w:val="20"/>
          <w:szCs w:val="20"/>
          <w:vertAlign w:val="subscript"/>
        </w:rPr>
        <w:tab/>
      </w:r>
      <w:r w:rsidRPr="00EC1507">
        <w:rPr>
          <w:sz w:val="20"/>
          <w:szCs w:val="20"/>
          <w:lang w:val="en-US"/>
        </w:rPr>
        <w:t>P</w:t>
      </w:r>
      <w:r w:rsidRPr="00EC1507">
        <w:rPr>
          <w:sz w:val="20"/>
          <w:szCs w:val="20"/>
          <w:vertAlign w:val="subscript"/>
          <w:lang w:val="en-US"/>
        </w:rPr>
        <w:t>n</w:t>
      </w:r>
      <w:r w:rsidRPr="00EC1507">
        <w:rPr>
          <w:sz w:val="20"/>
          <w:szCs w:val="20"/>
          <w:vertAlign w:val="subscript"/>
        </w:rPr>
        <w:t>4</w:t>
      </w:r>
      <w:r w:rsidRPr="00EC1507">
        <w:rPr>
          <w:sz w:val="20"/>
          <w:szCs w:val="20"/>
          <w:vertAlign w:val="subscript"/>
        </w:rPr>
        <w:tab/>
      </w:r>
      <w:r w:rsidRPr="00EC1507">
        <w:rPr>
          <w:sz w:val="20"/>
          <w:szCs w:val="20"/>
          <w:lang w:val="en-US"/>
        </w:rPr>
        <w:t>P</w:t>
      </w:r>
      <w:r w:rsidRPr="00EC1507">
        <w:rPr>
          <w:sz w:val="20"/>
          <w:szCs w:val="20"/>
          <w:vertAlign w:val="subscript"/>
          <w:lang w:val="en-US"/>
        </w:rPr>
        <w:t>n</w:t>
      </w:r>
      <w:r w:rsidRPr="00EC1507">
        <w:rPr>
          <w:sz w:val="20"/>
          <w:szCs w:val="20"/>
          <w:vertAlign w:val="subscript"/>
        </w:rPr>
        <w:t>5</w:t>
      </w:r>
      <w:r w:rsidRPr="00EC1507">
        <w:rPr>
          <w:sz w:val="20"/>
          <w:szCs w:val="20"/>
          <w:vertAlign w:val="subscript"/>
        </w:rPr>
        <w:tab/>
      </w:r>
      <w:r w:rsidR="002F438D" w:rsidRPr="00EC1507">
        <w:rPr>
          <w:sz w:val="20"/>
          <w:szCs w:val="20"/>
          <w:lang w:val="en-US"/>
        </w:rPr>
        <w:t>P</w:t>
      </w:r>
      <w:r w:rsidR="002F438D" w:rsidRPr="00EC1507">
        <w:rPr>
          <w:sz w:val="20"/>
          <w:szCs w:val="20"/>
          <w:vertAlign w:val="subscript"/>
          <w:lang w:val="en-US"/>
        </w:rPr>
        <w:t>n</w:t>
      </w:r>
      <w:r w:rsidR="002F438D" w:rsidRPr="00EC1507">
        <w:rPr>
          <w:sz w:val="20"/>
          <w:szCs w:val="20"/>
          <w:vertAlign w:val="subscript"/>
        </w:rPr>
        <w:t>6</w:t>
      </w:r>
      <w:r w:rsidR="002F438D" w:rsidRPr="00EC1507">
        <w:rPr>
          <w:sz w:val="20"/>
          <w:szCs w:val="20"/>
          <w:vertAlign w:val="subscript"/>
        </w:rPr>
        <w:tab/>
        <w:t>…</w:t>
      </w:r>
      <w:r w:rsidR="002F438D" w:rsidRPr="00EC1507">
        <w:rPr>
          <w:sz w:val="20"/>
          <w:szCs w:val="20"/>
          <w:vertAlign w:val="subscript"/>
          <w:lang w:val="en-US"/>
        </w:rPr>
        <w:tab/>
      </w:r>
      <w:r w:rsidR="002F438D" w:rsidRPr="00EC1507">
        <w:rPr>
          <w:sz w:val="20"/>
          <w:szCs w:val="20"/>
          <w:lang w:val="en-US"/>
        </w:rPr>
        <w:t>P</w:t>
      </w:r>
      <w:r w:rsidR="002F438D" w:rsidRPr="00EC1507">
        <w:rPr>
          <w:sz w:val="20"/>
          <w:szCs w:val="20"/>
          <w:vertAlign w:val="subscript"/>
          <w:lang w:val="en-US"/>
        </w:rPr>
        <w:t>nk</w:t>
      </w:r>
    </w:p>
    <w:p w:rsidR="002F438D" w:rsidRPr="00927194" w:rsidRDefault="005F2173" w:rsidP="00927194">
      <w:pPr>
        <w:spacing w:line="360" w:lineRule="auto"/>
        <w:ind w:firstLine="709"/>
        <w:jc w:val="both"/>
        <w:rPr>
          <w:sz w:val="28"/>
          <w:szCs w:val="28"/>
          <w:vertAlign w:val="subscript"/>
          <w:lang w:val="en-US"/>
        </w:rPr>
      </w:pPr>
      <w:r>
        <w:rPr>
          <w:noProof/>
        </w:rPr>
        <w:pict>
          <v:line id="_x0000_s1072" style="position:absolute;left:0;text-align:left;flip:x;z-index:251645440" from="198pt,-135pt" to="297pt,-117pt"/>
        </w:pict>
      </w:r>
    </w:p>
    <w:p w:rsidR="002F438D" w:rsidRPr="00927194" w:rsidRDefault="002F438D" w:rsidP="00927194">
      <w:pPr>
        <w:spacing w:line="360" w:lineRule="auto"/>
        <w:ind w:firstLine="709"/>
        <w:jc w:val="both"/>
        <w:rPr>
          <w:sz w:val="28"/>
          <w:szCs w:val="28"/>
        </w:rPr>
      </w:pPr>
      <w:r w:rsidRPr="00927194">
        <w:rPr>
          <w:sz w:val="28"/>
          <w:szCs w:val="28"/>
          <w:lang w:val="en-US"/>
        </w:rPr>
        <w:t>F</w:t>
      </w:r>
      <w:r w:rsidRPr="00927194">
        <w:rPr>
          <w:sz w:val="28"/>
          <w:szCs w:val="28"/>
        </w:rPr>
        <w:t xml:space="preserve"> – функция (процедура)</w:t>
      </w:r>
    </w:p>
    <w:p w:rsidR="002F438D" w:rsidRPr="00927194" w:rsidRDefault="002F438D" w:rsidP="00927194">
      <w:pPr>
        <w:spacing w:line="360" w:lineRule="auto"/>
        <w:ind w:firstLine="709"/>
        <w:jc w:val="both"/>
        <w:rPr>
          <w:sz w:val="28"/>
          <w:szCs w:val="28"/>
        </w:rPr>
      </w:pPr>
      <w:r w:rsidRPr="00927194">
        <w:rPr>
          <w:sz w:val="28"/>
          <w:szCs w:val="28"/>
          <w:lang w:val="en-US"/>
        </w:rPr>
        <w:t>n</w:t>
      </w:r>
      <w:r w:rsidRPr="00927194">
        <w:rPr>
          <w:sz w:val="28"/>
          <w:szCs w:val="28"/>
        </w:rPr>
        <w:t xml:space="preserve"> – порядковый номер функции</w:t>
      </w:r>
    </w:p>
    <w:p w:rsidR="002F438D" w:rsidRPr="00927194" w:rsidRDefault="002F438D" w:rsidP="00927194">
      <w:pPr>
        <w:spacing w:line="360" w:lineRule="auto"/>
        <w:ind w:firstLine="709"/>
        <w:jc w:val="both"/>
        <w:rPr>
          <w:sz w:val="28"/>
          <w:szCs w:val="28"/>
        </w:rPr>
      </w:pPr>
      <w:r w:rsidRPr="00927194">
        <w:rPr>
          <w:sz w:val="28"/>
          <w:szCs w:val="28"/>
        </w:rPr>
        <w:t>Р – способ реализации функции</w:t>
      </w:r>
    </w:p>
    <w:p w:rsidR="002F438D" w:rsidRPr="00927194" w:rsidRDefault="005F2173" w:rsidP="00927194">
      <w:pPr>
        <w:spacing w:line="360" w:lineRule="auto"/>
        <w:ind w:firstLine="709"/>
        <w:jc w:val="both"/>
        <w:rPr>
          <w:sz w:val="28"/>
          <w:szCs w:val="28"/>
        </w:rPr>
      </w:pPr>
      <w:r>
        <w:rPr>
          <w:noProof/>
        </w:rPr>
        <w:pict>
          <v:line id="_x0000_s1073" style="position:absolute;left:0;text-align:left;z-index:251644416" from="198pt,-216.75pt" to="297pt,-198.75pt"/>
        </w:pict>
      </w:r>
      <w:r w:rsidR="002F438D" w:rsidRPr="00927194">
        <w:rPr>
          <w:sz w:val="28"/>
          <w:szCs w:val="28"/>
        </w:rPr>
        <w:t>К – порядковый номер способа реализации функции.</w:t>
      </w:r>
    </w:p>
    <w:p w:rsidR="002F438D" w:rsidRPr="00927194" w:rsidRDefault="00EC1507" w:rsidP="00927194">
      <w:pPr>
        <w:spacing w:line="360" w:lineRule="auto"/>
        <w:ind w:firstLine="709"/>
        <w:jc w:val="right"/>
        <w:rPr>
          <w:sz w:val="28"/>
          <w:szCs w:val="28"/>
        </w:rPr>
      </w:pPr>
      <w:r>
        <w:rPr>
          <w:sz w:val="28"/>
          <w:szCs w:val="28"/>
        </w:rPr>
        <w:br w:type="page"/>
      </w:r>
      <w:r w:rsidR="002F438D" w:rsidRPr="00927194">
        <w:rPr>
          <w:sz w:val="28"/>
          <w:szCs w:val="28"/>
        </w:rPr>
        <w:t>Таблица 15</w:t>
      </w:r>
    </w:p>
    <w:p w:rsidR="002F438D" w:rsidRPr="00927194" w:rsidRDefault="002F438D" w:rsidP="00927194">
      <w:pPr>
        <w:spacing w:line="360" w:lineRule="auto"/>
        <w:ind w:firstLine="709"/>
        <w:jc w:val="center"/>
        <w:rPr>
          <w:sz w:val="28"/>
          <w:szCs w:val="28"/>
        </w:rPr>
      </w:pPr>
      <w:r w:rsidRPr="00927194">
        <w:rPr>
          <w:sz w:val="28"/>
          <w:szCs w:val="28"/>
        </w:rPr>
        <w:t xml:space="preserve">Морфологическая матрица способов выполнения функции </w:t>
      </w:r>
    </w:p>
    <w:p w:rsidR="002F438D" w:rsidRPr="00927194" w:rsidRDefault="002F438D" w:rsidP="00927194">
      <w:pPr>
        <w:spacing w:line="360" w:lineRule="auto"/>
        <w:ind w:firstLine="709"/>
        <w:jc w:val="center"/>
        <w:rPr>
          <w:sz w:val="28"/>
          <w:szCs w:val="28"/>
        </w:rPr>
      </w:pPr>
      <w:r w:rsidRPr="00927194">
        <w:rPr>
          <w:sz w:val="28"/>
          <w:szCs w:val="28"/>
        </w:rPr>
        <w:t>«Проведение нормирования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520"/>
        <w:gridCol w:w="1555"/>
        <w:gridCol w:w="1556"/>
        <w:gridCol w:w="1555"/>
        <w:gridCol w:w="1556"/>
      </w:tblGrid>
      <w:tr w:rsidR="00D506AB" w:rsidRPr="006E14A7" w:rsidTr="006E14A7">
        <w:tc>
          <w:tcPr>
            <w:tcW w:w="828" w:type="dxa"/>
            <w:vMerge w:val="restart"/>
            <w:shd w:val="clear" w:color="auto" w:fill="auto"/>
          </w:tcPr>
          <w:p w:rsidR="00D506AB" w:rsidRPr="006E14A7" w:rsidRDefault="00D506AB" w:rsidP="006E14A7">
            <w:pPr>
              <w:spacing w:line="360" w:lineRule="auto"/>
              <w:ind w:left="-709" w:firstLine="709"/>
              <w:jc w:val="center"/>
              <w:rPr>
                <w:sz w:val="20"/>
                <w:szCs w:val="20"/>
              </w:rPr>
            </w:pPr>
            <w:r w:rsidRPr="006E14A7">
              <w:rPr>
                <w:sz w:val="20"/>
                <w:szCs w:val="20"/>
              </w:rPr>
              <w:t xml:space="preserve">№ </w:t>
            </w:r>
          </w:p>
          <w:p w:rsidR="00D506AB" w:rsidRPr="006E14A7" w:rsidRDefault="00D506AB" w:rsidP="006E14A7">
            <w:pPr>
              <w:spacing w:line="360" w:lineRule="auto"/>
              <w:ind w:left="-709" w:firstLine="709"/>
              <w:jc w:val="center"/>
              <w:rPr>
                <w:sz w:val="20"/>
                <w:szCs w:val="20"/>
              </w:rPr>
            </w:pPr>
            <w:r w:rsidRPr="006E14A7">
              <w:rPr>
                <w:sz w:val="20"/>
                <w:szCs w:val="20"/>
              </w:rPr>
              <w:t>п/п</w:t>
            </w:r>
          </w:p>
        </w:tc>
        <w:tc>
          <w:tcPr>
            <w:tcW w:w="2520" w:type="dxa"/>
            <w:vMerge w:val="restart"/>
            <w:shd w:val="clear" w:color="auto" w:fill="auto"/>
          </w:tcPr>
          <w:p w:rsidR="00D506AB" w:rsidRPr="006E14A7" w:rsidRDefault="00D506AB" w:rsidP="006E14A7">
            <w:pPr>
              <w:spacing w:line="360" w:lineRule="auto"/>
              <w:ind w:left="-709" w:firstLine="709"/>
              <w:jc w:val="center"/>
              <w:rPr>
                <w:sz w:val="20"/>
                <w:szCs w:val="20"/>
              </w:rPr>
            </w:pPr>
            <w:r w:rsidRPr="006E14A7">
              <w:rPr>
                <w:sz w:val="20"/>
                <w:szCs w:val="20"/>
              </w:rPr>
              <w:t>Наименование функции</w:t>
            </w:r>
          </w:p>
        </w:tc>
        <w:tc>
          <w:tcPr>
            <w:tcW w:w="6222" w:type="dxa"/>
            <w:gridSpan w:val="4"/>
            <w:shd w:val="clear" w:color="auto" w:fill="auto"/>
          </w:tcPr>
          <w:p w:rsidR="00D506AB" w:rsidRPr="006E14A7" w:rsidRDefault="00D506AB" w:rsidP="006E14A7">
            <w:pPr>
              <w:spacing w:line="360" w:lineRule="auto"/>
              <w:ind w:left="-709" w:firstLine="709"/>
              <w:jc w:val="center"/>
              <w:rPr>
                <w:sz w:val="20"/>
                <w:szCs w:val="20"/>
              </w:rPr>
            </w:pPr>
            <w:r w:rsidRPr="006E14A7">
              <w:rPr>
                <w:sz w:val="20"/>
                <w:szCs w:val="20"/>
              </w:rPr>
              <w:t>Способы выполнения функции</w:t>
            </w:r>
          </w:p>
        </w:tc>
      </w:tr>
      <w:tr w:rsidR="00D506AB" w:rsidRPr="006E14A7" w:rsidTr="006E14A7">
        <w:tc>
          <w:tcPr>
            <w:tcW w:w="828" w:type="dxa"/>
            <w:vMerge/>
            <w:shd w:val="clear" w:color="auto" w:fill="auto"/>
          </w:tcPr>
          <w:p w:rsidR="00D506AB" w:rsidRPr="006E14A7" w:rsidRDefault="00D506AB" w:rsidP="006E14A7">
            <w:pPr>
              <w:spacing w:line="360" w:lineRule="auto"/>
              <w:ind w:left="-709" w:firstLine="709"/>
              <w:jc w:val="both"/>
              <w:rPr>
                <w:sz w:val="20"/>
                <w:szCs w:val="20"/>
              </w:rPr>
            </w:pPr>
          </w:p>
        </w:tc>
        <w:tc>
          <w:tcPr>
            <w:tcW w:w="2520" w:type="dxa"/>
            <w:vMerge/>
            <w:shd w:val="clear" w:color="auto" w:fill="auto"/>
          </w:tcPr>
          <w:p w:rsidR="00D506AB" w:rsidRPr="006E14A7" w:rsidRDefault="00D506AB" w:rsidP="006E14A7">
            <w:pPr>
              <w:spacing w:line="360" w:lineRule="auto"/>
              <w:ind w:left="-709" w:firstLine="709"/>
              <w:jc w:val="both"/>
              <w:rPr>
                <w:sz w:val="20"/>
                <w:szCs w:val="20"/>
              </w:rPr>
            </w:pPr>
          </w:p>
        </w:tc>
        <w:tc>
          <w:tcPr>
            <w:tcW w:w="1555" w:type="dxa"/>
            <w:shd w:val="clear" w:color="auto" w:fill="auto"/>
          </w:tcPr>
          <w:p w:rsidR="00D506AB" w:rsidRPr="006E14A7" w:rsidRDefault="00D506AB" w:rsidP="006E14A7">
            <w:pPr>
              <w:spacing w:line="360" w:lineRule="auto"/>
              <w:ind w:left="-709" w:firstLine="709"/>
              <w:jc w:val="both"/>
              <w:rPr>
                <w:sz w:val="20"/>
                <w:szCs w:val="20"/>
              </w:rPr>
            </w:pPr>
            <w:r w:rsidRPr="006E14A7">
              <w:rPr>
                <w:sz w:val="20"/>
                <w:szCs w:val="20"/>
              </w:rPr>
              <w:t>1</w:t>
            </w:r>
          </w:p>
        </w:tc>
        <w:tc>
          <w:tcPr>
            <w:tcW w:w="1556" w:type="dxa"/>
            <w:shd w:val="clear" w:color="auto" w:fill="auto"/>
          </w:tcPr>
          <w:p w:rsidR="00D506AB" w:rsidRPr="006E14A7" w:rsidRDefault="00D506AB" w:rsidP="006E14A7">
            <w:pPr>
              <w:spacing w:line="360" w:lineRule="auto"/>
              <w:ind w:left="-709" w:firstLine="709"/>
              <w:jc w:val="both"/>
              <w:rPr>
                <w:sz w:val="20"/>
                <w:szCs w:val="20"/>
              </w:rPr>
            </w:pPr>
            <w:r w:rsidRPr="006E14A7">
              <w:rPr>
                <w:sz w:val="20"/>
                <w:szCs w:val="20"/>
              </w:rPr>
              <w:t>2</w:t>
            </w:r>
          </w:p>
        </w:tc>
        <w:tc>
          <w:tcPr>
            <w:tcW w:w="1555" w:type="dxa"/>
            <w:shd w:val="clear" w:color="auto" w:fill="auto"/>
          </w:tcPr>
          <w:p w:rsidR="00D506AB" w:rsidRPr="006E14A7" w:rsidRDefault="00D506AB" w:rsidP="006E14A7">
            <w:pPr>
              <w:spacing w:line="360" w:lineRule="auto"/>
              <w:ind w:left="-709" w:firstLine="709"/>
              <w:jc w:val="both"/>
              <w:rPr>
                <w:sz w:val="20"/>
                <w:szCs w:val="20"/>
              </w:rPr>
            </w:pPr>
            <w:r w:rsidRPr="006E14A7">
              <w:rPr>
                <w:sz w:val="20"/>
                <w:szCs w:val="20"/>
              </w:rPr>
              <w:t>3</w:t>
            </w:r>
          </w:p>
        </w:tc>
        <w:tc>
          <w:tcPr>
            <w:tcW w:w="1556" w:type="dxa"/>
            <w:shd w:val="clear" w:color="auto" w:fill="auto"/>
          </w:tcPr>
          <w:p w:rsidR="00D506AB" w:rsidRPr="006E14A7" w:rsidRDefault="00D506AB" w:rsidP="006E14A7">
            <w:pPr>
              <w:spacing w:line="360" w:lineRule="auto"/>
              <w:ind w:left="-709" w:firstLine="709"/>
              <w:jc w:val="both"/>
              <w:rPr>
                <w:sz w:val="20"/>
                <w:szCs w:val="20"/>
              </w:rPr>
            </w:pPr>
            <w:r w:rsidRPr="006E14A7">
              <w:rPr>
                <w:sz w:val="20"/>
                <w:szCs w:val="20"/>
              </w:rPr>
              <w:t>4</w:t>
            </w:r>
          </w:p>
        </w:tc>
      </w:tr>
      <w:tr w:rsidR="00D506AB" w:rsidRPr="006E14A7" w:rsidTr="006E14A7">
        <w:tc>
          <w:tcPr>
            <w:tcW w:w="828" w:type="dxa"/>
            <w:shd w:val="clear" w:color="auto" w:fill="auto"/>
          </w:tcPr>
          <w:p w:rsidR="00D506AB" w:rsidRPr="006E14A7" w:rsidRDefault="00D506AB" w:rsidP="006E14A7">
            <w:pPr>
              <w:spacing w:line="360" w:lineRule="auto"/>
              <w:ind w:left="-709" w:firstLine="709"/>
              <w:jc w:val="both"/>
              <w:rPr>
                <w:sz w:val="20"/>
                <w:szCs w:val="20"/>
              </w:rPr>
            </w:pPr>
            <w:r w:rsidRPr="006E14A7">
              <w:rPr>
                <w:sz w:val="20"/>
                <w:szCs w:val="20"/>
              </w:rPr>
              <w:t>1</w:t>
            </w:r>
          </w:p>
        </w:tc>
        <w:tc>
          <w:tcPr>
            <w:tcW w:w="2520" w:type="dxa"/>
            <w:shd w:val="clear" w:color="auto" w:fill="auto"/>
          </w:tcPr>
          <w:p w:rsidR="00D506AB" w:rsidRPr="006E14A7" w:rsidRDefault="00D506AB" w:rsidP="006E14A7">
            <w:pPr>
              <w:spacing w:line="360" w:lineRule="auto"/>
              <w:ind w:left="-709" w:firstLine="709"/>
              <w:jc w:val="both"/>
              <w:rPr>
                <w:sz w:val="20"/>
                <w:szCs w:val="20"/>
              </w:rPr>
            </w:pPr>
            <w:r w:rsidRPr="006E14A7">
              <w:rPr>
                <w:sz w:val="20"/>
                <w:szCs w:val="20"/>
              </w:rPr>
              <w:t>Подготовительная рабо та по организации нор-мирования операций</w:t>
            </w:r>
          </w:p>
        </w:tc>
        <w:tc>
          <w:tcPr>
            <w:tcW w:w="1555" w:type="dxa"/>
            <w:shd w:val="clear" w:color="auto" w:fill="auto"/>
          </w:tcPr>
          <w:p w:rsidR="00D506AB" w:rsidRPr="006E14A7" w:rsidRDefault="00D506AB" w:rsidP="006E14A7">
            <w:pPr>
              <w:spacing w:line="360" w:lineRule="auto"/>
              <w:ind w:left="-709" w:firstLine="709"/>
              <w:jc w:val="both"/>
              <w:rPr>
                <w:sz w:val="20"/>
                <w:szCs w:val="20"/>
              </w:rPr>
            </w:pPr>
            <w:r w:rsidRPr="006E14A7">
              <w:rPr>
                <w:sz w:val="20"/>
                <w:szCs w:val="20"/>
              </w:rPr>
              <w:t>Дополнительно стимулировать работников ор-ганизации, труд которых подлежит нормированию</w:t>
            </w:r>
          </w:p>
        </w:tc>
        <w:tc>
          <w:tcPr>
            <w:tcW w:w="1556" w:type="dxa"/>
            <w:shd w:val="clear" w:color="auto" w:fill="auto"/>
          </w:tcPr>
          <w:p w:rsidR="00D506AB" w:rsidRPr="006E14A7" w:rsidRDefault="00D506AB" w:rsidP="006E14A7">
            <w:pPr>
              <w:spacing w:line="360" w:lineRule="auto"/>
              <w:ind w:left="-709" w:firstLine="709"/>
              <w:jc w:val="both"/>
              <w:rPr>
                <w:sz w:val="20"/>
                <w:szCs w:val="20"/>
              </w:rPr>
            </w:pPr>
            <w:r w:rsidRPr="006E14A7">
              <w:rPr>
                <w:sz w:val="20"/>
                <w:szCs w:val="20"/>
              </w:rPr>
              <w:t>Подготавли-вать к нормиро ванию несколь ких работников организации, выполняющих однородные операции с уче том разного уровня квали-фикации, стажа работы и дру-гих факторов</w:t>
            </w:r>
          </w:p>
        </w:tc>
        <w:tc>
          <w:tcPr>
            <w:tcW w:w="1555" w:type="dxa"/>
            <w:shd w:val="clear" w:color="auto" w:fill="auto"/>
          </w:tcPr>
          <w:p w:rsidR="00D506AB" w:rsidRPr="006E14A7" w:rsidRDefault="00D506AB" w:rsidP="006E14A7">
            <w:pPr>
              <w:spacing w:line="360" w:lineRule="auto"/>
              <w:ind w:left="-709" w:firstLine="709"/>
              <w:jc w:val="both"/>
              <w:rPr>
                <w:sz w:val="20"/>
                <w:szCs w:val="20"/>
              </w:rPr>
            </w:pPr>
            <w:r w:rsidRPr="006E14A7">
              <w:rPr>
                <w:sz w:val="20"/>
                <w:szCs w:val="20"/>
              </w:rPr>
              <w:t>Отработать 1-2 метода норми рования и бази роваться на их использовании. Заготовить ти-повые бланки фиксирования результатов нормирования</w:t>
            </w:r>
          </w:p>
        </w:tc>
        <w:tc>
          <w:tcPr>
            <w:tcW w:w="1556" w:type="dxa"/>
            <w:shd w:val="clear" w:color="auto" w:fill="auto"/>
          </w:tcPr>
          <w:p w:rsidR="00D506AB" w:rsidRPr="006E14A7" w:rsidRDefault="00D506AB" w:rsidP="006E14A7">
            <w:pPr>
              <w:spacing w:line="360" w:lineRule="auto"/>
              <w:ind w:left="-709" w:firstLine="709"/>
              <w:jc w:val="both"/>
              <w:rPr>
                <w:sz w:val="20"/>
                <w:szCs w:val="20"/>
              </w:rPr>
            </w:pPr>
            <w:r w:rsidRPr="006E14A7">
              <w:rPr>
                <w:sz w:val="20"/>
                <w:szCs w:val="20"/>
              </w:rPr>
              <w:t>Осуществлять предваритель-ный поиск норм времени и выработки, которые можно внедрить в ор-ганизацию без непосредствен-ного нормиро вания трудо-вых операций</w:t>
            </w:r>
          </w:p>
        </w:tc>
      </w:tr>
      <w:tr w:rsidR="00D506AB" w:rsidRPr="006E14A7" w:rsidTr="006E14A7">
        <w:tc>
          <w:tcPr>
            <w:tcW w:w="828" w:type="dxa"/>
            <w:shd w:val="clear" w:color="auto" w:fill="auto"/>
          </w:tcPr>
          <w:p w:rsidR="00D506AB" w:rsidRPr="006E14A7" w:rsidRDefault="00D506AB" w:rsidP="006E14A7">
            <w:pPr>
              <w:spacing w:line="360" w:lineRule="auto"/>
              <w:ind w:left="-709" w:firstLine="709"/>
              <w:jc w:val="both"/>
              <w:rPr>
                <w:sz w:val="20"/>
                <w:szCs w:val="20"/>
              </w:rPr>
            </w:pPr>
            <w:r w:rsidRPr="006E14A7">
              <w:rPr>
                <w:sz w:val="20"/>
                <w:szCs w:val="20"/>
              </w:rPr>
              <w:t>2</w:t>
            </w:r>
          </w:p>
        </w:tc>
        <w:tc>
          <w:tcPr>
            <w:tcW w:w="2520" w:type="dxa"/>
            <w:shd w:val="clear" w:color="auto" w:fill="auto"/>
          </w:tcPr>
          <w:p w:rsidR="00D506AB" w:rsidRPr="006E14A7" w:rsidRDefault="00D506AB" w:rsidP="006E14A7">
            <w:pPr>
              <w:spacing w:line="360" w:lineRule="auto"/>
              <w:ind w:left="-709" w:firstLine="709"/>
              <w:jc w:val="both"/>
              <w:rPr>
                <w:sz w:val="20"/>
                <w:szCs w:val="20"/>
              </w:rPr>
            </w:pPr>
            <w:r w:rsidRPr="006E14A7">
              <w:rPr>
                <w:sz w:val="20"/>
                <w:szCs w:val="20"/>
              </w:rPr>
              <w:t>Расчленение трудового процесса на элементы, замеры времени и их выполнение</w:t>
            </w:r>
          </w:p>
        </w:tc>
        <w:tc>
          <w:tcPr>
            <w:tcW w:w="1555" w:type="dxa"/>
            <w:shd w:val="clear" w:color="auto" w:fill="auto"/>
          </w:tcPr>
          <w:p w:rsidR="00D506AB" w:rsidRPr="006E14A7" w:rsidRDefault="00D506AB" w:rsidP="006E14A7">
            <w:pPr>
              <w:spacing w:line="360" w:lineRule="auto"/>
              <w:ind w:left="-709" w:firstLine="709"/>
              <w:jc w:val="both"/>
              <w:rPr>
                <w:sz w:val="20"/>
                <w:szCs w:val="20"/>
              </w:rPr>
            </w:pPr>
            <w:r w:rsidRPr="006E14A7">
              <w:rPr>
                <w:sz w:val="20"/>
                <w:szCs w:val="20"/>
              </w:rPr>
              <w:t>Проводить нор мирование опе раций на ста-дии ОКР но-вых изделий</w:t>
            </w:r>
          </w:p>
        </w:tc>
        <w:tc>
          <w:tcPr>
            <w:tcW w:w="1556" w:type="dxa"/>
            <w:shd w:val="clear" w:color="auto" w:fill="auto"/>
          </w:tcPr>
          <w:p w:rsidR="00D506AB" w:rsidRPr="006E14A7" w:rsidRDefault="00D506AB" w:rsidP="006E14A7">
            <w:pPr>
              <w:spacing w:line="360" w:lineRule="auto"/>
              <w:ind w:left="-709" w:firstLine="709"/>
              <w:jc w:val="both"/>
              <w:rPr>
                <w:sz w:val="20"/>
                <w:szCs w:val="20"/>
              </w:rPr>
            </w:pPr>
            <w:r w:rsidRPr="006E14A7">
              <w:rPr>
                <w:sz w:val="20"/>
                <w:szCs w:val="20"/>
              </w:rPr>
              <w:t>Доверять работ нику производ ства самостоя-тельно произво дить замеры времени и их фиксирование в местах наб-людения</w:t>
            </w:r>
          </w:p>
        </w:tc>
        <w:tc>
          <w:tcPr>
            <w:tcW w:w="1555" w:type="dxa"/>
            <w:shd w:val="clear" w:color="auto" w:fill="auto"/>
          </w:tcPr>
          <w:p w:rsidR="00D506AB" w:rsidRPr="006E14A7" w:rsidRDefault="00D506AB" w:rsidP="006E14A7">
            <w:pPr>
              <w:spacing w:line="360" w:lineRule="auto"/>
              <w:ind w:left="-709" w:firstLine="709"/>
              <w:jc w:val="both"/>
              <w:rPr>
                <w:sz w:val="20"/>
                <w:szCs w:val="20"/>
              </w:rPr>
            </w:pPr>
            <w:r w:rsidRPr="006E14A7">
              <w:rPr>
                <w:sz w:val="20"/>
                <w:szCs w:val="20"/>
              </w:rPr>
              <w:t>Использовать укрупненные замеры време ни на несколь ких технологи ческих опера-циях с целью математической обработки резу льтатов норми рования</w:t>
            </w:r>
          </w:p>
        </w:tc>
        <w:tc>
          <w:tcPr>
            <w:tcW w:w="1556" w:type="dxa"/>
            <w:shd w:val="clear" w:color="auto" w:fill="auto"/>
          </w:tcPr>
          <w:p w:rsidR="00D506AB" w:rsidRPr="006E14A7" w:rsidRDefault="00D506AB" w:rsidP="006E14A7">
            <w:pPr>
              <w:spacing w:line="360" w:lineRule="auto"/>
              <w:ind w:left="-709" w:firstLine="709"/>
              <w:jc w:val="both"/>
              <w:rPr>
                <w:sz w:val="20"/>
                <w:szCs w:val="20"/>
              </w:rPr>
            </w:pPr>
            <w:r w:rsidRPr="006E14A7">
              <w:rPr>
                <w:sz w:val="20"/>
                <w:szCs w:val="20"/>
              </w:rPr>
              <w:t>Нормировать технологичес кие операции на основе па-раллельных замеров време ни 2-3 номи-ровщиками с целью повыше ния точности замеров</w:t>
            </w:r>
          </w:p>
        </w:tc>
      </w:tr>
      <w:tr w:rsidR="00D506AB" w:rsidRPr="006E14A7" w:rsidTr="006E14A7">
        <w:tc>
          <w:tcPr>
            <w:tcW w:w="828" w:type="dxa"/>
            <w:shd w:val="clear" w:color="auto" w:fill="auto"/>
          </w:tcPr>
          <w:p w:rsidR="00D506AB" w:rsidRPr="006E14A7" w:rsidRDefault="00D506AB" w:rsidP="006E14A7">
            <w:pPr>
              <w:spacing w:line="360" w:lineRule="auto"/>
              <w:ind w:left="-709" w:firstLine="709"/>
              <w:jc w:val="both"/>
              <w:rPr>
                <w:sz w:val="20"/>
                <w:szCs w:val="20"/>
              </w:rPr>
            </w:pPr>
            <w:r w:rsidRPr="006E14A7">
              <w:rPr>
                <w:sz w:val="20"/>
                <w:szCs w:val="20"/>
              </w:rPr>
              <w:t>3</w:t>
            </w:r>
          </w:p>
        </w:tc>
        <w:tc>
          <w:tcPr>
            <w:tcW w:w="2520" w:type="dxa"/>
            <w:shd w:val="clear" w:color="auto" w:fill="auto"/>
          </w:tcPr>
          <w:p w:rsidR="00D506AB" w:rsidRPr="006E14A7" w:rsidRDefault="00D506AB" w:rsidP="006E14A7">
            <w:pPr>
              <w:spacing w:line="360" w:lineRule="auto"/>
              <w:ind w:left="-709" w:firstLine="709"/>
              <w:jc w:val="both"/>
              <w:rPr>
                <w:sz w:val="20"/>
                <w:szCs w:val="20"/>
              </w:rPr>
            </w:pPr>
            <w:r w:rsidRPr="006E14A7">
              <w:rPr>
                <w:sz w:val="20"/>
                <w:szCs w:val="20"/>
              </w:rPr>
              <w:t>Обработка результатов замеров времени</w:t>
            </w:r>
          </w:p>
        </w:tc>
        <w:tc>
          <w:tcPr>
            <w:tcW w:w="1555" w:type="dxa"/>
            <w:shd w:val="clear" w:color="auto" w:fill="auto"/>
          </w:tcPr>
          <w:p w:rsidR="00D506AB" w:rsidRPr="006E14A7" w:rsidRDefault="00D506AB" w:rsidP="006E14A7">
            <w:pPr>
              <w:spacing w:line="360" w:lineRule="auto"/>
              <w:ind w:left="-709" w:firstLine="709"/>
              <w:jc w:val="both"/>
              <w:rPr>
                <w:sz w:val="20"/>
                <w:szCs w:val="20"/>
              </w:rPr>
            </w:pPr>
            <w:r w:rsidRPr="006E14A7">
              <w:rPr>
                <w:sz w:val="20"/>
                <w:szCs w:val="20"/>
              </w:rPr>
              <w:t>Использовать математичес-кие методы об работки резуль татов замеров времени с при менением ЭВМ и элементами математичес-кой статистики</w:t>
            </w:r>
          </w:p>
        </w:tc>
        <w:tc>
          <w:tcPr>
            <w:tcW w:w="1556" w:type="dxa"/>
            <w:shd w:val="clear" w:color="auto" w:fill="auto"/>
          </w:tcPr>
          <w:p w:rsidR="00D506AB" w:rsidRPr="006E14A7" w:rsidRDefault="00D506AB" w:rsidP="006E14A7">
            <w:pPr>
              <w:spacing w:line="360" w:lineRule="auto"/>
              <w:ind w:left="-709" w:firstLine="709"/>
              <w:jc w:val="both"/>
              <w:rPr>
                <w:sz w:val="20"/>
                <w:szCs w:val="20"/>
              </w:rPr>
            </w:pPr>
            <w:r w:rsidRPr="006E14A7">
              <w:rPr>
                <w:sz w:val="20"/>
                <w:szCs w:val="20"/>
              </w:rPr>
              <w:t>При опреде лени норм вре мени и выра ботки учиты-вать действие факторов тех-нического пере оснащения обо рудования, ква лификацию ра-ботников про-изводства, за-нятых данной технологичес-кой операцией</w:t>
            </w:r>
          </w:p>
        </w:tc>
        <w:tc>
          <w:tcPr>
            <w:tcW w:w="1555" w:type="dxa"/>
            <w:shd w:val="clear" w:color="auto" w:fill="auto"/>
          </w:tcPr>
          <w:p w:rsidR="00D506AB" w:rsidRPr="006E14A7" w:rsidRDefault="00D506AB" w:rsidP="006E14A7">
            <w:pPr>
              <w:spacing w:line="360" w:lineRule="auto"/>
              <w:ind w:left="-709" w:firstLine="709"/>
              <w:jc w:val="both"/>
              <w:rPr>
                <w:sz w:val="20"/>
                <w:szCs w:val="20"/>
              </w:rPr>
            </w:pPr>
            <w:r w:rsidRPr="006E14A7">
              <w:rPr>
                <w:sz w:val="20"/>
                <w:szCs w:val="20"/>
              </w:rPr>
              <w:t>Листы налю-дений после предваритель-ной обработки инженерами-нормировщи-ками передают ся в ИВЦ для их обработки</w:t>
            </w:r>
          </w:p>
        </w:tc>
        <w:tc>
          <w:tcPr>
            <w:tcW w:w="1556" w:type="dxa"/>
            <w:shd w:val="clear" w:color="auto" w:fill="auto"/>
          </w:tcPr>
          <w:p w:rsidR="00D506AB" w:rsidRPr="006E14A7" w:rsidRDefault="00D506AB" w:rsidP="006E14A7">
            <w:pPr>
              <w:spacing w:line="360" w:lineRule="auto"/>
              <w:ind w:left="-709" w:firstLine="709"/>
              <w:jc w:val="both"/>
              <w:rPr>
                <w:sz w:val="20"/>
                <w:szCs w:val="20"/>
              </w:rPr>
            </w:pPr>
            <w:r w:rsidRPr="006E14A7">
              <w:rPr>
                <w:sz w:val="20"/>
                <w:szCs w:val="20"/>
              </w:rPr>
              <w:t>Создать в ИВЦ массив НСЙ по трудоемкости технологичес-ких операций. Результаты об следования об рабатываются в</w:t>
            </w:r>
            <w:r w:rsidR="003D202E" w:rsidRPr="006E14A7">
              <w:rPr>
                <w:sz w:val="20"/>
                <w:szCs w:val="20"/>
              </w:rPr>
              <w:t xml:space="preserve"> ИВЦ. Резуль татом обработ ки являются ва рианты норм времени и вы работки в конк ретных усло-виях производ ства</w:t>
            </w:r>
          </w:p>
        </w:tc>
      </w:tr>
    </w:tbl>
    <w:p w:rsidR="002F438D" w:rsidRPr="00927194" w:rsidRDefault="002F438D" w:rsidP="00927194">
      <w:pPr>
        <w:spacing w:line="360" w:lineRule="auto"/>
        <w:ind w:firstLine="709"/>
        <w:jc w:val="both"/>
        <w:rPr>
          <w:sz w:val="28"/>
          <w:szCs w:val="28"/>
        </w:rPr>
      </w:pPr>
    </w:p>
    <w:p w:rsidR="003D202E" w:rsidRPr="00927194" w:rsidRDefault="00EC1507" w:rsidP="00927194">
      <w:pPr>
        <w:spacing w:line="360" w:lineRule="auto"/>
        <w:ind w:firstLine="709"/>
        <w:jc w:val="right"/>
        <w:rPr>
          <w:sz w:val="28"/>
          <w:szCs w:val="28"/>
        </w:rPr>
      </w:pPr>
      <w:r>
        <w:rPr>
          <w:sz w:val="28"/>
          <w:szCs w:val="28"/>
        </w:rPr>
        <w:br w:type="page"/>
      </w:r>
      <w:r w:rsidR="003D202E" w:rsidRPr="00927194">
        <w:rPr>
          <w:sz w:val="28"/>
          <w:szCs w:val="28"/>
        </w:rPr>
        <w:t>Таблица 16</w:t>
      </w:r>
    </w:p>
    <w:p w:rsidR="003D202E" w:rsidRPr="00927194" w:rsidRDefault="003D202E" w:rsidP="00927194">
      <w:pPr>
        <w:spacing w:line="360" w:lineRule="auto"/>
        <w:ind w:firstLine="709"/>
        <w:jc w:val="center"/>
        <w:rPr>
          <w:sz w:val="28"/>
          <w:szCs w:val="28"/>
        </w:rPr>
      </w:pPr>
      <w:r w:rsidRPr="00927194">
        <w:rPr>
          <w:sz w:val="28"/>
          <w:szCs w:val="28"/>
        </w:rPr>
        <w:t>Организационно-экономическая оценка способов выполнения функции «Проведение нормирования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2812"/>
        <w:gridCol w:w="4372"/>
        <w:gridCol w:w="786"/>
        <w:gridCol w:w="786"/>
      </w:tblGrid>
      <w:tr w:rsidR="003D202E" w:rsidRPr="006E14A7" w:rsidTr="006E14A7">
        <w:tc>
          <w:tcPr>
            <w:tcW w:w="814" w:type="dxa"/>
            <w:vMerge w:val="restart"/>
            <w:shd w:val="clear" w:color="auto" w:fill="auto"/>
          </w:tcPr>
          <w:p w:rsidR="003D202E" w:rsidRPr="006E14A7" w:rsidRDefault="003D202E" w:rsidP="006E14A7">
            <w:pPr>
              <w:spacing w:line="360" w:lineRule="auto"/>
              <w:ind w:left="-769" w:firstLine="709"/>
              <w:jc w:val="center"/>
              <w:rPr>
                <w:sz w:val="20"/>
                <w:szCs w:val="20"/>
              </w:rPr>
            </w:pPr>
            <w:r w:rsidRPr="006E14A7">
              <w:rPr>
                <w:sz w:val="20"/>
                <w:szCs w:val="20"/>
              </w:rPr>
              <w:t>№</w:t>
            </w:r>
          </w:p>
          <w:p w:rsidR="003D202E" w:rsidRPr="006E14A7" w:rsidRDefault="003D202E" w:rsidP="006E14A7">
            <w:pPr>
              <w:spacing w:line="360" w:lineRule="auto"/>
              <w:ind w:left="-769" w:firstLine="709"/>
              <w:jc w:val="center"/>
              <w:rPr>
                <w:sz w:val="20"/>
                <w:szCs w:val="20"/>
              </w:rPr>
            </w:pPr>
            <w:r w:rsidRPr="006E14A7">
              <w:rPr>
                <w:sz w:val="20"/>
                <w:szCs w:val="20"/>
              </w:rPr>
              <w:t>п/п</w:t>
            </w:r>
          </w:p>
        </w:tc>
        <w:tc>
          <w:tcPr>
            <w:tcW w:w="2812" w:type="dxa"/>
            <w:vMerge w:val="restart"/>
            <w:shd w:val="clear" w:color="auto" w:fill="auto"/>
          </w:tcPr>
          <w:p w:rsidR="003D202E" w:rsidRPr="006E14A7" w:rsidRDefault="003D202E" w:rsidP="006E14A7">
            <w:pPr>
              <w:spacing w:line="360" w:lineRule="auto"/>
              <w:ind w:left="-769" w:firstLine="709"/>
              <w:jc w:val="center"/>
              <w:rPr>
                <w:sz w:val="20"/>
                <w:szCs w:val="20"/>
              </w:rPr>
            </w:pPr>
            <w:r w:rsidRPr="006E14A7">
              <w:rPr>
                <w:sz w:val="20"/>
                <w:szCs w:val="20"/>
              </w:rPr>
              <w:t>Способы выполнения функции</w:t>
            </w:r>
          </w:p>
        </w:tc>
        <w:tc>
          <w:tcPr>
            <w:tcW w:w="4372" w:type="dxa"/>
            <w:vMerge w:val="restart"/>
            <w:shd w:val="clear" w:color="auto" w:fill="auto"/>
          </w:tcPr>
          <w:p w:rsidR="003D202E" w:rsidRPr="006E14A7" w:rsidRDefault="003D202E" w:rsidP="006E14A7">
            <w:pPr>
              <w:spacing w:line="360" w:lineRule="auto"/>
              <w:ind w:left="-769" w:firstLine="709"/>
              <w:jc w:val="center"/>
              <w:rPr>
                <w:sz w:val="20"/>
                <w:szCs w:val="20"/>
              </w:rPr>
            </w:pPr>
            <w:r w:rsidRPr="006E14A7">
              <w:rPr>
                <w:sz w:val="20"/>
                <w:szCs w:val="20"/>
              </w:rPr>
              <w:t>Преимущества и недостатки</w:t>
            </w:r>
          </w:p>
        </w:tc>
        <w:tc>
          <w:tcPr>
            <w:tcW w:w="1572" w:type="dxa"/>
            <w:gridSpan w:val="2"/>
            <w:shd w:val="clear" w:color="auto" w:fill="auto"/>
          </w:tcPr>
          <w:p w:rsidR="003D202E" w:rsidRPr="006E14A7" w:rsidRDefault="003D202E" w:rsidP="006E14A7">
            <w:pPr>
              <w:spacing w:line="360" w:lineRule="auto"/>
              <w:ind w:left="-769" w:firstLine="709"/>
              <w:jc w:val="center"/>
              <w:rPr>
                <w:sz w:val="20"/>
                <w:szCs w:val="20"/>
              </w:rPr>
            </w:pPr>
            <w:r w:rsidRPr="006E14A7">
              <w:rPr>
                <w:sz w:val="20"/>
                <w:szCs w:val="20"/>
              </w:rPr>
              <w:t xml:space="preserve">Оценка </w:t>
            </w:r>
          </w:p>
        </w:tc>
      </w:tr>
      <w:tr w:rsidR="003D202E" w:rsidRPr="006E14A7" w:rsidTr="006E14A7">
        <w:tc>
          <w:tcPr>
            <w:tcW w:w="814" w:type="dxa"/>
            <w:vMerge/>
            <w:shd w:val="clear" w:color="auto" w:fill="auto"/>
          </w:tcPr>
          <w:p w:rsidR="003D202E" w:rsidRPr="006E14A7" w:rsidRDefault="003D202E" w:rsidP="006E14A7">
            <w:pPr>
              <w:spacing w:line="360" w:lineRule="auto"/>
              <w:ind w:left="-769" w:firstLine="709"/>
              <w:jc w:val="center"/>
              <w:rPr>
                <w:sz w:val="20"/>
                <w:szCs w:val="20"/>
              </w:rPr>
            </w:pPr>
          </w:p>
        </w:tc>
        <w:tc>
          <w:tcPr>
            <w:tcW w:w="2812" w:type="dxa"/>
            <w:vMerge/>
            <w:shd w:val="clear" w:color="auto" w:fill="auto"/>
          </w:tcPr>
          <w:p w:rsidR="003D202E" w:rsidRPr="006E14A7" w:rsidRDefault="003D202E" w:rsidP="006E14A7">
            <w:pPr>
              <w:spacing w:line="360" w:lineRule="auto"/>
              <w:ind w:left="-769" w:firstLine="709"/>
              <w:jc w:val="center"/>
              <w:rPr>
                <w:sz w:val="20"/>
                <w:szCs w:val="20"/>
              </w:rPr>
            </w:pPr>
          </w:p>
        </w:tc>
        <w:tc>
          <w:tcPr>
            <w:tcW w:w="4372" w:type="dxa"/>
            <w:vMerge/>
            <w:shd w:val="clear" w:color="auto" w:fill="auto"/>
          </w:tcPr>
          <w:p w:rsidR="003D202E" w:rsidRPr="006E14A7" w:rsidRDefault="003D202E" w:rsidP="006E14A7">
            <w:pPr>
              <w:spacing w:line="360" w:lineRule="auto"/>
              <w:ind w:left="-769" w:firstLine="709"/>
              <w:jc w:val="center"/>
              <w:rPr>
                <w:sz w:val="20"/>
                <w:szCs w:val="20"/>
              </w:rPr>
            </w:pPr>
          </w:p>
        </w:tc>
        <w:tc>
          <w:tcPr>
            <w:tcW w:w="1572" w:type="dxa"/>
            <w:gridSpan w:val="2"/>
            <w:shd w:val="clear" w:color="auto" w:fill="auto"/>
          </w:tcPr>
          <w:p w:rsidR="003D202E" w:rsidRPr="006E14A7" w:rsidRDefault="003D202E" w:rsidP="006E14A7">
            <w:pPr>
              <w:spacing w:line="360" w:lineRule="auto"/>
              <w:ind w:left="-769" w:firstLine="709"/>
              <w:jc w:val="center"/>
              <w:rPr>
                <w:sz w:val="20"/>
                <w:szCs w:val="20"/>
              </w:rPr>
            </w:pPr>
            <w:r w:rsidRPr="006E14A7">
              <w:rPr>
                <w:sz w:val="20"/>
                <w:szCs w:val="20"/>
              </w:rPr>
              <w:t>Организационная</w:t>
            </w:r>
          </w:p>
          <w:p w:rsidR="003D202E" w:rsidRPr="006E14A7" w:rsidRDefault="003D202E" w:rsidP="006E14A7">
            <w:pPr>
              <w:spacing w:line="360" w:lineRule="auto"/>
              <w:ind w:left="-769" w:firstLine="709"/>
              <w:jc w:val="center"/>
              <w:rPr>
                <w:sz w:val="20"/>
                <w:szCs w:val="20"/>
              </w:rPr>
            </w:pPr>
            <w:r w:rsidRPr="006E14A7">
              <w:rPr>
                <w:sz w:val="20"/>
                <w:szCs w:val="20"/>
              </w:rPr>
              <w:t>экономическая</w:t>
            </w:r>
          </w:p>
        </w:tc>
      </w:tr>
      <w:tr w:rsidR="003D202E" w:rsidRPr="006E14A7" w:rsidTr="006E14A7">
        <w:tc>
          <w:tcPr>
            <w:tcW w:w="814" w:type="dxa"/>
            <w:shd w:val="clear" w:color="auto" w:fill="auto"/>
          </w:tcPr>
          <w:p w:rsidR="003D202E" w:rsidRPr="006E14A7" w:rsidRDefault="003D202E" w:rsidP="006E14A7">
            <w:pPr>
              <w:spacing w:line="360" w:lineRule="auto"/>
              <w:ind w:left="-769" w:firstLine="709"/>
              <w:jc w:val="both"/>
              <w:rPr>
                <w:sz w:val="20"/>
                <w:szCs w:val="20"/>
              </w:rPr>
            </w:pPr>
            <w:r w:rsidRPr="006E14A7">
              <w:rPr>
                <w:sz w:val="20"/>
                <w:szCs w:val="20"/>
              </w:rPr>
              <w:t>1</w:t>
            </w:r>
          </w:p>
        </w:tc>
        <w:tc>
          <w:tcPr>
            <w:tcW w:w="2812" w:type="dxa"/>
            <w:shd w:val="clear" w:color="auto" w:fill="auto"/>
          </w:tcPr>
          <w:p w:rsidR="003D202E" w:rsidRPr="006E14A7" w:rsidRDefault="003D202E" w:rsidP="006E14A7">
            <w:pPr>
              <w:spacing w:line="360" w:lineRule="auto"/>
              <w:ind w:left="-769" w:firstLine="709"/>
              <w:jc w:val="both"/>
              <w:rPr>
                <w:sz w:val="20"/>
                <w:szCs w:val="20"/>
              </w:rPr>
            </w:pPr>
            <w:r w:rsidRPr="006E14A7">
              <w:rPr>
                <w:sz w:val="20"/>
                <w:szCs w:val="20"/>
              </w:rPr>
              <w:t>Проводить нормирование операций на стадии ОКР новых изделий</w:t>
            </w:r>
          </w:p>
        </w:tc>
        <w:tc>
          <w:tcPr>
            <w:tcW w:w="4372" w:type="dxa"/>
            <w:shd w:val="clear" w:color="auto" w:fill="auto"/>
          </w:tcPr>
          <w:p w:rsidR="003D202E" w:rsidRPr="006E14A7" w:rsidRDefault="003D202E" w:rsidP="006E14A7">
            <w:pPr>
              <w:spacing w:line="360" w:lineRule="auto"/>
              <w:ind w:left="-769" w:firstLine="709"/>
              <w:jc w:val="both"/>
              <w:rPr>
                <w:sz w:val="20"/>
                <w:szCs w:val="20"/>
              </w:rPr>
            </w:pPr>
            <w:r w:rsidRPr="006E14A7">
              <w:rPr>
                <w:sz w:val="20"/>
                <w:szCs w:val="20"/>
              </w:rPr>
              <w:t>1. Сокращаются затраты на нормирование труда.</w:t>
            </w:r>
          </w:p>
          <w:p w:rsidR="003D202E" w:rsidRPr="006E14A7" w:rsidRDefault="003D202E" w:rsidP="006E14A7">
            <w:pPr>
              <w:spacing w:line="360" w:lineRule="auto"/>
              <w:ind w:left="-769" w:firstLine="709"/>
              <w:jc w:val="both"/>
              <w:rPr>
                <w:sz w:val="20"/>
                <w:szCs w:val="20"/>
              </w:rPr>
            </w:pPr>
            <w:r w:rsidRPr="006E14A7">
              <w:rPr>
                <w:sz w:val="20"/>
                <w:szCs w:val="20"/>
              </w:rPr>
              <w:t>2. Не учитываются изменения в процессе производ-ства (срыв поставок, отключение электроэнергии).</w:t>
            </w:r>
          </w:p>
          <w:p w:rsidR="003D202E" w:rsidRPr="006E14A7" w:rsidRDefault="003D202E" w:rsidP="006E14A7">
            <w:pPr>
              <w:spacing w:line="360" w:lineRule="auto"/>
              <w:ind w:left="-769" w:firstLine="709"/>
              <w:jc w:val="both"/>
              <w:rPr>
                <w:sz w:val="20"/>
                <w:szCs w:val="20"/>
              </w:rPr>
            </w:pPr>
            <w:r w:rsidRPr="006E14A7">
              <w:rPr>
                <w:sz w:val="20"/>
                <w:szCs w:val="20"/>
              </w:rPr>
              <w:t>3. Не учитывается состав работников организации, занятых изготовлением данных изделий.</w:t>
            </w:r>
          </w:p>
        </w:tc>
        <w:tc>
          <w:tcPr>
            <w:tcW w:w="786" w:type="dxa"/>
            <w:shd w:val="clear" w:color="auto" w:fill="auto"/>
          </w:tcPr>
          <w:p w:rsidR="003D202E" w:rsidRPr="006E14A7" w:rsidRDefault="005F2173" w:rsidP="006E14A7">
            <w:pPr>
              <w:spacing w:line="360" w:lineRule="auto"/>
              <w:ind w:left="-769" w:firstLine="709"/>
              <w:jc w:val="both"/>
              <w:rPr>
                <w:sz w:val="20"/>
                <w:szCs w:val="20"/>
              </w:rPr>
            </w:pPr>
            <w:r>
              <w:rPr>
                <w:noProof/>
              </w:rPr>
              <w:pict>
                <v:line id="_x0000_s1074" style="position:absolute;left:0;text-align:left;flip:x y;z-index:251651584;mso-position-horizontal-relative:text;mso-position-vertical-relative:text" from="14.1pt,6.85pt" to="17.7pt,42.65pt">
                  <v:stroke endarrow="block"/>
                </v:line>
              </w:pict>
            </w:r>
          </w:p>
        </w:tc>
        <w:tc>
          <w:tcPr>
            <w:tcW w:w="786" w:type="dxa"/>
            <w:shd w:val="clear" w:color="auto" w:fill="auto"/>
          </w:tcPr>
          <w:p w:rsidR="003D202E" w:rsidRPr="006E14A7" w:rsidRDefault="005F2173" w:rsidP="006E14A7">
            <w:pPr>
              <w:spacing w:line="360" w:lineRule="auto"/>
              <w:ind w:left="-769" w:firstLine="709"/>
              <w:jc w:val="both"/>
              <w:rPr>
                <w:sz w:val="20"/>
                <w:szCs w:val="20"/>
              </w:rPr>
            </w:pPr>
            <w:r>
              <w:rPr>
                <w:noProof/>
              </w:rPr>
              <w:pict>
                <v:line id="_x0000_s1075" style="position:absolute;left:0;text-align:left;z-index:251652608;mso-position-horizontal-relative:text;mso-position-vertical-relative:text" from="10.8pt,6.85pt" to="10.8pt,33.85pt">
                  <v:stroke endarrow="block"/>
                </v:line>
              </w:pict>
            </w:r>
          </w:p>
        </w:tc>
      </w:tr>
      <w:tr w:rsidR="003D202E" w:rsidRPr="006E14A7" w:rsidTr="006E14A7">
        <w:tc>
          <w:tcPr>
            <w:tcW w:w="814" w:type="dxa"/>
            <w:shd w:val="clear" w:color="auto" w:fill="auto"/>
          </w:tcPr>
          <w:p w:rsidR="003D202E" w:rsidRPr="006E14A7" w:rsidRDefault="003D202E" w:rsidP="006E14A7">
            <w:pPr>
              <w:spacing w:line="360" w:lineRule="auto"/>
              <w:ind w:left="-769" w:firstLine="709"/>
              <w:jc w:val="both"/>
              <w:rPr>
                <w:sz w:val="20"/>
                <w:szCs w:val="20"/>
              </w:rPr>
            </w:pPr>
            <w:r w:rsidRPr="006E14A7">
              <w:rPr>
                <w:sz w:val="20"/>
                <w:szCs w:val="20"/>
              </w:rPr>
              <w:t>2</w:t>
            </w:r>
          </w:p>
        </w:tc>
        <w:tc>
          <w:tcPr>
            <w:tcW w:w="2812" w:type="dxa"/>
            <w:shd w:val="clear" w:color="auto" w:fill="auto"/>
          </w:tcPr>
          <w:p w:rsidR="003D202E" w:rsidRPr="006E14A7" w:rsidRDefault="003D202E" w:rsidP="006E14A7">
            <w:pPr>
              <w:spacing w:line="360" w:lineRule="auto"/>
              <w:ind w:left="-769" w:firstLine="709"/>
              <w:jc w:val="both"/>
              <w:rPr>
                <w:sz w:val="20"/>
                <w:szCs w:val="20"/>
              </w:rPr>
            </w:pPr>
            <w:r w:rsidRPr="006E14A7">
              <w:rPr>
                <w:sz w:val="20"/>
                <w:szCs w:val="20"/>
              </w:rPr>
              <w:t>Доверять работнику произ водства самостоятельно проводить замеры времени и их фиксирование в систе мах наблюдения</w:t>
            </w:r>
          </w:p>
        </w:tc>
        <w:tc>
          <w:tcPr>
            <w:tcW w:w="4372" w:type="dxa"/>
            <w:shd w:val="clear" w:color="auto" w:fill="auto"/>
          </w:tcPr>
          <w:p w:rsidR="003D202E" w:rsidRPr="006E14A7" w:rsidRDefault="003D202E" w:rsidP="006E14A7">
            <w:pPr>
              <w:spacing w:line="360" w:lineRule="auto"/>
              <w:ind w:left="-769" w:firstLine="709"/>
              <w:jc w:val="both"/>
              <w:rPr>
                <w:sz w:val="20"/>
                <w:szCs w:val="20"/>
              </w:rPr>
            </w:pPr>
            <w:r w:rsidRPr="006E14A7">
              <w:rPr>
                <w:sz w:val="20"/>
                <w:szCs w:val="20"/>
              </w:rPr>
              <w:t>1. Сокращаются затраты на нормирование труда.</w:t>
            </w:r>
          </w:p>
          <w:p w:rsidR="003D202E" w:rsidRPr="006E14A7" w:rsidRDefault="003D202E" w:rsidP="006E14A7">
            <w:pPr>
              <w:spacing w:line="360" w:lineRule="auto"/>
              <w:ind w:left="-769" w:firstLine="709"/>
              <w:jc w:val="both"/>
              <w:rPr>
                <w:sz w:val="20"/>
                <w:szCs w:val="20"/>
              </w:rPr>
            </w:pPr>
            <w:r w:rsidRPr="006E14A7">
              <w:rPr>
                <w:sz w:val="20"/>
                <w:szCs w:val="20"/>
              </w:rPr>
              <w:t>2. Возникают дополнительные затраты на подготовку рабочих, занятых самофотографией.</w:t>
            </w:r>
          </w:p>
          <w:p w:rsidR="003D202E" w:rsidRPr="006E14A7" w:rsidRDefault="003D202E" w:rsidP="006E14A7">
            <w:pPr>
              <w:spacing w:line="360" w:lineRule="auto"/>
              <w:ind w:left="-769" w:firstLine="709"/>
              <w:jc w:val="both"/>
              <w:rPr>
                <w:sz w:val="20"/>
                <w:szCs w:val="20"/>
              </w:rPr>
            </w:pPr>
            <w:r w:rsidRPr="006E14A7">
              <w:rPr>
                <w:sz w:val="20"/>
                <w:szCs w:val="20"/>
              </w:rPr>
              <w:t>3. Снижается производите</w:t>
            </w:r>
            <w:r w:rsidR="003409C4" w:rsidRPr="006E14A7">
              <w:rPr>
                <w:sz w:val="20"/>
                <w:szCs w:val="20"/>
              </w:rPr>
              <w:t>льность труда рабочих за счет отв</w:t>
            </w:r>
            <w:r w:rsidRPr="006E14A7">
              <w:rPr>
                <w:sz w:val="20"/>
                <w:szCs w:val="20"/>
              </w:rPr>
              <w:t>лечения на замеры времени и фиксирование результатов.</w:t>
            </w:r>
          </w:p>
        </w:tc>
        <w:tc>
          <w:tcPr>
            <w:tcW w:w="786" w:type="dxa"/>
            <w:shd w:val="clear" w:color="auto" w:fill="auto"/>
          </w:tcPr>
          <w:p w:rsidR="003D202E" w:rsidRPr="006E14A7" w:rsidRDefault="005F2173" w:rsidP="006E14A7">
            <w:pPr>
              <w:spacing w:line="360" w:lineRule="auto"/>
              <w:ind w:left="-769" w:firstLine="709"/>
              <w:jc w:val="both"/>
              <w:rPr>
                <w:sz w:val="20"/>
                <w:szCs w:val="20"/>
              </w:rPr>
            </w:pPr>
            <w:r>
              <w:rPr>
                <w:noProof/>
              </w:rPr>
              <w:pict>
                <v:line id="_x0000_s1076" style="position:absolute;left:0;text-align:left;z-index:251653632;mso-position-horizontal-relative:text;mso-position-vertical-relative:text" from="14.1pt,17.6pt" to="14.1pt,53.6pt">
                  <v:stroke endarrow="block"/>
                </v:line>
              </w:pict>
            </w:r>
          </w:p>
        </w:tc>
        <w:tc>
          <w:tcPr>
            <w:tcW w:w="786" w:type="dxa"/>
            <w:shd w:val="clear" w:color="auto" w:fill="auto"/>
            <w:vAlign w:val="center"/>
          </w:tcPr>
          <w:p w:rsidR="003D202E" w:rsidRPr="006E14A7" w:rsidRDefault="003409C4" w:rsidP="006E14A7">
            <w:pPr>
              <w:spacing w:line="360" w:lineRule="auto"/>
              <w:ind w:left="-769" w:firstLine="709"/>
              <w:jc w:val="center"/>
              <w:rPr>
                <w:sz w:val="20"/>
                <w:szCs w:val="20"/>
              </w:rPr>
            </w:pPr>
            <w:r w:rsidRPr="006E14A7">
              <w:rPr>
                <w:sz w:val="20"/>
                <w:szCs w:val="20"/>
              </w:rPr>
              <w:t>?</w:t>
            </w:r>
          </w:p>
        </w:tc>
      </w:tr>
      <w:tr w:rsidR="003D202E" w:rsidRPr="006E14A7" w:rsidTr="006E14A7">
        <w:tc>
          <w:tcPr>
            <w:tcW w:w="814" w:type="dxa"/>
            <w:shd w:val="clear" w:color="auto" w:fill="auto"/>
          </w:tcPr>
          <w:p w:rsidR="003D202E" w:rsidRPr="006E14A7" w:rsidRDefault="003D202E" w:rsidP="006E14A7">
            <w:pPr>
              <w:spacing w:line="360" w:lineRule="auto"/>
              <w:ind w:left="-769" w:firstLine="709"/>
              <w:jc w:val="both"/>
              <w:rPr>
                <w:sz w:val="20"/>
                <w:szCs w:val="20"/>
              </w:rPr>
            </w:pPr>
            <w:r w:rsidRPr="006E14A7">
              <w:rPr>
                <w:sz w:val="20"/>
                <w:szCs w:val="20"/>
              </w:rPr>
              <w:t>3</w:t>
            </w:r>
          </w:p>
        </w:tc>
        <w:tc>
          <w:tcPr>
            <w:tcW w:w="2812" w:type="dxa"/>
            <w:shd w:val="clear" w:color="auto" w:fill="auto"/>
          </w:tcPr>
          <w:p w:rsidR="003D202E" w:rsidRPr="006E14A7" w:rsidRDefault="003D202E" w:rsidP="006E14A7">
            <w:pPr>
              <w:spacing w:line="360" w:lineRule="auto"/>
              <w:ind w:left="-769" w:firstLine="709"/>
              <w:jc w:val="both"/>
              <w:rPr>
                <w:sz w:val="20"/>
                <w:szCs w:val="20"/>
              </w:rPr>
            </w:pPr>
            <w:r w:rsidRPr="006E14A7">
              <w:rPr>
                <w:sz w:val="20"/>
                <w:szCs w:val="20"/>
              </w:rPr>
              <w:t>Использовать укрупненные замеры времени на нес-кольких технологических операциях с целью матема тической обработки резуль татов нормирования</w:t>
            </w:r>
          </w:p>
        </w:tc>
        <w:tc>
          <w:tcPr>
            <w:tcW w:w="4372" w:type="dxa"/>
            <w:shd w:val="clear" w:color="auto" w:fill="auto"/>
          </w:tcPr>
          <w:p w:rsidR="003D202E" w:rsidRPr="006E14A7" w:rsidRDefault="003409C4" w:rsidP="006E14A7">
            <w:pPr>
              <w:spacing w:line="360" w:lineRule="auto"/>
              <w:ind w:left="-769" w:firstLine="709"/>
              <w:jc w:val="both"/>
              <w:rPr>
                <w:sz w:val="20"/>
                <w:szCs w:val="20"/>
              </w:rPr>
            </w:pPr>
            <w:r w:rsidRPr="006E14A7">
              <w:rPr>
                <w:sz w:val="20"/>
                <w:szCs w:val="20"/>
              </w:rPr>
              <w:t>1. Появляется возможность увеличения зоны норми рования одним инженером-нормировщиком.</w:t>
            </w:r>
          </w:p>
          <w:p w:rsidR="003409C4" w:rsidRPr="006E14A7" w:rsidRDefault="003409C4" w:rsidP="006E14A7">
            <w:pPr>
              <w:spacing w:line="360" w:lineRule="auto"/>
              <w:ind w:left="-769" w:firstLine="709"/>
              <w:jc w:val="both"/>
              <w:rPr>
                <w:sz w:val="20"/>
                <w:szCs w:val="20"/>
              </w:rPr>
            </w:pPr>
            <w:r w:rsidRPr="006E14A7">
              <w:rPr>
                <w:sz w:val="20"/>
                <w:szCs w:val="20"/>
              </w:rPr>
              <w:t>2. Сокращается число замеров и записей результатов</w:t>
            </w:r>
          </w:p>
          <w:p w:rsidR="003409C4" w:rsidRPr="006E14A7" w:rsidRDefault="003409C4" w:rsidP="006E14A7">
            <w:pPr>
              <w:spacing w:line="360" w:lineRule="auto"/>
              <w:ind w:left="-769" w:firstLine="709"/>
              <w:jc w:val="both"/>
              <w:rPr>
                <w:sz w:val="20"/>
                <w:szCs w:val="20"/>
              </w:rPr>
            </w:pPr>
            <w:r w:rsidRPr="006E14A7">
              <w:rPr>
                <w:sz w:val="20"/>
                <w:szCs w:val="20"/>
              </w:rPr>
              <w:t>3. Усложняется обработка результатов нормирования</w:t>
            </w:r>
          </w:p>
        </w:tc>
        <w:tc>
          <w:tcPr>
            <w:tcW w:w="786" w:type="dxa"/>
            <w:shd w:val="clear" w:color="auto" w:fill="auto"/>
          </w:tcPr>
          <w:p w:rsidR="003D202E" w:rsidRPr="006E14A7" w:rsidRDefault="005F2173" w:rsidP="006E14A7">
            <w:pPr>
              <w:spacing w:line="360" w:lineRule="auto"/>
              <w:ind w:left="-769" w:firstLine="709"/>
              <w:jc w:val="both"/>
              <w:rPr>
                <w:sz w:val="20"/>
                <w:szCs w:val="20"/>
              </w:rPr>
            </w:pPr>
            <w:r>
              <w:rPr>
                <w:noProof/>
              </w:rPr>
              <w:pict>
                <v:line id="_x0000_s1077" style="position:absolute;left:0;text-align:left;flip:y;z-index:251654656;mso-position-horizontal-relative:text;mso-position-vertical-relative:text" from="14.1pt,16.85pt" to="14.1pt,61.85pt">
                  <v:stroke endarrow="block"/>
                </v:line>
              </w:pict>
            </w:r>
          </w:p>
        </w:tc>
        <w:tc>
          <w:tcPr>
            <w:tcW w:w="786" w:type="dxa"/>
            <w:shd w:val="clear" w:color="auto" w:fill="auto"/>
          </w:tcPr>
          <w:p w:rsidR="003D202E" w:rsidRPr="006E14A7" w:rsidRDefault="005F2173" w:rsidP="006E14A7">
            <w:pPr>
              <w:spacing w:line="360" w:lineRule="auto"/>
              <w:ind w:left="-769" w:firstLine="709"/>
              <w:jc w:val="both"/>
              <w:rPr>
                <w:sz w:val="20"/>
                <w:szCs w:val="20"/>
              </w:rPr>
            </w:pPr>
            <w:r>
              <w:rPr>
                <w:noProof/>
              </w:rPr>
              <w:pict>
                <v:line id="_x0000_s1078" style="position:absolute;left:0;text-align:left;flip:y;z-index:251655680;mso-position-horizontal-relative:text;mso-position-vertical-relative:text" from="10.8pt,16.85pt" to="10.8pt,61.85pt">
                  <v:stroke endarrow="block"/>
                </v:line>
              </w:pict>
            </w:r>
          </w:p>
        </w:tc>
      </w:tr>
      <w:tr w:rsidR="003D202E" w:rsidRPr="006E14A7" w:rsidTr="006E14A7">
        <w:tc>
          <w:tcPr>
            <w:tcW w:w="814" w:type="dxa"/>
            <w:shd w:val="clear" w:color="auto" w:fill="auto"/>
          </w:tcPr>
          <w:p w:rsidR="003D202E" w:rsidRPr="006E14A7" w:rsidRDefault="003D202E" w:rsidP="006E14A7">
            <w:pPr>
              <w:spacing w:line="360" w:lineRule="auto"/>
              <w:ind w:left="-769" w:firstLine="709"/>
              <w:jc w:val="both"/>
              <w:rPr>
                <w:sz w:val="20"/>
                <w:szCs w:val="20"/>
              </w:rPr>
            </w:pPr>
            <w:r w:rsidRPr="006E14A7">
              <w:rPr>
                <w:sz w:val="20"/>
                <w:szCs w:val="20"/>
              </w:rPr>
              <w:t>4</w:t>
            </w:r>
          </w:p>
        </w:tc>
        <w:tc>
          <w:tcPr>
            <w:tcW w:w="2812" w:type="dxa"/>
            <w:shd w:val="clear" w:color="auto" w:fill="auto"/>
          </w:tcPr>
          <w:p w:rsidR="003D202E" w:rsidRPr="006E14A7" w:rsidRDefault="003D202E" w:rsidP="006E14A7">
            <w:pPr>
              <w:spacing w:line="360" w:lineRule="auto"/>
              <w:ind w:left="-769" w:firstLine="709"/>
              <w:jc w:val="both"/>
              <w:rPr>
                <w:sz w:val="20"/>
                <w:szCs w:val="20"/>
              </w:rPr>
            </w:pPr>
            <w:r w:rsidRPr="006E14A7">
              <w:rPr>
                <w:sz w:val="20"/>
                <w:szCs w:val="20"/>
              </w:rPr>
              <w:t>Нормировать технологичес кие операции на основе па раллельных замеров време ни 2-3 нормировщиками с целью повышения точнос-ти замеров</w:t>
            </w:r>
          </w:p>
        </w:tc>
        <w:tc>
          <w:tcPr>
            <w:tcW w:w="4372" w:type="dxa"/>
            <w:shd w:val="clear" w:color="auto" w:fill="auto"/>
          </w:tcPr>
          <w:p w:rsidR="003D202E" w:rsidRPr="006E14A7" w:rsidRDefault="003409C4" w:rsidP="006E14A7">
            <w:pPr>
              <w:spacing w:line="360" w:lineRule="auto"/>
              <w:ind w:left="-769" w:firstLine="709"/>
              <w:jc w:val="both"/>
              <w:rPr>
                <w:sz w:val="20"/>
                <w:szCs w:val="20"/>
              </w:rPr>
            </w:pPr>
            <w:r w:rsidRPr="006E14A7">
              <w:rPr>
                <w:sz w:val="20"/>
                <w:szCs w:val="20"/>
              </w:rPr>
              <w:t>1. Повышается качество рассчитанных норм.</w:t>
            </w:r>
          </w:p>
          <w:p w:rsidR="003409C4" w:rsidRPr="006E14A7" w:rsidRDefault="003409C4" w:rsidP="006E14A7">
            <w:pPr>
              <w:spacing w:line="360" w:lineRule="auto"/>
              <w:ind w:left="-769" w:firstLine="709"/>
              <w:jc w:val="both"/>
              <w:rPr>
                <w:sz w:val="20"/>
                <w:szCs w:val="20"/>
              </w:rPr>
            </w:pPr>
            <w:r w:rsidRPr="006E14A7">
              <w:rPr>
                <w:sz w:val="20"/>
                <w:szCs w:val="20"/>
              </w:rPr>
              <w:t>2. Возникают дополнительные затраты на проведение нормирования.</w:t>
            </w:r>
          </w:p>
          <w:p w:rsidR="003409C4" w:rsidRPr="006E14A7" w:rsidRDefault="003409C4" w:rsidP="006E14A7">
            <w:pPr>
              <w:spacing w:line="360" w:lineRule="auto"/>
              <w:ind w:left="-769" w:firstLine="709"/>
              <w:jc w:val="both"/>
              <w:rPr>
                <w:sz w:val="20"/>
                <w:szCs w:val="20"/>
              </w:rPr>
            </w:pPr>
            <w:r w:rsidRPr="006E14A7">
              <w:rPr>
                <w:sz w:val="20"/>
                <w:szCs w:val="20"/>
              </w:rPr>
              <w:t>3. Возникают дополнительные затраты на обработку результатов нормирования.</w:t>
            </w:r>
          </w:p>
        </w:tc>
        <w:tc>
          <w:tcPr>
            <w:tcW w:w="786" w:type="dxa"/>
            <w:shd w:val="clear" w:color="auto" w:fill="auto"/>
          </w:tcPr>
          <w:p w:rsidR="003D202E" w:rsidRPr="006E14A7" w:rsidRDefault="005F2173" w:rsidP="006E14A7">
            <w:pPr>
              <w:spacing w:line="360" w:lineRule="auto"/>
              <w:ind w:left="-769" w:firstLine="709"/>
              <w:jc w:val="both"/>
              <w:rPr>
                <w:sz w:val="20"/>
                <w:szCs w:val="20"/>
              </w:rPr>
            </w:pPr>
            <w:r>
              <w:rPr>
                <w:noProof/>
              </w:rPr>
              <w:pict>
                <v:line id="_x0000_s1079" style="position:absolute;left:0;text-align:left;flip:y;z-index:251656704;mso-position-horizontal-relative:text;mso-position-vertical-relative:text" from="5.1pt,12.45pt" to="5.1pt,57.45pt">
                  <v:stroke endarrow="block"/>
                </v:line>
              </w:pict>
            </w:r>
          </w:p>
        </w:tc>
        <w:tc>
          <w:tcPr>
            <w:tcW w:w="786" w:type="dxa"/>
            <w:shd w:val="clear" w:color="auto" w:fill="auto"/>
          </w:tcPr>
          <w:p w:rsidR="003D202E" w:rsidRPr="006E14A7" w:rsidRDefault="005F2173" w:rsidP="006E14A7">
            <w:pPr>
              <w:spacing w:line="360" w:lineRule="auto"/>
              <w:ind w:left="-769" w:firstLine="709"/>
              <w:jc w:val="both"/>
              <w:rPr>
                <w:sz w:val="20"/>
                <w:szCs w:val="20"/>
              </w:rPr>
            </w:pPr>
            <w:r>
              <w:rPr>
                <w:noProof/>
              </w:rPr>
              <w:pict>
                <v:line id="_x0000_s1080" style="position:absolute;left:0;text-align:left;z-index:251657728;mso-position-horizontal-relative:text;mso-position-vertical-relative:text" from="1.8pt,30.45pt" to="28.8pt,30.45pt">
                  <v:stroke endarrow="block"/>
                </v:line>
              </w:pict>
            </w:r>
          </w:p>
        </w:tc>
      </w:tr>
    </w:tbl>
    <w:p w:rsidR="003D202E" w:rsidRPr="00927194" w:rsidRDefault="005F2173" w:rsidP="00927194">
      <w:pPr>
        <w:spacing w:line="360" w:lineRule="auto"/>
        <w:ind w:firstLine="709"/>
        <w:jc w:val="both"/>
        <w:rPr>
          <w:sz w:val="28"/>
          <w:szCs w:val="28"/>
        </w:rPr>
      </w:pPr>
      <w:r>
        <w:rPr>
          <w:noProof/>
        </w:rPr>
        <w:pict>
          <v:line id="_x0000_s1081" style="position:absolute;left:0;text-align:left;z-index:251658752;mso-position-horizontal-relative:text;mso-position-vertical-relative:text" from="18pt,8.1pt" to="18pt,35.1pt">
            <v:stroke endarrow="block"/>
          </v:line>
        </w:pict>
      </w:r>
    </w:p>
    <w:p w:rsidR="003409C4" w:rsidRPr="00927194" w:rsidRDefault="003409C4" w:rsidP="00927194">
      <w:pPr>
        <w:spacing w:line="360" w:lineRule="auto"/>
        <w:ind w:firstLine="709"/>
        <w:jc w:val="both"/>
        <w:rPr>
          <w:sz w:val="28"/>
          <w:szCs w:val="28"/>
        </w:rPr>
      </w:pPr>
      <w:r w:rsidRPr="00927194">
        <w:rPr>
          <w:sz w:val="28"/>
          <w:szCs w:val="28"/>
        </w:rPr>
        <w:tab/>
        <w:t>Преобладание преимуществ над недостатком</w:t>
      </w:r>
    </w:p>
    <w:p w:rsidR="003409C4" w:rsidRPr="00927194" w:rsidRDefault="005F2173" w:rsidP="00927194">
      <w:pPr>
        <w:spacing w:line="360" w:lineRule="auto"/>
        <w:ind w:firstLine="709"/>
        <w:jc w:val="both"/>
        <w:rPr>
          <w:sz w:val="28"/>
          <w:szCs w:val="28"/>
        </w:rPr>
      </w:pPr>
      <w:r>
        <w:rPr>
          <w:noProof/>
        </w:rPr>
        <w:pict>
          <v:line id="_x0000_s1082" style="position:absolute;left:0;text-align:left;flip:y;z-index:251659776" from="18pt,11.9pt" to="18pt,38.9pt">
            <v:stroke endarrow="block"/>
          </v:line>
        </w:pict>
      </w:r>
    </w:p>
    <w:p w:rsidR="003409C4" w:rsidRPr="00927194" w:rsidRDefault="003409C4" w:rsidP="00927194">
      <w:pPr>
        <w:spacing w:line="360" w:lineRule="auto"/>
        <w:ind w:firstLine="709"/>
        <w:jc w:val="both"/>
        <w:rPr>
          <w:sz w:val="28"/>
          <w:szCs w:val="28"/>
        </w:rPr>
      </w:pPr>
      <w:r w:rsidRPr="00927194">
        <w:rPr>
          <w:sz w:val="28"/>
          <w:szCs w:val="28"/>
        </w:rPr>
        <w:tab/>
        <w:t>Преобладание недостатков над преимуществом</w:t>
      </w:r>
    </w:p>
    <w:p w:rsidR="003409C4" w:rsidRPr="00927194" w:rsidRDefault="003409C4" w:rsidP="00927194">
      <w:pPr>
        <w:spacing w:line="360" w:lineRule="auto"/>
        <w:ind w:firstLine="709"/>
        <w:jc w:val="both"/>
        <w:rPr>
          <w:sz w:val="28"/>
          <w:szCs w:val="28"/>
        </w:rPr>
      </w:pPr>
    </w:p>
    <w:p w:rsidR="003409C4" w:rsidRPr="00927194" w:rsidRDefault="005F2173" w:rsidP="00927194">
      <w:pPr>
        <w:spacing w:line="360" w:lineRule="auto"/>
        <w:ind w:firstLine="709"/>
        <w:jc w:val="both"/>
        <w:rPr>
          <w:sz w:val="28"/>
          <w:szCs w:val="28"/>
        </w:rPr>
      </w:pPr>
      <w:r>
        <w:rPr>
          <w:noProof/>
        </w:rPr>
        <w:pict>
          <v:line id="_x0000_s1083" style="position:absolute;left:0;text-align:left;z-index:251660800" from="9pt,8.6pt" to="27pt,8.6pt">
            <v:stroke endarrow="block"/>
          </v:line>
        </w:pict>
      </w:r>
      <w:r w:rsidR="003409C4" w:rsidRPr="00927194">
        <w:rPr>
          <w:sz w:val="28"/>
          <w:szCs w:val="28"/>
        </w:rPr>
        <w:tab/>
        <w:t>Равное соотношение недостатков и преимуществ</w:t>
      </w:r>
    </w:p>
    <w:p w:rsidR="003409C4" w:rsidRPr="00927194" w:rsidRDefault="003409C4" w:rsidP="00927194">
      <w:pPr>
        <w:spacing w:line="360" w:lineRule="auto"/>
        <w:ind w:firstLine="709"/>
        <w:jc w:val="both"/>
        <w:rPr>
          <w:sz w:val="28"/>
          <w:szCs w:val="28"/>
        </w:rPr>
      </w:pPr>
      <w:r w:rsidRPr="00927194">
        <w:rPr>
          <w:sz w:val="28"/>
          <w:szCs w:val="28"/>
        </w:rPr>
        <w:t xml:space="preserve">   ?     Оценка затруднительна</w:t>
      </w:r>
    </w:p>
    <w:p w:rsidR="001168EE" w:rsidRPr="00927194" w:rsidRDefault="001168EE" w:rsidP="00927194">
      <w:pPr>
        <w:spacing w:line="360" w:lineRule="auto"/>
        <w:ind w:firstLine="709"/>
        <w:jc w:val="both"/>
        <w:rPr>
          <w:sz w:val="28"/>
          <w:szCs w:val="28"/>
        </w:rPr>
      </w:pPr>
    </w:p>
    <w:p w:rsidR="003409C4" w:rsidRPr="00927194" w:rsidRDefault="003409C4" w:rsidP="00927194">
      <w:pPr>
        <w:spacing w:line="360" w:lineRule="auto"/>
        <w:ind w:firstLine="709"/>
        <w:jc w:val="center"/>
        <w:rPr>
          <w:b/>
          <w:sz w:val="28"/>
          <w:szCs w:val="28"/>
        </w:rPr>
      </w:pPr>
      <w:r w:rsidRPr="00927194">
        <w:rPr>
          <w:b/>
          <w:sz w:val="28"/>
          <w:szCs w:val="28"/>
        </w:rPr>
        <w:t>Ситуация «уровень качества выполнения функций»</w:t>
      </w:r>
    </w:p>
    <w:p w:rsidR="001168EE" w:rsidRPr="00927194" w:rsidRDefault="001168EE" w:rsidP="00927194">
      <w:pPr>
        <w:spacing w:line="360" w:lineRule="auto"/>
        <w:ind w:firstLine="709"/>
        <w:jc w:val="center"/>
        <w:rPr>
          <w:b/>
          <w:sz w:val="28"/>
          <w:szCs w:val="28"/>
        </w:rPr>
      </w:pPr>
    </w:p>
    <w:p w:rsidR="003409C4" w:rsidRPr="00927194" w:rsidRDefault="003409C4" w:rsidP="00927194">
      <w:pPr>
        <w:spacing w:line="360" w:lineRule="auto"/>
        <w:ind w:firstLine="709"/>
        <w:jc w:val="both"/>
        <w:rPr>
          <w:sz w:val="28"/>
          <w:szCs w:val="28"/>
        </w:rPr>
      </w:pPr>
      <w:r w:rsidRPr="00927194">
        <w:rPr>
          <w:sz w:val="28"/>
          <w:szCs w:val="28"/>
        </w:rPr>
        <w:t>Описание ситуации. Анализ показал, что одной из причин, повлиявших на ухудшение работы производственной организации, является деятельность бюро материального стимулирования отдела организации труда и заработной платы. Бюро выполняет следующие функции: планирование численности персонала, контроль за расходом средств на заработную плату, планирование трудоемкости продукции и ее снижения, внесение изменений в положение о материальном стимулировании, расчет научно обоснованных норм на изготовление продукции.</w:t>
      </w:r>
    </w:p>
    <w:p w:rsidR="003409C4" w:rsidRPr="00927194" w:rsidRDefault="003409C4" w:rsidP="00927194">
      <w:pPr>
        <w:spacing w:line="360" w:lineRule="auto"/>
        <w:ind w:firstLine="709"/>
        <w:jc w:val="both"/>
        <w:rPr>
          <w:sz w:val="28"/>
          <w:szCs w:val="28"/>
        </w:rPr>
      </w:pPr>
      <w:r w:rsidRPr="00927194">
        <w:rPr>
          <w:sz w:val="28"/>
          <w:szCs w:val="28"/>
        </w:rPr>
        <w:t>Постановка задачи.</w:t>
      </w:r>
    </w:p>
    <w:p w:rsidR="003409C4" w:rsidRPr="00927194" w:rsidRDefault="003409C4" w:rsidP="00927194">
      <w:pPr>
        <w:spacing w:line="360" w:lineRule="auto"/>
        <w:ind w:firstLine="709"/>
        <w:jc w:val="both"/>
        <w:rPr>
          <w:sz w:val="28"/>
          <w:szCs w:val="28"/>
        </w:rPr>
      </w:pPr>
      <w:r w:rsidRPr="00927194">
        <w:rPr>
          <w:sz w:val="28"/>
          <w:szCs w:val="28"/>
        </w:rPr>
        <w:t>Определите уровень качества функций, выполняемых работниками бюро, постройте совмещенную диаграмму для оценки соответствия значимости и уровня качества функции. Проанализируйте диаграмму.</w:t>
      </w:r>
    </w:p>
    <w:p w:rsidR="003409C4" w:rsidRPr="00927194" w:rsidRDefault="003409C4" w:rsidP="00927194">
      <w:pPr>
        <w:spacing w:line="360" w:lineRule="auto"/>
        <w:ind w:firstLine="709"/>
        <w:jc w:val="both"/>
        <w:rPr>
          <w:sz w:val="28"/>
          <w:szCs w:val="28"/>
        </w:rPr>
      </w:pPr>
      <w:r w:rsidRPr="00927194">
        <w:rPr>
          <w:sz w:val="28"/>
          <w:szCs w:val="28"/>
        </w:rPr>
        <w:t>Методические указания.</w:t>
      </w:r>
    </w:p>
    <w:p w:rsidR="003409C4" w:rsidRPr="00927194" w:rsidRDefault="003409C4" w:rsidP="00927194">
      <w:pPr>
        <w:spacing w:line="360" w:lineRule="auto"/>
        <w:ind w:firstLine="709"/>
        <w:jc w:val="both"/>
        <w:rPr>
          <w:sz w:val="28"/>
          <w:szCs w:val="28"/>
        </w:rPr>
      </w:pPr>
      <w:r w:rsidRPr="00927194">
        <w:rPr>
          <w:sz w:val="28"/>
          <w:szCs w:val="28"/>
        </w:rPr>
        <w:t>Уровень качества осуществления функций определяется следующим образом:</w:t>
      </w:r>
    </w:p>
    <w:p w:rsidR="003409C4" w:rsidRPr="00927194" w:rsidRDefault="003409C4" w:rsidP="00927194">
      <w:pPr>
        <w:spacing w:line="360" w:lineRule="auto"/>
        <w:ind w:firstLine="709"/>
        <w:jc w:val="center"/>
        <w:rPr>
          <w:sz w:val="28"/>
          <w:szCs w:val="28"/>
        </w:rPr>
      </w:pPr>
      <w:r w:rsidRPr="00927194">
        <w:rPr>
          <w:sz w:val="28"/>
          <w:szCs w:val="28"/>
        </w:rPr>
        <w:t>К</w:t>
      </w:r>
      <w:r w:rsidRPr="00927194">
        <w:rPr>
          <w:sz w:val="28"/>
          <w:szCs w:val="28"/>
          <w:vertAlign w:val="subscript"/>
        </w:rPr>
        <w:t>К.Ф.У.</w:t>
      </w:r>
      <w:r w:rsidRPr="00927194">
        <w:rPr>
          <w:sz w:val="28"/>
          <w:szCs w:val="28"/>
        </w:rPr>
        <w:t>=(К</w:t>
      </w:r>
      <w:r w:rsidRPr="00927194">
        <w:rPr>
          <w:sz w:val="28"/>
          <w:szCs w:val="28"/>
          <w:vertAlign w:val="subscript"/>
        </w:rPr>
        <w:t>1</w:t>
      </w:r>
      <w:r w:rsidRPr="00927194">
        <w:rPr>
          <w:sz w:val="28"/>
          <w:szCs w:val="28"/>
        </w:rPr>
        <w:t>+К</w:t>
      </w:r>
      <w:r w:rsidRPr="00927194">
        <w:rPr>
          <w:sz w:val="28"/>
          <w:szCs w:val="28"/>
          <w:vertAlign w:val="subscript"/>
        </w:rPr>
        <w:t>2</w:t>
      </w:r>
      <w:r w:rsidRPr="00927194">
        <w:rPr>
          <w:sz w:val="28"/>
          <w:szCs w:val="28"/>
        </w:rPr>
        <w:t>+К</w:t>
      </w:r>
      <w:r w:rsidRPr="00927194">
        <w:rPr>
          <w:sz w:val="28"/>
          <w:szCs w:val="28"/>
          <w:vertAlign w:val="subscript"/>
        </w:rPr>
        <w:t>3</w:t>
      </w:r>
      <w:r w:rsidRPr="00927194">
        <w:rPr>
          <w:sz w:val="28"/>
          <w:szCs w:val="28"/>
        </w:rPr>
        <w:t>+К</w:t>
      </w:r>
      <w:r w:rsidRPr="00927194">
        <w:rPr>
          <w:sz w:val="28"/>
          <w:szCs w:val="28"/>
          <w:vertAlign w:val="subscript"/>
        </w:rPr>
        <w:t>4</w:t>
      </w:r>
      <w:r w:rsidRPr="00927194">
        <w:rPr>
          <w:sz w:val="28"/>
          <w:szCs w:val="28"/>
        </w:rPr>
        <w:t>+К</w:t>
      </w:r>
      <w:r w:rsidRPr="00927194">
        <w:rPr>
          <w:sz w:val="28"/>
          <w:szCs w:val="28"/>
          <w:vertAlign w:val="subscript"/>
        </w:rPr>
        <w:t>5</w:t>
      </w:r>
      <w:r w:rsidRPr="00927194">
        <w:rPr>
          <w:sz w:val="28"/>
          <w:szCs w:val="28"/>
        </w:rPr>
        <w:t>+К</w:t>
      </w:r>
      <w:r w:rsidRPr="00927194">
        <w:rPr>
          <w:sz w:val="28"/>
          <w:szCs w:val="28"/>
          <w:vertAlign w:val="subscript"/>
        </w:rPr>
        <w:t>6</w:t>
      </w:r>
      <w:r w:rsidRPr="00927194">
        <w:rPr>
          <w:sz w:val="28"/>
          <w:szCs w:val="28"/>
        </w:rPr>
        <w:t>)/6</w:t>
      </w:r>
    </w:p>
    <w:p w:rsidR="003409C4" w:rsidRPr="00927194" w:rsidRDefault="003409C4" w:rsidP="00927194">
      <w:pPr>
        <w:spacing w:line="360" w:lineRule="auto"/>
        <w:ind w:firstLine="709"/>
        <w:jc w:val="both"/>
        <w:rPr>
          <w:sz w:val="28"/>
          <w:szCs w:val="28"/>
        </w:rPr>
      </w:pPr>
      <w:r w:rsidRPr="00927194">
        <w:rPr>
          <w:sz w:val="28"/>
          <w:szCs w:val="28"/>
        </w:rPr>
        <w:t>где К</w:t>
      </w:r>
      <w:r w:rsidRPr="00927194">
        <w:rPr>
          <w:sz w:val="28"/>
          <w:szCs w:val="28"/>
          <w:vertAlign w:val="subscript"/>
        </w:rPr>
        <w:t>К.Ф.У</w:t>
      </w:r>
      <w:r w:rsidRPr="00927194">
        <w:rPr>
          <w:sz w:val="28"/>
          <w:szCs w:val="28"/>
        </w:rPr>
        <w:t xml:space="preserve">  -коэффициент, характеризующий уровень функций управления.</w:t>
      </w:r>
    </w:p>
    <w:p w:rsidR="003409C4" w:rsidRPr="00927194" w:rsidRDefault="003409C4" w:rsidP="00927194">
      <w:pPr>
        <w:spacing w:line="360" w:lineRule="auto"/>
        <w:ind w:firstLine="709"/>
        <w:jc w:val="both"/>
        <w:rPr>
          <w:sz w:val="28"/>
          <w:szCs w:val="28"/>
        </w:rPr>
      </w:pPr>
      <w:r w:rsidRPr="00927194">
        <w:rPr>
          <w:sz w:val="28"/>
          <w:szCs w:val="28"/>
        </w:rPr>
        <w:t>Расчетные формулы определ</w:t>
      </w:r>
      <w:r w:rsidR="00B03964" w:rsidRPr="00927194">
        <w:rPr>
          <w:sz w:val="28"/>
          <w:szCs w:val="28"/>
        </w:rPr>
        <w:t>ен</w:t>
      </w:r>
      <w:r w:rsidRPr="00927194">
        <w:rPr>
          <w:sz w:val="28"/>
          <w:szCs w:val="28"/>
        </w:rPr>
        <w:t xml:space="preserve">ия коэффициентов </w:t>
      </w:r>
      <w:r w:rsidR="00B03964" w:rsidRPr="00927194">
        <w:rPr>
          <w:sz w:val="28"/>
          <w:szCs w:val="28"/>
        </w:rPr>
        <w:t>К</w:t>
      </w:r>
      <w:r w:rsidR="00B03964" w:rsidRPr="00927194">
        <w:rPr>
          <w:sz w:val="28"/>
          <w:szCs w:val="28"/>
          <w:vertAlign w:val="subscript"/>
        </w:rPr>
        <w:t>1</w:t>
      </w:r>
      <w:r w:rsidR="00B03964" w:rsidRPr="00927194">
        <w:rPr>
          <w:sz w:val="28"/>
          <w:szCs w:val="28"/>
        </w:rPr>
        <w:t>,К</w:t>
      </w:r>
      <w:r w:rsidR="00B03964" w:rsidRPr="00927194">
        <w:rPr>
          <w:sz w:val="28"/>
          <w:szCs w:val="28"/>
          <w:vertAlign w:val="subscript"/>
        </w:rPr>
        <w:t>2</w:t>
      </w:r>
      <w:r w:rsidR="00B03964" w:rsidRPr="00927194">
        <w:rPr>
          <w:sz w:val="28"/>
          <w:szCs w:val="28"/>
        </w:rPr>
        <w:t>,К</w:t>
      </w:r>
      <w:r w:rsidR="00B03964" w:rsidRPr="00927194">
        <w:rPr>
          <w:sz w:val="28"/>
          <w:szCs w:val="28"/>
          <w:vertAlign w:val="subscript"/>
        </w:rPr>
        <w:t>3,</w:t>
      </w:r>
      <w:r w:rsidR="00B03964" w:rsidRPr="00927194">
        <w:rPr>
          <w:sz w:val="28"/>
          <w:szCs w:val="28"/>
        </w:rPr>
        <w:t>К</w:t>
      </w:r>
      <w:r w:rsidR="00B03964" w:rsidRPr="00927194">
        <w:rPr>
          <w:sz w:val="28"/>
          <w:szCs w:val="28"/>
          <w:vertAlign w:val="subscript"/>
        </w:rPr>
        <w:t>4</w:t>
      </w:r>
      <w:r w:rsidR="00B03964" w:rsidRPr="00927194">
        <w:rPr>
          <w:sz w:val="28"/>
          <w:szCs w:val="28"/>
        </w:rPr>
        <w:t>,К</w:t>
      </w:r>
      <w:r w:rsidR="00B03964" w:rsidRPr="00927194">
        <w:rPr>
          <w:sz w:val="28"/>
          <w:szCs w:val="28"/>
          <w:vertAlign w:val="subscript"/>
        </w:rPr>
        <w:t>5,</w:t>
      </w:r>
      <w:r w:rsidR="00B03964" w:rsidRPr="00927194">
        <w:rPr>
          <w:sz w:val="28"/>
          <w:szCs w:val="28"/>
        </w:rPr>
        <w:t>К</w:t>
      </w:r>
      <w:r w:rsidR="00B03964" w:rsidRPr="00927194">
        <w:rPr>
          <w:sz w:val="28"/>
          <w:szCs w:val="28"/>
          <w:vertAlign w:val="subscript"/>
        </w:rPr>
        <w:t>6</w:t>
      </w:r>
      <w:r w:rsidR="00B03964" w:rsidRPr="00927194">
        <w:rPr>
          <w:sz w:val="28"/>
          <w:szCs w:val="28"/>
        </w:rPr>
        <w:t xml:space="preserve"> </w:t>
      </w:r>
      <w:r w:rsidRPr="00927194">
        <w:rPr>
          <w:sz w:val="28"/>
          <w:szCs w:val="28"/>
        </w:rPr>
        <w:t>приведены в табл.17.</w:t>
      </w:r>
    </w:p>
    <w:p w:rsidR="00B03964" w:rsidRPr="00927194" w:rsidRDefault="00B03964" w:rsidP="00927194">
      <w:pPr>
        <w:spacing w:line="360" w:lineRule="auto"/>
        <w:ind w:firstLine="709"/>
        <w:jc w:val="both"/>
        <w:rPr>
          <w:sz w:val="28"/>
          <w:szCs w:val="28"/>
        </w:rPr>
      </w:pPr>
      <w:r w:rsidRPr="00927194">
        <w:rPr>
          <w:sz w:val="28"/>
          <w:szCs w:val="28"/>
        </w:rPr>
        <w:t>Диаграмма значимости функций и уровня их качества – совмещенная диаграмма для оценки соответствия значимости функций правления и уровня качества функций. В верхней части диаграммы функции управления располагаются по степени их значимости, а в нижней – дается оценка уровню их качества.</w:t>
      </w:r>
    </w:p>
    <w:p w:rsidR="00B03964" w:rsidRPr="00927194" w:rsidRDefault="00B03964" w:rsidP="00927194">
      <w:pPr>
        <w:spacing w:line="360" w:lineRule="auto"/>
        <w:ind w:firstLine="709"/>
        <w:jc w:val="both"/>
        <w:rPr>
          <w:sz w:val="28"/>
          <w:szCs w:val="28"/>
        </w:rPr>
      </w:pPr>
      <w:r w:rsidRPr="00927194">
        <w:rPr>
          <w:sz w:val="28"/>
          <w:szCs w:val="28"/>
        </w:rPr>
        <w:t>Решение ситуации. Методики расчета значимости функций и уровня их качества известны, поэтому не приводя самих расчетов, а используя их результаты, построим диаграмму (рис.5.).</w:t>
      </w:r>
    </w:p>
    <w:p w:rsidR="00B03964" w:rsidRPr="00927194" w:rsidRDefault="00B03964" w:rsidP="00927194">
      <w:pPr>
        <w:spacing w:line="360" w:lineRule="auto"/>
        <w:ind w:firstLine="709"/>
        <w:jc w:val="both"/>
        <w:rPr>
          <w:sz w:val="28"/>
          <w:szCs w:val="28"/>
        </w:rPr>
      </w:pPr>
      <w:r w:rsidRPr="00927194">
        <w:rPr>
          <w:sz w:val="28"/>
          <w:szCs w:val="28"/>
        </w:rPr>
        <w:t>Рассчитаем средний коэффициент качества функций:</w:t>
      </w:r>
    </w:p>
    <w:p w:rsidR="00B03964" w:rsidRPr="00927194" w:rsidRDefault="00B03964" w:rsidP="00927194">
      <w:pPr>
        <w:spacing w:line="360" w:lineRule="auto"/>
        <w:ind w:firstLine="709"/>
        <w:jc w:val="both"/>
        <w:rPr>
          <w:sz w:val="28"/>
          <w:szCs w:val="28"/>
        </w:rPr>
      </w:pPr>
      <w:r w:rsidRPr="00927194">
        <w:rPr>
          <w:sz w:val="28"/>
          <w:szCs w:val="28"/>
        </w:rPr>
        <w:tab/>
      </w:r>
      <w:r w:rsidRPr="00927194">
        <w:rPr>
          <w:sz w:val="28"/>
          <w:szCs w:val="28"/>
        </w:rPr>
        <w:tab/>
      </w:r>
      <w:r w:rsidRPr="00927194">
        <w:rPr>
          <w:sz w:val="28"/>
          <w:szCs w:val="28"/>
        </w:rPr>
        <w:tab/>
      </w:r>
      <w:r w:rsidRPr="00927194">
        <w:rPr>
          <w:sz w:val="28"/>
          <w:szCs w:val="28"/>
        </w:rPr>
        <w:tab/>
        <w:t xml:space="preserve">    ср</w:t>
      </w:r>
    </w:p>
    <w:p w:rsidR="00B03964" w:rsidRPr="00927194" w:rsidRDefault="00B03964" w:rsidP="00927194">
      <w:pPr>
        <w:spacing w:line="360" w:lineRule="auto"/>
        <w:ind w:firstLine="709"/>
        <w:jc w:val="center"/>
        <w:rPr>
          <w:sz w:val="28"/>
          <w:szCs w:val="28"/>
        </w:rPr>
      </w:pPr>
      <w:r w:rsidRPr="00927194">
        <w:rPr>
          <w:sz w:val="28"/>
          <w:szCs w:val="28"/>
        </w:rPr>
        <w:t>К</w:t>
      </w:r>
      <w:r w:rsidRPr="00927194">
        <w:rPr>
          <w:sz w:val="28"/>
          <w:szCs w:val="28"/>
          <w:vertAlign w:val="subscript"/>
        </w:rPr>
        <w:t>К.Ф.У.</w:t>
      </w:r>
      <w:r w:rsidRPr="00927194">
        <w:rPr>
          <w:sz w:val="28"/>
          <w:szCs w:val="28"/>
        </w:rPr>
        <w:t>=(0,75+0,7+0,85+0,8+0,95)/5=0,81</w:t>
      </w:r>
    </w:p>
    <w:p w:rsidR="00B03964" w:rsidRPr="00927194" w:rsidRDefault="00B03964" w:rsidP="00927194">
      <w:pPr>
        <w:spacing w:line="360" w:lineRule="auto"/>
        <w:ind w:firstLine="709"/>
        <w:jc w:val="both"/>
        <w:rPr>
          <w:sz w:val="28"/>
          <w:szCs w:val="28"/>
        </w:rPr>
      </w:pPr>
      <w:r w:rsidRPr="00927194">
        <w:rPr>
          <w:sz w:val="28"/>
          <w:szCs w:val="28"/>
        </w:rPr>
        <w:t>Анализ диаграммы 5 показывает, что качество функций планирования численности персонала и планирования трудоемкости продукции и ее снижения очень низкое (ниже среднего уровня качества). При том, что данные функции стоят на первых местах по степени значимости. Ниже среднего уровня качества выполняется и функция внесения изменений в положения о материальном стимулировании. В то же время функция контроля за расходом средств на заработную плату, стоящая на последнем месте по степени значимости, имеет самый высокий уровень качества.</w:t>
      </w:r>
    </w:p>
    <w:p w:rsidR="00B03964" w:rsidRPr="00927194" w:rsidRDefault="00B03964" w:rsidP="00927194">
      <w:pPr>
        <w:spacing w:line="360" w:lineRule="auto"/>
        <w:ind w:firstLine="709"/>
        <w:jc w:val="right"/>
        <w:rPr>
          <w:sz w:val="28"/>
          <w:szCs w:val="28"/>
        </w:rPr>
      </w:pPr>
      <w:r w:rsidRPr="00927194">
        <w:rPr>
          <w:sz w:val="28"/>
          <w:szCs w:val="28"/>
        </w:rPr>
        <w:t>Таблица 17</w:t>
      </w:r>
    </w:p>
    <w:p w:rsidR="00B03964" w:rsidRPr="00927194" w:rsidRDefault="00B03964" w:rsidP="00927194">
      <w:pPr>
        <w:spacing w:line="360" w:lineRule="auto"/>
        <w:ind w:firstLine="709"/>
        <w:jc w:val="center"/>
        <w:rPr>
          <w:sz w:val="28"/>
          <w:szCs w:val="28"/>
        </w:rPr>
      </w:pPr>
      <w:r w:rsidRPr="00927194">
        <w:rPr>
          <w:sz w:val="28"/>
          <w:szCs w:val="28"/>
        </w:rPr>
        <w:t>Определение показателей качества функций управления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330"/>
        <w:gridCol w:w="1606"/>
        <w:gridCol w:w="4242"/>
      </w:tblGrid>
      <w:tr w:rsidR="00D756C9" w:rsidRPr="006E14A7" w:rsidTr="006E14A7">
        <w:tc>
          <w:tcPr>
            <w:tcW w:w="2392" w:type="dxa"/>
            <w:shd w:val="clear" w:color="auto" w:fill="auto"/>
          </w:tcPr>
          <w:p w:rsidR="00D756C9" w:rsidRPr="006E14A7" w:rsidRDefault="00D756C9" w:rsidP="006E14A7">
            <w:pPr>
              <w:spacing w:line="360" w:lineRule="auto"/>
              <w:jc w:val="center"/>
              <w:rPr>
                <w:sz w:val="20"/>
                <w:szCs w:val="20"/>
              </w:rPr>
            </w:pPr>
            <w:r w:rsidRPr="006E14A7">
              <w:rPr>
                <w:sz w:val="20"/>
                <w:szCs w:val="20"/>
              </w:rPr>
              <w:t xml:space="preserve">Показатель </w:t>
            </w:r>
          </w:p>
        </w:tc>
        <w:tc>
          <w:tcPr>
            <w:tcW w:w="1330" w:type="dxa"/>
            <w:shd w:val="clear" w:color="auto" w:fill="auto"/>
          </w:tcPr>
          <w:p w:rsidR="00D756C9" w:rsidRPr="006E14A7" w:rsidRDefault="00D756C9" w:rsidP="006E14A7">
            <w:pPr>
              <w:spacing w:line="360" w:lineRule="auto"/>
              <w:jc w:val="center"/>
              <w:rPr>
                <w:sz w:val="20"/>
                <w:szCs w:val="20"/>
              </w:rPr>
            </w:pPr>
            <w:r w:rsidRPr="006E14A7">
              <w:rPr>
                <w:sz w:val="20"/>
                <w:szCs w:val="20"/>
              </w:rPr>
              <w:t xml:space="preserve">Обозначение </w:t>
            </w:r>
          </w:p>
          <w:p w:rsidR="00D756C9" w:rsidRPr="006E14A7" w:rsidRDefault="00D756C9" w:rsidP="006E14A7">
            <w:pPr>
              <w:spacing w:line="360" w:lineRule="auto"/>
              <w:jc w:val="center"/>
              <w:rPr>
                <w:sz w:val="20"/>
                <w:szCs w:val="20"/>
              </w:rPr>
            </w:pPr>
            <w:r w:rsidRPr="006E14A7">
              <w:rPr>
                <w:sz w:val="20"/>
                <w:szCs w:val="20"/>
              </w:rPr>
              <w:t>показателя</w:t>
            </w:r>
          </w:p>
        </w:tc>
        <w:tc>
          <w:tcPr>
            <w:tcW w:w="1606" w:type="dxa"/>
            <w:shd w:val="clear" w:color="auto" w:fill="auto"/>
          </w:tcPr>
          <w:p w:rsidR="00D756C9" w:rsidRPr="006E14A7" w:rsidRDefault="00D756C9" w:rsidP="006E14A7">
            <w:pPr>
              <w:spacing w:line="360" w:lineRule="auto"/>
              <w:jc w:val="center"/>
              <w:rPr>
                <w:sz w:val="20"/>
                <w:szCs w:val="20"/>
              </w:rPr>
            </w:pPr>
            <w:r w:rsidRPr="006E14A7">
              <w:rPr>
                <w:sz w:val="20"/>
                <w:szCs w:val="20"/>
              </w:rPr>
              <w:t>Формула расчета</w:t>
            </w:r>
          </w:p>
          <w:p w:rsidR="00D756C9" w:rsidRPr="006E14A7" w:rsidRDefault="00D756C9" w:rsidP="006E14A7">
            <w:pPr>
              <w:spacing w:line="360" w:lineRule="auto"/>
              <w:jc w:val="center"/>
              <w:rPr>
                <w:sz w:val="20"/>
                <w:szCs w:val="20"/>
              </w:rPr>
            </w:pPr>
            <w:r w:rsidRPr="006E14A7">
              <w:rPr>
                <w:sz w:val="20"/>
                <w:szCs w:val="20"/>
              </w:rPr>
              <w:t>показателя</w:t>
            </w:r>
          </w:p>
        </w:tc>
        <w:tc>
          <w:tcPr>
            <w:tcW w:w="4242" w:type="dxa"/>
            <w:shd w:val="clear" w:color="auto" w:fill="auto"/>
          </w:tcPr>
          <w:p w:rsidR="00D756C9" w:rsidRPr="006E14A7" w:rsidRDefault="00D756C9" w:rsidP="006E14A7">
            <w:pPr>
              <w:spacing w:line="360" w:lineRule="auto"/>
              <w:jc w:val="center"/>
              <w:rPr>
                <w:sz w:val="20"/>
                <w:szCs w:val="20"/>
              </w:rPr>
            </w:pPr>
            <w:r w:rsidRPr="006E14A7">
              <w:rPr>
                <w:sz w:val="20"/>
                <w:szCs w:val="20"/>
              </w:rPr>
              <w:t>Наименование показателей, составляющих формулу</w:t>
            </w:r>
          </w:p>
        </w:tc>
      </w:tr>
      <w:tr w:rsidR="00D756C9" w:rsidRPr="006E14A7" w:rsidTr="006E14A7">
        <w:tc>
          <w:tcPr>
            <w:tcW w:w="2392" w:type="dxa"/>
            <w:shd w:val="clear" w:color="auto" w:fill="auto"/>
          </w:tcPr>
          <w:p w:rsidR="00D756C9" w:rsidRPr="006E14A7" w:rsidRDefault="00D756C9" w:rsidP="006E14A7">
            <w:pPr>
              <w:spacing w:line="360" w:lineRule="auto"/>
              <w:jc w:val="both"/>
              <w:rPr>
                <w:sz w:val="20"/>
                <w:szCs w:val="20"/>
              </w:rPr>
            </w:pPr>
            <w:r w:rsidRPr="006E14A7">
              <w:rPr>
                <w:sz w:val="20"/>
                <w:szCs w:val="20"/>
              </w:rPr>
              <w:t>Коэффициент использо-вания технических средств управления при выполнении функций</w:t>
            </w:r>
          </w:p>
        </w:tc>
        <w:tc>
          <w:tcPr>
            <w:tcW w:w="1330" w:type="dxa"/>
            <w:shd w:val="clear" w:color="auto" w:fill="auto"/>
          </w:tcPr>
          <w:p w:rsidR="00D756C9" w:rsidRPr="006E14A7" w:rsidRDefault="00D756C9" w:rsidP="006E14A7">
            <w:pPr>
              <w:spacing w:line="360" w:lineRule="auto"/>
              <w:jc w:val="both"/>
              <w:rPr>
                <w:sz w:val="20"/>
                <w:szCs w:val="20"/>
                <w:vertAlign w:val="subscript"/>
              </w:rPr>
            </w:pPr>
            <w:r w:rsidRPr="006E14A7">
              <w:rPr>
                <w:sz w:val="20"/>
                <w:szCs w:val="20"/>
              </w:rPr>
              <w:t>К</w:t>
            </w:r>
            <w:r w:rsidRPr="006E14A7">
              <w:rPr>
                <w:sz w:val="20"/>
                <w:szCs w:val="20"/>
                <w:vertAlign w:val="subscript"/>
              </w:rPr>
              <w:t>1</w:t>
            </w:r>
          </w:p>
        </w:tc>
        <w:tc>
          <w:tcPr>
            <w:tcW w:w="1606" w:type="dxa"/>
            <w:shd w:val="clear" w:color="auto" w:fill="auto"/>
          </w:tcPr>
          <w:p w:rsidR="00D756C9" w:rsidRPr="006E14A7" w:rsidRDefault="00D756C9" w:rsidP="006E14A7">
            <w:pPr>
              <w:spacing w:line="360" w:lineRule="auto"/>
              <w:jc w:val="both"/>
              <w:rPr>
                <w:sz w:val="20"/>
                <w:szCs w:val="20"/>
                <w:vertAlign w:val="subscript"/>
              </w:rPr>
            </w:pPr>
            <w:r w:rsidRPr="006E14A7">
              <w:rPr>
                <w:sz w:val="20"/>
                <w:szCs w:val="20"/>
              </w:rPr>
              <w:t>Т</w:t>
            </w:r>
            <w:r w:rsidRPr="006E14A7">
              <w:rPr>
                <w:sz w:val="20"/>
                <w:szCs w:val="20"/>
                <w:vertAlign w:val="subscript"/>
              </w:rPr>
              <w:t>ф</w:t>
            </w:r>
            <w:r w:rsidRPr="006E14A7">
              <w:rPr>
                <w:sz w:val="20"/>
                <w:szCs w:val="20"/>
              </w:rPr>
              <w:t>/Т</w:t>
            </w:r>
            <w:r w:rsidRPr="006E14A7">
              <w:rPr>
                <w:sz w:val="20"/>
                <w:szCs w:val="20"/>
                <w:vertAlign w:val="subscript"/>
              </w:rPr>
              <w:t>р</w:t>
            </w:r>
          </w:p>
        </w:tc>
        <w:tc>
          <w:tcPr>
            <w:tcW w:w="4242" w:type="dxa"/>
            <w:shd w:val="clear" w:color="auto" w:fill="auto"/>
          </w:tcPr>
          <w:p w:rsidR="00D756C9" w:rsidRPr="006E14A7" w:rsidRDefault="00D756C9" w:rsidP="006E14A7">
            <w:pPr>
              <w:spacing w:line="360" w:lineRule="auto"/>
              <w:jc w:val="both"/>
              <w:rPr>
                <w:sz w:val="20"/>
                <w:szCs w:val="20"/>
              </w:rPr>
            </w:pPr>
            <w:r w:rsidRPr="006E14A7">
              <w:rPr>
                <w:sz w:val="20"/>
                <w:szCs w:val="20"/>
              </w:rPr>
              <w:t>Т</w:t>
            </w:r>
            <w:r w:rsidRPr="006E14A7">
              <w:rPr>
                <w:sz w:val="20"/>
                <w:szCs w:val="20"/>
                <w:vertAlign w:val="subscript"/>
              </w:rPr>
              <w:t>ф</w:t>
            </w:r>
            <w:r w:rsidRPr="006E14A7">
              <w:rPr>
                <w:sz w:val="20"/>
                <w:szCs w:val="20"/>
              </w:rPr>
              <w:t>- суммарное фактическое время использова-ния технических средств управления в год,ч;</w:t>
            </w:r>
          </w:p>
          <w:p w:rsidR="00D756C9" w:rsidRPr="006E14A7" w:rsidRDefault="00D756C9" w:rsidP="006E14A7">
            <w:pPr>
              <w:spacing w:line="360" w:lineRule="auto"/>
              <w:jc w:val="both"/>
              <w:rPr>
                <w:sz w:val="20"/>
                <w:szCs w:val="20"/>
              </w:rPr>
            </w:pPr>
            <w:r w:rsidRPr="006E14A7">
              <w:rPr>
                <w:sz w:val="20"/>
                <w:szCs w:val="20"/>
              </w:rPr>
              <w:t>Т</w:t>
            </w:r>
            <w:r w:rsidRPr="006E14A7">
              <w:rPr>
                <w:sz w:val="20"/>
                <w:szCs w:val="20"/>
                <w:vertAlign w:val="subscript"/>
              </w:rPr>
              <w:t>р</w:t>
            </w:r>
            <w:r w:rsidRPr="006E14A7">
              <w:rPr>
                <w:sz w:val="20"/>
                <w:szCs w:val="20"/>
              </w:rPr>
              <w:t>- суммарное расчетное время использования технических средств управления в год, ч</w:t>
            </w:r>
          </w:p>
        </w:tc>
      </w:tr>
      <w:tr w:rsidR="00D756C9" w:rsidRPr="006E14A7" w:rsidTr="006E14A7">
        <w:tc>
          <w:tcPr>
            <w:tcW w:w="2392" w:type="dxa"/>
            <w:shd w:val="clear" w:color="auto" w:fill="auto"/>
          </w:tcPr>
          <w:p w:rsidR="00D756C9" w:rsidRPr="006E14A7" w:rsidRDefault="00D756C9" w:rsidP="006E14A7">
            <w:pPr>
              <w:spacing w:line="360" w:lineRule="auto"/>
              <w:jc w:val="both"/>
              <w:rPr>
                <w:sz w:val="20"/>
                <w:szCs w:val="20"/>
              </w:rPr>
            </w:pPr>
            <w:r w:rsidRPr="006E14A7">
              <w:rPr>
                <w:sz w:val="20"/>
                <w:szCs w:val="20"/>
              </w:rPr>
              <w:t>Коэффициент организа-ции рабочих мест испол нителей функций</w:t>
            </w:r>
          </w:p>
        </w:tc>
        <w:tc>
          <w:tcPr>
            <w:tcW w:w="1330" w:type="dxa"/>
            <w:shd w:val="clear" w:color="auto" w:fill="auto"/>
          </w:tcPr>
          <w:p w:rsidR="00D756C9" w:rsidRPr="006E14A7" w:rsidRDefault="00D756C9" w:rsidP="006E14A7">
            <w:pPr>
              <w:spacing w:line="360" w:lineRule="auto"/>
              <w:jc w:val="both"/>
              <w:rPr>
                <w:sz w:val="20"/>
                <w:szCs w:val="20"/>
              </w:rPr>
            </w:pPr>
            <w:r w:rsidRPr="006E14A7">
              <w:rPr>
                <w:sz w:val="20"/>
                <w:szCs w:val="20"/>
              </w:rPr>
              <w:t>К</w:t>
            </w:r>
            <w:r w:rsidRPr="006E14A7">
              <w:rPr>
                <w:sz w:val="20"/>
                <w:szCs w:val="20"/>
                <w:vertAlign w:val="subscript"/>
              </w:rPr>
              <w:t>2</w:t>
            </w:r>
          </w:p>
        </w:tc>
        <w:tc>
          <w:tcPr>
            <w:tcW w:w="1606" w:type="dxa"/>
            <w:shd w:val="clear" w:color="auto" w:fill="auto"/>
          </w:tcPr>
          <w:p w:rsidR="00D756C9" w:rsidRPr="006E14A7" w:rsidRDefault="00D756C9" w:rsidP="006E14A7">
            <w:pPr>
              <w:spacing w:line="360" w:lineRule="auto"/>
              <w:jc w:val="both"/>
              <w:rPr>
                <w:sz w:val="20"/>
                <w:szCs w:val="20"/>
              </w:rPr>
            </w:pPr>
            <w:r w:rsidRPr="006E14A7">
              <w:rPr>
                <w:sz w:val="20"/>
                <w:szCs w:val="20"/>
              </w:rPr>
              <w:t>К</w:t>
            </w:r>
            <w:r w:rsidRPr="006E14A7">
              <w:rPr>
                <w:sz w:val="20"/>
                <w:szCs w:val="20"/>
                <w:vertAlign w:val="subscript"/>
              </w:rPr>
              <w:t>т.п.</w:t>
            </w:r>
            <w:r w:rsidRPr="006E14A7">
              <w:rPr>
                <w:sz w:val="20"/>
                <w:szCs w:val="20"/>
              </w:rPr>
              <w:t>/К</w:t>
            </w:r>
            <w:r w:rsidRPr="006E14A7">
              <w:rPr>
                <w:sz w:val="20"/>
                <w:szCs w:val="20"/>
                <w:vertAlign w:val="subscript"/>
              </w:rPr>
              <w:t>о</w:t>
            </w:r>
          </w:p>
        </w:tc>
        <w:tc>
          <w:tcPr>
            <w:tcW w:w="4242" w:type="dxa"/>
            <w:shd w:val="clear" w:color="auto" w:fill="auto"/>
          </w:tcPr>
          <w:p w:rsidR="00D756C9" w:rsidRPr="006E14A7" w:rsidRDefault="00D756C9" w:rsidP="006E14A7">
            <w:pPr>
              <w:spacing w:line="360" w:lineRule="auto"/>
              <w:jc w:val="both"/>
              <w:rPr>
                <w:sz w:val="20"/>
                <w:szCs w:val="20"/>
              </w:rPr>
            </w:pPr>
            <w:r w:rsidRPr="006E14A7">
              <w:rPr>
                <w:sz w:val="20"/>
                <w:szCs w:val="20"/>
              </w:rPr>
              <w:t xml:space="preserve"> К</w:t>
            </w:r>
            <w:r w:rsidRPr="006E14A7">
              <w:rPr>
                <w:sz w:val="20"/>
                <w:szCs w:val="20"/>
                <w:vertAlign w:val="subscript"/>
              </w:rPr>
              <w:t>т.п</w:t>
            </w:r>
            <w:r w:rsidRPr="006E14A7">
              <w:rPr>
                <w:sz w:val="20"/>
                <w:szCs w:val="20"/>
              </w:rPr>
              <w:t xml:space="preserve"> - количество рабочих мест, отвечающих требованиям типовых проектов;</w:t>
            </w:r>
          </w:p>
          <w:p w:rsidR="00D756C9" w:rsidRPr="006E14A7" w:rsidRDefault="001168EE" w:rsidP="006E14A7">
            <w:pPr>
              <w:spacing w:line="360" w:lineRule="auto"/>
              <w:jc w:val="both"/>
              <w:rPr>
                <w:sz w:val="20"/>
                <w:szCs w:val="20"/>
              </w:rPr>
            </w:pPr>
            <w:r w:rsidRPr="006E14A7">
              <w:rPr>
                <w:sz w:val="20"/>
                <w:szCs w:val="20"/>
              </w:rPr>
              <w:t>К</w:t>
            </w:r>
            <w:r w:rsidRPr="006E14A7">
              <w:rPr>
                <w:sz w:val="20"/>
                <w:szCs w:val="20"/>
                <w:vertAlign w:val="subscript"/>
              </w:rPr>
              <w:t>о</w:t>
            </w:r>
            <w:r w:rsidRPr="006E14A7">
              <w:rPr>
                <w:sz w:val="20"/>
                <w:szCs w:val="20"/>
              </w:rPr>
              <w:t xml:space="preserve"> </w:t>
            </w:r>
            <w:r w:rsidR="00D756C9" w:rsidRPr="006E14A7">
              <w:rPr>
                <w:sz w:val="20"/>
                <w:szCs w:val="20"/>
              </w:rPr>
              <w:t>- общее количество рабочих мест</w:t>
            </w:r>
          </w:p>
        </w:tc>
      </w:tr>
      <w:tr w:rsidR="00D756C9" w:rsidRPr="006E14A7" w:rsidTr="006E14A7">
        <w:tc>
          <w:tcPr>
            <w:tcW w:w="2392" w:type="dxa"/>
            <w:shd w:val="clear" w:color="auto" w:fill="auto"/>
          </w:tcPr>
          <w:p w:rsidR="00D756C9" w:rsidRPr="006E14A7" w:rsidRDefault="001168EE" w:rsidP="006E14A7">
            <w:pPr>
              <w:spacing w:line="360" w:lineRule="auto"/>
              <w:jc w:val="both"/>
              <w:rPr>
                <w:sz w:val="20"/>
                <w:szCs w:val="20"/>
              </w:rPr>
            </w:pPr>
            <w:r w:rsidRPr="006E14A7">
              <w:rPr>
                <w:sz w:val="20"/>
                <w:szCs w:val="20"/>
              </w:rPr>
              <w:t>Коэффициент нормирова ния труда исполнителей функции</w:t>
            </w:r>
          </w:p>
        </w:tc>
        <w:tc>
          <w:tcPr>
            <w:tcW w:w="1330" w:type="dxa"/>
            <w:shd w:val="clear" w:color="auto" w:fill="auto"/>
          </w:tcPr>
          <w:p w:rsidR="00D756C9" w:rsidRPr="006E14A7" w:rsidRDefault="00D756C9" w:rsidP="006E14A7">
            <w:pPr>
              <w:spacing w:line="360" w:lineRule="auto"/>
              <w:jc w:val="both"/>
              <w:rPr>
                <w:sz w:val="20"/>
                <w:szCs w:val="20"/>
              </w:rPr>
            </w:pPr>
            <w:r w:rsidRPr="006E14A7">
              <w:rPr>
                <w:sz w:val="20"/>
                <w:szCs w:val="20"/>
              </w:rPr>
              <w:t>К</w:t>
            </w:r>
            <w:r w:rsidRPr="006E14A7">
              <w:rPr>
                <w:sz w:val="20"/>
                <w:szCs w:val="20"/>
                <w:vertAlign w:val="subscript"/>
              </w:rPr>
              <w:t>3</w:t>
            </w:r>
          </w:p>
        </w:tc>
        <w:tc>
          <w:tcPr>
            <w:tcW w:w="1606" w:type="dxa"/>
            <w:shd w:val="clear" w:color="auto" w:fill="auto"/>
          </w:tcPr>
          <w:p w:rsidR="00D756C9" w:rsidRPr="006E14A7" w:rsidRDefault="00D756C9" w:rsidP="006E14A7">
            <w:pPr>
              <w:spacing w:line="360" w:lineRule="auto"/>
              <w:jc w:val="both"/>
              <w:rPr>
                <w:sz w:val="20"/>
                <w:szCs w:val="20"/>
              </w:rPr>
            </w:pPr>
            <w:r w:rsidRPr="006E14A7">
              <w:rPr>
                <w:sz w:val="20"/>
                <w:szCs w:val="20"/>
              </w:rPr>
              <w:t>В</w:t>
            </w:r>
            <w:r w:rsidRPr="006E14A7">
              <w:rPr>
                <w:sz w:val="20"/>
                <w:szCs w:val="20"/>
                <w:vertAlign w:val="subscript"/>
              </w:rPr>
              <w:t>1</w:t>
            </w:r>
            <w:r w:rsidRPr="006E14A7">
              <w:rPr>
                <w:sz w:val="20"/>
                <w:szCs w:val="20"/>
              </w:rPr>
              <w:t>/В</w:t>
            </w:r>
            <w:r w:rsidRPr="006E14A7">
              <w:rPr>
                <w:sz w:val="20"/>
                <w:szCs w:val="20"/>
                <w:vertAlign w:val="subscript"/>
              </w:rPr>
              <w:t>2</w:t>
            </w:r>
          </w:p>
        </w:tc>
        <w:tc>
          <w:tcPr>
            <w:tcW w:w="4242" w:type="dxa"/>
            <w:shd w:val="clear" w:color="auto" w:fill="auto"/>
          </w:tcPr>
          <w:p w:rsidR="00D756C9" w:rsidRPr="006E14A7" w:rsidRDefault="001168EE" w:rsidP="006E14A7">
            <w:pPr>
              <w:spacing w:line="360" w:lineRule="auto"/>
              <w:jc w:val="both"/>
              <w:rPr>
                <w:sz w:val="20"/>
                <w:szCs w:val="20"/>
              </w:rPr>
            </w:pPr>
            <w:r w:rsidRPr="006E14A7">
              <w:rPr>
                <w:sz w:val="20"/>
                <w:szCs w:val="20"/>
              </w:rPr>
              <w:t>В</w:t>
            </w:r>
            <w:r w:rsidRPr="006E14A7">
              <w:rPr>
                <w:sz w:val="20"/>
                <w:szCs w:val="20"/>
                <w:vertAlign w:val="subscript"/>
              </w:rPr>
              <w:t>1</w:t>
            </w:r>
            <w:r w:rsidRPr="006E14A7">
              <w:rPr>
                <w:sz w:val="20"/>
                <w:szCs w:val="20"/>
              </w:rPr>
              <w:t>-время, затраченное на выполнение нормиро ванных работ в год, ч;</w:t>
            </w:r>
          </w:p>
          <w:p w:rsidR="001168EE" w:rsidRPr="006E14A7" w:rsidRDefault="001168EE" w:rsidP="006E14A7">
            <w:pPr>
              <w:spacing w:line="360" w:lineRule="auto"/>
              <w:jc w:val="both"/>
              <w:rPr>
                <w:sz w:val="20"/>
                <w:szCs w:val="20"/>
              </w:rPr>
            </w:pPr>
            <w:r w:rsidRPr="006E14A7">
              <w:rPr>
                <w:sz w:val="20"/>
                <w:szCs w:val="20"/>
              </w:rPr>
              <w:t>В</w:t>
            </w:r>
            <w:r w:rsidRPr="006E14A7">
              <w:rPr>
                <w:sz w:val="20"/>
                <w:szCs w:val="20"/>
                <w:vertAlign w:val="subscript"/>
              </w:rPr>
              <w:t>2</w:t>
            </w:r>
            <w:r w:rsidRPr="006E14A7">
              <w:rPr>
                <w:sz w:val="20"/>
                <w:szCs w:val="20"/>
              </w:rPr>
              <w:t>- общее время работы в год, ч</w:t>
            </w:r>
          </w:p>
        </w:tc>
      </w:tr>
      <w:tr w:rsidR="00D756C9" w:rsidRPr="006E14A7" w:rsidTr="006E14A7">
        <w:tc>
          <w:tcPr>
            <w:tcW w:w="2392" w:type="dxa"/>
            <w:shd w:val="clear" w:color="auto" w:fill="auto"/>
          </w:tcPr>
          <w:p w:rsidR="00D756C9" w:rsidRPr="006E14A7" w:rsidRDefault="001168EE" w:rsidP="006E14A7">
            <w:pPr>
              <w:spacing w:line="360" w:lineRule="auto"/>
              <w:jc w:val="both"/>
              <w:rPr>
                <w:sz w:val="20"/>
                <w:szCs w:val="20"/>
              </w:rPr>
            </w:pPr>
            <w:r w:rsidRPr="006E14A7">
              <w:rPr>
                <w:sz w:val="20"/>
                <w:szCs w:val="20"/>
              </w:rPr>
              <w:t>Коэффициент регламен тации функций управле-ния</w:t>
            </w:r>
          </w:p>
        </w:tc>
        <w:tc>
          <w:tcPr>
            <w:tcW w:w="1330" w:type="dxa"/>
            <w:shd w:val="clear" w:color="auto" w:fill="auto"/>
          </w:tcPr>
          <w:p w:rsidR="00D756C9" w:rsidRPr="006E14A7" w:rsidRDefault="00D756C9" w:rsidP="006E14A7">
            <w:pPr>
              <w:spacing w:line="360" w:lineRule="auto"/>
              <w:jc w:val="both"/>
              <w:rPr>
                <w:sz w:val="20"/>
                <w:szCs w:val="20"/>
              </w:rPr>
            </w:pPr>
            <w:r w:rsidRPr="006E14A7">
              <w:rPr>
                <w:sz w:val="20"/>
                <w:szCs w:val="20"/>
              </w:rPr>
              <w:t>К</w:t>
            </w:r>
            <w:r w:rsidRPr="006E14A7">
              <w:rPr>
                <w:sz w:val="20"/>
                <w:szCs w:val="20"/>
                <w:vertAlign w:val="subscript"/>
              </w:rPr>
              <w:t>4</w:t>
            </w:r>
          </w:p>
        </w:tc>
        <w:tc>
          <w:tcPr>
            <w:tcW w:w="1606" w:type="dxa"/>
            <w:shd w:val="clear" w:color="auto" w:fill="auto"/>
          </w:tcPr>
          <w:p w:rsidR="00D756C9" w:rsidRPr="006E14A7" w:rsidRDefault="00D756C9" w:rsidP="006E14A7">
            <w:pPr>
              <w:spacing w:line="360" w:lineRule="auto"/>
              <w:jc w:val="both"/>
              <w:rPr>
                <w:sz w:val="20"/>
                <w:szCs w:val="20"/>
              </w:rPr>
            </w:pPr>
            <w:r w:rsidRPr="006E14A7">
              <w:rPr>
                <w:sz w:val="20"/>
                <w:szCs w:val="20"/>
              </w:rPr>
              <w:t>К</w:t>
            </w:r>
            <w:r w:rsidRPr="006E14A7">
              <w:rPr>
                <w:sz w:val="20"/>
                <w:szCs w:val="20"/>
                <w:vertAlign w:val="subscript"/>
              </w:rPr>
              <w:t>р</w:t>
            </w:r>
            <w:r w:rsidRPr="006E14A7">
              <w:rPr>
                <w:sz w:val="20"/>
                <w:szCs w:val="20"/>
              </w:rPr>
              <w:t>/К</w:t>
            </w:r>
            <w:r w:rsidRPr="006E14A7">
              <w:rPr>
                <w:sz w:val="20"/>
                <w:szCs w:val="20"/>
                <w:vertAlign w:val="subscript"/>
              </w:rPr>
              <w:t>о</w:t>
            </w:r>
          </w:p>
        </w:tc>
        <w:tc>
          <w:tcPr>
            <w:tcW w:w="4242" w:type="dxa"/>
            <w:shd w:val="clear" w:color="auto" w:fill="auto"/>
          </w:tcPr>
          <w:p w:rsidR="00D756C9" w:rsidRPr="006E14A7" w:rsidRDefault="001168EE" w:rsidP="006E14A7">
            <w:pPr>
              <w:spacing w:line="360" w:lineRule="auto"/>
              <w:jc w:val="both"/>
              <w:rPr>
                <w:sz w:val="20"/>
                <w:szCs w:val="20"/>
              </w:rPr>
            </w:pPr>
            <w:r w:rsidRPr="006E14A7">
              <w:rPr>
                <w:sz w:val="20"/>
                <w:szCs w:val="20"/>
              </w:rPr>
              <w:t>К</w:t>
            </w:r>
            <w:r w:rsidRPr="006E14A7">
              <w:rPr>
                <w:sz w:val="20"/>
                <w:szCs w:val="20"/>
                <w:vertAlign w:val="subscript"/>
              </w:rPr>
              <w:t>р</w:t>
            </w:r>
            <w:r w:rsidRPr="006E14A7">
              <w:rPr>
                <w:sz w:val="20"/>
                <w:szCs w:val="20"/>
              </w:rPr>
              <w:t>- количество функций (процедур), обеспеченных регламентирующей документацией;</w:t>
            </w:r>
          </w:p>
          <w:p w:rsidR="001168EE" w:rsidRPr="006E14A7" w:rsidRDefault="001168EE" w:rsidP="006E14A7">
            <w:pPr>
              <w:spacing w:line="360" w:lineRule="auto"/>
              <w:jc w:val="both"/>
              <w:rPr>
                <w:sz w:val="20"/>
                <w:szCs w:val="20"/>
              </w:rPr>
            </w:pPr>
            <w:r w:rsidRPr="006E14A7">
              <w:rPr>
                <w:sz w:val="20"/>
                <w:szCs w:val="20"/>
              </w:rPr>
              <w:t>К</w:t>
            </w:r>
            <w:r w:rsidRPr="006E14A7">
              <w:rPr>
                <w:sz w:val="20"/>
                <w:szCs w:val="20"/>
                <w:vertAlign w:val="subscript"/>
              </w:rPr>
              <w:t>о</w:t>
            </w:r>
            <w:r w:rsidRPr="006E14A7">
              <w:rPr>
                <w:sz w:val="20"/>
                <w:szCs w:val="20"/>
              </w:rPr>
              <w:t xml:space="preserve"> - общее количество функций (процедур)</w:t>
            </w:r>
          </w:p>
        </w:tc>
      </w:tr>
      <w:tr w:rsidR="00D756C9" w:rsidRPr="006E14A7" w:rsidTr="006E14A7">
        <w:tc>
          <w:tcPr>
            <w:tcW w:w="2392" w:type="dxa"/>
            <w:shd w:val="clear" w:color="auto" w:fill="auto"/>
          </w:tcPr>
          <w:p w:rsidR="00D756C9" w:rsidRPr="006E14A7" w:rsidRDefault="001168EE" w:rsidP="006E14A7">
            <w:pPr>
              <w:spacing w:line="360" w:lineRule="auto"/>
              <w:jc w:val="both"/>
              <w:rPr>
                <w:sz w:val="20"/>
                <w:szCs w:val="20"/>
              </w:rPr>
            </w:pPr>
            <w:r w:rsidRPr="006E14A7">
              <w:rPr>
                <w:sz w:val="20"/>
                <w:szCs w:val="20"/>
              </w:rPr>
              <w:t>Коэффициент дублирова ния функций управления</w:t>
            </w:r>
          </w:p>
        </w:tc>
        <w:tc>
          <w:tcPr>
            <w:tcW w:w="1330" w:type="dxa"/>
            <w:shd w:val="clear" w:color="auto" w:fill="auto"/>
          </w:tcPr>
          <w:p w:rsidR="00D756C9" w:rsidRPr="006E14A7" w:rsidRDefault="00D756C9" w:rsidP="006E14A7">
            <w:pPr>
              <w:spacing w:line="360" w:lineRule="auto"/>
              <w:jc w:val="both"/>
              <w:rPr>
                <w:sz w:val="20"/>
                <w:szCs w:val="20"/>
              </w:rPr>
            </w:pPr>
            <w:r w:rsidRPr="006E14A7">
              <w:rPr>
                <w:sz w:val="20"/>
                <w:szCs w:val="20"/>
              </w:rPr>
              <w:t>К</w:t>
            </w:r>
            <w:r w:rsidRPr="006E14A7">
              <w:rPr>
                <w:sz w:val="20"/>
                <w:szCs w:val="20"/>
                <w:vertAlign w:val="subscript"/>
              </w:rPr>
              <w:t>5</w:t>
            </w:r>
          </w:p>
        </w:tc>
        <w:tc>
          <w:tcPr>
            <w:tcW w:w="1606" w:type="dxa"/>
            <w:shd w:val="clear" w:color="auto" w:fill="auto"/>
          </w:tcPr>
          <w:p w:rsidR="00D756C9" w:rsidRPr="006E14A7" w:rsidRDefault="00D756C9" w:rsidP="006E14A7">
            <w:pPr>
              <w:spacing w:line="360" w:lineRule="auto"/>
              <w:jc w:val="both"/>
              <w:rPr>
                <w:sz w:val="20"/>
                <w:szCs w:val="20"/>
              </w:rPr>
            </w:pPr>
            <w:r w:rsidRPr="006E14A7">
              <w:rPr>
                <w:sz w:val="20"/>
                <w:szCs w:val="20"/>
              </w:rPr>
              <w:t>К</w:t>
            </w:r>
          </w:p>
          <w:p w:rsidR="00D756C9" w:rsidRPr="006E14A7" w:rsidRDefault="00D756C9" w:rsidP="006E14A7">
            <w:pPr>
              <w:spacing w:line="360" w:lineRule="auto"/>
              <w:jc w:val="both"/>
              <w:rPr>
                <w:sz w:val="20"/>
                <w:szCs w:val="20"/>
              </w:rPr>
            </w:pPr>
            <w:r w:rsidRPr="006E14A7">
              <w:rPr>
                <w:sz w:val="20"/>
                <w:szCs w:val="20"/>
              </w:rPr>
              <w:t>К</w:t>
            </w:r>
            <w:r w:rsidRPr="006E14A7">
              <w:rPr>
                <w:sz w:val="20"/>
                <w:szCs w:val="20"/>
                <w:vertAlign w:val="subscript"/>
              </w:rPr>
              <w:t>д</w:t>
            </w:r>
            <w:r w:rsidRPr="006E14A7">
              <w:rPr>
                <w:sz w:val="20"/>
                <w:szCs w:val="20"/>
              </w:rPr>
              <w:t>/К</w:t>
            </w:r>
            <w:r w:rsidRPr="006E14A7">
              <w:rPr>
                <w:sz w:val="20"/>
                <w:szCs w:val="20"/>
                <w:vertAlign w:val="subscript"/>
              </w:rPr>
              <w:t>о</w:t>
            </w:r>
          </w:p>
        </w:tc>
        <w:tc>
          <w:tcPr>
            <w:tcW w:w="4242" w:type="dxa"/>
            <w:shd w:val="clear" w:color="auto" w:fill="auto"/>
          </w:tcPr>
          <w:p w:rsidR="00D756C9" w:rsidRPr="006E14A7" w:rsidRDefault="001168EE" w:rsidP="006E14A7">
            <w:pPr>
              <w:spacing w:line="360" w:lineRule="auto"/>
              <w:jc w:val="both"/>
              <w:rPr>
                <w:sz w:val="20"/>
                <w:szCs w:val="20"/>
              </w:rPr>
            </w:pPr>
            <w:r w:rsidRPr="006E14A7">
              <w:rPr>
                <w:sz w:val="20"/>
                <w:szCs w:val="20"/>
              </w:rPr>
              <w:t>К</w:t>
            </w:r>
            <w:r w:rsidRPr="006E14A7">
              <w:rPr>
                <w:sz w:val="20"/>
                <w:szCs w:val="20"/>
                <w:vertAlign w:val="subscript"/>
              </w:rPr>
              <w:t>д</w:t>
            </w:r>
            <w:r w:rsidRPr="006E14A7">
              <w:rPr>
                <w:sz w:val="20"/>
                <w:szCs w:val="20"/>
              </w:rPr>
              <w:t xml:space="preserve"> - количество функций (процедур), дублируемых подразделениями аппарата управления, а также излишних функций</w:t>
            </w:r>
          </w:p>
        </w:tc>
      </w:tr>
      <w:tr w:rsidR="00D756C9" w:rsidRPr="006E14A7" w:rsidTr="006E14A7">
        <w:tc>
          <w:tcPr>
            <w:tcW w:w="2392" w:type="dxa"/>
            <w:shd w:val="clear" w:color="auto" w:fill="auto"/>
          </w:tcPr>
          <w:p w:rsidR="00D756C9" w:rsidRPr="006E14A7" w:rsidRDefault="001168EE" w:rsidP="006E14A7">
            <w:pPr>
              <w:spacing w:line="360" w:lineRule="auto"/>
              <w:jc w:val="both"/>
              <w:rPr>
                <w:sz w:val="20"/>
                <w:szCs w:val="20"/>
              </w:rPr>
            </w:pPr>
            <w:r w:rsidRPr="006E14A7">
              <w:rPr>
                <w:sz w:val="20"/>
                <w:szCs w:val="20"/>
              </w:rPr>
              <w:t>Коэффициент использо вания рабочего времени в производственных под разделениях, зависящих от работы аппарата управления</w:t>
            </w:r>
          </w:p>
        </w:tc>
        <w:tc>
          <w:tcPr>
            <w:tcW w:w="1330" w:type="dxa"/>
            <w:shd w:val="clear" w:color="auto" w:fill="auto"/>
          </w:tcPr>
          <w:p w:rsidR="00D756C9" w:rsidRPr="006E14A7" w:rsidRDefault="00D756C9" w:rsidP="006E14A7">
            <w:pPr>
              <w:spacing w:line="360" w:lineRule="auto"/>
              <w:jc w:val="both"/>
              <w:rPr>
                <w:sz w:val="20"/>
                <w:szCs w:val="20"/>
              </w:rPr>
            </w:pPr>
            <w:r w:rsidRPr="006E14A7">
              <w:rPr>
                <w:sz w:val="20"/>
                <w:szCs w:val="20"/>
              </w:rPr>
              <w:t>К</w:t>
            </w:r>
            <w:r w:rsidRPr="006E14A7">
              <w:rPr>
                <w:sz w:val="20"/>
                <w:szCs w:val="20"/>
                <w:vertAlign w:val="subscript"/>
              </w:rPr>
              <w:t>6</w:t>
            </w:r>
          </w:p>
        </w:tc>
        <w:tc>
          <w:tcPr>
            <w:tcW w:w="1606" w:type="dxa"/>
            <w:shd w:val="clear" w:color="auto" w:fill="auto"/>
          </w:tcPr>
          <w:p w:rsidR="00D756C9" w:rsidRPr="006E14A7" w:rsidRDefault="00D756C9" w:rsidP="006E14A7">
            <w:pPr>
              <w:spacing w:line="360" w:lineRule="auto"/>
              <w:jc w:val="both"/>
              <w:rPr>
                <w:sz w:val="20"/>
                <w:szCs w:val="20"/>
                <w:lang w:val="en-US"/>
              </w:rPr>
            </w:pPr>
            <w:r w:rsidRPr="006E14A7">
              <w:rPr>
                <w:sz w:val="20"/>
                <w:szCs w:val="20"/>
                <w:lang w:val="en-US"/>
              </w:rPr>
              <w:t xml:space="preserve">             m</w:t>
            </w:r>
          </w:p>
          <w:p w:rsidR="00D756C9" w:rsidRPr="006E14A7" w:rsidRDefault="00D756C9" w:rsidP="006E14A7">
            <w:pPr>
              <w:spacing w:line="360" w:lineRule="auto"/>
              <w:jc w:val="both"/>
              <w:rPr>
                <w:sz w:val="20"/>
                <w:szCs w:val="20"/>
                <w:vertAlign w:val="subscript"/>
                <w:lang w:val="en-US"/>
              </w:rPr>
            </w:pPr>
            <w:r w:rsidRPr="006E14A7">
              <w:rPr>
                <w:sz w:val="20"/>
                <w:szCs w:val="20"/>
                <w:lang w:val="en-US"/>
              </w:rPr>
              <w:t xml:space="preserve">             Et</w:t>
            </w:r>
            <w:r w:rsidRPr="006E14A7">
              <w:rPr>
                <w:sz w:val="20"/>
                <w:szCs w:val="20"/>
                <w:vertAlign w:val="subscript"/>
                <w:lang w:val="en-US"/>
              </w:rPr>
              <w:t>ni</w:t>
            </w:r>
          </w:p>
          <w:p w:rsidR="00D756C9" w:rsidRPr="006E14A7" w:rsidRDefault="00D756C9" w:rsidP="006E14A7">
            <w:pPr>
              <w:spacing w:line="360" w:lineRule="auto"/>
              <w:jc w:val="both"/>
              <w:rPr>
                <w:sz w:val="20"/>
                <w:szCs w:val="20"/>
                <w:lang w:val="en-US"/>
              </w:rPr>
            </w:pPr>
            <w:r w:rsidRPr="006E14A7">
              <w:rPr>
                <w:sz w:val="20"/>
                <w:szCs w:val="20"/>
                <w:lang w:val="en-US"/>
              </w:rPr>
              <w:t xml:space="preserve">              1</w:t>
            </w:r>
          </w:p>
          <w:p w:rsidR="00D756C9" w:rsidRPr="006E14A7" w:rsidRDefault="00D756C9" w:rsidP="006E14A7">
            <w:pPr>
              <w:spacing w:line="360" w:lineRule="auto"/>
              <w:jc w:val="both"/>
              <w:rPr>
                <w:sz w:val="20"/>
                <w:szCs w:val="20"/>
                <w:lang w:val="en-US"/>
              </w:rPr>
            </w:pPr>
            <w:r w:rsidRPr="006E14A7">
              <w:rPr>
                <w:sz w:val="20"/>
                <w:szCs w:val="20"/>
                <w:lang w:val="en-US"/>
              </w:rPr>
              <w:t xml:space="preserve">1 - --------------- </w:t>
            </w:r>
          </w:p>
          <w:p w:rsidR="00D756C9" w:rsidRPr="006E14A7" w:rsidRDefault="00D756C9" w:rsidP="006E14A7">
            <w:pPr>
              <w:spacing w:line="360" w:lineRule="auto"/>
              <w:jc w:val="both"/>
              <w:rPr>
                <w:sz w:val="20"/>
                <w:szCs w:val="20"/>
                <w:lang w:val="en-US"/>
              </w:rPr>
            </w:pPr>
            <w:r w:rsidRPr="006E14A7">
              <w:rPr>
                <w:sz w:val="20"/>
                <w:szCs w:val="20"/>
                <w:lang w:val="en-US"/>
              </w:rPr>
              <w:t xml:space="preserve">              n</w:t>
            </w:r>
          </w:p>
          <w:p w:rsidR="00D756C9" w:rsidRPr="006E14A7" w:rsidRDefault="00D756C9" w:rsidP="006E14A7">
            <w:pPr>
              <w:spacing w:line="360" w:lineRule="auto"/>
              <w:jc w:val="both"/>
              <w:rPr>
                <w:sz w:val="20"/>
                <w:szCs w:val="20"/>
                <w:vertAlign w:val="subscript"/>
                <w:lang w:val="en-US"/>
              </w:rPr>
            </w:pPr>
            <w:r w:rsidRPr="006E14A7">
              <w:rPr>
                <w:sz w:val="20"/>
                <w:szCs w:val="20"/>
                <w:lang w:val="en-US"/>
              </w:rPr>
              <w:t xml:space="preserve">              Et</w:t>
            </w:r>
            <w:r w:rsidRPr="006E14A7">
              <w:rPr>
                <w:sz w:val="20"/>
                <w:szCs w:val="20"/>
                <w:vertAlign w:val="subscript"/>
                <w:lang w:val="en-US"/>
              </w:rPr>
              <w:t>cim</w:t>
            </w:r>
          </w:p>
          <w:p w:rsidR="00D756C9" w:rsidRPr="006E14A7" w:rsidRDefault="00D756C9" w:rsidP="006E14A7">
            <w:pPr>
              <w:spacing w:line="360" w:lineRule="auto"/>
              <w:jc w:val="both"/>
              <w:rPr>
                <w:sz w:val="20"/>
                <w:szCs w:val="20"/>
                <w:lang w:val="en-US"/>
              </w:rPr>
            </w:pPr>
            <w:r w:rsidRPr="006E14A7">
              <w:rPr>
                <w:sz w:val="20"/>
                <w:szCs w:val="20"/>
                <w:lang w:val="en-US"/>
              </w:rPr>
              <w:t xml:space="preserve">               1</w:t>
            </w:r>
          </w:p>
        </w:tc>
        <w:tc>
          <w:tcPr>
            <w:tcW w:w="4242" w:type="dxa"/>
            <w:shd w:val="clear" w:color="auto" w:fill="auto"/>
          </w:tcPr>
          <w:p w:rsidR="001168EE" w:rsidRPr="006E14A7" w:rsidRDefault="001168EE" w:rsidP="006E14A7">
            <w:pPr>
              <w:spacing w:line="360" w:lineRule="auto"/>
              <w:jc w:val="both"/>
              <w:rPr>
                <w:sz w:val="20"/>
                <w:szCs w:val="20"/>
              </w:rPr>
            </w:pPr>
            <w:r w:rsidRPr="006E14A7">
              <w:rPr>
                <w:sz w:val="20"/>
                <w:szCs w:val="20"/>
              </w:rPr>
              <w:t xml:space="preserve">             </w:t>
            </w:r>
            <w:r w:rsidRPr="006E14A7">
              <w:rPr>
                <w:sz w:val="20"/>
                <w:szCs w:val="20"/>
                <w:lang w:val="en-US"/>
              </w:rPr>
              <w:t>m</w:t>
            </w:r>
          </w:p>
          <w:p w:rsidR="001168EE" w:rsidRPr="006E14A7" w:rsidRDefault="001168EE" w:rsidP="006E14A7">
            <w:pPr>
              <w:spacing w:line="360" w:lineRule="auto"/>
              <w:jc w:val="both"/>
              <w:rPr>
                <w:sz w:val="20"/>
                <w:szCs w:val="20"/>
                <w:vertAlign w:val="subscript"/>
              </w:rPr>
            </w:pPr>
            <w:r w:rsidRPr="006E14A7">
              <w:rPr>
                <w:sz w:val="20"/>
                <w:szCs w:val="20"/>
              </w:rPr>
              <w:t xml:space="preserve">             </w:t>
            </w:r>
            <w:r w:rsidRPr="006E14A7">
              <w:rPr>
                <w:sz w:val="20"/>
                <w:szCs w:val="20"/>
                <w:lang w:val="en-US"/>
              </w:rPr>
              <w:t>Et</w:t>
            </w:r>
            <w:r w:rsidRPr="006E14A7">
              <w:rPr>
                <w:sz w:val="20"/>
                <w:szCs w:val="20"/>
                <w:vertAlign w:val="subscript"/>
                <w:lang w:val="en-US"/>
              </w:rPr>
              <w:t>ni</w:t>
            </w:r>
          </w:p>
          <w:p w:rsidR="001168EE" w:rsidRPr="006E14A7" w:rsidRDefault="001168EE" w:rsidP="006E14A7">
            <w:pPr>
              <w:spacing w:line="360" w:lineRule="auto"/>
              <w:jc w:val="both"/>
              <w:rPr>
                <w:sz w:val="20"/>
                <w:szCs w:val="20"/>
              </w:rPr>
            </w:pPr>
            <w:r w:rsidRPr="006E14A7">
              <w:rPr>
                <w:sz w:val="20"/>
                <w:szCs w:val="20"/>
              </w:rPr>
              <w:t xml:space="preserve">              1</w:t>
            </w:r>
          </w:p>
          <w:p w:rsidR="00D756C9" w:rsidRPr="006E14A7" w:rsidRDefault="001168EE" w:rsidP="006E14A7">
            <w:pPr>
              <w:spacing w:line="360" w:lineRule="auto"/>
              <w:jc w:val="both"/>
              <w:rPr>
                <w:sz w:val="20"/>
                <w:szCs w:val="20"/>
              </w:rPr>
            </w:pPr>
            <w:r w:rsidRPr="006E14A7">
              <w:rPr>
                <w:sz w:val="20"/>
                <w:szCs w:val="20"/>
              </w:rPr>
              <w:t>Потери рабочего времени в производственных подразделениях за год из-за несвоевременного или некачественного выполнения соответст-вующих управленческих функций, ч;</w:t>
            </w:r>
          </w:p>
          <w:p w:rsidR="001168EE" w:rsidRPr="006E14A7" w:rsidRDefault="001168EE" w:rsidP="006E14A7">
            <w:pPr>
              <w:spacing w:line="360" w:lineRule="auto"/>
              <w:jc w:val="both"/>
              <w:rPr>
                <w:sz w:val="20"/>
                <w:szCs w:val="20"/>
              </w:rPr>
            </w:pPr>
            <w:r w:rsidRPr="006E14A7">
              <w:rPr>
                <w:sz w:val="20"/>
                <w:szCs w:val="20"/>
                <w:lang w:val="en-US"/>
              </w:rPr>
              <w:t>m</w:t>
            </w:r>
            <w:r w:rsidRPr="006E14A7">
              <w:rPr>
                <w:sz w:val="20"/>
                <w:szCs w:val="20"/>
              </w:rPr>
              <w:t xml:space="preserve"> -  число функций (подсистем) управления;</w:t>
            </w:r>
          </w:p>
          <w:p w:rsidR="001168EE" w:rsidRPr="006E14A7" w:rsidRDefault="001168EE" w:rsidP="006E14A7">
            <w:pPr>
              <w:spacing w:line="360" w:lineRule="auto"/>
              <w:jc w:val="both"/>
              <w:rPr>
                <w:sz w:val="20"/>
                <w:szCs w:val="20"/>
                <w:lang w:val="en-US"/>
              </w:rPr>
            </w:pPr>
            <w:r w:rsidRPr="006E14A7">
              <w:rPr>
                <w:sz w:val="20"/>
                <w:szCs w:val="20"/>
                <w:lang w:val="en-US"/>
              </w:rPr>
              <w:t xml:space="preserve">              n</w:t>
            </w:r>
          </w:p>
          <w:p w:rsidR="001168EE" w:rsidRPr="006E14A7" w:rsidRDefault="001168EE" w:rsidP="006E14A7">
            <w:pPr>
              <w:spacing w:line="360" w:lineRule="auto"/>
              <w:jc w:val="both"/>
              <w:rPr>
                <w:sz w:val="20"/>
                <w:szCs w:val="20"/>
                <w:vertAlign w:val="subscript"/>
                <w:lang w:val="en-US"/>
              </w:rPr>
            </w:pPr>
            <w:r w:rsidRPr="006E14A7">
              <w:rPr>
                <w:sz w:val="20"/>
                <w:szCs w:val="20"/>
                <w:lang w:val="en-US"/>
              </w:rPr>
              <w:t xml:space="preserve">              Et</w:t>
            </w:r>
            <w:r w:rsidRPr="006E14A7">
              <w:rPr>
                <w:sz w:val="20"/>
                <w:szCs w:val="20"/>
                <w:vertAlign w:val="subscript"/>
                <w:lang w:val="en-US"/>
              </w:rPr>
              <w:t>cim</w:t>
            </w:r>
          </w:p>
          <w:p w:rsidR="001168EE" w:rsidRPr="006E14A7" w:rsidRDefault="001168EE" w:rsidP="006E14A7">
            <w:pPr>
              <w:spacing w:line="360" w:lineRule="auto"/>
              <w:jc w:val="both"/>
              <w:rPr>
                <w:sz w:val="20"/>
                <w:szCs w:val="20"/>
              </w:rPr>
            </w:pPr>
            <w:r w:rsidRPr="006E14A7">
              <w:rPr>
                <w:sz w:val="20"/>
                <w:szCs w:val="20"/>
                <w:lang w:val="en-US"/>
              </w:rPr>
              <w:t xml:space="preserve">               1</w:t>
            </w:r>
          </w:p>
          <w:p w:rsidR="001168EE" w:rsidRPr="006E14A7" w:rsidRDefault="001168EE" w:rsidP="006E14A7">
            <w:pPr>
              <w:spacing w:line="360" w:lineRule="auto"/>
              <w:jc w:val="both"/>
              <w:rPr>
                <w:sz w:val="20"/>
                <w:szCs w:val="20"/>
              </w:rPr>
            </w:pPr>
            <w:r w:rsidRPr="006E14A7">
              <w:rPr>
                <w:sz w:val="20"/>
                <w:szCs w:val="20"/>
              </w:rPr>
              <w:t xml:space="preserve">Годовой фонд времени в </w:t>
            </w:r>
            <w:r w:rsidRPr="006E14A7">
              <w:rPr>
                <w:sz w:val="20"/>
                <w:szCs w:val="20"/>
                <w:lang w:val="en-US"/>
              </w:rPr>
              <w:t>i</w:t>
            </w:r>
            <w:r w:rsidRPr="006E14A7">
              <w:rPr>
                <w:sz w:val="20"/>
                <w:szCs w:val="20"/>
              </w:rPr>
              <w:t xml:space="preserve"> соответствующих производственных подразделениях, ч;</w:t>
            </w:r>
          </w:p>
          <w:p w:rsidR="001168EE" w:rsidRPr="006E14A7" w:rsidRDefault="001168EE" w:rsidP="006E14A7">
            <w:pPr>
              <w:spacing w:line="360" w:lineRule="auto"/>
              <w:jc w:val="both"/>
              <w:rPr>
                <w:sz w:val="20"/>
                <w:szCs w:val="20"/>
              </w:rPr>
            </w:pPr>
            <w:r w:rsidRPr="006E14A7">
              <w:rPr>
                <w:sz w:val="20"/>
                <w:szCs w:val="20"/>
                <w:lang w:val="en-US"/>
              </w:rPr>
              <w:t xml:space="preserve"> n- </w:t>
            </w:r>
            <w:r w:rsidRPr="006E14A7">
              <w:rPr>
                <w:sz w:val="20"/>
                <w:szCs w:val="20"/>
              </w:rPr>
              <w:t>число подразделений</w:t>
            </w:r>
          </w:p>
        </w:tc>
      </w:tr>
    </w:tbl>
    <w:p w:rsidR="00E91C26" w:rsidRPr="00927194" w:rsidRDefault="00E91C26" w:rsidP="00927194">
      <w:pPr>
        <w:spacing w:line="360" w:lineRule="auto"/>
        <w:ind w:firstLine="709"/>
        <w:jc w:val="both"/>
        <w:rPr>
          <w:sz w:val="28"/>
          <w:szCs w:val="28"/>
        </w:rPr>
      </w:pPr>
    </w:p>
    <w:p w:rsidR="00B03964" w:rsidRPr="00EC1507" w:rsidRDefault="001168EE" w:rsidP="00927194">
      <w:pPr>
        <w:spacing w:line="360" w:lineRule="auto"/>
        <w:ind w:firstLine="709"/>
        <w:jc w:val="both"/>
        <w:rPr>
          <w:sz w:val="20"/>
          <w:szCs w:val="20"/>
        </w:rPr>
      </w:pPr>
      <w:r w:rsidRPr="00EC1507">
        <w:rPr>
          <w:sz w:val="20"/>
          <w:szCs w:val="20"/>
        </w:rPr>
        <w:tab/>
      </w:r>
      <w:r w:rsidR="00E91C26" w:rsidRPr="00EC1507">
        <w:rPr>
          <w:sz w:val="20"/>
          <w:szCs w:val="20"/>
        </w:rPr>
        <w:tab/>
      </w:r>
      <w:r w:rsidRPr="00EC1507">
        <w:rPr>
          <w:sz w:val="20"/>
          <w:szCs w:val="20"/>
        </w:rPr>
        <w:t>Коэффициент значимости</w:t>
      </w:r>
    </w:p>
    <w:p w:rsidR="001168EE" w:rsidRPr="00EC1507" w:rsidRDefault="001168EE" w:rsidP="00927194">
      <w:pPr>
        <w:spacing w:line="360" w:lineRule="auto"/>
        <w:ind w:firstLine="709"/>
        <w:jc w:val="both"/>
        <w:rPr>
          <w:sz w:val="20"/>
          <w:szCs w:val="20"/>
        </w:rPr>
      </w:pPr>
      <w:r w:rsidRPr="00EC1507">
        <w:rPr>
          <w:sz w:val="20"/>
          <w:szCs w:val="20"/>
        </w:rPr>
        <w:tab/>
      </w:r>
      <w:r w:rsidR="00E91C26" w:rsidRPr="00EC1507">
        <w:rPr>
          <w:sz w:val="20"/>
          <w:szCs w:val="20"/>
        </w:rPr>
        <w:tab/>
      </w:r>
      <w:r w:rsidRPr="00EC1507">
        <w:rPr>
          <w:sz w:val="20"/>
          <w:szCs w:val="20"/>
        </w:rPr>
        <w:t>функции в баллах (Кзфу)</w:t>
      </w:r>
    </w:p>
    <w:p w:rsidR="001168EE" w:rsidRPr="00EC1507" w:rsidRDefault="005F2173" w:rsidP="00927194">
      <w:pPr>
        <w:spacing w:line="360" w:lineRule="auto"/>
        <w:ind w:firstLine="709"/>
        <w:jc w:val="both"/>
        <w:rPr>
          <w:sz w:val="20"/>
          <w:szCs w:val="20"/>
        </w:rPr>
      </w:pPr>
      <w:r>
        <w:rPr>
          <w:noProof/>
        </w:rPr>
        <w:pict>
          <v:line id="_x0000_s1084" style="position:absolute;left:0;text-align:left;z-index:251661824" from="27pt,3.8pt" to="27pt,282.8pt">
            <v:stroke startarrow="block" endarrow="block"/>
          </v:line>
        </w:pict>
      </w:r>
      <w:r>
        <w:rPr>
          <w:noProof/>
        </w:rPr>
        <w:pict>
          <v:line id="_x0000_s1085" style="position:absolute;left:0;text-align:left;z-index:251663872" from="108pt,3.8pt" to="108pt,228.8pt"/>
        </w:pict>
      </w:r>
      <w:r>
        <w:rPr>
          <w:noProof/>
        </w:rPr>
        <w:pict>
          <v:line id="_x0000_s1086" style="position:absolute;left:0;text-align:left;z-index:251662848" from="27pt,3.8pt" to="108pt,3.8pt"/>
        </w:pict>
      </w:r>
      <w:r w:rsidR="00E91C26" w:rsidRPr="00EC1507">
        <w:rPr>
          <w:sz w:val="20"/>
          <w:szCs w:val="20"/>
        </w:rPr>
        <w:t>8</w:t>
      </w:r>
      <w:r w:rsidR="00E91C26" w:rsidRPr="00EC1507">
        <w:rPr>
          <w:sz w:val="20"/>
          <w:szCs w:val="20"/>
        </w:rPr>
        <w:tab/>
        <w:t>Планирование</w:t>
      </w:r>
    </w:p>
    <w:p w:rsidR="001168EE" w:rsidRPr="00EC1507" w:rsidRDefault="00E91C26" w:rsidP="00927194">
      <w:pPr>
        <w:spacing w:line="360" w:lineRule="auto"/>
        <w:ind w:firstLine="709"/>
        <w:jc w:val="both"/>
        <w:rPr>
          <w:sz w:val="20"/>
          <w:szCs w:val="20"/>
        </w:rPr>
      </w:pPr>
      <w:r w:rsidRPr="00EC1507">
        <w:rPr>
          <w:sz w:val="20"/>
          <w:szCs w:val="20"/>
        </w:rPr>
        <w:t>7</w:t>
      </w:r>
      <w:r w:rsidRPr="00EC1507">
        <w:rPr>
          <w:sz w:val="20"/>
          <w:szCs w:val="20"/>
        </w:rPr>
        <w:tab/>
        <w:t>численности</w:t>
      </w:r>
    </w:p>
    <w:p w:rsidR="001168EE" w:rsidRPr="00EC1507" w:rsidRDefault="005F2173" w:rsidP="00927194">
      <w:pPr>
        <w:spacing w:line="360" w:lineRule="auto"/>
        <w:ind w:firstLine="709"/>
        <w:jc w:val="both"/>
        <w:rPr>
          <w:sz w:val="20"/>
          <w:szCs w:val="20"/>
        </w:rPr>
      </w:pPr>
      <w:r>
        <w:rPr>
          <w:noProof/>
        </w:rPr>
        <w:pict>
          <v:line id="_x0000_s1087" style="position:absolute;left:0;text-align:left;z-index:251666944" from="189pt,12.2pt" to="189pt,183.2pt"/>
        </w:pict>
      </w:r>
      <w:r>
        <w:rPr>
          <w:noProof/>
        </w:rPr>
        <w:pict>
          <v:line id="_x0000_s1088" style="position:absolute;left:0;text-align:left;z-index:251665920" from="108pt,12.2pt" to="189pt,12.2pt"/>
        </w:pict>
      </w:r>
      <w:r w:rsidR="00E91C26" w:rsidRPr="00EC1507">
        <w:rPr>
          <w:sz w:val="20"/>
          <w:szCs w:val="20"/>
        </w:rPr>
        <w:t>6</w:t>
      </w:r>
      <w:r w:rsidR="00E91C26" w:rsidRPr="00EC1507">
        <w:rPr>
          <w:sz w:val="20"/>
          <w:szCs w:val="20"/>
        </w:rPr>
        <w:tab/>
        <w:t>персонала</w:t>
      </w:r>
    </w:p>
    <w:p w:rsidR="001168EE" w:rsidRPr="00EC1507" w:rsidRDefault="005F2173" w:rsidP="00927194">
      <w:pPr>
        <w:spacing w:line="360" w:lineRule="auto"/>
        <w:ind w:firstLine="709"/>
        <w:jc w:val="both"/>
        <w:rPr>
          <w:sz w:val="20"/>
          <w:szCs w:val="20"/>
        </w:rPr>
      </w:pPr>
      <w:r>
        <w:rPr>
          <w:noProof/>
        </w:rPr>
        <w:pict>
          <v:line id="_x0000_s1089" style="position:absolute;left:0;text-align:left;z-index:251670016" from="4in,7.4pt" to="4in,214.4pt"/>
        </w:pict>
      </w:r>
      <w:r>
        <w:rPr>
          <w:noProof/>
        </w:rPr>
        <w:pict>
          <v:line id="_x0000_s1090" style="position:absolute;left:0;text-align:left;z-index:251668992" from="189pt,7.4pt" to="4in,7.4pt"/>
        </w:pict>
      </w:r>
      <w:r w:rsidR="00E91C26" w:rsidRPr="00EC1507">
        <w:rPr>
          <w:sz w:val="20"/>
          <w:szCs w:val="20"/>
        </w:rPr>
        <w:t>5</w:t>
      </w:r>
      <w:r w:rsidR="00EC1507" w:rsidRPr="00EC1507">
        <w:rPr>
          <w:sz w:val="20"/>
          <w:szCs w:val="20"/>
        </w:rPr>
        <w:tab/>
      </w:r>
      <w:r w:rsidR="00EC1507" w:rsidRPr="00EC1507">
        <w:rPr>
          <w:sz w:val="20"/>
          <w:szCs w:val="20"/>
        </w:rPr>
        <w:tab/>
      </w:r>
      <w:r w:rsidR="00E91C26" w:rsidRPr="00EC1507">
        <w:rPr>
          <w:sz w:val="20"/>
          <w:szCs w:val="20"/>
        </w:rPr>
        <w:t>Планирование</w:t>
      </w:r>
    </w:p>
    <w:p w:rsidR="001168EE" w:rsidRPr="00EC1507" w:rsidRDefault="005F2173" w:rsidP="00927194">
      <w:pPr>
        <w:spacing w:line="360" w:lineRule="auto"/>
        <w:ind w:firstLine="709"/>
        <w:jc w:val="both"/>
        <w:rPr>
          <w:sz w:val="20"/>
          <w:szCs w:val="20"/>
        </w:rPr>
      </w:pPr>
      <w:r>
        <w:rPr>
          <w:noProof/>
        </w:rPr>
        <w:pict>
          <v:line id="_x0000_s1091" style="position:absolute;left:0;text-align:left;z-index:251677184" from="477pt,11.6pt" to="477pt,209.6pt"/>
        </w:pict>
      </w:r>
      <w:r>
        <w:rPr>
          <w:noProof/>
        </w:rPr>
        <w:pict>
          <v:line id="_x0000_s1092" style="position:absolute;left:0;text-align:left;z-index:251676160" from="405pt,11.6pt" to="477pt,11.6pt"/>
        </w:pict>
      </w:r>
      <w:r>
        <w:rPr>
          <w:noProof/>
        </w:rPr>
        <w:pict>
          <v:line id="_x0000_s1093" style="position:absolute;left:0;text-align:left;z-index:251674112" from="405pt,2.6pt" to="405pt,173.6pt"/>
        </w:pict>
      </w:r>
      <w:r>
        <w:rPr>
          <w:noProof/>
        </w:rPr>
        <w:pict>
          <v:line id="_x0000_s1094" style="position:absolute;left:0;text-align:left;z-index:251673088" from="4in,2.6pt" to="405pt,2.6pt"/>
        </w:pict>
      </w:r>
      <w:r w:rsidR="00E91C26" w:rsidRPr="00EC1507">
        <w:rPr>
          <w:sz w:val="20"/>
          <w:szCs w:val="20"/>
        </w:rPr>
        <w:t>4</w:t>
      </w:r>
      <w:r w:rsidR="00EC1507" w:rsidRPr="00EC1507">
        <w:rPr>
          <w:sz w:val="20"/>
          <w:szCs w:val="20"/>
        </w:rPr>
        <w:tab/>
      </w:r>
      <w:r w:rsidR="00EC1507" w:rsidRPr="00EC1507">
        <w:rPr>
          <w:sz w:val="20"/>
          <w:szCs w:val="20"/>
        </w:rPr>
        <w:tab/>
      </w:r>
      <w:r w:rsidR="00E91C26" w:rsidRPr="00EC1507">
        <w:rPr>
          <w:sz w:val="20"/>
          <w:szCs w:val="20"/>
        </w:rPr>
        <w:t>трудоемкости</w:t>
      </w:r>
      <w:r w:rsidR="00E91C26" w:rsidRPr="00EC1507">
        <w:rPr>
          <w:sz w:val="20"/>
          <w:szCs w:val="20"/>
        </w:rPr>
        <w:tab/>
        <w:t>Расчет</w:t>
      </w:r>
    </w:p>
    <w:p w:rsidR="001168EE" w:rsidRPr="00EC1507" w:rsidRDefault="00E91C26" w:rsidP="00927194">
      <w:pPr>
        <w:spacing w:line="360" w:lineRule="auto"/>
        <w:ind w:firstLine="709"/>
        <w:jc w:val="both"/>
        <w:rPr>
          <w:sz w:val="20"/>
          <w:szCs w:val="20"/>
        </w:rPr>
      </w:pPr>
      <w:r w:rsidRPr="00EC1507">
        <w:rPr>
          <w:sz w:val="20"/>
          <w:szCs w:val="20"/>
        </w:rPr>
        <w:t>3</w:t>
      </w:r>
      <w:r w:rsidR="00EC1507" w:rsidRPr="00EC1507">
        <w:rPr>
          <w:sz w:val="20"/>
          <w:szCs w:val="20"/>
        </w:rPr>
        <w:tab/>
      </w:r>
      <w:r w:rsidR="00EC1507" w:rsidRPr="00EC1507">
        <w:rPr>
          <w:sz w:val="20"/>
          <w:szCs w:val="20"/>
        </w:rPr>
        <w:tab/>
      </w:r>
      <w:r w:rsidRPr="00EC1507">
        <w:rPr>
          <w:sz w:val="20"/>
          <w:szCs w:val="20"/>
        </w:rPr>
        <w:t>продукции и ее</w:t>
      </w:r>
      <w:r w:rsidRPr="00EC1507">
        <w:rPr>
          <w:sz w:val="20"/>
          <w:szCs w:val="20"/>
        </w:rPr>
        <w:tab/>
        <w:t>научно-</w:t>
      </w:r>
      <w:r w:rsidRPr="00EC1507">
        <w:rPr>
          <w:sz w:val="20"/>
          <w:szCs w:val="20"/>
        </w:rPr>
        <w:tab/>
      </w:r>
      <w:r w:rsidRPr="00EC1507">
        <w:rPr>
          <w:sz w:val="20"/>
          <w:szCs w:val="20"/>
        </w:rPr>
        <w:tab/>
        <w:t>Внесение</w:t>
      </w:r>
    </w:p>
    <w:p w:rsidR="001168EE" w:rsidRPr="00EC1507" w:rsidRDefault="00E91C26" w:rsidP="00927194">
      <w:pPr>
        <w:spacing w:line="360" w:lineRule="auto"/>
        <w:ind w:firstLine="709"/>
        <w:jc w:val="both"/>
        <w:rPr>
          <w:sz w:val="20"/>
          <w:szCs w:val="20"/>
        </w:rPr>
      </w:pPr>
      <w:r w:rsidRPr="00EC1507">
        <w:rPr>
          <w:sz w:val="20"/>
          <w:szCs w:val="20"/>
        </w:rPr>
        <w:t>2</w:t>
      </w:r>
      <w:r w:rsidR="00EC1507" w:rsidRPr="00EC1507">
        <w:rPr>
          <w:sz w:val="20"/>
          <w:szCs w:val="20"/>
        </w:rPr>
        <w:tab/>
      </w:r>
      <w:r w:rsidR="00EC1507" w:rsidRPr="00EC1507">
        <w:rPr>
          <w:sz w:val="20"/>
          <w:szCs w:val="20"/>
        </w:rPr>
        <w:tab/>
      </w:r>
      <w:r w:rsidRPr="00EC1507">
        <w:rPr>
          <w:sz w:val="20"/>
          <w:szCs w:val="20"/>
        </w:rPr>
        <w:t>сни</w:t>
      </w:r>
      <w:r w:rsidR="00EC1507" w:rsidRPr="00EC1507">
        <w:rPr>
          <w:sz w:val="20"/>
          <w:szCs w:val="20"/>
        </w:rPr>
        <w:t>жение</w:t>
      </w:r>
      <w:r w:rsidR="00EC1507" w:rsidRPr="00EC1507">
        <w:rPr>
          <w:sz w:val="20"/>
          <w:szCs w:val="20"/>
        </w:rPr>
        <w:tab/>
      </w:r>
      <w:r w:rsidR="00EC1507" w:rsidRPr="00EC1507">
        <w:rPr>
          <w:sz w:val="20"/>
          <w:szCs w:val="20"/>
        </w:rPr>
        <w:tab/>
        <w:t>обоснованных</w:t>
      </w:r>
      <w:r w:rsidR="00EC1507" w:rsidRPr="00EC1507">
        <w:rPr>
          <w:sz w:val="20"/>
          <w:szCs w:val="20"/>
        </w:rPr>
        <w:tab/>
        <w:t xml:space="preserve">изменений </w:t>
      </w:r>
      <w:r w:rsidRPr="00EC1507">
        <w:rPr>
          <w:sz w:val="20"/>
          <w:szCs w:val="20"/>
        </w:rPr>
        <w:tab/>
        <w:t xml:space="preserve">Контроль </w:t>
      </w:r>
    </w:p>
    <w:p w:rsidR="001168EE" w:rsidRPr="00EC1507" w:rsidRDefault="00E91C26" w:rsidP="00927194">
      <w:pPr>
        <w:spacing w:line="360" w:lineRule="auto"/>
        <w:ind w:firstLine="709"/>
        <w:jc w:val="both"/>
        <w:rPr>
          <w:sz w:val="20"/>
          <w:szCs w:val="20"/>
        </w:rPr>
      </w:pPr>
      <w:r w:rsidRPr="00EC1507">
        <w:rPr>
          <w:sz w:val="20"/>
          <w:szCs w:val="20"/>
        </w:rPr>
        <w:t>1</w:t>
      </w:r>
      <w:r w:rsidR="00EC1507" w:rsidRPr="00EC1507">
        <w:rPr>
          <w:sz w:val="20"/>
          <w:szCs w:val="20"/>
        </w:rPr>
        <w:tab/>
      </w:r>
      <w:r w:rsidR="00EC1507" w:rsidRPr="00EC1507">
        <w:rPr>
          <w:sz w:val="20"/>
          <w:szCs w:val="20"/>
        </w:rPr>
        <w:tab/>
      </w:r>
      <w:r w:rsidR="00EC1507" w:rsidRPr="00EC1507">
        <w:rPr>
          <w:sz w:val="20"/>
          <w:szCs w:val="20"/>
        </w:rPr>
        <w:tab/>
        <w:t xml:space="preserve">                 </w:t>
      </w:r>
      <w:r w:rsidRPr="00EC1507">
        <w:rPr>
          <w:sz w:val="20"/>
          <w:szCs w:val="20"/>
        </w:rPr>
        <w:t>н</w:t>
      </w:r>
      <w:r w:rsidR="00EC1507" w:rsidRPr="00EC1507">
        <w:rPr>
          <w:sz w:val="20"/>
          <w:szCs w:val="20"/>
        </w:rPr>
        <w:t>орм на изго-</w:t>
      </w:r>
      <w:r w:rsidR="00EC1507" w:rsidRPr="00EC1507">
        <w:rPr>
          <w:sz w:val="20"/>
          <w:szCs w:val="20"/>
        </w:rPr>
        <w:tab/>
      </w:r>
      <w:r w:rsidR="00EC1507" w:rsidRPr="00EC1507">
        <w:rPr>
          <w:sz w:val="20"/>
          <w:szCs w:val="20"/>
        </w:rPr>
        <w:tab/>
        <w:t>положение</w:t>
      </w:r>
      <w:r w:rsidR="00EC1507" w:rsidRPr="00EC1507">
        <w:rPr>
          <w:sz w:val="20"/>
          <w:szCs w:val="20"/>
        </w:rPr>
        <w:tab/>
        <w:t xml:space="preserve"> </w:t>
      </w:r>
      <w:r w:rsidRPr="00EC1507">
        <w:rPr>
          <w:sz w:val="20"/>
          <w:szCs w:val="20"/>
        </w:rPr>
        <w:t>за расхо-</w:t>
      </w:r>
    </w:p>
    <w:p w:rsidR="001168EE" w:rsidRPr="00EC1507" w:rsidRDefault="00E91C26" w:rsidP="00927194">
      <w:pPr>
        <w:spacing w:line="360" w:lineRule="auto"/>
        <w:ind w:firstLine="709"/>
        <w:jc w:val="both"/>
        <w:rPr>
          <w:sz w:val="20"/>
          <w:szCs w:val="20"/>
        </w:rPr>
      </w:pPr>
      <w:r w:rsidRPr="00EC1507">
        <w:rPr>
          <w:sz w:val="20"/>
          <w:szCs w:val="20"/>
        </w:rPr>
        <w:t>0</w:t>
      </w:r>
      <w:r w:rsidR="00EC1507" w:rsidRPr="00EC1507">
        <w:rPr>
          <w:sz w:val="20"/>
          <w:szCs w:val="20"/>
        </w:rPr>
        <w:tab/>
      </w:r>
      <w:r w:rsidR="00EC1507" w:rsidRPr="00EC1507">
        <w:rPr>
          <w:sz w:val="20"/>
          <w:szCs w:val="20"/>
        </w:rPr>
        <w:tab/>
      </w:r>
      <w:r w:rsidR="00EC1507" w:rsidRPr="00EC1507">
        <w:rPr>
          <w:sz w:val="20"/>
          <w:szCs w:val="20"/>
        </w:rPr>
        <w:tab/>
      </w:r>
      <w:r w:rsidR="00EC1507" w:rsidRPr="00EC1507">
        <w:rPr>
          <w:sz w:val="20"/>
          <w:szCs w:val="20"/>
        </w:rPr>
        <w:tab/>
      </w:r>
      <w:r w:rsidR="00EC1507" w:rsidRPr="00EC1507">
        <w:rPr>
          <w:sz w:val="20"/>
          <w:szCs w:val="20"/>
        </w:rPr>
        <w:tab/>
      </w:r>
      <w:r w:rsidRPr="00EC1507">
        <w:rPr>
          <w:sz w:val="20"/>
          <w:szCs w:val="20"/>
        </w:rPr>
        <w:t>товление</w:t>
      </w:r>
      <w:r w:rsidRPr="00EC1507">
        <w:rPr>
          <w:sz w:val="20"/>
          <w:szCs w:val="20"/>
        </w:rPr>
        <w:tab/>
      </w:r>
      <w:r w:rsidRPr="00EC1507">
        <w:rPr>
          <w:sz w:val="20"/>
          <w:szCs w:val="20"/>
        </w:rPr>
        <w:tab/>
        <w:t>о материальном</w:t>
      </w:r>
      <w:r w:rsidRPr="00EC1507">
        <w:rPr>
          <w:sz w:val="20"/>
          <w:szCs w:val="20"/>
        </w:rPr>
        <w:tab/>
        <w:t xml:space="preserve">дами </w:t>
      </w:r>
    </w:p>
    <w:p w:rsidR="001168EE" w:rsidRPr="00EC1507" w:rsidRDefault="00E91C26" w:rsidP="00927194">
      <w:pPr>
        <w:spacing w:line="360" w:lineRule="auto"/>
        <w:ind w:firstLine="709"/>
        <w:jc w:val="both"/>
        <w:rPr>
          <w:sz w:val="20"/>
          <w:szCs w:val="20"/>
        </w:rPr>
      </w:pPr>
      <w:r w:rsidRPr="00EC1507">
        <w:rPr>
          <w:sz w:val="20"/>
          <w:szCs w:val="20"/>
        </w:rPr>
        <w:t>0,1</w:t>
      </w:r>
      <w:r w:rsidR="00EC1507" w:rsidRPr="00EC1507">
        <w:rPr>
          <w:sz w:val="20"/>
          <w:szCs w:val="20"/>
        </w:rPr>
        <w:tab/>
      </w:r>
      <w:r w:rsidR="00EC1507" w:rsidRPr="00EC1507">
        <w:rPr>
          <w:sz w:val="20"/>
          <w:szCs w:val="20"/>
        </w:rPr>
        <w:tab/>
      </w:r>
      <w:r w:rsidR="00EC1507" w:rsidRPr="00EC1507">
        <w:rPr>
          <w:sz w:val="20"/>
          <w:szCs w:val="20"/>
        </w:rPr>
        <w:tab/>
      </w:r>
      <w:r w:rsidR="00EC1507" w:rsidRPr="00EC1507">
        <w:rPr>
          <w:sz w:val="20"/>
          <w:szCs w:val="20"/>
        </w:rPr>
        <w:tab/>
      </w:r>
      <w:r w:rsidR="00EC1507" w:rsidRPr="00EC1507">
        <w:rPr>
          <w:sz w:val="20"/>
          <w:szCs w:val="20"/>
        </w:rPr>
        <w:tab/>
        <w:t>продукции</w:t>
      </w:r>
      <w:r w:rsidR="00EC1507" w:rsidRPr="00EC1507">
        <w:rPr>
          <w:sz w:val="20"/>
          <w:szCs w:val="20"/>
        </w:rPr>
        <w:tab/>
        <w:t xml:space="preserve"> </w:t>
      </w:r>
      <w:r w:rsidRPr="00EC1507">
        <w:rPr>
          <w:sz w:val="20"/>
          <w:szCs w:val="20"/>
        </w:rPr>
        <w:t>стимулировании</w:t>
      </w:r>
      <w:r w:rsidRPr="00EC1507">
        <w:rPr>
          <w:sz w:val="20"/>
          <w:szCs w:val="20"/>
        </w:rPr>
        <w:tab/>
      </w:r>
      <w:r w:rsidR="00EC1507" w:rsidRPr="00EC1507">
        <w:rPr>
          <w:sz w:val="20"/>
          <w:szCs w:val="20"/>
        </w:rPr>
        <w:t xml:space="preserve">      </w:t>
      </w:r>
      <w:r w:rsidRPr="00EC1507">
        <w:rPr>
          <w:sz w:val="20"/>
          <w:szCs w:val="20"/>
        </w:rPr>
        <w:t xml:space="preserve">средств </w:t>
      </w:r>
    </w:p>
    <w:p w:rsidR="001168EE" w:rsidRPr="00EC1507" w:rsidRDefault="00E91C26" w:rsidP="00927194">
      <w:pPr>
        <w:spacing w:line="360" w:lineRule="auto"/>
        <w:ind w:firstLine="709"/>
        <w:jc w:val="both"/>
        <w:rPr>
          <w:sz w:val="20"/>
          <w:szCs w:val="20"/>
        </w:rPr>
      </w:pPr>
      <w:r w:rsidRPr="00EC1507">
        <w:rPr>
          <w:sz w:val="20"/>
          <w:szCs w:val="20"/>
        </w:rPr>
        <w:t>0,2</w:t>
      </w:r>
      <w:r w:rsidR="00EC1507" w:rsidRPr="00EC1507">
        <w:rPr>
          <w:sz w:val="20"/>
          <w:szCs w:val="20"/>
        </w:rPr>
        <w:tab/>
      </w:r>
      <w:r w:rsidR="00EC1507" w:rsidRPr="00EC1507">
        <w:rPr>
          <w:sz w:val="20"/>
          <w:szCs w:val="20"/>
        </w:rPr>
        <w:tab/>
      </w:r>
      <w:r w:rsidR="00EC1507" w:rsidRPr="00EC1507">
        <w:rPr>
          <w:sz w:val="20"/>
          <w:szCs w:val="20"/>
        </w:rPr>
        <w:tab/>
      </w:r>
      <w:r w:rsidR="00EC1507" w:rsidRPr="00EC1507">
        <w:rPr>
          <w:sz w:val="20"/>
          <w:szCs w:val="20"/>
        </w:rPr>
        <w:tab/>
      </w:r>
      <w:r w:rsidR="00EC1507" w:rsidRPr="00EC1507">
        <w:rPr>
          <w:sz w:val="20"/>
          <w:szCs w:val="20"/>
        </w:rPr>
        <w:tab/>
      </w:r>
      <w:r w:rsidR="00EC1507" w:rsidRPr="00EC1507">
        <w:rPr>
          <w:sz w:val="20"/>
          <w:szCs w:val="20"/>
        </w:rPr>
        <w:tab/>
      </w:r>
      <w:r w:rsidRPr="00EC1507">
        <w:rPr>
          <w:sz w:val="20"/>
          <w:szCs w:val="20"/>
        </w:rPr>
        <w:tab/>
      </w:r>
      <w:r w:rsidRPr="00EC1507">
        <w:rPr>
          <w:sz w:val="20"/>
          <w:szCs w:val="20"/>
        </w:rPr>
        <w:tab/>
      </w:r>
      <w:r w:rsidRPr="00EC1507">
        <w:rPr>
          <w:sz w:val="20"/>
          <w:szCs w:val="20"/>
        </w:rPr>
        <w:tab/>
      </w:r>
      <w:r w:rsidRPr="00EC1507">
        <w:rPr>
          <w:sz w:val="20"/>
          <w:szCs w:val="20"/>
        </w:rPr>
        <w:tab/>
      </w:r>
      <w:r w:rsidR="00EC1507" w:rsidRPr="00EC1507">
        <w:rPr>
          <w:sz w:val="20"/>
          <w:szCs w:val="20"/>
        </w:rPr>
        <w:t xml:space="preserve">      </w:t>
      </w:r>
      <w:r w:rsidRPr="00EC1507">
        <w:rPr>
          <w:sz w:val="20"/>
          <w:szCs w:val="20"/>
        </w:rPr>
        <w:t>на зара-</w:t>
      </w:r>
    </w:p>
    <w:p w:rsidR="001168EE" w:rsidRPr="00EC1507" w:rsidRDefault="00E91C26" w:rsidP="00927194">
      <w:pPr>
        <w:spacing w:line="360" w:lineRule="auto"/>
        <w:ind w:firstLine="709"/>
        <w:jc w:val="both"/>
        <w:rPr>
          <w:sz w:val="20"/>
          <w:szCs w:val="20"/>
        </w:rPr>
      </w:pPr>
      <w:r w:rsidRPr="00EC1507">
        <w:rPr>
          <w:sz w:val="20"/>
          <w:szCs w:val="20"/>
        </w:rPr>
        <w:t>0,3</w:t>
      </w:r>
      <w:r w:rsidR="00EC1507" w:rsidRPr="00EC1507">
        <w:rPr>
          <w:sz w:val="20"/>
          <w:szCs w:val="20"/>
        </w:rPr>
        <w:tab/>
      </w:r>
      <w:r w:rsidR="00EC1507" w:rsidRPr="00EC1507">
        <w:rPr>
          <w:sz w:val="20"/>
          <w:szCs w:val="20"/>
        </w:rPr>
        <w:tab/>
      </w:r>
      <w:r w:rsidR="00EC1507" w:rsidRPr="00EC1507">
        <w:rPr>
          <w:sz w:val="20"/>
          <w:szCs w:val="20"/>
        </w:rPr>
        <w:tab/>
      </w:r>
      <w:r w:rsidR="00EC1507" w:rsidRPr="00EC1507">
        <w:rPr>
          <w:sz w:val="20"/>
          <w:szCs w:val="20"/>
        </w:rPr>
        <w:tab/>
      </w:r>
      <w:r w:rsidR="00EC1507" w:rsidRPr="00EC1507">
        <w:rPr>
          <w:sz w:val="20"/>
          <w:szCs w:val="20"/>
        </w:rPr>
        <w:tab/>
      </w:r>
      <w:r w:rsidR="00EC1507" w:rsidRPr="00EC1507">
        <w:rPr>
          <w:sz w:val="20"/>
          <w:szCs w:val="20"/>
        </w:rPr>
        <w:tab/>
      </w:r>
      <w:r w:rsidRPr="00EC1507">
        <w:rPr>
          <w:sz w:val="20"/>
          <w:szCs w:val="20"/>
        </w:rPr>
        <w:tab/>
      </w:r>
      <w:r w:rsidRPr="00EC1507">
        <w:rPr>
          <w:sz w:val="20"/>
          <w:szCs w:val="20"/>
        </w:rPr>
        <w:tab/>
      </w:r>
      <w:r w:rsidRPr="00EC1507">
        <w:rPr>
          <w:sz w:val="20"/>
          <w:szCs w:val="20"/>
        </w:rPr>
        <w:tab/>
      </w:r>
      <w:r w:rsidRPr="00EC1507">
        <w:rPr>
          <w:sz w:val="20"/>
          <w:szCs w:val="20"/>
        </w:rPr>
        <w:tab/>
      </w:r>
      <w:r w:rsidR="00EC1507" w:rsidRPr="00EC1507">
        <w:rPr>
          <w:sz w:val="20"/>
          <w:szCs w:val="20"/>
        </w:rPr>
        <w:t xml:space="preserve">      </w:t>
      </w:r>
      <w:r w:rsidRPr="00EC1507">
        <w:rPr>
          <w:sz w:val="20"/>
          <w:szCs w:val="20"/>
        </w:rPr>
        <w:t>ботную</w:t>
      </w:r>
    </w:p>
    <w:p w:rsidR="001168EE" w:rsidRPr="00EC1507" w:rsidRDefault="00E91C26" w:rsidP="00927194">
      <w:pPr>
        <w:spacing w:line="360" w:lineRule="auto"/>
        <w:ind w:firstLine="709"/>
        <w:jc w:val="both"/>
        <w:rPr>
          <w:sz w:val="20"/>
          <w:szCs w:val="20"/>
        </w:rPr>
      </w:pPr>
      <w:r w:rsidRPr="00EC1507">
        <w:rPr>
          <w:sz w:val="20"/>
          <w:szCs w:val="20"/>
        </w:rPr>
        <w:t>0,4</w:t>
      </w:r>
      <w:r w:rsidR="00EC1507" w:rsidRPr="00EC1507">
        <w:rPr>
          <w:sz w:val="20"/>
          <w:szCs w:val="20"/>
        </w:rPr>
        <w:tab/>
      </w:r>
      <w:r w:rsidR="00EC1507" w:rsidRPr="00EC1507">
        <w:rPr>
          <w:sz w:val="20"/>
          <w:szCs w:val="20"/>
        </w:rPr>
        <w:tab/>
      </w:r>
      <w:r w:rsidR="00EC1507" w:rsidRPr="00EC1507">
        <w:rPr>
          <w:sz w:val="20"/>
          <w:szCs w:val="20"/>
        </w:rPr>
        <w:tab/>
      </w:r>
      <w:r w:rsidR="00EC1507" w:rsidRPr="00EC1507">
        <w:rPr>
          <w:sz w:val="20"/>
          <w:szCs w:val="20"/>
        </w:rPr>
        <w:tab/>
      </w:r>
      <w:r w:rsidR="00EC1507" w:rsidRPr="00EC1507">
        <w:rPr>
          <w:sz w:val="20"/>
          <w:szCs w:val="20"/>
        </w:rPr>
        <w:tab/>
      </w:r>
      <w:r w:rsidR="00EC1507" w:rsidRPr="00EC1507">
        <w:rPr>
          <w:sz w:val="20"/>
          <w:szCs w:val="20"/>
        </w:rPr>
        <w:tab/>
      </w:r>
      <w:r w:rsidR="00EC1507" w:rsidRPr="00EC1507">
        <w:rPr>
          <w:sz w:val="20"/>
          <w:szCs w:val="20"/>
        </w:rPr>
        <w:tab/>
      </w:r>
      <w:r w:rsidRPr="00EC1507">
        <w:rPr>
          <w:sz w:val="20"/>
          <w:szCs w:val="20"/>
        </w:rPr>
        <w:tab/>
      </w:r>
      <w:r w:rsidRPr="00EC1507">
        <w:rPr>
          <w:sz w:val="20"/>
          <w:szCs w:val="20"/>
        </w:rPr>
        <w:tab/>
      </w:r>
      <w:r w:rsidRPr="00EC1507">
        <w:rPr>
          <w:sz w:val="20"/>
          <w:szCs w:val="20"/>
        </w:rPr>
        <w:tab/>
      </w:r>
      <w:r w:rsidRPr="00EC1507">
        <w:rPr>
          <w:sz w:val="20"/>
          <w:szCs w:val="20"/>
        </w:rPr>
        <w:tab/>
        <w:t>плату</w:t>
      </w:r>
    </w:p>
    <w:p w:rsidR="001168EE" w:rsidRPr="00EC1507" w:rsidRDefault="00E91C26" w:rsidP="00927194">
      <w:pPr>
        <w:spacing w:line="360" w:lineRule="auto"/>
        <w:ind w:firstLine="709"/>
        <w:jc w:val="both"/>
        <w:rPr>
          <w:sz w:val="20"/>
          <w:szCs w:val="20"/>
        </w:rPr>
      </w:pPr>
      <w:r w:rsidRPr="00EC1507">
        <w:rPr>
          <w:sz w:val="20"/>
          <w:szCs w:val="20"/>
        </w:rPr>
        <w:t>0,5</w:t>
      </w:r>
    </w:p>
    <w:p w:rsidR="001168EE" w:rsidRPr="00EC1507" w:rsidRDefault="00E91C26" w:rsidP="00927194">
      <w:pPr>
        <w:spacing w:line="360" w:lineRule="auto"/>
        <w:ind w:firstLine="709"/>
        <w:jc w:val="both"/>
        <w:rPr>
          <w:sz w:val="20"/>
          <w:szCs w:val="20"/>
        </w:rPr>
      </w:pPr>
      <w:r w:rsidRPr="00EC1507">
        <w:rPr>
          <w:sz w:val="20"/>
          <w:szCs w:val="20"/>
        </w:rPr>
        <w:t>0,6</w:t>
      </w:r>
      <w:r w:rsidRPr="00EC1507">
        <w:rPr>
          <w:sz w:val="20"/>
          <w:szCs w:val="20"/>
        </w:rPr>
        <w:tab/>
      </w:r>
      <w:r w:rsidRPr="00EC1507">
        <w:rPr>
          <w:sz w:val="20"/>
          <w:szCs w:val="20"/>
        </w:rPr>
        <w:tab/>
      </w:r>
      <w:r w:rsidRPr="00EC1507">
        <w:rPr>
          <w:sz w:val="20"/>
          <w:szCs w:val="20"/>
        </w:rPr>
        <w:tab/>
        <w:t xml:space="preserve">       0,7</w:t>
      </w:r>
    </w:p>
    <w:p w:rsidR="001168EE" w:rsidRPr="00EC1507" w:rsidRDefault="005F2173" w:rsidP="00927194">
      <w:pPr>
        <w:spacing w:line="360" w:lineRule="auto"/>
        <w:ind w:firstLine="709"/>
        <w:jc w:val="both"/>
        <w:rPr>
          <w:sz w:val="20"/>
          <w:szCs w:val="20"/>
        </w:rPr>
      </w:pPr>
      <w:r>
        <w:rPr>
          <w:noProof/>
        </w:rPr>
        <w:pict>
          <v:line id="_x0000_s1095" style="position:absolute;left:0;text-align:left;z-index:251672064" from="189pt,3.8pt" to="189pt,48.8pt"/>
        </w:pict>
      </w:r>
      <w:r>
        <w:rPr>
          <w:noProof/>
        </w:rPr>
        <w:pict>
          <v:line id="_x0000_s1096" style="position:absolute;left:0;text-align:left;z-index:251667968" from="108pt,3.8pt" to="189pt,3.8pt"/>
        </w:pict>
      </w:r>
      <w:r w:rsidR="00E91C26" w:rsidRPr="00EC1507">
        <w:rPr>
          <w:sz w:val="20"/>
          <w:szCs w:val="20"/>
        </w:rPr>
        <w:t>0,7</w:t>
      </w:r>
      <w:r w:rsidR="00E91C26" w:rsidRPr="00EC1507">
        <w:rPr>
          <w:sz w:val="20"/>
          <w:szCs w:val="20"/>
        </w:rPr>
        <w:tab/>
        <w:t xml:space="preserve">    0,75</w:t>
      </w:r>
      <w:r w:rsidR="00E91C26" w:rsidRPr="00EC1507">
        <w:rPr>
          <w:sz w:val="20"/>
          <w:szCs w:val="20"/>
        </w:rPr>
        <w:tab/>
      </w:r>
      <w:r w:rsidR="00E91C26" w:rsidRPr="00EC1507">
        <w:rPr>
          <w:sz w:val="20"/>
          <w:szCs w:val="20"/>
        </w:rPr>
        <w:tab/>
      </w:r>
      <w:r w:rsidR="00E91C26" w:rsidRPr="00EC1507">
        <w:rPr>
          <w:sz w:val="20"/>
          <w:szCs w:val="20"/>
        </w:rPr>
        <w:tab/>
      </w:r>
      <w:r w:rsidR="00E91C26" w:rsidRPr="00EC1507">
        <w:rPr>
          <w:sz w:val="20"/>
          <w:szCs w:val="20"/>
        </w:rPr>
        <w:tab/>
      </w:r>
      <w:r w:rsidR="00E91C26" w:rsidRPr="00EC1507">
        <w:rPr>
          <w:sz w:val="20"/>
          <w:szCs w:val="20"/>
        </w:rPr>
        <w:tab/>
      </w:r>
      <w:r w:rsidR="00E91C26" w:rsidRPr="00EC1507">
        <w:rPr>
          <w:sz w:val="20"/>
          <w:szCs w:val="20"/>
        </w:rPr>
        <w:tab/>
      </w:r>
      <w:r w:rsidR="00E91C26" w:rsidRPr="00EC1507">
        <w:rPr>
          <w:sz w:val="20"/>
          <w:szCs w:val="20"/>
        </w:rPr>
        <w:tab/>
      </w:r>
      <w:r w:rsidR="00E91C26" w:rsidRPr="00EC1507">
        <w:rPr>
          <w:sz w:val="20"/>
          <w:szCs w:val="20"/>
        </w:rPr>
        <w:tab/>
        <w:t xml:space="preserve">        0,8</w:t>
      </w:r>
    </w:p>
    <w:p w:rsidR="001168EE" w:rsidRPr="00EC1507" w:rsidRDefault="005F2173" w:rsidP="00927194">
      <w:pPr>
        <w:spacing w:line="360" w:lineRule="auto"/>
        <w:ind w:firstLine="709"/>
        <w:jc w:val="both"/>
        <w:rPr>
          <w:sz w:val="20"/>
          <w:szCs w:val="20"/>
        </w:rPr>
      </w:pPr>
      <w:r>
        <w:rPr>
          <w:noProof/>
        </w:rPr>
        <w:pict>
          <v:line id="_x0000_s1097" style="position:absolute;left:0;text-align:left;z-index:251678208" from="405pt,8pt" to="405pt,44pt"/>
        </w:pict>
      </w:r>
      <w:r>
        <w:rPr>
          <w:noProof/>
        </w:rPr>
        <w:pict>
          <v:line id="_x0000_s1098" style="position:absolute;left:0;text-align:left;z-index:251675136" from="4in,8pt" to="405pt,8pt"/>
        </w:pict>
      </w:r>
      <w:r>
        <w:rPr>
          <w:noProof/>
        </w:rPr>
        <w:pict>
          <v:line id="_x0000_s1099" style="position:absolute;left:0;text-align:left;z-index:251664896" from="27pt,8pt" to="108pt,8pt"/>
        </w:pict>
      </w:r>
      <w:r w:rsidR="00E91C26" w:rsidRPr="00EC1507">
        <w:rPr>
          <w:sz w:val="20"/>
          <w:szCs w:val="20"/>
        </w:rPr>
        <w:t>0,8</w:t>
      </w:r>
      <w:r w:rsidR="00E91C26" w:rsidRPr="00EC1507">
        <w:rPr>
          <w:sz w:val="20"/>
          <w:szCs w:val="20"/>
        </w:rPr>
        <w:tab/>
      </w:r>
      <w:r w:rsidR="00E91C26" w:rsidRPr="00EC1507">
        <w:rPr>
          <w:sz w:val="20"/>
          <w:szCs w:val="20"/>
        </w:rPr>
        <w:tab/>
      </w:r>
      <w:r w:rsidR="00E91C26" w:rsidRPr="00EC1507">
        <w:rPr>
          <w:sz w:val="20"/>
          <w:szCs w:val="20"/>
        </w:rPr>
        <w:tab/>
      </w:r>
      <w:r w:rsidR="00E91C26" w:rsidRPr="00EC1507">
        <w:rPr>
          <w:sz w:val="20"/>
          <w:szCs w:val="20"/>
        </w:rPr>
        <w:tab/>
      </w:r>
      <w:r w:rsidR="00E91C26" w:rsidRPr="00EC1507">
        <w:rPr>
          <w:sz w:val="20"/>
          <w:szCs w:val="20"/>
        </w:rPr>
        <w:tab/>
      </w:r>
      <w:r w:rsidR="00E91C26" w:rsidRPr="00EC1507">
        <w:rPr>
          <w:sz w:val="20"/>
          <w:szCs w:val="20"/>
        </w:rPr>
        <w:tab/>
        <w:t xml:space="preserve">     0,85</w:t>
      </w:r>
    </w:p>
    <w:p w:rsidR="00E91C26" w:rsidRPr="00EC1507" w:rsidRDefault="00E91C26" w:rsidP="00927194">
      <w:pPr>
        <w:spacing w:line="360" w:lineRule="auto"/>
        <w:ind w:firstLine="709"/>
        <w:jc w:val="both"/>
        <w:rPr>
          <w:sz w:val="20"/>
          <w:szCs w:val="20"/>
        </w:rPr>
      </w:pPr>
      <w:r w:rsidRPr="00EC1507">
        <w:rPr>
          <w:sz w:val="20"/>
          <w:szCs w:val="20"/>
        </w:rPr>
        <w:t>-----------------------------------------------------</w:t>
      </w:r>
      <w:r w:rsidR="00EC1507" w:rsidRPr="00EC1507">
        <w:rPr>
          <w:sz w:val="20"/>
          <w:szCs w:val="20"/>
        </w:rPr>
        <w:t>-------------------------------</w:t>
      </w:r>
    </w:p>
    <w:p w:rsidR="001168EE" w:rsidRPr="00EC1507" w:rsidRDefault="005F2173" w:rsidP="00927194">
      <w:pPr>
        <w:spacing w:line="360" w:lineRule="auto"/>
        <w:ind w:firstLine="709"/>
        <w:jc w:val="both"/>
        <w:rPr>
          <w:sz w:val="20"/>
          <w:szCs w:val="20"/>
        </w:rPr>
      </w:pPr>
      <w:r>
        <w:rPr>
          <w:noProof/>
        </w:rPr>
        <w:pict>
          <v:line id="_x0000_s1100" style="position:absolute;left:0;text-align:left;z-index:251671040" from="198pt,7.4pt" to="4in,7.4pt"/>
        </w:pict>
      </w:r>
      <w:r w:rsidR="00E91C26" w:rsidRPr="00EC1507">
        <w:rPr>
          <w:sz w:val="20"/>
          <w:szCs w:val="20"/>
        </w:rPr>
        <w:t>0,9</w:t>
      </w:r>
      <w:r w:rsidR="00EC1507" w:rsidRPr="00EC1507">
        <w:rPr>
          <w:sz w:val="20"/>
          <w:szCs w:val="20"/>
        </w:rPr>
        <w:tab/>
      </w:r>
      <w:r w:rsidR="00EC1507" w:rsidRPr="00EC1507">
        <w:rPr>
          <w:sz w:val="20"/>
          <w:szCs w:val="20"/>
        </w:rPr>
        <w:tab/>
      </w:r>
      <w:r w:rsidR="00EC1507" w:rsidRPr="00EC1507">
        <w:rPr>
          <w:sz w:val="20"/>
          <w:szCs w:val="20"/>
        </w:rPr>
        <w:tab/>
      </w:r>
      <w:r w:rsidR="00EC1507" w:rsidRPr="00EC1507">
        <w:rPr>
          <w:sz w:val="20"/>
          <w:szCs w:val="20"/>
        </w:rPr>
        <w:tab/>
      </w:r>
      <w:r w:rsidR="00EC1507" w:rsidRPr="00EC1507">
        <w:rPr>
          <w:sz w:val="20"/>
          <w:szCs w:val="20"/>
        </w:rPr>
        <w:tab/>
      </w:r>
      <w:r w:rsidR="00EC1507" w:rsidRPr="00EC1507">
        <w:rPr>
          <w:sz w:val="20"/>
          <w:szCs w:val="20"/>
        </w:rPr>
        <w:tab/>
      </w:r>
      <w:r w:rsidR="00EC1507" w:rsidRPr="00EC1507">
        <w:rPr>
          <w:sz w:val="20"/>
          <w:szCs w:val="20"/>
        </w:rPr>
        <w:tab/>
      </w:r>
      <w:r w:rsidR="00EC1507" w:rsidRPr="00EC1507">
        <w:rPr>
          <w:sz w:val="20"/>
          <w:szCs w:val="20"/>
        </w:rPr>
        <w:tab/>
      </w:r>
      <w:r w:rsidR="00E91C26" w:rsidRPr="00EC1507">
        <w:rPr>
          <w:sz w:val="20"/>
          <w:szCs w:val="20"/>
        </w:rPr>
        <w:tab/>
      </w:r>
      <w:r w:rsidR="00E91C26" w:rsidRPr="00EC1507">
        <w:rPr>
          <w:sz w:val="20"/>
          <w:szCs w:val="20"/>
        </w:rPr>
        <w:tab/>
      </w:r>
      <w:r w:rsidR="00E91C26" w:rsidRPr="00EC1507">
        <w:rPr>
          <w:sz w:val="20"/>
          <w:szCs w:val="20"/>
        </w:rPr>
        <w:tab/>
        <w:t xml:space="preserve">   0,95</w:t>
      </w:r>
    </w:p>
    <w:p w:rsidR="001168EE" w:rsidRPr="00EC1507" w:rsidRDefault="00E91C26" w:rsidP="00927194">
      <w:pPr>
        <w:spacing w:line="360" w:lineRule="auto"/>
        <w:ind w:firstLine="709"/>
        <w:jc w:val="both"/>
        <w:rPr>
          <w:sz w:val="20"/>
          <w:szCs w:val="20"/>
        </w:rPr>
      </w:pPr>
      <w:r w:rsidRPr="00EC1507">
        <w:rPr>
          <w:sz w:val="20"/>
          <w:szCs w:val="20"/>
        </w:rPr>
        <w:t>1</w:t>
      </w:r>
    </w:p>
    <w:p w:rsidR="001168EE" w:rsidRPr="00EC1507" w:rsidRDefault="00E402C6" w:rsidP="00927194">
      <w:pPr>
        <w:spacing w:line="360" w:lineRule="auto"/>
        <w:ind w:firstLine="709"/>
        <w:jc w:val="both"/>
        <w:rPr>
          <w:sz w:val="20"/>
          <w:szCs w:val="20"/>
        </w:rPr>
      </w:pPr>
      <w:r w:rsidRPr="00EC1507">
        <w:rPr>
          <w:sz w:val="20"/>
          <w:szCs w:val="20"/>
        </w:rPr>
        <w:tab/>
        <w:t>Коэффициент уровня</w:t>
      </w:r>
    </w:p>
    <w:p w:rsidR="001168EE" w:rsidRPr="00EC1507" w:rsidRDefault="00E402C6" w:rsidP="00927194">
      <w:pPr>
        <w:spacing w:line="360" w:lineRule="auto"/>
        <w:ind w:firstLine="709"/>
        <w:jc w:val="both"/>
        <w:rPr>
          <w:sz w:val="20"/>
          <w:szCs w:val="20"/>
        </w:rPr>
      </w:pPr>
      <w:r w:rsidRPr="00EC1507">
        <w:rPr>
          <w:sz w:val="20"/>
          <w:szCs w:val="20"/>
        </w:rPr>
        <w:tab/>
        <w:t>качества функций (Ккфу)</w:t>
      </w:r>
    </w:p>
    <w:p w:rsidR="001168EE" w:rsidRPr="00927194" w:rsidRDefault="001168EE" w:rsidP="00927194">
      <w:pPr>
        <w:spacing w:line="360" w:lineRule="auto"/>
        <w:ind w:firstLine="709"/>
        <w:jc w:val="both"/>
        <w:rPr>
          <w:sz w:val="28"/>
          <w:szCs w:val="28"/>
        </w:rPr>
      </w:pPr>
    </w:p>
    <w:p w:rsidR="00E402C6" w:rsidRPr="00927194" w:rsidRDefault="00E402C6" w:rsidP="00927194">
      <w:pPr>
        <w:spacing w:line="360" w:lineRule="auto"/>
        <w:ind w:firstLine="709"/>
        <w:jc w:val="center"/>
        <w:rPr>
          <w:sz w:val="28"/>
          <w:szCs w:val="28"/>
        </w:rPr>
      </w:pPr>
      <w:r w:rsidRPr="00927194">
        <w:rPr>
          <w:sz w:val="28"/>
          <w:szCs w:val="28"/>
        </w:rPr>
        <w:t>Рис.5 Диаграмма значимости функций и уровня их качества</w:t>
      </w:r>
    </w:p>
    <w:p w:rsidR="00E402C6" w:rsidRPr="00927194" w:rsidRDefault="00E402C6" w:rsidP="00927194">
      <w:pPr>
        <w:spacing w:line="360" w:lineRule="auto"/>
        <w:ind w:firstLine="709"/>
        <w:jc w:val="both"/>
        <w:rPr>
          <w:sz w:val="28"/>
          <w:szCs w:val="28"/>
        </w:rPr>
      </w:pPr>
    </w:p>
    <w:p w:rsidR="00E402C6" w:rsidRPr="00927194" w:rsidRDefault="00E402C6" w:rsidP="00927194">
      <w:pPr>
        <w:spacing w:line="360" w:lineRule="auto"/>
        <w:ind w:firstLine="709"/>
        <w:jc w:val="both"/>
        <w:rPr>
          <w:sz w:val="28"/>
          <w:szCs w:val="28"/>
        </w:rPr>
      </w:pPr>
      <w:r w:rsidRPr="00927194">
        <w:rPr>
          <w:sz w:val="28"/>
          <w:szCs w:val="28"/>
        </w:rPr>
        <w:t>Ответ: необходимо разработать и внедрить мероприятия по повышению уровня качества функций (в первую очередь – планирования численности персонала, планирования трудоемкости продукции и ее снижения), внести изменения в положение о материальном стимулировании.</w:t>
      </w:r>
    </w:p>
    <w:p w:rsidR="00E402C6" w:rsidRPr="00927194" w:rsidRDefault="00E402C6" w:rsidP="00927194">
      <w:pPr>
        <w:spacing w:line="360" w:lineRule="auto"/>
        <w:ind w:firstLine="709"/>
        <w:jc w:val="both"/>
        <w:rPr>
          <w:sz w:val="28"/>
          <w:szCs w:val="28"/>
        </w:rPr>
      </w:pPr>
    </w:p>
    <w:p w:rsidR="00E402C6" w:rsidRPr="00927194" w:rsidRDefault="00E402C6" w:rsidP="00927194">
      <w:pPr>
        <w:spacing w:line="360" w:lineRule="auto"/>
        <w:ind w:firstLine="709"/>
        <w:jc w:val="center"/>
        <w:rPr>
          <w:b/>
          <w:sz w:val="28"/>
          <w:szCs w:val="28"/>
        </w:rPr>
      </w:pPr>
      <w:r w:rsidRPr="00927194">
        <w:rPr>
          <w:b/>
          <w:sz w:val="28"/>
          <w:szCs w:val="28"/>
        </w:rPr>
        <w:t>Выбор варианта оплаты за обучение</w:t>
      </w:r>
    </w:p>
    <w:p w:rsidR="00E402C6" w:rsidRPr="00927194" w:rsidRDefault="00E402C6" w:rsidP="00927194">
      <w:pPr>
        <w:spacing w:line="360" w:lineRule="auto"/>
        <w:ind w:firstLine="709"/>
        <w:jc w:val="both"/>
        <w:rPr>
          <w:sz w:val="28"/>
          <w:szCs w:val="28"/>
        </w:rPr>
      </w:pPr>
    </w:p>
    <w:p w:rsidR="00E402C6" w:rsidRPr="00927194" w:rsidRDefault="00E402C6" w:rsidP="00927194">
      <w:pPr>
        <w:spacing w:line="360" w:lineRule="auto"/>
        <w:ind w:firstLine="709"/>
        <w:jc w:val="both"/>
        <w:rPr>
          <w:sz w:val="28"/>
          <w:szCs w:val="28"/>
        </w:rPr>
      </w:pPr>
      <w:r w:rsidRPr="00927194">
        <w:rPr>
          <w:sz w:val="28"/>
          <w:szCs w:val="28"/>
        </w:rPr>
        <w:t>1. Исходные данные. Организация определяет приемлемые условия договора с учебным заведением. В соответствии с договором в течение четырех лет 20 сотрудников организации пройдут курс годичного обучения (одновременно в течение года будет обучаться 5 человек). Администрация учебного заведения утверждает, что плата за обучение будет возрастать под действием инфляции. Более того, администрация объявила заранее, что намерена увеличивать плату за обучение на 200 дол.США ежегодно в течение трех лет, начиная «со следующего учебного года (в настоящее время плата за обучение одного сотрудника составляет 200 дол.США в год). В этой связи при заключении договора учебное заведение предлагает организации особые условия оплаты: организация вносит плату за обучение всех сотрудников единовременно, за весь период действия договора, исходя из установленной в настоящее время величины оплаты.</w:t>
      </w:r>
    </w:p>
    <w:p w:rsidR="00E402C6" w:rsidRPr="00927194" w:rsidRDefault="00E402C6" w:rsidP="00927194">
      <w:pPr>
        <w:spacing w:line="360" w:lineRule="auto"/>
        <w:ind w:firstLine="709"/>
        <w:jc w:val="both"/>
        <w:rPr>
          <w:sz w:val="28"/>
          <w:szCs w:val="28"/>
        </w:rPr>
      </w:pPr>
      <w:r w:rsidRPr="00927194">
        <w:rPr>
          <w:sz w:val="28"/>
          <w:szCs w:val="28"/>
        </w:rPr>
        <w:t>Постановка задачи. Какой вариант оплаты (и при каких условиях) предпочтителен для организации?</w:t>
      </w:r>
    </w:p>
    <w:p w:rsidR="00E402C6" w:rsidRPr="00927194" w:rsidRDefault="00E402C6" w:rsidP="00927194">
      <w:pPr>
        <w:spacing w:line="360" w:lineRule="auto"/>
        <w:ind w:firstLine="709"/>
        <w:jc w:val="both"/>
        <w:rPr>
          <w:sz w:val="28"/>
          <w:szCs w:val="28"/>
        </w:rPr>
      </w:pPr>
      <w:r w:rsidRPr="00927194">
        <w:rPr>
          <w:sz w:val="28"/>
          <w:szCs w:val="28"/>
        </w:rPr>
        <w:t>Методические указания. Для выбора лучшего варианта оплаты организации необходимо определить, действительно ли единовременная оплата обучения (3=20●2000=40 000дол.) меньше, чем поэтапная оплата обучения (5●2000=10 000 дол. за 1-й год обучения+5●2200=11 000 дол. за 2-й год обучений + 5●2400=12 000 дол. за 3-й год обучения + 5●2600=13 000 дол. за 4-й год обучения). С этой целью следует рассчитать стоимость затрат на поэтапную оплату обучения, приведенную к настоящему моменту (3»), использую следующую формулу:</w:t>
      </w:r>
    </w:p>
    <w:p w:rsidR="00E402C6" w:rsidRPr="00927194" w:rsidRDefault="00E402C6" w:rsidP="00927194">
      <w:pPr>
        <w:spacing w:line="360" w:lineRule="auto"/>
        <w:ind w:firstLine="709"/>
        <w:jc w:val="both"/>
        <w:rPr>
          <w:sz w:val="28"/>
          <w:szCs w:val="28"/>
        </w:rPr>
      </w:pPr>
      <w:r w:rsidRPr="00927194">
        <w:rPr>
          <w:sz w:val="28"/>
          <w:szCs w:val="28"/>
        </w:rPr>
        <w:tab/>
      </w:r>
      <w:r w:rsidRPr="00927194">
        <w:rPr>
          <w:sz w:val="28"/>
          <w:szCs w:val="28"/>
        </w:rPr>
        <w:tab/>
      </w:r>
      <w:r w:rsidRPr="00927194">
        <w:rPr>
          <w:sz w:val="28"/>
          <w:szCs w:val="28"/>
        </w:rPr>
        <w:tab/>
      </w:r>
      <w:r w:rsidRPr="00927194">
        <w:rPr>
          <w:sz w:val="28"/>
          <w:szCs w:val="28"/>
        </w:rPr>
        <w:tab/>
        <w:t>Т</w:t>
      </w:r>
    </w:p>
    <w:p w:rsidR="00E402C6" w:rsidRPr="00927194" w:rsidRDefault="00E402C6" w:rsidP="00927194">
      <w:pPr>
        <w:spacing w:line="360" w:lineRule="auto"/>
        <w:ind w:firstLine="709"/>
        <w:jc w:val="both"/>
        <w:rPr>
          <w:sz w:val="28"/>
          <w:szCs w:val="28"/>
          <w:lang w:val="en-US"/>
        </w:rPr>
      </w:pPr>
      <w:r w:rsidRPr="00927194">
        <w:rPr>
          <w:sz w:val="28"/>
          <w:szCs w:val="28"/>
        </w:rPr>
        <w:tab/>
      </w:r>
      <w:r w:rsidRPr="00927194">
        <w:rPr>
          <w:sz w:val="28"/>
          <w:szCs w:val="28"/>
        </w:rPr>
        <w:tab/>
      </w:r>
      <w:r w:rsidRPr="00927194">
        <w:rPr>
          <w:sz w:val="28"/>
          <w:szCs w:val="28"/>
        </w:rPr>
        <w:tab/>
        <w:t>З» =   Е</w:t>
      </w:r>
      <w:r w:rsidR="00D71215" w:rsidRPr="00927194">
        <w:rPr>
          <w:sz w:val="28"/>
          <w:szCs w:val="28"/>
          <w:lang w:val="en-US"/>
        </w:rPr>
        <w:t>t3</w:t>
      </w:r>
      <w:r w:rsidR="00D71215" w:rsidRPr="00927194">
        <w:rPr>
          <w:sz w:val="28"/>
          <w:szCs w:val="28"/>
          <w:vertAlign w:val="subscript"/>
          <w:lang w:val="en-US"/>
        </w:rPr>
        <w:t>ni</w:t>
      </w:r>
      <w:r w:rsidR="00D71215" w:rsidRPr="00927194">
        <w:rPr>
          <w:sz w:val="28"/>
          <w:szCs w:val="28"/>
          <w:lang w:val="en-US"/>
        </w:rPr>
        <w:t>(t)a(t),</w:t>
      </w:r>
    </w:p>
    <w:p w:rsidR="00D71215" w:rsidRPr="00927194" w:rsidRDefault="00D71215" w:rsidP="00927194">
      <w:pPr>
        <w:spacing w:line="360" w:lineRule="auto"/>
        <w:ind w:firstLine="709"/>
        <w:jc w:val="both"/>
        <w:rPr>
          <w:sz w:val="28"/>
          <w:szCs w:val="28"/>
          <w:lang w:val="en-US"/>
        </w:rPr>
      </w:pPr>
      <w:r w:rsidRPr="00927194">
        <w:rPr>
          <w:sz w:val="28"/>
          <w:szCs w:val="28"/>
          <w:lang w:val="en-US"/>
        </w:rPr>
        <w:tab/>
      </w:r>
      <w:r w:rsidRPr="00927194">
        <w:rPr>
          <w:sz w:val="28"/>
          <w:szCs w:val="28"/>
          <w:lang w:val="en-US"/>
        </w:rPr>
        <w:tab/>
      </w:r>
      <w:r w:rsidRPr="00927194">
        <w:rPr>
          <w:sz w:val="28"/>
          <w:szCs w:val="28"/>
          <w:lang w:val="en-US"/>
        </w:rPr>
        <w:tab/>
      </w:r>
      <w:r w:rsidRPr="00927194">
        <w:rPr>
          <w:sz w:val="28"/>
          <w:szCs w:val="28"/>
          <w:lang w:val="en-US"/>
        </w:rPr>
        <w:tab/>
        <w:t>t=0</w:t>
      </w:r>
    </w:p>
    <w:p w:rsidR="00D71215" w:rsidRPr="00927194" w:rsidRDefault="00D71215" w:rsidP="00927194">
      <w:pPr>
        <w:spacing w:line="360" w:lineRule="auto"/>
        <w:ind w:firstLine="709"/>
        <w:jc w:val="both"/>
        <w:rPr>
          <w:sz w:val="28"/>
          <w:szCs w:val="28"/>
          <w:lang w:val="en-US"/>
        </w:rPr>
      </w:pPr>
    </w:p>
    <w:p w:rsidR="00D71215" w:rsidRPr="00927194" w:rsidRDefault="00D71215" w:rsidP="00927194">
      <w:pPr>
        <w:spacing w:line="360" w:lineRule="auto"/>
        <w:ind w:firstLine="709"/>
        <w:jc w:val="both"/>
        <w:rPr>
          <w:sz w:val="28"/>
          <w:szCs w:val="28"/>
        </w:rPr>
      </w:pPr>
      <w:r w:rsidRPr="00927194">
        <w:rPr>
          <w:sz w:val="28"/>
          <w:szCs w:val="28"/>
        </w:rPr>
        <w:t>где З(</w:t>
      </w:r>
      <w:r w:rsidRPr="00927194">
        <w:rPr>
          <w:sz w:val="28"/>
          <w:szCs w:val="28"/>
          <w:lang w:val="en-US"/>
        </w:rPr>
        <w:t>t</w:t>
      </w:r>
      <w:r w:rsidRPr="00927194">
        <w:rPr>
          <w:sz w:val="28"/>
          <w:szCs w:val="28"/>
        </w:rPr>
        <w:t xml:space="preserve">) – затраты, осуществляемые в </w:t>
      </w:r>
      <w:r w:rsidRPr="00927194">
        <w:rPr>
          <w:sz w:val="28"/>
          <w:szCs w:val="28"/>
          <w:lang w:val="en-US"/>
        </w:rPr>
        <w:t>t</w:t>
      </w:r>
      <w:r w:rsidRPr="00927194">
        <w:rPr>
          <w:sz w:val="28"/>
          <w:szCs w:val="28"/>
        </w:rPr>
        <w:t>-м году;</w:t>
      </w:r>
    </w:p>
    <w:p w:rsidR="00D71215" w:rsidRPr="00927194" w:rsidRDefault="00D71215" w:rsidP="00927194">
      <w:pPr>
        <w:spacing w:line="360" w:lineRule="auto"/>
        <w:ind w:firstLine="709"/>
        <w:jc w:val="both"/>
        <w:rPr>
          <w:sz w:val="28"/>
          <w:szCs w:val="28"/>
        </w:rPr>
      </w:pPr>
      <w:r w:rsidRPr="00927194">
        <w:rPr>
          <w:sz w:val="28"/>
          <w:szCs w:val="28"/>
          <w:lang w:val="en-US"/>
        </w:rPr>
        <w:t>t</w:t>
      </w:r>
      <w:r w:rsidRPr="00927194">
        <w:rPr>
          <w:sz w:val="28"/>
          <w:szCs w:val="28"/>
        </w:rPr>
        <w:t>- шаг расчета;</w:t>
      </w:r>
    </w:p>
    <w:p w:rsidR="00D71215" w:rsidRPr="00927194" w:rsidRDefault="00D71215" w:rsidP="00927194">
      <w:pPr>
        <w:spacing w:line="360" w:lineRule="auto"/>
        <w:ind w:firstLine="709"/>
        <w:jc w:val="both"/>
        <w:rPr>
          <w:sz w:val="28"/>
          <w:szCs w:val="28"/>
        </w:rPr>
      </w:pPr>
      <w:r w:rsidRPr="00927194">
        <w:rPr>
          <w:sz w:val="28"/>
          <w:szCs w:val="28"/>
        </w:rPr>
        <w:t>Т – год окончания действия договора;</w:t>
      </w:r>
    </w:p>
    <w:p w:rsidR="00D71215" w:rsidRPr="00927194" w:rsidRDefault="00D71215" w:rsidP="00927194">
      <w:pPr>
        <w:spacing w:line="360" w:lineRule="auto"/>
        <w:ind w:firstLine="709"/>
        <w:jc w:val="both"/>
        <w:rPr>
          <w:sz w:val="28"/>
          <w:szCs w:val="28"/>
          <w:lang w:val="en-US"/>
        </w:rPr>
      </w:pPr>
      <w:r w:rsidRPr="00927194">
        <w:rPr>
          <w:sz w:val="28"/>
          <w:szCs w:val="28"/>
        </w:rPr>
        <w:t>а(</w:t>
      </w:r>
      <w:r w:rsidRPr="00927194">
        <w:rPr>
          <w:sz w:val="28"/>
          <w:szCs w:val="28"/>
          <w:lang w:val="en-US"/>
        </w:rPr>
        <w:t>t</w:t>
      </w:r>
      <w:r w:rsidRPr="00927194">
        <w:rPr>
          <w:sz w:val="28"/>
          <w:szCs w:val="28"/>
        </w:rPr>
        <w:t>)=1/(1+</w:t>
      </w:r>
      <w:r w:rsidRPr="00927194">
        <w:rPr>
          <w:sz w:val="28"/>
          <w:szCs w:val="28"/>
          <w:lang w:val="en-US"/>
        </w:rPr>
        <w:t>E</w:t>
      </w:r>
      <w:r w:rsidRPr="00927194">
        <w:rPr>
          <w:sz w:val="28"/>
          <w:szCs w:val="28"/>
        </w:rPr>
        <w:t>)</w:t>
      </w:r>
      <w:r w:rsidRPr="00927194">
        <w:rPr>
          <w:sz w:val="28"/>
          <w:szCs w:val="28"/>
          <w:vertAlign w:val="superscript"/>
          <w:lang w:val="en-US"/>
        </w:rPr>
        <w:t>t</w:t>
      </w:r>
      <w:r w:rsidRPr="00927194">
        <w:rPr>
          <w:sz w:val="28"/>
          <w:szCs w:val="28"/>
        </w:rPr>
        <w:t>- коэффициент дисконтирования;</w:t>
      </w:r>
    </w:p>
    <w:p w:rsidR="00D71215" w:rsidRPr="00927194" w:rsidRDefault="00D71215" w:rsidP="00927194">
      <w:pPr>
        <w:spacing w:line="360" w:lineRule="auto"/>
        <w:ind w:firstLine="709"/>
        <w:jc w:val="both"/>
        <w:rPr>
          <w:sz w:val="28"/>
          <w:szCs w:val="28"/>
        </w:rPr>
      </w:pPr>
      <w:r w:rsidRPr="00927194">
        <w:rPr>
          <w:sz w:val="28"/>
          <w:szCs w:val="28"/>
        </w:rPr>
        <w:t>Е – норма дисконта, равная приемлемой для организации норме дохода на капитал. В рыночной экономике величина Е определяется, исходя из депозитного процента по вкладам (в постоянных ценах). На практике она принимает больше го значения за счет инфляции и риска, связанного с инвестициями. Приведенная оценка нормы дисконта справедлива для собственного капитала. В случае, если инвестируемые средства являются заемными, норма дисконта представляет собой соответствующую процентную ставку, определяемую условиями процентных выплат и погашений по займам.</w:t>
      </w:r>
    </w:p>
    <w:p w:rsidR="00D71215" w:rsidRPr="00927194" w:rsidRDefault="00D71215" w:rsidP="00927194">
      <w:pPr>
        <w:spacing w:line="360" w:lineRule="auto"/>
        <w:ind w:firstLine="709"/>
        <w:jc w:val="both"/>
        <w:rPr>
          <w:sz w:val="28"/>
          <w:szCs w:val="28"/>
        </w:rPr>
      </w:pPr>
      <w:r w:rsidRPr="00927194">
        <w:rPr>
          <w:sz w:val="28"/>
          <w:szCs w:val="28"/>
        </w:rPr>
        <w:t>Предпочтителен вариант оплаты, характеризующийся меньшими затратами, с учетом сложившейся (на сегодня) стоимости, которая, в свою очередь, зависит от нормы дисконта.</w:t>
      </w:r>
    </w:p>
    <w:p w:rsidR="00D71215" w:rsidRPr="00927194" w:rsidRDefault="00D71215" w:rsidP="00927194">
      <w:pPr>
        <w:spacing w:line="360" w:lineRule="auto"/>
        <w:ind w:firstLine="709"/>
        <w:jc w:val="both"/>
        <w:rPr>
          <w:sz w:val="28"/>
          <w:szCs w:val="28"/>
        </w:rPr>
      </w:pPr>
      <w:r w:rsidRPr="00927194">
        <w:rPr>
          <w:sz w:val="28"/>
          <w:szCs w:val="28"/>
        </w:rPr>
        <w:t>При проведении расчетов можно воспользоваться значениями нормы дисконта, приведенным в таблице 18.</w:t>
      </w:r>
    </w:p>
    <w:p w:rsidR="00D71215" w:rsidRPr="00927194" w:rsidRDefault="00D71215" w:rsidP="00927194">
      <w:pPr>
        <w:spacing w:line="360" w:lineRule="auto"/>
        <w:ind w:firstLine="709"/>
        <w:jc w:val="both"/>
        <w:rPr>
          <w:sz w:val="28"/>
          <w:szCs w:val="28"/>
        </w:rPr>
      </w:pPr>
      <w:r w:rsidRPr="00927194">
        <w:rPr>
          <w:sz w:val="28"/>
          <w:szCs w:val="28"/>
        </w:rPr>
        <w:t>Например, при норме дисконта 10% для организации предпочтительна поэтапная оплата, поскольку 3’= 10 000+11 000●0,909091+12 000●0,826446 + 13 000●0,751315=307 598,8 дол. меньше 40 000 дол, вносимых при единовременной оплате. При норме дисконта 5% для организации предпочтительнее единовременная оплата обучения всех сотрудников, поскольку 3”=10 000+11</w:t>
      </w:r>
      <w:r w:rsidR="00F50379" w:rsidRPr="00927194">
        <w:rPr>
          <w:sz w:val="28"/>
          <w:szCs w:val="28"/>
        </w:rPr>
        <w:t> </w:t>
      </w:r>
      <w:r w:rsidRPr="00927194">
        <w:rPr>
          <w:sz w:val="28"/>
          <w:szCs w:val="28"/>
        </w:rPr>
        <w:t>000</w:t>
      </w:r>
      <w:r w:rsidR="00F50379" w:rsidRPr="00927194">
        <w:rPr>
          <w:sz w:val="28"/>
          <w:szCs w:val="28"/>
        </w:rPr>
        <w:t>●0,952381+12 000●0,907029+13 000●0,863838= 42 590,4 дол. превышает 40 000 дол., вносимых при единовременной оплате.</w:t>
      </w:r>
    </w:p>
    <w:p w:rsidR="00F50379" w:rsidRPr="00927194" w:rsidRDefault="00F50379" w:rsidP="00927194">
      <w:pPr>
        <w:spacing w:line="360" w:lineRule="auto"/>
        <w:ind w:firstLine="709"/>
        <w:jc w:val="both"/>
        <w:rPr>
          <w:sz w:val="28"/>
          <w:szCs w:val="28"/>
        </w:rPr>
      </w:pPr>
    </w:p>
    <w:p w:rsidR="00F50379" w:rsidRPr="00927194" w:rsidRDefault="00F50379" w:rsidP="00927194">
      <w:pPr>
        <w:spacing w:line="360" w:lineRule="auto"/>
        <w:ind w:firstLine="709"/>
        <w:jc w:val="right"/>
        <w:rPr>
          <w:sz w:val="28"/>
          <w:szCs w:val="28"/>
        </w:rPr>
      </w:pPr>
      <w:r w:rsidRPr="00927194">
        <w:rPr>
          <w:sz w:val="28"/>
          <w:szCs w:val="28"/>
        </w:rPr>
        <w:t>Таблица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1009"/>
        <w:gridCol w:w="1010"/>
        <w:gridCol w:w="1011"/>
        <w:gridCol w:w="1011"/>
        <w:gridCol w:w="1011"/>
        <w:gridCol w:w="1012"/>
        <w:gridCol w:w="1011"/>
        <w:gridCol w:w="1011"/>
        <w:gridCol w:w="1012"/>
      </w:tblGrid>
      <w:tr w:rsidR="00F50379" w:rsidRPr="006E14A7" w:rsidTr="006E14A7">
        <w:tc>
          <w:tcPr>
            <w:tcW w:w="472" w:type="dxa"/>
            <w:vMerge w:val="restart"/>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год</w:t>
            </w:r>
          </w:p>
        </w:tc>
        <w:tc>
          <w:tcPr>
            <w:tcW w:w="9098" w:type="dxa"/>
            <w:gridSpan w:val="9"/>
            <w:shd w:val="clear" w:color="auto" w:fill="auto"/>
          </w:tcPr>
          <w:p w:rsidR="00F50379" w:rsidRPr="006E14A7" w:rsidRDefault="00F50379" w:rsidP="006E14A7">
            <w:pPr>
              <w:spacing w:line="360" w:lineRule="auto"/>
              <w:ind w:left="-851" w:firstLine="709"/>
              <w:jc w:val="center"/>
              <w:rPr>
                <w:sz w:val="20"/>
                <w:szCs w:val="20"/>
              </w:rPr>
            </w:pPr>
            <w:r w:rsidRPr="006E14A7">
              <w:rPr>
                <w:sz w:val="20"/>
                <w:szCs w:val="20"/>
              </w:rPr>
              <w:t>Норма дисконта Е, %</w:t>
            </w:r>
          </w:p>
        </w:tc>
      </w:tr>
      <w:tr w:rsidR="00F50379" w:rsidRPr="006E14A7" w:rsidTr="006E14A7">
        <w:tc>
          <w:tcPr>
            <w:tcW w:w="472" w:type="dxa"/>
            <w:vMerge/>
            <w:shd w:val="clear" w:color="auto" w:fill="auto"/>
          </w:tcPr>
          <w:p w:rsidR="00F50379" w:rsidRPr="006E14A7" w:rsidRDefault="00F50379" w:rsidP="006E14A7">
            <w:pPr>
              <w:spacing w:line="360" w:lineRule="auto"/>
              <w:ind w:left="-851" w:firstLine="709"/>
              <w:jc w:val="center"/>
              <w:rPr>
                <w:sz w:val="20"/>
                <w:szCs w:val="20"/>
              </w:rPr>
            </w:pPr>
          </w:p>
        </w:tc>
        <w:tc>
          <w:tcPr>
            <w:tcW w:w="1009" w:type="dxa"/>
            <w:shd w:val="clear" w:color="auto" w:fill="auto"/>
          </w:tcPr>
          <w:p w:rsidR="00F50379" w:rsidRPr="006E14A7" w:rsidRDefault="00F50379" w:rsidP="006E14A7">
            <w:pPr>
              <w:spacing w:line="360" w:lineRule="auto"/>
              <w:ind w:left="-851" w:firstLine="709"/>
              <w:jc w:val="center"/>
              <w:rPr>
                <w:sz w:val="20"/>
                <w:szCs w:val="20"/>
              </w:rPr>
            </w:pPr>
            <w:r w:rsidRPr="006E14A7">
              <w:rPr>
                <w:sz w:val="20"/>
                <w:szCs w:val="20"/>
              </w:rPr>
              <w:t>5</w:t>
            </w:r>
          </w:p>
        </w:tc>
        <w:tc>
          <w:tcPr>
            <w:tcW w:w="1010" w:type="dxa"/>
            <w:shd w:val="clear" w:color="auto" w:fill="auto"/>
          </w:tcPr>
          <w:p w:rsidR="00F50379" w:rsidRPr="006E14A7" w:rsidRDefault="00F50379" w:rsidP="006E14A7">
            <w:pPr>
              <w:spacing w:line="360" w:lineRule="auto"/>
              <w:ind w:left="-851" w:firstLine="709"/>
              <w:jc w:val="center"/>
              <w:rPr>
                <w:sz w:val="20"/>
                <w:szCs w:val="20"/>
              </w:rPr>
            </w:pPr>
            <w:r w:rsidRPr="006E14A7">
              <w:rPr>
                <w:sz w:val="20"/>
                <w:szCs w:val="20"/>
              </w:rPr>
              <w:t>10</w:t>
            </w:r>
          </w:p>
        </w:tc>
        <w:tc>
          <w:tcPr>
            <w:tcW w:w="1011" w:type="dxa"/>
            <w:shd w:val="clear" w:color="auto" w:fill="auto"/>
          </w:tcPr>
          <w:p w:rsidR="00F50379" w:rsidRPr="006E14A7" w:rsidRDefault="00F50379" w:rsidP="006E14A7">
            <w:pPr>
              <w:spacing w:line="360" w:lineRule="auto"/>
              <w:ind w:left="-851" w:firstLine="709"/>
              <w:jc w:val="center"/>
              <w:rPr>
                <w:sz w:val="20"/>
                <w:szCs w:val="20"/>
              </w:rPr>
            </w:pPr>
            <w:r w:rsidRPr="006E14A7">
              <w:rPr>
                <w:sz w:val="20"/>
                <w:szCs w:val="20"/>
              </w:rPr>
              <w:t>15</w:t>
            </w:r>
          </w:p>
        </w:tc>
        <w:tc>
          <w:tcPr>
            <w:tcW w:w="1011" w:type="dxa"/>
            <w:shd w:val="clear" w:color="auto" w:fill="auto"/>
          </w:tcPr>
          <w:p w:rsidR="00F50379" w:rsidRPr="006E14A7" w:rsidRDefault="00F50379" w:rsidP="006E14A7">
            <w:pPr>
              <w:spacing w:line="360" w:lineRule="auto"/>
              <w:ind w:left="-851" w:firstLine="709"/>
              <w:jc w:val="center"/>
              <w:rPr>
                <w:sz w:val="20"/>
                <w:szCs w:val="20"/>
              </w:rPr>
            </w:pPr>
            <w:r w:rsidRPr="006E14A7">
              <w:rPr>
                <w:sz w:val="20"/>
                <w:szCs w:val="20"/>
              </w:rPr>
              <w:t>20</w:t>
            </w:r>
          </w:p>
        </w:tc>
        <w:tc>
          <w:tcPr>
            <w:tcW w:w="1011" w:type="dxa"/>
            <w:shd w:val="clear" w:color="auto" w:fill="auto"/>
          </w:tcPr>
          <w:p w:rsidR="00F50379" w:rsidRPr="006E14A7" w:rsidRDefault="00F50379" w:rsidP="006E14A7">
            <w:pPr>
              <w:spacing w:line="360" w:lineRule="auto"/>
              <w:ind w:left="-851" w:firstLine="709"/>
              <w:jc w:val="center"/>
              <w:rPr>
                <w:sz w:val="20"/>
                <w:szCs w:val="20"/>
              </w:rPr>
            </w:pPr>
            <w:r w:rsidRPr="006E14A7">
              <w:rPr>
                <w:sz w:val="20"/>
                <w:szCs w:val="20"/>
              </w:rPr>
              <w:t>30</w:t>
            </w:r>
          </w:p>
        </w:tc>
        <w:tc>
          <w:tcPr>
            <w:tcW w:w="1012" w:type="dxa"/>
            <w:shd w:val="clear" w:color="auto" w:fill="auto"/>
          </w:tcPr>
          <w:p w:rsidR="00F50379" w:rsidRPr="006E14A7" w:rsidRDefault="00F50379" w:rsidP="006E14A7">
            <w:pPr>
              <w:spacing w:line="360" w:lineRule="auto"/>
              <w:ind w:left="-851" w:firstLine="709"/>
              <w:jc w:val="center"/>
              <w:rPr>
                <w:sz w:val="20"/>
                <w:szCs w:val="20"/>
              </w:rPr>
            </w:pPr>
            <w:r w:rsidRPr="006E14A7">
              <w:rPr>
                <w:sz w:val="20"/>
                <w:szCs w:val="20"/>
              </w:rPr>
              <w:t>40</w:t>
            </w:r>
          </w:p>
        </w:tc>
        <w:tc>
          <w:tcPr>
            <w:tcW w:w="1011" w:type="dxa"/>
            <w:shd w:val="clear" w:color="auto" w:fill="auto"/>
          </w:tcPr>
          <w:p w:rsidR="00F50379" w:rsidRPr="006E14A7" w:rsidRDefault="00F50379" w:rsidP="006E14A7">
            <w:pPr>
              <w:spacing w:line="360" w:lineRule="auto"/>
              <w:ind w:left="-851" w:firstLine="709"/>
              <w:jc w:val="center"/>
              <w:rPr>
                <w:sz w:val="20"/>
                <w:szCs w:val="20"/>
              </w:rPr>
            </w:pPr>
            <w:r w:rsidRPr="006E14A7">
              <w:rPr>
                <w:sz w:val="20"/>
                <w:szCs w:val="20"/>
              </w:rPr>
              <w:t>50</w:t>
            </w:r>
          </w:p>
        </w:tc>
        <w:tc>
          <w:tcPr>
            <w:tcW w:w="1011" w:type="dxa"/>
            <w:shd w:val="clear" w:color="auto" w:fill="auto"/>
          </w:tcPr>
          <w:p w:rsidR="00F50379" w:rsidRPr="006E14A7" w:rsidRDefault="00F50379" w:rsidP="006E14A7">
            <w:pPr>
              <w:spacing w:line="360" w:lineRule="auto"/>
              <w:ind w:left="-851" w:firstLine="709"/>
              <w:jc w:val="center"/>
              <w:rPr>
                <w:sz w:val="20"/>
                <w:szCs w:val="20"/>
              </w:rPr>
            </w:pPr>
            <w:r w:rsidRPr="006E14A7">
              <w:rPr>
                <w:sz w:val="20"/>
                <w:szCs w:val="20"/>
              </w:rPr>
              <w:t>80</w:t>
            </w:r>
          </w:p>
        </w:tc>
        <w:tc>
          <w:tcPr>
            <w:tcW w:w="1012" w:type="dxa"/>
            <w:shd w:val="clear" w:color="auto" w:fill="auto"/>
          </w:tcPr>
          <w:p w:rsidR="00F50379" w:rsidRPr="006E14A7" w:rsidRDefault="00F50379" w:rsidP="006E14A7">
            <w:pPr>
              <w:spacing w:line="360" w:lineRule="auto"/>
              <w:ind w:left="-851" w:firstLine="709"/>
              <w:jc w:val="center"/>
              <w:rPr>
                <w:sz w:val="20"/>
                <w:szCs w:val="20"/>
              </w:rPr>
            </w:pPr>
            <w:r w:rsidRPr="006E14A7">
              <w:rPr>
                <w:sz w:val="20"/>
                <w:szCs w:val="20"/>
              </w:rPr>
              <w:t>100</w:t>
            </w:r>
          </w:p>
        </w:tc>
      </w:tr>
      <w:tr w:rsidR="00F50379" w:rsidRPr="006E14A7" w:rsidTr="006E14A7">
        <w:tc>
          <w:tcPr>
            <w:tcW w:w="472"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1</w:t>
            </w:r>
          </w:p>
        </w:tc>
        <w:tc>
          <w:tcPr>
            <w:tcW w:w="1009"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0,952381</w:t>
            </w:r>
          </w:p>
        </w:tc>
        <w:tc>
          <w:tcPr>
            <w:tcW w:w="1010"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0,909091</w:t>
            </w:r>
          </w:p>
        </w:tc>
        <w:tc>
          <w:tcPr>
            <w:tcW w:w="1011"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0,862069</w:t>
            </w:r>
          </w:p>
        </w:tc>
        <w:tc>
          <w:tcPr>
            <w:tcW w:w="1011"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0,833333</w:t>
            </w:r>
          </w:p>
        </w:tc>
        <w:tc>
          <w:tcPr>
            <w:tcW w:w="1011"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w:t>
            </w:r>
            <w:r w:rsidR="000A7D82" w:rsidRPr="006E14A7">
              <w:rPr>
                <w:sz w:val="20"/>
                <w:szCs w:val="20"/>
              </w:rPr>
              <w:t>769231</w:t>
            </w:r>
          </w:p>
        </w:tc>
        <w:tc>
          <w:tcPr>
            <w:tcW w:w="1012"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w:t>
            </w:r>
            <w:r w:rsidR="000A7D82" w:rsidRPr="006E14A7">
              <w:rPr>
                <w:sz w:val="20"/>
                <w:szCs w:val="20"/>
              </w:rPr>
              <w:t>714286</w:t>
            </w:r>
          </w:p>
        </w:tc>
        <w:tc>
          <w:tcPr>
            <w:tcW w:w="1011"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w:t>
            </w:r>
            <w:r w:rsidR="000A7D82" w:rsidRPr="006E14A7">
              <w:rPr>
                <w:sz w:val="20"/>
                <w:szCs w:val="20"/>
              </w:rPr>
              <w:t>666667</w:t>
            </w:r>
          </w:p>
        </w:tc>
        <w:tc>
          <w:tcPr>
            <w:tcW w:w="1011"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w:t>
            </w:r>
            <w:r w:rsidR="000A7D82" w:rsidRPr="006E14A7">
              <w:rPr>
                <w:sz w:val="20"/>
                <w:szCs w:val="20"/>
              </w:rPr>
              <w:t>555556</w:t>
            </w:r>
          </w:p>
        </w:tc>
        <w:tc>
          <w:tcPr>
            <w:tcW w:w="1012"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w:t>
            </w:r>
            <w:r w:rsidR="000A7D82" w:rsidRPr="006E14A7">
              <w:rPr>
                <w:sz w:val="20"/>
                <w:szCs w:val="20"/>
              </w:rPr>
              <w:t>5</w:t>
            </w:r>
          </w:p>
        </w:tc>
      </w:tr>
      <w:tr w:rsidR="00F50379" w:rsidRPr="006E14A7" w:rsidTr="006E14A7">
        <w:tc>
          <w:tcPr>
            <w:tcW w:w="472"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2</w:t>
            </w:r>
          </w:p>
        </w:tc>
        <w:tc>
          <w:tcPr>
            <w:tcW w:w="1009"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0,907029</w:t>
            </w:r>
          </w:p>
        </w:tc>
        <w:tc>
          <w:tcPr>
            <w:tcW w:w="1010"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0,826446</w:t>
            </w:r>
          </w:p>
        </w:tc>
        <w:tc>
          <w:tcPr>
            <w:tcW w:w="1011"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0,756144</w:t>
            </w:r>
          </w:p>
        </w:tc>
        <w:tc>
          <w:tcPr>
            <w:tcW w:w="1011"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0,694444</w:t>
            </w:r>
          </w:p>
        </w:tc>
        <w:tc>
          <w:tcPr>
            <w:tcW w:w="1011"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w:t>
            </w:r>
            <w:r w:rsidR="000A7D82" w:rsidRPr="006E14A7">
              <w:rPr>
                <w:sz w:val="20"/>
                <w:szCs w:val="20"/>
              </w:rPr>
              <w:t>591716</w:t>
            </w:r>
          </w:p>
        </w:tc>
        <w:tc>
          <w:tcPr>
            <w:tcW w:w="1012"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w:t>
            </w:r>
            <w:r w:rsidR="000A7D82" w:rsidRPr="006E14A7">
              <w:rPr>
                <w:sz w:val="20"/>
                <w:szCs w:val="20"/>
              </w:rPr>
              <w:t>510204</w:t>
            </w:r>
          </w:p>
        </w:tc>
        <w:tc>
          <w:tcPr>
            <w:tcW w:w="1011"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w:t>
            </w:r>
            <w:r w:rsidR="000A7D82" w:rsidRPr="006E14A7">
              <w:rPr>
                <w:sz w:val="20"/>
                <w:szCs w:val="20"/>
              </w:rPr>
              <w:t>4444444</w:t>
            </w:r>
          </w:p>
        </w:tc>
        <w:tc>
          <w:tcPr>
            <w:tcW w:w="1011"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w:t>
            </w:r>
            <w:r w:rsidR="000A7D82" w:rsidRPr="006E14A7">
              <w:rPr>
                <w:sz w:val="20"/>
                <w:szCs w:val="20"/>
              </w:rPr>
              <w:t>308642</w:t>
            </w:r>
          </w:p>
        </w:tc>
        <w:tc>
          <w:tcPr>
            <w:tcW w:w="1012"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w:t>
            </w:r>
            <w:r w:rsidR="000A7D82" w:rsidRPr="006E14A7">
              <w:rPr>
                <w:sz w:val="20"/>
                <w:szCs w:val="20"/>
              </w:rPr>
              <w:t>25</w:t>
            </w:r>
          </w:p>
        </w:tc>
      </w:tr>
      <w:tr w:rsidR="00F50379" w:rsidRPr="006E14A7" w:rsidTr="006E14A7">
        <w:tc>
          <w:tcPr>
            <w:tcW w:w="472"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3</w:t>
            </w:r>
          </w:p>
        </w:tc>
        <w:tc>
          <w:tcPr>
            <w:tcW w:w="1009"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0,863838</w:t>
            </w:r>
          </w:p>
        </w:tc>
        <w:tc>
          <w:tcPr>
            <w:tcW w:w="1010"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0,751315</w:t>
            </w:r>
          </w:p>
        </w:tc>
        <w:tc>
          <w:tcPr>
            <w:tcW w:w="1011"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0,657516</w:t>
            </w:r>
          </w:p>
        </w:tc>
        <w:tc>
          <w:tcPr>
            <w:tcW w:w="1011"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0,578704</w:t>
            </w:r>
          </w:p>
        </w:tc>
        <w:tc>
          <w:tcPr>
            <w:tcW w:w="1011"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w:t>
            </w:r>
            <w:r w:rsidR="000A7D82" w:rsidRPr="006E14A7">
              <w:rPr>
                <w:sz w:val="20"/>
                <w:szCs w:val="20"/>
              </w:rPr>
              <w:t>455166</w:t>
            </w:r>
          </w:p>
        </w:tc>
        <w:tc>
          <w:tcPr>
            <w:tcW w:w="1012"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w:t>
            </w:r>
            <w:r w:rsidR="000A7D82" w:rsidRPr="006E14A7">
              <w:rPr>
                <w:sz w:val="20"/>
                <w:szCs w:val="20"/>
              </w:rPr>
              <w:t>364431</w:t>
            </w:r>
          </w:p>
        </w:tc>
        <w:tc>
          <w:tcPr>
            <w:tcW w:w="1011"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w:t>
            </w:r>
            <w:r w:rsidR="000A7D82" w:rsidRPr="006E14A7">
              <w:rPr>
                <w:sz w:val="20"/>
                <w:szCs w:val="20"/>
              </w:rPr>
              <w:t>296296</w:t>
            </w:r>
          </w:p>
        </w:tc>
        <w:tc>
          <w:tcPr>
            <w:tcW w:w="1011"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w:t>
            </w:r>
            <w:r w:rsidR="000A7D82" w:rsidRPr="006E14A7">
              <w:rPr>
                <w:sz w:val="20"/>
                <w:szCs w:val="20"/>
              </w:rPr>
              <w:t>171468</w:t>
            </w:r>
          </w:p>
        </w:tc>
        <w:tc>
          <w:tcPr>
            <w:tcW w:w="1012"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w:t>
            </w:r>
            <w:r w:rsidR="000A7D82" w:rsidRPr="006E14A7">
              <w:rPr>
                <w:sz w:val="20"/>
                <w:szCs w:val="20"/>
              </w:rPr>
              <w:t>125</w:t>
            </w:r>
          </w:p>
        </w:tc>
      </w:tr>
      <w:tr w:rsidR="00F50379" w:rsidRPr="006E14A7" w:rsidTr="006E14A7">
        <w:tc>
          <w:tcPr>
            <w:tcW w:w="472"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4</w:t>
            </w:r>
          </w:p>
        </w:tc>
        <w:tc>
          <w:tcPr>
            <w:tcW w:w="1009"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0,822702</w:t>
            </w:r>
          </w:p>
        </w:tc>
        <w:tc>
          <w:tcPr>
            <w:tcW w:w="1010"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0,683013</w:t>
            </w:r>
          </w:p>
        </w:tc>
        <w:tc>
          <w:tcPr>
            <w:tcW w:w="1011"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0,571753</w:t>
            </w:r>
          </w:p>
        </w:tc>
        <w:tc>
          <w:tcPr>
            <w:tcW w:w="1011"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0,482253</w:t>
            </w:r>
          </w:p>
        </w:tc>
        <w:tc>
          <w:tcPr>
            <w:tcW w:w="1011"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w:t>
            </w:r>
            <w:r w:rsidR="000A7D82" w:rsidRPr="006E14A7">
              <w:rPr>
                <w:sz w:val="20"/>
                <w:szCs w:val="20"/>
              </w:rPr>
              <w:t>350128</w:t>
            </w:r>
          </w:p>
        </w:tc>
        <w:tc>
          <w:tcPr>
            <w:tcW w:w="1012"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w:t>
            </w:r>
            <w:r w:rsidR="000A7D82" w:rsidRPr="006E14A7">
              <w:rPr>
                <w:sz w:val="20"/>
                <w:szCs w:val="20"/>
              </w:rPr>
              <w:t>260308</w:t>
            </w:r>
          </w:p>
        </w:tc>
        <w:tc>
          <w:tcPr>
            <w:tcW w:w="1011"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w:t>
            </w:r>
            <w:r w:rsidR="000A7D82" w:rsidRPr="006E14A7">
              <w:rPr>
                <w:sz w:val="20"/>
                <w:szCs w:val="20"/>
              </w:rPr>
              <w:t>197531</w:t>
            </w:r>
          </w:p>
        </w:tc>
        <w:tc>
          <w:tcPr>
            <w:tcW w:w="1011"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w:t>
            </w:r>
            <w:r w:rsidR="000A7D82" w:rsidRPr="006E14A7">
              <w:rPr>
                <w:sz w:val="20"/>
                <w:szCs w:val="20"/>
              </w:rPr>
              <w:t>095260</w:t>
            </w:r>
          </w:p>
        </w:tc>
        <w:tc>
          <w:tcPr>
            <w:tcW w:w="1012"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w:t>
            </w:r>
            <w:r w:rsidR="000A7D82" w:rsidRPr="006E14A7">
              <w:rPr>
                <w:sz w:val="20"/>
                <w:szCs w:val="20"/>
              </w:rPr>
              <w:t>0625</w:t>
            </w:r>
          </w:p>
        </w:tc>
      </w:tr>
      <w:tr w:rsidR="00F50379" w:rsidRPr="006E14A7" w:rsidTr="006E14A7">
        <w:tc>
          <w:tcPr>
            <w:tcW w:w="472"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5</w:t>
            </w:r>
          </w:p>
        </w:tc>
        <w:tc>
          <w:tcPr>
            <w:tcW w:w="1009"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0,783526</w:t>
            </w:r>
          </w:p>
        </w:tc>
        <w:tc>
          <w:tcPr>
            <w:tcW w:w="1010"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0,620921</w:t>
            </w:r>
          </w:p>
        </w:tc>
        <w:tc>
          <w:tcPr>
            <w:tcW w:w="1011"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0,497177</w:t>
            </w:r>
          </w:p>
        </w:tc>
        <w:tc>
          <w:tcPr>
            <w:tcW w:w="1011"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0,401878</w:t>
            </w:r>
          </w:p>
        </w:tc>
        <w:tc>
          <w:tcPr>
            <w:tcW w:w="1011"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w:t>
            </w:r>
            <w:r w:rsidR="000A7D82" w:rsidRPr="006E14A7">
              <w:rPr>
                <w:sz w:val="20"/>
                <w:szCs w:val="20"/>
              </w:rPr>
              <w:t>269329</w:t>
            </w:r>
          </w:p>
        </w:tc>
        <w:tc>
          <w:tcPr>
            <w:tcW w:w="1012"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w:t>
            </w:r>
            <w:r w:rsidR="000A7D82" w:rsidRPr="006E14A7">
              <w:rPr>
                <w:sz w:val="20"/>
                <w:szCs w:val="20"/>
              </w:rPr>
              <w:t>185934</w:t>
            </w:r>
          </w:p>
        </w:tc>
        <w:tc>
          <w:tcPr>
            <w:tcW w:w="1011"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w:t>
            </w:r>
            <w:r w:rsidR="000A7D82" w:rsidRPr="006E14A7">
              <w:rPr>
                <w:sz w:val="20"/>
                <w:szCs w:val="20"/>
              </w:rPr>
              <w:t>131687</w:t>
            </w:r>
          </w:p>
        </w:tc>
        <w:tc>
          <w:tcPr>
            <w:tcW w:w="1011"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w:t>
            </w:r>
            <w:r w:rsidR="000A7D82" w:rsidRPr="006E14A7">
              <w:rPr>
                <w:sz w:val="20"/>
                <w:szCs w:val="20"/>
              </w:rPr>
              <w:t>052922</w:t>
            </w:r>
          </w:p>
        </w:tc>
        <w:tc>
          <w:tcPr>
            <w:tcW w:w="1012"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w:t>
            </w:r>
            <w:r w:rsidR="000A7D82" w:rsidRPr="006E14A7">
              <w:rPr>
                <w:sz w:val="20"/>
                <w:szCs w:val="20"/>
              </w:rPr>
              <w:t>03125</w:t>
            </w:r>
          </w:p>
        </w:tc>
      </w:tr>
      <w:tr w:rsidR="00F50379" w:rsidRPr="006E14A7" w:rsidTr="006E14A7">
        <w:tc>
          <w:tcPr>
            <w:tcW w:w="472"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6</w:t>
            </w:r>
          </w:p>
        </w:tc>
        <w:tc>
          <w:tcPr>
            <w:tcW w:w="1009"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0,746215</w:t>
            </w:r>
          </w:p>
        </w:tc>
        <w:tc>
          <w:tcPr>
            <w:tcW w:w="1010"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0,564474</w:t>
            </w:r>
          </w:p>
        </w:tc>
        <w:tc>
          <w:tcPr>
            <w:tcW w:w="1011"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0,432328</w:t>
            </w:r>
          </w:p>
        </w:tc>
        <w:tc>
          <w:tcPr>
            <w:tcW w:w="1011"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0,334898</w:t>
            </w:r>
          </w:p>
        </w:tc>
        <w:tc>
          <w:tcPr>
            <w:tcW w:w="1011"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w:t>
            </w:r>
            <w:r w:rsidR="000A7D82" w:rsidRPr="006E14A7">
              <w:rPr>
                <w:sz w:val="20"/>
                <w:szCs w:val="20"/>
              </w:rPr>
              <w:t>207176</w:t>
            </w:r>
          </w:p>
        </w:tc>
        <w:tc>
          <w:tcPr>
            <w:tcW w:w="1012"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w:t>
            </w:r>
            <w:r w:rsidR="000A7D82" w:rsidRPr="006E14A7">
              <w:rPr>
                <w:sz w:val="20"/>
                <w:szCs w:val="20"/>
              </w:rPr>
              <w:t>138100</w:t>
            </w:r>
          </w:p>
        </w:tc>
        <w:tc>
          <w:tcPr>
            <w:tcW w:w="1011"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w:t>
            </w:r>
            <w:r w:rsidR="000A7D82" w:rsidRPr="006E14A7">
              <w:rPr>
                <w:sz w:val="20"/>
                <w:szCs w:val="20"/>
              </w:rPr>
              <w:t>187791</w:t>
            </w:r>
          </w:p>
        </w:tc>
        <w:tc>
          <w:tcPr>
            <w:tcW w:w="1011"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w:t>
            </w:r>
            <w:r w:rsidR="000A7D82" w:rsidRPr="006E14A7">
              <w:rPr>
                <w:sz w:val="20"/>
                <w:szCs w:val="20"/>
              </w:rPr>
              <w:t>029401</w:t>
            </w:r>
          </w:p>
        </w:tc>
        <w:tc>
          <w:tcPr>
            <w:tcW w:w="1012"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w:t>
            </w:r>
            <w:r w:rsidR="000A7D82" w:rsidRPr="006E14A7">
              <w:rPr>
                <w:sz w:val="20"/>
                <w:szCs w:val="20"/>
              </w:rPr>
              <w:t>015625</w:t>
            </w:r>
          </w:p>
        </w:tc>
      </w:tr>
      <w:tr w:rsidR="00F50379" w:rsidRPr="006E14A7" w:rsidTr="006E14A7">
        <w:tc>
          <w:tcPr>
            <w:tcW w:w="472"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7</w:t>
            </w:r>
          </w:p>
        </w:tc>
        <w:tc>
          <w:tcPr>
            <w:tcW w:w="1009"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0,710681</w:t>
            </w:r>
          </w:p>
        </w:tc>
        <w:tc>
          <w:tcPr>
            <w:tcW w:w="1010"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0,513158</w:t>
            </w:r>
          </w:p>
        </w:tc>
        <w:tc>
          <w:tcPr>
            <w:tcW w:w="1011"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0,375937</w:t>
            </w:r>
          </w:p>
        </w:tc>
        <w:tc>
          <w:tcPr>
            <w:tcW w:w="1011"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0,279082</w:t>
            </w:r>
          </w:p>
        </w:tc>
        <w:tc>
          <w:tcPr>
            <w:tcW w:w="1011"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w:t>
            </w:r>
            <w:r w:rsidR="000A7D82" w:rsidRPr="006E14A7">
              <w:rPr>
                <w:sz w:val="20"/>
                <w:szCs w:val="20"/>
              </w:rPr>
              <w:t>159366</w:t>
            </w:r>
          </w:p>
        </w:tc>
        <w:tc>
          <w:tcPr>
            <w:tcW w:w="1012"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w:t>
            </w:r>
            <w:r w:rsidR="000A7D82" w:rsidRPr="006E14A7">
              <w:rPr>
                <w:sz w:val="20"/>
                <w:szCs w:val="20"/>
              </w:rPr>
              <w:t>094865</w:t>
            </w:r>
          </w:p>
        </w:tc>
        <w:tc>
          <w:tcPr>
            <w:tcW w:w="1011"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w:t>
            </w:r>
            <w:r w:rsidR="000A7D82" w:rsidRPr="006E14A7">
              <w:rPr>
                <w:sz w:val="20"/>
                <w:szCs w:val="20"/>
              </w:rPr>
              <w:t>058528</w:t>
            </w:r>
          </w:p>
        </w:tc>
        <w:tc>
          <w:tcPr>
            <w:tcW w:w="1011"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w:t>
            </w:r>
            <w:r w:rsidR="000A7D82" w:rsidRPr="006E14A7">
              <w:rPr>
                <w:sz w:val="20"/>
                <w:szCs w:val="20"/>
              </w:rPr>
              <w:t>016344</w:t>
            </w:r>
          </w:p>
        </w:tc>
        <w:tc>
          <w:tcPr>
            <w:tcW w:w="1012"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w:t>
            </w:r>
            <w:r w:rsidR="000A7D82" w:rsidRPr="006E14A7">
              <w:rPr>
                <w:sz w:val="20"/>
                <w:szCs w:val="20"/>
              </w:rPr>
              <w:t>007813</w:t>
            </w:r>
          </w:p>
        </w:tc>
      </w:tr>
      <w:tr w:rsidR="00F50379" w:rsidRPr="006E14A7" w:rsidTr="006E14A7">
        <w:tc>
          <w:tcPr>
            <w:tcW w:w="472"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8</w:t>
            </w:r>
          </w:p>
        </w:tc>
        <w:tc>
          <w:tcPr>
            <w:tcW w:w="1009"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0,676839</w:t>
            </w:r>
          </w:p>
        </w:tc>
        <w:tc>
          <w:tcPr>
            <w:tcW w:w="1010"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0,466507</w:t>
            </w:r>
          </w:p>
        </w:tc>
        <w:tc>
          <w:tcPr>
            <w:tcW w:w="1011"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0,326902</w:t>
            </w:r>
          </w:p>
        </w:tc>
        <w:tc>
          <w:tcPr>
            <w:tcW w:w="1011"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0,232468</w:t>
            </w:r>
          </w:p>
        </w:tc>
        <w:tc>
          <w:tcPr>
            <w:tcW w:w="1011"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w:t>
            </w:r>
            <w:r w:rsidR="000A7D82" w:rsidRPr="006E14A7">
              <w:rPr>
                <w:sz w:val="20"/>
                <w:szCs w:val="20"/>
              </w:rPr>
              <w:t>122589</w:t>
            </w:r>
          </w:p>
        </w:tc>
        <w:tc>
          <w:tcPr>
            <w:tcW w:w="1012"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w:t>
            </w:r>
            <w:r w:rsidR="000A7D82" w:rsidRPr="006E14A7">
              <w:rPr>
                <w:sz w:val="20"/>
                <w:szCs w:val="20"/>
              </w:rPr>
              <w:t>067760</w:t>
            </w:r>
          </w:p>
        </w:tc>
        <w:tc>
          <w:tcPr>
            <w:tcW w:w="1011"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w:t>
            </w:r>
            <w:r w:rsidR="000A7D82" w:rsidRPr="006E14A7">
              <w:rPr>
                <w:sz w:val="20"/>
                <w:szCs w:val="20"/>
              </w:rPr>
              <w:t>039018</w:t>
            </w:r>
          </w:p>
        </w:tc>
        <w:tc>
          <w:tcPr>
            <w:tcW w:w="1011"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w:t>
            </w:r>
            <w:r w:rsidR="000A7D82" w:rsidRPr="006E14A7">
              <w:rPr>
                <w:sz w:val="20"/>
                <w:szCs w:val="20"/>
              </w:rPr>
              <w:t>009074</w:t>
            </w:r>
          </w:p>
        </w:tc>
        <w:tc>
          <w:tcPr>
            <w:tcW w:w="1012"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w:t>
            </w:r>
            <w:r w:rsidR="000A7D82" w:rsidRPr="006E14A7">
              <w:rPr>
                <w:sz w:val="20"/>
                <w:szCs w:val="20"/>
              </w:rPr>
              <w:t>003906</w:t>
            </w:r>
          </w:p>
        </w:tc>
      </w:tr>
      <w:tr w:rsidR="00F50379" w:rsidRPr="006E14A7" w:rsidTr="006E14A7">
        <w:tc>
          <w:tcPr>
            <w:tcW w:w="472"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9</w:t>
            </w:r>
          </w:p>
        </w:tc>
        <w:tc>
          <w:tcPr>
            <w:tcW w:w="1009"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0,644609</w:t>
            </w:r>
          </w:p>
        </w:tc>
        <w:tc>
          <w:tcPr>
            <w:tcW w:w="1010"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0,424098</w:t>
            </w:r>
          </w:p>
        </w:tc>
        <w:tc>
          <w:tcPr>
            <w:tcW w:w="1011"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0,284262</w:t>
            </w:r>
          </w:p>
        </w:tc>
        <w:tc>
          <w:tcPr>
            <w:tcW w:w="1011"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0,193807</w:t>
            </w:r>
          </w:p>
        </w:tc>
        <w:tc>
          <w:tcPr>
            <w:tcW w:w="1011"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w:t>
            </w:r>
            <w:r w:rsidR="000A7D82" w:rsidRPr="006E14A7">
              <w:rPr>
                <w:sz w:val="20"/>
                <w:szCs w:val="20"/>
              </w:rPr>
              <w:t>094300</w:t>
            </w:r>
          </w:p>
        </w:tc>
        <w:tc>
          <w:tcPr>
            <w:tcW w:w="1012"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w:t>
            </w:r>
            <w:r w:rsidR="000A7D82" w:rsidRPr="006E14A7">
              <w:rPr>
                <w:sz w:val="20"/>
                <w:szCs w:val="20"/>
              </w:rPr>
              <w:t>048400</w:t>
            </w:r>
          </w:p>
        </w:tc>
        <w:tc>
          <w:tcPr>
            <w:tcW w:w="1011"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w:t>
            </w:r>
            <w:r w:rsidR="000A7D82" w:rsidRPr="006E14A7">
              <w:rPr>
                <w:sz w:val="20"/>
                <w:szCs w:val="20"/>
              </w:rPr>
              <w:t>026012</w:t>
            </w:r>
          </w:p>
        </w:tc>
        <w:tc>
          <w:tcPr>
            <w:tcW w:w="1011"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w:t>
            </w:r>
            <w:r w:rsidR="000A7D82" w:rsidRPr="006E14A7">
              <w:rPr>
                <w:sz w:val="20"/>
                <w:szCs w:val="20"/>
              </w:rPr>
              <w:t>005041</w:t>
            </w:r>
          </w:p>
        </w:tc>
        <w:tc>
          <w:tcPr>
            <w:tcW w:w="1012"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w:t>
            </w:r>
            <w:r w:rsidR="000A7D82" w:rsidRPr="006E14A7">
              <w:rPr>
                <w:sz w:val="20"/>
                <w:szCs w:val="20"/>
              </w:rPr>
              <w:t>001953</w:t>
            </w:r>
          </w:p>
        </w:tc>
      </w:tr>
      <w:tr w:rsidR="00F50379" w:rsidRPr="006E14A7" w:rsidTr="006E14A7">
        <w:tc>
          <w:tcPr>
            <w:tcW w:w="472"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10</w:t>
            </w:r>
          </w:p>
        </w:tc>
        <w:tc>
          <w:tcPr>
            <w:tcW w:w="1009"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0,613913</w:t>
            </w:r>
          </w:p>
        </w:tc>
        <w:tc>
          <w:tcPr>
            <w:tcW w:w="1010"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0,385543</w:t>
            </w:r>
          </w:p>
        </w:tc>
        <w:tc>
          <w:tcPr>
            <w:tcW w:w="1011"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0,247185</w:t>
            </w:r>
          </w:p>
        </w:tc>
        <w:tc>
          <w:tcPr>
            <w:tcW w:w="1011"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0,161506</w:t>
            </w:r>
          </w:p>
        </w:tc>
        <w:tc>
          <w:tcPr>
            <w:tcW w:w="1011"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w:t>
            </w:r>
            <w:r w:rsidR="000A7D82" w:rsidRPr="006E14A7">
              <w:rPr>
                <w:sz w:val="20"/>
                <w:szCs w:val="20"/>
              </w:rPr>
              <w:t>072538</w:t>
            </w:r>
          </w:p>
        </w:tc>
        <w:tc>
          <w:tcPr>
            <w:tcW w:w="1012"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w:t>
            </w:r>
            <w:r w:rsidR="000A7D82" w:rsidRPr="006E14A7">
              <w:rPr>
                <w:sz w:val="20"/>
                <w:szCs w:val="20"/>
              </w:rPr>
              <w:t>034572</w:t>
            </w:r>
          </w:p>
        </w:tc>
        <w:tc>
          <w:tcPr>
            <w:tcW w:w="1011"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w:t>
            </w:r>
            <w:r w:rsidR="000A7D82" w:rsidRPr="006E14A7">
              <w:rPr>
                <w:sz w:val="20"/>
                <w:szCs w:val="20"/>
              </w:rPr>
              <w:t>017342</w:t>
            </w:r>
          </w:p>
        </w:tc>
        <w:tc>
          <w:tcPr>
            <w:tcW w:w="1011"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w:t>
            </w:r>
            <w:r w:rsidR="000A7D82" w:rsidRPr="006E14A7">
              <w:rPr>
                <w:sz w:val="20"/>
                <w:szCs w:val="20"/>
              </w:rPr>
              <w:t>002801</w:t>
            </w:r>
          </w:p>
        </w:tc>
        <w:tc>
          <w:tcPr>
            <w:tcW w:w="1012" w:type="dxa"/>
            <w:shd w:val="clear" w:color="auto" w:fill="auto"/>
          </w:tcPr>
          <w:p w:rsidR="00F50379" w:rsidRPr="006E14A7" w:rsidRDefault="00F50379" w:rsidP="006E14A7">
            <w:pPr>
              <w:spacing w:line="360" w:lineRule="auto"/>
              <w:ind w:left="-851" w:firstLine="709"/>
              <w:jc w:val="both"/>
              <w:rPr>
                <w:sz w:val="20"/>
                <w:szCs w:val="20"/>
              </w:rPr>
            </w:pPr>
            <w:r w:rsidRPr="006E14A7">
              <w:rPr>
                <w:sz w:val="20"/>
                <w:szCs w:val="20"/>
              </w:rPr>
              <w:t>0,</w:t>
            </w:r>
            <w:r w:rsidR="000A7D82" w:rsidRPr="006E14A7">
              <w:rPr>
                <w:sz w:val="20"/>
                <w:szCs w:val="20"/>
              </w:rPr>
              <w:t>000977</w:t>
            </w:r>
          </w:p>
        </w:tc>
      </w:tr>
    </w:tbl>
    <w:p w:rsidR="00F50379" w:rsidRPr="00927194" w:rsidRDefault="00F50379" w:rsidP="00927194">
      <w:pPr>
        <w:spacing w:line="360" w:lineRule="auto"/>
        <w:ind w:firstLine="709"/>
        <w:jc w:val="both"/>
        <w:rPr>
          <w:sz w:val="28"/>
          <w:szCs w:val="28"/>
        </w:rPr>
      </w:pPr>
    </w:p>
    <w:p w:rsidR="00E82724" w:rsidRPr="00927194" w:rsidRDefault="00E82724" w:rsidP="00927194">
      <w:pPr>
        <w:spacing w:line="360" w:lineRule="auto"/>
        <w:ind w:firstLine="709"/>
        <w:jc w:val="center"/>
        <w:rPr>
          <w:b/>
          <w:sz w:val="28"/>
          <w:szCs w:val="28"/>
        </w:rPr>
      </w:pPr>
      <w:r w:rsidRPr="00927194">
        <w:rPr>
          <w:b/>
          <w:sz w:val="28"/>
          <w:szCs w:val="28"/>
        </w:rPr>
        <w:t>Определение  затрат, связанных с замещением работника</w:t>
      </w:r>
    </w:p>
    <w:p w:rsidR="00E82724" w:rsidRPr="00927194" w:rsidRDefault="00E82724" w:rsidP="00927194">
      <w:pPr>
        <w:spacing w:line="360" w:lineRule="auto"/>
        <w:ind w:firstLine="709"/>
        <w:jc w:val="both"/>
        <w:rPr>
          <w:sz w:val="28"/>
          <w:szCs w:val="28"/>
        </w:rPr>
      </w:pPr>
      <w:r w:rsidRPr="00927194">
        <w:rPr>
          <w:sz w:val="28"/>
          <w:szCs w:val="28"/>
        </w:rPr>
        <w:t>Исходные данные. Предприятие «РЕМЕКС», поставляющее агрегаты и узлы, имеет свое представительство в г.Магнитогорск. Директору магнитогорского представительства предложили работу в другой компании с заработной платой в полтора раза выше, чем он получал в «РЕМЕКС», и он решил уволиться с этой должности.</w:t>
      </w:r>
    </w:p>
    <w:p w:rsidR="00E82724" w:rsidRPr="00927194" w:rsidRDefault="00E82724" w:rsidP="00927194">
      <w:pPr>
        <w:spacing w:line="360" w:lineRule="auto"/>
        <w:ind w:firstLine="709"/>
        <w:jc w:val="both"/>
        <w:rPr>
          <w:sz w:val="28"/>
          <w:szCs w:val="28"/>
        </w:rPr>
      </w:pPr>
      <w:r w:rsidRPr="00927194">
        <w:rPr>
          <w:sz w:val="28"/>
          <w:szCs w:val="28"/>
        </w:rPr>
        <w:t>Руководство «РЕМЕКС» встало перед необходимостью либо сохранить прежнего работника, увеличив ему зарплату, либо принять на работу нового сотрудника, который бы справлялся с довольно разнообразными задачами, стоящими перед московским представительством. Основные задачи магнитогорского представительства – поиск потенциальных партнеров по поставке комплектующих изделий для «РЕМЕКС» и продажа агрегатов на внешнем и внутреннем рынке.</w:t>
      </w:r>
    </w:p>
    <w:p w:rsidR="00E82724" w:rsidRPr="00927194" w:rsidRDefault="00E82724" w:rsidP="00927194">
      <w:pPr>
        <w:spacing w:line="360" w:lineRule="auto"/>
        <w:ind w:firstLine="709"/>
        <w:jc w:val="both"/>
        <w:rPr>
          <w:sz w:val="28"/>
          <w:szCs w:val="28"/>
        </w:rPr>
      </w:pPr>
      <w:r w:rsidRPr="00927194">
        <w:rPr>
          <w:sz w:val="28"/>
          <w:szCs w:val="28"/>
        </w:rPr>
        <w:t>Руководство «РЕМЕКС» хотело, с одной стороны, выдвинуть своего человека, который знает компанию и, соответственно, специфику работы, но это вызвало бы дополнительные затраты, связанные с покупкой жилья в Магнитогорске работнику из Челябинска, на которое, по предварительным расчетам, ушло бы от 25 000 до 35 000 дол.</w:t>
      </w:r>
      <w:r w:rsidR="00A12606" w:rsidRPr="00927194">
        <w:rPr>
          <w:sz w:val="28"/>
          <w:szCs w:val="28"/>
        </w:rPr>
        <w:t xml:space="preserve"> С другой стороны, поиск представителя из местных московских специалистов затруднен тем, что необходимо организовать рекламную кампанию, отобрать претендента на вакантную должность, познакомить его с руководством «РЕМЕКС» (съездить претенденту самому в Челябинск, где находится штаб-квартира «РЕМЕКС», или ждать приезда руководства в Магнитогорск).</w:t>
      </w:r>
    </w:p>
    <w:p w:rsidR="00A12606" w:rsidRPr="00927194" w:rsidRDefault="00A12606" w:rsidP="00927194">
      <w:pPr>
        <w:spacing w:line="360" w:lineRule="auto"/>
        <w:ind w:firstLine="709"/>
        <w:jc w:val="both"/>
        <w:rPr>
          <w:sz w:val="28"/>
          <w:szCs w:val="28"/>
        </w:rPr>
      </w:pPr>
      <w:r w:rsidRPr="00927194">
        <w:rPr>
          <w:sz w:val="28"/>
          <w:szCs w:val="28"/>
        </w:rPr>
        <w:t>При этом предприятие «РЕМЕКС» планировало:</w:t>
      </w:r>
    </w:p>
    <w:p w:rsidR="00A12606" w:rsidRPr="00927194" w:rsidRDefault="00A12606" w:rsidP="00927194">
      <w:pPr>
        <w:numPr>
          <w:ilvl w:val="0"/>
          <w:numId w:val="19"/>
        </w:numPr>
        <w:spacing w:line="360" w:lineRule="auto"/>
        <w:ind w:left="0" w:firstLine="709"/>
        <w:jc w:val="both"/>
        <w:rPr>
          <w:sz w:val="28"/>
          <w:szCs w:val="28"/>
        </w:rPr>
      </w:pPr>
      <w:r w:rsidRPr="00927194">
        <w:rPr>
          <w:sz w:val="28"/>
          <w:szCs w:val="28"/>
        </w:rPr>
        <w:t>оставить прежнего директора на работе или по возможности снизить затраты на замещение выбывшего работника;</w:t>
      </w:r>
    </w:p>
    <w:p w:rsidR="00A12606" w:rsidRPr="00927194" w:rsidRDefault="00A12606" w:rsidP="00927194">
      <w:pPr>
        <w:numPr>
          <w:ilvl w:val="0"/>
          <w:numId w:val="19"/>
        </w:numPr>
        <w:spacing w:line="360" w:lineRule="auto"/>
        <w:ind w:left="0" w:firstLine="709"/>
        <w:jc w:val="both"/>
        <w:rPr>
          <w:sz w:val="28"/>
          <w:szCs w:val="28"/>
        </w:rPr>
      </w:pPr>
      <w:r w:rsidRPr="00927194">
        <w:rPr>
          <w:sz w:val="28"/>
          <w:szCs w:val="28"/>
        </w:rPr>
        <w:t>сохранить высокий уровень работы в представительстве.</w:t>
      </w:r>
    </w:p>
    <w:p w:rsidR="00A12606" w:rsidRPr="00927194" w:rsidRDefault="00A12606" w:rsidP="00927194">
      <w:pPr>
        <w:spacing w:line="360" w:lineRule="auto"/>
        <w:ind w:firstLine="709"/>
        <w:jc w:val="both"/>
        <w:rPr>
          <w:sz w:val="28"/>
          <w:szCs w:val="28"/>
        </w:rPr>
      </w:pPr>
      <w:r w:rsidRPr="00927194">
        <w:rPr>
          <w:sz w:val="28"/>
          <w:szCs w:val="28"/>
        </w:rPr>
        <w:t>Годовая заработная плата директора представительства составляла до последнего времени около 2000 дол.</w:t>
      </w:r>
    </w:p>
    <w:p w:rsidR="00A12606" w:rsidRPr="00927194" w:rsidRDefault="00A12606" w:rsidP="00927194">
      <w:pPr>
        <w:spacing w:line="360" w:lineRule="auto"/>
        <w:ind w:firstLine="709"/>
        <w:jc w:val="right"/>
        <w:rPr>
          <w:sz w:val="28"/>
          <w:szCs w:val="28"/>
        </w:rPr>
      </w:pPr>
      <w:r w:rsidRPr="00927194">
        <w:rPr>
          <w:sz w:val="28"/>
          <w:szCs w:val="28"/>
        </w:rPr>
        <w:t>Таблица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1005"/>
        <w:gridCol w:w="1006"/>
        <w:gridCol w:w="1007"/>
        <w:gridCol w:w="1007"/>
        <w:gridCol w:w="1008"/>
        <w:gridCol w:w="1009"/>
        <w:gridCol w:w="1008"/>
        <w:gridCol w:w="1009"/>
        <w:gridCol w:w="1011"/>
      </w:tblGrid>
      <w:tr w:rsidR="00A12606" w:rsidRPr="006E14A7" w:rsidTr="006E14A7">
        <w:tc>
          <w:tcPr>
            <w:tcW w:w="472" w:type="dxa"/>
            <w:vMerge w:val="restart"/>
            <w:shd w:val="clear" w:color="auto" w:fill="auto"/>
          </w:tcPr>
          <w:p w:rsidR="00A12606" w:rsidRPr="006E14A7" w:rsidRDefault="00A12606" w:rsidP="006E14A7">
            <w:pPr>
              <w:spacing w:line="360" w:lineRule="auto"/>
              <w:jc w:val="both"/>
              <w:rPr>
                <w:sz w:val="20"/>
                <w:szCs w:val="20"/>
              </w:rPr>
            </w:pPr>
            <w:r w:rsidRPr="006E14A7">
              <w:rPr>
                <w:sz w:val="20"/>
                <w:szCs w:val="20"/>
              </w:rPr>
              <w:t>год</w:t>
            </w:r>
          </w:p>
        </w:tc>
        <w:tc>
          <w:tcPr>
            <w:tcW w:w="9098" w:type="dxa"/>
            <w:gridSpan w:val="9"/>
            <w:shd w:val="clear" w:color="auto" w:fill="auto"/>
          </w:tcPr>
          <w:p w:rsidR="00A12606" w:rsidRPr="006E14A7" w:rsidRDefault="00A12606" w:rsidP="006E14A7">
            <w:pPr>
              <w:spacing w:line="360" w:lineRule="auto"/>
              <w:jc w:val="center"/>
              <w:rPr>
                <w:sz w:val="20"/>
                <w:szCs w:val="20"/>
              </w:rPr>
            </w:pPr>
            <w:r w:rsidRPr="006E14A7">
              <w:rPr>
                <w:sz w:val="20"/>
                <w:szCs w:val="20"/>
              </w:rPr>
              <w:t>Норма дисконта Е, %</w:t>
            </w:r>
          </w:p>
        </w:tc>
      </w:tr>
      <w:tr w:rsidR="00A12606" w:rsidRPr="006E14A7" w:rsidTr="006E14A7">
        <w:tc>
          <w:tcPr>
            <w:tcW w:w="472" w:type="dxa"/>
            <w:vMerge/>
            <w:shd w:val="clear" w:color="auto" w:fill="auto"/>
          </w:tcPr>
          <w:p w:rsidR="00A12606" w:rsidRPr="006E14A7" w:rsidRDefault="00A12606" w:rsidP="006E14A7">
            <w:pPr>
              <w:spacing w:line="360" w:lineRule="auto"/>
              <w:jc w:val="center"/>
              <w:rPr>
                <w:sz w:val="20"/>
                <w:szCs w:val="20"/>
              </w:rPr>
            </w:pPr>
          </w:p>
        </w:tc>
        <w:tc>
          <w:tcPr>
            <w:tcW w:w="1009" w:type="dxa"/>
            <w:shd w:val="clear" w:color="auto" w:fill="auto"/>
          </w:tcPr>
          <w:p w:rsidR="00A12606" w:rsidRPr="006E14A7" w:rsidRDefault="00A12606" w:rsidP="006E14A7">
            <w:pPr>
              <w:spacing w:line="360" w:lineRule="auto"/>
              <w:jc w:val="center"/>
              <w:rPr>
                <w:sz w:val="20"/>
                <w:szCs w:val="20"/>
              </w:rPr>
            </w:pPr>
            <w:r w:rsidRPr="006E14A7">
              <w:rPr>
                <w:sz w:val="20"/>
                <w:szCs w:val="20"/>
              </w:rPr>
              <w:t>5</w:t>
            </w:r>
          </w:p>
        </w:tc>
        <w:tc>
          <w:tcPr>
            <w:tcW w:w="1010" w:type="dxa"/>
            <w:shd w:val="clear" w:color="auto" w:fill="auto"/>
          </w:tcPr>
          <w:p w:rsidR="00A12606" w:rsidRPr="006E14A7" w:rsidRDefault="00A12606" w:rsidP="006E14A7">
            <w:pPr>
              <w:spacing w:line="360" w:lineRule="auto"/>
              <w:jc w:val="center"/>
              <w:rPr>
                <w:sz w:val="20"/>
                <w:szCs w:val="20"/>
              </w:rPr>
            </w:pPr>
            <w:r w:rsidRPr="006E14A7">
              <w:rPr>
                <w:sz w:val="20"/>
                <w:szCs w:val="20"/>
              </w:rPr>
              <w:t>10</w:t>
            </w:r>
          </w:p>
        </w:tc>
        <w:tc>
          <w:tcPr>
            <w:tcW w:w="1011" w:type="dxa"/>
            <w:shd w:val="clear" w:color="auto" w:fill="auto"/>
          </w:tcPr>
          <w:p w:rsidR="00A12606" w:rsidRPr="006E14A7" w:rsidRDefault="00A12606" w:rsidP="006E14A7">
            <w:pPr>
              <w:spacing w:line="360" w:lineRule="auto"/>
              <w:jc w:val="center"/>
              <w:rPr>
                <w:sz w:val="20"/>
                <w:szCs w:val="20"/>
              </w:rPr>
            </w:pPr>
            <w:r w:rsidRPr="006E14A7">
              <w:rPr>
                <w:sz w:val="20"/>
                <w:szCs w:val="20"/>
              </w:rPr>
              <w:t>15</w:t>
            </w:r>
          </w:p>
        </w:tc>
        <w:tc>
          <w:tcPr>
            <w:tcW w:w="1011" w:type="dxa"/>
            <w:shd w:val="clear" w:color="auto" w:fill="auto"/>
          </w:tcPr>
          <w:p w:rsidR="00A12606" w:rsidRPr="006E14A7" w:rsidRDefault="00A12606" w:rsidP="006E14A7">
            <w:pPr>
              <w:spacing w:line="360" w:lineRule="auto"/>
              <w:jc w:val="center"/>
              <w:rPr>
                <w:sz w:val="20"/>
                <w:szCs w:val="20"/>
              </w:rPr>
            </w:pPr>
            <w:r w:rsidRPr="006E14A7">
              <w:rPr>
                <w:sz w:val="20"/>
                <w:szCs w:val="20"/>
              </w:rPr>
              <w:t>20</w:t>
            </w:r>
          </w:p>
        </w:tc>
        <w:tc>
          <w:tcPr>
            <w:tcW w:w="1011" w:type="dxa"/>
            <w:shd w:val="clear" w:color="auto" w:fill="auto"/>
          </w:tcPr>
          <w:p w:rsidR="00A12606" w:rsidRPr="006E14A7" w:rsidRDefault="00A12606" w:rsidP="006E14A7">
            <w:pPr>
              <w:spacing w:line="360" w:lineRule="auto"/>
              <w:jc w:val="center"/>
              <w:rPr>
                <w:sz w:val="20"/>
                <w:szCs w:val="20"/>
              </w:rPr>
            </w:pPr>
            <w:r w:rsidRPr="006E14A7">
              <w:rPr>
                <w:sz w:val="20"/>
                <w:szCs w:val="20"/>
              </w:rPr>
              <w:t>30</w:t>
            </w:r>
          </w:p>
        </w:tc>
        <w:tc>
          <w:tcPr>
            <w:tcW w:w="1012" w:type="dxa"/>
            <w:shd w:val="clear" w:color="auto" w:fill="auto"/>
          </w:tcPr>
          <w:p w:rsidR="00A12606" w:rsidRPr="006E14A7" w:rsidRDefault="00A12606" w:rsidP="006E14A7">
            <w:pPr>
              <w:spacing w:line="360" w:lineRule="auto"/>
              <w:jc w:val="center"/>
              <w:rPr>
                <w:sz w:val="20"/>
                <w:szCs w:val="20"/>
              </w:rPr>
            </w:pPr>
            <w:r w:rsidRPr="006E14A7">
              <w:rPr>
                <w:sz w:val="20"/>
                <w:szCs w:val="20"/>
              </w:rPr>
              <w:t>40</w:t>
            </w:r>
          </w:p>
        </w:tc>
        <w:tc>
          <w:tcPr>
            <w:tcW w:w="1011" w:type="dxa"/>
            <w:shd w:val="clear" w:color="auto" w:fill="auto"/>
          </w:tcPr>
          <w:p w:rsidR="00A12606" w:rsidRPr="006E14A7" w:rsidRDefault="00A12606" w:rsidP="006E14A7">
            <w:pPr>
              <w:spacing w:line="360" w:lineRule="auto"/>
              <w:jc w:val="center"/>
              <w:rPr>
                <w:sz w:val="20"/>
                <w:szCs w:val="20"/>
              </w:rPr>
            </w:pPr>
            <w:r w:rsidRPr="006E14A7">
              <w:rPr>
                <w:sz w:val="20"/>
                <w:szCs w:val="20"/>
              </w:rPr>
              <w:t>50</w:t>
            </w:r>
          </w:p>
        </w:tc>
        <w:tc>
          <w:tcPr>
            <w:tcW w:w="1011" w:type="dxa"/>
            <w:shd w:val="clear" w:color="auto" w:fill="auto"/>
          </w:tcPr>
          <w:p w:rsidR="00A12606" w:rsidRPr="006E14A7" w:rsidRDefault="00A12606" w:rsidP="006E14A7">
            <w:pPr>
              <w:spacing w:line="360" w:lineRule="auto"/>
              <w:jc w:val="center"/>
              <w:rPr>
                <w:sz w:val="20"/>
                <w:szCs w:val="20"/>
              </w:rPr>
            </w:pPr>
            <w:r w:rsidRPr="006E14A7">
              <w:rPr>
                <w:sz w:val="20"/>
                <w:szCs w:val="20"/>
              </w:rPr>
              <w:t>80</w:t>
            </w:r>
          </w:p>
        </w:tc>
        <w:tc>
          <w:tcPr>
            <w:tcW w:w="1012" w:type="dxa"/>
            <w:shd w:val="clear" w:color="auto" w:fill="auto"/>
          </w:tcPr>
          <w:p w:rsidR="00A12606" w:rsidRPr="006E14A7" w:rsidRDefault="00A12606" w:rsidP="006E14A7">
            <w:pPr>
              <w:spacing w:line="360" w:lineRule="auto"/>
              <w:jc w:val="center"/>
              <w:rPr>
                <w:sz w:val="20"/>
                <w:szCs w:val="20"/>
              </w:rPr>
            </w:pPr>
            <w:r w:rsidRPr="006E14A7">
              <w:rPr>
                <w:sz w:val="20"/>
                <w:szCs w:val="20"/>
              </w:rPr>
              <w:t>100</w:t>
            </w:r>
          </w:p>
        </w:tc>
      </w:tr>
      <w:tr w:rsidR="00A12606" w:rsidRPr="006E14A7" w:rsidTr="006E14A7">
        <w:tc>
          <w:tcPr>
            <w:tcW w:w="472" w:type="dxa"/>
            <w:shd w:val="clear" w:color="auto" w:fill="auto"/>
          </w:tcPr>
          <w:p w:rsidR="00A12606" w:rsidRPr="006E14A7" w:rsidRDefault="00A12606" w:rsidP="006E14A7">
            <w:pPr>
              <w:spacing w:line="360" w:lineRule="auto"/>
              <w:jc w:val="both"/>
              <w:rPr>
                <w:sz w:val="20"/>
                <w:szCs w:val="20"/>
              </w:rPr>
            </w:pPr>
            <w:r w:rsidRPr="006E14A7">
              <w:rPr>
                <w:sz w:val="20"/>
                <w:szCs w:val="20"/>
              </w:rPr>
              <w:t>1</w:t>
            </w:r>
          </w:p>
        </w:tc>
        <w:tc>
          <w:tcPr>
            <w:tcW w:w="1009" w:type="dxa"/>
            <w:shd w:val="clear" w:color="auto" w:fill="auto"/>
          </w:tcPr>
          <w:p w:rsidR="00A12606" w:rsidRPr="006E14A7" w:rsidRDefault="00A12606" w:rsidP="006E14A7">
            <w:pPr>
              <w:spacing w:line="360" w:lineRule="auto"/>
              <w:jc w:val="both"/>
              <w:rPr>
                <w:sz w:val="20"/>
                <w:szCs w:val="20"/>
              </w:rPr>
            </w:pPr>
            <w:r w:rsidRPr="006E14A7">
              <w:rPr>
                <w:sz w:val="20"/>
                <w:szCs w:val="20"/>
              </w:rPr>
              <w:t>1,05</w:t>
            </w:r>
          </w:p>
        </w:tc>
        <w:tc>
          <w:tcPr>
            <w:tcW w:w="1010" w:type="dxa"/>
            <w:shd w:val="clear" w:color="auto" w:fill="auto"/>
          </w:tcPr>
          <w:p w:rsidR="00A12606" w:rsidRPr="006E14A7" w:rsidRDefault="00A12606" w:rsidP="006E14A7">
            <w:pPr>
              <w:spacing w:line="360" w:lineRule="auto"/>
              <w:jc w:val="both"/>
              <w:rPr>
                <w:sz w:val="20"/>
                <w:szCs w:val="20"/>
              </w:rPr>
            </w:pPr>
            <w:r w:rsidRPr="006E14A7">
              <w:rPr>
                <w:sz w:val="20"/>
                <w:szCs w:val="20"/>
              </w:rPr>
              <w:t>1,10</w:t>
            </w:r>
          </w:p>
        </w:tc>
        <w:tc>
          <w:tcPr>
            <w:tcW w:w="1011" w:type="dxa"/>
            <w:shd w:val="clear" w:color="auto" w:fill="auto"/>
          </w:tcPr>
          <w:p w:rsidR="00A12606" w:rsidRPr="006E14A7" w:rsidRDefault="00A12606" w:rsidP="006E14A7">
            <w:pPr>
              <w:spacing w:line="360" w:lineRule="auto"/>
              <w:jc w:val="both"/>
              <w:rPr>
                <w:sz w:val="20"/>
                <w:szCs w:val="20"/>
              </w:rPr>
            </w:pPr>
            <w:r w:rsidRPr="006E14A7">
              <w:rPr>
                <w:sz w:val="20"/>
                <w:szCs w:val="20"/>
              </w:rPr>
              <w:t>1,15</w:t>
            </w:r>
          </w:p>
        </w:tc>
        <w:tc>
          <w:tcPr>
            <w:tcW w:w="1011" w:type="dxa"/>
            <w:shd w:val="clear" w:color="auto" w:fill="auto"/>
          </w:tcPr>
          <w:p w:rsidR="00A12606" w:rsidRPr="006E14A7" w:rsidRDefault="00A12606" w:rsidP="006E14A7">
            <w:pPr>
              <w:spacing w:line="360" w:lineRule="auto"/>
              <w:jc w:val="both"/>
              <w:rPr>
                <w:sz w:val="20"/>
                <w:szCs w:val="20"/>
              </w:rPr>
            </w:pPr>
            <w:r w:rsidRPr="006E14A7">
              <w:rPr>
                <w:sz w:val="20"/>
                <w:szCs w:val="20"/>
              </w:rPr>
              <w:t>1,20</w:t>
            </w:r>
          </w:p>
        </w:tc>
        <w:tc>
          <w:tcPr>
            <w:tcW w:w="1011" w:type="dxa"/>
            <w:shd w:val="clear" w:color="auto" w:fill="auto"/>
          </w:tcPr>
          <w:p w:rsidR="00A12606" w:rsidRPr="006E14A7" w:rsidRDefault="00A12606" w:rsidP="006E14A7">
            <w:pPr>
              <w:spacing w:line="360" w:lineRule="auto"/>
              <w:jc w:val="both"/>
              <w:rPr>
                <w:sz w:val="20"/>
                <w:szCs w:val="20"/>
              </w:rPr>
            </w:pPr>
            <w:r w:rsidRPr="006E14A7">
              <w:rPr>
                <w:sz w:val="20"/>
                <w:szCs w:val="20"/>
              </w:rPr>
              <w:t>1,30</w:t>
            </w:r>
          </w:p>
        </w:tc>
        <w:tc>
          <w:tcPr>
            <w:tcW w:w="1012" w:type="dxa"/>
            <w:shd w:val="clear" w:color="auto" w:fill="auto"/>
          </w:tcPr>
          <w:p w:rsidR="00A12606" w:rsidRPr="006E14A7" w:rsidRDefault="00141AE7" w:rsidP="006E14A7">
            <w:pPr>
              <w:spacing w:line="360" w:lineRule="auto"/>
              <w:jc w:val="both"/>
              <w:rPr>
                <w:sz w:val="20"/>
                <w:szCs w:val="20"/>
              </w:rPr>
            </w:pPr>
            <w:r w:rsidRPr="006E14A7">
              <w:rPr>
                <w:sz w:val="20"/>
                <w:szCs w:val="20"/>
              </w:rPr>
              <w:t>1,40</w:t>
            </w:r>
          </w:p>
        </w:tc>
        <w:tc>
          <w:tcPr>
            <w:tcW w:w="1011" w:type="dxa"/>
            <w:shd w:val="clear" w:color="auto" w:fill="auto"/>
          </w:tcPr>
          <w:p w:rsidR="00A12606" w:rsidRPr="006E14A7" w:rsidRDefault="00141AE7" w:rsidP="006E14A7">
            <w:pPr>
              <w:spacing w:line="360" w:lineRule="auto"/>
              <w:jc w:val="both"/>
              <w:rPr>
                <w:sz w:val="20"/>
                <w:szCs w:val="20"/>
              </w:rPr>
            </w:pPr>
            <w:r w:rsidRPr="006E14A7">
              <w:rPr>
                <w:sz w:val="20"/>
                <w:szCs w:val="20"/>
              </w:rPr>
              <w:t>1,50</w:t>
            </w:r>
          </w:p>
        </w:tc>
        <w:tc>
          <w:tcPr>
            <w:tcW w:w="1011" w:type="dxa"/>
            <w:shd w:val="clear" w:color="auto" w:fill="auto"/>
          </w:tcPr>
          <w:p w:rsidR="00A12606" w:rsidRPr="006E14A7" w:rsidRDefault="00141AE7" w:rsidP="006E14A7">
            <w:pPr>
              <w:spacing w:line="360" w:lineRule="auto"/>
              <w:jc w:val="both"/>
              <w:rPr>
                <w:sz w:val="20"/>
                <w:szCs w:val="20"/>
              </w:rPr>
            </w:pPr>
            <w:r w:rsidRPr="006E14A7">
              <w:rPr>
                <w:sz w:val="20"/>
                <w:szCs w:val="20"/>
              </w:rPr>
              <w:t>1,80</w:t>
            </w:r>
          </w:p>
        </w:tc>
        <w:tc>
          <w:tcPr>
            <w:tcW w:w="1012" w:type="dxa"/>
            <w:shd w:val="clear" w:color="auto" w:fill="auto"/>
          </w:tcPr>
          <w:p w:rsidR="00A12606" w:rsidRPr="006E14A7" w:rsidRDefault="00141AE7" w:rsidP="006E14A7">
            <w:pPr>
              <w:spacing w:line="360" w:lineRule="auto"/>
              <w:jc w:val="both"/>
              <w:rPr>
                <w:sz w:val="20"/>
                <w:szCs w:val="20"/>
              </w:rPr>
            </w:pPr>
            <w:r w:rsidRPr="006E14A7">
              <w:rPr>
                <w:sz w:val="20"/>
                <w:szCs w:val="20"/>
              </w:rPr>
              <w:t>2,00</w:t>
            </w:r>
          </w:p>
        </w:tc>
      </w:tr>
      <w:tr w:rsidR="00A12606" w:rsidRPr="006E14A7" w:rsidTr="006E14A7">
        <w:tc>
          <w:tcPr>
            <w:tcW w:w="472" w:type="dxa"/>
            <w:shd w:val="clear" w:color="auto" w:fill="auto"/>
          </w:tcPr>
          <w:p w:rsidR="00A12606" w:rsidRPr="006E14A7" w:rsidRDefault="00A12606" w:rsidP="006E14A7">
            <w:pPr>
              <w:spacing w:line="360" w:lineRule="auto"/>
              <w:jc w:val="both"/>
              <w:rPr>
                <w:sz w:val="20"/>
                <w:szCs w:val="20"/>
              </w:rPr>
            </w:pPr>
            <w:r w:rsidRPr="006E14A7">
              <w:rPr>
                <w:sz w:val="20"/>
                <w:szCs w:val="20"/>
              </w:rPr>
              <w:t>2</w:t>
            </w:r>
          </w:p>
        </w:tc>
        <w:tc>
          <w:tcPr>
            <w:tcW w:w="1009" w:type="dxa"/>
            <w:shd w:val="clear" w:color="auto" w:fill="auto"/>
          </w:tcPr>
          <w:p w:rsidR="00A12606" w:rsidRPr="006E14A7" w:rsidRDefault="00A12606" w:rsidP="006E14A7">
            <w:pPr>
              <w:spacing w:line="360" w:lineRule="auto"/>
              <w:jc w:val="both"/>
              <w:rPr>
                <w:sz w:val="20"/>
                <w:szCs w:val="20"/>
              </w:rPr>
            </w:pPr>
            <w:r w:rsidRPr="006E14A7">
              <w:rPr>
                <w:sz w:val="20"/>
                <w:szCs w:val="20"/>
              </w:rPr>
              <w:t>1,10</w:t>
            </w:r>
          </w:p>
        </w:tc>
        <w:tc>
          <w:tcPr>
            <w:tcW w:w="1010" w:type="dxa"/>
            <w:shd w:val="clear" w:color="auto" w:fill="auto"/>
          </w:tcPr>
          <w:p w:rsidR="00A12606" w:rsidRPr="006E14A7" w:rsidRDefault="00A12606" w:rsidP="006E14A7">
            <w:pPr>
              <w:spacing w:line="360" w:lineRule="auto"/>
              <w:jc w:val="both"/>
              <w:rPr>
                <w:sz w:val="20"/>
                <w:szCs w:val="20"/>
              </w:rPr>
            </w:pPr>
            <w:r w:rsidRPr="006E14A7">
              <w:rPr>
                <w:sz w:val="20"/>
                <w:szCs w:val="20"/>
              </w:rPr>
              <w:t>1,21</w:t>
            </w:r>
          </w:p>
        </w:tc>
        <w:tc>
          <w:tcPr>
            <w:tcW w:w="1011" w:type="dxa"/>
            <w:shd w:val="clear" w:color="auto" w:fill="auto"/>
          </w:tcPr>
          <w:p w:rsidR="00A12606" w:rsidRPr="006E14A7" w:rsidRDefault="00A12606" w:rsidP="006E14A7">
            <w:pPr>
              <w:spacing w:line="360" w:lineRule="auto"/>
              <w:jc w:val="both"/>
              <w:rPr>
                <w:sz w:val="20"/>
                <w:szCs w:val="20"/>
              </w:rPr>
            </w:pPr>
            <w:r w:rsidRPr="006E14A7">
              <w:rPr>
                <w:sz w:val="20"/>
                <w:szCs w:val="20"/>
              </w:rPr>
              <w:t>1,32</w:t>
            </w:r>
          </w:p>
        </w:tc>
        <w:tc>
          <w:tcPr>
            <w:tcW w:w="1011" w:type="dxa"/>
            <w:shd w:val="clear" w:color="auto" w:fill="auto"/>
          </w:tcPr>
          <w:p w:rsidR="00A12606" w:rsidRPr="006E14A7" w:rsidRDefault="00A12606" w:rsidP="006E14A7">
            <w:pPr>
              <w:spacing w:line="360" w:lineRule="auto"/>
              <w:jc w:val="both"/>
              <w:rPr>
                <w:sz w:val="20"/>
                <w:szCs w:val="20"/>
              </w:rPr>
            </w:pPr>
            <w:r w:rsidRPr="006E14A7">
              <w:rPr>
                <w:sz w:val="20"/>
                <w:szCs w:val="20"/>
              </w:rPr>
              <w:t>1,44</w:t>
            </w:r>
          </w:p>
        </w:tc>
        <w:tc>
          <w:tcPr>
            <w:tcW w:w="1011" w:type="dxa"/>
            <w:shd w:val="clear" w:color="auto" w:fill="auto"/>
          </w:tcPr>
          <w:p w:rsidR="00A12606" w:rsidRPr="006E14A7" w:rsidRDefault="00A12606" w:rsidP="006E14A7">
            <w:pPr>
              <w:spacing w:line="360" w:lineRule="auto"/>
              <w:jc w:val="both"/>
              <w:rPr>
                <w:sz w:val="20"/>
                <w:szCs w:val="20"/>
              </w:rPr>
            </w:pPr>
            <w:r w:rsidRPr="006E14A7">
              <w:rPr>
                <w:sz w:val="20"/>
                <w:szCs w:val="20"/>
              </w:rPr>
              <w:t>1,69</w:t>
            </w:r>
          </w:p>
        </w:tc>
        <w:tc>
          <w:tcPr>
            <w:tcW w:w="1012" w:type="dxa"/>
            <w:shd w:val="clear" w:color="auto" w:fill="auto"/>
          </w:tcPr>
          <w:p w:rsidR="00A12606" w:rsidRPr="006E14A7" w:rsidRDefault="00141AE7" w:rsidP="006E14A7">
            <w:pPr>
              <w:spacing w:line="360" w:lineRule="auto"/>
              <w:jc w:val="both"/>
              <w:rPr>
                <w:sz w:val="20"/>
                <w:szCs w:val="20"/>
              </w:rPr>
            </w:pPr>
            <w:r w:rsidRPr="006E14A7">
              <w:rPr>
                <w:sz w:val="20"/>
                <w:szCs w:val="20"/>
              </w:rPr>
              <w:t>1,96</w:t>
            </w:r>
          </w:p>
        </w:tc>
        <w:tc>
          <w:tcPr>
            <w:tcW w:w="1011" w:type="dxa"/>
            <w:shd w:val="clear" w:color="auto" w:fill="auto"/>
          </w:tcPr>
          <w:p w:rsidR="00A12606" w:rsidRPr="006E14A7" w:rsidRDefault="00141AE7" w:rsidP="006E14A7">
            <w:pPr>
              <w:spacing w:line="360" w:lineRule="auto"/>
              <w:jc w:val="both"/>
              <w:rPr>
                <w:sz w:val="20"/>
                <w:szCs w:val="20"/>
              </w:rPr>
            </w:pPr>
            <w:r w:rsidRPr="006E14A7">
              <w:rPr>
                <w:sz w:val="20"/>
                <w:szCs w:val="20"/>
              </w:rPr>
              <w:t>2,25</w:t>
            </w:r>
          </w:p>
        </w:tc>
        <w:tc>
          <w:tcPr>
            <w:tcW w:w="1011" w:type="dxa"/>
            <w:shd w:val="clear" w:color="auto" w:fill="auto"/>
          </w:tcPr>
          <w:p w:rsidR="00A12606" w:rsidRPr="006E14A7" w:rsidRDefault="00141AE7" w:rsidP="006E14A7">
            <w:pPr>
              <w:spacing w:line="360" w:lineRule="auto"/>
              <w:jc w:val="both"/>
              <w:rPr>
                <w:sz w:val="20"/>
                <w:szCs w:val="20"/>
              </w:rPr>
            </w:pPr>
            <w:r w:rsidRPr="006E14A7">
              <w:rPr>
                <w:sz w:val="20"/>
                <w:szCs w:val="20"/>
              </w:rPr>
              <w:t>3,24</w:t>
            </w:r>
          </w:p>
        </w:tc>
        <w:tc>
          <w:tcPr>
            <w:tcW w:w="1012" w:type="dxa"/>
            <w:shd w:val="clear" w:color="auto" w:fill="auto"/>
          </w:tcPr>
          <w:p w:rsidR="00A12606" w:rsidRPr="006E14A7" w:rsidRDefault="00141AE7" w:rsidP="006E14A7">
            <w:pPr>
              <w:spacing w:line="360" w:lineRule="auto"/>
              <w:jc w:val="both"/>
              <w:rPr>
                <w:sz w:val="20"/>
                <w:szCs w:val="20"/>
              </w:rPr>
            </w:pPr>
            <w:r w:rsidRPr="006E14A7">
              <w:rPr>
                <w:sz w:val="20"/>
                <w:szCs w:val="20"/>
              </w:rPr>
              <w:t>4,00</w:t>
            </w:r>
          </w:p>
        </w:tc>
      </w:tr>
      <w:tr w:rsidR="00A12606" w:rsidRPr="006E14A7" w:rsidTr="006E14A7">
        <w:tc>
          <w:tcPr>
            <w:tcW w:w="472" w:type="dxa"/>
            <w:shd w:val="clear" w:color="auto" w:fill="auto"/>
          </w:tcPr>
          <w:p w:rsidR="00A12606" w:rsidRPr="006E14A7" w:rsidRDefault="00A12606" w:rsidP="006E14A7">
            <w:pPr>
              <w:spacing w:line="360" w:lineRule="auto"/>
              <w:jc w:val="both"/>
              <w:rPr>
                <w:sz w:val="20"/>
                <w:szCs w:val="20"/>
              </w:rPr>
            </w:pPr>
            <w:r w:rsidRPr="006E14A7">
              <w:rPr>
                <w:sz w:val="20"/>
                <w:szCs w:val="20"/>
              </w:rPr>
              <w:t>3</w:t>
            </w:r>
          </w:p>
        </w:tc>
        <w:tc>
          <w:tcPr>
            <w:tcW w:w="1009" w:type="dxa"/>
            <w:shd w:val="clear" w:color="auto" w:fill="auto"/>
          </w:tcPr>
          <w:p w:rsidR="00A12606" w:rsidRPr="006E14A7" w:rsidRDefault="00A12606" w:rsidP="006E14A7">
            <w:pPr>
              <w:spacing w:line="360" w:lineRule="auto"/>
              <w:jc w:val="both"/>
              <w:rPr>
                <w:sz w:val="20"/>
                <w:szCs w:val="20"/>
              </w:rPr>
            </w:pPr>
            <w:r w:rsidRPr="006E14A7">
              <w:rPr>
                <w:sz w:val="20"/>
                <w:szCs w:val="20"/>
              </w:rPr>
              <w:t>1,16</w:t>
            </w:r>
          </w:p>
        </w:tc>
        <w:tc>
          <w:tcPr>
            <w:tcW w:w="1010" w:type="dxa"/>
            <w:shd w:val="clear" w:color="auto" w:fill="auto"/>
          </w:tcPr>
          <w:p w:rsidR="00A12606" w:rsidRPr="006E14A7" w:rsidRDefault="00A12606" w:rsidP="006E14A7">
            <w:pPr>
              <w:spacing w:line="360" w:lineRule="auto"/>
              <w:jc w:val="both"/>
              <w:rPr>
                <w:sz w:val="20"/>
                <w:szCs w:val="20"/>
              </w:rPr>
            </w:pPr>
            <w:r w:rsidRPr="006E14A7">
              <w:rPr>
                <w:sz w:val="20"/>
                <w:szCs w:val="20"/>
              </w:rPr>
              <w:t>1,33</w:t>
            </w:r>
          </w:p>
        </w:tc>
        <w:tc>
          <w:tcPr>
            <w:tcW w:w="1011" w:type="dxa"/>
            <w:shd w:val="clear" w:color="auto" w:fill="auto"/>
          </w:tcPr>
          <w:p w:rsidR="00A12606" w:rsidRPr="006E14A7" w:rsidRDefault="00A12606" w:rsidP="006E14A7">
            <w:pPr>
              <w:spacing w:line="360" w:lineRule="auto"/>
              <w:jc w:val="both"/>
              <w:rPr>
                <w:sz w:val="20"/>
                <w:szCs w:val="20"/>
              </w:rPr>
            </w:pPr>
            <w:r w:rsidRPr="006E14A7">
              <w:rPr>
                <w:sz w:val="20"/>
                <w:szCs w:val="20"/>
              </w:rPr>
              <w:t>1,52</w:t>
            </w:r>
          </w:p>
        </w:tc>
        <w:tc>
          <w:tcPr>
            <w:tcW w:w="1011" w:type="dxa"/>
            <w:shd w:val="clear" w:color="auto" w:fill="auto"/>
          </w:tcPr>
          <w:p w:rsidR="00A12606" w:rsidRPr="006E14A7" w:rsidRDefault="00A12606" w:rsidP="006E14A7">
            <w:pPr>
              <w:spacing w:line="360" w:lineRule="auto"/>
              <w:jc w:val="both"/>
              <w:rPr>
                <w:sz w:val="20"/>
                <w:szCs w:val="20"/>
              </w:rPr>
            </w:pPr>
            <w:r w:rsidRPr="006E14A7">
              <w:rPr>
                <w:sz w:val="20"/>
                <w:szCs w:val="20"/>
              </w:rPr>
              <w:t>1,73</w:t>
            </w:r>
          </w:p>
        </w:tc>
        <w:tc>
          <w:tcPr>
            <w:tcW w:w="1011" w:type="dxa"/>
            <w:shd w:val="clear" w:color="auto" w:fill="auto"/>
          </w:tcPr>
          <w:p w:rsidR="00A12606" w:rsidRPr="006E14A7" w:rsidRDefault="00A12606" w:rsidP="006E14A7">
            <w:pPr>
              <w:spacing w:line="360" w:lineRule="auto"/>
              <w:jc w:val="both"/>
              <w:rPr>
                <w:sz w:val="20"/>
                <w:szCs w:val="20"/>
              </w:rPr>
            </w:pPr>
            <w:r w:rsidRPr="006E14A7">
              <w:rPr>
                <w:sz w:val="20"/>
                <w:szCs w:val="20"/>
              </w:rPr>
              <w:t>2,20</w:t>
            </w:r>
          </w:p>
        </w:tc>
        <w:tc>
          <w:tcPr>
            <w:tcW w:w="1012" w:type="dxa"/>
            <w:shd w:val="clear" w:color="auto" w:fill="auto"/>
          </w:tcPr>
          <w:p w:rsidR="00A12606" w:rsidRPr="006E14A7" w:rsidRDefault="00141AE7" w:rsidP="006E14A7">
            <w:pPr>
              <w:spacing w:line="360" w:lineRule="auto"/>
              <w:jc w:val="both"/>
              <w:rPr>
                <w:sz w:val="20"/>
                <w:szCs w:val="20"/>
              </w:rPr>
            </w:pPr>
            <w:r w:rsidRPr="006E14A7">
              <w:rPr>
                <w:sz w:val="20"/>
                <w:szCs w:val="20"/>
              </w:rPr>
              <w:t>2,74</w:t>
            </w:r>
          </w:p>
        </w:tc>
        <w:tc>
          <w:tcPr>
            <w:tcW w:w="1011" w:type="dxa"/>
            <w:shd w:val="clear" w:color="auto" w:fill="auto"/>
          </w:tcPr>
          <w:p w:rsidR="00A12606" w:rsidRPr="006E14A7" w:rsidRDefault="00141AE7" w:rsidP="006E14A7">
            <w:pPr>
              <w:spacing w:line="360" w:lineRule="auto"/>
              <w:jc w:val="both"/>
              <w:rPr>
                <w:sz w:val="20"/>
                <w:szCs w:val="20"/>
              </w:rPr>
            </w:pPr>
            <w:r w:rsidRPr="006E14A7">
              <w:rPr>
                <w:sz w:val="20"/>
                <w:szCs w:val="20"/>
              </w:rPr>
              <w:t>3,38</w:t>
            </w:r>
          </w:p>
        </w:tc>
        <w:tc>
          <w:tcPr>
            <w:tcW w:w="1011" w:type="dxa"/>
            <w:shd w:val="clear" w:color="auto" w:fill="auto"/>
          </w:tcPr>
          <w:p w:rsidR="00A12606" w:rsidRPr="006E14A7" w:rsidRDefault="00141AE7" w:rsidP="006E14A7">
            <w:pPr>
              <w:spacing w:line="360" w:lineRule="auto"/>
              <w:jc w:val="both"/>
              <w:rPr>
                <w:sz w:val="20"/>
                <w:szCs w:val="20"/>
              </w:rPr>
            </w:pPr>
            <w:r w:rsidRPr="006E14A7">
              <w:rPr>
                <w:sz w:val="20"/>
                <w:szCs w:val="20"/>
              </w:rPr>
              <w:t>5,83</w:t>
            </w:r>
          </w:p>
        </w:tc>
        <w:tc>
          <w:tcPr>
            <w:tcW w:w="1012" w:type="dxa"/>
            <w:shd w:val="clear" w:color="auto" w:fill="auto"/>
          </w:tcPr>
          <w:p w:rsidR="00A12606" w:rsidRPr="006E14A7" w:rsidRDefault="00141AE7" w:rsidP="006E14A7">
            <w:pPr>
              <w:spacing w:line="360" w:lineRule="auto"/>
              <w:jc w:val="both"/>
              <w:rPr>
                <w:sz w:val="20"/>
                <w:szCs w:val="20"/>
              </w:rPr>
            </w:pPr>
            <w:r w:rsidRPr="006E14A7">
              <w:rPr>
                <w:sz w:val="20"/>
                <w:szCs w:val="20"/>
              </w:rPr>
              <w:t>8,00</w:t>
            </w:r>
          </w:p>
        </w:tc>
      </w:tr>
      <w:tr w:rsidR="00A12606" w:rsidRPr="006E14A7" w:rsidTr="006E14A7">
        <w:tc>
          <w:tcPr>
            <w:tcW w:w="472" w:type="dxa"/>
            <w:shd w:val="clear" w:color="auto" w:fill="auto"/>
          </w:tcPr>
          <w:p w:rsidR="00A12606" w:rsidRPr="006E14A7" w:rsidRDefault="00A12606" w:rsidP="006E14A7">
            <w:pPr>
              <w:spacing w:line="360" w:lineRule="auto"/>
              <w:jc w:val="both"/>
              <w:rPr>
                <w:sz w:val="20"/>
                <w:szCs w:val="20"/>
              </w:rPr>
            </w:pPr>
            <w:r w:rsidRPr="006E14A7">
              <w:rPr>
                <w:sz w:val="20"/>
                <w:szCs w:val="20"/>
              </w:rPr>
              <w:t>4</w:t>
            </w:r>
          </w:p>
        </w:tc>
        <w:tc>
          <w:tcPr>
            <w:tcW w:w="1009" w:type="dxa"/>
            <w:shd w:val="clear" w:color="auto" w:fill="auto"/>
          </w:tcPr>
          <w:p w:rsidR="00A12606" w:rsidRPr="006E14A7" w:rsidRDefault="00A12606" w:rsidP="006E14A7">
            <w:pPr>
              <w:spacing w:line="360" w:lineRule="auto"/>
              <w:jc w:val="both"/>
              <w:rPr>
                <w:sz w:val="20"/>
                <w:szCs w:val="20"/>
              </w:rPr>
            </w:pPr>
            <w:r w:rsidRPr="006E14A7">
              <w:rPr>
                <w:sz w:val="20"/>
                <w:szCs w:val="20"/>
              </w:rPr>
              <w:t>1,22</w:t>
            </w:r>
          </w:p>
        </w:tc>
        <w:tc>
          <w:tcPr>
            <w:tcW w:w="1010" w:type="dxa"/>
            <w:shd w:val="clear" w:color="auto" w:fill="auto"/>
          </w:tcPr>
          <w:p w:rsidR="00A12606" w:rsidRPr="006E14A7" w:rsidRDefault="00A12606" w:rsidP="006E14A7">
            <w:pPr>
              <w:spacing w:line="360" w:lineRule="auto"/>
              <w:jc w:val="both"/>
              <w:rPr>
                <w:sz w:val="20"/>
                <w:szCs w:val="20"/>
              </w:rPr>
            </w:pPr>
            <w:r w:rsidRPr="006E14A7">
              <w:rPr>
                <w:sz w:val="20"/>
                <w:szCs w:val="20"/>
              </w:rPr>
              <w:t>1,46</w:t>
            </w:r>
          </w:p>
        </w:tc>
        <w:tc>
          <w:tcPr>
            <w:tcW w:w="1011" w:type="dxa"/>
            <w:shd w:val="clear" w:color="auto" w:fill="auto"/>
          </w:tcPr>
          <w:p w:rsidR="00A12606" w:rsidRPr="006E14A7" w:rsidRDefault="00A12606" w:rsidP="006E14A7">
            <w:pPr>
              <w:spacing w:line="360" w:lineRule="auto"/>
              <w:jc w:val="both"/>
              <w:rPr>
                <w:sz w:val="20"/>
                <w:szCs w:val="20"/>
              </w:rPr>
            </w:pPr>
            <w:r w:rsidRPr="006E14A7">
              <w:rPr>
                <w:sz w:val="20"/>
                <w:szCs w:val="20"/>
              </w:rPr>
              <w:t>1,75</w:t>
            </w:r>
          </w:p>
        </w:tc>
        <w:tc>
          <w:tcPr>
            <w:tcW w:w="1011" w:type="dxa"/>
            <w:shd w:val="clear" w:color="auto" w:fill="auto"/>
          </w:tcPr>
          <w:p w:rsidR="00A12606" w:rsidRPr="006E14A7" w:rsidRDefault="00A12606" w:rsidP="006E14A7">
            <w:pPr>
              <w:spacing w:line="360" w:lineRule="auto"/>
              <w:jc w:val="both"/>
              <w:rPr>
                <w:sz w:val="20"/>
                <w:szCs w:val="20"/>
              </w:rPr>
            </w:pPr>
            <w:r w:rsidRPr="006E14A7">
              <w:rPr>
                <w:sz w:val="20"/>
                <w:szCs w:val="20"/>
              </w:rPr>
              <w:t>2,07</w:t>
            </w:r>
          </w:p>
        </w:tc>
        <w:tc>
          <w:tcPr>
            <w:tcW w:w="1011" w:type="dxa"/>
            <w:shd w:val="clear" w:color="auto" w:fill="auto"/>
          </w:tcPr>
          <w:p w:rsidR="00A12606" w:rsidRPr="006E14A7" w:rsidRDefault="00A12606" w:rsidP="006E14A7">
            <w:pPr>
              <w:spacing w:line="360" w:lineRule="auto"/>
              <w:jc w:val="both"/>
              <w:rPr>
                <w:sz w:val="20"/>
                <w:szCs w:val="20"/>
              </w:rPr>
            </w:pPr>
            <w:r w:rsidRPr="006E14A7">
              <w:rPr>
                <w:sz w:val="20"/>
                <w:szCs w:val="20"/>
              </w:rPr>
              <w:t>2,86</w:t>
            </w:r>
          </w:p>
        </w:tc>
        <w:tc>
          <w:tcPr>
            <w:tcW w:w="1012" w:type="dxa"/>
            <w:shd w:val="clear" w:color="auto" w:fill="auto"/>
          </w:tcPr>
          <w:p w:rsidR="00A12606" w:rsidRPr="006E14A7" w:rsidRDefault="00141AE7" w:rsidP="006E14A7">
            <w:pPr>
              <w:spacing w:line="360" w:lineRule="auto"/>
              <w:jc w:val="both"/>
              <w:rPr>
                <w:sz w:val="20"/>
                <w:szCs w:val="20"/>
              </w:rPr>
            </w:pPr>
            <w:r w:rsidRPr="006E14A7">
              <w:rPr>
                <w:sz w:val="20"/>
                <w:szCs w:val="20"/>
              </w:rPr>
              <w:t>3,84</w:t>
            </w:r>
          </w:p>
        </w:tc>
        <w:tc>
          <w:tcPr>
            <w:tcW w:w="1011" w:type="dxa"/>
            <w:shd w:val="clear" w:color="auto" w:fill="auto"/>
          </w:tcPr>
          <w:p w:rsidR="00A12606" w:rsidRPr="006E14A7" w:rsidRDefault="00141AE7" w:rsidP="006E14A7">
            <w:pPr>
              <w:spacing w:line="360" w:lineRule="auto"/>
              <w:jc w:val="both"/>
              <w:rPr>
                <w:sz w:val="20"/>
                <w:szCs w:val="20"/>
              </w:rPr>
            </w:pPr>
            <w:r w:rsidRPr="006E14A7">
              <w:rPr>
                <w:sz w:val="20"/>
                <w:szCs w:val="20"/>
              </w:rPr>
              <w:t>5,06</w:t>
            </w:r>
          </w:p>
        </w:tc>
        <w:tc>
          <w:tcPr>
            <w:tcW w:w="1011" w:type="dxa"/>
            <w:shd w:val="clear" w:color="auto" w:fill="auto"/>
          </w:tcPr>
          <w:p w:rsidR="00A12606" w:rsidRPr="006E14A7" w:rsidRDefault="00141AE7" w:rsidP="006E14A7">
            <w:pPr>
              <w:spacing w:line="360" w:lineRule="auto"/>
              <w:jc w:val="both"/>
              <w:rPr>
                <w:sz w:val="20"/>
                <w:szCs w:val="20"/>
              </w:rPr>
            </w:pPr>
            <w:r w:rsidRPr="006E14A7">
              <w:rPr>
                <w:sz w:val="20"/>
                <w:szCs w:val="20"/>
              </w:rPr>
              <w:t>10,50</w:t>
            </w:r>
          </w:p>
        </w:tc>
        <w:tc>
          <w:tcPr>
            <w:tcW w:w="1012" w:type="dxa"/>
            <w:shd w:val="clear" w:color="auto" w:fill="auto"/>
          </w:tcPr>
          <w:p w:rsidR="00A12606" w:rsidRPr="006E14A7" w:rsidRDefault="00141AE7" w:rsidP="006E14A7">
            <w:pPr>
              <w:spacing w:line="360" w:lineRule="auto"/>
              <w:jc w:val="both"/>
              <w:rPr>
                <w:sz w:val="20"/>
                <w:szCs w:val="20"/>
              </w:rPr>
            </w:pPr>
            <w:r w:rsidRPr="006E14A7">
              <w:rPr>
                <w:sz w:val="20"/>
                <w:szCs w:val="20"/>
              </w:rPr>
              <w:t>16,00</w:t>
            </w:r>
          </w:p>
        </w:tc>
      </w:tr>
      <w:tr w:rsidR="00A12606" w:rsidRPr="006E14A7" w:rsidTr="006E14A7">
        <w:tc>
          <w:tcPr>
            <w:tcW w:w="472" w:type="dxa"/>
            <w:shd w:val="clear" w:color="auto" w:fill="auto"/>
          </w:tcPr>
          <w:p w:rsidR="00A12606" w:rsidRPr="006E14A7" w:rsidRDefault="00A12606" w:rsidP="006E14A7">
            <w:pPr>
              <w:spacing w:line="360" w:lineRule="auto"/>
              <w:jc w:val="both"/>
              <w:rPr>
                <w:sz w:val="20"/>
                <w:szCs w:val="20"/>
              </w:rPr>
            </w:pPr>
            <w:r w:rsidRPr="006E14A7">
              <w:rPr>
                <w:sz w:val="20"/>
                <w:szCs w:val="20"/>
              </w:rPr>
              <w:t>5</w:t>
            </w:r>
          </w:p>
        </w:tc>
        <w:tc>
          <w:tcPr>
            <w:tcW w:w="1009" w:type="dxa"/>
            <w:shd w:val="clear" w:color="auto" w:fill="auto"/>
          </w:tcPr>
          <w:p w:rsidR="00A12606" w:rsidRPr="006E14A7" w:rsidRDefault="00A12606" w:rsidP="006E14A7">
            <w:pPr>
              <w:spacing w:line="360" w:lineRule="auto"/>
              <w:jc w:val="both"/>
              <w:rPr>
                <w:sz w:val="20"/>
                <w:szCs w:val="20"/>
              </w:rPr>
            </w:pPr>
            <w:r w:rsidRPr="006E14A7">
              <w:rPr>
                <w:sz w:val="20"/>
                <w:szCs w:val="20"/>
              </w:rPr>
              <w:t>1,28</w:t>
            </w:r>
          </w:p>
        </w:tc>
        <w:tc>
          <w:tcPr>
            <w:tcW w:w="1010" w:type="dxa"/>
            <w:shd w:val="clear" w:color="auto" w:fill="auto"/>
          </w:tcPr>
          <w:p w:rsidR="00A12606" w:rsidRPr="006E14A7" w:rsidRDefault="00A12606" w:rsidP="006E14A7">
            <w:pPr>
              <w:spacing w:line="360" w:lineRule="auto"/>
              <w:jc w:val="both"/>
              <w:rPr>
                <w:sz w:val="20"/>
                <w:szCs w:val="20"/>
              </w:rPr>
            </w:pPr>
            <w:r w:rsidRPr="006E14A7">
              <w:rPr>
                <w:sz w:val="20"/>
                <w:szCs w:val="20"/>
              </w:rPr>
              <w:t>1,61</w:t>
            </w:r>
          </w:p>
        </w:tc>
        <w:tc>
          <w:tcPr>
            <w:tcW w:w="1011" w:type="dxa"/>
            <w:shd w:val="clear" w:color="auto" w:fill="auto"/>
          </w:tcPr>
          <w:p w:rsidR="00A12606" w:rsidRPr="006E14A7" w:rsidRDefault="00A12606" w:rsidP="006E14A7">
            <w:pPr>
              <w:spacing w:line="360" w:lineRule="auto"/>
              <w:jc w:val="both"/>
              <w:rPr>
                <w:sz w:val="20"/>
                <w:szCs w:val="20"/>
              </w:rPr>
            </w:pPr>
            <w:r w:rsidRPr="006E14A7">
              <w:rPr>
                <w:sz w:val="20"/>
                <w:szCs w:val="20"/>
              </w:rPr>
              <w:t>2,01</w:t>
            </w:r>
          </w:p>
        </w:tc>
        <w:tc>
          <w:tcPr>
            <w:tcW w:w="1011" w:type="dxa"/>
            <w:shd w:val="clear" w:color="auto" w:fill="auto"/>
          </w:tcPr>
          <w:p w:rsidR="00A12606" w:rsidRPr="006E14A7" w:rsidRDefault="00A12606" w:rsidP="006E14A7">
            <w:pPr>
              <w:spacing w:line="360" w:lineRule="auto"/>
              <w:jc w:val="both"/>
              <w:rPr>
                <w:sz w:val="20"/>
                <w:szCs w:val="20"/>
              </w:rPr>
            </w:pPr>
            <w:r w:rsidRPr="006E14A7">
              <w:rPr>
                <w:sz w:val="20"/>
                <w:szCs w:val="20"/>
              </w:rPr>
              <w:t>2,49</w:t>
            </w:r>
          </w:p>
        </w:tc>
        <w:tc>
          <w:tcPr>
            <w:tcW w:w="1011" w:type="dxa"/>
            <w:shd w:val="clear" w:color="auto" w:fill="auto"/>
          </w:tcPr>
          <w:p w:rsidR="00A12606" w:rsidRPr="006E14A7" w:rsidRDefault="00A12606" w:rsidP="006E14A7">
            <w:pPr>
              <w:spacing w:line="360" w:lineRule="auto"/>
              <w:jc w:val="both"/>
              <w:rPr>
                <w:sz w:val="20"/>
                <w:szCs w:val="20"/>
              </w:rPr>
            </w:pPr>
            <w:r w:rsidRPr="006E14A7">
              <w:rPr>
                <w:sz w:val="20"/>
                <w:szCs w:val="20"/>
              </w:rPr>
              <w:t>3,71</w:t>
            </w:r>
          </w:p>
        </w:tc>
        <w:tc>
          <w:tcPr>
            <w:tcW w:w="1012" w:type="dxa"/>
            <w:shd w:val="clear" w:color="auto" w:fill="auto"/>
          </w:tcPr>
          <w:p w:rsidR="00A12606" w:rsidRPr="006E14A7" w:rsidRDefault="00141AE7" w:rsidP="006E14A7">
            <w:pPr>
              <w:spacing w:line="360" w:lineRule="auto"/>
              <w:jc w:val="both"/>
              <w:rPr>
                <w:sz w:val="20"/>
                <w:szCs w:val="20"/>
              </w:rPr>
            </w:pPr>
            <w:r w:rsidRPr="006E14A7">
              <w:rPr>
                <w:sz w:val="20"/>
                <w:szCs w:val="20"/>
              </w:rPr>
              <w:t>5,38</w:t>
            </w:r>
          </w:p>
        </w:tc>
        <w:tc>
          <w:tcPr>
            <w:tcW w:w="1011" w:type="dxa"/>
            <w:shd w:val="clear" w:color="auto" w:fill="auto"/>
          </w:tcPr>
          <w:p w:rsidR="00A12606" w:rsidRPr="006E14A7" w:rsidRDefault="00141AE7" w:rsidP="006E14A7">
            <w:pPr>
              <w:spacing w:line="360" w:lineRule="auto"/>
              <w:jc w:val="both"/>
              <w:rPr>
                <w:sz w:val="20"/>
                <w:szCs w:val="20"/>
              </w:rPr>
            </w:pPr>
            <w:r w:rsidRPr="006E14A7">
              <w:rPr>
                <w:sz w:val="20"/>
                <w:szCs w:val="20"/>
              </w:rPr>
              <w:t>7,59</w:t>
            </w:r>
          </w:p>
        </w:tc>
        <w:tc>
          <w:tcPr>
            <w:tcW w:w="1011" w:type="dxa"/>
            <w:shd w:val="clear" w:color="auto" w:fill="auto"/>
          </w:tcPr>
          <w:p w:rsidR="00A12606" w:rsidRPr="006E14A7" w:rsidRDefault="00141AE7" w:rsidP="006E14A7">
            <w:pPr>
              <w:spacing w:line="360" w:lineRule="auto"/>
              <w:jc w:val="both"/>
              <w:rPr>
                <w:sz w:val="20"/>
                <w:szCs w:val="20"/>
              </w:rPr>
            </w:pPr>
            <w:r w:rsidRPr="006E14A7">
              <w:rPr>
                <w:sz w:val="20"/>
                <w:szCs w:val="20"/>
              </w:rPr>
              <w:t>18,90</w:t>
            </w:r>
          </w:p>
        </w:tc>
        <w:tc>
          <w:tcPr>
            <w:tcW w:w="1012" w:type="dxa"/>
            <w:shd w:val="clear" w:color="auto" w:fill="auto"/>
          </w:tcPr>
          <w:p w:rsidR="00A12606" w:rsidRPr="006E14A7" w:rsidRDefault="00141AE7" w:rsidP="006E14A7">
            <w:pPr>
              <w:spacing w:line="360" w:lineRule="auto"/>
              <w:jc w:val="both"/>
              <w:rPr>
                <w:sz w:val="20"/>
                <w:szCs w:val="20"/>
              </w:rPr>
            </w:pPr>
            <w:r w:rsidRPr="006E14A7">
              <w:rPr>
                <w:sz w:val="20"/>
                <w:szCs w:val="20"/>
              </w:rPr>
              <w:t>32,00</w:t>
            </w:r>
          </w:p>
        </w:tc>
      </w:tr>
      <w:tr w:rsidR="00A12606" w:rsidRPr="006E14A7" w:rsidTr="006E14A7">
        <w:tc>
          <w:tcPr>
            <w:tcW w:w="472" w:type="dxa"/>
            <w:shd w:val="clear" w:color="auto" w:fill="auto"/>
          </w:tcPr>
          <w:p w:rsidR="00A12606" w:rsidRPr="006E14A7" w:rsidRDefault="00A12606" w:rsidP="006E14A7">
            <w:pPr>
              <w:spacing w:line="360" w:lineRule="auto"/>
              <w:jc w:val="both"/>
              <w:rPr>
                <w:sz w:val="20"/>
                <w:szCs w:val="20"/>
              </w:rPr>
            </w:pPr>
            <w:r w:rsidRPr="006E14A7">
              <w:rPr>
                <w:sz w:val="20"/>
                <w:szCs w:val="20"/>
              </w:rPr>
              <w:t>6</w:t>
            </w:r>
          </w:p>
        </w:tc>
        <w:tc>
          <w:tcPr>
            <w:tcW w:w="1009" w:type="dxa"/>
            <w:shd w:val="clear" w:color="auto" w:fill="auto"/>
          </w:tcPr>
          <w:p w:rsidR="00A12606" w:rsidRPr="006E14A7" w:rsidRDefault="00A12606" w:rsidP="006E14A7">
            <w:pPr>
              <w:spacing w:line="360" w:lineRule="auto"/>
              <w:jc w:val="both"/>
              <w:rPr>
                <w:sz w:val="20"/>
                <w:szCs w:val="20"/>
              </w:rPr>
            </w:pPr>
            <w:r w:rsidRPr="006E14A7">
              <w:rPr>
                <w:sz w:val="20"/>
                <w:szCs w:val="20"/>
              </w:rPr>
              <w:t>1,34</w:t>
            </w:r>
          </w:p>
        </w:tc>
        <w:tc>
          <w:tcPr>
            <w:tcW w:w="1010" w:type="dxa"/>
            <w:shd w:val="clear" w:color="auto" w:fill="auto"/>
          </w:tcPr>
          <w:p w:rsidR="00A12606" w:rsidRPr="006E14A7" w:rsidRDefault="00A12606" w:rsidP="006E14A7">
            <w:pPr>
              <w:spacing w:line="360" w:lineRule="auto"/>
              <w:jc w:val="both"/>
              <w:rPr>
                <w:sz w:val="20"/>
                <w:szCs w:val="20"/>
              </w:rPr>
            </w:pPr>
            <w:r w:rsidRPr="006E14A7">
              <w:rPr>
                <w:sz w:val="20"/>
                <w:szCs w:val="20"/>
              </w:rPr>
              <w:t>1,77</w:t>
            </w:r>
          </w:p>
        </w:tc>
        <w:tc>
          <w:tcPr>
            <w:tcW w:w="1011" w:type="dxa"/>
            <w:shd w:val="clear" w:color="auto" w:fill="auto"/>
          </w:tcPr>
          <w:p w:rsidR="00A12606" w:rsidRPr="006E14A7" w:rsidRDefault="00A12606" w:rsidP="006E14A7">
            <w:pPr>
              <w:spacing w:line="360" w:lineRule="auto"/>
              <w:jc w:val="both"/>
              <w:rPr>
                <w:sz w:val="20"/>
                <w:szCs w:val="20"/>
              </w:rPr>
            </w:pPr>
            <w:r w:rsidRPr="006E14A7">
              <w:rPr>
                <w:sz w:val="20"/>
                <w:szCs w:val="20"/>
              </w:rPr>
              <w:t>2,31</w:t>
            </w:r>
          </w:p>
        </w:tc>
        <w:tc>
          <w:tcPr>
            <w:tcW w:w="1011" w:type="dxa"/>
            <w:shd w:val="clear" w:color="auto" w:fill="auto"/>
          </w:tcPr>
          <w:p w:rsidR="00A12606" w:rsidRPr="006E14A7" w:rsidRDefault="00A12606" w:rsidP="006E14A7">
            <w:pPr>
              <w:spacing w:line="360" w:lineRule="auto"/>
              <w:jc w:val="both"/>
              <w:rPr>
                <w:sz w:val="20"/>
                <w:szCs w:val="20"/>
              </w:rPr>
            </w:pPr>
            <w:r w:rsidRPr="006E14A7">
              <w:rPr>
                <w:sz w:val="20"/>
                <w:szCs w:val="20"/>
              </w:rPr>
              <w:t>2,99</w:t>
            </w:r>
          </w:p>
        </w:tc>
        <w:tc>
          <w:tcPr>
            <w:tcW w:w="1011" w:type="dxa"/>
            <w:shd w:val="clear" w:color="auto" w:fill="auto"/>
          </w:tcPr>
          <w:p w:rsidR="00A12606" w:rsidRPr="006E14A7" w:rsidRDefault="00A12606" w:rsidP="006E14A7">
            <w:pPr>
              <w:spacing w:line="360" w:lineRule="auto"/>
              <w:jc w:val="both"/>
              <w:rPr>
                <w:sz w:val="20"/>
                <w:szCs w:val="20"/>
              </w:rPr>
            </w:pPr>
            <w:r w:rsidRPr="006E14A7">
              <w:rPr>
                <w:sz w:val="20"/>
                <w:szCs w:val="20"/>
              </w:rPr>
              <w:t>4,83</w:t>
            </w:r>
          </w:p>
        </w:tc>
        <w:tc>
          <w:tcPr>
            <w:tcW w:w="1012" w:type="dxa"/>
            <w:shd w:val="clear" w:color="auto" w:fill="auto"/>
          </w:tcPr>
          <w:p w:rsidR="00A12606" w:rsidRPr="006E14A7" w:rsidRDefault="00141AE7" w:rsidP="006E14A7">
            <w:pPr>
              <w:spacing w:line="360" w:lineRule="auto"/>
              <w:jc w:val="both"/>
              <w:rPr>
                <w:sz w:val="20"/>
                <w:szCs w:val="20"/>
              </w:rPr>
            </w:pPr>
            <w:r w:rsidRPr="006E14A7">
              <w:rPr>
                <w:sz w:val="20"/>
                <w:szCs w:val="20"/>
              </w:rPr>
              <w:t>7,53</w:t>
            </w:r>
          </w:p>
        </w:tc>
        <w:tc>
          <w:tcPr>
            <w:tcW w:w="1011" w:type="dxa"/>
            <w:shd w:val="clear" w:color="auto" w:fill="auto"/>
          </w:tcPr>
          <w:p w:rsidR="00A12606" w:rsidRPr="006E14A7" w:rsidRDefault="00141AE7" w:rsidP="006E14A7">
            <w:pPr>
              <w:spacing w:line="360" w:lineRule="auto"/>
              <w:jc w:val="both"/>
              <w:rPr>
                <w:sz w:val="20"/>
                <w:szCs w:val="20"/>
              </w:rPr>
            </w:pPr>
            <w:r w:rsidRPr="006E14A7">
              <w:rPr>
                <w:sz w:val="20"/>
                <w:szCs w:val="20"/>
              </w:rPr>
              <w:t>11,39</w:t>
            </w:r>
          </w:p>
        </w:tc>
        <w:tc>
          <w:tcPr>
            <w:tcW w:w="1011" w:type="dxa"/>
            <w:shd w:val="clear" w:color="auto" w:fill="auto"/>
          </w:tcPr>
          <w:p w:rsidR="00A12606" w:rsidRPr="006E14A7" w:rsidRDefault="00141AE7" w:rsidP="006E14A7">
            <w:pPr>
              <w:spacing w:line="360" w:lineRule="auto"/>
              <w:jc w:val="both"/>
              <w:rPr>
                <w:sz w:val="20"/>
                <w:szCs w:val="20"/>
              </w:rPr>
            </w:pPr>
            <w:r w:rsidRPr="006E14A7">
              <w:rPr>
                <w:sz w:val="20"/>
                <w:szCs w:val="20"/>
              </w:rPr>
              <w:t>34,01</w:t>
            </w:r>
          </w:p>
        </w:tc>
        <w:tc>
          <w:tcPr>
            <w:tcW w:w="1012" w:type="dxa"/>
            <w:shd w:val="clear" w:color="auto" w:fill="auto"/>
          </w:tcPr>
          <w:p w:rsidR="00A12606" w:rsidRPr="006E14A7" w:rsidRDefault="00141AE7" w:rsidP="006E14A7">
            <w:pPr>
              <w:spacing w:line="360" w:lineRule="auto"/>
              <w:jc w:val="both"/>
              <w:rPr>
                <w:sz w:val="20"/>
                <w:szCs w:val="20"/>
              </w:rPr>
            </w:pPr>
            <w:r w:rsidRPr="006E14A7">
              <w:rPr>
                <w:sz w:val="20"/>
                <w:szCs w:val="20"/>
              </w:rPr>
              <w:t>64,00</w:t>
            </w:r>
          </w:p>
        </w:tc>
      </w:tr>
      <w:tr w:rsidR="00A12606" w:rsidRPr="006E14A7" w:rsidTr="006E14A7">
        <w:tc>
          <w:tcPr>
            <w:tcW w:w="472" w:type="dxa"/>
            <w:shd w:val="clear" w:color="auto" w:fill="auto"/>
          </w:tcPr>
          <w:p w:rsidR="00A12606" w:rsidRPr="006E14A7" w:rsidRDefault="00A12606" w:rsidP="006E14A7">
            <w:pPr>
              <w:spacing w:line="360" w:lineRule="auto"/>
              <w:jc w:val="both"/>
              <w:rPr>
                <w:sz w:val="20"/>
                <w:szCs w:val="20"/>
              </w:rPr>
            </w:pPr>
            <w:r w:rsidRPr="006E14A7">
              <w:rPr>
                <w:sz w:val="20"/>
                <w:szCs w:val="20"/>
              </w:rPr>
              <w:t>7</w:t>
            </w:r>
          </w:p>
        </w:tc>
        <w:tc>
          <w:tcPr>
            <w:tcW w:w="1009" w:type="dxa"/>
            <w:shd w:val="clear" w:color="auto" w:fill="auto"/>
          </w:tcPr>
          <w:p w:rsidR="00A12606" w:rsidRPr="006E14A7" w:rsidRDefault="00A12606" w:rsidP="006E14A7">
            <w:pPr>
              <w:spacing w:line="360" w:lineRule="auto"/>
              <w:jc w:val="both"/>
              <w:rPr>
                <w:sz w:val="20"/>
                <w:szCs w:val="20"/>
              </w:rPr>
            </w:pPr>
            <w:r w:rsidRPr="006E14A7">
              <w:rPr>
                <w:sz w:val="20"/>
                <w:szCs w:val="20"/>
              </w:rPr>
              <w:t>1,41</w:t>
            </w:r>
          </w:p>
        </w:tc>
        <w:tc>
          <w:tcPr>
            <w:tcW w:w="1010" w:type="dxa"/>
            <w:shd w:val="clear" w:color="auto" w:fill="auto"/>
          </w:tcPr>
          <w:p w:rsidR="00A12606" w:rsidRPr="006E14A7" w:rsidRDefault="00A12606" w:rsidP="006E14A7">
            <w:pPr>
              <w:spacing w:line="360" w:lineRule="auto"/>
              <w:jc w:val="both"/>
              <w:rPr>
                <w:sz w:val="20"/>
                <w:szCs w:val="20"/>
              </w:rPr>
            </w:pPr>
            <w:r w:rsidRPr="006E14A7">
              <w:rPr>
                <w:sz w:val="20"/>
                <w:szCs w:val="20"/>
              </w:rPr>
              <w:t>1,95</w:t>
            </w:r>
          </w:p>
        </w:tc>
        <w:tc>
          <w:tcPr>
            <w:tcW w:w="1011" w:type="dxa"/>
            <w:shd w:val="clear" w:color="auto" w:fill="auto"/>
          </w:tcPr>
          <w:p w:rsidR="00A12606" w:rsidRPr="006E14A7" w:rsidRDefault="00A12606" w:rsidP="006E14A7">
            <w:pPr>
              <w:spacing w:line="360" w:lineRule="auto"/>
              <w:jc w:val="both"/>
              <w:rPr>
                <w:sz w:val="20"/>
                <w:szCs w:val="20"/>
              </w:rPr>
            </w:pPr>
            <w:r w:rsidRPr="006E14A7">
              <w:rPr>
                <w:sz w:val="20"/>
                <w:szCs w:val="20"/>
              </w:rPr>
              <w:t>2,66</w:t>
            </w:r>
          </w:p>
        </w:tc>
        <w:tc>
          <w:tcPr>
            <w:tcW w:w="1011" w:type="dxa"/>
            <w:shd w:val="clear" w:color="auto" w:fill="auto"/>
          </w:tcPr>
          <w:p w:rsidR="00A12606" w:rsidRPr="006E14A7" w:rsidRDefault="00A12606" w:rsidP="006E14A7">
            <w:pPr>
              <w:spacing w:line="360" w:lineRule="auto"/>
              <w:jc w:val="both"/>
              <w:rPr>
                <w:sz w:val="20"/>
                <w:szCs w:val="20"/>
              </w:rPr>
            </w:pPr>
            <w:r w:rsidRPr="006E14A7">
              <w:rPr>
                <w:sz w:val="20"/>
                <w:szCs w:val="20"/>
              </w:rPr>
              <w:t>3,58</w:t>
            </w:r>
          </w:p>
        </w:tc>
        <w:tc>
          <w:tcPr>
            <w:tcW w:w="1011" w:type="dxa"/>
            <w:shd w:val="clear" w:color="auto" w:fill="auto"/>
          </w:tcPr>
          <w:p w:rsidR="00A12606" w:rsidRPr="006E14A7" w:rsidRDefault="00A12606" w:rsidP="006E14A7">
            <w:pPr>
              <w:spacing w:line="360" w:lineRule="auto"/>
              <w:jc w:val="both"/>
              <w:rPr>
                <w:sz w:val="20"/>
                <w:szCs w:val="20"/>
              </w:rPr>
            </w:pPr>
            <w:r w:rsidRPr="006E14A7">
              <w:rPr>
                <w:sz w:val="20"/>
                <w:szCs w:val="20"/>
              </w:rPr>
              <w:t>6,27</w:t>
            </w:r>
          </w:p>
        </w:tc>
        <w:tc>
          <w:tcPr>
            <w:tcW w:w="1012" w:type="dxa"/>
            <w:shd w:val="clear" w:color="auto" w:fill="auto"/>
          </w:tcPr>
          <w:p w:rsidR="00A12606" w:rsidRPr="006E14A7" w:rsidRDefault="00141AE7" w:rsidP="006E14A7">
            <w:pPr>
              <w:spacing w:line="360" w:lineRule="auto"/>
              <w:jc w:val="both"/>
              <w:rPr>
                <w:sz w:val="20"/>
                <w:szCs w:val="20"/>
              </w:rPr>
            </w:pPr>
            <w:r w:rsidRPr="006E14A7">
              <w:rPr>
                <w:sz w:val="20"/>
                <w:szCs w:val="20"/>
              </w:rPr>
              <w:t>10,54</w:t>
            </w:r>
          </w:p>
        </w:tc>
        <w:tc>
          <w:tcPr>
            <w:tcW w:w="1011" w:type="dxa"/>
            <w:shd w:val="clear" w:color="auto" w:fill="auto"/>
          </w:tcPr>
          <w:p w:rsidR="00A12606" w:rsidRPr="006E14A7" w:rsidRDefault="00141AE7" w:rsidP="006E14A7">
            <w:pPr>
              <w:spacing w:line="360" w:lineRule="auto"/>
              <w:jc w:val="both"/>
              <w:rPr>
                <w:sz w:val="20"/>
                <w:szCs w:val="20"/>
              </w:rPr>
            </w:pPr>
            <w:r w:rsidRPr="006E14A7">
              <w:rPr>
                <w:sz w:val="20"/>
                <w:szCs w:val="20"/>
              </w:rPr>
              <w:t>17,09</w:t>
            </w:r>
          </w:p>
        </w:tc>
        <w:tc>
          <w:tcPr>
            <w:tcW w:w="1011" w:type="dxa"/>
            <w:shd w:val="clear" w:color="auto" w:fill="auto"/>
          </w:tcPr>
          <w:p w:rsidR="00A12606" w:rsidRPr="006E14A7" w:rsidRDefault="00141AE7" w:rsidP="006E14A7">
            <w:pPr>
              <w:spacing w:line="360" w:lineRule="auto"/>
              <w:jc w:val="both"/>
              <w:rPr>
                <w:sz w:val="20"/>
                <w:szCs w:val="20"/>
              </w:rPr>
            </w:pPr>
            <w:r w:rsidRPr="006E14A7">
              <w:rPr>
                <w:sz w:val="20"/>
                <w:szCs w:val="20"/>
              </w:rPr>
              <w:t>61,22</w:t>
            </w:r>
          </w:p>
        </w:tc>
        <w:tc>
          <w:tcPr>
            <w:tcW w:w="1012" w:type="dxa"/>
            <w:shd w:val="clear" w:color="auto" w:fill="auto"/>
          </w:tcPr>
          <w:p w:rsidR="00A12606" w:rsidRPr="006E14A7" w:rsidRDefault="00141AE7" w:rsidP="006E14A7">
            <w:pPr>
              <w:spacing w:line="360" w:lineRule="auto"/>
              <w:jc w:val="both"/>
              <w:rPr>
                <w:sz w:val="20"/>
                <w:szCs w:val="20"/>
              </w:rPr>
            </w:pPr>
            <w:r w:rsidRPr="006E14A7">
              <w:rPr>
                <w:sz w:val="20"/>
                <w:szCs w:val="20"/>
              </w:rPr>
              <w:t>128,00</w:t>
            </w:r>
          </w:p>
        </w:tc>
      </w:tr>
      <w:tr w:rsidR="00A12606" w:rsidRPr="006E14A7" w:rsidTr="006E14A7">
        <w:tc>
          <w:tcPr>
            <w:tcW w:w="472" w:type="dxa"/>
            <w:shd w:val="clear" w:color="auto" w:fill="auto"/>
          </w:tcPr>
          <w:p w:rsidR="00A12606" w:rsidRPr="006E14A7" w:rsidRDefault="00A12606" w:rsidP="006E14A7">
            <w:pPr>
              <w:spacing w:line="360" w:lineRule="auto"/>
              <w:jc w:val="both"/>
              <w:rPr>
                <w:sz w:val="20"/>
                <w:szCs w:val="20"/>
              </w:rPr>
            </w:pPr>
            <w:r w:rsidRPr="006E14A7">
              <w:rPr>
                <w:sz w:val="20"/>
                <w:szCs w:val="20"/>
              </w:rPr>
              <w:t>8</w:t>
            </w:r>
          </w:p>
        </w:tc>
        <w:tc>
          <w:tcPr>
            <w:tcW w:w="1009" w:type="dxa"/>
            <w:shd w:val="clear" w:color="auto" w:fill="auto"/>
          </w:tcPr>
          <w:p w:rsidR="00A12606" w:rsidRPr="006E14A7" w:rsidRDefault="00A12606" w:rsidP="006E14A7">
            <w:pPr>
              <w:spacing w:line="360" w:lineRule="auto"/>
              <w:jc w:val="both"/>
              <w:rPr>
                <w:sz w:val="20"/>
                <w:szCs w:val="20"/>
              </w:rPr>
            </w:pPr>
            <w:r w:rsidRPr="006E14A7">
              <w:rPr>
                <w:sz w:val="20"/>
                <w:szCs w:val="20"/>
              </w:rPr>
              <w:t>1,48</w:t>
            </w:r>
          </w:p>
        </w:tc>
        <w:tc>
          <w:tcPr>
            <w:tcW w:w="1010" w:type="dxa"/>
            <w:shd w:val="clear" w:color="auto" w:fill="auto"/>
          </w:tcPr>
          <w:p w:rsidR="00A12606" w:rsidRPr="006E14A7" w:rsidRDefault="00A12606" w:rsidP="006E14A7">
            <w:pPr>
              <w:spacing w:line="360" w:lineRule="auto"/>
              <w:jc w:val="both"/>
              <w:rPr>
                <w:sz w:val="20"/>
                <w:szCs w:val="20"/>
              </w:rPr>
            </w:pPr>
            <w:r w:rsidRPr="006E14A7">
              <w:rPr>
                <w:sz w:val="20"/>
                <w:szCs w:val="20"/>
              </w:rPr>
              <w:t>2,14</w:t>
            </w:r>
          </w:p>
        </w:tc>
        <w:tc>
          <w:tcPr>
            <w:tcW w:w="1011" w:type="dxa"/>
            <w:shd w:val="clear" w:color="auto" w:fill="auto"/>
          </w:tcPr>
          <w:p w:rsidR="00A12606" w:rsidRPr="006E14A7" w:rsidRDefault="00A12606" w:rsidP="006E14A7">
            <w:pPr>
              <w:spacing w:line="360" w:lineRule="auto"/>
              <w:jc w:val="both"/>
              <w:rPr>
                <w:sz w:val="20"/>
                <w:szCs w:val="20"/>
              </w:rPr>
            </w:pPr>
            <w:r w:rsidRPr="006E14A7">
              <w:rPr>
                <w:sz w:val="20"/>
                <w:szCs w:val="20"/>
              </w:rPr>
              <w:t>3,06</w:t>
            </w:r>
          </w:p>
        </w:tc>
        <w:tc>
          <w:tcPr>
            <w:tcW w:w="1011" w:type="dxa"/>
            <w:shd w:val="clear" w:color="auto" w:fill="auto"/>
          </w:tcPr>
          <w:p w:rsidR="00A12606" w:rsidRPr="006E14A7" w:rsidRDefault="00A12606" w:rsidP="006E14A7">
            <w:pPr>
              <w:spacing w:line="360" w:lineRule="auto"/>
              <w:jc w:val="both"/>
              <w:rPr>
                <w:sz w:val="20"/>
                <w:szCs w:val="20"/>
              </w:rPr>
            </w:pPr>
            <w:r w:rsidRPr="006E14A7">
              <w:rPr>
                <w:sz w:val="20"/>
                <w:szCs w:val="20"/>
              </w:rPr>
              <w:t>4,30</w:t>
            </w:r>
          </w:p>
        </w:tc>
        <w:tc>
          <w:tcPr>
            <w:tcW w:w="1011" w:type="dxa"/>
            <w:shd w:val="clear" w:color="auto" w:fill="auto"/>
          </w:tcPr>
          <w:p w:rsidR="00A12606" w:rsidRPr="006E14A7" w:rsidRDefault="00141AE7" w:rsidP="006E14A7">
            <w:pPr>
              <w:spacing w:line="360" w:lineRule="auto"/>
              <w:jc w:val="both"/>
              <w:rPr>
                <w:sz w:val="20"/>
                <w:szCs w:val="20"/>
              </w:rPr>
            </w:pPr>
            <w:r w:rsidRPr="006E14A7">
              <w:rPr>
                <w:sz w:val="20"/>
                <w:szCs w:val="20"/>
              </w:rPr>
              <w:t>8,16</w:t>
            </w:r>
          </w:p>
        </w:tc>
        <w:tc>
          <w:tcPr>
            <w:tcW w:w="1012" w:type="dxa"/>
            <w:shd w:val="clear" w:color="auto" w:fill="auto"/>
          </w:tcPr>
          <w:p w:rsidR="00A12606" w:rsidRPr="006E14A7" w:rsidRDefault="00141AE7" w:rsidP="006E14A7">
            <w:pPr>
              <w:spacing w:line="360" w:lineRule="auto"/>
              <w:jc w:val="both"/>
              <w:rPr>
                <w:sz w:val="20"/>
                <w:szCs w:val="20"/>
              </w:rPr>
            </w:pPr>
            <w:r w:rsidRPr="006E14A7">
              <w:rPr>
                <w:sz w:val="20"/>
                <w:szCs w:val="20"/>
              </w:rPr>
              <w:t>14,76</w:t>
            </w:r>
          </w:p>
        </w:tc>
        <w:tc>
          <w:tcPr>
            <w:tcW w:w="1011" w:type="dxa"/>
            <w:shd w:val="clear" w:color="auto" w:fill="auto"/>
          </w:tcPr>
          <w:p w:rsidR="00A12606" w:rsidRPr="006E14A7" w:rsidRDefault="00141AE7" w:rsidP="006E14A7">
            <w:pPr>
              <w:spacing w:line="360" w:lineRule="auto"/>
              <w:jc w:val="both"/>
              <w:rPr>
                <w:sz w:val="20"/>
                <w:szCs w:val="20"/>
              </w:rPr>
            </w:pPr>
            <w:r w:rsidRPr="006E14A7">
              <w:rPr>
                <w:sz w:val="20"/>
                <w:szCs w:val="20"/>
              </w:rPr>
              <w:t>26,63</w:t>
            </w:r>
          </w:p>
        </w:tc>
        <w:tc>
          <w:tcPr>
            <w:tcW w:w="1011" w:type="dxa"/>
            <w:shd w:val="clear" w:color="auto" w:fill="auto"/>
          </w:tcPr>
          <w:p w:rsidR="00A12606" w:rsidRPr="006E14A7" w:rsidRDefault="00141AE7" w:rsidP="006E14A7">
            <w:pPr>
              <w:spacing w:line="360" w:lineRule="auto"/>
              <w:jc w:val="both"/>
              <w:rPr>
                <w:sz w:val="20"/>
                <w:szCs w:val="20"/>
              </w:rPr>
            </w:pPr>
            <w:r w:rsidRPr="006E14A7">
              <w:rPr>
                <w:sz w:val="20"/>
                <w:szCs w:val="20"/>
              </w:rPr>
              <w:t>110,20</w:t>
            </w:r>
          </w:p>
        </w:tc>
        <w:tc>
          <w:tcPr>
            <w:tcW w:w="1012" w:type="dxa"/>
            <w:shd w:val="clear" w:color="auto" w:fill="auto"/>
          </w:tcPr>
          <w:p w:rsidR="00A12606" w:rsidRPr="006E14A7" w:rsidRDefault="00141AE7" w:rsidP="006E14A7">
            <w:pPr>
              <w:spacing w:line="360" w:lineRule="auto"/>
              <w:jc w:val="both"/>
              <w:rPr>
                <w:sz w:val="20"/>
                <w:szCs w:val="20"/>
              </w:rPr>
            </w:pPr>
            <w:r w:rsidRPr="006E14A7">
              <w:rPr>
                <w:sz w:val="20"/>
                <w:szCs w:val="20"/>
              </w:rPr>
              <w:t>256,00</w:t>
            </w:r>
          </w:p>
        </w:tc>
      </w:tr>
      <w:tr w:rsidR="00A12606" w:rsidRPr="006E14A7" w:rsidTr="006E14A7">
        <w:tc>
          <w:tcPr>
            <w:tcW w:w="472" w:type="dxa"/>
            <w:shd w:val="clear" w:color="auto" w:fill="auto"/>
          </w:tcPr>
          <w:p w:rsidR="00A12606" w:rsidRPr="006E14A7" w:rsidRDefault="00A12606" w:rsidP="006E14A7">
            <w:pPr>
              <w:spacing w:line="360" w:lineRule="auto"/>
              <w:jc w:val="both"/>
              <w:rPr>
                <w:sz w:val="20"/>
                <w:szCs w:val="20"/>
              </w:rPr>
            </w:pPr>
            <w:r w:rsidRPr="006E14A7">
              <w:rPr>
                <w:sz w:val="20"/>
                <w:szCs w:val="20"/>
              </w:rPr>
              <w:t>9</w:t>
            </w:r>
          </w:p>
        </w:tc>
        <w:tc>
          <w:tcPr>
            <w:tcW w:w="1009" w:type="dxa"/>
            <w:shd w:val="clear" w:color="auto" w:fill="auto"/>
          </w:tcPr>
          <w:p w:rsidR="00A12606" w:rsidRPr="006E14A7" w:rsidRDefault="00A12606" w:rsidP="006E14A7">
            <w:pPr>
              <w:spacing w:line="360" w:lineRule="auto"/>
              <w:jc w:val="both"/>
              <w:rPr>
                <w:sz w:val="20"/>
                <w:szCs w:val="20"/>
              </w:rPr>
            </w:pPr>
            <w:r w:rsidRPr="006E14A7">
              <w:rPr>
                <w:sz w:val="20"/>
                <w:szCs w:val="20"/>
              </w:rPr>
              <w:t>1,55</w:t>
            </w:r>
          </w:p>
        </w:tc>
        <w:tc>
          <w:tcPr>
            <w:tcW w:w="1010" w:type="dxa"/>
            <w:shd w:val="clear" w:color="auto" w:fill="auto"/>
          </w:tcPr>
          <w:p w:rsidR="00A12606" w:rsidRPr="006E14A7" w:rsidRDefault="00A12606" w:rsidP="006E14A7">
            <w:pPr>
              <w:spacing w:line="360" w:lineRule="auto"/>
              <w:jc w:val="both"/>
              <w:rPr>
                <w:sz w:val="20"/>
                <w:szCs w:val="20"/>
              </w:rPr>
            </w:pPr>
            <w:r w:rsidRPr="006E14A7">
              <w:rPr>
                <w:sz w:val="20"/>
                <w:szCs w:val="20"/>
              </w:rPr>
              <w:t>2,36</w:t>
            </w:r>
          </w:p>
        </w:tc>
        <w:tc>
          <w:tcPr>
            <w:tcW w:w="1011" w:type="dxa"/>
            <w:shd w:val="clear" w:color="auto" w:fill="auto"/>
          </w:tcPr>
          <w:p w:rsidR="00A12606" w:rsidRPr="006E14A7" w:rsidRDefault="00A12606" w:rsidP="006E14A7">
            <w:pPr>
              <w:spacing w:line="360" w:lineRule="auto"/>
              <w:jc w:val="both"/>
              <w:rPr>
                <w:sz w:val="20"/>
                <w:szCs w:val="20"/>
              </w:rPr>
            </w:pPr>
            <w:r w:rsidRPr="006E14A7">
              <w:rPr>
                <w:sz w:val="20"/>
                <w:szCs w:val="20"/>
              </w:rPr>
              <w:t>3,52</w:t>
            </w:r>
          </w:p>
        </w:tc>
        <w:tc>
          <w:tcPr>
            <w:tcW w:w="1011" w:type="dxa"/>
            <w:shd w:val="clear" w:color="auto" w:fill="auto"/>
          </w:tcPr>
          <w:p w:rsidR="00A12606" w:rsidRPr="006E14A7" w:rsidRDefault="00A12606" w:rsidP="006E14A7">
            <w:pPr>
              <w:spacing w:line="360" w:lineRule="auto"/>
              <w:jc w:val="both"/>
              <w:rPr>
                <w:sz w:val="20"/>
                <w:szCs w:val="20"/>
              </w:rPr>
            </w:pPr>
            <w:r w:rsidRPr="006E14A7">
              <w:rPr>
                <w:sz w:val="20"/>
                <w:szCs w:val="20"/>
              </w:rPr>
              <w:t>5,16</w:t>
            </w:r>
          </w:p>
        </w:tc>
        <w:tc>
          <w:tcPr>
            <w:tcW w:w="1011" w:type="dxa"/>
            <w:shd w:val="clear" w:color="auto" w:fill="auto"/>
          </w:tcPr>
          <w:p w:rsidR="00A12606" w:rsidRPr="006E14A7" w:rsidRDefault="00141AE7" w:rsidP="006E14A7">
            <w:pPr>
              <w:spacing w:line="360" w:lineRule="auto"/>
              <w:jc w:val="both"/>
              <w:rPr>
                <w:sz w:val="20"/>
                <w:szCs w:val="20"/>
              </w:rPr>
            </w:pPr>
            <w:r w:rsidRPr="006E14A7">
              <w:rPr>
                <w:sz w:val="20"/>
                <w:szCs w:val="20"/>
              </w:rPr>
              <w:t>10,60</w:t>
            </w:r>
          </w:p>
        </w:tc>
        <w:tc>
          <w:tcPr>
            <w:tcW w:w="1012" w:type="dxa"/>
            <w:shd w:val="clear" w:color="auto" w:fill="auto"/>
          </w:tcPr>
          <w:p w:rsidR="00A12606" w:rsidRPr="006E14A7" w:rsidRDefault="00141AE7" w:rsidP="006E14A7">
            <w:pPr>
              <w:spacing w:line="360" w:lineRule="auto"/>
              <w:jc w:val="both"/>
              <w:rPr>
                <w:sz w:val="20"/>
                <w:szCs w:val="20"/>
              </w:rPr>
            </w:pPr>
            <w:r w:rsidRPr="006E14A7">
              <w:rPr>
                <w:sz w:val="20"/>
                <w:szCs w:val="20"/>
              </w:rPr>
              <w:t>20,66</w:t>
            </w:r>
          </w:p>
        </w:tc>
        <w:tc>
          <w:tcPr>
            <w:tcW w:w="1011" w:type="dxa"/>
            <w:shd w:val="clear" w:color="auto" w:fill="auto"/>
          </w:tcPr>
          <w:p w:rsidR="00A12606" w:rsidRPr="006E14A7" w:rsidRDefault="00141AE7" w:rsidP="006E14A7">
            <w:pPr>
              <w:spacing w:line="360" w:lineRule="auto"/>
              <w:jc w:val="both"/>
              <w:rPr>
                <w:sz w:val="20"/>
                <w:szCs w:val="20"/>
              </w:rPr>
            </w:pPr>
            <w:r w:rsidRPr="006E14A7">
              <w:rPr>
                <w:sz w:val="20"/>
                <w:szCs w:val="20"/>
              </w:rPr>
              <w:t>38,44</w:t>
            </w:r>
          </w:p>
        </w:tc>
        <w:tc>
          <w:tcPr>
            <w:tcW w:w="1011" w:type="dxa"/>
            <w:shd w:val="clear" w:color="auto" w:fill="auto"/>
          </w:tcPr>
          <w:p w:rsidR="00A12606" w:rsidRPr="006E14A7" w:rsidRDefault="00141AE7" w:rsidP="006E14A7">
            <w:pPr>
              <w:spacing w:line="360" w:lineRule="auto"/>
              <w:jc w:val="both"/>
              <w:rPr>
                <w:sz w:val="20"/>
                <w:szCs w:val="20"/>
              </w:rPr>
            </w:pPr>
            <w:r w:rsidRPr="006E14A7">
              <w:rPr>
                <w:sz w:val="20"/>
                <w:szCs w:val="20"/>
              </w:rPr>
              <w:t>198,36</w:t>
            </w:r>
          </w:p>
        </w:tc>
        <w:tc>
          <w:tcPr>
            <w:tcW w:w="1012" w:type="dxa"/>
            <w:shd w:val="clear" w:color="auto" w:fill="auto"/>
          </w:tcPr>
          <w:p w:rsidR="00A12606" w:rsidRPr="006E14A7" w:rsidRDefault="00141AE7" w:rsidP="006E14A7">
            <w:pPr>
              <w:spacing w:line="360" w:lineRule="auto"/>
              <w:jc w:val="both"/>
              <w:rPr>
                <w:sz w:val="20"/>
                <w:szCs w:val="20"/>
              </w:rPr>
            </w:pPr>
            <w:r w:rsidRPr="006E14A7">
              <w:rPr>
                <w:sz w:val="20"/>
                <w:szCs w:val="20"/>
              </w:rPr>
              <w:t>512,00</w:t>
            </w:r>
          </w:p>
        </w:tc>
      </w:tr>
      <w:tr w:rsidR="00A12606" w:rsidRPr="006E14A7" w:rsidTr="006E14A7">
        <w:tc>
          <w:tcPr>
            <w:tcW w:w="472" w:type="dxa"/>
            <w:shd w:val="clear" w:color="auto" w:fill="auto"/>
          </w:tcPr>
          <w:p w:rsidR="00A12606" w:rsidRPr="006E14A7" w:rsidRDefault="00A12606" w:rsidP="006E14A7">
            <w:pPr>
              <w:spacing w:line="360" w:lineRule="auto"/>
              <w:jc w:val="both"/>
              <w:rPr>
                <w:sz w:val="20"/>
                <w:szCs w:val="20"/>
              </w:rPr>
            </w:pPr>
            <w:r w:rsidRPr="006E14A7">
              <w:rPr>
                <w:sz w:val="20"/>
                <w:szCs w:val="20"/>
              </w:rPr>
              <w:t>10</w:t>
            </w:r>
          </w:p>
        </w:tc>
        <w:tc>
          <w:tcPr>
            <w:tcW w:w="1009" w:type="dxa"/>
            <w:shd w:val="clear" w:color="auto" w:fill="auto"/>
          </w:tcPr>
          <w:p w:rsidR="00A12606" w:rsidRPr="006E14A7" w:rsidRDefault="00A12606" w:rsidP="006E14A7">
            <w:pPr>
              <w:spacing w:line="360" w:lineRule="auto"/>
              <w:jc w:val="both"/>
              <w:rPr>
                <w:sz w:val="20"/>
                <w:szCs w:val="20"/>
              </w:rPr>
            </w:pPr>
            <w:r w:rsidRPr="006E14A7">
              <w:rPr>
                <w:sz w:val="20"/>
                <w:szCs w:val="20"/>
              </w:rPr>
              <w:t>1,63</w:t>
            </w:r>
          </w:p>
        </w:tc>
        <w:tc>
          <w:tcPr>
            <w:tcW w:w="1010" w:type="dxa"/>
            <w:shd w:val="clear" w:color="auto" w:fill="auto"/>
          </w:tcPr>
          <w:p w:rsidR="00A12606" w:rsidRPr="006E14A7" w:rsidRDefault="00A12606" w:rsidP="006E14A7">
            <w:pPr>
              <w:spacing w:line="360" w:lineRule="auto"/>
              <w:jc w:val="both"/>
              <w:rPr>
                <w:sz w:val="20"/>
                <w:szCs w:val="20"/>
              </w:rPr>
            </w:pPr>
            <w:r w:rsidRPr="006E14A7">
              <w:rPr>
                <w:sz w:val="20"/>
                <w:szCs w:val="20"/>
              </w:rPr>
              <w:t>2,59</w:t>
            </w:r>
          </w:p>
        </w:tc>
        <w:tc>
          <w:tcPr>
            <w:tcW w:w="1011" w:type="dxa"/>
            <w:shd w:val="clear" w:color="auto" w:fill="auto"/>
          </w:tcPr>
          <w:p w:rsidR="00A12606" w:rsidRPr="006E14A7" w:rsidRDefault="00A12606" w:rsidP="006E14A7">
            <w:pPr>
              <w:spacing w:line="360" w:lineRule="auto"/>
              <w:jc w:val="both"/>
              <w:rPr>
                <w:sz w:val="20"/>
                <w:szCs w:val="20"/>
              </w:rPr>
            </w:pPr>
            <w:r w:rsidRPr="006E14A7">
              <w:rPr>
                <w:sz w:val="20"/>
                <w:szCs w:val="20"/>
              </w:rPr>
              <w:t>4,05</w:t>
            </w:r>
          </w:p>
        </w:tc>
        <w:tc>
          <w:tcPr>
            <w:tcW w:w="1011" w:type="dxa"/>
            <w:shd w:val="clear" w:color="auto" w:fill="auto"/>
          </w:tcPr>
          <w:p w:rsidR="00A12606" w:rsidRPr="006E14A7" w:rsidRDefault="00A12606" w:rsidP="006E14A7">
            <w:pPr>
              <w:spacing w:line="360" w:lineRule="auto"/>
              <w:jc w:val="both"/>
              <w:rPr>
                <w:sz w:val="20"/>
                <w:szCs w:val="20"/>
              </w:rPr>
            </w:pPr>
            <w:r w:rsidRPr="006E14A7">
              <w:rPr>
                <w:sz w:val="20"/>
                <w:szCs w:val="20"/>
              </w:rPr>
              <w:t>6,19</w:t>
            </w:r>
          </w:p>
        </w:tc>
        <w:tc>
          <w:tcPr>
            <w:tcW w:w="1011" w:type="dxa"/>
            <w:shd w:val="clear" w:color="auto" w:fill="auto"/>
          </w:tcPr>
          <w:p w:rsidR="00A12606" w:rsidRPr="006E14A7" w:rsidRDefault="00141AE7" w:rsidP="006E14A7">
            <w:pPr>
              <w:spacing w:line="360" w:lineRule="auto"/>
              <w:jc w:val="both"/>
              <w:rPr>
                <w:sz w:val="20"/>
                <w:szCs w:val="20"/>
              </w:rPr>
            </w:pPr>
            <w:r w:rsidRPr="006E14A7">
              <w:rPr>
                <w:sz w:val="20"/>
                <w:szCs w:val="20"/>
              </w:rPr>
              <w:t>13,79</w:t>
            </w:r>
          </w:p>
        </w:tc>
        <w:tc>
          <w:tcPr>
            <w:tcW w:w="1012" w:type="dxa"/>
            <w:shd w:val="clear" w:color="auto" w:fill="auto"/>
          </w:tcPr>
          <w:p w:rsidR="00A12606" w:rsidRPr="006E14A7" w:rsidRDefault="00141AE7" w:rsidP="006E14A7">
            <w:pPr>
              <w:spacing w:line="360" w:lineRule="auto"/>
              <w:jc w:val="both"/>
              <w:rPr>
                <w:sz w:val="20"/>
                <w:szCs w:val="20"/>
              </w:rPr>
            </w:pPr>
            <w:r w:rsidRPr="006E14A7">
              <w:rPr>
                <w:sz w:val="20"/>
                <w:szCs w:val="20"/>
              </w:rPr>
              <w:t>28,93</w:t>
            </w:r>
          </w:p>
        </w:tc>
        <w:tc>
          <w:tcPr>
            <w:tcW w:w="1011" w:type="dxa"/>
            <w:shd w:val="clear" w:color="auto" w:fill="auto"/>
          </w:tcPr>
          <w:p w:rsidR="00A12606" w:rsidRPr="006E14A7" w:rsidRDefault="00141AE7" w:rsidP="006E14A7">
            <w:pPr>
              <w:spacing w:line="360" w:lineRule="auto"/>
              <w:jc w:val="both"/>
              <w:rPr>
                <w:sz w:val="20"/>
                <w:szCs w:val="20"/>
              </w:rPr>
            </w:pPr>
            <w:r w:rsidRPr="006E14A7">
              <w:rPr>
                <w:sz w:val="20"/>
                <w:szCs w:val="20"/>
              </w:rPr>
              <w:t>57,67</w:t>
            </w:r>
          </w:p>
        </w:tc>
        <w:tc>
          <w:tcPr>
            <w:tcW w:w="1011" w:type="dxa"/>
            <w:shd w:val="clear" w:color="auto" w:fill="auto"/>
          </w:tcPr>
          <w:p w:rsidR="00A12606" w:rsidRPr="006E14A7" w:rsidRDefault="00141AE7" w:rsidP="006E14A7">
            <w:pPr>
              <w:spacing w:line="360" w:lineRule="auto"/>
              <w:jc w:val="both"/>
              <w:rPr>
                <w:sz w:val="20"/>
                <w:szCs w:val="20"/>
              </w:rPr>
            </w:pPr>
            <w:r w:rsidRPr="006E14A7">
              <w:rPr>
                <w:sz w:val="20"/>
                <w:szCs w:val="20"/>
              </w:rPr>
              <w:t>357,05</w:t>
            </w:r>
          </w:p>
        </w:tc>
        <w:tc>
          <w:tcPr>
            <w:tcW w:w="1012" w:type="dxa"/>
            <w:shd w:val="clear" w:color="auto" w:fill="auto"/>
          </w:tcPr>
          <w:p w:rsidR="00A12606" w:rsidRPr="006E14A7" w:rsidRDefault="00141AE7" w:rsidP="006E14A7">
            <w:pPr>
              <w:spacing w:line="360" w:lineRule="auto"/>
              <w:jc w:val="both"/>
              <w:rPr>
                <w:sz w:val="20"/>
                <w:szCs w:val="20"/>
              </w:rPr>
            </w:pPr>
            <w:r w:rsidRPr="006E14A7">
              <w:rPr>
                <w:sz w:val="20"/>
                <w:szCs w:val="20"/>
              </w:rPr>
              <w:t>1024,00</w:t>
            </w:r>
          </w:p>
        </w:tc>
      </w:tr>
    </w:tbl>
    <w:p w:rsidR="00A12606" w:rsidRPr="00EC1507" w:rsidRDefault="00A12606" w:rsidP="00EC1507">
      <w:pPr>
        <w:spacing w:line="360" w:lineRule="auto"/>
        <w:jc w:val="both"/>
        <w:rPr>
          <w:sz w:val="20"/>
          <w:szCs w:val="20"/>
        </w:rPr>
      </w:pPr>
    </w:p>
    <w:p w:rsidR="00141AE7" w:rsidRPr="00927194" w:rsidRDefault="00141AE7" w:rsidP="00927194">
      <w:pPr>
        <w:spacing w:line="360" w:lineRule="auto"/>
        <w:ind w:firstLine="709"/>
        <w:jc w:val="both"/>
        <w:rPr>
          <w:sz w:val="28"/>
          <w:szCs w:val="28"/>
        </w:rPr>
      </w:pPr>
      <w:r w:rsidRPr="00927194">
        <w:rPr>
          <w:sz w:val="28"/>
          <w:szCs w:val="28"/>
        </w:rPr>
        <w:t>Среднемесячная заработная плата сотрудников представительства составляет 180 дол. Количество работников в представительстве – 10 человек.</w:t>
      </w:r>
    </w:p>
    <w:p w:rsidR="00141AE7" w:rsidRPr="00927194" w:rsidRDefault="00141AE7" w:rsidP="00927194">
      <w:pPr>
        <w:spacing w:line="360" w:lineRule="auto"/>
        <w:ind w:firstLine="709"/>
        <w:jc w:val="both"/>
        <w:rPr>
          <w:sz w:val="28"/>
          <w:szCs w:val="28"/>
        </w:rPr>
      </w:pPr>
      <w:r w:rsidRPr="00927194">
        <w:rPr>
          <w:sz w:val="28"/>
          <w:szCs w:val="28"/>
        </w:rPr>
        <w:t>Постановка задачи.</w:t>
      </w:r>
    </w:p>
    <w:p w:rsidR="00141AE7" w:rsidRPr="00927194" w:rsidRDefault="00141AE7" w:rsidP="00927194">
      <w:pPr>
        <w:spacing w:line="360" w:lineRule="auto"/>
        <w:ind w:firstLine="709"/>
        <w:jc w:val="both"/>
        <w:rPr>
          <w:sz w:val="28"/>
          <w:szCs w:val="28"/>
        </w:rPr>
      </w:pPr>
      <w:r w:rsidRPr="00927194">
        <w:rPr>
          <w:sz w:val="28"/>
          <w:szCs w:val="28"/>
        </w:rPr>
        <w:t>1. Определите возникающие проблемы в связи с увольнением директора представительства</w:t>
      </w:r>
    </w:p>
    <w:p w:rsidR="00141AE7" w:rsidRPr="00927194" w:rsidRDefault="00141AE7" w:rsidP="00927194">
      <w:pPr>
        <w:spacing w:line="360" w:lineRule="auto"/>
        <w:ind w:firstLine="709"/>
        <w:jc w:val="both"/>
        <w:rPr>
          <w:sz w:val="28"/>
          <w:szCs w:val="28"/>
        </w:rPr>
      </w:pPr>
      <w:r w:rsidRPr="00927194">
        <w:rPr>
          <w:sz w:val="28"/>
          <w:szCs w:val="28"/>
        </w:rPr>
        <w:t>2. Охарактеризуйте положительные и отрицательные аспекты при выборе того или иного пути решения проблемы.</w:t>
      </w:r>
    </w:p>
    <w:p w:rsidR="00141AE7" w:rsidRPr="00927194" w:rsidRDefault="00141AE7" w:rsidP="00927194">
      <w:pPr>
        <w:spacing w:line="360" w:lineRule="auto"/>
        <w:ind w:firstLine="709"/>
        <w:jc w:val="both"/>
        <w:rPr>
          <w:sz w:val="28"/>
          <w:szCs w:val="28"/>
        </w:rPr>
      </w:pPr>
      <w:r w:rsidRPr="00927194">
        <w:rPr>
          <w:sz w:val="28"/>
          <w:szCs w:val="28"/>
        </w:rPr>
        <w:t>3. Выявите критерий для определения наиболее приемлемого пути решения проблемы.</w:t>
      </w:r>
    </w:p>
    <w:p w:rsidR="00141AE7" w:rsidRPr="00927194" w:rsidRDefault="00141AE7" w:rsidP="00927194">
      <w:pPr>
        <w:spacing w:line="360" w:lineRule="auto"/>
        <w:ind w:firstLine="709"/>
        <w:jc w:val="both"/>
        <w:rPr>
          <w:sz w:val="28"/>
          <w:szCs w:val="28"/>
        </w:rPr>
      </w:pPr>
      <w:r w:rsidRPr="00927194">
        <w:rPr>
          <w:sz w:val="28"/>
          <w:szCs w:val="28"/>
        </w:rPr>
        <w:t>Для этого необходимо:</w:t>
      </w:r>
    </w:p>
    <w:p w:rsidR="00141AE7" w:rsidRPr="00927194" w:rsidRDefault="00141AE7" w:rsidP="00927194">
      <w:pPr>
        <w:spacing w:line="360" w:lineRule="auto"/>
        <w:ind w:firstLine="709"/>
        <w:jc w:val="both"/>
        <w:rPr>
          <w:sz w:val="28"/>
          <w:szCs w:val="28"/>
        </w:rPr>
      </w:pPr>
      <w:r w:rsidRPr="00927194">
        <w:rPr>
          <w:sz w:val="28"/>
          <w:szCs w:val="28"/>
        </w:rPr>
        <w:t xml:space="preserve">1. Рассмотреть три варианта решения проблемы: увеличить заразботную плату прежнему директору; принять на работу специалиста из Москвы; выдвинуть на руководящую работу сотрудника из Красноярска. </w:t>
      </w:r>
    </w:p>
    <w:p w:rsidR="00141AE7" w:rsidRPr="00927194" w:rsidRDefault="00141AE7" w:rsidP="00927194">
      <w:pPr>
        <w:spacing w:line="360" w:lineRule="auto"/>
        <w:ind w:firstLine="709"/>
        <w:jc w:val="both"/>
        <w:rPr>
          <w:sz w:val="28"/>
          <w:szCs w:val="28"/>
        </w:rPr>
      </w:pPr>
      <w:r w:rsidRPr="00927194">
        <w:rPr>
          <w:sz w:val="28"/>
          <w:szCs w:val="28"/>
        </w:rPr>
        <w:t>2. Определить все возможные затраты по трем вариантам.</w:t>
      </w:r>
    </w:p>
    <w:p w:rsidR="00141AE7" w:rsidRPr="00927194" w:rsidRDefault="00141AE7" w:rsidP="00927194">
      <w:pPr>
        <w:spacing w:line="360" w:lineRule="auto"/>
        <w:ind w:firstLine="709"/>
        <w:jc w:val="both"/>
        <w:rPr>
          <w:sz w:val="28"/>
          <w:szCs w:val="28"/>
        </w:rPr>
      </w:pPr>
      <w:r w:rsidRPr="00927194">
        <w:rPr>
          <w:sz w:val="28"/>
          <w:szCs w:val="28"/>
        </w:rPr>
        <w:t>3. Отобрать наилучший вариант в соответствии с выбранным критерием и обосновать свой выбор.</w:t>
      </w:r>
    </w:p>
    <w:p w:rsidR="00141AE7" w:rsidRPr="00927194" w:rsidRDefault="00141AE7" w:rsidP="00927194">
      <w:pPr>
        <w:spacing w:line="360" w:lineRule="auto"/>
        <w:ind w:firstLine="709"/>
        <w:jc w:val="both"/>
        <w:rPr>
          <w:sz w:val="28"/>
          <w:szCs w:val="28"/>
        </w:rPr>
      </w:pPr>
      <w:r w:rsidRPr="00927194">
        <w:rPr>
          <w:sz w:val="28"/>
          <w:szCs w:val="28"/>
        </w:rPr>
        <w:t>Методические указания.</w:t>
      </w:r>
    </w:p>
    <w:p w:rsidR="00141AE7" w:rsidRPr="00927194" w:rsidRDefault="00141AE7" w:rsidP="00927194">
      <w:pPr>
        <w:spacing w:line="360" w:lineRule="auto"/>
        <w:ind w:firstLine="709"/>
        <w:jc w:val="both"/>
        <w:rPr>
          <w:sz w:val="28"/>
          <w:szCs w:val="28"/>
        </w:rPr>
      </w:pPr>
      <w:r w:rsidRPr="00927194">
        <w:rPr>
          <w:sz w:val="28"/>
          <w:szCs w:val="28"/>
        </w:rPr>
        <w:t>Затраты на замещение работника складываются в основном из следующих элементов или статей (табл.20), хотя в каждом конкретном случае они будут различны.</w:t>
      </w:r>
    </w:p>
    <w:p w:rsidR="00141AE7" w:rsidRPr="00927194" w:rsidRDefault="00141AE7" w:rsidP="00927194">
      <w:pPr>
        <w:spacing w:line="360" w:lineRule="auto"/>
        <w:ind w:firstLine="709"/>
        <w:jc w:val="right"/>
        <w:rPr>
          <w:sz w:val="28"/>
          <w:szCs w:val="28"/>
        </w:rPr>
      </w:pPr>
      <w:r w:rsidRPr="00927194">
        <w:rPr>
          <w:sz w:val="28"/>
          <w:szCs w:val="28"/>
        </w:rPr>
        <w:t>Таблица 20</w:t>
      </w:r>
    </w:p>
    <w:p w:rsidR="00141AE7" w:rsidRPr="00927194" w:rsidRDefault="00141AE7" w:rsidP="00927194">
      <w:pPr>
        <w:spacing w:line="360" w:lineRule="auto"/>
        <w:ind w:firstLine="709"/>
        <w:jc w:val="center"/>
        <w:rPr>
          <w:sz w:val="28"/>
          <w:szCs w:val="28"/>
        </w:rPr>
      </w:pPr>
      <w:r w:rsidRPr="00927194">
        <w:rPr>
          <w:sz w:val="28"/>
          <w:szCs w:val="28"/>
        </w:rPr>
        <w:t>Затраты на замещение работника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042"/>
      </w:tblGrid>
      <w:tr w:rsidR="00141AE7" w:rsidRPr="006E14A7" w:rsidTr="006E14A7">
        <w:tc>
          <w:tcPr>
            <w:tcW w:w="3528" w:type="dxa"/>
            <w:shd w:val="clear" w:color="auto" w:fill="auto"/>
          </w:tcPr>
          <w:p w:rsidR="00141AE7" w:rsidRPr="006E14A7" w:rsidRDefault="00141AE7" w:rsidP="006E14A7">
            <w:pPr>
              <w:spacing w:line="360" w:lineRule="auto"/>
              <w:jc w:val="center"/>
              <w:rPr>
                <w:sz w:val="20"/>
                <w:szCs w:val="20"/>
              </w:rPr>
            </w:pPr>
            <w:r w:rsidRPr="006E14A7">
              <w:rPr>
                <w:sz w:val="20"/>
                <w:szCs w:val="20"/>
              </w:rPr>
              <w:t>Элементы затрат</w:t>
            </w:r>
          </w:p>
        </w:tc>
        <w:tc>
          <w:tcPr>
            <w:tcW w:w="6042" w:type="dxa"/>
            <w:shd w:val="clear" w:color="auto" w:fill="auto"/>
          </w:tcPr>
          <w:p w:rsidR="00141AE7" w:rsidRPr="006E14A7" w:rsidRDefault="00141AE7" w:rsidP="006E14A7">
            <w:pPr>
              <w:spacing w:line="360" w:lineRule="auto"/>
              <w:jc w:val="center"/>
              <w:rPr>
                <w:sz w:val="20"/>
                <w:szCs w:val="20"/>
              </w:rPr>
            </w:pPr>
            <w:r w:rsidRPr="006E14A7">
              <w:rPr>
                <w:sz w:val="20"/>
                <w:szCs w:val="20"/>
              </w:rPr>
              <w:t xml:space="preserve">Допущения </w:t>
            </w:r>
          </w:p>
        </w:tc>
      </w:tr>
      <w:tr w:rsidR="00141AE7" w:rsidRPr="006E14A7" w:rsidTr="006E14A7">
        <w:tc>
          <w:tcPr>
            <w:tcW w:w="9570" w:type="dxa"/>
            <w:gridSpan w:val="2"/>
            <w:shd w:val="clear" w:color="auto" w:fill="auto"/>
          </w:tcPr>
          <w:p w:rsidR="00141AE7" w:rsidRPr="006E14A7" w:rsidRDefault="000F11A6" w:rsidP="006E14A7">
            <w:pPr>
              <w:spacing w:line="360" w:lineRule="auto"/>
              <w:jc w:val="center"/>
              <w:rPr>
                <w:sz w:val="20"/>
                <w:szCs w:val="20"/>
              </w:rPr>
            </w:pPr>
            <w:r w:rsidRPr="006E14A7">
              <w:rPr>
                <w:sz w:val="20"/>
                <w:szCs w:val="20"/>
              </w:rPr>
              <w:t xml:space="preserve">Увольнение </w:t>
            </w:r>
          </w:p>
        </w:tc>
      </w:tr>
      <w:tr w:rsidR="00141AE7" w:rsidRPr="006E14A7" w:rsidTr="006E14A7">
        <w:tc>
          <w:tcPr>
            <w:tcW w:w="3528" w:type="dxa"/>
            <w:shd w:val="clear" w:color="auto" w:fill="auto"/>
          </w:tcPr>
          <w:p w:rsidR="00141AE7" w:rsidRPr="006E14A7" w:rsidRDefault="000F11A6" w:rsidP="006E14A7">
            <w:pPr>
              <w:spacing w:line="360" w:lineRule="auto"/>
              <w:jc w:val="both"/>
              <w:rPr>
                <w:sz w:val="20"/>
                <w:szCs w:val="20"/>
              </w:rPr>
            </w:pPr>
            <w:r w:rsidRPr="006E14A7">
              <w:rPr>
                <w:sz w:val="20"/>
                <w:szCs w:val="20"/>
              </w:rPr>
              <w:t>Снижение производительности труда директора в период, пред-шествующий увольнению</w:t>
            </w:r>
          </w:p>
        </w:tc>
        <w:tc>
          <w:tcPr>
            <w:tcW w:w="6042" w:type="dxa"/>
            <w:shd w:val="clear" w:color="auto" w:fill="auto"/>
          </w:tcPr>
          <w:p w:rsidR="00141AE7" w:rsidRPr="006E14A7" w:rsidRDefault="000F11A6" w:rsidP="006E14A7">
            <w:pPr>
              <w:spacing w:line="360" w:lineRule="auto"/>
              <w:jc w:val="both"/>
              <w:rPr>
                <w:sz w:val="20"/>
                <w:szCs w:val="20"/>
              </w:rPr>
            </w:pPr>
            <w:r w:rsidRPr="006E14A7">
              <w:rPr>
                <w:sz w:val="20"/>
                <w:szCs w:val="20"/>
              </w:rPr>
              <w:t>В % от почасовой ставки</w:t>
            </w:r>
          </w:p>
        </w:tc>
      </w:tr>
      <w:tr w:rsidR="00141AE7" w:rsidRPr="006E14A7" w:rsidTr="006E14A7">
        <w:tc>
          <w:tcPr>
            <w:tcW w:w="3528" w:type="dxa"/>
            <w:shd w:val="clear" w:color="auto" w:fill="auto"/>
          </w:tcPr>
          <w:p w:rsidR="00141AE7" w:rsidRPr="006E14A7" w:rsidRDefault="000F11A6" w:rsidP="006E14A7">
            <w:pPr>
              <w:spacing w:line="360" w:lineRule="auto"/>
              <w:jc w:val="both"/>
              <w:rPr>
                <w:sz w:val="20"/>
                <w:szCs w:val="20"/>
              </w:rPr>
            </w:pPr>
            <w:r w:rsidRPr="006E14A7">
              <w:rPr>
                <w:sz w:val="20"/>
                <w:szCs w:val="20"/>
              </w:rPr>
              <w:t>Время, потерянное при обсужде-нии увольнения руководителем «РЕМЕКС» и директором московс кого представительства</w:t>
            </w:r>
          </w:p>
        </w:tc>
        <w:tc>
          <w:tcPr>
            <w:tcW w:w="6042" w:type="dxa"/>
            <w:shd w:val="clear" w:color="auto" w:fill="auto"/>
          </w:tcPr>
          <w:p w:rsidR="00141AE7" w:rsidRPr="006E14A7" w:rsidRDefault="000F11A6" w:rsidP="006E14A7">
            <w:pPr>
              <w:spacing w:line="360" w:lineRule="auto"/>
              <w:jc w:val="both"/>
              <w:rPr>
                <w:sz w:val="20"/>
                <w:szCs w:val="20"/>
              </w:rPr>
            </w:pPr>
            <w:r w:rsidRPr="006E14A7">
              <w:rPr>
                <w:sz w:val="20"/>
                <w:szCs w:val="20"/>
              </w:rPr>
              <w:t>В % зарплаты руководителя «РЕМЕКС» и от зарплаты директора представительства</w:t>
            </w:r>
          </w:p>
        </w:tc>
      </w:tr>
      <w:tr w:rsidR="00141AE7" w:rsidRPr="006E14A7" w:rsidTr="006E14A7">
        <w:tc>
          <w:tcPr>
            <w:tcW w:w="3528" w:type="dxa"/>
            <w:shd w:val="clear" w:color="auto" w:fill="auto"/>
          </w:tcPr>
          <w:p w:rsidR="00141AE7" w:rsidRPr="006E14A7" w:rsidRDefault="000F11A6" w:rsidP="006E14A7">
            <w:pPr>
              <w:spacing w:line="360" w:lineRule="auto"/>
              <w:jc w:val="both"/>
              <w:rPr>
                <w:sz w:val="20"/>
                <w:szCs w:val="20"/>
              </w:rPr>
            </w:pPr>
            <w:r w:rsidRPr="006E14A7">
              <w:rPr>
                <w:sz w:val="20"/>
                <w:szCs w:val="20"/>
              </w:rPr>
              <w:t>Снижение трудовой дисциплины сотрудников</w:t>
            </w:r>
          </w:p>
        </w:tc>
        <w:tc>
          <w:tcPr>
            <w:tcW w:w="6042" w:type="dxa"/>
            <w:shd w:val="clear" w:color="auto" w:fill="auto"/>
          </w:tcPr>
          <w:p w:rsidR="00141AE7" w:rsidRPr="006E14A7" w:rsidRDefault="000F11A6" w:rsidP="006E14A7">
            <w:pPr>
              <w:spacing w:line="360" w:lineRule="auto"/>
              <w:jc w:val="both"/>
              <w:rPr>
                <w:sz w:val="20"/>
                <w:szCs w:val="20"/>
              </w:rPr>
            </w:pPr>
            <w:r w:rsidRPr="006E14A7">
              <w:rPr>
                <w:sz w:val="20"/>
                <w:szCs w:val="20"/>
              </w:rPr>
              <w:t>В % от заработной платы сотрудников московского предста-вительства</w:t>
            </w:r>
          </w:p>
        </w:tc>
      </w:tr>
      <w:tr w:rsidR="000F11A6" w:rsidRPr="006E14A7" w:rsidTr="006E14A7">
        <w:tc>
          <w:tcPr>
            <w:tcW w:w="9570" w:type="dxa"/>
            <w:gridSpan w:val="2"/>
            <w:shd w:val="clear" w:color="auto" w:fill="auto"/>
          </w:tcPr>
          <w:p w:rsidR="000F11A6" w:rsidRPr="006E14A7" w:rsidRDefault="000F11A6" w:rsidP="006E14A7">
            <w:pPr>
              <w:spacing w:line="360" w:lineRule="auto"/>
              <w:jc w:val="center"/>
              <w:rPr>
                <w:sz w:val="20"/>
                <w:szCs w:val="20"/>
              </w:rPr>
            </w:pPr>
            <w:r w:rsidRPr="006E14A7">
              <w:rPr>
                <w:sz w:val="20"/>
                <w:szCs w:val="20"/>
              </w:rPr>
              <w:t>Вакантная должность</w:t>
            </w:r>
          </w:p>
        </w:tc>
      </w:tr>
      <w:tr w:rsidR="00141AE7" w:rsidRPr="006E14A7" w:rsidTr="006E14A7">
        <w:tc>
          <w:tcPr>
            <w:tcW w:w="3528" w:type="dxa"/>
            <w:shd w:val="clear" w:color="auto" w:fill="auto"/>
          </w:tcPr>
          <w:p w:rsidR="00141AE7" w:rsidRPr="006E14A7" w:rsidRDefault="000F11A6" w:rsidP="006E14A7">
            <w:pPr>
              <w:spacing w:line="360" w:lineRule="auto"/>
              <w:jc w:val="both"/>
              <w:rPr>
                <w:sz w:val="20"/>
                <w:szCs w:val="20"/>
              </w:rPr>
            </w:pPr>
            <w:r w:rsidRPr="006E14A7">
              <w:rPr>
                <w:sz w:val="20"/>
                <w:szCs w:val="20"/>
              </w:rPr>
              <w:t>Потери из-за наличия вакантного места</w:t>
            </w:r>
          </w:p>
        </w:tc>
        <w:tc>
          <w:tcPr>
            <w:tcW w:w="6042" w:type="dxa"/>
            <w:shd w:val="clear" w:color="auto" w:fill="auto"/>
          </w:tcPr>
          <w:p w:rsidR="00141AE7" w:rsidRPr="006E14A7" w:rsidRDefault="000F11A6" w:rsidP="006E14A7">
            <w:pPr>
              <w:spacing w:line="360" w:lineRule="auto"/>
              <w:jc w:val="both"/>
              <w:rPr>
                <w:sz w:val="20"/>
                <w:szCs w:val="20"/>
              </w:rPr>
            </w:pPr>
            <w:r w:rsidRPr="006E14A7">
              <w:rPr>
                <w:sz w:val="20"/>
                <w:szCs w:val="20"/>
              </w:rPr>
              <w:t>Упущенная выгода от незаключенного контракта</w:t>
            </w:r>
          </w:p>
        </w:tc>
      </w:tr>
      <w:tr w:rsidR="00141AE7" w:rsidRPr="006E14A7" w:rsidTr="006E14A7">
        <w:tc>
          <w:tcPr>
            <w:tcW w:w="3528" w:type="dxa"/>
            <w:shd w:val="clear" w:color="auto" w:fill="auto"/>
          </w:tcPr>
          <w:p w:rsidR="00141AE7" w:rsidRPr="006E14A7" w:rsidRDefault="000F11A6" w:rsidP="006E14A7">
            <w:pPr>
              <w:spacing w:line="360" w:lineRule="auto"/>
              <w:jc w:val="both"/>
              <w:rPr>
                <w:sz w:val="20"/>
                <w:szCs w:val="20"/>
              </w:rPr>
            </w:pPr>
            <w:r w:rsidRPr="006E14A7">
              <w:rPr>
                <w:sz w:val="20"/>
                <w:szCs w:val="20"/>
              </w:rPr>
              <w:t>Выплата сверхурочных</w:t>
            </w:r>
          </w:p>
        </w:tc>
        <w:tc>
          <w:tcPr>
            <w:tcW w:w="6042" w:type="dxa"/>
            <w:shd w:val="clear" w:color="auto" w:fill="auto"/>
          </w:tcPr>
          <w:p w:rsidR="00141AE7" w:rsidRPr="006E14A7" w:rsidRDefault="000F11A6" w:rsidP="006E14A7">
            <w:pPr>
              <w:spacing w:line="360" w:lineRule="auto"/>
              <w:jc w:val="both"/>
              <w:rPr>
                <w:sz w:val="20"/>
                <w:szCs w:val="20"/>
              </w:rPr>
            </w:pPr>
            <w:r w:rsidRPr="006E14A7">
              <w:rPr>
                <w:sz w:val="20"/>
                <w:szCs w:val="20"/>
              </w:rPr>
              <w:t>В % от заработной платы работников, выполняющих неотложную работу</w:t>
            </w:r>
          </w:p>
        </w:tc>
      </w:tr>
      <w:tr w:rsidR="00141AE7" w:rsidRPr="006E14A7" w:rsidTr="006E14A7">
        <w:tc>
          <w:tcPr>
            <w:tcW w:w="3528" w:type="dxa"/>
            <w:shd w:val="clear" w:color="auto" w:fill="auto"/>
          </w:tcPr>
          <w:p w:rsidR="00141AE7" w:rsidRPr="006E14A7" w:rsidRDefault="000F11A6" w:rsidP="006E14A7">
            <w:pPr>
              <w:spacing w:line="360" w:lineRule="auto"/>
              <w:jc w:val="both"/>
              <w:rPr>
                <w:sz w:val="20"/>
                <w:szCs w:val="20"/>
              </w:rPr>
            </w:pPr>
            <w:r w:rsidRPr="006E14A7">
              <w:rPr>
                <w:sz w:val="20"/>
                <w:szCs w:val="20"/>
              </w:rPr>
              <w:t>Снижение объема работы, выпол-ненной сотрудниками представи-тельства</w:t>
            </w:r>
          </w:p>
        </w:tc>
        <w:tc>
          <w:tcPr>
            <w:tcW w:w="6042" w:type="dxa"/>
            <w:shd w:val="clear" w:color="auto" w:fill="auto"/>
          </w:tcPr>
          <w:p w:rsidR="00141AE7" w:rsidRPr="006E14A7" w:rsidRDefault="000F11A6" w:rsidP="006E14A7">
            <w:pPr>
              <w:spacing w:line="360" w:lineRule="auto"/>
              <w:jc w:val="both"/>
              <w:rPr>
                <w:sz w:val="20"/>
                <w:szCs w:val="20"/>
              </w:rPr>
            </w:pPr>
            <w:r w:rsidRPr="006E14A7">
              <w:rPr>
                <w:sz w:val="20"/>
                <w:szCs w:val="20"/>
              </w:rPr>
              <w:t>В % от среднедневной заработной платы работников представительства</w:t>
            </w:r>
          </w:p>
        </w:tc>
      </w:tr>
      <w:tr w:rsidR="000F11A6" w:rsidRPr="006E14A7" w:rsidTr="006E14A7">
        <w:tc>
          <w:tcPr>
            <w:tcW w:w="9570" w:type="dxa"/>
            <w:gridSpan w:val="2"/>
            <w:shd w:val="clear" w:color="auto" w:fill="auto"/>
          </w:tcPr>
          <w:p w:rsidR="000F11A6" w:rsidRPr="006E14A7" w:rsidRDefault="000F11A6" w:rsidP="006E14A7">
            <w:pPr>
              <w:spacing w:line="360" w:lineRule="auto"/>
              <w:jc w:val="center"/>
              <w:rPr>
                <w:sz w:val="20"/>
                <w:szCs w:val="20"/>
              </w:rPr>
            </w:pPr>
            <w:r w:rsidRPr="006E14A7">
              <w:rPr>
                <w:sz w:val="20"/>
                <w:szCs w:val="20"/>
              </w:rPr>
              <w:t>Наем нового работника</w:t>
            </w:r>
          </w:p>
        </w:tc>
      </w:tr>
      <w:tr w:rsidR="00141AE7" w:rsidRPr="006E14A7" w:rsidTr="006E14A7">
        <w:tc>
          <w:tcPr>
            <w:tcW w:w="3528" w:type="dxa"/>
            <w:shd w:val="clear" w:color="auto" w:fill="auto"/>
          </w:tcPr>
          <w:p w:rsidR="00141AE7" w:rsidRPr="006E14A7" w:rsidRDefault="000F11A6" w:rsidP="006E14A7">
            <w:pPr>
              <w:spacing w:line="360" w:lineRule="auto"/>
              <w:jc w:val="both"/>
              <w:rPr>
                <w:sz w:val="20"/>
                <w:szCs w:val="20"/>
              </w:rPr>
            </w:pPr>
            <w:r w:rsidRPr="006E14A7">
              <w:rPr>
                <w:sz w:val="20"/>
                <w:szCs w:val="20"/>
              </w:rPr>
              <w:t>Организация рекламной кампании</w:t>
            </w:r>
          </w:p>
        </w:tc>
        <w:tc>
          <w:tcPr>
            <w:tcW w:w="6042" w:type="dxa"/>
            <w:shd w:val="clear" w:color="auto" w:fill="auto"/>
          </w:tcPr>
          <w:p w:rsidR="00141AE7" w:rsidRPr="006E14A7" w:rsidRDefault="000F11A6" w:rsidP="006E14A7">
            <w:pPr>
              <w:spacing w:line="360" w:lineRule="auto"/>
              <w:jc w:val="both"/>
              <w:rPr>
                <w:sz w:val="20"/>
                <w:szCs w:val="20"/>
              </w:rPr>
            </w:pPr>
            <w:r w:rsidRPr="006E14A7">
              <w:rPr>
                <w:sz w:val="20"/>
                <w:szCs w:val="20"/>
              </w:rPr>
              <w:t>Стоимость объявления в СМИ из расчета, что за одно слово оплата будет составлять 40 руб.</w:t>
            </w:r>
          </w:p>
        </w:tc>
      </w:tr>
      <w:tr w:rsidR="00141AE7" w:rsidRPr="006E14A7" w:rsidTr="006E14A7">
        <w:tc>
          <w:tcPr>
            <w:tcW w:w="3528" w:type="dxa"/>
            <w:shd w:val="clear" w:color="auto" w:fill="auto"/>
          </w:tcPr>
          <w:p w:rsidR="00141AE7" w:rsidRPr="006E14A7" w:rsidRDefault="000F11A6" w:rsidP="006E14A7">
            <w:pPr>
              <w:spacing w:line="360" w:lineRule="auto"/>
              <w:jc w:val="both"/>
              <w:rPr>
                <w:sz w:val="20"/>
                <w:szCs w:val="20"/>
              </w:rPr>
            </w:pPr>
            <w:r w:rsidRPr="006E14A7">
              <w:rPr>
                <w:sz w:val="20"/>
                <w:szCs w:val="20"/>
              </w:rPr>
              <w:t>Вознаграждение кадровому агентству за подбор</w:t>
            </w:r>
          </w:p>
        </w:tc>
        <w:tc>
          <w:tcPr>
            <w:tcW w:w="6042" w:type="dxa"/>
            <w:shd w:val="clear" w:color="auto" w:fill="auto"/>
          </w:tcPr>
          <w:p w:rsidR="00141AE7" w:rsidRPr="006E14A7" w:rsidRDefault="000F11A6" w:rsidP="006E14A7">
            <w:pPr>
              <w:spacing w:line="360" w:lineRule="auto"/>
              <w:jc w:val="both"/>
              <w:rPr>
                <w:sz w:val="20"/>
                <w:szCs w:val="20"/>
              </w:rPr>
            </w:pPr>
            <w:r w:rsidRPr="006E14A7">
              <w:rPr>
                <w:sz w:val="20"/>
                <w:szCs w:val="20"/>
              </w:rPr>
              <w:t>20% от стоимости годовой заработной платы работника (в данном случае директора представительства)</w:t>
            </w:r>
          </w:p>
        </w:tc>
      </w:tr>
      <w:tr w:rsidR="00141AE7" w:rsidRPr="006E14A7" w:rsidTr="006E14A7">
        <w:tc>
          <w:tcPr>
            <w:tcW w:w="3528" w:type="dxa"/>
            <w:shd w:val="clear" w:color="auto" w:fill="auto"/>
          </w:tcPr>
          <w:p w:rsidR="00141AE7" w:rsidRPr="006E14A7" w:rsidRDefault="000F11A6" w:rsidP="006E14A7">
            <w:pPr>
              <w:spacing w:line="360" w:lineRule="auto"/>
              <w:jc w:val="both"/>
              <w:rPr>
                <w:sz w:val="20"/>
                <w:szCs w:val="20"/>
              </w:rPr>
            </w:pPr>
            <w:r w:rsidRPr="006E14A7">
              <w:rPr>
                <w:sz w:val="20"/>
                <w:szCs w:val="20"/>
              </w:rPr>
              <w:t>Проверка рекомендаций</w:t>
            </w:r>
          </w:p>
        </w:tc>
        <w:tc>
          <w:tcPr>
            <w:tcW w:w="6042" w:type="dxa"/>
            <w:shd w:val="clear" w:color="auto" w:fill="auto"/>
          </w:tcPr>
          <w:p w:rsidR="00141AE7" w:rsidRPr="006E14A7" w:rsidRDefault="000F11A6" w:rsidP="006E14A7">
            <w:pPr>
              <w:spacing w:line="360" w:lineRule="auto"/>
              <w:jc w:val="both"/>
              <w:rPr>
                <w:sz w:val="20"/>
                <w:szCs w:val="20"/>
              </w:rPr>
            </w:pPr>
            <w:r w:rsidRPr="006E14A7">
              <w:rPr>
                <w:sz w:val="20"/>
                <w:szCs w:val="20"/>
              </w:rPr>
              <w:t>В % от заработной платы работника, который занимался проверкой рекомендаций</w:t>
            </w:r>
          </w:p>
        </w:tc>
      </w:tr>
      <w:tr w:rsidR="00141AE7" w:rsidRPr="006E14A7" w:rsidTr="006E14A7">
        <w:tc>
          <w:tcPr>
            <w:tcW w:w="3528" w:type="dxa"/>
            <w:shd w:val="clear" w:color="auto" w:fill="auto"/>
          </w:tcPr>
          <w:p w:rsidR="00141AE7" w:rsidRPr="006E14A7" w:rsidRDefault="000F11A6" w:rsidP="006E14A7">
            <w:pPr>
              <w:spacing w:line="360" w:lineRule="auto"/>
              <w:jc w:val="both"/>
              <w:rPr>
                <w:sz w:val="20"/>
                <w:szCs w:val="20"/>
              </w:rPr>
            </w:pPr>
            <w:r w:rsidRPr="006E14A7">
              <w:rPr>
                <w:sz w:val="20"/>
                <w:szCs w:val="20"/>
              </w:rPr>
              <w:t xml:space="preserve">Собеседование </w:t>
            </w:r>
          </w:p>
        </w:tc>
        <w:tc>
          <w:tcPr>
            <w:tcW w:w="6042" w:type="dxa"/>
            <w:shd w:val="clear" w:color="auto" w:fill="auto"/>
          </w:tcPr>
          <w:p w:rsidR="00141AE7" w:rsidRPr="006E14A7" w:rsidRDefault="000F11A6" w:rsidP="006E14A7">
            <w:pPr>
              <w:spacing w:line="360" w:lineRule="auto"/>
              <w:jc w:val="both"/>
              <w:rPr>
                <w:sz w:val="20"/>
                <w:szCs w:val="20"/>
              </w:rPr>
            </w:pPr>
            <w:r w:rsidRPr="006E14A7">
              <w:rPr>
                <w:sz w:val="20"/>
                <w:szCs w:val="20"/>
              </w:rPr>
              <w:t>Стоимость телефонных переговоров или стоимость поездки в Магнитогорск представителя «РЕМЕКС», уполномоченного провести собеседование</w:t>
            </w:r>
          </w:p>
        </w:tc>
      </w:tr>
      <w:tr w:rsidR="00141AE7" w:rsidRPr="006E14A7" w:rsidTr="006E14A7">
        <w:tc>
          <w:tcPr>
            <w:tcW w:w="3528" w:type="dxa"/>
            <w:shd w:val="clear" w:color="auto" w:fill="auto"/>
          </w:tcPr>
          <w:p w:rsidR="00141AE7" w:rsidRPr="006E14A7" w:rsidRDefault="000F11A6" w:rsidP="006E14A7">
            <w:pPr>
              <w:spacing w:line="360" w:lineRule="auto"/>
              <w:jc w:val="both"/>
              <w:rPr>
                <w:sz w:val="20"/>
                <w:szCs w:val="20"/>
              </w:rPr>
            </w:pPr>
            <w:r w:rsidRPr="006E14A7">
              <w:rPr>
                <w:sz w:val="20"/>
                <w:szCs w:val="20"/>
              </w:rPr>
              <w:t>Единовременные расходы, связан-ные с покупкой квартиры (в случае необходимости)</w:t>
            </w:r>
          </w:p>
        </w:tc>
        <w:tc>
          <w:tcPr>
            <w:tcW w:w="6042" w:type="dxa"/>
            <w:shd w:val="clear" w:color="auto" w:fill="auto"/>
          </w:tcPr>
          <w:p w:rsidR="00141AE7" w:rsidRPr="006E14A7" w:rsidRDefault="000F11A6" w:rsidP="006E14A7">
            <w:pPr>
              <w:spacing w:line="360" w:lineRule="auto"/>
              <w:jc w:val="both"/>
              <w:rPr>
                <w:sz w:val="20"/>
                <w:szCs w:val="20"/>
              </w:rPr>
            </w:pPr>
            <w:r w:rsidRPr="006E14A7">
              <w:rPr>
                <w:sz w:val="20"/>
                <w:szCs w:val="20"/>
              </w:rPr>
              <w:t>Стоимость квартиры в Магнитогорске</w:t>
            </w:r>
          </w:p>
        </w:tc>
      </w:tr>
      <w:tr w:rsidR="000F11A6" w:rsidRPr="006E14A7" w:rsidTr="006E14A7">
        <w:tc>
          <w:tcPr>
            <w:tcW w:w="3528" w:type="dxa"/>
            <w:shd w:val="clear" w:color="auto" w:fill="auto"/>
          </w:tcPr>
          <w:p w:rsidR="000F11A6" w:rsidRPr="006E14A7" w:rsidRDefault="000F11A6" w:rsidP="006E14A7">
            <w:pPr>
              <w:spacing w:line="360" w:lineRule="auto"/>
              <w:jc w:val="both"/>
              <w:rPr>
                <w:sz w:val="20"/>
                <w:szCs w:val="20"/>
              </w:rPr>
            </w:pPr>
            <w:r w:rsidRPr="006E14A7">
              <w:rPr>
                <w:sz w:val="20"/>
                <w:szCs w:val="20"/>
              </w:rPr>
              <w:t>Оформление личного дела</w:t>
            </w:r>
          </w:p>
        </w:tc>
        <w:tc>
          <w:tcPr>
            <w:tcW w:w="6042" w:type="dxa"/>
            <w:shd w:val="clear" w:color="auto" w:fill="auto"/>
          </w:tcPr>
          <w:p w:rsidR="000F11A6" w:rsidRPr="006E14A7" w:rsidRDefault="000F11A6" w:rsidP="006E14A7">
            <w:pPr>
              <w:spacing w:line="360" w:lineRule="auto"/>
              <w:jc w:val="both"/>
              <w:rPr>
                <w:sz w:val="20"/>
                <w:szCs w:val="20"/>
              </w:rPr>
            </w:pPr>
            <w:r w:rsidRPr="006E14A7">
              <w:rPr>
                <w:sz w:val="20"/>
                <w:szCs w:val="20"/>
              </w:rPr>
              <w:t>В % от зарплаты инспектора ОК</w:t>
            </w:r>
          </w:p>
        </w:tc>
      </w:tr>
      <w:tr w:rsidR="000F11A6" w:rsidRPr="006E14A7" w:rsidTr="006E14A7">
        <w:tc>
          <w:tcPr>
            <w:tcW w:w="3528" w:type="dxa"/>
            <w:shd w:val="clear" w:color="auto" w:fill="auto"/>
          </w:tcPr>
          <w:p w:rsidR="000F11A6" w:rsidRPr="006E14A7" w:rsidRDefault="000F11A6" w:rsidP="006E14A7">
            <w:pPr>
              <w:spacing w:line="360" w:lineRule="auto"/>
              <w:jc w:val="both"/>
              <w:rPr>
                <w:sz w:val="20"/>
                <w:szCs w:val="20"/>
              </w:rPr>
            </w:pPr>
            <w:r w:rsidRPr="006E14A7">
              <w:rPr>
                <w:sz w:val="20"/>
                <w:szCs w:val="20"/>
              </w:rPr>
              <w:t>Междугородние переговоры по телефону</w:t>
            </w:r>
          </w:p>
        </w:tc>
        <w:tc>
          <w:tcPr>
            <w:tcW w:w="6042" w:type="dxa"/>
            <w:shd w:val="clear" w:color="auto" w:fill="auto"/>
          </w:tcPr>
          <w:p w:rsidR="000F11A6" w:rsidRPr="006E14A7" w:rsidRDefault="000F11A6" w:rsidP="006E14A7">
            <w:pPr>
              <w:spacing w:line="360" w:lineRule="auto"/>
              <w:jc w:val="both"/>
              <w:rPr>
                <w:sz w:val="20"/>
                <w:szCs w:val="20"/>
              </w:rPr>
            </w:pPr>
            <w:r w:rsidRPr="006E14A7">
              <w:rPr>
                <w:sz w:val="20"/>
                <w:szCs w:val="20"/>
              </w:rPr>
              <w:t>По тарифу за одну минуту разговора между Магнитогорском и Челябинском</w:t>
            </w:r>
          </w:p>
        </w:tc>
      </w:tr>
      <w:tr w:rsidR="000F11A6" w:rsidRPr="006E14A7" w:rsidTr="006E14A7">
        <w:tc>
          <w:tcPr>
            <w:tcW w:w="9570" w:type="dxa"/>
            <w:gridSpan w:val="2"/>
            <w:shd w:val="clear" w:color="auto" w:fill="auto"/>
          </w:tcPr>
          <w:p w:rsidR="000F11A6" w:rsidRPr="006E14A7" w:rsidRDefault="000F11A6" w:rsidP="006E14A7">
            <w:pPr>
              <w:spacing w:line="360" w:lineRule="auto"/>
              <w:jc w:val="center"/>
              <w:rPr>
                <w:sz w:val="20"/>
                <w:szCs w:val="20"/>
              </w:rPr>
            </w:pPr>
            <w:r w:rsidRPr="006E14A7">
              <w:rPr>
                <w:sz w:val="20"/>
                <w:szCs w:val="20"/>
              </w:rPr>
              <w:t xml:space="preserve">Адаптация </w:t>
            </w:r>
          </w:p>
        </w:tc>
      </w:tr>
      <w:tr w:rsidR="000F11A6" w:rsidRPr="006E14A7" w:rsidTr="006E14A7">
        <w:tc>
          <w:tcPr>
            <w:tcW w:w="3528" w:type="dxa"/>
            <w:shd w:val="clear" w:color="auto" w:fill="auto"/>
          </w:tcPr>
          <w:p w:rsidR="000F11A6" w:rsidRPr="006E14A7" w:rsidRDefault="000F11A6" w:rsidP="006E14A7">
            <w:pPr>
              <w:spacing w:line="360" w:lineRule="auto"/>
              <w:jc w:val="both"/>
              <w:rPr>
                <w:sz w:val="20"/>
                <w:szCs w:val="20"/>
              </w:rPr>
            </w:pPr>
            <w:r w:rsidRPr="006E14A7">
              <w:rPr>
                <w:sz w:val="20"/>
                <w:szCs w:val="20"/>
              </w:rPr>
              <w:t>Формальное обучение новичка</w:t>
            </w:r>
          </w:p>
        </w:tc>
        <w:tc>
          <w:tcPr>
            <w:tcW w:w="6042" w:type="dxa"/>
            <w:shd w:val="clear" w:color="auto" w:fill="auto"/>
          </w:tcPr>
          <w:p w:rsidR="000F11A6" w:rsidRPr="006E14A7" w:rsidRDefault="000F11A6" w:rsidP="006E14A7">
            <w:pPr>
              <w:spacing w:line="360" w:lineRule="auto"/>
              <w:jc w:val="both"/>
              <w:rPr>
                <w:sz w:val="20"/>
                <w:szCs w:val="20"/>
              </w:rPr>
            </w:pPr>
            <w:r w:rsidRPr="006E14A7">
              <w:rPr>
                <w:sz w:val="20"/>
                <w:szCs w:val="20"/>
              </w:rPr>
              <w:t>В случае необэодимости в Челябинск для ознакомления со спецификой работы «РЕМЕКС»</w:t>
            </w:r>
          </w:p>
        </w:tc>
      </w:tr>
      <w:tr w:rsidR="000F11A6" w:rsidRPr="006E14A7" w:rsidTr="006E14A7">
        <w:tc>
          <w:tcPr>
            <w:tcW w:w="3528" w:type="dxa"/>
            <w:shd w:val="clear" w:color="auto" w:fill="auto"/>
          </w:tcPr>
          <w:p w:rsidR="000F11A6" w:rsidRPr="006E14A7" w:rsidRDefault="000F11A6" w:rsidP="006E14A7">
            <w:pPr>
              <w:spacing w:line="360" w:lineRule="auto"/>
              <w:jc w:val="both"/>
              <w:rPr>
                <w:sz w:val="20"/>
                <w:szCs w:val="20"/>
              </w:rPr>
            </w:pPr>
            <w:r w:rsidRPr="006E14A7">
              <w:rPr>
                <w:sz w:val="20"/>
                <w:szCs w:val="20"/>
              </w:rPr>
              <w:t>Исправление ошибок</w:t>
            </w:r>
          </w:p>
        </w:tc>
        <w:tc>
          <w:tcPr>
            <w:tcW w:w="6042" w:type="dxa"/>
            <w:shd w:val="clear" w:color="auto" w:fill="auto"/>
          </w:tcPr>
          <w:p w:rsidR="000F11A6" w:rsidRPr="006E14A7" w:rsidRDefault="000F11A6" w:rsidP="006E14A7">
            <w:pPr>
              <w:spacing w:line="360" w:lineRule="auto"/>
              <w:jc w:val="both"/>
              <w:rPr>
                <w:sz w:val="20"/>
                <w:szCs w:val="20"/>
              </w:rPr>
            </w:pPr>
            <w:r w:rsidRPr="006E14A7">
              <w:rPr>
                <w:sz w:val="20"/>
                <w:szCs w:val="20"/>
              </w:rPr>
              <w:t>В % от заработной платы директора и время на исправление ошибок</w:t>
            </w:r>
          </w:p>
        </w:tc>
      </w:tr>
    </w:tbl>
    <w:p w:rsidR="00141AE7" w:rsidRPr="00927194" w:rsidRDefault="00141AE7" w:rsidP="00927194">
      <w:pPr>
        <w:spacing w:line="360" w:lineRule="auto"/>
        <w:ind w:firstLine="709"/>
        <w:jc w:val="both"/>
        <w:rPr>
          <w:sz w:val="28"/>
          <w:szCs w:val="28"/>
        </w:rPr>
      </w:pPr>
    </w:p>
    <w:p w:rsidR="000F11A6" w:rsidRPr="00927194" w:rsidRDefault="000F11A6" w:rsidP="00927194">
      <w:pPr>
        <w:spacing w:line="360" w:lineRule="auto"/>
        <w:ind w:firstLine="709"/>
        <w:jc w:val="both"/>
        <w:rPr>
          <w:sz w:val="28"/>
          <w:szCs w:val="28"/>
        </w:rPr>
      </w:pPr>
      <w:r w:rsidRPr="00927194">
        <w:rPr>
          <w:sz w:val="28"/>
          <w:szCs w:val="28"/>
        </w:rPr>
        <w:t>В итоге мы получаем, что замена одного работника обходится предприятию в 8 тыс. рублей. Исходя из этого, предприятие «РЕМЕКС» за 6 месяцев 2004 года, при 52 уволенных работниках и 60 принятых на работу, понесло убытки на 480 тыс. рублей.</w:t>
      </w:r>
    </w:p>
    <w:p w:rsidR="000F11A6" w:rsidRPr="00927194" w:rsidRDefault="000F11A6" w:rsidP="00927194">
      <w:pPr>
        <w:spacing w:line="360" w:lineRule="auto"/>
        <w:ind w:firstLine="709"/>
        <w:jc w:val="both"/>
        <w:rPr>
          <w:sz w:val="28"/>
          <w:szCs w:val="28"/>
        </w:rPr>
      </w:pPr>
      <w:r w:rsidRPr="00927194">
        <w:rPr>
          <w:sz w:val="28"/>
          <w:szCs w:val="28"/>
        </w:rPr>
        <w:t xml:space="preserve">В методическом плане определение затрат на смещение работника представляет значительные трудности, особенно при учете различных нормативов. При </w:t>
      </w:r>
      <w:r w:rsidR="00AD20EB" w:rsidRPr="00927194">
        <w:rPr>
          <w:sz w:val="28"/>
          <w:szCs w:val="28"/>
        </w:rPr>
        <w:t>п</w:t>
      </w:r>
      <w:r w:rsidRPr="00927194">
        <w:rPr>
          <w:sz w:val="28"/>
          <w:szCs w:val="28"/>
        </w:rPr>
        <w:t>роведении экономических оценок можно использовать мнение экспертов.</w:t>
      </w:r>
    </w:p>
    <w:p w:rsidR="000F11A6" w:rsidRPr="00927194" w:rsidRDefault="00AD20EB" w:rsidP="00927194">
      <w:pPr>
        <w:spacing w:line="360" w:lineRule="auto"/>
        <w:ind w:firstLine="709"/>
        <w:jc w:val="both"/>
        <w:rPr>
          <w:sz w:val="28"/>
          <w:szCs w:val="28"/>
        </w:rPr>
      </w:pPr>
      <w:r w:rsidRPr="00927194">
        <w:rPr>
          <w:sz w:val="28"/>
          <w:szCs w:val="28"/>
        </w:rPr>
        <w:t>Для определения расходов по тем или иным статьям необходимо рассчитать почасовую оплату директора представительства, а также среднюю почасовую оплату труда работников представительства.</w:t>
      </w:r>
    </w:p>
    <w:p w:rsidR="00AD20EB" w:rsidRPr="00927194" w:rsidRDefault="00AD20EB" w:rsidP="00927194">
      <w:pPr>
        <w:spacing w:line="360" w:lineRule="auto"/>
        <w:ind w:firstLine="709"/>
        <w:jc w:val="both"/>
        <w:rPr>
          <w:sz w:val="28"/>
          <w:szCs w:val="28"/>
        </w:rPr>
      </w:pPr>
      <w:r w:rsidRPr="00927194">
        <w:rPr>
          <w:sz w:val="28"/>
          <w:szCs w:val="28"/>
        </w:rPr>
        <w:t>При решении задачи можно разделить обучаемую группу на подгруппы в зависимости от принятого критерия решения предложенной ситуации.</w:t>
      </w:r>
    </w:p>
    <w:p w:rsidR="00AD20EB" w:rsidRPr="00927194" w:rsidRDefault="00AD20EB" w:rsidP="00927194">
      <w:pPr>
        <w:spacing w:line="360" w:lineRule="auto"/>
        <w:ind w:firstLine="709"/>
        <w:jc w:val="both"/>
        <w:rPr>
          <w:sz w:val="28"/>
          <w:szCs w:val="28"/>
        </w:rPr>
      </w:pPr>
    </w:p>
    <w:p w:rsidR="00AD20EB" w:rsidRPr="00927194" w:rsidRDefault="00AD20EB" w:rsidP="00927194">
      <w:pPr>
        <w:spacing w:line="360" w:lineRule="auto"/>
        <w:ind w:firstLine="709"/>
        <w:jc w:val="center"/>
        <w:rPr>
          <w:b/>
          <w:sz w:val="28"/>
          <w:szCs w:val="28"/>
        </w:rPr>
      </w:pPr>
      <w:r w:rsidRPr="00927194">
        <w:rPr>
          <w:b/>
          <w:sz w:val="28"/>
          <w:szCs w:val="28"/>
        </w:rPr>
        <w:t>Определение эффективности обучения персонала</w:t>
      </w:r>
    </w:p>
    <w:p w:rsidR="00AD20EB" w:rsidRPr="00927194" w:rsidRDefault="00AD20EB" w:rsidP="00927194">
      <w:pPr>
        <w:spacing w:line="360" w:lineRule="auto"/>
        <w:ind w:firstLine="709"/>
        <w:jc w:val="both"/>
        <w:rPr>
          <w:sz w:val="28"/>
          <w:szCs w:val="28"/>
        </w:rPr>
      </w:pPr>
      <w:r w:rsidRPr="00927194">
        <w:rPr>
          <w:sz w:val="28"/>
          <w:szCs w:val="28"/>
        </w:rPr>
        <w:t>Исходные данные. В связи с расширением дилерской сети фирма «РЕМЕКС» провела обучение персонала в количестве 10 человек. Затраты на обучение одного специалиста в области маркетинга – 10 000 руб. Продолжительность воздействия программы обучения на производительность труда составила, по предварительным расчетам, пять лет. Стоимостная оценка различий в результативности труда лучших и средних работников в отделе маркетинга составила 15 000 руб.</w:t>
      </w:r>
    </w:p>
    <w:p w:rsidR="00AD20EB" w:rsidRPr="00927194" w:rsidRDefault="00AD20EB" w:rsidP="00927194">
      <w:pPr>
        <w:spacing w:line="360" w:lineRule="auto"/>
        <w:ind w:firstLine="709"/>
        <w:jc w:val="both"/>
        <w:rPr>
          <w:sz w:val="28"/>
          <w:szCs w:val="28"/>
        </w:rPr>
      </w:pPr>
      <w:r w:rsidRPr="00927194">
        <w:rPr>
          <w:sz w:val="28"/>
          <w:szCs w:val="28"/>
        </w:rPr>
        <w:t>Постановка задачи.</w:t>
      </w:r>
    </w:p>
    <w:p w:rsidR="00AD20EB" w:rsidRPr="00927194" w:rsidRDefault="00AD20EB" w:rsidP="00927194">
      <w:pPr>
        <w:spacing w:line="360" w:lineRule="auto"/>
        <w:ind w:firstLine="709"/>
        <w:jc w:val="both"/>
        <w:rPr>
          <w:sz w:val="28"/>
          <w:szCs w:val="28"/>
        </w:rPr>
      </w:pPr>
      <w:r w:rsidRPr="00927194">
        <w:rPr>
          <w:sz w:val="28"/>
          <w:szCs w:val="28"/>
        </w:rPr>
        <w:t>1. Определите, на какие параметры работы фирмы будут влиять результаты обучения работников.</w:t>
      </w:r>
    </w:p>
    <w:p w:rsidR="00AD20EB" w:rsidRPr="00927194" w:rsidRDefault="00AD20EB" w:rsidP="00927194">
      <w:pPr>
        <w:spacing w:line="360" w:lineRule="auto"/>
        <w:ind w:firstLine="709"/>
        <w:jc w:val="both"/>
        <w:rPr>
          <w:sz w:val="28"/>
          <w:szCs w:val="28"/>
        </w:rPr>
      </w:pPr>
      <w:r w:rsidRPr="00927194">
        <w:rPr>
          <w:sz w:val="28"/>
          <w:szCs w:val="28"/>
        </w:rPr>
        <w:t>2. Рассчитайте эффект воздействия программы обучения на повышение производительности труда.</w:t>
      </w:r>
    </w:p>
    <w:p w:rsidR="00AD20EB" w:rsidRPr="00927194" w:rsidRDefault="00AD20EB" w:rsidP="00927194">
      <w:pPr>
        <w:spacing w:line="360" w:lineRule="auto"/>
        <w:ind w:firstLine="709"/>
        <w:jc w:val="both"/>
        <w:rPr>
          <w:sz w:val="28"/>
          <w:szCs w:val="28"/>
        </w:rPr>
      </w:pPr>
      <w:r w:rsidRPr="00927194">
        <w:rPr>
          <w:sz w:val="28"/>
          <w:szCs w:val="28"/>
        </w:rPr>
        <w:t>Методические указания. В последнее время большинство зарубежных фирм все больше внимания уделяют моделям «полезности». С их помощью можно оценить экономические последствия изменения трудового поведения работников в результате тех или иных мероприятий. Чаще всего оцениваются программы повышения квалификации и другие формы обучения.</w:t>
      </w:r>
    </w:p>
    <w:p w:rsidR="00AD20EB" w:rsidRPr="00927194" w:rsidRDefault="00AD20EB" w:rsidP="00927194">
      <w:pPr>
        <w:spacing w:line="360" w:lineRule="auto"/>
        <w:ind w:firstLine="709"/>
        <w:jc w:val="both"/>
        <w:rPr>
          <w:sz w:val="28"/>
          <w:szCs w:val="28"/>
        </w:rPr>
      </w:pPr>
      <w:r w:rsidRPr="00927194">
        <w:rPr>
          <w:sz w:val="28"/>
          <w:szCs w:val="28"/>
        </w:rPr>
        <w:t>Эффект воздействия программы обучения на повышение производительности труда и качества продукции можно определить по следующей формуле:</w:t>
      </w:r>
    </w:p>
    <w:p w:rsidR="00AD20EB" w:rsidRPr="00927194" w:rsidRDefault="00AD20EB" w:rsidP="00927194">
      <w:pPr>
        <w:spacing w:line="360" w:lineRule="auto"/>
        <w:ind w:firstLine="709"/>
        <w:jc w:val="center"/>
        <w:rPr>
          <w:sz w:val="28"/>
          <w:szCs w:val="28"/>
        </w:rPr>
      </w:pPr>
      <w:r w:rsidRPr="00927194">
        <w:rPr>
          <w:sz w:val="28"/>
          <w:szCs w:val="28"/>
        </w:rPr>
        <w:t>Э=П*Н*В*К – Н*З</w:t>
      </w:r>
    </w:p>
    <w:p w:rsidR="00AD20EB" w:rsidRPr="00927194" w:rsidRDefault="00AD20EB" w:rsidP="00927194">
      <w:pPr>
        <w:spacing w:line="360" w:lineRule="auto"/>
        <w:ind w:firstLine="709"/>
        <w:jc w:val="both"/>
        <w:rPr>
          <w:sz w:val="28"/>
          <w:szCs w:val="28"/>
        </w:rPr>
      </w:pPr>
      <w:r w:rsidRPr="00927194">
        <w:rPr>
          <w:sz w:val="28"/>
          <w:szCs w:val="28"/>
        </w:rPr>
        <w:t>Где П – продолжительность воздействия программы на производительность труда и другие факторы результативности труда работников (лет);</w:t>
      </w:r>
    </w:p>
    <w:p w:rsidR="00AD20EB" w:rsidRPr="00927194" w:rsidRDefault="00AD20EB" w:rsidP="00927194">
      <w:pPr>
        <w:spacing w:line="360" w:lineRule="auto"/>
        <w:ind w:firstLine="709"/>
        <w:jc w:val="both"/>
        <w:rPr>
          <w:sz w:val="28"/>
          <w:szCs w:val="28"/>
        </w:rPr>
      </w:pPr>
      <w:r w:rsidRPr="00927194">
        <w:rPr>
          <w:sz w:val="28"/>
          <w:szCs w:val="28"/>
        </w:rPr>
        <w:t>Н – количество обученных работников;</w:t>
      </w:r>
    </w:p>
    <w:p w:rsidR="00AD20EB" w:rsidRPr="00927194" w:rsidRDefault="00AD20EB" w:rsidP="00927194">
      <w:pPr>
        <w:spacing w:line="360" w:lineRule="auto"/>
        <w:ind w:firstLine="709"/>
        <w:jc w:val="both"/>
        <w:rPr>
          <w:sz w:val="28"/>
          <w:szCs w:val="28"/>
        </w:rPr>
      </w:pPr>
      <w:r w:rsidRPr="00927194">
        <w:rPr>
          <w:sz w:val="28"/>
          <w:szCs w:val="28"/>
        </w:rPr>
        <w:t>В – стоимостная оценка различий в результативности труда лучших и средних работников (тыс.руб);</w:t>
      </w:r>
    </w:p>
    <w:p w:rsidR="00AD20EB" w:rsidRPr="00927194" w:rsidRDefault="00AD20EB" w:rsidP="00927194">
      <w:pPr>
        <w:spacing w:line="360" w:lineRule="auto"/>
        <w:ind w:firstLine="709"/>
        <w:jc w:val="both"/>
        <w:rPr>
          <w:sz w:val="28"/>
          <w:szCs w:val="28"/>
        </w:rPr>
      </w:pPr>
      <w:r w:rsidRPr="00927194">
        <w:rPr>
          <w:sz w:val="28"/>
          <w:szCs w:val="28"/>
        </w:rPr>
        <w:t>К – коэффициент, характеризующий эффект обучения работников (рост результативности, выраженный в долях);</w:t>
      </w:r>
    </w:p>
    <w:p w:rsidR="00AD20EB" w:rsidRPr="00927194" w:rsidRDefault="00AD20EB" w:rsidP="00927194">
      <w:pPr>
        <w:spacing w:line="360" w:lineRule="auto"/>
        <w:ind w:firstLine="709"/>
        <w:jc w:val="both"/>
        <w:rPr>
          <w:sz w:val="28"/>
          <w:szCs w:val="28"/>
        </w:rPr>
      </w:pPr>
      <w:r w:rsidRPr="00927194">
        <w:rPr>
          <w:sz w:val="28"/>
          <w:szCs w:val="28"/>
        </w:rPr>
        <w:t>З – затраты на обучение одного работника (тыс.руб). В данной формуле в определении эффекта важную роль играет «стоимостная оценка различий в результативности труда». Она представляет собой соотнесение (разность) оценок ценности для организации результатов труда (могут быть учтены производительность труда, качество работы, экономия ресурсов) «лучших» и «средних» работников, исполняющих одинаковую работу.</w:t>
      </w:r>
    </w:p>
    <w:p w:rsidR="00AD20EB" w:rsidRPr="00927194" w:rsidRDefault="00AD20EB" w:rsidP="00927194">
      <w:pPr>
        <w:spacing w:line="360" w:lineRule="auto"/>
        <w:ind w:firstLine="709"/>
        <w:jc w:val="both"/>
        <w:rPr>
          <w:sz w:val="28"/>
          <w:szCs w:val="28"/>
        </w:rPr>
      </w:pPr>
      <w:r w:rsidRPr="00927194">
        <w:rPr>
          <w:sz w:val="28"/>
          <w:szCs w:val="28"/>
        </w:rPr>
        <w:t>В результате обучения работников необходимым навыкам и усиления мотивации этот разрыв можно сократить на величину коэффициента К. Эффект обучения (К) составляет 3/4 стоимостной оценки различий в результативности труда.</w:t>
      </w:r>
    </w:p>
    <w:p w:rsidR="00AD20EB" w:rsidRPr="00927194" w:rsidRDefault="00AD20EB" w:rsidP="00927194">
      <w:pPr>
        <w:spacing w:line="360" w:lineRule="auto"/>
        <w:ind w:firstLine="709"/>
        <w:jc w:val="both"/>
        <w:rPr>
          <w:sz w:val="28"/>
          <w:szCs w:val="28"/>
        </w:rPr>
      </w:pPr>
      <w:r w:rsidRPr="00927194">
        <w:rPr>
          <w:sz w:val="28"/>
          <w:szCs w:val="28"/>
        </w:rPr>
        <w:t>В итоге, за счет вышеприведенных мероприятий, можно сократить потери от текучести кадров на 75%, что составляет 315 тыс.руб. за 6 месяцев года. За год экономический эффект может достигать 600 тыс.руб.</w:t>
      </w:r>
    </w:p>
    <w:p w:rsidR="00AD20EB" w:rsidRPr="00927194" w:rsidRDefault="00D97E10" w:rsidP="00927194">
      <w:pPr>
        <w:spacing w:line="360" w:lineRule="auto"/>
        <w:ind w:firstLine="709"/>
        <w:jc w:val="both"/>
        <w:rPr>
          <w:sz w:val="28"/>
          <w:szCs w:val="28"/>
        </w:rPr>
      </w:pPr>
      <w:r w:rsidRPr="00927194">
        <w:rPr>
          <w:sz w:val="28"/>
          <w:szCs w:val="28"/>
        </w:rPr>
        <w:t>Для более успешной работы и экономии средств в ОГУП «РЕМЕКС» произведена реконструкция организационной структуры (Приложение 1).</w:t>
      </w:r>
    </w:p>
    <w:p w:rsidR="00D97E10" w:rsidRPr="00927194" w:rsidRDefault="00EC1507" w:rsidP="00927194">
      <w:pPr>
        <w:spacing w:line="360" w:lineRule="auto"/>
        <w:ind w:firstLine="709"/>
        <w:jc w:val="center"/>
        <w:rPr>
          <w:b/>
          <w:sz w:val="28"/>
          <w:szCs w:val="28"/>
        </w:rPr>
      </w:pPr>
      <w:r>
        <w:rPr>
          <w:sz w:val="28"/>
          <w:szCs w:val="28"/>
        </w:rPr>
        <w:br w:type="page"/>
      </w:r>
      <w:r w:rsidR="00D97E10" w:rsidRPr="00927194">
        <w:rPr>
          <w:b/>
          <w:sz w:val="28"/>
          <w:szCs w:val="28"/>
        </w:rPr>
        <w:t>ЗАКЛЮЧЕНИЕ</w:t>
      </w:r>
    </w:p>
    <w:p w:rsidR="00EC1507" w:rsidRDefault="00EC1507" w:rsidP="00927194">
      <w:pPr>
        <w:spacing w:line="360" w:lineRule="auto"/>
        <w:ind w:firstLine="709"/>
        <w:jc w:val="both"/>
        <w:rPr>
          <w:sz w:val="28"/>
          <w:szCs w:val="28"/>
        </w:rPr>
      </w:pPr>
    </w:p>
    <w:p w:rsidR="00D97E10" w:rsidRPr="00927194" w:rsidRDefault="00D97E10" w:rsidP="00927194">
      <w:pPr>
        <w:spacing w:line="360" w:lineRule="auto"/>
        <w:ind w:firstLine="709"/>
        <w:jc w:val="both"/>
        <w:rPr>
          <w:sz w:val="28"/>
          <w:szCs w:val="28"/>
        </w:rPr>
      </w:pPr>
      <w:r w:rsidRPr="00927194">
        <w:rPr>
          <w:sz w:val="28"/>
          <w:szCs w:val="28"/>
        </w:rPr>
        <w:t>На основании проделанной работы, можно сделать следующие выводы.</w:t>
      </w:r>
    </w:p>
    <w:p w:rsidR="00D97E10" w:rsidRPr="00927194" w:rsidRDefault="00D97E10" w:rsidP="00927194">
      <w:pPr>
        <w:spacing w:line="360" w:lineRule="auto"/>
        <w:ind w:firstLine="709"/>
        <w:jc w:val="both"/>
        <w:rPr>
          <w:sz w:val="28"/>
          <w:szCs w:val="28"/>
        </w:rPr>
      </w:pPr>
      <w:r w:rsidRPr="00927194">
        <w:rPr>
          <w:sz w:val="28"/>
          <w:szCs w:val="28"/>
        </w:rPr>
        <w:t>При анализе текучести кадров особое внимание необходимо обращать на «потенциальную текучесть», обусловленную скрытой неудовлетворенностью работников. Ее необходимо сравнивать с реальной и исследовать по группам уволившихся и причинам ухода. Если, например, скрытая текучесть высокая, а реальная – низкая, в коллективе действуют внутренние стабилизирующие факторы.</w:t>
      </w:r>
    </w:p>
    <w:p w:rsidR="00D97E10" w:rsidRPr="00927194" w:rsidRDefault="00D97E10" w:rsidP="00927194">
      <w:pPr>
        <w:spacing w:line="360" w:lineRule="auto"/>
        <w:ind w:firstLine="709"/>
        <w:jc w:val="both"/>
        <w:rPr>
          <w:sz w:val="28"/>
          <w:szCs w:val="28"/>
        </w:rPr>
      </w:pPr>
      <w:r w:rsidRPr="00927194">
        <w:rPr>
          <w:sz w:val="28"/>
          <w:szCs w:val="28"/>
        </w:rPr>
        <w:t>Поскольку люди часто сами не всегда точно знают причины ухода, путают их с поводом или не хотят называть, для обстоятельного анализа текучести лучше использовать специальные анкеты и анкеты для анализа мотивации к труду, из которых также можно многое узнать (Приложение 2). Информация, полученная из них, дополняется изучением ситуации на месте, там где выявилось больше всего недовольных. В частности, речь идет о заработной плате, ее формах и системах, морально-психологическом климате, условиях труда, состоянии рабочей среды, обеспеченности людей жильем.</w:t>
      </w:r>
    </w:p>
    <w:p w:rsidR="00D97E10" w:rsidRPr="00927194" w:rsidRDefault="00D97E10" w:rsidP="00927194">
      <w:pPr>
        <w:spacing w:line="360" w:lineRule="auto"/>
        <w:ind w:firstLine="709"/>
        <w:jc w:val="both"/>
        <w:rPr>
          <w:sz w:val="28"/>
          <w:szCs w:val="28"/>
        </w:rPr>
      </w:pPr>
      <w:r w:rsidRPr="00927194">
        <w:rPr>
          <w:sz w:val="28"/>
          <w:szCs w:val="28"/>
        </w:rPr>
        <w:t>Отличительной чертой ОГУП «РЕМЕКС» является постоянное стремление идти вперед не только в увеличении объемов выполненных работ, но и во внедрении новых технологий, материалов.</w:t>
      </w:r>
    </w:p>
    <w:p w:rsidR="00D97E10" w:rsidRPr="00927194" w:rsidRDefault="00D97E10" w:rsidP="00927194">
      <w:pPr>
        <w:spacing w:line="360" w:lineRule="auto"/>
        <w:ind w:firstLine="709"/>
        <w:jc w:val="both"/>
        <w:rPr>
          <w:sz w:val="28"/>
          <w:szCs w:val="28"/>
        </w:rPr>
      </w:pPr>
      <w:r w:rsidRPr="00927194">
        <w:rPr>
          <w:sz w:val="28"/>
          <w:szCs w:val="28"/>
        </w:rPr>
        <w:t>Но у предприятия есть слабые стороны.</w:t>
      </w:r>
    </w:p>
    <w:p w:rsidR="00D97E10" w:rsidRPr="00927194" w:rsidRDefault="00D97E10" w:rsidP="00927194">
      <w:pPr>
        <w:spacing w:line="360" w:lineRule="auto"/>
        <w:ind w:firstLine="709"/>
        <w:jc w:val="both"/>
        <w:rPr>
          <w:sz w:val="28"/>
          <w:szCs w:val="28"/>
        </w:rPr>
      </w:pPr>
      <w:r w:rsidRPr="00927194">
        <w:rPr>
          <w:sz w:val="28"/>
          <w:szCs w:val="28"/>
        </w:rPr>
        <w:t>Что касается кадровой работы, за период прошлого года на предприятие было принято 147 человек, из них 22 человека ИТР, 125 рабочих, уволено 148 человек, из них 22 человека ИТР, 126 рабочих, что говорит о наличии на предприятии текучести кадров. Основные причины увольнений были связаны с неудовлетворенностью соотношением оплаты и затрат труда, отсутствием профессионального развития, однообразием работы, интенсивностью и продолжительностью труда.</w:t>
      </w:r>
    </w:p>
    <w:p w:rsidR="00D97E10" w:rsidRPr="00927194" w:rsidRDefault="00D97E10" w:rsidP="00927194">
      <w:pPr>
        <w:spacing w:line="360" w:lineRule="auto"/>
        <w:ind w:firstLine="709"/>
        <w:jc w:val="both"/>
        <w:rPr>
          <w:sz w:val="28"/>
          <w:szCs w:val="28"/>
        </w:rPr>
      </w:pPr>
      <w:r w:rsidRPr="00927194">
        <w:rPr>
          <w:sz w:val="28"/>
          <w:szCs w:val="28"/>
        </w:rPr>
        <w:t>Так же следует отметить отсутствие эффективной и гибкой организационной структуры управления.</w:t>
      </w:r>
    </w:p>
    <w:p w:rsidR="00D97E10" w:rsidRPr="00927194" w:rsidRDefault="00D97E10" w:rsidP="00927194">
      <w:pPr>
        <w:spacing w:line="360" w:lineRule="auto"/>
        <w:ind w:firstLine="709"/>
        <w:jc w:val="both"/>
        <w:rPr>
          <w:sz w:val="28"/>
          <w:szCs w:val="28"/>
        </w:rPr>
      </w:pPr>
      <w:r w:rsidRPr="00927194">
        <w:rPr>
          <w:sz w:val="28"/>
          <w:szCs w:val="28"/>
        </w:rPr>
        <w:t>На предприятии отсутствует система отбора и найма персонала, не отработана система перемещения персонала, отсутствует «Положение о ротации персонала».</w:t>
      </w:r>
    </w:p>
    <w:p w:rsidR="00D97E10" w:rsidRPr="00927194" w:rsidRDefault="00D97E10" w:rsidP="00927194">
      <w:pPr>
        <w:spacing w:line="360" w:lineRule="auto"/>
        <w:ind w:firstLine="709"/>
        <w:jc w:val="both"/>
        <w:rPr>
          <w:sz w:val="28"/>
          <w:szCs w:val="28"/>
        </w:rPr>
      </w:pPr>
      <w:r w:rsidRPr="00927194">
        <w:rPr>
          <w:sz w:val="28"/>
          <w:szCs w:val="28"/>
        </w:rPr>
        <w:t>Служба персонала представлена только отделом кадров, который занимается фактически кадровым делопроизводством. Количество работников отдела кадров не соответствует нормам.</w:t>
      </w:r>
    </w:p>
    <w:p w:rsidR="00D97E10" w:rsidRPr="00927194" w:rsidRDefault="00D97E10" w:rsidP="00927194">
      <w:pPr>
        <w:spacing w:line="360" w:lineRule="auto"/>
        <w:ind w:firstLine="709"/>
        <w:jc w:val="both"/>
        <w:rPr>
          <w:sz w:val="28"/>
          <w:szCs w:val="28"/>
        </w:rPr>
      </w:pPr>
      <w:r w:rsidRPr="00927194">
        <w:rPr>
          <w:sz w:val="28"/>
          <w:szCs w:val="28"/>
        </w:rPr>
        <w:t>Исходя из этого, можно выделить основную проблему предприятия: несовершенная структура управления персоналом.</w:t>
      </w:r>
    </w:p>
    <w:p w:rsidR="00D97E10" w:rsidRPr="00927194" w:rsidRDefault="00D97E10" w:rsidP="00927194">
      <w:pPr>
        <w:spacing w:line="360" w:lineRule="auto"/>
        <w:ind w:firstLine="709"/>
        <w:jc w:val="both"/>
        <w:rPr>
          <w:sz w:val="28"/>
          <w:szCs w:val="28"/>
        </w:rPr>
      </w:pPr>
      <w:r w:rsidRPr="00927194">
        <w:rPr>
          <w:sz w:val="28"/>
          <w:szCs w:val="28"/>
        </w:rPr>
        <w:t>На основании данных исследований я предлагаю сделать следующее:</w:t>
      </w:r>
    </w:p>
    <w:p w:rsidR="00D97E10" w:rsidRPr="00927194" w:rsidRDefault="00D97E10" w:rsidP="00927194">
      <w:pPr>
        <w:numPr>
          <w:ilvl w:val="0"/>
          <w:numId w:val="20"/>
        </w:numPr>
        <w:spacing w:line="360" w:lineRule="auto"/>
        <w:ind w:left="0" w:firstLine="709"/>
        <w:jc w:val="both"/>
        <w:rPr>
          <w:sz w:val="28"/>
          <w:szCs w:val="28"/>
        </w:rPr>
      </w:pPr>
      <w:r w:rsidRPr="00927194">
        <w:rPr>
          <w:sz w:val="28"/>
          <w:szCs w:val="28"/>
        </w:rPr>
        <w:t>разработать службу управления персоналом, состоящую из нескольких подразделений;</w:t>
      </w:r>
    </w:p>
    <w:p w:rsidR="00D97E10" w:rsidRPr="00927194" w:rsidRDefault="00D97E10" w:rsidP="00927194">
      <w:pPr>
        <w:numPr>
          <w:ilvl w:val="0"/>
          <w:numId w:val="20"/>
        </w:numPr>
        <w:spacing w:line="360" w:lineRule="auto"/>
        <w:ind w:left="0" w:firstLine="709"/>
        <w:jc w:val="both"/>
        <w:rPr>
          <w:sz w:val="28"/>
          <w:szCs w:val="28"/>
        </w:rPr>
      </w:pPr>
      <w:r w:rsidRPr="00927194">
        <w:rPr>
          <w:sz w:val="28"/>
          <w:szCs w:val="28"/>
        </w:rPr>
        <w:t>увеличить штат отдела кадров;</w:t>
      </w:r>
    </w:p>
    <w:p w:rsidR="00D97E10" w:rsidRPr="00927194" w:rsidRDefault="00D97E10" w:rsidP="00927194">
      <w:pPr>
        <w:numPr>
          <w:ilvl w:val="0"/>
          <w:numId w:val="20"/>
        </w:numPr>
        <w:spacing w:line="360" w:lineRule="auto"/>
        <w:ind w:left="0" w:firstLine="709"/>
        <w:jc w:val="both"/>
        <w:rPr>
          <w:sz w:val="28"/>
          <w:szCs w:val="28"/>
        </w:rPr>
      </w:pPr>
      <w:r w:rsidRPr="00927194">
        <w:rPr>
          <w:sz w:val="28"/>
          <w:szCs w:val="28"/>
        </w:rPr>
        <w:t>оптимизировать структуру оплаты труда – введение новых форм и видов премирования, надбавок и доплат, увеличение размеров единовременных поощрительных выплат, увеличение размеров должностных окладов каждого его члена в отдельности;</w:t>
      </w:r>
    </w:p>
    <w:p w:rsidR="00D97E10" w:rsidRPr="00927194" w:rsidRDefault="00474A5B" w:rsidP="00927194">
      <w:pPr>
        <w:numPr>
          <w:ilvl w:val="0"/>
          <w:numId w:val="20"/>
        </w:numPr>
        <w:spacing w:line="360" w:lineRule="auto"/>
        <w:ind w:left="0" w:firstLine="709"/>
        <w:jc w:val="both"/>
        <w:rPr>
          <w:sz w:val="28"/>
          <w:szCs w:val="28"/>
        </w:rPr>
      </w:pPr>
      <w:r w:rsidRPr="00927194">
        <w:rPr>
          <w:sz w:val="28"/>
          <w:szCs w:val="28"/>
        </w:rPr>
        <w:t>организовать работу маркетинговой службы;</w:t>
      </w:r>
    </w:p>
    <w:p w:rsidR="00474A5B" w:rsidRPr="00927194" w:rsidRDefault="00474A5B" w:rsidP="00927194">
      <w:pPr>
        <w:numPr>
          <w:ilvl w:val="0"/>
          <w:numId w:val="20"/>
        </w:numPr>
        <w:spacing w:line="360" w:lineRule="auto"/>
        <w:ind w:left="0" w:firstLine="709"/>
        <w:jc w:val="both"/>
        <w:rPr>
          <w:sz w:val="28"/>
          <w:szCs w:val="28"/>
        </w:rPr>
      </w:pPr>
      <w:r w:rsidRPr="00927194">
        <w:rPr>
          <w:sz w:val="28"/>
          <w:szCs w:val="28"/>
        </w:rPr>
        <w:t>разработать структуру предприятия.</w:t>
      </w:r>
    </w:p>
    <w:p w:rsidR="00474A5B" w:rsidRPr="00927194" w:rsidRDefault="00474A5B" w:rsidP="00927194">
      <w:pPr>
        <w:spacing w:line="360" w:lineRule="auto"/>
        <w:ind w:firstLine="709"/>
        <w:jc w:val="both"/>
        <w:rPr>
          <w:sz w:val="28"/>
          <w:szCs w:val="28"/>
        </w:rPr>
      </w:pPr>
      <w:r w:rsidRPr="00927194">
        <w:rPr>
          <w:sz w:val="28"/>
          <w:szCs w:val="28"/>
        </w:rPr>
        <w:t>Управление людьми – это особый компонент управления любой организацией наряду с управлением материальными и природными ресурсами. Однако по своим характеристикам люди существенно отличаются от любых других используемых организацией ресурсов, а, следовательно, требуют особых методов управления.</w:t>
      </w:r>
    </w:p>
    <w:p w:rsidR="00474A5B" w:rsidRDefault="00EC1507" w:rsidP="00927194">
      <w:pPr>
        <w:spacing w:line="360" w:lineRule="auto"/>
        <w:ind w:firstLine="709"/>
        <w:jc w:val="center"/>
        <w:rPr>
          <w:b/>
          <w:sz w:val="28"/>
          <w:szCs w:val="28"/>
        </w:rPr>
      </w:pPr>
      <w:r>
        <w:rPr>
          <w:sz w:val="28"/>
          <w:szCs w:val="28"/>
        </w:rPr>
        <w:br w:type="page"/>
      </w:r>
      <w:r w:rsidR="00474A5B" w:rsidRPr="00927194">
        <w:rPr>
          <w:b/>
          <w:sz w:val="28"/>
          <w:szCs w:val="28"/>
        </w:rPr>
        <w:t>Список использованных источников</w:t>
      </w:r>
    </w:p>
    <w:p w:rsidR="00EC1507" w:rsidRPr="00927194" w:rsidRDefault="00EC1507" w:rsidP="00927194">
      <w:pPr>
        <w:spacing w:line="360" w:lineRule="auto"/>
        <w:ind w:firstLine="709"/>
        <w:jc w:val="center"/>
        <w:rPr>
          <w:b/>
          <w:sz w:val="28"/>
          <w:szCs w:val="28"/>
        </w:rPr>
      </w:pPr>
    </w:p>
    <w:p w:rsidR="00474A5B" w:rsidRPr="00927194" w:rsidRDefault="00474A5B" w:rsidP="00EC1507">
      <w:pPr>
        <w:numPr>
          <w:ilvl w:val="0"/>
          <w:numId w:val="21"/>
        </w:numPr>
        <w:tabs>
          <w:tab w:val="clear" w:pos="720"/>
          <w:tab w:val="num" w:pos="-142"/>
        </w:tabs>
        <w:spacing w:line="360" w:lineRule="auto"/>
        <w:ind w:left="0" w:firstLine="0"/>
        <w:jc w:val="both"/>
        <w:rPr>
          <w:sz w:val="28"/>
          <w:szCs w:val="28"/>
        </w:rPr>
      </w:pPr>
      <w:r w:rsidRPr="00927194">
        <w:rPr>
          <w:sz w:val="28"/>
          <w:szCs w:val="28"/>
        </w:rPr>
        <w:t xml:space="preserve">Агеев В.С. Организационное поведение. – М., </w:t>
      </w:r>
      <w:smartTag w:uri="urn:schemas-microsoft-com:office:smarttags" w:element="metricconverter">
        <w:smartTagPr>
          <w:attr w:name="ProductID" w:val="2004 г"/>
        </w:smartTagPr>
        <w:r w:rsidRPr="00927194">
          <w:rPr>
            <w:sz w:val="28"/>
            <w:szCs w:val="28"/>
          </w:rPr>
          <w:t>2004 г</w:t>
        </w:r>
      </w:smartTag>
      <w:r w:rsidRPr="00927194">
        <w:rPr>
          <w:sz w:val="28"/>
          <w:szCs w:val="28"/>
        </w:rPr>
        <w:t>. 443 с.</w:t>
      </w:r>
    </w:p>
    <w:p w:rsidR="00474A5B" w:rsidRPr="00927194" w:rsidRDefault="00474A5B" w:rsidP="00EC1507">
      <w:pPr>
        <w:numPr>
          <w:ilvl w:val="0"/>
          <w:numId w:val="21"/>
        </w:numPr>
        <w:tabs>
          <w:tab w:val="clear" w:pos="720"/>
          <w:tab w:val="num" w:pos="-142"/>
        </w:tabs>
        <w:spacing w:line="360" w:lineRule="auto"/>
        <w:ind w:left="0" w:firstLine="0"/>
        <w:jc w:val="both"/>
        <w:rPr>
          <w:sz w:val="28"/>
          <w:szCs w:val="28"/>
        </w:rPr>
      </w:pPr>
      <w:r w:rsidRPr="00927194">
        <w:rPr>
          <w:sz w:val="28"/>
          <w:szCs w:val="28"/>
        </w:rPr>
        <w:t xml:space="preserve">Акатов Л.И. Основы кадрового менеджмента. – М., </w:t>
      </w:r>
      <w:smartTag w:uri="urn:schemas-microsoft-com:office:smarttags" w:element="metricconverter">
        <w:smartTagPr>
          <w:attr w:name="ProductID" w:val="2004 г"/>
        </w:smartTagPr>
        <w:r w:rsidRPr="00927194">
          <w:rPr>
            <w:sz w:val="28"/>
            <w:szCs w:val="28"/>
          </w:rPr>
          <w:t>2004 г</w:t>
        </w:r>
      </w:smartTag>
      <w:r w:rsidRPr="00927194">
        <w:rPr>
          <w:sz w:val="28"/>
          <w:szCs w:val="28"/>
        </w:rPr>
        <w:t>. 392 с.</w:t>
      </w:r>
    </w:p>
    <w:p w:rsidR="00474A5B" w:rsidRPr="00927194" w:rsidRDefault="00474A5B" w:rsidP="00EC1507">
      <w:pPr>
        <w:numPr>
          <w:ilvl w:val="0"/>
          <w:numId w:val="21"/>
        </w:numPr>
        <w:tabs>
          <w:tab w:val="clear" w:pos="720"/>
          <w:tab w:val="num" w:pos="-142"/>
        </w:tabs>
        <w:spacing w:line="360" w:lineRule="auto"/>
        <w:ind w:left="0" w:firstLine="0"/>
        <w:jc w:val="both"/>
        <w:rPr>
          <w:sz w:val="28"/>
          <w:szCs w:val="28"/>
        </w:rPr>
      </w:pPr>
      <w:r w:rsidRPr="00927194">
        <w:rPr>
          <w:sz w:val="28"/>
          <w:szCs w:val="28"/>
        </w:rPr>
        <w:t xml:space="preserve">Алешина Ю.Е. Управление персоналом. – М., </w:t>
      </w:r>
      <w:smartTag w:uri="urn:schemas-microsoft-com:office:smarttags" w:element="metricconverter">
        <w:smartTagPr>
          <w:attr w:name="ProductID" w:val="2003 г"/>
        </w:smartTagPr>
        <w:r w:rsidRPr="00927194">
          <w:rPr>
            <w:sz w:val="28"/>
            <w:szCs w:val="28"/>
          </w:rPr>
          <w:t>2003 г</w:t>
        </w:r>
      </w:smartTag>
      <w:r w:rsidRPr="00927194">
        <w:rPr>
          <w:sz w:val="28"/>
          <w:szCs w:val="28"/>
        </w:rPr>
        <w:t>. 476 с.</w:t>
      </w:r>
    </w:p>
    <w:p w:rsidR="00474A5B" w:rsidRPr="00927194" w:rsidRDefault="00474A5B" w:rsidP="00EC1507">
      <w:pPr>
        <w:numPr>
          <w:ilvl w:val="0"/>
          <w:numId w:val="21"/>
        </w:numPr>
        <w:tabs>
          <w:tab w:val="clear" w:pos="720"/>
          <w:tab w:val="num" w:pos="-142"/>
        </w:tabs>
        <w:spacing w:line="360" w:lineRule="auto"/>
        <w:ind w:left="0" w:firstLine="0"/>
        <w:jc w:val="both"/>
        <w:rPr>
          <w:sz w:val="28"/>
          <w:szCs w:val="28"/>
        </w:rPr>
      </w:pPr>
      <w:r w:rsidRPr="00927194">
        <w:rPr>
          <w:sz w:val="28"/>
          <w:szCs w:val="28"/>
        </w:rPr>
        <w:t xml:space="preserve">Андреева Г.М. Организационное поведение. – М., </w:t>
      </w:r>
      <w:smartTag w:uri="urn:schemas-microsoft-com:office:smarttags" w:element="metricconverter">
        <w:smartTagPr>
          <w:attr w:name="ProductID" w:val="2000 г"/>
        </w:smartTagPr>
        <w:r w:rsidRPr="00927194">
          <w:rPr>
            <w:sz w:val="28"/>
            <w:szCs w:val="28"/>
          </w:rPr>
          <w:t>2000 г</w:t>
        </w:r>
      </w:smartTag>
      <w:r w:rsidRPr="00927194">
        <w:rPr>
          <w:sz w:val="28"/>
          <w:szCs w:val="28"/>
        </w:rPr>
        <w:t>. 564 с.</w:t>
      </w:r>
    </w:p>
    <w:p w:rsidR="00474A5B" w:rsidRPr="00927194" w:rsidRDefault="00474A5B" w:rsidP="00EC1507">
      <w:pPr>
        <w:numPr>
          <w:ilvl w:val="0"/>
          <w:numId w:val="21"/>
        </w:numPr>
        <w:tabs>
          <w:tab w:val="clear" w:pos="720"/>
          <w:tab w:val="num" w:pos="-142"/>
        </w:tabs>
        <w:spacing w:line="360" w:lineRule="auto"/>
        <w:ind w:left="0" w:firstLine="0"/>
        <w:jc w:val="both"/>
        <w:rPr>
          <w:sz w:val="28"/>
          <w:szCs w:val="28"/>
        </w:rPr>
      </w:pPr>
      <w:r w:rsidRPr="00927194">
        <w:rPr>
          <w:sz w:val="28"/>
          <w:szCs w:val="28"/>
        </w:rPr>
        <w:t xml:space="preserve">Анцупов А.Я. Управление персоналом организации. – М., </w:t>
      </w:r>
      <w:smartTag w:uri="urn:schemas-microsoft-com:office:smarttags" w:element="metricconverter">
        <w:smartTagPr>
          <w:attr w:name="ProductID" w:val="2004 г"/>
        </w:smartTagPr>
        <w:r w:rsidRPr="00927194">
          <w:rPr>
            <w:sz w:val="28"/>
            <w:szCs w:val="28"/>
          </w:rPr>
          <w:t>2004 г</w:t>
        </w:r>
      </w:smartTag>
      <w:r w:rsidRPr="00927194">
        <w:rPr>
          <w:sz w:val="28"/>
          <w:szCs w:val="28"/>
        </w:rPr>
        <w:t>. 352 с.</w:t>
      </w:r>
    </w:p>
    <w:p w:rsidR="00474A5B" w:rsidRPr="00927194" w:rsidRDefault="00474A5B" w:rsidP="00EC1507">
      <w:pPr>
        <w:numPr>
          <w:ilvl w:val="0"/>
          <w:numId w:val="21"/>
        </w:numPr>
        <w:tabs>
          <w:tab w:val="clear" w:pos="720"/>
          <w:tab w:val="num" w:pos="-142"/>
        </w:tabs>
        <w:spacing w:line="360" w:lineRule="auto"/>
        <w:ind w:left="0" w:firstLine="0"/>
        <w:jc w:val="both"/>
        <w:rPr>
          <w:sz w:val="28"/>
          <w:szCs w:val="28"/>
        </w:rPr>
      </w:pPr>
      <w:r w:rsidRPr="00927194">
        <w:rPr>
          <w:sz w:val="28"/>
          <w:szCs w:val="28"/>
        </w:rPr>
        <w:t xml:space="preserve">Базарова Б.Л. Управление персоналом. – М., </w:t>
      </w:r>
      <w:smartTag w:uri="urn:schemas-microsoft-com:office:smarttags" w:element="metricconverter">
        <w:smartTagPr>
          <w:attr w:name="ProductID" w:val="2000 г"/>
        </w:smartTagPr>
        <w:r w:rsidRPr="00927194">
          <w:rPr>
            <w:sz w:val="28"/>
            <w:szCs w:val="28"/>
          </w:rPr>
          <w:t>2000 г</w:t>
        </w:r>
      </w:smartTag>
      <w:r w:rsidRPr="00927194">
        <w:rPr>
          <w:sz w:val="28"/>
          <w:szCs w:val="28"/>
        </w:rPr>
        <w:t>. 571 с.</w:t>
      </w:r>
    </w:p>
    <w:p w:rsidR="00474A5B" w:rsidRPr="00927194" w:rsidRDefault="00474A5B" w:rsidP="00EC1507">
      <w:pPr>
        <w:numPr>
          <w:ilvl w:val="0"/>
          <w:numId w:val="21"/>
        </w:numPr>
        <w:tabs>
          <w:tab w:val="clear" w:pos="720"/>
          <w:tab w:val="num" w:pos="-142"/>
        </w:tabs>
        <w:spacing w:line="360" w:lineRule="auto"/>
        <w:ind w:left="0" w:firstLine="0"/>
        <w:jc w:val="both"/>
        <w:rPr>
          <w:sz w:val="28"/>
          <w:szCs w:val="28"/>
        </w:rPr>
      </w:pPr>
      <w:r w:rsidRPr="00927194">
        <w:rPr>
          <w:sz w:val="28"/>
          <w:szCs w:val="28"/>
        </w:rPr>
        <w:t xml:space="preserve">Бобнева М.И. Введение в психологию труда. – М., </w:t>
      </w:r>
      <w:smartTag w:uri="urn:schemas-microsoft-com:office:smarttags" w:element="metricconverter">
        <w:smartTagPr>
          <w:attr w:name="ProductID" w:val="1999 г"/>
        </w:smartTagPr>
        <w:r w:rsidRPr="00927194">
          <w:rPr>
            <w:sz w:val="28"/>
            <w:szCs w:val="28"/>
          </w:rPr>
          <w:t>1999 г</w:t>
        </w:r>
      </w:smartTag>
      <w:r w:rsidRPr="00927194">
        <w:rPr>
          <w:sz w:val="28"/>
          <w:szCs w:val="28"/>
        </w:rPr>
        <w:t>. 462 с.</w:t>
      </w:r>
    </w:p>
    <w:p w:rsidR="00474A5B" w:rsidRPr="00927194" w:rsidRDefault="00474A5B" w:rsidP="00EC1507">
      <w:pPr>
        <w:numPr>
          <w:ilvl w:val="0"/>
          <w:numId w:val="21"/>
        </w:numPr>
        <w:tabs>
          <w:tab w:val="clear" w:pos="720"/>
          <w:tab w:val="num" w:pos="-142"/>
        </w:tabs>
        <w:spacing w:line="360" w:lineRule="auto"/>
        <w:ind w:left="0" w:firstLine="0"/>
        <w:jc w:val="both"/>
        <w:rPr>
          <w:sz w:val="28"/>
          <w:szCs w:val="28"/>
        </w:rPr>
      </w:pPr>
      <w:r w:rsidRPr="00927194">
        <w:rPr>
          <w:sz w:val="28"/>
          <w:szCs w:val="28"/>
        </w:rPr>
        <w:t xml:space="preserve">Василюк Ф.Е. Основы кадрового менеджмента. – М., </w:t>
      </w:r>
      <w:smartTag w:uri="urn:schemas-microsoft-com:office:smarttags" w:element="metricconverter">
        <w:smartTagPr>
          <w:attr w:name="ProductID" w:val="1999 г"/>
        </w:smartTagPr>
        <w:r w:rsidRPr="00927194">
          <w:rPr>
            <w:sz w:val="28"/>
            <w:szCs w:val="28"/>
          </w:rPr>
          <w:t>1999 г</w:t>
        </w:r>
      </w:smartTag>
      <w:r w:rsidRPr="00927194">
        <w:rPr>
          <w:sz w:val="28"/>
          <w:szCs w:val="28"/>
        </w:rPr>
        <w:t>. 446 с.</w:t>
      </w:r>
    </w:p>
    <w:p w:rsidR="00474A5B" w:rsidRPr="00927194" w:rsidRDefault="00474A5B" w:rsidP="00EC1507">
      <w:pPr>
        <w:numPr>
          <w:ilvl w:val="0"/>
          <w:numId w:val="21"/>
        </w:numPr>
        <w:tabs>
          <w:tab w:val="clear" w:pos="720"/>
          <w:tab w:val="num" w:pos="-142"/>
        </w:tabs>
        <w:spacing w:line="360" w:lineRule="auto"/>
        <w:ind w:left="0" w:firstLine="0"/>
        <w:jc w:val="both"/>
        <w:rPr>
          <w:sz w:val="28"/>
          <w:szCs w:val="28"/>
        </w:rPr>
      </w:pPr>
      <w:r w:rsidRPr="00927194">
        <w:rPr>
          <w:sz w:val="28"/>
          <w:szCs w:val="28"/>
        </w:rPr>
        <w:t xml:space="preserve">Воробьев Н.Х. Управление персоналом организации. – М., </w:t>
      </w:r>
      <w:smartTag w:uri="urn:schemas-microsoft-com:office:smarttags" w:element="metricconverter">
        <w:smartTagPr>
          <w:attr w:name="ProductID" w:val="2004 г"/>
        </w:smartTagPr>
        <w:r w:rsidRPr="00927194">
          <w:rPr>
            <w:sz w:val="28"/>
            <w:szCs w:val="28"/>
          </w:rPr>
          <w:t>2004 г</w:t>
        </w:r>
      </w:smartTag>
      <w:r w:rsidRPr="00927194">
        <w:rPr>
          <w:sz w:val="28"/>
          <w:szCs w:val="28"/>
        </w:rPr>
        <w:t>. 452с.</w:t>
      </w:r>
    </w:p>
    <w:p w:rsidR="00474A5B" w:rsidRPr="00927194" w:rsidRDefault="00474A5B" w:rsidP="00EC1507">
      <w:pPr>
        <w:numPr>
          <w:ilvl w:val="0"/>
          <w:numId w:val="21"/>
        </w:numPr>
        <w:tabs>
          <w:tab w:val="clear" w:pos="720"/>
          <w:tab w:val="num" w:pos="-142"/>
        </w:tabs>
        <w:spacing w:line="360" w:lineRule="auto"/>
        <w:ind w:left="0" w:firstLine="0"/>
        <w:jc w:val="both"/>
        <w:rPr>
          <w:sz w:val="28"/>
          <w:szCs w:val="28"/>
        </w:rPr>
      </w:pPr>
      <w:r w:rsidRPr="00927194">
        <w:rPr>
          <w:sz w:val="28"/>
          <w:szCs w:val="28"/>
        </w:rPr>
        <w:t xml:space="preserve">Гришина Н.В. Введение в психологию труда. – М., </w:t>
      </w:r>
      <w:smartTag w:uri="urn:schemas-microsoft-com:office:smarttags" w:element="metricconverter">
        <w:smartTagPr>
          <w:attr w:name="ProductID" w:val="2003 г"/>
        </w:smartTagPr>
        <w:r w:rsidRPr="00927194">
          <w:rPr>
            <w:sz w:val="28"/>
            <w:szCs w:val="28"/>
          </w:rPr>
          <w:t>2003 г</w:t>
        </w:r>
      </w:smartTag>
      <w:r w:rsidRPr="00927194">
        <w:rPr>
          <w:sz w:val="28"/>
          <w:szCs w:val="28"/>
        </w:rPr>
        <w:t>. 544 с.</w:t>
      </w:r>
    </w:p>
    <w:p w:rsidR="00474A5B" w:rsidRPr="00927194" w:rsidRDefault="00474A5B" w:rsidP="00EC1507">
      <w:pPr>
        <w:numPr>
          <w:ilvl w:val="0"/>
          <w:numId w:val="21"/>
        </w:numPr>
        <w:tabs>
          <w:tab w:val="clear" w:pos="720"/>
          <w:tab w:val="num" w:pos="-142"/>
        </w:tabs>
        <w:spacing w:line="360" w:lineRule="auto"/>
        <w:ind w:left="0" w:firstLine="0"/>
        <w:jc w:val="both"/>
        <w:rPr>
          <w:sz w:val="28"/>
          <w:szCs w:val="28"/>
        </w:rPr>
      </w:pPr>
      <w:r w:rsidRPr="00927194">
        <w:rPr>
          <w:sz w:val="28"/>
          <w:szCs w:val="28"/>
        </w:rPr>
        <w:t xml:space="preserve">Громкова Т.М. Организационное поведение. – М., </w:t>
      </w:r>
      <w:smartTag w:uri="urn:schemas-microsoft-com:office:smarttags" w:element="metricconverter">
        <w:smartTagPr>
          <w:attr w:name="ProductID" w:val="2002 г"/>
        </w:smartTagPr>
        <w:r w:rsidRPr="00927194">
          <w:rPr>
            <w:sz w:val="28"/>
            <w:szCs w:val="28"/>
          </w:rPr>
          <w:t>2002 г</w:t>
        </w:r>
      </w:smartTag>
      <w:r w:rsidRPr="00927194">
        <w:rPr>
          <w:sz w:val="28"/>
          <w:szCs w:val="28"/>
        </w:rPr>
        <w:t>. 428 с.</w:t>
      </w:r>
    </w:p>
    <w:p w:rsidR="00474A5B" w:rsidRPr="00927194" w:rsidRDefault="00474A5B" w:rsidP="00EC1507">
      <w:pPr>
        <w:numPr>
          <w:ilvl w:val="0"/>
          <w:numId w:val="21"/>
        </w:numPr>
        <w:tabs>
          <w:tab w:val="clear" w:pos="720"/>
          <w:tab w:val="num" w:pos="-142"/>
        </w:tabs>
        <w:spacing w:line="360" w:lineRule="auto"/>
        <w:ind w:left="0" w:firstLine="0"/>
        <w:jc w:val="both"/>
        <w:rPr>
          <w:sz w:val="28"/>
          <w:szCs w:val="28"/>
        </w:rPr>
      </w:pPr>
      <w:r w:rsidRPr="00927194">
        <w:rPr>
          <w:sz w:val="28"/>
          <w:szCs w:val="28"/>
        </w:rPr>
        <w:t xml:space="preserve">Дерманова И.Б. Управление персоналом. – М., </w:t>
      </w:r>
      <w:smartTag w:uri="urn:schemas-microsoft-com:office:smarttags" w:element="metricconverter">
        <w:smartTagPr>
          <w:attr w:name="ProductID" w:val="2004 г"/>
        </w:smartTagPr>
        <w:r w:rsidRPr="00927194">
          <w:rPr>
            <w:sz w:val="28"/>
            <w:szCs w:val="28"/>
          </w:rPr>
          <w:t>2004 г</w:t>
        </w:r>
      </w:smartTag>
      <w:r w:rsidRPr="00927194">
        <w:rPr>
          <w:sz w:val="28"/>
          <w:szCs w:val="28"/>
        </w:rPr>
        <w:t>. 391 с.</w:t>
      </w:r>
    </w:p>
    <w:p w:rsidR="00474A5B" w:rsidRPr="00927194" w:rsidRDefault="00060CEB" w:rsidP="00EC1507">
      <w:pPr>
        <w:numPr>
          <w:ilvl w:val="0"/>
          <w:numId w:val="21"/>
        </w:numPr>
        <w:tabs>
          <w:tab w:val="clear" w:pos="720"/>
          <w:tab w:val="num" w:pos="-142"/>
        </w:tabs>
        <w:spacing w:line="360" w:lineRule="auto"/>
        <w:ind w:left="0" w:firstLine="0"/>
        <w:jc w:val="both"/>
        <w:rPr>
          <w:sz w:val="28"/>
          <w:szCs w:val="28"/>
        </w:rPr>
      </w:pPr>
      <w:r w:rsidRPr="00927194">
        <w:rPr>
          <w:sz w:val="28"/>
          <w:szCs w:val="28"/>
        </w:rPr>
        <w:t xml:space="preserve">Донцов А.И. Управление персоналом. – М., </w:t>
      </w:r>
      <w:smartTag w:uri="urn:schemas-microsoft-com:office:smarttags" w:element="metricconverter">
        <w:smartTagPr>
          <w:attr w:name="ProductID" w:val="2000 г"/>
        </w:smartTagPr>
        <w:r w:rsidRPr="00927194">
          <w:rPr>
            <w:sz w:val="28"/>
            <w:szCs w:val="28"/>
          </w:rPr>
          <w:t>2000 г</w:t>
        </w:r>
      </w:smartTag>
      <w:r w:rsidRPr="00927194">
        <w:rPr>
          <w:sz w:val="28"/>
          <w:szCs w:val="28"/>
        </w:rPr>
        <w:t>. 371 с.</w:t>
      </w:r>
    </w:p>
    <w:p w:rsidR="00060CEB" w:rsidRPr="00927194" w:rsidRDefault="00060CEB" w:rsidP="00EC1507">
      <w:pPr>
        <w:numPr>
          <w:ilvl w:val="0"/>
          <w:numId w:val="21"/>
        </w:numPr>
        <w:tabs>
          <w:tab w:val="clear" w:pos="720"/>
          <w:tab w:val="num" w:pos="-142"/>
        </w:tabs>
        <w:spacing w:line="360" w:lineRule="auto"/>
        <w:ind w:left="0" w:firstLine="0"/>
        <w:jc w:val="both"/>
        <w:rPr>
          <w:sz w:val="28"/>
          <w:szCs w:val="28"/>
        </w:rPr>
      </w:pPr>
      <w:r w:rsidRPr="00927194">
        <w:rPr>
          <w:sz w:val="28"/>
          <w:szCs w:val="28"/>
        </w:rPr>
        <w:t xml:space="preserve">Ершов А.А. Организационное поведение. – М., </w:t>
      </w:r>
      <w:smartTag w:uri="urn:schemas-microsoft-com:office:smarttags" w:element="metricconverter">
        <w:smartTagPr>
          <w:attr w:name="ProductID" w:val="2004 г"/>
        </w:smartTagPr>
        <w:r w:rsidRPr="00927194">
          <w:rPr>
            <w:sz w:val="28"/>
            <w:szCs w:val="28"/>
          </w:rPr>
          <w:t>2004 г</w:t>
        </w:r>
      </w:smartTag>
      <w:r w:rsidRPr="00927194">
        <w:rPr>
          <w:sz w:val="28"/>
          <w:szCs w:val="28"/>
        </w:rPr>
        <w:t>. 523 с.</w:t>
      </w:r>
    </w:p>
    <w:p w:rsidR="00060CEB" w:rsidRPr="00927194" w:rsidRDefault="00060CEB" w:rsidP="00EC1507">
      <w:pPr>
        <w:numPr>
          <w:ilvl w:val="0"/>
          <w:numId w:val="21"/>
        </w:numPr>
        <w:tabs>
          <w:tab w:val="clear" w:pos="720"/>
          <w:tab w:val="num" w:pos="-142"/>
        </w:tabs>
        <w:spacing w:line="360" w:lineRule="auto"/>
        <w:ind w:left="0" w:firstLine="0"/>
        <w:jc w:val="both"/>
        <w:rPr>
          <w:sz w:val="28"/>
          <w:szCs w:val="28"/>
        </w:rPr>
      </w:pPr>
      <w:r w:rsidRPr="00927194">
        <w:rPr>
          <w:sz w:val="28"/>
          <w:szCs w:val="28"/>
        </w:rPr>
        <w:t xml:space="preserve">Кибанова А.А. Управление персоналом в условиях социальной рыночной экономики. – М.: МГУ, </w:t>
      </w:r>
      <w:smartTag w:uri="urn:schemas-microsoft-com:office:smarttags" w:element="metricconverter">
        <w:smartTagPr>
          <w:attr w:name="ProductID" w:val="2003 г"/>
        </w:smartTagPr>
        <w:r w:rsidRPr="00927194">
          <w:rPr>
            <w:sz w:val="28"/>
            <w:szCs w:val="28"/>
          </w:rPr>
          <w:t>2003 г</w:t>
        </w:r>
      </w:smartTag>
      <w:r w:rsidRPr="00927194">
        <w:rPr>
          <w:sz w:val="28"/>
          <w:szCs w:val="28"/>
        </w:rPr>
        <w:t>. 254 с.</w:t>
      </w:r>
    </w:p>
    <w:p w:rsidR="00060CEB" w:rsidRPr="00927194" w:rsidRDefault="00060CEB" w:rsidP="00EC1507">
      <w:pPr>
        <w:numPr>
          <w:ilvl w:val="0"/>
          <w:numId w:val="21"/>
        </w:numPr>
        <w:tabs>
          <w:tab w:val="clear" w:pos="720"/>
          <w:tab w:val="num" w:pos="-142"/>
        </w:tabs>
        <w:spacing w:line="360" w:lineRule="auto"/>
        <w:ind w:left="0" w:firstLine="0"/>
        <w:jc w:val="both"/>
        <w:rPr>
          <w:sz w:val="28"/>
          <w:szCs w:val="28"/>
        </w:rPr>
      </w:pPr>
      <w:r w:rsidRPr="00927194">
        <w:rPr>
          <w:sz w:val="28"/>
          <w:szCs w:val="28"/>
        </w:rPr>
        <w:t xml:space="preserve">Кибанова А.А. Управление персоналом организации. – М., </w:t>
      </w:r>
      <w:smartTag w:uri="urn:schemas-microsoft-com:office:smarttags" w:element="metricconverter">
        <w:smartTagPr>
          <w:attr w:name="ProductID" w:val="2003 г"/>
        </w:smartTagPr>
        <w:r w:rsidRPr="00927194">
          <w:rPr>
            <w:sz w:val="28"/>
            <w:szCs w:val="28"/>
          </w:rPr>
          <w:t>2003 г</w:t>
        </w:r>
      </w:smartTag>
      <w:r w:rsidRPr="00927194">
        <w:rPr>
          <w:sz w:val="28"/>
          <w:szCs w:val="28"/>
        </w:rPr>
        <w:t>. 557с.</w:t>
      </w:r>
    </w:p>
    <w:p w:rsidR="00060CEB" w:rsidRPr="00927194" w:rsidRDefault="00060CEB" w:rsidP="00EC1507">
      <w:pPr>
        <w:numPr>
          <w:ilvl w:val="0"/>
          <w:numId w:val="21"/>
        </w:numPr>
        <w:tabs>
          <w:tab w:val="clear" w:pos="720"/>
          <w:tab w:val="num" w:pos="-142"/>
        </w:tabs>
        <w:spacing w:line="360" w:lineRule="auto"/>
        <w:ind w:left="0" w:firstLine="0"/>
        <w:jc w:val="both"/>
        <w:rPr>
          <w:sz w:val="28"/>
          <w:szCs w:val="28"/>
        </w:rPr>
      </w:pPr>
      <w:r w:rsidRPr="00927194">
        <w:rPr>
          <w:sz w:val="28"/>
          <w:szCs w:val="28"/>
        </w:rPr>
        <w:t xml:space="preserve">Климов Е.К. Введение в психологию труда. – М., </w:t>
      </w:r>
      <w:smartTag w:uri="urn:schemas-microsoft-com:office:smarttags" w:element="metricconverter">
        <w:smartTagPr>
          <w:attr w:name="ProductID" w:val="2001 г"/>
        </w:smartTagPr>
        <w:r w:rsidRPr="00927194">
          <w:rPr>
            <w:sz w:val="28"/>
            <w:szCs w:val="28"/>
          </w:rPr>
          <w:t>2001 г</w:t>
        </w:r>
      </w:smartTag>
      <w:r w:rsidRPr="00927194">
        <w:rPr>
          <w:sz w:val="28"/>
          <w:szCs w:val="28"/>
        </w:rPr>
        <w:t>. 476 с.</w:t>
      </w:r>
    </w:p>
    <w:p w:rsidR="00060CEB" w:rsidRPr="00927194" w:rsidRDefault="00060CEB" w:rsidP="00EC1507">
      <w:pPr>
        <w:numPr>
          <w:ilvl w:val="0"/>
          <w:numId w:val="21"/>
        </w:numPr>
        <w:tabs>
          <w:tab w:val="clear" w:pos="720"/>
          <w:tab w:val="num" w:pos="-142"/>
        </w:tabs>
        <w:spacing w:line="360" w:lineRule="auto"/>
        <w:ind w:left="0" w:firstLine="0"/>
        <w:jc w:val="both"/>
        <w:rPr>
          <w:sz w:val="28"/>
          <w:szCs w:val="28"/>
        </w:rPr>
      </w:pPr>
      <w:r w:rsidRPr="00927194">
        <w:rPr>
          <w:sz w:val="28"/>
          <w:szCs w:val="28"/>
        </w:rPr>
        <w:t xml:space="preserve">Куницына В.Н. Управление персоналом. – м., </w:t>
      </w:r>
      <w:smartTag w:uri="urn:schemas-microsoft-com:office:smarttags" w:element="metricconverter">
        <w:smartTagPr>
          <w:attr w:name="ProductID" w:val="2002 г"/>
        </w:smartTagPr>
        <w:r w:rsidRPr="00927194">
          <w:rPr>
            <w:sz w:val="28"/>
            <w:szCs w:val="28"/>
          </w:rPr>
          <w:t>2002 г</w:t>
        </w:r>
      </w:smartTag>
      <w:r w:rsidRPr="00927194">
        <w:rPr>
          <w:sz w:val="28"/>
          <w:szCs w:val="28"/>
        </w:rPr>
        <w:t>. 431 с.</w:t>
      </w:r>
    </w:p>
    <w:p w:rsidR="00060CEB" w:rsidRPr="00927194" w:rsidRDefault="00060CEB" w:rsidP="00EC1507">
      <w:pPr>
        <w:numPr>
          <w:ilvl w:val="0"/>
          <w:numId w:val="21"/>
        </w:numPr>
        <w:tabs>
          <w:tab w:val="clear" w:pos="720"/>
          <w:tab w:val="num" w:pos="-142"/>
        </w:tabs>
        <w:spacing w:line="360" w:lineRule="auto"/>
        <w:ind w:left="0" w:firstLine="0"/>
        <w:jc w:val="both"/>
        <w:rPr>
          <w:sz w:val="28"/>
          <w:szCs w:val="28"/>
        </w:rPr>
      </w:pPr>
      <w:r w:rsidRPr="00927194">
        <w:rPr>
          <w:sz w:val="28"/>
          <w:szCs w:val="28"/>
        </w:rPr>
        <w:t xml:space="preserve">Мелибруда Е.Я. Управление персоналом. – М., </w:t>
      </w:r>
      <w:smartTag w:uri="urn:schemas-microsoft-com:office:smarttags" w:element="metricconverter">
        <w:smartTagPr>
          <w:attr w:name="ProductID" w:val="2001 г"/>
        </w:smartTagPr>
        <w:r w:rsidRPr="00927194">
          <w:rPr>
            <w:sz w:val="28"/>
            <w:szCs w:val="28"/>
          </w:rPr>
          <w:t>2001 г</w:t>
        </w:r>
      </w:smartTag>
      <w:r w:rsidRPr="00927194">
        <w:rPr>
          <w:sz w:val="28"/>
          <w:szCs w:val="28"/>
        </w:rPr>
        <w:t>. 554 с.</w:t>
      </w:r>
    </w:p>
    <w:p w:rsidR="00060CEB" w:rsidRPr="00927194" w:rsidRDefault="00060CEB" w:rsidP="00EC1507">
      <w:pPr>
        <w:numPr>
          <w:ilvl w:val="0"/>
          <w:numId w:val="21"/>
        </w:numPr>
        <w:tabs>
          <w:tab w:val="clear" w:pos="720"/>
          <w:tab w:val="num" w:pos="-142"/>
        </w:tabs>
        <w:spacing w:line="360" w:lineRule="auto"/>
        <w:ind w:left="0" w:firstLine="0"/>
        <w:jc w:val="both"/>
        <w:rPr>
          <w:sz w:val="28"/>
          <w:szCs w:val="28"/>
        </w:rPr>
      </w:pPr>
      <w:r w:rsidRPr="00927194">
        <w:rPr>
          <w:sz w:val="28"/>
          <w:szCs w:val="28"/>
        </w:rPr>
        <w:t xml:space="preserve">Мухин В.И. Исследование систем управления. – М., </w:t>
      </w:r>
      <w:smartTag w:uri="urn:schemas-microsoft-com:office:smarttags" w:element="metricconverter">
        <w:smartTagPr>
          <w:attr w:name="ProductID" w:val="2002 г"/>
        </w:smartTagPr>
        <w:r w:rsidRPr="00927194">
          <w:rPr>
            <w:sz w:val="28"/>
            <w:szCs w:val="28"/>
          </w:rPr>
          <w:t>2002 г</w:t>
        </w:r>
      </w:smartTag>
      <w:r w:rsidRPr="00927194">
        <w:rPr>
          <w:sz w:val="28"/>
          <w:szCs w:val="28"/>
        </w:rPr>
        <w:t>. 437 с.</w:t>
      </w:r>
    </w:p>
    <w:p w:rsidR="00060CEB" w:rsidRPr="00927194" w:rsidRDefault="00060CEB" w:rsidP="00EC1507">
      <w:pPr>
        <w:numPr>
          <w:ilvl w:val="0"/>
          <w:numId w:val="21"/>
        </w:numPr>
        <w:tabs>
          <w:tab w:val="clear" w:pos="720"/>
          <w:tab w:val="num" w:pos="-142"/>
        </w:tabs>
        <w:spacing w:line="360" w:lineRule="auto"/>
        <w:ind w:left="0" w:firstLine="0"/>
        <w:jc w:val="both"/>
        <w:rPr>
          <w:sz w:val="28"/>
          <w:szCs w:val="28"/>
        </w:rPr>
      </w:pPr>
      <w:r w:rsidRPr="00927194">
        <w:rPr>
          <w:sz w:val="28"/>
          <w:szCs w:val="28"/>
        </w:rPr>
        <w:t xml:space="preserve">Нечипоренко Л.А. Управление персоналом организации. – М., </w:t>
      </w:r>
      <w:smartTag w:uri="urn:schemas-microsoft-com:office:smarttags" w:element="metricconverter">
        <w:smartTagPr>
          <w:attr w:name="ProductID" w:val="1999 г"/>
        </w:smartTagPr>
        <w:r w:rsidRPr="00927194">
          <w:rPr>
            <w:sz w:val="28"/>
            <w:szCs w:val="28"/>
          </w:rPr>
          <w:t>1999 г</w:t>
        </w:r>
      </w:smartTag>
      <w:r w:rsidRPr="00927194">
        <w:rPr>
          <w:sz w:val="28"/>
          <w:szCs w:val="28"/>
        </w:rPr>
        <w:t>. 538 с.</w:t>
      </w:r>
    </w:p>
    <w:p w:rsidR="00060CEB" w:rsidRPr="00927194" w:rsidRDefault="00060CEB" w:rsidP="00EC1507">
      <w:pPr>
        <w:numPr>
          <w:ilvl w:val="0"/>
          <w:numId w:val="21"/>
        </w:numPr>
        <w:tabs>
          <w:tab w:val="clear" w:pos="720"/>
          <w:tab w:val="num" w:pos="-142"/>
        </w:tabs>
        <w:spacing w:line="360" w:lineRule="auto"/>
        <w:ind w:left="0" w:firstLine="0"/>
        <w:jc w:val="both"/>
        <w:rPr>
          <w:sz w:val="28"/>
          <w:szCs w:val="28"/>
        </w:rPr>
      </w:pPr>
      <w:r w:rsidRPr="00927194">
        <w:rPr>
          <w:sz w:val="28"/>
          <w:szCs w:val="28"/>
        </w:rPr>
        <w:t xml:space="preserve">Орлова Э.А. Организационное поведение. – М., </w:t>
      </w:r>
      <w:smartTag w:uri="urn:schemas-microsoft-com:office:smarttags" w:element="metricconverter">
        <w:smartTagPr>
          <w:attr w:name="ProductID" w:val="2003 г"/>
        </w:smartTagPr>
        <w:r w:rsidRPr="00927194">
          <w:rPr>
            <w:sz w:val="28"/>
            <w:szCs w:val="28"/>
          </w:rPr>
          <w:t>2003 г</w:t>
        </w:r>
      </w:smartTag>
      <w:r w:rsidRPr="00927194">
        <w:rPr>
          <w:sz w:val="28"/>
          <w:szCs w:val="28"/>
        </w:rPr>
        <w:t>. 468 с.</w:t>
      </w:r>
    </w:p>
    <w:p w:rsidR="00060CEB" w:rsidRPr="00927194" w:rsidRDefault="00060CEB" w:rsidP="00EC1507">
      <w:pPr>
        <w:numPr>
          <w:ilvl w:val="0"/>
          <w:numId w:val="21"/>
        </w:numPr>
        <w:tabs>
          <w:tab w:val="clear" w:pos="720"/>
          <w:tab w:val="num" w:pos="-142"/>
        </w:tabs>
        <w:spacing w:line="360" w:lineRule="auto"/>
        <w:ind w:left="0" w:firstLine="0"/>
        <w:jc w:val="both"/>
        <w:rPr>
          <w:sz w:val="28"/>
          <w:szCs w:val="28"/>
        </w:rPr>
      </w:pPr>
      <w:r w:rsidRPr="00927194">
        <w:rPr>
          <w:sz w:val="28"/>
          <w:szCs w:val="28"/>
        </w:rPr>
        <w:t xml:space="preserve">Панкин А.И. Основы практического менеджмента. – М., </w:t>
      </w:r>
      <w:smartTag w:uri="urn:schemas-microsoft-com:office:smarttags" w:element="metricconverter">
        <w:smartTagPr>
          <w:attr w:name="ProductID" w:val="2000 г"/>
        </w:smartTagPr>
        <w:r w:rsidRPr="00927194">
          <w:rPr>
            <w:sz w:val="28"/>
            <w:szCs w:val="28"/>
          </w:rPr>
          <w:t>2000 г</w:t>
        </w:r>
      </w:smartTag>
      <w:r w:rsidRPr="00927194">
        <w:rPr>
          <w:sz w:val="28"/>
          <w:szCs w:val="28"/>
        </w:rPr>
        <w:t>. 387 с.</w:t>
      </w:r>
    </w:p>
    <w:p w:rsidR="00060CEB" w:rsidRPr="00927194" w:rsidRDefault="00060CEB" w:rsidP="00EC1507">
      <w:pPr>
        <w:numPr>
          <w:ilvl w:val="0"/>
          <w:numId w:val="21"/>
        </w:numPr>
        <w:tabs>
          <w:tab w:val="clear" w:pos="720"/>
          <w:tab w:val="num" w:pos="-142"/>
        </w:tabs>
        <w:spacing w:line="360" w:lineRule="auto"/>
        <w:ind w:left="0" w:firstLine="0"/>
        <w:jc w:val="both"/>
        <w:rPr>
          <w:sz w:val="28"/>
          <w:szCs w:val="28"/>
        </w:rPr>
      </w:pPr>
      <w:r w:rsidRPr="00927194">
        <w:rPr>
          <w:sz w:val="28"/>
          <w:szCs w:val="28"/>
        </w:rPr>
        <w:t xml:space="preserve">Свеницкий А.Л. Основы кадрового менеджмента. – М., </w:t>
      </w:r>
      <w:smartTag w:uri="urn:schemas-microsoft-com:office:smarttags" w:element="metricconverter">
        <w:smartTagPr>
          <w:attr w:name="ProductID" w:val="2002 г"/>
        </w:smartTagPr>
        <w:r w:rsidRPr="00927194">
          <w:rPr>
            <w:sz w:val="28"/>
            <w:szCs w:val="28"/>
          </w:rPr>
          <w:t>2002 г</w:t>
        </w:r>
      </w:smartTag>
      <w:r w:rsidRPr="00927194">
        <w:rPr>
          <w:sz w:val="28"/>
          <w:szCs w:val="28"/>
        </w:rPr>
        <w:t>. 448 с.</w:t>
      </w:r>
    </w:p>
    <w:p w:rsidR="00060CEB" w:rsidRPr="00927194" w:rsidRDefault="00060CEB" w:rsidP="00EC1507">
      <w:pPr>
        <w:numPr>
          <w:ilvl w:val="0"/>
          <w:numId w:val="21"/>
        </w:numPr>
        <w:tabs>
          <w:tab w:val="clear" w:pos="720"/>
          <w:tab w:val="num" w:pos="-142"/>
        </w:tabs>
        <w:spacing w:line="360" w:lineRule="auto"/>
        <w:ind w:left="0" w:firstLine="0"/>
        <w:jc w:val="both"/>
        <w:rPr>
          <w:sz w:val="28"/>
          <w:szCs w:val="28"/>
        </w:rPr>
      </w:pPr>
      <w:r w:rsidRPr="00927194">
        <w:rPr>
          <w:sz w:val="28"/>
          <w:szCs w:val="28"/>
        </w:rPr>
        <w:t xml:space="preserve">Свиридов В.Д. Исследование систем управления. – СПб., </w:t>
      </w:r>
      <w:smartTag w:uri="urn:schemas-microsoft-com:office:smarttags" w:element="metricconverter">
        <w:smartTagPr>
          <w:attr w:name="ProductID" w:val="2001 г"/>
        </w:smartTagPr>
        <w:r w:rsidRPr="00927194">
          <w:rPr>
            <w:sz w:val="28"/>
            <w:szCs w:val="28"/>
          </w:rPr>
          <w:t>2001 г</w:t>
        </w:r>
      </w:smartTag>
      <w:r w:rsidRPr="00927194">
        <w:rPr>
          <w:sz w:val="28"/>
          <w:szCs w:val="28"/>
        </w:rPr>
        <w:t>. 427 с.</w:t>
      </w:r>
    </w:p>
    <w:p w:rsidR="00060CEB" w:rsidRPr="00927194" w:rsidRDefault="00060CEB" w:rsidP="00EC1507">
      <w:pPr>
        <w:numPr>
          <w:ilvl w:val="0"/>
          <w:numId w:val="21"/>
        </w:numPr>
        <w:tabs>
          <w:tab w:val="clear" w:pos="720"/>
          <w:tab w:val="num" w:pos="-142"/>
        </w:tabs>
        <w:spacing w:line="360" w:lineRule="auto"/>
        <w:ind w:left="0" w:firstLine="0"/>
        <w:jc w:val="both"/>
        <w:rPr>
          <w:sz w:val="28"/>
          <w:szCs w:val="28"/>
        </w:rPr>
      </w:pPr>
      <w:r w:rsidRPr="00927194">
        <w:rPr>
          <w:sz w:val="28"/>
          <w:szCs w:val="28"/>
        </w:rPr>
        <w:t xml:space="preserve">Смирнов Э.А. Основы теории организации. – М., </w:t>
      </w:r>
      <w:smartTag w:uri="urn:schemas-microsoft-com:office:smarttags" w:element="metricconverter">
        <w:smartTagPr>
          <w:attr w:name="ProductID" w:val="2000 г"/>
        </w:smartTagPr>
        <w:r w:rsidRPr="00927194">
          <w:rPr>
            <w:sz w:val="28"/>
            <w:szCs w:val="28"/>
          </w:rPr>
          <w:t>2000 г</w:t>
        </w:r>
      </w:smartTag>
      <w:r w:rsidRPr="00927194">
        <w:rPr>
          <w:sz w:val="28"/>
          <w:szCs w:val="28"/>
        </w:rPr>
        <w:t>. 325 с.</w:t>
      </w:r>
    </w:p>
    <w:p w:rsidR="00060CEB" w:rsidRPr="00927194" w:rsidRDefault="00060CEB" w:rsidP="00EC1507">
      <w:pPr>
        <w:numPr>
          <w:ilvl w:val="0"/>
          <w:numId w:val="21"/>
        </w:numPr>
        <w:tabs>
          <w:tab w:val="clear" w:pos="720"/>
          <w:tab w:val="num" w:pos="-142"/>
        </w:tabs>
        <w:spacing w:line="360" w:lineRule="auto"/>
        <w:ind w:left="0" w:firstLine="0"/>
        <w:jc w:val="both"/>
        <w:rPr>
          <w:sz w:val="28"/>
          <w:szCs w:val="28"/>
        </w:rPr>
      </w:pPr>
      <w:r w:rsidRPr="00927194">
        <w:rPr>
          <w:sz w:val="28"/>
          <w:szCs w:val="28"/>
        </w:rPr>
        <w:t xml:space="preserve">Соснин В.А. Управление персоналом организации. – М., </w:t>
      </w:r>
      <w:smartTag w:uri="urn:schemas-microsoft-com:office:smarttags" w:element="metricconverter">
        <w:smartTagPr>
          <w:attr w:name="ProductID" w:val="1999 г"/>
        </w:smartTagPr>
        <w:r w:rsidRPr="00927194">
          <w:rPr>
            <w:sz w:val="28"/>
            <w:szCs w:val="28"/>
          </w:rPr>
          <w:t>1999 г</w:t>
        </w:r>
      </w:smartTag>
      <w:r w:rsidRPr="00927194">
        <w:rPr>
          <w:sz w:val="28"/>
          <w:szCs w:val="28"/>
        </w:rPr>
        <w:t>. 376 с.</w:t>
      </w:r>
    </w:p>
    <w:p w:rsidR="00060CEB" w:rsidRPr="00927194" w:rsidRDefault="00060CEB" w:rsidP="00EC1507">
      <w:pPr>
        <w:numPr>
          <w:ilvl w:val="0"/>
          <w:numId w:val="21"/>
        </w:numPr>
        <w:tabs>
          <w:tab w:val="clear" w:pos="720"/>
          <w:tab w:val="num" w:pos="-142"/>
        </w:tabs>
        <w:spacing w:line="360" w:lineRule="auto"/>
        <w:ind w:left="0" w:firstLine="0"/>
        <w:jc w:val="both"/>
        <w:rPr>
          <w:sz w:val="28"/>
          <w:szCs w:val="28"/>
        </w:rPr>
      </w:pPr>
      <w:r w:rsidRPr="00927194">
        <w:rPr>
          <w:sz w:val="28"/>
          <w:szCs w:val="28"/>
        </w:rPr>
        <w:t xml:space="preserve">Тащев А.И. Управление персоналом. – М., </w:t>
      </w:r>
      <w:smartTag w:uri="urn:schemas-microsoft-com:office:smarttags" w:element="metricconverter">
        <w:smartTagPr>
          <w:attr w:name="ProductID" w:val="2000 г"/>
        </w:smartTagPr>
        <w:r w:rsidRPr="00927194">
          <w:rPr>
            <w:sz w:val="28"/>
            <w:szCs w:val="28"/>
          </w:rPr>
          <w:t>2000 г</w:t>
        </w:r>
      </w:smartTag>
      <w:r w:rsidRPr="00927194">
        <w:rPr>
          <w:sz w:val="28"/>
          <w:szCs w:val="28"/>
        </w:rPr>
        <w:t>., 379 с.</w:t>
      </w:r>
    </w:p>
    <w:p w:rsidR="00060CEB" w:rsidRPr="00927194" w:rsidRDefault="00060CEB" w:rsidP="00EC1507">
      <w:pPr>
        <w:numPr>
          <w:ilvl w:val="0"/>
          <w:numId w:val="21"/>
        </w:numPr>
        <w:tabs>
          <w:tab w:val="clear" w:pos="720"/>
          <w:tab w:val="num" w:pos="-142"/>
        </w:tabs>
        <w:spacing w:line="360" w:lineRule="auto"/>
        <w:ind w:left="0" w:firstLine="0"/>
        <w:jc w:val="both"/>
        <w:rPr>
          <w:sz w:val="28"/>
          <w:szCs w:val="28"/>
        </w:rPr>
      </w:pPr>
      <w:r w:rsidRPr="00927194">
        <w:rPr>
          <w:sz w:val="28"/>
          <w:szCs w:val="28"/>
        </w:rPr>
        <w:t xml:space="preserve">Травин В.В. Основы кадрового менеджмента. – М., </w:t>
      </w:r>
      <w:smartTag w:uri="urn:schemas-microsoft-com:office:smarttags" w:element="metricconverter">
        <w:smartTagPr>
          <w:attr w:name="ProductID" w:val="2004 г"/>
        </w:smartTagPr>
        <w:r w:rsidRPr="00927194">
          <w:rPr>
            <w:sz w:val="28"/>
            <w:szCs w:val="28"/>
          </w:rPr>
          <w:t>2004 г</w:t>
        </w:r>
      </w:smartTag>
      <w:r w:rsidRPr="00927194">
        <w:rPr>
          <w:sz w:val="28"/>
          <w:szCs w:val="28"/>
        </w:rPr>
        <w:t>. 554 с.</w:t>
      </w:r>
    </w:p>
    <w:p w:rsidR="00060CEB" w:rsidRPr="00927194" w:rsidRDefault="00060CEB" w:rsidP="00EC1507">
      <w:pPr>
        <w:numPr>
          <w:ilvl w:val="0"/>
          <w:numId w:val="21"/>
        </w:numPr>
        <w:tabs>
          <w:tab w:val="clear" w:pos="720"/>
          <w:tab w:val="num" w:pos="-142"/>
        </w:tabs>
        <w:spacing w:line="360" w:lineRule="auto"/>
        <w:ind w:left="0" w:firstLine="0"/>
        <w:jc w:val="both"/>
        <w:rPr>
          <w:sz w:val="28"/>
          <w:szCs w:val="28"/>
        </w:rPr>
      </w:pPr>
      <w:r w:rsidRPr="00927194">
        <w:rPr>
          <w:sz w:val="28"/>
          <w:szCs w:val="28"/>
        </w:rPr>
        <w:t xml:space="preserve">Фрыгина Н.И. Управление персоналом. – М., </w:t>
      </w:r>
      <w:smartTag w:uri="urn:schemas-microsoft-com:office:smarttags" w:element="metricconverter">
        <w:smartTagPr>
          <w:attr w:name="ProductID" w:val="2000 г"/>
        </w:smartTagPr>
        <w:r w:rsidRPr="00927194">
          <w:rPr>
            <w:sz w:val="28"/>
            <w:szCs w:val="28"/>
          </w:rPr>
          <w:t>2000 г</w:t>
        </w:r>
      </w:smartTag>
      <w:r w:rsidRPr="00927194">
        <w:rPr>
          <w:sz w:val="28"/>
          <w:szCs w:val="28"/>
        </w:rPr>
        <w:t>. 476 с.</w:t>
      </w:r>
    </w:p>
    <w:p w:rsidR="00060CEB" w:rsidRPr="00927194" w:rsidRDefault="00060CEB" w:rsidP="00EC1507">
      <w:pPr>
        <w:numPr>
          <w:ilvl w:val="0"/>
          <w:numId w:val="21"/>
        </w:numPr>
        <w:tabs>
          <w:tab w:val="clear" w:pos="720"/>
          <w:tab w:val="num" w:pos="-142"/>
        </w:tabs>
        <w:spacing w:line="360" w:lineRule="auto"/>
        <w:ind w:left="0" w:firstLine="0"/>
        <w:jc w:val="both"/>
        <w:rPr>
          <w:sz w:val="28"/>
          <w:szCs w:val="28"/>
        </w:rPr>
      </w:pPr>
      <w:r w:rsidRPr="00927194">
        <w:rPr>
          <w:sz w:val="28"/>
          <w:szCs w:val="28"/>
        </w:rPr>
        <w:t xml:space="preserve">Хараш А.У. Управление персоналом организации. – М., </w:t>
      </w:r>
      <w:smartTag w:uri="urn:schemas-microsoft-com:office:smarttags" w:element="metricconverter">
        <w:smartTagPr>
          <w:attr w:name="ProductID" w:val="1997 г"/>
        </w:smartTagPr>
        <w:r w:rsidRPr="00927194">
          <w:rPr>
            <w:sz w:val="28"/>
            <w:szCs w:val="28"/>
          </w:rPr>
          <w:t>1997 г</w:t>
        </w:r>
      </w:smartTag>
      <w:r w:rsidRPr="00927194">
        <w:rPr>
          <w:sz w:val="28"/>
          <w:szCs w:val="28"/>
        </w:rPr>
        <w:t>., 352 с.</w:t>
      </w:r>
    </w:p>
    <w:p w:rsidR="00060CEB" w:rsidRPr="00927194" w:rsidRDefault="00060CEB" w:rsidP="00EC1507">
      <w:pPr>
        <w:numPr>
          <w:ilvl w:val="0"/>
          <w:numId w:val="21"/>
        </w:numPr>
        <w:tabs>
          <w:tab w:val="clear" w:pos="720"/>
          <w:tab w:val="num" w:pos="-142"/>
        </w:tabs>
        <w:spacing w:line="360" w:lineRule="auto"/>
        <w:ind w:left="0" w:firstLine="0"/>
        <w:jc w:val="both"/>
        <w:rPr>
          <w:sz w:val="28"/>
          <w:szCs w:val="28"/>
        </w:rPr>
      </w:pPr>
      <w:r w:rsidRPr="00927194">
        <w:rPr>
          <w:sz w:val="28"/>
          <w:szCs w:val="28"/>
        </w:rPr>
        <w:t xml:space="preserve">Хасан Б.И. Организационное поведение. – М., </w:t>
      </w:r>
      <w:smartTag w:uri="urn:schemas-microsoft-com:office:smarttags" w:element="metricconverter">
        <w:smartTagPr>
          <w:attr w:name="ProductID" w:val="2000 г"/>
        </w:smartTagPr>
        <w:r w:rsidRPr="00927194">
          <w:rPr>
            <w:sz w:val="28"/>
            <w:szCs w:val="28"/>
          </w:rPr>
          <w:t>2000 г</w:t>
        </w:r>
      </w:smartTag>
      <w:r w:rsidRPr="00927194">
        <w:rPr>
          <w:sz w:val="28"/>
          <w:szCs w:val="28"/>
        </w:rPr>
        <w:t>. 478 с.</w:t>
      </w:r>
    </w:p>
    <w:p w:rsidR="00060CEB" w:rsidRPr="00927194" w:rsidRDefault="00060CEB" w:rsidP="00EC1507">
      <w:pPr>
        <w:numPr>
          <w:ilvl w:val="0"/>
          <w:numId w:val="21"/>
        </w:numPr>
        <w:tabs>
          <w:tab w:val="clear" w:pos="720"/>
          <w:tab w:val="num" w:pos="-142"/>
        </w:tabs>
        <w:spacing w:line="360" w:lineRule="auto"/>
        <w:ind w:left="0" w:firstLine="0"/>
        <w:jc w:val="both"/>
        <w:rPr>
          <w:sz w:val="28"/>
          <w:szCs w:val="28"/>
        </w:rPr>
      </w:pPr>
      <w:r w:rsidRPr="00927194">
        <w:rPr>
          <w:sz w:val="28"/>
          <w:szCs w:val="28"/>
        </w:rPr>
        <w:t xml:space="preserve">Цуканова Е.В. Основы кадрового менеджмента. – М., </w:t>
      </w:r>
      <w:smartTag w:uri="urn:schemas-microsoft-com:office:smarttags" w:element="metricconverter">
        <w:smartTagPr>
          <w:attr w:name="ProductID" w:val="1999 г"/>
        </w:smartTagPr>
        <w:r w:rsidRPr="00927194">
          <w:rPr>
            <w:sz w:val="28"/>
            <w:szCs w:val="28"/>
          </w:rPr>
          <w:t>1999 г</w:t>
        </w:r>
      </w:smartTag>
      <w:r w:rsidRPr="00927194">
        <w:rPr>
          <w:sz w:val="28"/>
          <w:szCs w:val="28"/>
        </w:rPr>
        <w:t>. 459 с.</w:t>
      </w:r>
    </w:p>
    <w:p w:rsidR="00060CEB" w:rsidRPr="00927194" w:rsidRDefault="00060CEB" w:rsidP="00EC1507">
      <w:pPr>
        <w:numPr>
          <w:ilvl w:val="0"/>
          <w:numId w:val="21"/>
        </w:numPr>
        <w:tabs>
          <w:tab w:val="clear" w:pos="720"/>
          <w:tab w:val="num" w:pos="-142"/>
        </w:tabs>
        <w:spacing w:line="360" w:lineRule="auto"/>
        <w:ind w:left="0" w:firstLine="0"/>
        <w:jc w:val="both"/>
        <w:rPr>
          <w:sz w:val="28"/>
          <w:szCs w:val="28"/>
        </w:rPr>
      </w:pPr>
      <w:r w:rsidRPr="00927194">
        <w:rPr>
          <w:sz w:val="28"/>
          <w:szCs w:val="28"/>
        </w:rPr>
        <w:t xml:space="preserve">Чумиков А.Н. Управление персоналом. – М., </w:t>
      </w:r>
      <w:smartTag w:uri="urn:schemas-microsoft-com:office:smarttags" w:element="metricconverter">
        <w:smartTagPr>
          <w:attr w:name="ProductID" w:val="2003 г"/>
        </w:smartTagPr>
        <w:r w:rsidRPr="00927194">
          <w:rPr>
            <w:sz w:val="28"/>
            <w:szCs w:val="28"/>
          </w:rPr>
          <w:t>2003 г</w:t>
        </w:r>
      </w:smartTag>
      <w:r w:rsidRPr="00927194">
        <w:rPr>
          <w:sz w:val="28"/>
          <w:szCs w:val="28"/>
        </w:rPr>
        <w:t>. 375 с.</w:t>
      </w:r>
    </w:p>
    <w:p w:rsidR="00060CEB" w:rsidRPr="00927194" w:rsidRDefault="00060CEB" w:rsidP="00927194">
      <w:pPr>
        <w:spacing w:line="360" w:lineRule="auto"/>
        <w:ind w:firstLine="709"/>
        <w:jc w:val="both"/>
        <w:rPr>
          <w:sz w:val="28"/>
          <w:szCs w:val="28"/>
        </w:rPr>
      </w:pPr>
    </w:p>
    <w:p w:rsidR="00EC1507" w:rsidRPr="00927194" w:rsidRDefault="00EC1507" w:rsidP="00EC1507">
      <w:pPr>
        <w:spacing w:line="360" w:lineRule="auto"/>
        <w:ind w:firstLine="709"/>
        <w:jc w:val="right"/>
        <w:rPr>
          <w:b/>
          <w:sz w:val="28"/>
          <w:szCs w:val="28"/>
        </w:rPr>
      </w:pPr>
    </w:p>
    <w:p w:rsidR="008E6EEB" w:rsidRPr="00927194" w:rsidRDefault="00EC1507" w:rsidP="00927194">
      <w:pPr>
        <w:spacing w:line="360" w:lineRule="auto"/>
        <w:ind w:firstLine="709"/>
        <w:jc w:val="center"/>
        <w:rPr>
          <w:b/>
          <w:sz w:val="28"/>
          <w:szCs w:val="28"/>
        </w:rPr>
      </w:pPr>
      <w:r>
        <w:rPr>
          <w:b/>
          <w:sz w:val="28"/>
          <w:szCs w:val="28"/>
        </w:rPr>
        <w:br w:type="page"/>
      </w:r>
      <w:r w:rsidR="008E6EEB" w:rsidRPr="00927194">
        <w:rPr>
          <w:b/>
          <w:sz w:val="28"/>
          <w:szCs w:val="28"/>
        </w:rPr>
        <w:t>ПОСЛЕДНИЙ ЛИСТ ДИПЛОМНОГО ПРОЕКТА</w:t>
      </w:r>
    </w:p>
    <w:p w:rsidR="008E6EEB" w:rsidRPr="00927194" w:rsidRDefault="008E6EEB" w:rsidP="00927194">
      <w:pPr>
        <w:spacing w:line="360" w:lineRule="auto"/>
        <w:ind w:firstLine="709"/>
        <w:jc w:val="both"/>
        <w:rPr>
          <w:sz w:val="28"/>
          <w:szCs w:val="28"/>
        </w:rPr>
      </w:pPr>
    </w:p>
    <w:p w:rsidR="008E6EEB" w:rsidRPr="00927194" w:rsidRDefault="008E6EEB" w:rsidP="00927194">
      <w:pPr>
        <w:spacing w:line="360" w:lineRule="auto"/>
        <w:ind w:firstLine="709"/>
        <w:jc w:val="both"/>
        <w:rPr>
          <w:sz w:val="28"/>
          <w:szCs w:val="28"/>
        </w:rPr>
      </w:pPr>
      <w:r w:rsidRPr="00927194">
        <w:rPr>
          <w:sz w:val="28"/>
          <w:szCs w:val="28"/>
        </w:rPr>
        <w:t>Дипломный проект выполнен мной самостоятельно. На использованные в работе материалы и концепции из публикаций в научной литературе и других источниках имеются ссылки в тексе и списке литературы.</w:t>
      </w:r>
    </w:p>
    <w:p w:rsidR="008E6EEB" w:rsidRPr="00927194" w:rsidRDefault="008E6EEB" w:rsidP="00927194">
      <w:pPr>
        <w:spacing w:line="360" w:lineRule="auto"/>
        <w:ind w:firstLine="709"/>
        <w:jc w:val="both"/>
        <w:rPr>
          <w:sz w:val="28"/>
          <w:szCs w:val="28"/>
        </w:rPr>
      </w:pPr>
      <w:r w:rsidRPr="00927194">
        <w:rPr>
          <w:sz w:val="28"/>
          <w:szCs w:val="28"/>
        </w:rPr>
        <w:tab/>
        <w:t>Отпечатано в 2 экземплярах.</w:t>
      </w:r>
    </w:p>
    <w:p w:rsidR="008E6EEB" w:rsidRPr="00927194" w:rsidRDefault="008E6EEB" w:rsidP="00927194">
      <w:pPr>
        <w:spacing w:line="360" w:lineRule="auto"/>
        <w:ind w:firstLine="709"/>
        <w:jc w:val="both"/>
        <w:rPr>
          <w:sz w:val="28"/>
          <w:szCs w:val="28"/>
        </w:rPr>
      </w:pPr>
      <w:r w:rsidRPr="00927194">
        <w:rPr>
          <w:sz w:val="28"/>
          <w:szCs w:val="28"/>
        </w:rPr>
        <w:tab/>
        <w:t>Библиография ____ наименований.</w:t>
      </w:r>
    </w:p>
    <w:p w:rsidR="008E6EEB" w:rsidRPr="00927194" w:rsidRDefault="008E6EEB" w:rsidP="00927194">
      <w:pPr>
        <w:spacing w:line="360" w:lineRule="auto"/>
        <w:ind w:firstLine="709"/>
        <w:jc w:val="both"/>
        <w:rPr>
          <w:sz w:val="28"/>
          <w:szCs w:val="28"/>
        </w:rPr>
      </w:pPr>
      <w:r w:rsidRPr="00927194">
        <w:rPr>
          <w:sz w:val="28"/>
          <w:szCs w:val="28"/>
        </w:rPr>
        <w:tab/>
        <w:t>Один экземпляр сдан на кафедру.</w:t>
      </w:r>
    </w:p>
    <w:p w:rsidR="008E6EEB" w:rsidRPr="00927194" w:rsidRDefault="008E6EEB" w:rsidP="00927194">
      <w:pPr>
        <w:spacing w:line="360" w:lineRule="auto"/>
        <w:ind w:firstLine="709"/>
        <w:jc w:val="both"/>
        <w:rPr>
          <w:sz w:val="28"/>
          <w:szCs w:val="28"/>
        </w:rPr>
      </w:pPr>
    </w:p>
    <w:p w:rsidR="008E6EEB" w:rsidRPr="00927194" w:rsidRDefault="008E6EEB" w:rsidP="00927194">
      <w:pPr>
        <w:spacing w:line="360" w:lineRule="auto"/>
        <w:ind w:firstLine="709"/>
        <w:jc w:val="both"/>
        <w:rPr>
          <w:sz w:val="28"/>
          <w:szCs w:val="28"/>
        </w:rPr>
      </w:pPr>
      <w:r w:rsidRPr="00927194">
        <w:rPr>
          <w:sz w:val="28"/>
          <w:szCs w:val="28"/>
        </w:rPr>
        <w:tab/>
        <w:t>«___» _____________________</w:t>
      </w:r>
    </w:p>
    <w:p w:rsidR="008E6EEB" w:rsidRPr="00927194" w:rsidRDefault="008E6EEB" w:rsidP="00927194">
      <w:pPr>
        <w:spacing w:line="360" w:lineRule="auto"/>
        <w:ind w:firstLine="709"/>
        <w:jc w:val="both"/>
        <w:rPr>
          <w:sz w:val="28"/>
          <w:szCs w:val="28"/>
        </w:rPr>
      </w:pPr>
    </w:p>
    <w:p w:rsidR="008E6EEB" w:rsidRPr="00927194" w:rsidRDefault="008E6EEB" w:rsidP="00927194">
      <w:pPr>
        <w:spacing w:line="360" w:lineRule="auto"/>
        <w:ind w:firstLine="709"/>
        <w:jc w:val="both"/>
        <w:rPr>
          <w:sz w:val="28"/>
          <w:szCs w:val="28"/>
        </w:rPr>
      </w:pPr>
    </w:p>
    <w:p w:rsidR="008E6EEB" w:rsidRPr="00927194" w:rsidRDefault="008E6EEB" w:rsidP="00927194">
      <w:pPr>
        <w:spacing w:line="360" w:lineRule="auto"/>
        <w:ind w:firstLine="709"/>
        <w:jc w:val="both"/>
        <w:rPr>
          <w:sz w:val="28"/>
          <w:szCs w:val="28"/>
          <w:u w:val="single"/>
        </w:rPr>
      </w:pPr>
      <w:r w:rsidRPr="00927194">
        <w:rPr>
          <w:sz w:val="28"/>
          <w:szCs w:val="28"/>
        </w:rPr>
        <w:tab/>
        <w:t>___________</w:t>
      </w:r>
      <w:r w:rsidRPr="00927194">
        <w:rPr>
          <w:sz w:val="28"/>
          <w:szCs w:val="28"/>
        </w:rPr>
        <w:tab/>
      </w:r>
      <w:r w:rsidRPr="00927194">
        <w:rPr>
          <w:sz w:val="28"/>
          <w:szCs w:val="28"/>
        </w:rPr>
        <w:tab/>
      </w:r>
    </w:p>
    <w:p w:rsidR="008E6EEB" w:rsidRPr="00927194" w:rsidRDefault="008E6EEB" w:rsidP="00927194">
      <w:pPr>
        <w:spacing w:line="360" w:lineRule="auto"/>
        <w:ind w:firstLine="709"/>
        <w:jc w:val="both"/>
        <w:rPr>
          <w:sz w:val="28"/>
          <w:szCs w:val="28"/>
        </w:rPr>
      </w:pPr>
      <w:r w:rsidRPr="00927194">
        <w:rPr>
          <w:sz w:val="28"/>
          <w:szCs w:val="28"/>
        </w:rPr>
        <w:t xml:space="preserve">                (подпись)</w:t>
      </w:r>
      <w:r w:rsidRPr="00927194">
        <w:rPr>
          <w:sz w:val="28"/>
          <w:szCs w:val="28"/>
        </w:rPr>
        <w:tab/>
      </w:r>
      <w:r w:rsidRPr="00927194">
        <w:rPr>
          <w:sz w:val="28"/>
          <w:szCs w:val="28"/>
        </w:rPr>
        <w:tab/>
      </w:r>
      <w:r w:rsidRPr="00927194">
        <w:rPr>
          <w:sz w:val="28"/>
          <w:szCs w:val="28"/>
        </w:rPr>
        <w:tab/>
      </w:r>
      <w:r w:rsidRPr="00927194">
        <w:rPr>
          <w:sz w:val="28"/>
          <w:szCs w:val="28"/>
        </w:rPr>
        <w:tab/>
        <w:t>(Ф.И.О.)</w:t>
      </w:r>
    </w:p>
    <w:p w:rsidR="008E6EEB" w:rsidRPr="00927194" w:rsidRDefault="008E6EEB" w:rsidP="00927194">
      <w:pPr>
        <w:spacing w:line="360" w:lineRule="auto"/>
        <w:ind w:firstLine="709"/>
        <w:jc w:val="both"/>
        <w:rPr>
          <w:sz w:val="28"/>
          <w:szCs w:val="28"/>
        </w:rPr>
      </w:pPr>
    </w:p>
    <w:p w:rsidR="008E6EEB" w:rsidRPr="00927194" w:rsidRDefault="008E6EEB" w:rsidP="00927194">
      <w:pPr>
        <w:spacing w:line="360" w:lineRule="auto"/>
        <w:ind w:firstLine="709"/>
        <w:jc w:val="both"/>
        <w:rPr>
          <w:sz w:val="28"/>
          <w:szCs w:val="28"/>
        </w:rPr>
      </w:pPr>
    </w:p>
    <w:p w:rsidR="008E6EEB" w:rsidRPr="00927194" w:rsidRDefault="008E6EEB" w:rsidP="00927194">
      <w:pPr>
        <w:spacing w:line="360" w:lineRule="auto"/>
        <w:ind w:firstLine="709"/>
        <w:jc w:val="both"/>
        <w:rPr>
          <w:sz w:val="28"/>
          <w:szCs w:val="28"/>
          <w:u w:val="single"/>
        </w:rPr>
      </w:pPr>
      <w:r w:rsidRPr="00927194">
        <w:rPr>
          <w:sz w:val="28"/>
          <w:szCs w:val="28"/>
        </w:rPr>
        <w:tab/>
        <w:t xml:space="preserve">Нормоконтроль: ____________ </w:t>
      </w:r>
      <w:r w:rsidRPr="00927194">
        <w:rPr>
          <w:sz w:val="28"/>
          <w:szCs w:val="28"/>
        </w:rPr>
        <w:tab/>
      </w:r>
      <w:r w:rsidRPr="00927194">
        <w:rPr>
          <w:sz w:val="28"/>
          <w:szCs w:val="28"/>
        </w:rPr>
        <w:tab/>
      </w:r>
    </w:p>
    <w:p w:rsidR="008E6EEB" w:rsidRPr="00927194" w:rsidRDefault="008E6EEB" w:rsidP="00927194">
      <w:pPr>
        <w:spacing w:line="360" w:lineRule="auto"/>
        <w:ind w:firstLine="709"/>
        <w:jc w:val="both"/>
        <w:rPr>
          <w:sz w:val="28"/>
          <w:szCs w:val="28"/>
        </w:rPr>
      </w:pPr>
      <w:r w:rsidRPr="00927194">
        <w:rPr>
          <w:sz w:val="28"/>
          <w:szCs w:val="28"/>
        </w:rPr>
        <w:tab/>
      </w:r>
      <w:r w:rsidRPr="00927194">
        <w:rPr>
          <w:sz w:val="28"/>
          <w:szCs w:val="28"/>
        </w:rPr>
        <w:tab/>
      </w:r>
      <w:r w:rsidRPr="00927194">
        <w:rPr>
          <w:sz w:val="28"/>
          <w:szCs w:val="28"/>
        </w:rPr>
        <w:tab/>
      </w:r>
      <w:r w:rsidRPr="00927194">
        <w:rPr>
          <w:sz w:val="28"/>
          <w:szCs w:val="28"/>
        </w:rPr>
        <w:tab/>
        <w:t>(подпись)</w:t>
      </w:r>
      <w:r w:rsidRPr="00927194">
        <w:rPr>
          <w:sz w:val="28"/>
          <w:szCs w:val="28"/>
        </w:rPr>
        <w:tab/>
      </w:r>
      <w:r w:rsidRPr="00927194">
        <w:rPr>
          <w:sz w:val="28"/>
          <w:szCs w:val="28"/>
        </w:rPr>
        <w:tab/>
      </w:r>
      <w:r w:rsidRPr="00927194">
        <w:rPr>
          <w:sz w:val="28"/>
          <w:szCs w:val="28"/>
        </w:rPr>
        <w:tab/>
      </w:r>
      <w:r w:rsidRPr="00927194">
        <w:rPr>
          <w:sz w:val="28"/>
          <w:szCs w:val="28"/>
        </w:rPr>
        <w:tab/>
        <w:t>(Ф.И.О.)</w:t>
      </w:r>
    </w:p>
    <w:p w:rsidR="008E6EEB" w:rsidRPr="00927194" w:rsidRDefault="008E6EEB" w:rsidP="00927194">
      <w:pPr>
        <w:spacing w:line="360" w:lineRule="auto"/>
        <w:ind w:firstLine="709"/>
        <w:jc w:val="both"/>
        <w:rPr>
          <w:sz w:val="28"/>
          <w:szCs w:val="28"/>
        </w:rPr>
      </w:pPr>
    </w:p>
    <w:p w:rsidR="008E6EEB" w:rsidRPr="00927194" w:rsidRDefault="008E6EEB" w:rsidP="00927194">
      <w:pPr>
        <w:spacing w:line="360" w:lineRule="auto"/>
        <w:ind w:firstLine="709"/>
        <w:jc w:val="both"/>
        <w:rPr>
          <w:sz w:val="28"/>
          <w:szCs w:val="28"/>
        </w:rPr>
      </w:pPr>
    </w:p>
    <w:p w:rsidR="008E6EEB" w:rsidRPr="00927194" w:rsidRDefault="008E6EEB" w:rsidP="00927194">
      <w:pPr>
        <w:spacing w:line="360" w:lineRule="auto"/>
        <w:ind w:firstLine="709"/>
        <w:jc w:val="both"/>
        <w:rPr>
          <w:sz w:val="28"/>
          <w:szCs w:val="28"/>
        </w:rPr>
      </w:pPr>
      <w:r w:rsidRPr="00927194">
        <w:rPr>
          <w:sz w:val="28"/>
          <w:szCs w:val="28"/>
        </w:rPr>
        <w:tab/>
        <w:t xml:space="preserve">«___» __________________ </w:t>
      </w:r>
      <w:smartTag w:uri="urn:schemas-microsoft-com:office:smarttags" w:element="metricconverter">
        <w:smartTagPr>
          <w:attr w:name="ProductID" w:val="2007 г"/>
        </w:smartTagPr>
        <w:r w:rsidRPr="00927194">
          <w:rPr>
            <w:sz w:val="28"/>
            <w:szCs w:val="28"/>
          </w:rPr>
          <w:t>2007 г</w:t>
        </w:r>
      </w:smartTag>
      <w:r w:rsidRPr="00927194">
        <w:rPr>
          <w:sz w:val="28"/>
          <w:szCs w:val="28"/>
        </w:rPr>
        <w:t>.</w:t>
      </w:r>
    </w:p>
    <w:p w:rsidR="001168EE" w:rsidRPr="00927194" w:rsidRDefault="005F2173" w:rsidP="00927194">
      <w:pPr>
        <w:spacing w:line="360" w:lineRule="auto"/>
        <w:ind w:firstLine="709"/>
        <w:jc w:val="both"/>
        <w:rPr>
          <w:sz w:val="28"/>
          <w:szCs w:val="28"/>
        </w:rPr>
      </w:pPr>
      <w:r>
        <w:rPr>
          <w:sz w:val="28"/>
          <w:szCs w:val="28"/>
        </w:rPr>
      </w:r>
      <w:r>
        <w:rPr>
          <w:sz w:val="28"/>
          <w:szCs w:val="28"/>
        </w:rPr>
        <w:pict>
          <v:group id="_x0000_s1101" editas="canvas" style="width:459pt;height:279pt;mso-position-horizontal-relative:char;mso-position-vertical-relative:line" coordorigin="2281,10656" coordsize="7200,4320">
            <o:lock v:ext="edit" aspectratio="t"/>
            <v:shape id="_x0000_s1102" type="#_x0000_t75" style="position:absolute;left:2281;top:10656;width:7200;height:4320" o:preferrelative="f">
              <v:fill o:detectmouseclick="t"/>
              <v:path o:extrusionok="t" o:connecttype="none"/>
              <o:lock v:ext="edit" text="t"/>
            </v:shape>
            <w10:wrap type="none"/>
            <w10:anchorlock/>
          </v:group>
        </w:pict>
      </w:r>
      <w:bookmarkStart w:id="0" w:name="_GoBack"/>
      <w:bookmarkEnd w:id="0"/>
    </w:p>
    <w:sectPr w:rsidR="001168EE" w:rsidRPr="00927194" w:rsidSect="0092719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4A7" w:rsidRDefault="006E14A7">
      <w:r>
        <w:separator/>
      </w:r>
    </w:p>
  </w:endnote>
  <w:endnote w:type="continuationSeparator" w:id="0">
    <w:p w:rsidR="006E14A7" w:rsidRDefault="006E1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4A7" w:rsidRDefault="006E14A7">
      <w:r>
        <w:separator/>
      </w:r>
    </w:p>
  </w:footnote>
  <w:footnote w:type="continuationSeparator" w:id="0">
    <w:p w:rsidR="006E14A7" w:rsidRDefault="006E14A7">
      <w:r>
        <w:continuationSeparator/>
      </w:r>
    </w:p>
  </w:footnote>
  <w:footnote w:id="1">
    <w:p w:rsidR="006E14A7" w:rsidRDefault="00E82724">
      <w:pPr>
        <w:pStyle w:val="a4"/>
      </w:pPr>
      <w:r>
        <w:rPr>
          <w:rStyle w:val="a6"/>
        </w:rPr>
        <w:footnoteRef/>
      </w:r>
      <w:r>
        <w:t xml:space="preserve"> Полозова Т.А. Управление персоналом. – М., </w:t>
      </w:r>
      <w:smartTag w:uri="urn:schemas-microsoft-com:office:smarttags" w:element="metricconverter">
        <w:smartTagPr>
          <w:attr w:name="ProductID" w:val="2000 г"/>
        </w:smartTagPr>
        <w:r>
          <w:t>2000 г</w:t>
        </w:r>
      </w:smartTag>
      <w:r>
        <w:t>.,  с.155.</w:t>
      </w:r>
    </w:p>
  </w:footnote>
  <w:footnote w:id="2">
    <w:p w:rsidR="006E14A7" w:rsidRDefault="00E82724">
      <w:pPr>
        <w:pStyle w:val="a4"/>
      </w:pPr>
      <w:r>
        <w:rPr>
          <w:rStyle w:val="a6"/>
        </w:rPr>
        <w:footnoteRef/>
      </w:r>
      <w:r>
        <w:t xml:space="preserve"> Смирнов Э.А. Основы теории организации. – М., </w:t>
      </w:r>
      <w:smartTag w:uri="urn:schemas-microsoft-com:office:smarttags" w:element="metricconverter">
        <w:smartTagPr>
          <w:attr w:name="ProductID" w:val="2000 г"/>
        </w:smartTagPr>
        <w:r>
          <w:t>2000 г</w:t>
        </w:r>
      </w:smartTag>
      <w:r>
        <w:t>., с.160.</w:t>
      </w:r>
    </w:p>
  </w:footnote>
  <w:footnote w:id="3">
    <w:p w:rsidR="006E14A7" w:rsidRDefault="00E82724">
      <w:pPr>
        <w:pStyle w:val="a4"/>
      </w:pPr>
      <w:r>
        <w:rPr>
          <w:rStyle w:val="a6"/>
        </w:rPr>
        <w:footnoteRef/>
      </w:r>
      <w:r>
        <w:t xml:space="preserve"> Тащев А.И. Управление персоналом. – М., </w:t>
      </w:r>
      <w:smartTag w:uri="urn:schemas-microsoft-com:office:smarttags" w:element="metricconverter">
        <w:smartTagPr>
          <w:attr w:name="ProductID" w:val="2000 г"/>
        </w:smartTagPr>
        <w:r>
          <w:t>2000 г</w:t>
        </w:r>
      </w:smartTag>
      <w:r>
        <w:t>., с.137.</w:t>
      </w:r>
    </w:p>
  </w:footnote>
  <w:footnote w:id="4">
    <w:p w:rsidR="006E14A7" w:rsidRDefault="00E82724">
      <w:pPr>
        <w:pStyle w:val="a4"/>
      </w:pPr>
      <w:r>
        <w:rPr>
          <w:rStyle w:val="a6"/>
        </w:rPr>
        <w:footnoteRef/>
      </w:r>
      <w:r>
        <w:t xml:space="preserve"> Факнталова Е.Б. Введение в психологию труда. – М., </w:t>
      </w:r>
      <w:smartTag w:uri="urn:schemas-microsoft-com:office:smarttags" w:element="metricconverter">
        <w:smartTagPr>
          <w:attr w:name="ProductID" w:val="2003 г"/>
        </w:smartTagPr>
        <w:r>
          <w:t>2003 г</w:t>
        </w:r>
      </w:smartTag>
      <w:r>
        <w:t>., с.78.</w:t>
      </w:r>
    </w:p>
  </w:footnote>
  <w:footnote w:id="5">
    <w:p w:rsidR="006E14A7" w:rsidRDefault="00E82724">
      <w:pPr>
        <w:pStyle w:val="a4"/>
      </w:pPr>
      <w:r>
        <w:rPr>
          <w:rStyle w:val="a6"/>
        </w:rPr>
        <w:footnoteRef/>
      </w:r>
      <w:r>
        <w:t xml:space="preserve"> Фанталова Е.Б. Введение в психологию труда. – М., </w:t>
      </w:r>
      <w:smartTag w:uri="urn:schemas-microsoft-com:office:smarttags" w:element="metricconverter">
        <w:smartTagPr>
          <w:attr w:name="ProductID" w:val="2003 г"/>
        </w:smartTagPr>
        <w:r>
          <w:t>2003 г</w:t>
        </w:r>
      </w:smartTag>
      <w:r>
        <w:t>., с.78.</w:t>
      </w:r>
    </w:p>
  </w:footnote>
  <w:footnote w:id="6">
    <w:p w:rsidR="006E14A7" w:rsidRDefault="00E82724">
      <w:pPr>
        <w:pStyle w:val="a4"/>
      </w:pPr>
      <w:r>
        <w:rPr>
          <w:rStyle w:val="a6"/>
        </w:rPr>
        <w:footnoteRef/>
      </w:r>
      <w:r>
        <w:t xml:space="preserve"> Цуканова Е.В. Основы кадрового менеджмента. – М., </w:t>
      </w:r>
      <w:smartTag w:uri="urn:schemas-microsoft-com:office:smarttags" w:element="metricconverter">
        <w:smartTagPr>
          <w:attr w:name="ProductID" w:val="1999 г"/>
        </w:smartTagPr>
        <w:r>
          <w:t>1999 г</w:t>
        </w:r>
      </w:smartTag>
      <w:r>
        <w:t>., с.127.</w:t>
      </w:r>
    </w:p>
  </w:footnote>
  <w:footnote w:id="7">
    <w:p w:rsidR="006E14A7" w:rsidRDefault="00E82724">
      <w:pPr>
        <w:pStyle w:val="a4"/>
      </w:pPr>
      <w:r>
        <w:rPr>
          <w:rStyle w:val="a6"/>
        </w:rPr>
        <w:footnoteRef/>
      </w:r>
      <w:r>
        <w:t xml:space="preserve"> Чумиков А.Н. Управление персоналом. – М., </w:t>
      </w:r>
      <w:smartTag w:uri="urn:schemas-microsoft-com:office:smarttags" w:element="metricconverter">
        <w:smartTagPr>
          <w:attr w:name="ProductID" w:val="2003 г"/>
        </w:smartTagPr>
        <w:r>
          <w:t>2003 г</w:t>
        </w:r>
      </w:smartTag>
      <w:r>
        <w:t>., с.199.</w:t>
      </w:r>
    </w:p>
  </w:footnote>
  <w:footnote w:id="8">
    <w:p w:rsidR="006E14A7" w:rsidRDefault="00E82724">
      <w:pPr>
        <w:pStyle w:val="a4"/>
      </w:pPr>
      <w:r>
        <w:rPr>
          <w:rStyle w:val="a6"/>
        </w:rPr>
        <w:footnoteRef/>
      </w:r>
      <w:r>
        <w:t xml:space="preserve"> Хараш А.У. Управление персоналом. – М., </w:t>
      </w:r>
      <w:smartTag w:uri="urn:schemas-microsoft-com:office:smarttags" w:element="metricconverter">
        <w:smartTagPr>
          <w:attr w:name="ProductID" w:val="1997 г"/>
        </w:smartTagPr>
        <w:r>
          <w:t>1997 г</w:t>
        </w:r>
      </w:smartTag>
      <w:r>
        <w:t>., с.129.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1578A"/>
    <w:multiLevelType w:val="hybridMultilevel"/>
    <w:tmpl w:val="374CDD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8A64BB"/>
    <w:multiLevelType w:val="hybridMultilevel"/>
    <w:tmpl w:val="445CC9DA"/>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BC038A2"/>
    <w:multiLevelType w:val="hybridMultilevel"/>
    <w:tmpl w:val="CE760F3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C7E50D5"/>
    <w:multiLevelType w:val="multilevel"/>
    <w:tmpl w:val="7D10716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F2744AD"/>
    <w:multiLevelType w:val="hybridMultilevel"/>
    <w:tmpl w:val="C35AD6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565322"/>
    <w:multiLevelType w:val="hybridMultilevel"/>
    <w:tmpl w:val="FB242FD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6663446"/>
    <w:multiLevelType w:val="hybridMultilevel"/>
    <w:tmpl w:val="485A00B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5687174"/>
    <w:multiLevelType w:val="hybridMultilevel"/>
    <w:tmpl w:val="48CAF510"/>
    <w:lvl w:ilvl="0" w:tplc="0846C052">
      <w:start w:val="1"/>
      <w:numFmt w:val="decimal"/>
      <w:lvlText w:val="%1."/>
      <w:lvlJc w:val="left"/>
      <w:pPr>
        <w:tabs>
          <w:tab w:val="num" w:pos="720"/>
        </w:tabs>
        <w:ind w:left="720" w:hanging="360"/>
      </w:pPr>
      <w:rPr>
        <w:rFonts w:cs="Times New Roman" w:hint="default"/>
      </w:rPr>
    </w:lvl>
    <w:lvl w:ilvl="1" w:tplc="ABE4DD9E">
      <w:numFmt w:val="none"/>
      <w:lvlText w:val=""/>
      <w:lvlJc w:val="left"/>
      <w:pPr>
        <w:tabs>
          <w:tab w:val="num" w:pos="360"/>
        </w:tabs>
      </w:pPr>
      <w:rPr>
        <w:rFonts w:cs="Times New Roman"/>
      </w:rPr>
    </w:lvl>
    <w:lvl w:ilvl="2" w:tplc="B0868808">
      <w:numFmt w:val="none"/>
      <w:lvlText w:val=""/>
      <w:lvlJc w:val="left"/>
      <w:pPr>
        <w:tabs>
          <w:tab w:val="num" w:pos="360"/>
        </w:tabs>
      </w:pPr>
      <w:rPr>
        <w:rFonts w:cs="Times New Roman"/>
      </w:rPr>
    </w:lvl>
    <w:lvl w:ilvl="3" w:tplc="3CDAD71C">
      <w:numFmt w:val="none"/>
      <w:lvlText w:val=""/>
      <w:lvlJc w:val="left"/>
      <w:pPr>
        <w:tabs>
          <w:tab w:val="num" w:pos="360"/>
        </w:tabs>
      </w:pPr>
      <w:rPr>
        <w:rFonts w:cs="Times New Roman"/>
      </w:rPr>
    </w:lvl>
    <w:lvl w:ilvl="4" w:tplc="02749D08">
      <w:numFmt w:val="none"/>
      <w:lvlText w:val=""/>
      <w:lvlJc w:val="left"/>
      <w:pPr>
        <w:tabs>
          <w:tab w:val="num" w:pos="360"/>
        </w:tabs>
      </w:pPr>
      <w:rPr>
        <w:rFonts w:cs="Times New Roman"/>
      </w:rPr>
    </w:lvl>
    <w:lvl w:ilvl="5" w:tplc="B180E9B4">
      <w:numFmt w:val="none"/>
      <w:lvlText w:val=""/>
      <w:lvlJc w:val="left"/>
      <w:pPr>
        <w:tabs>
          <w:tab w:val="num" w:pos="360"/>
        </w:tabs>
      </w:pPr>
      <w:rPr>
        <w:rFonts w:cs="Times New Roman"/>
      </w:rPr>
    </w:lvl>
    <w:lvl w:ilvl="6" w:tplc="3C90E4FE">
      <w:numFmt w:val="none"/>
      <w:lvlText w:val=""/>
      <w:lvlJc w:val="left"/>
      <w:pPr>
        <w:tabs>
          <w:tab w:val="num" w:pos="360"/>
        </w:tabs>
      </w:pPr>
      <w:rPr>
        <w:rFonts w:cs="Times New Roman"/>
      </w:rPr>
    </w:lvl>
    <w:lvl w:ilvl="7" w:tplc="6FAA6CFA">
      <w:numFmt w:val="none"/>
      <w:lvlText w:val=""/>
      <w:lvlJc w:val="left"/>
      <w:pPr>
        <w:tabs>
          <w:tab w:val="num" w:pos="360"/>
        </w:tabs>
      </w:pPr>
      <w:rPr>
        <w:rFonts w:cs="Times New Roman"/>
      </w:rPr>
    </w:lvl>
    <w:lvl w:ilvl="8" w:tplc="2EB899AA">
      <w:numFmt w:val="none"/>
      <w:lvlText w:val=""/>
      <w:lvlJc w:val="left"/>
      <w:pPr>
        <w:tabs>
          <w:tab w:val="num" w:pos="360"/>
        </w:tabs>
      </w:pPr>
      <w:rPr>
        <w:rFonts w:cs="Times New Roman"/>
      </w:rPr>
    </w:lvl>
  </w:abstractNum>
  <w:abstractNum w:abstractNumId="8">
    <w:nsid w:val="4AE27359"/>
    <w:multiLevelType w:val="hybridMultilevel"/>
    <w:tmpl w:val="5B7612B0"/>
    <w:lvl w:ilvl="0" w:tplc="2D68354E">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E025B61"/>
    <w:multiLevelType w:val="hybridMultilevel"/>
    <w:tmpl w:val="98D48532"/>
    <w:lvl w:ilvl="0" w:tplc="36A61018">
      <w:start w:val="1"/>
      <w:numFmt w:val="decimal"/>
      <w:lvlText w:val="%1."/>
      <w:lvlJc w:val="left"/>
      <w:pPr>
        <w:tabs>
          <w:tab w:val="num" w:pos="720"/>
        </w:tabs>
        <w:ind w:left="720" w:hanging="360"/>
      </w:pPr>
      <w:rPr>
        <w:rFonts w:cs="Times New Roman" w:hint="default"/>
      </w:rPr>
    </w:lvl>
    <w:lvl w:ilvl="1" w:tplc="AB02DFC8">
      <w:numFmt w:val="none"/>
      <w:lvlText w:val=""/>
      <w:lvlJc w:val="left"/>
      <w:pPr>
        <w:tabs>
          <w:tab w:val="num" w:pos="360"/>
        </w:tabs>
      </w:pPr>
      <w:rPr>
        <w:rFonts w:cs="Times New Roman"/>
      </w:rPr>
    </w:lvl>
    <w:lvl w:ilvl="2" w:tplc="81A64D60">
      <w:numFmt w:val="none"/>
      <w:lvlText w:val=""/>
      <w:lvlJc w:val="left"/>
      <w:pPr>
        <w:tabs>
          <w:tab w:val="num" w:pos="360"/>
        </w:tabs>
      </w:pPr>
      <w:rPr>
        <w:rFonts w:cs="Times New Roman"/>
      </w:rPr>
    </w:lvl>
    <w:lvl w:ilvl="3" w:tplc="C6A2AD66">
      <w:numFmt w:val="none"/>
      <w:lvlText w:val=""/>
      <w:lvlJc w:val="left"/>
      <w:pPr>
        <w:tabs>
          <w:tab w:val="num" w:pos="360"/>
        </w:tabs>
      </w:pPr>
      <w:rPr>
        <w:rFonts w:cs="Times New Roman"/>
      </w:rPr>
    </w:lvl>
    <w:lvl w:ilvl="4" w:tplc="CDE2E374">
      <w:numFmt w:val="none"/>
      <w:lvlText w:val=""/>
      <w:lvlJc w:val="left"/>
      <w:pPr>
        <w:tabs>
          <w:tab w:val="num" w:pos="360"/>
        </w:tabs>
      </w:pPr>
      <w:rPr>
        <w:rFonts w:cs="Times New Roman"/>
      </w:rPr>
    </w:lvl>
    <w:lvl w:ilvl="5" w:tplc="5DCE460E">
      <w:numFmt w:val="none"/>
      <w:lvlText w:val=""/>
      <w:lvlJc w:val="left"/>
      <w:pPr>
        <w:tabs>
          <w:tab w:val="num" w:pos="360"/>
        </w:tabs>
      </w:pPr>
      <w:rPr>
        <w:rFonts w:cs="Times New Roman"/>
      </w:rPr>
    </w:lvl>
    <w:lvl w:ilvl="6" w:tplc="F9946BC0">
      <w:numFmt w:val="none"/>
      <w:lvlText w:val=""/>
      <w:lvlJc w:val="left"/>
      <w:pPr>
        <w:tabs>
          <w:tab w:val="num" w:pos="360"/>
        </w:tabs>
      </w:pPr>
      <w:rPr>
        <w:rFonts w:cs="Times New Roman"/>
      </w:rPr>
    </w:lvl>
    <w:lvl w:ilvl="7" w:tplc="26CA5A20">
      <w:numFmt w:val="none"/>
      <w:lvlText w:val=""/>
      <w:lvlJc w:val="left"/>
      <w:pPr>
        <w:tabs>
          <w:tab w:val="num" w:pos="360"/>
        </w:tabs>
      </w:pPr>
      <w:rPr>
        <w:rFonts w:cs="Times New Roman"/>
      </w:rPr>
    </w:lvl>
    <w:lvl w:ilvl="8" w:tplc="F22AEEC8">
      <w:numFmt w:val="none"/>
      <w:lvlText w:val=""/>
      <w:lvlJc w:val="left"/>
      <w:pPr>
        <w:tabs>
          <w:tab w:val="num" w:pos="360"/>
        </w:tabs>
      </w:pPr>
      <w:rPr>
        <w:rFonts w:cs="Times New Roman"/>
      </w:rPr>
    </w:lvl>
  </w:abstractNum>
  <w:abstractNum w:abstractNumId="10">
    <w:nsid w:val="51FE501F"/>
    <w:multiLevelType w:val="hybridMultilevel"/>
    <w:tmpl w:val="13B8E25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296011A"/>
    <w:multiLevelType w:val="hybridMultilevel"/>
    <w:tmpl w:val="0542F7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72B471E"/>
    <w:multiLevelType w:val="hybridMultilevel"/>
    <w:tmpl w:val="31B667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8876F25"/>
    <w:multiLevelType w:val="hybridMultilevel"/>
    <w:tmpl w:val="50309C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FCD7EAB"/>
    <w:multiLevelType w:val="hybridMultilevel"/>
    <w:tmpl w:val="564C3C3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2E66F4E"/>
    <w:multiLevelType w:val="hybridMultilevel"/>
    <w:tmpl w:val="952C45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B94541C"/>
    <w:multiLevelType w:val="hybridMultilevel"/>
    <w:tmpl w:val="D7EAB6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6851BA3"/>
    <w:multiLevelType w:val="hybridMultilevel"/>
    <w:tmpl w:val="E3FA967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9115410"/>
    <w:multiLevelType w:val="hybridMultilevel"/>
    <w:tmpl w:val="4BA42F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CF51314"/>
    <w:multiLevelType w:val="hybridMultilevel"/>
    <w:tmpl w:val="0F408F8A"/>
    <w:lvl w:ilvl="0" w:tplc="04190011">
      <w:start w:val="1"/>
      <w:numFmt w:val="decimal"/>
      <w:lvlText w:val="%1)"/>
      <w:lvlJc w:val="left"/>
      <w:pPr>
        <w:tabs>
          <w:tab w:val="num" w:pos="720"/>
        </w:tabs>
        <w:ind w:left="720" w:hanging="360"/>
      </w:pPr>
      <w:rPr>
        <w:rFonts w:cs="Times New Roman"/>
      </w:rPr>
    </w:lvl>
    <w:lvl w:ilvl="1" w:tplc="30AA5C4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F010B4B"/>
    <w:multiLevelType w:val="hybridMultilevel"/>
    <w:tmpl w:val="F84C18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12"/>
  </w:num>
  <w:num w:numId="4">
    <w:abstractNumId w:val="11"/>
  </w:num>
  <w:num w:numId="5">
    <w:abstractNumId w:val="9"/>
  </w:num>
  <w:num w:numId="6">
    <w:abstractNumId w:val="0"/>
  </w:num>
  <w:num w:numId="7">
    <w:abstractNumId w:val="4"/>
  </w:num>
  <w:num w:numId="8">
    <w:abstractNumId w:val="10"/>
  </w:num>
  <w:num w:numId="9">
    <w:abstractNumId w:val="14"/>
  </w:num>
  <w:num w:numId="10">
    <w:abstractNumId w:val="2"/>
  </w:num>
  <w:num w:numId="11">
    <w:abstractNumId w:val="15"/>
  </w:num>
  <w:num w:numId="12">
    <w:abstractNumId w:val="5"/>
  </w:num>
  <w:num w:numId="13">
    <w:abstractNumId w:val="6"/>
  </w:num>
  <w:num w:numId="14">
    <w:abstractNumId w:val="19"/>
  </w:num>
  <w:num w:numId="15">
    <w:abstractNumId w:val="1"/>
  </w:num>
  <w:num w:numId="16">
    <w:abstractNumId w:val="17"/>
  </w:num>
  <w:num w:numId="17">
    <w:abstractNumId w:val="8"/>
  </w:num>
  <w:num w:numId="18">
    <w:abstractNumId w:val="20"/>
  </w:num>
  <w:num w:numId="19">
    <w:abstractNumId w:val="16"/>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4934"/>
    <w:rsid w:val="000223A1"/>
    <w:rsid w:val="00044E1E"/>
    <w:rsid w:val="000540AA"/>
    <w:rsid w:val="00060CEB"/>
    <w:rsid w:val="000A10B1"/>
    <w:rsid w:val="000A7D82"/>
    <w:rsid w:val="000F11A6"/>
    <w:rsid w:val="00110C14"/>
    <w:rsid w:val="00113911"/>
    <w:rsid w:val="001168EE"/>
    <w:rsid w:val="00141AE7"/>
    <w:rsid w:val="00177582"/>
    <w:rsid w:val="0018181B"/>
    <w:rsid w:val="001C1531"/>
    <w:rsid w:val="001F2F7B"/>
    <w:rsid w:val="001F7145"/>
    <w:rsid w:val="002310F4"/>
    <w:rsid w:val="002A4934"/>
    <w:rsid w:val="002E6C06"/>
    <w:rsid w:val="002F438D"/>
    <w:rsid w:val="003409C4"/>
    <w:rsid w:val="00350A4B"/>
    <w:rsid w:val="00383E33"/>
    <w:rsid w:val="003D202E"/>
    <w:rsid w:val="003F5DCE"/>
    <w:rsid w:val="00440FD1"/>
    <w:rsid w:val="004447A5"/>
    <w:rsid w:val="0044763E"/>
    <w:rsid w:val="00470841"/>
    <w:rsid w:val="00474A5B"/>
    <w:rsid w:val="0049408C"/>
    <w:rsid w:val="00494B48"/>
    <w:rsid w:val="004C30D7"/>
    <w:rsid w:val="004C69D0"/>
    <w:rsid w:val="00503F10"/>
    <w:rsid w:val="00510969"/>
    <w:rsid w:val="0055591A"/>
    <w:rsid w:val="005F2173"/>
    <w:rsid w:val="005F6EF9"/>
    <w:rsid w:val="0065143D"/>
    <w:rsid w:val="006546C6"/>
    <w:rsid w:val="00692547"/>
    <w:rsid w:val="006E14A7"/>
    <w:rsid w:val="007438BD"/>
    <w:rsid w:val="00753C4E"/>
    <w:rsid w:val="007748EA"/>
    <w:rsid w:val="00783B1C"/>
    <w:rsid w:val="007B4908"/>
    <w:rsid w:val="007B4CD1"/>
    <w:rsid w:val="007C60AE"/>
    <w:rsid w:val="007E5F07"/>
    <w:rsid w:val="007F6CF1"/>
    <w:rsid w:val="00853435"/>
    <w:rsid w:val="008659B8"/>
    <w:rsid w:val="0089458B"/>
    <w:rsid w:val="008B33EC"/>
    <w:rsid w:val="008E6EEB"/>
    <w:rsid w:val="00927194"/>
    <w:rsid w:val="009701C8"/>
    <w:rsid w:val="009D5B7A"/>
    <w:rsid w:val="009E79DB"/>
    <w:rsid w:val="00A12606"/>
    <w:rsid w:val="00A53E0B"/>
    <w:rsid w:val="00A60BE0"/>
    <w:rsid w:val="00A77E0F"/>
    <w:rsid w:val="00A85C37"/>
    <w:rsid w:val="00AD0F94"/>
    <w:rsid w:val="00AD20EB"/>
    <w:rsid w:val="00AE5801"/>
    <w:rsid w:val="00B03964"/>
    <w:rsid w:val="00B636A1"/>
    <w:rsid w:val="00B8398D"/>
    <w:rsid w:val="00B96208"/>
    <w:rsid w:val="00BF7B79"/>
    <w:rsid w:val="00C63245"/>
    <w:rsid w:val="00C679B0"/>
    <w:rsid w:val="00CA24EF"/>
    <w:rsid w:val="00D506AB"/>
    <w:rsid w:val="00D5744A"/>
    <w:rsid w:val="00D61636"/>
    <w:rsid w:val="00D71215"/>
    <w:rsid w:val="00D756C9"/>
    <w:rsid w:val="00D97E10"/>
    <w:rsid w:val="00DB60C3"/>
    <w:rsid w:val="00DD527A"/>
    <w:rsid w:val="00DE4813"/>
    <w:rsid w:val="00E33A4D"/>
    <w:rsid w:val="00E402C6"/>
    <w:rsid w:val="00E82724"/>
    <w:rsid w:val="00E91C26"/>
    <w:rsid w:val="00E94153"/>
    <w:rsid w:val="00EA02BB"/>
    <w:rsid w:val="00EB41CD"/>
    <w:rsid w:val="00EC1507"/>
    <w:rsid w:val="00F21334"/>
    <w:rsid w:val="00F37B71"/>
    <w:rsid w:val="00F41BAB"/>
    <w:rsid w:val="00F424F8"/>
    <w:rsid w:val="00F50379"/>
    <w:rsid w:val="00F60E5E"/>
    <w:rsid w:val="00F66A55"/>
    <w:rsid w:val="00F73AFB"/>
    <w:rsid w:val="00F948BD"/>
    <w:rsid w:val="00FB0752"/>
    <w:rsid w:val="00FC022C"/>
    <w:rsid w:val="00FE21F6"/>
    <w:rsid w:val="00FF7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4"/>
    <o:shapelayout v:ext="edit">
      <o:idmap v:ext="edit" data="1"/>
    </o:shapelayout>
  </w:shapeDefaults>
  <w:decimalSymbol w:val=","/>
  <w:listSeparator w:val=";"/>
  <w14:defaultImageDpi w14:val="0"/>
  <w15:chartTrackingRefBased/>
  <w15:docId w15:val="{189B1749-CB7A-44CA-8277-07D60F61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60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B96208"/>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B9620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17900</Words>
  <Characters>102036</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Ilja</dc:creator>
  <cp:keywords/>
  <dc:description/>
  <cp:lastModifiedBy>admin</cp:lastModifiedBy>
  <cp:revision>2</cp:revision>
  <dcterms:created xsi:type="dcterms:W3CDTF">2014-04-09T04:11:00Z</dcterms:created>
  <dcterms:modified xsi:type="dcterms:W3CDTF">2014-04-09T04:11:00Z</dcterms:modified>
</cp:coreProperties>
</file>