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93" w:rsidRPr="00A95BF0" w:rsidRDefault="00714C93" w:rsidP="00A95BF0">
      <w:pPr>
        <w:spacing w:line="360" w:lineRule="auto"/>
        <w:ind w:firstLine="709"/>
        <w:jc w:val="both"/>
        <w:rPr>
          <w:sz w:val="28"/>
          <w:szCs w:val="28"/>
        </w:rPr>
      </w:pPr>
    </w:p>
    <w:p w:rsidR="00714C93" w:rsidRPr="00A95BF0" w:rsidRDefault="00714C93" w:rsidP="00A95BF0">
      <w:pPr>
        <w:spacing w:line="360" w:lineRule="auto"/>
        <w:ind w:firstLine="709"/>
        <w:jc w:val="both"/>
        <w:rPr>
          <w:sz w:val="28"/>
          <w:szCs w:val="28"/>
        </w:rPr>
      </w:pPr>
    </w:p>
    <w:p w:rsidR="00714C93" w:rsidRPr="00A95BF0" w:rsidRDefault="00714C93" w:rsidP="00A95BF0">
      <w:pPr>
        <w:spacing w:line="360" w:lineRule="auto"/>
        <w:ind w:firstLine="709"/>
        <w:jc w:val="both"/>
        <w:rPr>
          <w:sz w:val="28"/>
          <w:szCs w:val="28"/>
        </w:rPr>
      </w:pPr>
    </w:p>
    <w:p w:rsidR="00A95BF0" w:rsidRDefault="00A95BF0" w:rsidP="00A95BF0">
      <w:pPr>
        <w:spacing w:line="360" w:lineRule="auto"/>
        <w:ind w:firstLine="709"/>
        <w:jc w:val="both"/>
        <w:outlineLvl w:val="0"/>
        <w:rPr>
          <w:b/>
          <w:sz w:val="28"/>
          <w:szCs w:val="28"/>
          <w:lang w:val="en-US"/>
        </w:rPr>
      </w:pPr>
    </w:p>
    <w:p w:rsidR="00A95BF0" w:rsidRDefault="00A95BF0" w:rsidP="00A95BF0">
      <w:pPr>
        <w:spacing w:line="360" w:lineRule="auto"/>
        <w:ind w:firstLine="709"/>
        <w:jc w:val="both"/>
        <w:outlineLvl w:val="0"/>
        <w:rPr>
          <w:b/>
          <w:sz w:val="28"/>
          <w:szCs w:val="28"/>
          <w:lang w:val="en-US"/>
        </w:rPr>
      </w:pPr>
    </w:p>
    <w:p w:rsidR="00A95BF0" w:rsidRDefault="00A95BF0" w:rsidP="00A95BF0">
      <w:pPr>
        <w:spacing w:line="360" w:lineRule="auto"/>
        <w:ind w:firstLine="709"/>
        <w:jc w:val="both"/>
        <w:outlineLvl w:val="0"/>
        <w:rPr>
          <w:b/>
          <w:sz w:val="28"/>
          <w:szCs w:val="28"/>
          <w:lang w:val="en-US"/>
        </w:rPr>
      </w:pPr>
    </w:p>
    <w:p w:rsidR="00A95BF0" w:rsidRDefault="00A95BF0" w:rsidP="00A95BF0">
      <w:pPr>
        <w:spacing w:line="360" w:lineRule="auto"/>
        <w:ind w:firstLine="709"/>
        <w:jc w:val="both"/>
        <w:outlineLvl w:val="0"/>
        <w:rPr>
          <w:b/>
          <w:sz w:val="28"/>
          <w:szCs w:val="28"/>
          <w:lang w:val="en-US"/>
        </w:rPr>
      </w:pPr>
    </w:p>
    <w:p w:rsidR="00A95BF0" w:rsidRDefault="00A95BF0" w:rsidP="00A95BF0">
      <w:pPr>
        <w:spacing w:line="360" w:lineRule="auto"/>
        <w:ind w:firstLine="709"/>
        <w:jc w:val="both"/>
        <w:outlineLvl w:val="0"/>
        <w:rPr>
          <w:b/>
          <w:sz w:val="28"/>
          <w:szCs w:val="28"/>
          <w:lang w:val="en-US"/>
        </w:rPr>
      </w:pPr>
    </w:p>
    <w:p w:rsidR="00A95BF0" w:rsidRDefault="00A95BF0" w:rsidP="00A95BF0">
      <w:pPr>
        <w:spacing w:line="360" w:lineRule="auto"/>
        <w:ind w:firstLine="709"/>
        <w:jc w:val="both"/>
        <w:outlineLvl w:val="0"/>
        <w:rPr>
          <w:b/>
          <w:sz w:val="28"/>
          <w:szCs w:val="28"/>
          <w:lang w:val="en-US"/>
        </w:rPr>
      </w:pPr>
    </w:p>
    <w:p w:rsidR="00A95BF0" w:rsidRDefault="00A95BF0" w:rsidP="00A95BF0">
      <w:pPr>
        <w:spacing w:line="360" w:lineRule="auto"/>
        <w:ind w:firstLine="709"/>
        <w:jc w:val="both"/>
        <w:outlineLvl w:val="0"/>
        <w:rPr>
          <w:b/>
          <w:sz w:val="28"/>
          <w:szCs w:val="28"/>
          <w:lang w:val="en-US"/>
        </w:rPr>
      </w:pPr>
    </w:p>
    <w:p w:rsidR="00A95BF0" w:rsidRDefault="00A95BF0" w:rsidP="00A95BF0">
      <w:pPr>
        <w:spacing w:line="360" w:lineRule="auto"/>
        <w:ind w:firstLine="709"/>
        <w:jc w:val="both"/>
        <w:outlineLvl w:val="0"/>
        <w:rPr>
          <w:b/>
          <w:sz w:val="28"/>
          <w:szCs w:val="28"/>
          <w:lang w:val="en-US"/>
        </w:rPr>
      </w:pPr>
    </w:p>
    <w:p w:rsidR="00A95BF0" w:rsidRDefault="00A95BF0" w:rsidP="00A95BF0">
      <w:pPr>
        <w:spacing w:line="360" w:lineRule="auto"/>
        <w:ind w:firstLine="709"/>
        <w:jc w:val="both"/>
        <w:outlineLvl w:val="0"/>
        <w:rPr>
          <w:b/>
          <w:sz w:val="28"/>
          <w:szCs w:val="28"/>
          <w:lang w:val="en-US"/>
        </w:rPr>
      </w:pPr>
    </w:p>
    <w:p w:rsidR="00203E04" w:rsidRPr="00A95BF0" w:rsidRDefault="00203E04" w:rsidP="00A95BF0">
      <w:pPr>
        <w:spacing w:line="360" w:lineRule="auto"/>
        <w:ind w:firstLine="709"/>
        <w:jc w:val="center"/>
        <w:outlineLvl w:val="0"/>
        <w:rPr>
          <w:b/>
          <w:sz w:val="28"/>
          <w:szCs w:val="28"/>
        </w:rPr>
      </w:pPr>
      <w:r w:rsidRPr="00A95BF0">
        <w:rPr>
          <w:b/>
          <w:sz w:val="28"/>
          <w:szCs w:val="28"/>
        </w:rPr>
        <w:t>Дипломная работа</w:t>
      </w:r>
    </w:p>
    <w:p w:rsidR="00203E04" w:rsidRPr="00A95BF0" w:rsidRDefault="00203E04" w:rsidP="00A95BF0">
      <w:pPr>
        <w:spacing w:line="360" w:lineRule="auto"/>
        <w:ind w:firstLine="709"/>
        <w:jc w:val="both"/>
        <w:rPr>
          <w:b/>
          <w:sz w:val="28"/>
          <w:szCs w:val="28"/>
        </w:rPr>
      </w:pPr>
    </w:p>
    <w:p w:rsidR="00F47879" w:rsidRPr="00A95BF0" w:rsidRDefault="003C37F4" w:rsidP="00A95BF0">
      <w:pPr>
        <w:spacing w:line="360" w:lineRule="auto"/>
        <w:ind w:firstLine="709"/>
        <w:jc w:val="center"/>
        <w:rPr>
          <w:b/>
          <w:sz w:val="28"/>
          <w:szCs w:val="28"/>
        </w:rPr>
      </w:pPr>
      <w:r w:rsidRPr="00A95BF0">
        <w:rPr>
          <w:b/>
          <w:sz w:val="28"/>
          <w:szCs w:val="28"/>
        </w:rPr>
        <w:t>Создание нормативно-правовой базы для</w:t>
      </w:r>
      <w:r w:rsidR="00A95BF0" w:rsidRPr="00A95BF0">
        <w:rPr>
          <w:b/>
          <w:sz w:val="28"/>
          <w:szCs w:val="28"/>
        </w:rPr>
        <w:t xml:space="preserve"> </w:t>
      </w:r>
      <w:r w:rsidRPr="00A95BF0">
        <w:rPr>
          <w:b/>
          <w:sz w:val="28"/>
          <w:szCs w:val="28"/>
        </w:rPr>
        <w:t>организации</w:t>
      </w:r>
      <w:r w:rsidR="00714C93" w:rsidRPr="00A95BF0">
        <w:rPr>
          <w:b/>
          <w:sz w:val="28"/>
          <w:szCs w:val="28"/>
        </w:rPr>
        <w:t xml:space="preserve"> работы Интернет-класса</w:t>
      </w:r>
      <w:r w:rsidR="00A95BF0" w:rsidRPr="00A95BF0">
        <w:rPr>
          <w:b/>
          <w:sz w:val="28"/>
          <w:szCs w:val="28"/>
        </w:rPr>
        <w:t xml:space="preserve"> </w:t>
      </w:r>
      <w:r w:rsidR="00F47879" w:rsidRPr="00A95BF0">
        <w:rPr>
          <w:b/>
          <w:sz w:val="28"/>
          <w:szCs w:val="28"/>
        </w:rPr>
        <w:t>в образовательном учреждении</w:t>
      </w:r>
    </w:p>
    <w:p w:rsidR="00714C93" w:rsidRPr="00A95BF0" w:rsidRDefault="00E518D6" w:rsidP="00E518D6">
      <w:pPr>
        <w:spacing w:line="360" w:lineRule="auto"/>
        <w:ind w:firstLine="709"/>
        <w:jc w:val="both"/>
        <w:rPr>
          <w:sz w:val="28"/>
          <w:szCs w:val="28"/>
        </w:rPr>
      </w:pPr>
      <w:r>
        <w:rPr>
          <w:b/>
          <w:sz w:val="28"/>
          <w:szCs w:val="28"/>
        </w:rPr>
        <w:br w:type="page"/>
      </w:r>
      <w:r w:rsidR="00714C93" w:rsidRPr="00A95BF0">
        <w:rPr>
          <w:b/>
          <w:sz w:val="28"/>
          <w:szCs w:val="28"/>
        </w:rPr>
        <w:t>Оглавление</w:t>
      </w:r>
    </w:p>
    <w:p w:rsidR="00FA197C" w:rsidRPr="00A95BF0" w:rsidRDefault="00FA197C" w:rsidP="00A95BF0">
      <w:pPr>
        <w:spacing w:line="360" w:lineRule="auto"/>
        <w:ind w:firstLine="709"/>
        <w:jc w:val="both"/>
        <w:rPr>
          <w:sz w:val="28"/>
          <w:szCs w:val="28"/>
        </w:rPr>
      </w:pPr>
    </w:p>
    <w:p w:rsidR="003C37F4" w:rsidRPr="00A95BF0" w:rsidRDefault="00714C93" w:rsidP="00A95BF0">
      <w:pPr>
        <w:spacing w:line="360" w:lineRule="auto"/>
        <w:jc w:val="both"/>
        <w:rPr>
          <w:sz w:val="28"/>
          <w:szCs w:val="28"/>
        </w:rPr>
      </w:pPr>
      <w:r w:rsidRPr="00A95BF0">
        <w:rPr>
          <w:sz w:val="28"/>
          <w:szCs w:val="28"/>
        </w:rPr>
        <w:t>Введение</w:t>
      </w:r>
    </w:p>
    <w:p w:rsidR="00E77B37" w:rsidRPr="00A95BF0" w:rsidRDefault="00714C93" w:rsidP="00A95BF0">
      <w:pPr>
        <w:spacing w:line="360" w:lineRule="auto"/>
        <w:jc w:val="both"/>
        <w:outlineLvl w:val="0"/>
        <w:rPr>
          <w:sz w:val="28"/>
          <w:szCs w:val="28"/>
        </w:rPr>
      </w:pPr>
      <w:r w:rsidRPr="00A95BF0">
        <w:rPr>
          <w:sz w:val="28"/>
          <w:szCs w:val="28"/>
        </w:rPr>
        <w:t>Глава 1.</w:t>
      </w:r>
      <w:r w:rsidR="00A95BF0" w:rsidRPr="00A95BF0">
        <w:rPr>
          <w:sz w:val="28"/>
          <w:szCs w:val="28"/>
        </w:rPr>
        <w:t xml:space="preserve"> </w:t>
      </w:r>
      <w:r w:rsidR="00FA197C" w:rsidRPr="00A95BF0">
        <w:rPr>
          <w:sz w:val="28"/>
          <w:szCs w:val="28"/>
        </w:rPr>
        <w:t>Проблемы безопасности и а</w:t>
      </w:r>
      <w:r w:rsidR="003C37F4" w:rsidRPr="00A95BF0">
        <w:rPr>
          <w:sz w:val="28"/>
          <w:szCs w:val="28"/>
        </w:rPr>
        <w:t>нализ действующего законодательства на предмет определения допустимых механизмов защиты учащихся от содержимого сети Интернет, несовместимого с з</w:t>
      </w:r>
      <w:r w:rsidR="00E77B37" w:rsidRPr="00A95BF0">
        <w:rPr>
          <w:sz w:val="28"/>
          <w:szCs w:val="28"/>
        </w:rPr>
        <w:t>адачами образования и воспитания</w:t>
      </w:r>
    </w:p>
    <w:p w:rsidR="003153F6" w:rsidRPr="00A95BF0" w:rsidRDefault="003153F6" w:rsidP="00A95BF0">
      <w:pPr>
        <w:spacing w:line="360" w:lineRule="auto"/>
        <w:jc w:val="both"/>
        <w:outlineLvl w:val="0"/>
        <w:rPr>
          <w:sz w:val="28"/>
          <w:szCs w:val="28"/>
        </w:rPr>
      </w:pPr>
      <w:r w:rsidRPr="00A95BF0">
        <w:rPr>
          <w:sz w:val="28"/>
          <w:szCs w:val="28"/>
        </w:rPr>
        <w:t>1.1 Проблемы безопасности в Интернете</w:t>
      </w:r>
    </w:p>
    <w:p w:rsidR="003C37F4" w:rsidRPr="00A95BF0" w:rsidRDefault="003153F6" w:rsidP="00A95BF0">
      <w:pPr>
        <w:spacing w:line="360" w:lineRule="auto"/>
        <w:jc w:val="both"/>
        <w:rPr>
          <w:sz w:val="28"/>
          <w:szCs w:val="28"/>
        </w:rPr>
      </w:pPr>
      <w:r w:rsidRPr="00A95BF0">
        <w:rPr>
          <w:sz w:val="28"/>
          <w:szCs w:val="28"/>
        </w:rPr>
        <w:t>1.2</w:t>
      </w:r>
      <w:r w:rsidR="003C37F4" w:rsidRPr="00A95BF0">
        <w:rPr>
          <w:sz w:val="28"/>
          <w:szCs w:val="28"/>
        </w:rPr>
        <w:t xml:space="preserve"> Законодательные и иные нормативные акты, используемые при проведении анализа</w:t>
      </w:r>
    </w:p>
    <w:p w:rsidR="003C37F4" w:rsidRPr="00A95BF0" w:rsidRDefault="003153F6" w:rsidP="00A95BF0">
      <w:pPr>
        <w:spacing w:line="360" w:lineRule="auto"/>
        <w:jc w:val="both"/>
        <w:rPr>
          <w:sz w:val="28"/>
          <w:szCs w:val="28"/>
        </w:rPr>
      </w:pPr>
      <w:r w:rsidRPr="00A95BF0">
        <w:rPr>
          <w:sz w:val="28"/>
          <w:szCs w:val="28"/>
        </w:rPr>
        <w:t>1.3</w:t>
      </w:r>
      <w:r w:rsidR="003C37F4" w:rsidRPr="00A95BF0">
        <w:rPr>
          <w:sz w:val="28"/>
          <w:szCs w:val="28"/>
        </w:rPr>
        <w:t xml:space="preserve"> Регулирование вопросов доступа к информации в действующем законодательстве Российской Ф</w:t>
      </w:r>
      <w:r w:rsidR="00E77B37" w:rsidRPr="00A95BF0">
        <w:rPr>
          <w:sz w:val="28"/>
          <w:szCs w:val="28"/>
        </w:rPr>
        <w:t>едерации</w:t>
      </w:r>
    </w:p>
    <w:p w:rsidR="003C37F4" w:rsidRPr="00A95BF0" w:rsidRDefault="003153F6" w:rsidP="00A95BF0">
      <w:pPr>
        <w:spacing w:line="360" w:lineRule="auto"/>
        <w:jc w:val="both"/>
        <w:rPr>
          <w:sz w:val="28"/>
          <w:szCs w:val="28"/>
        </w:rPr>
      </w:pPr>
      <w:r w:rsidRPr="00A95BF0">
        <w:rPr>
          <w:sz w:val="28"/>
          <w:szCs w:val="28"/>
        </w:rPr>
        <w:t>1.4</w:t>
      </w:r>
      <w:r w:rsidR="003C37F4" w:rsidRPr="00A95BF0">
        <w:rPr>
          <w:sz w:val="28"/>
          <w:szCs w:val="28"/>
        </w:rPr>
        <w:t xml:space="preserve"> Информация, содержание и (или) распространение которой противоречит законодательству Росси</w:t>
      </w:r>
      <w:r w:rsidR="00E77B37" w:rsidRPr="00A95BF0">
        <w:rPr>
          <w:sz w:val="28"/>
          <w:szCs w:val="28"/>
        </w:rPr>
        <w:t>йской Федерации</w:t>
      </w:r>
    </w:p>
    <w:p w:rsidR="003C37F4" w:rsidRPr="00A95BF0" w:rsidRDefault="003153F6" w:rsidP="00A95BF0">
      <w:pPr>
        <w:spacing w:line="360" w:lineRule="auto"/>
        <w:jc w:val="both"/>
        <w:rPr>
          <w:sz w:val="28"/>
          <w:szCs w:val="28"/>
        </w:rPr>
      </w:pPr>
      <w:r w:rsidRPr="00A95BF0">
        <w:rPr>
          <w:sz w:val="28"/>
          <w:szCs w:val="28"/>
        </w:rPr>
        <w:t>1.5</w:t>
      </w:r>
      <w:r w:rsidR="003C37F4" w:rsidRPr="00A95BF0">
        <w:rPr>
          <w:sz w:val="28"/>
          <w:szCs w:val="28"/>
        </w:rPr>
        <w:t xml:space="preserve"> Информация с ограниченным</w:t>
      </w:r>
      <w:r w:rsidR="00E77B37" w:rsidRPr="00A95BF0">
        <w:rPr>
          <w:sz w:val="28"/>
          <w:szCs w:val="28"/>
        </w:rPr>
        <w:t xml:space="preserve"> доступом</w:t>
      </w:r>
    </w:p>
    <w:p w:rsidR="003C37F4" w:rsidRPr="00A95BF0" w:rsidRDefault="003153F6" w:rsidP="00A95BF0">
      <w:pPr>
        <w:spacing w:line="360" w:lineRule="auto"/>
        <w:jc w:val="both"/>
        <w:rPr>
          <w:sz w:val="28"/>
          <w:szCs w:val="28"/>
        </w:rPr>
      </w:pPr>
      <w:r w:rsidRPr="00A95BF0">
        <w:rPr>
          <w:sz w:val="28"/>
          <w:szCs w:val="28"/>
        </w:rPr>
        <w:t>1.6 Необходимость изучения нормативно-правовой базы в школе</w:t>
      </w:r>
    </w:p>
    <w:p w:rsidR="003C37F4" w:rsidRPr="00A95BF0" w:rsidRDefault="003C37F4" w:rsidP="00A95BF0">
      <w:pPr>
        <w:spacing w:line="360" w:lineRule="auto"/>
        <w:jc w:val="both"/>
        <w:rPr>
          <w:sz w:val="28"/>
          <w:szCs w:val="28"/>
        </w:rPr>
      </w:pPr>
      <w:r w:rsidRPr="00A95BF0">
        <w:rPr>
          <w:sz w:val="28"/>
          <w:szCs w:val="28"/>
        </w:rPr>
        <w:t>Глава 2.</w:t>
      </w:r>
      <w:r w:rsidR="003153F6" w:rsidRPr="00A95BF0">
        <w:rPr>
          <w:sz w:val="28"/>
          <w:szCs w:val="28"/>
        </w:rPr>
        <w:t xml:space="preserve"> Рекомендации по изучен</w:t>
      </w:r>
      <w:r w:rsidR="00CA0594" w:rsidRPr="00A95BF0">
        <w:rPr>
          <w:sz w:val="28"/>
          <w:szCs w:val="28"/>
        </w:rPr>
        <w:t>ию законодательных и правовых</w:t>
      </w:r>
      <w:r w:rsidR="00A95BF0" w:rsidRPr="00A95BF0">
        <w:rPr>
          <w:sz w:val="28"/>
          <w:szCs w:val="28"/>
        </w:rPr>
        <w:t xml:space="preserve"> </w:t>
      </w:r>
      <w:r w:rsidR="00CA0594" w:rsidRPr="00A95BF0">
        <w:rPr>
          <w:sz w:val="28"/>
          <w:szCs w:val="28"/>
        </w:rPr>
        <w:t>актов в образовательном учреждении</w:t>
      </w:r>
    </w:p>
    <w:p w:rsidR="003C37F4" w:rsidRPr="00A95BF0" w:rsidRDefault="00C16C77" w:rsidP="00A95BF0">
      <w:pPr>
        <w:spacing w:line="360" w:lineRule="auto"/>
        <w:jc w:val="both"/>
        <w:rPr>
          <w:sz w:val="28"/>
          <w:szCs w:val="28"/>
        </w:rPr>
      </w:pPr>
      <w:r w:rsidRPr="00A95BF0">
        <w:rPr>
          <w:sz w:val="28"/>
          <w:szCs w:val="28"/>
        </w:rPr>
        <w:t>2.1</w:t>
      </w:r>
      <w:r w:rsidR="003C37F4" w:rsidRPr="00A95BF0">
        <w:rPr>
          <w:sz w:val="28"/>
          <w:szCs w:val="28"/>
        </w:rPr>
        <w:t xml:space="preserve"> Организация и политика использования сети Интернет в</w:t>
      </w:r>
      <w:r w:rsidR="00E77B37" w:rsidRPr="00A95BF0">
        <w:rPr>
          <w:sz w:val="28"/>
          <w:szCs w:val="28"/>
        </w:rPr>
        <w:t xml:space="preserve"> </w:t>
      </w:r>
      <w:r w:rsidR="003C37F4" w:rsidRPr="00A95BF0">
        <w:rPr>
          <w:sz w:val="28"/>
          <w:szCs w:val="28"/>
        </w:rPr>
        <w:t>общеобразовательных учрежд</w:t>
      </w:r>
      <w:r w:rsidR="00E77B37" w:rsidRPr="00A95BF0">
        <w:rPr>
          <w:sz w:val="28"/>
          <w:szCs w:val="28"/>
        </w:rPr>
        <w:t>ениях</w:t>
      </w:r>
    </w:p>
    <w:p w:rsidR="003C37F4" w:rsidRPr="00A95BF0" w:rsidRDefault="00C16C77" w:rsidP="00A95BF0">
      <w:pPr>
        <w:spacing w:line="360" w:lineRule="auto"/>
        <w:jc w:val="both"/>
        <w:rPr>
          <w:sz w:val="28"/>
          <w:szCs w:val="28"/>
        </w:rPr>
      </w:pPr>
      <w:r w:rsidRPr="00A95BF0">
        <w:rPr>
          <w:sz w:val="28"/>
          <w:szCs w:val="28"/>
        </w:rPr>
        <w:t>2.2</w:t>
      </w:r>
      <w:r w:rsidR="003C37F4" w:rsidRPr="00A95BF0">
        <w:rPr>
          <w:sz w:val="28"/>
          <w:szCs w:val="28"/>
        </w:rPr>
        <w:t xml:space="preserve"> Процедура использования сети</w:t>
      </w:r>
      <w:r w:rsidR="00E77B37" w:rsidRPr="00A95BF0">
        <w:rPr>
          <w:sz w:val="28"/>
          <w:szCs w:val="28"/>
        </w:rPr>
        <w:t xml:space="preserve"> Интернет</w:t>
      </w:r>
    </w:p>
    <w:p w:rsidR="00BA21C9" w:rsidRPr="00A95BF0" w:rsidRDefault="003C37F4" w:rsidP="00A95BF0">
      <w:pPr>
        <w:spacing w:line="360" w:lineRule="auto"/>
        <w:jc w:val="both"/>
        <w:rPr>
          <w:sz w:val="28"/>
          <w:szCs w:val="28"/>
        </w:rPr>
      </w:pPr>
      <w:r w:rsidRPr="00A95BF0">
        <w:rPr>
          <w:sz w:val="28"/>
          <w:szCs w:val="28"/>
        </w:rPr>
        <w:t>2.</w:t>
      </w:r>
      <w:r w:rsidR="00C16C77" w:rsidRPr="00A95BF0">
        <w:rPr>
          <w:sz w:val="28"/>
          <w:szCs w:val="28"/>
        </w:rPr>
        <w:t>3</w:t>
      </w:r>
      <w:r w:rsidR="00A95BF0">
        <w:rPr>
          <w:sz w:val="28"/>
          <w:szCs w:val="28"/>
        </w:rPr>
        <w:t xml:space="preserve"> </w:t>
      </w:r>
      <w:r w:rsidR="00BA21C9" w:rsidRPr="00A95BF0">
        <w:rPr>
          <w:sz w:val="28"/>
          <w:szCs w:val="28"/>
        </w:rPr>
        <w:t>Типовая инструкция для сотрудников образовательных</w:t>
      </w:r>
      <w:r w:rsidR="00A95BF0">
        <w:rPr>
          <w:sz w:val="28"/>
          <w:szCs w:val="28"/>
        </w:rPr>
        <w:t xml:space="preserve"> </w:t>
      </w:r>
      <w:r w:rsidR="00BA21C9" w:rsidRPr="00A95BF0">
        <w:rPr>
          <w:sz w:val="28"/>
          <w:szCs w:val="28"/>
        </w:rPr>
        <w:t>учреждений о порядке действий при осуществлении</w:t>
      </w:r>
      <w:r w:rsidR="00A95BF0">
        <w:rPr>
          <w:sz w:val="28"/>
          <w:szCs w:val="28"/>
        </w:rPr>
        <w:t xml:space="preserve"> </w:t>
      </w:r>
      <w:r w:rsidR="00BA21C9" w:rsidRPr="00A95BF0">
        <w:rPr>
          <w:sz w:val="28"/>
          <w:szCs w:val="28"/>
        </w:rPr>
        <w:t>контроля по использованию учащимися сети Интернет.</w:t>
      </w:r>
    </w:p>
    <w:p w:rsidR="00316C7D" w:rsidRPr="00A95BF0" w:rsidRDefault="00BA21C9" w:rsidP="00A95BF0">
      <w:pPr>
        <w:spacing w:line="360" w:lineRule="auto"/>
        <w:jc w:val="both"/>
        <w:rPr>
          <w:sz w:val="28"/>
          <w:szCs w:val="28"/>
        </w:rPr>
      </w:pPr>
      <w:r w:rsidRPr="00A95BF0">
        <w:rPr>
          <w:sz w:val="28"/>
          <w:szCs w:val="28"/>
        </w:rPr>
        <w:t>2.4</w:t>
      </w:r>
      <w:r w:rsidR="00A95BF0" w:rsidRPr="00A95BF0">
        <w:rPr>
          <w:sz w:val="28"/>
          <w:szCs w:val="28"/>
        </w:rPr>
        <w:t xml:space="preserve"> </w:t>
      </w:r>
      <w:r w:rsidR="00C16C77" w:rsidRPr="00A95BF0">
        <w:rPr>
          <w:sz w:val="28"/>
          <w:szCs w:val="28"/>
        </w:rPr>
        <w:t xml:space="preserve">Процедура изучения законодательных актов и контроль </w:t>
      </w:r>
    </w:p>
    <w:p w:rsidR="003C37F4" w:rsidRPr="00A95BF0" w:rsidRDefault="003C37F4" w:rsidP="00A95BF0">
      <w:pPr>
        <w:spacing w:line="360" w:lineRule="auto"/>
        <w:jc w:val="both"/>
        <w:rPr>
          <w:sz w:val="28"/>
          <w:szCs w:val="28"/>
        </w:rPr>
      </w:pPr>
      <w:r w:rsidRPr="00A95BF0">
        <w:rPr>
          <w:sz w:val="28"/>
          <w:szCs w:val="28"/>
        </w:rPr>
        <w:t>Заключение</w:t>
      </w:r>
    </w:p>
    <w:p w:rsidR="003C37F4" w:rsidRPr="00A95BF0" w:rsidRDefault="003C37F4" w:rsidP="00A95BF0">
      <w:pPr>
        <w:spacing w:line="360" w:lineRule="auto"/>
        <w:jc w:val="both"/>
        <w:rPr>
          <w:sz w:val="28"/>
          <w:szCs w:val="28"/>
        </w:rPr>
      </w:pPr>
      <w:r w:rsidRPr="00A95BF0">
        <w:rPr>
          <w:sz w:val="28"/>
          <w:szCs w:val="28"/>
        </w:rPr>
        <w:t>Список литературы</w:t>
      </w:r>
    </w:p>
    <w:p w:rsidR="003C37F4" w:rsidRDefault="00FA197C" w:rsidP="00A95BF0">
      <w:pPr>
        <w:spacing w:line="360" w:lineRule="auto"/>
        <w:jc w:val="both"/>
        <w:rPr>
          <w:sz w:val="28"/>
          <w:szCs w:val="28"/>
          <w:lang w:val="en-US"/>
        </w:rPr>
      </w:pPr>
      <w:r w:rsidRPr="00A95BF0">
        <w:rPr>
          <w:sz w:val="28"/>
          <w:szCs w:val="28"/>
        </w:rPr>
        <w:t>Приложения</w:t>
      </w:r>
    </w:p>
    <w:p w:rsidR="00E518D6" w:rsidRPr="00E518D6" w:rsidRDefault="00E518D6" w:rsidP="00A95BF0">
      <w:pPr>
        <w:spacing w:line="360" w:lineRule="auto"/>
        <w:jc w:val="both"/>
        <w:rPr>
          <w:sz w:val="28"/>
          <w:szCs w:val="28"/>
          <w:lang w:val="en-US"/>
        </w:rPr>
      </w:pPr>
    </w:p>
    <w:p w:rsidR="00F47879" w:rsidRPr="00E518D6" w:rsidRDefault="00F47879" w:rsidP="00E518D6">
      <w:pPr>
        <w:widowControl w:val="0"/>
        <w:spacing w:line="360" w:lineRule="auto"/>
        <w:jc w:val="both"/>
        <w:rPr>
          <w:b/>
          <w:sz w:val="28"/>
          <w:szCs w:val="28"/>
          <w:lang w:val="en-US"/>
        </w:rPr>
        <w:sectPr w:rsidR="00F47879" w:rsidRPr="00E518D6" w:rsidSect="00A95BF0">
          <w:headerReference w:type="even" r:id="rId7"/>
          <w:footerReference w:type="even" r:id="rId8"/>
          <w:pgSz w:w="11907" w:h="16840" w:code="9"/>
          <w:pgMar w:top="1134" w:right="851" w:bottom="1134" w:left="1701" w:header="709" w:footer="709" w:gutter="0"/>
          <w:pgNumType w:start="3"/>
          <w:cols w:space="708"/>
          <w:titlePg/>
          <w:docGrid w:linePitch="360"/>
        </w:sectPr>
      </w:pPr>
    </w:p>
    <w:p w:rsidR="003C37F4" w:rsidRPr="00A95BF0" w:rsidRDefault="003C37F4" w:rsidP="00E518D6">
      <w:pPr>
        <w:widowControl w:val="0"/>
        <w:spacing w:line="360" w:lineRule="auto"/>
        <w:ind w:firstLine="709"/>
        <w:rPr>
          <w:b/>
          <w:sz w:val="28"/>
          <w:szCs w:val="28"/>
          <w:lang w:val="en-US"/>
        </w:rPr>
      </w:pPr>
      <w:r w:rsidRPr="00A95BF0">
        <w:rPr>
          <w:b/>
          <w:sz w:val="28"/>
          <w:szCs w:val="28"/>
        </w:rPr>
        <w:t>Введение</w:t>
      </w:r>
    </w:p>
    <w:p w:rsidR="00A95BF0" w:rsidRPr="00A95BF0" w:rsidRDefault="00A95BF0" w:rsidP="00A95BF0">
      <w:pPr>
        <w:widowControl w:val="0"/>
        <w:spacing w:line="360" w:lineRule="auto"/>
        <w:ind w:firstLine="709"/>
        <w:jc w:val="both"/>
        <w:rPr>
          <w:b/>
          <w:sz w:val="28"/>
          <w:szCs w:val="28"/>
          <w:lang w:val="en-US"/>
        </w:rPr>
      </w:pPr>
    </w:p>
    <w:p w:rsidR="003C37F4" w:rsidRPr="00A95BF0" w:rsidRDefault="003C37F4" w:rsidP="00A95BF0">
      <w:pPr>
        <w:spacing w:line="360" w:lineRule="auto"/>
        <w:ind w:firstLine="709"/>
        <w:jc w:val="both"/>
        <w:rPr>
          <w:sz w:val="28"/>
          <w:szCs w:val="28"/>
        </w:rPr>
      </w:pPr>
      <w:r w:rsidRPr="00A95BF0">
        <w:rPr>
          <w:sz w:val="28"/>
          <w:szCs w:val="28"/>
        </w:rPr>
        <w:t>Для решения задачи исключения доступа обучающихся образовательных учреждений к ресурсам сети Интернет, содержащим информацию, не совместимую с задачами образования и воспитания обучающихся, на основе внедрения соответствующих программно-технических средств необходима координация и консолидация усилий заинтересованных органов уровня субъектов Российской Федерации, муниципальных образований, а также непосредственно общеобразовательных учреждений.</w:t>
      </w:r>
    </w:p>
    <w:p w:rsidR="003C37F4" w:rsidRPr="00A95BF0" w:rsidRDefault="003C37F4" w:rsidP="00A95BF0">
      <w:pPr>
        <w:spacing w:line="360" w:lineRule="auto"/>
        <w:ind w:firstLine="709"/>
        <w:jc w:val="both"/>
        <w:rPr>
          <w:sz w:val="28"/>
          <w:szCs w:val="28"/>
        </w:rPr>
      </w:pPr>
      <w:r w:rsidRPr="00A95BF0">
        <w:rPr>
          <w:sz w:val="28"/>
          <w:szCs w:val="28"/>
        </w:rPr>
        <w:t>В соответствии с пунктом 4 статьи 29 Конституции Российской Федерации каждый имеет право свободно искать, получать, передавать, производить и распространять информацию любым законным способом.</w:t>
      </w:r>
    </w:p>
    <w:p w:rsidR="003C37F4" w:rsidRPr="00A95BF0" w:rsidRDefault="003C37F4" w:rsidP="00A95BF0">
      <w:pPr>
        <w:spacing w:line="360" w:lineRule="auto"/>
        <w:ind w:firstLine="709"/>
        <w:jc w:val="both"/>
        <w:rPr>
          <w:sz w:val="28"/>
          <w:szCs w:val="28"/>
        </w:rPr>
      </w:pPr>
      <w:r w:rsidRPr="00A95BF0">
        <w:rPr>
          <w:sz w:val="28"/>
          <w:szCs w:val="28"/>
        </w:rPr>
        <w:t xml:space="preserve">Ограничения права на свободное получение информации могут быть установлены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(пункт 3 статьи 55 Конституции Российской Федерации). </w:t>
      </w:r>
    </w:p>
    <w:p w:rsidR="00D91FAC" w:rsidRPr="00A95BF0" w:rsidRDefault="00D91FAC" w:rsidP="00A95BF0">
      <w:pPr>
        <w:spacing w:line="360" w:lineRule="auto"/>
        <w:ind w:firstLine="709"/>
        <w:jc w:val="both"/>
        <w:rPr>
          <w:sz w:val="28"/>
          <w:szCs w:val="28"/>
        </w:rPr>
      </w:pPr>
      <w:r w:rsidRPr="00A95BF0">
        <w:rPr>
          <w:sz w:val="28"/>
          <w:szCs w:val="28"/>
        </w:rPr>
        <w:t xml:space="preserve">Благодаря приоритетному проекту «Образование», все образовательные учреждения Российской Федерации подключаются к сети Интернет. В связи с этим, актуальность данной дипломной работы заключается в том, чтобы помочь всем образовательным учреждениям составить нормативно-правовую базу по использованию сети Интернет и показать те формы документов, которые </w:t>
      </w:r>
      <w:r w:rsidR="004312B7" w:rsidRPr="00A95BF0">
        <w:rPr>
          <w:sz w:val="28"/>
          <w:szCs w:val="28"/>
        </w:rPr>
        <w:t>должны находиться в каждом Интернет-классе любого образовательного учреждения.</w:t>
      </w:r>
      <w:r w:rsidRPr="00A95BF0">
        <w:rPr>
          <w:sz w:val="28"/>
          <w:szCs w:val="28"/>
        </w:rPr>
        <w:t xml:space="preserve"> </w:t>
      </w:r>
    </w:p>
    <w:p w:rsidR="003C37F4" w:rsidRPr="00A95BF0" w:rsidRDefault="003C37F4" w:rsidP="00A95BF0">
      <w:pPr>
        <w:spacing w:line="360" w:lineRule="auto"/>
        <w:ind w:firstLine="709"/>
        <w:jc w:val="both"/>
        <w:rPr>
          <w:sz w:val="28"/>
          <w:szCs w:val="28"/>
        </w:rPr>
      </w:pPr>
      <w:r w:rsidRPr="00A95BF0">
        <w:rPr>
          <w:sz w:val="28"/>
          <w:szCs w:val="28"/>
        </w:rPr>
        <w:t xml:space="preserve">С учетом изложенного, проблемой данной дипломной работы является </w:t>
      </w:r>
      <w:r w:rsidR="00B06C2F" w:rsidRPr="00A95BF0">
        <w:rPr>
          <w:sz w:val="28"/>
          <w:szCs w:val="28"/>
        </w:rPr>
        <w:t>отсутствие в образовательных учреждениях нормативно-правовой базы по использованию Интернета</w:t>
      </w:r>
      <w:r w:rsidR="00301EFF" w:rsidRPr="00A95BF0">
        <w:rPr>
          <w:sz w:val="28"/>
          <w:szCs w:val="28"/>
        </w:rPr>
        <w:t>.</w:t>
      </w:r>
      <w:r w:rsidR="00A95BF0">
        <w:rPr>
          <w:sz w:val="28"/>
          <w:szCs w:val="28"/>
        </w:rPr>
        <w:t xml:space="preserve"> </w:t>
      </w:r>
    </w:p>
    <w:p w:rsidR="00B10402" w:rsidRPr="00A95BF0" w:rsidRDefault="003C37F4" w:rsidP="00A95BF0">
      <w:pPr>
        <w:spacing w:line="360" w:lineRule="auto"/>
        <w:ind w:firstLine="709"/>
        <w:jc w:val="both"/>
        <w:rPr>
          <w:sz w:val="28"/>
          <w:szCs w:val="28"/>
        </w:rPr>
      </w:pPr>
      <w:r w:rsidRPr="00A95BF0">
        <w:rPr>
          <w:sz w:val="28"/>
          <w:szCs w:val="28"/>
        </w:rPr>
        <w:t>Перед данной работой поставлены следующие задачи:</w:t>
      </w:r>
    </w:p>
    <w:p w:rsidR="003C37F4" w:rsidRPr="00A95BF0" w:rsidRDefault="003C37F4" w:rsidP="00A95BF0">
      <w:pPr>
        <w:spacing w:line="360" w:lineRule="auto"/>
        <w:ind w:firstLine="709"/>
        <w:jc w:val="both"/>
        <w:rPr>
          <w:sz w:val="28"/>
          <w:szCs w:val="28"/>
        </w:rPr>
      </w:pPr>
      <w:r w:rsidRPr="00A95BF0">
        <w:rPr>
          <w:sz w:val="28"/>
          <w:szCs w:val="28"/>
        </w:rPr>
        <w:t>1. Проанализировать действующее законодательство на предмет определения допустимых механизмов защиты учащихся от содержимого сети Интернет;</w:t>
      </w:r>
    </w:p>
    <w:p w:rsidR="00301EFF" w:rsidRPr="00A95BF0" w:rsidRDefault="003C37F4" w:rsidP="00A95BF0">
      <w:pPr>
        <w:spacing w:line="360" w:lineRule="auto"/>
        <w:ind w:firstLine="709"/>
        <w:jc w:val="both"/>
        <w:rPr>
          <w:sz w:val="28"/>
          <w:szCs w:val="28"/>
        </w:rPr>
      </w:pPr>
      <w:r w:rsidRPr="00A95BF0">
        <w:rPr>
          <w:sz w:val="28"/>
          <w:szCs w:val="28"/>
        </w:rPr>
        <w:t xml:space="preserve">2. На основе данного анализа создать </w:t>
      </w:r>
      <w:r w:rsidR="00301EFF" w:rsidRPr="00A95BF0">
        <w:rPr>
          <w:sz w:val="28"/>
          <w:szCs w:val="28"/>
        </w:rPr>
        <w:t xml:space="preserve">правила использования сети Интернет, имеющих статус локальных правовых актов и являющихся основой для внедрения соответствующих программно-технических средств. </w:t>
      </w:r>
    </w:p>
    <w:p w:rsidR="00301EFF" w:rsidRPr="00A95BF0" w:rsidRDefault="00301EFF" w:rsidP="00A95BF0">
      <w:pPr>
        <w:spacing w:line="360" w:lineRule="auto"/>
        <w:ind w:firstLine="709"/>
        <w:jc w:val="both"/>
        <w:rPr>
          <w:sz w:val="28"/>
          <w:szCs w:val="28"/>
        </w:rPr>
      </w:pPr>
      <w:r w:rsidRPr="00A95BF0">
        <w:rPr>
          <w:sz w:val="28"/>
          <w:szCs w:val="28"/>
        </w:rPr>
        <w:t>3. Показать когда и как в образовательный процесс можно внедрять мероприятия</w:t>
      </w:r>
      <w:r w:rsidR="00A95BF0">
        <w:rPr>
          <w:sz w:val="28"/>
          <w:szCs w:val="28"/>
        </w:rPr>
        <w:t xml:space="preserve"> </w:t>
      </w:r>
      <w:r w:rsidRPr="00A95BF0">
        <w:rPr>
          <w:sz w:val="28"/>
          <w:szCs w:val="28"/>
        </w:rPr>
        <w:t>по исключению доступа учащихся образовательных учреждений к ресурсам сети Интернет, содержащим информацию, несовместимую с задачами образования и воспитания обучающихся</w:t>
      </w:r>
    </w:p>
    <w:p w:rsidR="003C37F4" w:rsidRPr="00A95BF0" w:rsidRDefault="003C37F4" w:rsidP="00A95BF0">
      <w:pPr>
        <w:spacing w:line="360" w:lineRule="auto"/>
        <w:ind w:firstLine="709"/>
        <w:jc w:val="both"/>
        <w:rPr>
          <w:sz w:val="28"/>
          <w:szCs w:val="28"/>
        </w:rPr>
      </w:pPr>
      <w:r w:rsidRPr="00A95BF0">
        <w:rPr>
          <w:sz w:val="28"/>
          <w:szCs w:val="28"/>
        </w:rPr>
        <w:t xml:space="preserve">Основной целью </w:t>
      </w:r>
      <w:r w:rsidR="008E5AF9" w:rsidRPr="00A95BF0">
        <w:rPr>
          <w:sz w:val="28"/>
          <w:szCs w:val="28"/>
        </w:rPr>
        <w:t xml:space="preserve">дипломной работы </w:t>
      </w:r>
      <w:r w:rsidR="00034963" w:rsidRPr="00A95BF0">
        <w:rPr>
          <w:sz w:val="28"/>
          <w:szCs w:val="28"/>
        </w:rPr>
        <w:t>является</w:t>
      </w:r>
      <w:r w:rsidRPr="00A95BF0">
        <w:rPr>
          <w:sz w:val="28"/>
          <w:szCs w:val="28"/>
        </w:rPr>
        <w:t xml:space="preserve"> – созда</w:t>
      </w:r>
      <w:r w:rsidR="00034963" w:rsidRPr="00A95BF0">
        <w:rPr>
          <w:sz w:val="28"/>
          <w:szCs w:val="28"/>
        </w:rPr>
        <w:t>ние</w:t>
      </w:r>
      <w:r w:rsidRPr="00A95BF0">
        <w:rPr>
          <w:sz w:val="28"/>
          <w:szCs w:val="28"/>
        </w:rPr>
        <w:t xml:space="preserve"> нормативно-правов</w:t>
      </w:r>
      <w:r w:rsidR="00034963" w:rsidRPr="00A95BF0">
        <w:rPr>
          <w:sz w:val="28"/>
          <w:szCs w:val="28"/>
        </w:rPr>
        <w:t>ой</w:t>
      </w:r>
      <w:r w:rsidRPr="00A95BF0">
        <w:rPr>
          <w:sz w:val="28"/>
          <w:szCs w:val="28"/>
        </w:rPr>
        <w:t xml:space="preserve"> баз</w:t>
      </w:r>
      <w:r w:rsidR="00034963" w:rsidRPr="00A95BF0">
        <w:rPr>
          <w:sz w:val="28"/>
          <w:szCs w:val="28"/>
        </w:rPr>
        <w:t>ы</w:t>
      </w:r>
      <w:r w:rsidRPr="00A95BF0">
        <w:rPr>
          <w:sz w:val="28"/>
          <w:szCs w:val="28"/>
        </w:rPr>
        <w:t xml:space="preserve"> для организации работы Интернет-класса образовательного учреждения. Для этого нужно:</w:t>
      </w:r>
    </w:p>
    <w:p w:rsidR="003C37F4" w:rsidRPr="00A95BF0" w:rsidRDefault="003C37F4" w:rsidP="00A95BF0">
      <w:pPr>
        <w:spacing w:line="360" w:lineRule="auto"/>
        <w:ind w:firstLine="709"/>
        <w:jc w:val="both"/>
        <w:rPr>
          <w:sz w:val="28"/>
          <w:szCs w:val="28"/>
        </w:rPr>
      </w:pPr>
      <w:r w:rsidRPr="00A95BF0">
        <w:rPr>
          <w:sz w:val="28"/>
          <w:szCs w:val="28"/>
        </w:rPr>
        <w:t xml:space="preserve">- изучить и скоординировать информационное и методическое обеспечение деятельности по внедрению в общеобразовательных учреждениях мероприятий по исключения доступа обучающихся образовательных учреждений к ресурсам сети Интернет, содержащим информацию, не совместимую с задачами образования и воспитания обучающихся, </w:t>
      </w:r>
    </w:p>
    <w:p w:rsidR="003C37F4" w:rsidRPr="00A95BF0" w:rsidRDefault="003C37F4" w:rsidP="00A95BF0">
      <w:pPr>
        <w:spacing w:line="360" w:lineRule="auto"/>
        <w:ind w:firstLine="709"/>
        <w:jc w:val="both"/>
        <w:rPr>
          <w:sz w:val="28"/>
          <w:szCs w:val="28"/>
        </w:rPr>
      </w:pPr>
      <w:r w:rsidRPr="00A95BF0">
        <w:rPr>
          <w:sz w:val="28"/>
          <w:szCs w:val="28"/>
        </w:rPr>
        <w:t>- разработать на базе существующих проектов типовые правила использования сети Интернет в общеобразовательных учреждениях, учитывающих особенности этого учреждения,</w:t>
      </w:r>
    </w:p>
    <w:p w:rsidR="003C37F4" w:rsidRPr="00A95BF0" w:rsidRDefault="003C37F4" w:rsidP="00A95BF0">
      <w:pPr>
        <w:spacing w:line="360" w:lineRule="auto"/>
        <w:ind w:firstLine="709"/>
        <w:jc w:val="both"/>
        <w:rPr>
          <w:sz w:val="28"/>
          <w:szCs w:val="28"/>
        </w:rPr>
      </w:pPr>
      <w:r w:rsidRPr="00A95BF0">
        <w:rPr>
          <w:sz w:val="28"/>
          <w:szCs w:val="28"/>
        </w:rPr>
        <w:t>- разработать</w:t>
      </w:r>
      <w:r w:rsidR="00A95BF0">
        <w:rPr>
          <w:sz w:val="28"/>
          <w:szCs w:val="28"/>
        </w:rPr>
        <w:t xml:space="preserve"> </w:t>
      </w:r>
      <w:r w:rsidRPr="00A95BF0">
        <w:rPr>
          <w:sz w:val="28"/>
          <w:szCs w:val="28"/>
        </w:rPr>
        <w:t>типовой регламент по работе учителей и учащихся в сети Интернет.</w:t>
      </w:r>
    </w:p>
    <w:p w:rsidR="003C37F4" w:rsidRPr="00A95BF0" w:rsidRDefault="003C37F4" w:rsidP="00A95BF0">
      <w:pPr>
        <w:spacing w:line="360" w:lineRule="auto"/>
        <w:ind w:firstLine="709"/>
        <w:jc w:val="both"/>
        <w:rPr>
          <w:sz w:val="28"/>
          <w:szCs w:val="28"/>
        </w:rPr>
      </w:pPr>
      <w:r w:rsidRPr="00A95BF0">
        <w:rPr>
          <w:sz w:val="28"/>
          <w:szCs w:val="28"/>
        </w:rPr>
        <w:t>В связи с этим в</w:t>
      </w:r>
      <w:r w:rsidR="00A95BF0">
        <w:rPr>
          <w:sz w:val="28"/>
          <w:szCs w:val="28"/>
        </w:rPr>
        <w:t xml:space="preserve"> </w:t>
      </w:r>
      <w:r w:rsidRPr="00A95BF0">
        <w:rPr>
          <w:sz w:val="28"/>
          <w:szCs w:val="28"/>
        </w:rPr>
        <w:t>главе 1 данной дипломной работы</w:t>
      </w:r>
      <w:r w:rsidR="00A95BF0">
        <w:rPr>
          <w:sz w:val="28"/>
          <w:szCs w:val="28"/>
        </w:rPr>
        <w:t xml:space="preserve"> </w:t>
      </w:r>
      <w:r w:rsidRPr="00A95BF0">
        <w:rPr>
          <w:sz w:val="28"/>
          <w:szCs w:val="28"/>
        </w:rPr>
        <w:t xml:space="preserve">рассматривается анализ действующего законодательства на предмет определения допустимых механизмов защиты учащихся от содержимого сети Интернет, несовместимого с задачами образования и воспитания. В этой главе подробно описаны законодательные и иные нормативные акты, используемые при проведении анализа; положения Конституции Российской Федерации по вопросам ограничения права на информацию; </w:t>
      </w:r>
      <w:r w:rsidR="008E5AF9" w:rsidRPr="00A95BF0">
        <w:rPr>
          <w:sz w:val="28"/>
          <w:szCs w:val="28"/>
        </w:rPr>
        <w:t xml:space="preserve">виды </w:t>
      </w:r>
      <w:r w:rsidRPr="00A95BF0">
        <w:rPr>
          <w:sz w:val="28"/>
          <w:szCs w:val="28"/>
        </w:rPr>
        <w:t>информаци</w:t>
      </w:r>
      <w:r w:rsidR="008E5AF9" w:rsidRPr="00A95BF0">
        <w:rPr>
          <w:sz w:val="28"/>
          <w:szCs w:val="28"/>
        </w:rPr>
        <w:t>и</w:t>
      </w:r>
      <w:r w:rsidRPr="00A95BF0">
        <w:rPr>
          <w:sz w:val="28"/>
          <w:szCs w:val="28"/>
        </w:rPr>
        <w:t>, содержание и (или) распространения которой противоречит законодательству Российской Федерации.</w:t>
      </w:r>
    </w:p>
    <w:p w:rsidR="00620FC3" w:rsidRPr="00A95BF0" w:rsidRDefault="003C37F4" w:rsidP="00A95BF0">
      <w:pPr>
        <w:spacing w:line="360" w:lineRule="auto"/>
        <w:ind w:firstLine="709"/>
        <w:jc w:val="both"/>
        <w:rPr>
          <w:sz w:val="28"/>
          <w:szCs w:val="28"/>
        </w:rPr>
      </w:pPr>
      <w:r w:rsidRPr="00A95BF0">
        <w:rPr>
          <w:sz w:val="28"/>
          <w:szCs w:val="28"/>
        </w:rPr>
        <w:t>В главе 2 представлены</w:t>
      </w:r>
      <w:r w:rsidR="00620FC3" w:rsidRPr="00A95BF0">
        <w:rPr>
          <w:sz w:val="28"/>
          <w:szCs w:val="28"/>
        </w:rPr>
        <w:t xml:space="preserve"> рекомендации по изучению законодательных актов в школе, как осуществляется их практическое внедрение в образовательный процесс.</w:t>
      </w:r>
      <w:r w:rsidRPr="00A95BF0">
        <w:rPr>
          <w:sz w:val="28"/>
          <w:szCs w:val="28"/>
        </w:rPr>
        <w:t xml:space="preserve"> </w:t>
      </w:r>
    </w:p>
    <w:p w:rsidR="003C37F4" w:rsidRPr="00A95BF0" w:rsidRDefault="00620FC3" w:rsidP="00A95BF0">
      <w:pPr>
        <w:spacing w:line="360" w:lineRule="auto"/>
        <w:ind w:firstLine="709"/>
        <w:jc w:val="both"/>
        <w:rPr>
          <w:sz w:val="28"/>
          <w:szCs w:val="28"/>
        </w:rPr>
      </w:pPr>
      <w:r w:rsidRPr="00A95BF0">
        <w:rPr>
          <w:sz w:val="28"/>
          <w:szCs w:val="28"/>
        </w:rPr>
        <w:t>В приложении представлены</w:t>
      </w:r>
      <w:r w:rsidR="00A95BF0">
        <w:rPr>
          <w:sz w:val="28"/>
          <w:szCs w:val="28"/>
        </w:rPr>
        <w:t xml:space="preserve"> </w:t>
      </w:r>
      <w:r w:rsidR="003C37F4" w:rsidRPr="00A95BF0">
        <w:rPr>
          <w:sz w:val="28"/>
          <w:szCs w:val="28"/>
        </w:rPr>
        <w:t>документы</w:t>
      </w:r>
      <w:r w:rsidRPr="00A95BF0">
        <w:rPr>
          <w:sz w:val="28"/>
          <w:szCs w:val="28"/>
        </w:rPr>
        <w:t>,</w:t>
      </w:r>
      <w:r w:rsidR="003C37F4" w:rsidRPr="00A95BF0">
        <w:rPr>
          <w:sz w:val="28"/>
          <w:szCs w:val="28"/>
        </w:rPr>
        <w:t xml:space="preserve"> необходимы</w:t>
      </w:r>
      <w:r w:rsidRPr="00A95BF0">
        <w:rPr>
          <w:sz w:val="28"/>
          <w:szCs w:val="28"/>
        </w:rPr>
        <w:t>е</w:t>
      </w:r>
      <w:r w:rsidR="003C37F4" w:rsidRPr="00A95BF0">
        <w:rPr>
          <w:sz w:val="28"/>
          <w:szCs w:val="28"/>
        </w:rPr>
        <w:t xml:space="preserve"> для того, чтобы состав</w:t>
      </w:r>
      <w:r w:rsidR="00D462D5" w:rsidRPr="00A95BF0">
        <w:rPr>
          <w:sz w:val="28"/>
          <w:szCs w:val="28"/>
        </w:rPr>
        <w:t>ить нормативно-правовую базу для</w:t>
      </w:r>
      <w:r w:rsidR="003C37F4" w:rsidRPr="00A95BF0">
        <w:rPr>
          <w:sz w:val="28"/>
          <w:szCs w:val="28"/>
        </w:rPr>
        <w:t xml:space="preserve"> использования сети Интернет в образовательном учреждении и для организации работы Интернет-класса.</w:t>
      </w:r>
    </w:p>
    <w:p w:rsidR="003C37F4" w:rsidRPr="00A95BF0" w:rsidRDefault="00A95BF0" w:rsidP="00A95BF0">
      <w:pPr>
        <w:spacing w:line="360" w:lineRule="auto"/>
        <w:ind w:firstLine="709"/>
        <w:jc w:val="both"/>
        <w:rPr>
          <w:b/>
          <w:sz w:val="28"/>
          <w:szCs w:val="28"/>
        </w:rPr>
      </w:pPr>
      <w:r>
        <w:rPr>
          <w:b/>
          <w:sz w:val="28"/>
          <w:szCs w:val="28"/>
        </w:rPr>
        <w:br w:type="page"/>
      </w:r>
      <w:r w:rsidR="003C37F4" w:rsidRPr="00A95BF0">
        <w:rPr>
          <w:b/>
          <w:sz w:val="28"/>
          <w:szCs w:val="28"/>
        </w:rPr>
        <w:t>Глава 1.</w:t>
      </w:r>
      <w:r>
        <w:rPr>
          <w:b/>
          <w:sz w:val="28"/>
          <w:szCs w:val="28"/>
        </w:rPr>
        <w:t xml:space="preserve"> </w:t>
      </w:r>
      <w:r w:rsidR="003C37F4" w:rsidRPr="00A95BF0">
        <w:rPr>
          <w:b/>
          <w:sz w:val="28"/>
          <w:szCs w:val="28"/>
        </w:rPr>
        <w:t>Анализ действующего законодательства на предмет определения допустимых механизмов защиты учащихся от содержимого сети Интернет, несовместимого с задачами образования и воспита</w:t>
      </w:r>
      <w:r w:rsidR="003B0E2F" w:rsidRPr="00A95BF0">
        <w:rPr>
          <w:b/>
          <w:sz w:val="28"/>
          <w:szCs w:val="28"/>
        </w:rPr>
        <w:t>ния</w:t>
      </w:r>
    </w:p>
    <w:p w:rsidR="00B10402" w:rsidRPr="00A95BF0" w:rsidRDefault="00B10402" w:rsidP="00A95BF0">
      <w:pPr>
        <w:spacing w:line="360" w:lineRule="auto"/>
        <w:ind w:firstLine="709"/>
        <w:jc w:val="both"/>
        <w:rPr>
          <w:b/>
          <w:sz w:val="28"/>
          <w:szCs w:val="28"/>
        </w:rPr>
      </w:pPr>
    </w:p>
    <w:p w:rsidR="00B10402" w:rsidRPr="00A95BF0" w:rsidRDefault="00B10402" w:rsidP="00A95BF0">
      <w:pPr>
        <w:spacing w:line="360" w:lineRule="auto"/>
        <w:ind w:firstLine="709"/>
        <w:jc w:val="both"/>
        <w:rPr>
          <w:b/>
          <w:sz w:val="28"/>
          <w:szCs w:val="28"/>
        </w:rPr>
      </w:pPr>
      <w:r w:rsidRPr="00A95BF0">
        <w:rPr>
          <w:b/>
          <w:sz w:val="28"/>
          <w:szCs w:val="28"/>
        </w:rPr>
        <w:t>1.1 Проблемы безопасности в Интернете</w:t>
      </w:r>
    </w:p>
    <w:p w:rsidR="00E518D6" w:rsidRDefault="00E518D6" w:rsidP="00A95BF0">
      <w:pPr>
        <w:spacing w:line="360" w:lineRule="auto"/>
        <w:ind w:firstLine="709"/>
        <w:jc w:val="both"/>
        <w:rPr>
          <w:sz w:val="28"/>
          <w:szCs w:val="28"/>
          <w:lang w:val="en-US"/>
        </w:rPr>
      </w:pPr>
    </w:p>
    <w:p w:rsidR="00B10402" w:rsidRPr="00A95BF0" w:rsidRDefault="00B10402" w:rsidP="00A95BF0">
      <w:pPr>
        <w:spacing w:line="360" w:lineRule="auto"/>
        <w:ind w:firstLine="709"/>
        <w:jc w:val="both"/>
        <w:rPr>
          <w:sz w:val="28"/>
          <w:szCs w:val="28"/>
        </w:rPr>
      </w:pPr>
      <w:r w:rsidRPr="00A95BF0">
        <w:rPr>
          <w:sz w:val="28"/>
          <w:szCs w:val="28"/>
        </w:rPr>
        <w:t xml:space="preserve">Реализация национального проекта позволила обеспечить школы компьютерами и доступом в Интернет. Следующим этапом информатизации российских школ стал проект «Обеспечение лицензионной поддержки стандартного </w:t>
      </w:r>
      <w:r w:rsidR="00C24A9F" w:rsidRPr="00A95BF0">
        <w:rPr>
          <w:sz w:val="28"/>
          <w:szCs w:val="28"/>
        </w:rPr>
        <w:t>базового пакета программного обеспечения для использования в общеобразовательных учреждениях Российской Федерации</w:t>
      </w:r>
      <w:r w:rsidRPr="00A95BF0">
        <w:rPr>
          <w:sz w:val="28"/>
          <w:szCs w:val="28"/>
        </w:rPr>
        <w:t>»</w:t>
      </w:r>
      <w:r w:rsidR="00C24A9F" w:rsidRPr="00A95BF0">
        <w:rPr>
          <w:sz w:val="28"/>
          <w:szCs w:val="28"/>
        </w:rPr>
        <w:t>, целью которого является обеспечение равных возможностей получения качественного образования и доступа к информации всем школьникам, независимо от места их проживания.</w:t>
      </w:r>
    </w:p>
    <w:p w:rsidR="00C24A9F" w:rsidRPr="00A95BF0" w:rsidRDefault="00C24A9F" w:rsidP="00A95BF0">
      <w:pPr>
        <w:spacing w:line="360" w:lineRule="auto"/>
        <w:ind w:firstLine="709"/>
        <w:jc w:val="both"/>
        <w:rPr>
          <w:sz w:val="28"/>
          <w:szCs w:val="28"/>
        </w:rPr>
      </w:pPr>
      <w:r w:rsidRPr="00A95BF0">
        <w:rPr>
          <w:sz w:val="28"/>
          <w:szCs w:val="28"/>
        </w:rPr>
        <w:t>Если компьютер подключен к Интернету, то в принципе любой пользователь, также подключенный к Интернету, может получить доступ к информационным ресурсам этого компьютера. Если сервер имеет соединение с Интернетом и одновременно служит сервером л</w:t>
      </w:r>
      <w:r w:rsidR="008A5004" w:rsidRPr="00A95BF0">
        <w:rPr>
          <w:sz w:val="28"/>
          <w:szCs w:val="28"/>
        </w:rPr>
        <w:t>окальной сети (Интранет-сервером</w:t>
      </w:r>
      <w:r w:rsidRPr="00A95BF0">
        <w:rPr>
          <w:sz w:val="28"/>
          <w:szCs w:val="28"/>
        </w:rPr>
        <w:t>), то возможно несанкционированное проникновение из Интернета в локальную сеть.</w:t>
      </w:r>
    </w:p>
    <w:p w:rsidR="00C24A9F" w:rsidRPr="00A95BF0" w:rsidRDefault="00C24A9F" w:rsidP="00A95BF0">
      <w:pPr>
        <w:spacing w:line="360" w:lineRule="auto"/>
        <w:ind w:firstLine="709"/>
        <w:jc w:val="both"/>
        <w:rPr>
          <w:sz w:val="28"/>
          <w:szCs w:val="28"/>
        </w:rPr>
      </w:pPr>
      <w:r w:rsidRPr="00A95BF0">
        <w:rPr>
          <w:sz w:val="28"/>
          <w:szCs w:val="28"/>
        </w:rPr>
        <w:t>Механизмы проникновения из Интернета на локальный компьютер и в локальную сеть могут быть разными:</w:t>
      </w:r>
    </w:p>
    <w:p w:rsidR="00C24A9F" w:rsidRPr="00A95BF0" w:rsidRDefault="0014540C" w:rsidP="00A95BF0">
      <w:pPr>
        <w:numPr>
          <w:ilvl w:val="0"/>
          <w:numId w:val="10"/>
        </w:numPr>
        <w:spacing w:line="360" w:lineRule="auto"/>
        <w:ind w:left="0" w:firstLine="709"/>
        <w:jc w:val="both"/>
        <w:rPr>
          <w:sz w:val="28"/>
          <w:szCs w:val="28"/>
        </w:rPr>
      </w:pPr>
      <w:r w:rsidRPr="00A95BF0">
        <w:rPr>
          <w:sz w:val="28"/>
          <w:szCs w:val="28"/>
        </w:rPr>
        <w:t>з</w:t>
      </w:r>
      <w:r w:rsidR="00C24A9F" w:rsidRPr="00A95BF0">
        <w:rPr>
          <w:sz w:val="28"/>
          <w:szCs w:val="28"/>
        </w:rPr>
        <w:t xml:space="preserve">агружаемые в браузер </w:t>
      </w:r>
      <w:r w:rsidR="00C24A9F" w:rsidRPr="00A95BF0">
        <w:rPr>
          <w:sz w:val="28"/>
          <w:szCs w:val="28"/>
          <w:lang w:val="en-US"/>
        </w:rPr>
        <w:t>Web</w:t>
      </w:r>
      <w:r w:rsidR="00C24A9F" w:rsidRPr="00A95BF0">
        <w:rPr>
          <w:sz w:val="28"/>
          <w:szCs w:val="28"/>
        </w:rPr>
        <w:t xml:space="preserve">-страницы могут содержать активные элементы </w:t>
      </w:r>
      <w:r w:rsidRPr="00A95BF0">
        <w:rPr>
          <w:sz w:val="28"/>
          <w:szCs w:val="28"/>
          <w:lang w:val="en-US"/>
        </w:rPr>
        <w:t>ActiveX</w:t>
      </w:r>
      <w:r w:rsidRPr="00A95BF0">
        <w:rPr>
          <w:sz w:val="28"/>
          <w:szCs w:val="28"/>
        </w:rPr>
        <w:t xml:space="preserve"> или </w:t>
      </w:r>
      <w:r w:rsidRPr="00A95BF0">
        <w:rPr>
          <w:sz w:val="28"/>
          <w:szCs w:val="28"/>
          <w:lang w:val="en-US"/>
        </w:rPr>
        <w:t>Java</w:t>
      </w:r>
      <w:r w:rsidRPr="00A95BF0">
        <w:rPr>
          <w:sz w:val="28"/>
          <w:szCs w:val="28"/>
        </w:rPr>
        <w:t>-апплеты, способные выполнять деструктивные действия на локальном компьютере;</w:t>
      </w:r>
    </w:p>
    <w:p w:rsidR="008A5004" w:rsidRPr="00A95BF0" w:rsidRDefault="0014540C" w:rsidP="00A95BF0">
      <w:pPr>
        <w:numPr>
          <w:ilvl w:val="0"/>
          <w:numId w:val="10"/>
        </w:numPr>
        <w:spacing w:line="360" w:lineRule="auto"/>
        <w:ind w:left="0" w:firstLine="709"/>
        <w:jc w:val="both"/>
        <w:rPr>
          <w:sz w:val="28"/>
          <w:szCs w:val="28"/>
        </w:rPr>
      </w:pPr>
      <w:r w:rsidRPr="00A95BF0">
        <w:rPr>
          <w:sz w:val="28"/>
          <w:szCs w:val="28"/>
        </w:rPr>
        <w:t xml:space="preserve">некоторые </w:t>
      </w:r>
      <w:r w:rsidRPr="00A95BF0">
        <w:rPr>
          <w:sz w:val="28"/>
          <w:szCs w:val="28"/>
          <w:lang w:val="en-US"/>
        </w:rPr>
        <w:t>Web</w:t>
      </w:r>
      <w:r w:rsidRPr="00A95BF0">
        <w:rPr>
          <w:sz w:val="28"/>
          <w:szCs w:val="28"/>
        </w:rPr>
        <w:t xml:space="preserve">-серверы размещают на локальном компьютере текстовые файлы </w:t>
      </w:r>
      <w:r w:rsidRPr="00A95BF0">
        <w:rPr>
          <w:sz w:val="28"/>
          <w:szCs w:val="28"/>
          <w:lang w:val="en-US"/>
        </w:rPr>
        <w:t>cookie</w:t>
      </w:r>
      <w:r w:rsidRPr="00A95BF0">
        <w:rPr>
          <w:sz w:val="28"/>
          <w:szCs w:val="28"/>
        </w:rPr>
        <w:t>, используя которые можно получить конфиденциальную информацию о пользователе локального компьютера;</w:t>
      </w:r>
    </w:p>
    <w:p w:rsidR="0014540C" w:rsidRPr="00A95BF0" w:rsidRDefault="008A5004" w:rsidP="00A95BF0">
      <w:pPr>
        <w:numPr>
          <w:ilvl w:val="0"/>
          <w:numId w:val="10"/>
        </w:numPr>
        <w:spacing w:line="360" w:lineRule="auto"/>
        <w:ind w:left="0" w:firstLine="709"/>
        <w:jc w:val="both"/>
        <w:rPr>
          <w:sz w:val="28"/>
          <w:szCs w:val="28"/>
        </w:rPr>
      </w:pPr>
      <w:r w:rsidRPr="00A95BF0">
        <w:rPr>
          <w:sz w:val="28"/>
          <w:szCs w:val="28"/>
        </w:rPr>
        <w:t>с</w:t>
      </w:r>
      <w:r w:rsidR="0014540C" w:rsidRPr="00A95BF0">
        <w:rPr>
          <w:sz w:val="28"/>
          <w:szCs w:val="28"/>
        </w:rPr>
        <w:t xml:space="preserve"> помощью специальных утилит можно получить доступ к дискам и файлам локального компьютера и др.</w:t>
      </w:r>
    </w:p>
    <w:p w:rsidR="0014540C" w:rsidRPr="00A95BF0" w:rsidRDefault="0014540C" w:rsidP="00A95BF0">
      <w:pPr>
        <w:spacing w:line="360" w:lineRule="auto"/>
        <w:ind w:firstLine="709"/>
        <w:jc w:val="both"/>
        <w:rPr>
          <w:sz w:val="28"/>
          <w:szCs w:val="28"/>
        </w:rPr>
      </w:pPr>
      <w:r w:rsidRPr="00A95BF0">
        <w:rPr>
          <w:sz w:val="28"/>
          <w:szCs w:val="28"/>
        </w:rPr>
        <w:t>Для того, чтобы этого не происходи</w:t>
      </w:r>
      <w:r w:rsidR="00686327" w:rsidRPr="00A95BF0">
        <w:rPr>
          <w:sz w:val="28"/>
          <w:szCs w:val="28"/>
        </w:rPr>
        <w:t xml:space="preserve">ло, устанавливается программный </w:t>
      </w:r>
      <w:r w:rsidRPr="00A95BF0">
        <w:rPr>
          <w:sz w:val="28"/>
          <w:szCs w:val="28"/>
        </w:rPr>
        <w:t>или аппаратный барьер между Интернетом и Интранетом с помощью брандмауэра (</w:t>
      </w:r>
      <w:r w:rsidRPr="00A95BF0">
        <w:rPr>
          <w:sz w:val="28"/>
          <w:szCs w:val="28"/>
          <w:lang w:val="en-US"/>
        </w:rPr>
        <w:t>firewall</w:t>
      </w:r>
      <w:r w:rsidRPr="00A95BF0">
        <w:rPr>
          <w:sz w:val="28"/>
          <w:szCs w:val="28"/>
        </w:rPr>
        <w:t xml:space="preserve"> – межсетевой экран). Брандмауэр отслеживает передачу данных между сетями, осуществляет контроль текущих соединений, выявляет подозрительные действия и тем самым предотвращает несанкционированный доступ из Интернета в локальную сеть.</w:t>
      </w:r>
    </w:p>
    <w:p w:rsidR="00686327" w:rsidRPr="00A95BF0" w:rsidRDefault="00686327" w:rsidP="00A95BF0">
      <w:pPr>
        <w:spacing w:line="360" w:lineRule="auto"/>
        <w:ind w:firstLine="709"/>
        <w:jc w:val="both"/>
        <w:rPr>
          <w:sz w:val="28"/>
          <w:szCs w:val="28"/>
        </w:rPr>
      </w:pPr>
      <w:r w:rsidRPr="00A95BF0">
        <w:rPr>
          <w:sz w:val="28"/>
          <w:szCs w:val="28"/>
        </w:rPr>
        <w:t xml:space="preserve">Что касается исключения доступа обучающихся образовательных учреждений к ресурсам сети Интернет, содержащим информацию, не совместимую с задачами образования и воспитания обучающихся, </w:t>
      </w:r>
      <w:r w:rsidR="00BF1905" w:rsidRPr="00A95BF0">
        <w:rPr>
          <w:sz w:val="28"/>
          <w:szCs w:val="28"/>
        </w:rPr>
        <w:t xml:space="preserve">необходимо установить систему контентной фильтрации Интернет-ресурсов для образовательных учреждений различного уровня (СКФ). </w:t>
      </w:r>
    </w:p>
    <w:p w:rsidR="00BF1905" w:rsidRPr="00A95BF0" w:rsidRDefault="00BF1905" w:rsidP="00A95BF0">
      <w:pPr>
        <w:spacing w:line="360" w:lineRule="auto"/>
        <w:ind w:firstLine="709"/>
        <w:jc w:val="both"/>
        <w:rPr>
          <w:sz w:val="28"/>
          <w:szCs w:val="28"/>
        </w:rPr>
      </w:pPr>
      <w:r w:rsidRPr="00A95BF0">
        <w:rPr>
          <w:sz w:val="28"/>
          <w:szCs w:val="28"/>
        </w:rPr>
        <w:t>СКФ входит в стандартный базовый пакет лицензионного программного обеспечения, разработанный специально для национального проекта «Образование».</w:t>
      </w:r>
      <w:r w:rsidR="00DC152E" w:rsidRPr="00A95BF0">
        <w:rPr>
          <w:sz w:val="28"/>
          <w:szCs w:val="28"/>
        </w:rPr>
        <w:t xml:space="preserve"> Он призван обеспечить все учебные заведения России лицензионными программами, что гарантирует качество обучения и ведения административно-хозяйственной деятельности. Все подробности о получении данного пакета можно узнать на сайте проекта «Первая помощь».</w:t>
      </w:r>
    </w:p>
    <w:p w:rsidR="00DC152E" w:rsidRPr="00A95BF0" w:rsidRDefault="00DC152E" w:rsidP="00A95BF0">
      <w:pPr>
        <w:spacing w:line="360" w:lineRule="auto"/>
        <w:ind w:firstLine="709"/>
        <w:jc w:val="both"/>
        <w:rPr>
          <w:sz w:val="28"/>
          <w:szCs w:val="28"/>
        </w:rPr>
      </w:pPr>
      <w:r w:rsidRPr="00A95BF0">
        <w:rPr>
          <w:sz w:val="28"/>
          <w:szCs w:val="28"/>
        </w:rPr>
        <w:t>СКФ предназначена для использования в образовательных учреждениях Российской Федерации с целью:</w:t>
      </w:r>
    </w:p>
    <w:p w:rsidR="00DC152E" w:rsidRPr="00A95BF0" w:rsidRDefault="00DC152E" w:rsidP="00E518D6">
      <w:pPr>
        <w:numPr>
          <w:ilvl w:val="0"/>
          <w:numId w:val="11"/>
        </w:numPr>
        <w:tabs>
          <w:tab w:val="clear" w:pos="1620"/>
          <w:tab w:val="num" w:pos="1418"/>
        </w:tabs>
        <w:spacing w:line="360" w:lineRule="auto"/>
        <w:ind w:left="0" w:firstLine="709"/>
        <w:jc w:val="both"/>
        <w:rPr>
          <w:sz w:val="28"/>
          <w:szCs w:val="28"/>
        </w:rPr>
      </w:pPr>
      <w:r w:rsidRPr="00A95BF0">
        <w:rPr>
          <w:sz w:val="28"/>
          <w:szCs w:val="28"/>
        </w:rPr>
        <w:t>ограничения доступа к Интернет-ресурсам, содержание которых несовместимо с задачами воспитания и образования;</w:t>
      </w:r>
    </w:p>
    <w:p w:rsidR="00DC152E" w:rsidRPr="00A95BF0" w:rsidRDefault="00DC152E" w:rsidP="00E518D6">
      <w:pPr>
        <w:numPr>
          <w:ilvl w:val="0"/>
          <w:numId w:val="11"/>
        </w:numPr>
        <w:tabs>
          <w:tab w:val="clear" w:pos="1620"/>
          <w:tab w:val="num" w:pos="1418"/>
        </w:tabs>
        <w:spacing w:line="360" w:lineRule="auto"/>
        <w:ind w:left="0" w:firstLine="709"/>
        <w:jc w:val="both"/>
        <w:rPr>
          <w:sz w:val="28"/>
          <w:szCs w:val="28"/>
        </w:rPr>
      </w:pPr>
      <w:r w:rsidRPr="00A95BF0">
        <w:rPr>
          <w:sz w:val="28"/>
          <w:szCs w:val="28"/>
        </w:rPr>
        <w:t>ограничения нецелевого использования Интернет;</w:t>
      </w:r>
    </w:p>
    <w:p w:rsidR="00DC152E" w:rsidRPr="00A95BF0" w:rsidRDefault="00DC152E" w:rsidP="00E518D6">
      <w:pPr>
        <w:numPr>
          <w:ilvl w:val="0"/>
          <w:numId w:val="11"/>
        </w:numPr>
        <w:tabs>
          <w:tab w:val="clear" w:pos="1620"/>
          <w:tab w:val="num" w:pos="1418"/>
        </w:tabs>
        <w:spacing w:line="360" w:lineRule="auto"/>
        <w:ind w:left="0" w:firstLine="709"/>
        <w:jc w:val="both"/>
        <w:rPr>
          <w:sz w:val="28"/>
          <w:szCs w:val="28"/>
        </w:rPr>
      </w:pPr>
      <w:r w:rsidRPr="00A95BF0">
        <w:rPr>
          <w:sz w:val="28"/>
          <w:szCs w:val="28"/>
        </w:rPr>
        <w:t>сбора статистических сведений об использовании ресурсов Интернет учащимися или иными пользователями.</w:t>
      </w:r>
    </w:p>
    <w:p w:rsidR="00DC152E" w:rsidRPr="00A95BF0" w:rsidRDefault="00DC152E" w:rsidP="00E518D6">
      <w:pPr>
        <w:tabs>
          <w:tab w:val="num" w:pos="1418"/>
        </w:tabs>
        <w:spacing w:line="360" w:lineRule="auto"/>
        <w:ind w:firstLine="709"/>
        <w:jc w:val="both"/>
        <w:rPr>
          <w:sz w:val="28"/>
          <w:szCs w:val="28"/>
        </w:rPr>
      </w:pPr>
      <w:r w:rsidRPr="00A95BF0">
        <w:rPr>
          <w:sz w:val="28"/>
          <w:szCs w:val="28"/>
        </w:rPr>
        <w:t xml:space="preserve">СКФ – это программный комплекс, основными задачами которого являются управление доступом учащихся к ресурсам сети Интернет и мониторинг </w:t>
      </w:r>
      <w:r w:rsidR="00E44802" w:rsidRPr="00A95BF0">
        <w:rPr>
          <w:sz w:val="28"/>
          <w:szCs w:val="28"/>
        </w:rPr>
        <w:t>использования Интернет-ресурсов.</w:t>
      </w:r>
    </w:p>
    <w:p w:rsidR="00E44802" w:rsidRPr="00A95BF0" w:rsidRDefault="00E44802" w:rsidP="00E518D6">
      <w:pPr>
        <w:tabs>
          <w:tab w:val="num" w:pos="1418"/>
        </w:tabs>
        <w:spacing w:line="360" w:lineRule="auto"/>
        <w:ind w:firstLine="709"/>
        <w:jc w:val="both"/>
        <w:rPr>
          <w:sz w:val="28"/>
          <w:szCs w:val="28"/>
        </w:rPr>
      </w:pPr>
      <w:r w:rsidRPr="00A95BF0">
        <w:rPr>
          <w:sz w:val="28"/>
          <w:szCs w:val="28"/>
        </w:rPr>
        <w:t>СКФ выполняет следующие функции и задачи:</w:t>
      </w:r>
    </w:p>
    <w:p w:rsidR="00E44802" w:rsidRPr="00A95BF0" w:rsidRDefault="00E44802" w:rsidP="00E518D6">
      <w:pPr>
        <w:numPr>
          <w:ilvl w:val="0"/>
          <w:numId w:val="12"/>
        </w:numPr>
        <w:tabs>
          <w:tab w:val="clear" w:pos="1620"/>
          <w:tab w:val="num" w:pos="1418"/>
        </w:tabs>
        <w:spacing w:line="360" w:lineRule="auto"/>
        <w:ind w:left="0" w:firstLine="709"/>
        <w:jc w:val="both"/>
        <w:rPr>
          <w:sz w:val="28"/>
          <w:szCs w:val="28"/>
        </w:rPr>
      </w:pPr>
      <w:r w:rsidRPr="00A95BF0">
        <w:rPr>
          <w:sz w:val="28"/>
          <w:szCs w:val="28"/>
        </w:rPr>
        <w:t>идентификацию пользователя клиента СКФ;</w:t>
      </w:r>
    </w:p>
    <w:p w:rsidR="00E44802" w:rsidRPr="00A95BF0" w:rsidRDefault="00E44802" w:rsidP="00E518D6">
      <w:pPr>
        <w:numPr>
          <w:ilvl w:val="0"/>
          <w:numId w:val="12"/>
        </w:numPr>
        <w:tabs>
          <w:tab w:val="clear" w:pos="1620"/>
          <w:tab w:val="num" w:pos="1418"/>
        </w:tabs>
        <w:spacing w:line="360" w:lineRule="auto"/>
        <w:ind w:left="0" w:firstLine="709"/>
        <w:jc w:val="both"/>
        <w:rPr>
          <w:sz w:val="28"/>
          <w:szCs w:val="28"/>
        </w:rPr>
      </w:pPr>
      <w:r w:rsidRPr="00A95BF0">
        <w:rPr>
          <w:sz w:val="28"/>
          <w:szCs w:val="28"/>
        </w:rPr>
        <w:t>назначение прав доступа пользователей клиента СКФ к Интернет-ресурсам;</w:t>
      </w:r>
    </w:p>
    <w:p w:rsidR="00E44802" w:rsidRPr="00A95BF0" w:rsidRDefault="00E44802" w:rsidP="00E518D6">
      <w:pPr>
        <w:numPr>
          <w:ilvl w:val="0"/>
          <w:numId w:val="12"/>
        </w:numPr>
        <w:tabs>
          <w:tab w:val="clear" w:pos="1620"/>
          <w:tab w:val="num" w:pos="1418"/>
        </w:tabs>
        <w:spacing w:line="360" w:lineRule="auto"/>
        <w:ind w:left="0" w:firstLine="709"/>
        <w:jc w:val="both"/>
        <w:rPr>
          <w:sz w:val="28"/>
          <w:szCs w:val="28"/>
        </w:rPr>
      </w:pPr>
      <w:r w:rsidRPr="00A95BF0">
        <w:rPr>
          <w:sz w:val="28"/>
          <w:szCs w:val="28"/>
        </w:rPr>
        <w:t>фильтрацию обращений пользователя клиента СКФ к Интернет-ресурсам;</w:t>
      </w:r>
    </w:p>
    <w:p w:rsidR="00E44802" w:rsidRPr="00A95BF0" w:rsidRDefault="00E44802" w:rsidP="00E518D6">
      <w:pPr>
        <w:numPr>
          <w:ilvl w:val="0"/>
          <w:numId w:val="12"/>
        </w:numPr>
        <w:tabs>
          <w:tab w:val="clear" w:pos="1620"/>
          <w:tab w:val="num" w:pos="1418"/>
        </w:tabs>
        <w:spacing w:line="360" w:lineRule="auto"/>
        <w:ind w:left="0" w:firstLine="709"/>
        <w:jc w:val="both"/>
        <w:rPr>
          <w:sz w:val="28"/>
          <w:szCs w:val="28"/>
        </w:rPr>
      </w:pPr>
      <w:r w:rsidRPr="00A95BF0">
        <w:rPr>
          <w:sz w:val="28"/>
          <w:szCs w:val="28"/>
        </w:rPr>
        <w:t>накопление статистики обращений к Интернет-ресурсам;</w:t>
      </w:r>
    </w:p>
    <w:p w:rsidR="00E44802" w:rsidRPr="00A95BF0" w:rsidRDefault="00E44802" w:rsidP="00E518D6">
      <w:pPr>
        <w:numPr>
          <w:ilvl w:val="0"/>
          <w:numId w:val="12"/>
        </w:numPr>
        <w:tabs>
          <w:tab w:val="clear" w:pos="1620"/>
          <w:tab w:val="num" w:pos="1418"/>
        </w:tabs>
        <w:spacing w:line="360" w:lineRule="auto"/>
        <w:ind w:left="0" w:firstLine="709"/>
        <w:jc w:val="both"/>
        <w:rPr>
          <w:sz w:val="28"/>
          <w:szCs w:val="28"/>
        </w:rPr>
      </w:pPr>
      <w:r w:rsidRPr="00A95BF0">
        <w:rPr>
          <w:sz w:val="28"/>
          <w:szCs w:val="28"/>
        </w:rPr>
        <w:t>обновление системной информации.</w:t>
      </w:r>
    </w:p>
    <w:p w:rsidR="00E44802" w:rsidRPr="00A95BF0" w:rsidRDefault="00E44802" w:rsidP="00A95BF0">
      <w:pPr>
        <w:spacing w:line="360" w:lineRule="auto"/>
        <w:ind w:firstLine="709"/>
        <w:jc w:val="both"/>
        <w:rPr>
          <w:sz w:val="28"/>
          <w:szCs w:val="28"/>
        </w:rPr>
      </w:pPr>
      <w:r w:rsidRPr="00A95BF0">
        <w:rPr>
          <w:sz w:val="28"/>
          <w:szCs w:val="28"/>
        </w:rPr>
        <w:t>СКФ осуществляет анализ и фильтрацию ресурсов на русском и иностранных языках, создание различных типов отчетов о работе учащихся в сети Интернет, автоматическое обновление (актуализацию) базы данных категоризированных Интернет-ресурсов.</w:t>
      </w:r>
    </w:p>
    <w:p w:rsidR="00E44802" w:rsidRPr="00A95BF0" w:rsidRDefault="00E44802" w:rsidP="00A95BF0">
      <w:pPr>
        <w:spacing w:line="360" w:lineRule="auto"/>
        <w:ind w:firstLine="709"/>
        <w:jc w:val="both"/>
        <w:rPr>
          <w:sz w:val="28"/>
          <w:szCs w:val="28"/>
        </w:rPr>
      </w:pPr>
      <w:r w:rsidRPr="00A95BF0">
        <w:rPr>
          <w:sz w:val="28"/>
          <w:szCs w:val="28"/>
        </w:rPr>
        <w:t>Очень удобно работать с СКФ, т.к. она предоставляет пользователю возможности для настройки правил фильтрации Интернет</w:t>
      </w:r>
      <w:r w:rsidR="009A4E14" w:rsidRPr="00A95BF0">
        <w:rPr>
          <w:sz w:val="28"/>
          <w:szCs w:val="28"/>
        </w:rPr>
        <w:t xml:space="preserve"> </w:t>
      </w:r>
      <w:r w:rsidRPr="00A95BF0">
        <w:rPr>
          <w:sz w:val="28"/>
          <w:szCs w:val="28"/>
        </w:rPr>
        <w:t>контента</w:t>
      </w:r>
      <w:r w:rsidR="009A4E14" w:rsidRPr="00A95BF0">
        <w:rPr>
          <w:sz w:val="28"/>
          <w:szCs w:val="28"/>
        </w:rPr>
        <w:t>, удобный интерфейс администратора, спроектированный с учетом современных требований эргономики.</w:t>
      </w:r>
    </w:p>
    <w:p w:rsidR="00E44802" w:rsidRPr="00A95BF0" w:rsidRDefault="00E44802" w:rsidP="00A95BF0">
      <w:pPr>
        <w:spacing w:line="360" w:lineRule="auto"/>
        <w:ind w:firstLine="709"/>
        <w:jc w:val="both"/>
        <w:rPr>
          <w:sz w:val="28"/>
          <w:szCs w:val="28"/>
        </w:rPr>
      </w:pPr>
    </w:p>
    <w:p w:rsidR="003C37F4" w:rsidRPr="00A95BF0" w:rsidRDefault="003B0E2F" w:rsidP="00A95BF0">
      <w:pPr>
        <w:spacing w:line="360" w:lineRule="auto"/>
        <w:ind w:firstLine="709"/>
        <w:jc w:val="both"/>
        <w:rPr>
          <w:b/>
          <w:sz w:val="28"/>
          <w:szCs w:val="28"/>
        </w:rPr>
      </w:pPr>
      <w:r w:rsidRPr="00A95BF0">
        <w:rPr>
          <w:b/>
          <w:sz w:val="28"/>
          <w:szCs w:val="28"/>
        </w:rPr>
        <w:t xml:space="preserve">1.2 </w:t>
      </w:r>
      <w:r w:rsidR="003C37F4" w:rsidRPr="00A95BF0">
        <w:rPr>
          <w:b/>
          <w:sz w:val="28"/>
          <w:szCs w:val="28"/>
        </w:rPr>
        <w:t>Законодательные и иные нормативные акты, используемые при</w:t>
      </w:r>
      <w:r w:rsidR="00A95BF0">
        <w:rPr>
          <w:b/>
          <w:sz w:val="28"/>
          <w:szCs w:val="28"/>
        </w:rPr>
        <w:t xml:space="preserve"> </w:t>
      </w:r>
      <w:r w:rsidRPr="00A95BF0">
        <w:rPr>
          <w:b/>
          <w:sz w:val="28"/>
          <w:szCs w:val="28"/>
        </w:rPr>
        <w:t>проведении анализа</w:t>
      </w:r>
    </w:p>
    <w:p w:rsidR="00E518D6" w:rsidRDefault="00E518D6" w:rsidP="00A95BF0">
      <w:pPr>
        <w:spacing w:line="360" w:lineRule="auto"/>
        <w:ind w:firstLine="709"/>
        <w:jc w:val="both"/>
        <w:rPr>
          <w:sz w:val="28"/>
          <w:szCs w:val="28"/>
          <w:lang w:val="en-US"/>
        </w:rPr>
      </w:pPr>
    </w:p>
    <w:p w:rsidR="003C37F4" w:rsidRPr="00A95BF0" w:rsidRDefault="003C37F4" w:rsidP="00A95BF0">
      <w:pPr>
        <w:spacing w:line="360" w:lineRule="auto"/>
        <w:ind w:firstLine="709"/>
        <w:jc w:val="both"/>
        <w:rPr>
          <w:sz w:val="28"/>
          <w:szCs w:val="28"/>
        </w:rPr>
      </w:pPr>
      <w:r w:rsidRPr="00A95BF0">
        <w:rPr>
          <w:sz w:val="28"/>
          <w:szCs w:val="28"/>
        </w:rPr>
        <w:t>Допустимые механизмы ограничения доступа учащихся образовательных учреждений к отдельным категориям ресурсов сети Интернет предопределяются действующим законод</w:t>
      </w:r>
      <w:r w:rsidR="00D92EB9" w:rsidRPr="00A95BF0">
        <w:rPr>
          <w:sz w:val="28"/>
          <w:szCs w:val="28"/>
        </w:rPr>
        <w:t>ательством Российской Федерации.</w:t>
      </w:r>
    </w:p>
    <w:p w:rsidR="003C37F4" w:rsidRPr="00A95BF0" w:rsidRDefault="003B0E2F" w:rsidP="00A95BF0">
      <w:pPr>
        <w:spacing w:line="360" w:lineRule="auto"/>
        <w:ind w:firstLine="709"/>
        <w:jc w:val="both"/>
        <w:rPr>
          <w:sz w:val="28"/>
          <w:szCs w:val="28"/>
        </w:rPr>
      </w:pPr>
      <w:r w:rsidRPr="00A95BF0">
        <w:rPr>
          <w:sz w:val="28"/>
          <w:szCs w:val="28"/>
        </w:rPr>
        <w:t xml:space="preserve">Важной задачей для дальнейшей работы является анализ </w:t>
      </w:r>
      <w:r w:rsidR="003C37F4" w:rsidRPr="00A95BF0">
        <w:rPr>
          <w:sz w:val="28"/>
          <w:szCs w:val="28"/>
        </w:rPr>
        <w:t>положений Конституции Российской Федерации, в частности, с учетом определения предметов совместного ведения Российской Федерации и субъектов Российской Федерации, предметов ведения субъектов Российской Федерации, а также полномочий муниципальных образований, действующего законодательства и иных нормативных правовых актов, в том числе:</w:t>
      </w:r>
    </w:p>
    <w:p w:rsidR="003C37F4" w:rsidRPr="00A95BF0" w:rsidRDefault="003C37F4" w:rsidP="00A95BF0">
      <w:pPr>
        <w:spacing w:line="360" w:lineRule="auto"/>
        <w:ind w:firstLine="709"/>
        <w:jc w:val="both"/>
        <w:rPr>
          <w:sz w:val="28"/>
          <w:szCs w:val="28"/>
        </w:rPr>
      </w:pPr>
      <w:r w:rsidRPr="00A95BF0">
        <w:rPr>
          <w:sz w:val="28"/>
          <w:szCs w:val="28"/>
        </w:rPr>
        <w:t>- законодательства об информации;</w:t>
      </w:r>
    </w:p>
    <w:p w:rsidR="003C37F4" w:rsidRPr="00A95BF0" w:rsidRDefault="003C37F4" w:rsidP="00A95BF0">
      <w:pPr>
        <w:spacing w:line="360" w:lineRule="auto"/>
        <w:ind w:firstLine="709"/>
        <w:jc w:val="both"/>
        <w:rPr>
          <w:sz w:val="28"/>
          <w:szCs w:val="28"/>
        </w:rPr>
      </w:pPr>
      <w:r w:rsidRPr="00A95BF0">
        <w:rPr>
          <w:sz w:val="28"/>
          <w:szCs w:val="28"/>
        </w:rPr>
        <w:t>- законодательства о средствах массовой информации;</w:t>
      </w:r>
    </w:p>
    <w:p w:rsidR="003C37F4" w:rsidRPr="00A95BF0" w:rsidRDefault="003C37F4" w:rsidP="00A95BF0">
      <w:pPr>
        <w:spacing w:line="360" w:lineRule="auto"/>
        <w:ind w:firstLine="709"/>
        <w:jc w:val="both"/>
        <w:rPr>
          <w:sz w:val="28"/>
          <w:szCs w:val="28"/>
        </w:rPr>
      </w:pPr>
      <w:r w:rsidRPr="00A95BF0">
        <w:rPr>
          <w:sz w:val="28"/>
          <w:szCs w:val="28"/>
        </w:rPr>
        <w:t>- иных законодательных и нормативных правовых актов.</w:t>
      </w:r>
    </w:p>
    <w:p w:rsidR="003C37F4" w:rsidRPr="00A95BF0" w:rsidRDefault="003C37F4" w:rsidP="00A95BF0">
      <w:pPr>
        <w:spacing w:line="360" w:lineRule="auto"/>
        <w:ind w:firstLine="709"/>
        <w:jc w:val="both"/>
        <w:rPr>
          <w:sz w:val="28"/>
          <w:szCs w:val="28"/>
        </w:rPr>
      </w:pPr>
      <w:r w:rsidRPr="00A95BF0">
        <w:rPr>
          <w:sz w:val="28"/>
          <w:szCs w:val="28"/>
        </w:rPr>
        <w:t>Анализ положений международных правовых актов, к которым Российская Федерация присоединилась или собирается присоединиться, включает, в частности, рассмотрение положений:</w:t>
      </w:r>
    </w:p>
    <w:p w:rsidR="003C37F4" w:rsidRPr="00A95BF0" w:rsidRDefault="003C37F4" w:rsidP="00A95BF0">
      <w:pPr>
        <w:spacing w:line="360" w:lineRule="auto"/>
        <w:ind w:firstLine="709"/>
        <w:jc w:val="both"/>
        <w:rPr>
          <w:sz w:val="28"/>
          <w:szCs w:val="28"/>
        </w:rPr>
      </w:pPr>
      <w:r w:rsidRPr="00A95BF0">
        <w:rPr>
          <w:sz w:val="28"/>
          <w:szCs w:val="28"/>
        </w:rPr>
        <w:t>- Международной конвенции ООН о правах ребенка;</w:t>
      </w:r>
    </w:p>
    <w:p w:rsidR="003C37F4" w:rsidRPr="00A95BF0" w:rsidRDefault="003C37F4" w:rsidP="00A95BF0">
      <w:pPr>
        <w:spacing w:line="360" w:lineRule="auto"/>
        <w:ind w:firstLine="709"/>
        <w:jc w:val="both"/>
        <w:rPr>
          <w:sz w:val="28"/>
          <w:szCs w:val="28"/>
        </w:rPr>
      </w:pPr>
      <w:r w:rsidRPr="00A95BF0">
        <w:rPr>
          <w:sz w:val="28"/>
          <w:szCs w:val="28"/>
        </w:rPr>
        <w:t>- Европейской конвенции о защите прав человека и основных свобод;</w:t>
      </w:r>
    </w:p>
    <w:p w:rsidR="004312B7" w:rsidRPr="00A95BF0" w:rsidRDefault="003B0E2F" w:rsidP="00A95BF0">
      <w:pPr>
        <w:spacing w:line="360" w:lineRule="auto"/>
        <w:ind w:firstLine="709"/>
        <w:jc w:val="both"/>
        <w:rPr>
          <w:sz w:val="28"/>
          <w:szCs w:val="28"/>
        </w:rPr>
      </w:pPr>
      <w:r w:rsidRPr="00A95BF0">
        <w:rPr>
          <w:sz w:val="28"/>
          <w:szCs w:val="28"/>
        </w:rPr>
        <w:t>- Декларации</w:t>
      </w:r>
      <w:r w:rsidR="003C37F4" w:rsidRPr="00A95BF0">
        <w:rPr>
          <w:sz w:val="28"/>
          <w:szCs w:val="28"/>
        </w:rPr>
        <w:t xml:space="preserve"> о свободе ко</w:t>
      </w:r>
      <w:r w:rsidRPr="00A95BF0">
        <w:rPr>
          <w:sz w:val="28"/>
          <w:szCs w:val="28"/>
        </w:rPr>
        <w:t>ммуникации в Интернете, принятой</w:t>
      </w:r>
      <w:r w:rsidR="00A95BF0">
        <w:rPr>
          <w:sz w:val="28"/>
          <w:szCs w:val="28"/>
        </w:rPr>
        <w:t xml:space="preserve"> </w:t>
      </w:r>
      <w:r w:rsidR="003C37F4" w:rsidRPr="00A95BF0">
        <w:rPr>
          <w:sz w:val="28"/>
          <w:szCs w:val="28"/>
        </w:rPr>
        <w:t xml:space="preserve">Советом Европы в 2003 году. </w:t>
      </w:r>
    </w:p>
    <w:p w:rsidR="003B0E2F" w:rsidRPr="00A95BF0" w:rsidRDefault="003B0E2F" w:rsidP="00A95BF0">
      <w:pPr>
        <w:spacing w:line="360" w:lineRule="auto"/>
        <w:ind w:firstLine="709"/>
        <w:jc w:val="both"/>
        <w:rPr>
          <w:b/>
          <w:sz w:val="28"/>
          <w:szCs w:val="28"/>
        </w:rPr>
      </w:pPr>
    </w:p>
    <w:p w:rsidR="003C37F4" w:rsidRPr="00A95BF0" w:rsidRDefault="003B0E2F" w:rsidP="00A95BF0">
      <w:pPr>
        <w:spacing w:line="360" w:lineRule="auto"/>
        <w:ind w:firstLine="709"/>
        <w:jc w:val="both"/>
        <w:rPr>
          <w:sz w:val="28"/>
          <w:szCs w:val="28"/>
        </w:rPr>
      </w:pPr>
      <w:r w:rsidRPr="00A95BF0">
        <w:rPr>
          <w:b/>
          <w:sz w:val="28"/>
          <w:szCs w:val="28"/>
        </w:rPr>
        <w:t>1.3</w:t>
      </w:r>
      <w:r w:rsidR="003C37F4" w:rsidRPr="00A95BF0">
        <w:rPr>
          <w:b/>
          <w:sz w:val="28"/>
          <w:szCs w:val="28"/>
        </w:rPr>
        <w:t xml:space="preserve"> Регулирование вопросов доступа к информации в действующем законодательстве Российской Федерации</w:t>
      </w:r>
    </w:p>
    <w:p w:rsidR="00E518D6" w:rsidRDefault="00E518D6" w:rsidP="00A95BF0">
      <w:pPr>
        <w:spacing w:line="360" w:lineRule="auto"/>
        <w:ind w:firstLine="709"/>
        <w:jc w:val="both"/>
        <w:rPr>
          <w:sz w:val="28"/>
          <w:szCs w:val="28"/>
          <w:lang w:val="en-US"/>
        </w:rPr>
      </w:pPr>
    </w:p>
    <w:p w:rsidR="003C37F4" w:rsidRPr="00A95BF0" w:rsidRDefault="003C37F4" w:rsidP="00A95BF0">
      <w:pPr>
        <w:spacing w:line="360" w:lineRule="auto"/>
        <w:ind w:firstLine="709"/>
        <w:jc w:val="both"/>
        <w:rPr>
          <w:sz w:val="28"/>
          <w:szCs w:val="28"/>
        </w:rPr>
      </w:pPr>
      <w:r w:rsidRPr="00A95BF0">
        <w:rPr>
          <w:sz w:val="28"/>
          <w:szCs w:val="28"/>
        </w:rPr>
        <w:t>Важнейшим правовым актом, регламентирующим вопросы, связанные с обеспечением доступа к информации, является Фе</w:t>
      </w:r>
      <w:r w:rsidR="003B0E2F" w:rsidRPr="00A95BF0">
        <w:rPr>
          <w:sz w:val="28"/>
          <w:szCs w:val="28"/>
        </w:rPr>
        <w:t>деральный закон от 27 июля 2006</w:t>
      </w:r>
      <w:r w:rsidRPr="00A95BF0">
        <w:rPr>
          <w:sz w:val="28"/>
          <w:szCs w:val="28"/>
        </w:rPr>
        <w:t>г. № 149-ФЗ "Об информации, информационных технологиях и о защите информации", который определяет понятие "общедоступной информации", предоставляет гарантии права на доступ и устанавливает принципы ограничения доступа к информации, а также регламентирует вопросы распространения и предоставления информации,</w:t>
      </w:r>
      <w:r w:rsidR="00A95BF0">
        <w:rPr>
          <w:sz w:val="28"/>
          <w:szCs w:val="28"/>
        </w:rPr>
        <w:t xml:space="preserve"> </w:t>
      </w:r>
      <w:r w:rsidRPr="00A95BF0">
        <w:rPr>
          <w:sz w:val="28"/>
          <w:szCs w:val="28"/>
        </w:rPr>
        <w:t xml:space="preserve">вопросы, связанные с государственными информационными системами. </w:t>
      </w:r>
    </w:p>
    <w:p w:rsidR="003C37F4" w:rsidRPr="00A95BF0" w:rsidRDefault="003C37F4" w:rsidP="00A95BF0">
      <w:pPr>
        <w:spacing w:line="360" w:lineRule="auto"/>
        <w:ind w:firstLine="709"/>
        <w:jc w:val="both"/>
        <w:rPr>
          <w:sz w:val="28"/>
          <w:szCs w:val="28"/>
        </w:rPr>
      </w:pPr>
      <w:r w:rsidRPr="00A95BF0">
        <w:rPr>
          <w:sz w:val="28"/>
          <w:szCs w:val="28"/>
        </w:rPr>
        <w:t>В сферу регулирования Федерального закона "Об информации, информационных технологиях и о защите информации" в</w:t>
      </w:r>
      <w:r w:rsidR="00A20C0E" w:rsidRPr="00A95BF0">
        <w:rPr>
          <w:sz w:val="28"/>
          <w:szCs w:val="28"/>
        </w:rPr>
        <w:t>ходят отношения, возникающие</w:t>
      </w:r>
      <w:r w:rsidRPr="00A95BF0">
        <w:rPr>
          <w:sz w:val="28"/>
          <w:szCs w:val="28"/>
        </w:rPr>
        <w:t>:</w:t>
      </w:r>
    </w:p>
    <w:p w:rsidR="003C37F4" w:rsidRPr="00A95BF0" w:rsidRDefault="003C37F4" w:rsidP="00A95BF0">
      <w:pPr>
        <w:spacing w:line="360" w:lineRule="auto"/>
        <w:ind w:firstLine="709"/>
        <w:jc w:val="both"/>
        <w:rPr>
          <w:sz w:val="28"/>
          <w:szCs w:val="28"/>
        </w:rPr>
      </w:pPr>
      <w:r w:rsidRPr="00A95BF0">
        <w:rPr>
          <w:sz w:val="28"/>
          <w:szCs w:val="28"/>
        </w:rPr>
        <w:t>1)</w:t>
      </w:r>
      <w:r w:rsidR="00A20C0E" w:rsidRPr="00A95BF0">
        <w:rPr>
          <w:sz w:val="28"/>
          <w:szCs w:val="28"/>
        </w:rPr>
        <w:t xml:space="preserve"> при</w:t>
      </w:r>
      <w:r w:rsidRPr="00A95BF0">
        <w:rPr>
          <w:sz w:val="28"/>
          <w:szCs w:val="28"/>
        </w:rPr>
        <w:t xml:space="preserve"> осуществлении права на поиск, получение, передачу, производство и распространение информации;</w:t>
      </w:r>
    </w:p>
    <w:p w:rsidR="003C37F4" w:rsidRPr="00A95BF0" w:rsidRDefault="003C37F4" w:rsidP="00A95BF0">
      <w:pPr>
        <w:spacing w:line="360" w:lineRule="auto"/>
        <w:ind w:firstLine="709"/>
        <w:jc w:val="both"/>
        <w:rPr>
          <w:sz w:val="28"/>
          <w:szCs w:val="28"/>
        </w:rPr>
      </w:pPr>
      <w:r w:rsidRPr="00A95BF0">
        <w:rPr>
          <w:sz w:val="28"/>
          <w:szCs w:val="28"/>
        </w:rPr>
        <w:t xml:space="preserve">2) </w:t>
      </w:r>
      <w:r w:rsidR="00A20C0E" w:rsidRPr="00A95BF0">
        <w:rPr>
          <w:sz w:val="28"/>
          <w:szCs w:val="28"/>
        </w:rPr>
        <w:t xml:space="preserve">при </w:t>
      </w:r>
      <w:r w:rsidRPr="00A95BF0">
        <w:rPr>
          <w:sz w:val="28"/>
          <w:szCs w:val="28"/>
        </w:rPr>
        <w:t>применении информационных технологий;</w:t>
      </w:r>
    </w:p>
    <w:p w:rsidR="003C37F4" w:rsidRPr="00A95BF0" w:rsidRDefault="003C37F4" w:rsidP="00A95BF0">
      <w:pPr>
        <w:spacing w:line="360" w:lineRule="auto"/>
        <w:ind w:firstLine="709"/>
        <w:jc w:val="both"/>
        <w:rPr>
          <w:sz w:val="28"/>
          <w:szCs w:val="28"/>
        </w:rPr>
      </w:pPr>
      <w:r w:rsidRPr="00A95BF0">
        <w:rPr>
          <w:sz w:val="28"/>
          <w:szCs w:val="28"/>
        </w:rPr>
        <w:t xml:space="preserve">3) </w:t>
      </w:r>
      <w:r w:rsidR="00A20C0E" w:rsidRPr="00A95BF0">
        <w:rPr>
          <w:sz w:val="28"/>
          <w:szCs w:val="28"/>
        </w:rPr>
        <w:t xml:space="preserve">при </w:t>
      </w:r>
      <w:r w:rsidRPr="00A95BF0">
        <w:rPr>
          <w:sz w:val="28"/>
          <w:szCs w:val="28"/>
        </w:rPr>
        <w:t>обеспечении защиты информации.</w:t>
      </w:r>
    </w:p>
    <w:p w:rsidR="003C37F4" w:rsidRPr="00A95BF0" w:rsidRDefault="003C37F4" w:rsidP="00A95BF0">
      <w:pPr>
        <w:spacing w:line="360" w:lineRule="auto"/>
        <w:ind w:firstLine="709"/>
        <w:jc w:val="both"/>
        <w:rPr>
          <w:sz w:val="28"/>
          <w:szCs w:val="28"/>
        </w:rPr>
      </w:pPr>
      <w:r w:rsidRPr="00A95BF0">
        <w:rPr>
          <w:sz w:val="28"/>
          <w:szCs w:val="28"/>
        </w:rPr>
        <w:t>В то же время согласно пункту 2 статьи 1 указанного Федерального закона его положения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w:t>
      </w:r>
    </w:p>
    <w:p w:rsidR="003C37F4" w:rsidRPr="00A95BF0" w:rsidRDefault="003C37F4" w:rsidP="00A95BF0">
      <w:pPr>
        <w:spacing w:line="360" w:lineRule="auto"/>
        <w:ind w:firstLine="709"/>
        <w:jc w:val="both"/>
        <w:rPr>
          <w:sz w:val="28"/>
          <w:szCs w:val="28"/>
        </w:rPr>
      </w:pPr>
      <w:r w:rsidRPr="00A95BF0">
        <w:rPr>
          <w:sz w:val="28"/>
          <w:szCs w:val="28"/>
        </w:rPr>
        <w:t>Федеральный закон "Об информации, информационных технологиях и о защите информации" определяет ряд важных используемых в нем понятий, в том числе понятие "информация", которое включает любые "сведения (сообщения, данные) независимо от формы их представления". В указанном Федеральном законе содержатся также определения ряда других важных понятий:</w:t>
      </w:r>
    </w:p>
    <w:p w:rsidR="003C37F4" w:rsidRPr="00A95BF0" w:rsidRDefault="003C37F4" w:rsidP="00A95BF0">
      <w:pPr>
        <w:spacing w:line="360" w:lineRule="auto"/>
        <w:ind w:firstLine="709"/>
        <w:jc w:val="both"/>
        <w:rPr>
          <w:sz w:val="28"/>
          <w:szCs w:val="28"/>
        </w:rPr>
      </w:pPr>
      <w:r w:rsidRPr="00A95BF0">
        <w:rPr>
          <w:sz w:val="28"/>
          <w:szCs w:val="28"/>
        </w:rPr>
        <w:t>-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3C37F4" w:rsidRPr="00A95BF0" w:rsidRDefault="003C37F4" w:rsidP="00A95BF0">
      <w:pPr>
        <w:spacing w:line="360" w:lineRule="auto"/>
        <w:ind w:firstLine="709"/>
        <w:jc w:val="both"/>
        <w:rPr>
          <w:sz w:val="28"/>
          <w:szCs w:val="28"/>
        </w:rPr>
      </w:pPr>
      <w:r w:rsidRPr="00A95BF0">
        <w:rPr>
          <w:sz w:val="28"/>
          <w:szCs w:val="28"/>
        </w:rPr>
        <w:t>-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3C37F4" w:rsidRPr="00A95BF0" w:rsidRDefault="003C37F4" w:rsidP="00A95BF0">
      <w:pPr>
        <w:spacing w:line="360" w:lineRule="auto"/>
        <w:ind w:firstLine="709"/>
        <w:jc w:val="both"/>
        <w:rPr>
          <w:sz w:val="28"/>
          <w:szCs w:val="28"/>
        </w:rPr>
      </w:pPr>
      <w:r w:rsidRPr="00A95BF0">
        <w:rPr>
          <w:sz w:val="28"/>
          <w:szCs w:val="28"/>
        </w:rPr>
        <w:t>-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3C37F4" w:rsidRPr="00A95BF0" w:rsidRDefault="003C37F4" w:rsidP="00A95BF0">
      <w:pPr>
        <w:spacing w:line="360" w:lineRule="auto"/>
        <w:ind w:firstLine="709"/>
        <w:jc w:val="both"/>
        <w:rPr>
          <w:sz w:val="28"/>
          <w:szCs w:val="28"/>
        </w:rPr>
      </w:pPr>
      <w:r w:rsidRPr="00A95BF0">
        <w:rPr>
          <w:sz w:val="28"/>
          <w:szCs w:val="28"/>
        </w:rPr>
        <w:t>-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3C37F4" w:rsidRPr="00A95BF0" w:rsidRDefault="003C37F4" w:rsidP="00A95BF0">
      <w:pPr>
        <w:spacing w:line="360" w:lineRule="auto"/>
        <w:ind w:firstLine="709"/>
        <w:jc w:val="both"/>
        <w:rPr>
          <w:sz w:val="28"/>
          <w:szCs w:val="28"/>
        </w:rPr>
      </w:pPr>
      <w:r w:rsidRPr="00A95BF0">
        <w:rPr>
          <w:sz w:val="28"/>
          <w:szCs w:val="28"/>
        </w:rPr>
        <w:t>- доступ к информации - возможность получен</w:t>
      </w:r>
      <w:r w:rsidR="00C07BF1" w:rsidRPr="00A95BF0">
        <w:rPr>
          <w:sz w:val="28"/>
          <w:szCs w:val="28"/>
        </w:rPr>
        <w:t>ия информации и дальнейшее её использование</w:t>
      </w:r>
      <w:r w:rsidRPr="00A95BF0">
        <w:rPr>
          <w:sz w:val="28"/>
          <w:szCs w:val="28"/>
        </w:rPr>
        <w:t>;</w:t>
      </w:r>
    </w:p>
    <w:p w:rsidR="003C37F4" w:rsidRPr="00A95BF0" w:rsidRDefault="003C37F4" w:rsidP="00A95BF0">
      <w:pPr>
        <w:spacing w:line="360" w:lineRule="auto"/>
        <w:ind w:firstLine="709"/>
        <w:jc w:val="both"/>
        <w:rPr>
          <w:sz w:val="28"/>
          <w:szCs w:val="28"/>
        </w:rPr>
      </w:pPr>
      <w:r w:rsidRPr="00A95BF0">
        <w:rPr>
          <w:sz w:val="28"/>
          <w:szCs w:val="28"/>
        </w:rPr>
        <w:t>-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3C37F4" w:rsidRPr="00A95BF0" w:rsidRDefault="003C37F4" w:rsidP="00A95BF0">
      <w:pPr>
        <w:spacing w:line="360" w:lineRule="auto"/>
        <w:ind w:firstLine="709"/>
        <w:jc w:val="both"/>
        <w:rPr>
          <w:sz w:val="28"/>
          <w:szCs w:val="28"/>
        </w:rPr>
      </w:pPr>
      <w:r w:rsidRPr="00A95BF0">
        <w:rPr>
          <w:sz w:val="28"/>
          <w:szCs w:val="28"/>
        </w:rPr>
        <w:t>-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3C37F4" w:rsidRPr="00A95BF0" w:rsidRDefault="003C37F4" w:rsidP="00A95BF0">
      <w:pPr>
        <w:spacing w:line="360" w:lineRule="auto"/>
        <w:ind w:firstLine="709"/>
        <w:jc w:val="both"/>
        <w:rPr>
          <w:sz w:val="28"/>
          <w:szCs w:val="28"/>
        </w:rPr>
      </w:pPr>
      <w:r w:rsidRPr="00A95BF0">
        <w:rPr>
          <w:sz w:val="28"/>
          <w:szCs w:val="28"/>
        </w:rPr>
        <w:t>-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3C37F4" w:rsidRPr="00A95BF0" w:rsidRDefault="003C37F4" w:rsidP="00A95BF0">
      <w:pPr>
        <w:spacing w:line="360" w:lineRule="auto"/>
        <w:ind w:firstLine="709"/>
        <w:jc w:val="both"/>
        <w:rPr>
          <w:sz w:val="28"/>
          <w:szCs w:val="28"/>
        </w:rPr>
      </w:pPr>
      <w:r w:rsidRPr="00A95BF0">
        <w:rPr>
          <w:sz w:val="28"/>
          <w:szCs w:val="28"/>
        </w:rPr>
        <w:t>- электронное сообщение - информация, переданная или полученная пользователем информационно-телекоммуникационной сети;</w:t>
      </w:r>
    </w:p>
    <w:p w:rsidR="003C37F4" w:rsidRPr="00A95BF0" w:rsidRDefault="003C37F4" w:rsidP="00A95BF0">
      <w:pPr>
        <w:spacing w:line="360" w:lineRule="auto"/>
        <w:ind w:firstLine="709"/>
        <w:jc w:val="both"/>
        <w:rPr>
          <w:sz w:val="28"/>
          <w:szCs w:val="28"/>
        </w:rPr>
      </w:pPr>
      <w:r w:rsidRPr="00A95BF0">
        <w:rPr>
          <w:sz w:val="28"/>
          <w:szCs w:val="28"/>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3C37F4" w:rsidRPr="00A95BF0" w:rsidRDefault="003C37F4" w:rsidP="00A95BF0">
      <w:pPr>
        <w:spacing w:line="360" w:lineRule="auto"/>
        <w:ind w:firstLine="709"/>
        <w:jc w:val="both"/>
        <w:rPr>
          <w:sz w:val="28"/>
          <w:szCs w:val="28"/>
        </w:rPr>
      </w:pPr>
      <w:r w:rsidRPr="00A95BF0">
        <w:rPr>
          <w:sz w:val="28"/>
          <w:szCs w:val="28"/>
        </w:rPr>
        <w:t>-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3C37F4" w:rsidRPr="00A95BF0" w:rsidRDefault="003C37F4" w:rsidP="00A95BF0">
      <w:pPr>
        <w:spacing w:line="360" w:lineRule="auto"/>
        <w:ind w:firstLine="709"/>
        <w:jc w:val="both"/>
        <w:rPr>
          <w:sz w:val="28"/>
          <w:szCs w:val="28"/>
        </w:rPr>
      </w:pPr>
      <w:r w:rsidRPr="00A95BF0">
        <w:rPr>
          <w:sz w:val="28"/>
          <w:szCs w:val="28"/>
        </w:rPr>
        <w:t>Принципы правового регулирования отношений в сфере информации, информационных технологий и защиты информации определены в статье 3 Федерального закона "Об информации, информационных технологиях и о защите информации", к их числу отнесены:</w:t>
      </w:r>
    </w:p>
    <w:p w:rsidR="003C37F4" w:rsidRPr="00A95BF0" w:rsidRDefault="003C37F4" w:rsidP="00A95BF0">
      <w:pPr>
        <w:spacing w:line="360" w:lineRule="auto"/>
        <w:ind w:firstLine="709"/>
        <w:jc w:val="both"/>
        <w:rPr>
          <w:sz w:val="28"/>
          <w:szCs w:val="28"/>
        </w:rPr>
      </w:pPr>
      <w:r w:rsidRPr="00A95BF0">
        <w:rPr>
          <w:sz w:val="28"/>
          <w:szCs w:val="28"/>
        </w:rPr>
        <w:t>1) свобода поиска, получения, передачи, производства и распространения информации любым законным способом;</w:t>
      </w:r>
    </w:p>
    <w:p w:rsidR="003C37F4" w:rsidRPr="00A95BF0" w:rsidRDefault="003C37F4" w:rsidP="00A95BF0">
      <w:pPr>
        <w:spacing w:line="360" w:lineRule="auto"/>
        <w:ind w:firstLine="709"/>
        <w:jc w:val="both"/>
        <w:rPr>
          <w:sz w:val="28"/>
          <w:szCs w:val="28"/>
        </w:rPr>
      </w:pPr>
      <w:r w:rsidRPr="00A95BF0">
        <w:rPr>
          <w:sz w:val="28"/>
          <w:szCs w:val="28"/>
        </w:rPr>
        <w:t>2) установление ограничений доступа к информации только федеральными законами;</w:t>
      </w:r>
    </w:p>
    <w:p w:rsidR="003C37F4" w:rsidRPr="00A95BF0" w:rsidRDefault="003C37F4" w:rsidP="00A95BF0">
      <w:pPr>
        <w:spacing w:line="360" w:lineRule="auto"/>
        <w:ind w:firstLine="709"/>
        <w:jc w:val="both"/>
        <w:rPr>
          <w:sz w:val="28"/>
          <w:szCs w:val="28"/>
        </w:rPr>
      </w:pPr>
      <w:r w:rsidRPr="00A95BF0">
        <w:rPr>
          <w:sz w:val="28"/>
          <w:szCs w:val="28"/>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3C37F4" w:rsidRPr="00A95BF0" w:rsidRDefault="003C37F4" w:rsidP="00A95BF0">
      <w:pPr>
        <w:spacing w:line="360" w:lineRule="auto"/>
        <w:ind w:firstLine="709"/>
        <w:jc w:val="both"/>
        <w:rPr>
          <w:sz w:val="28"/>
          <w:szCs w:val="28"/>
        </w:rPr>
      </w:pPr>
      <w:r w:rsidRPr="00A95BF0">
        <w:rPr>
          <w:sz w:val="28"/>
          <w:szCs w:val="28"/>
        </w:rPr>
        <w:t>4) равноправие языков народов Российской Федерации при создании информационных систем и их эксплуатации;</w:t>
      </w:r>
    </w:p>
    <w:p w:rsidR="003C37F4" w:rsidRPr="00A95BF0" w:rsidRDefault="003C37F4" w:rsidP="00A95BF0">
      <w:pPr>
        <w:spacing w:line="360" w:lineRule="auto"/>
        <w:ind w:firstLine="709"/>
        <w:jc w:val="both"/>
        <w:rPr>
          <w:sz w:val="28"/>
          <w:szCs w:val="28"/>
        </w:rPr>
      </w:pPr>
      <w:r w:rsidRPr="00A95BF0">
        <w:rPr>
          <w:sz w:val="28"/>
          <w:szCs w:val="28"/>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3C37F4" w:rsidRPr="00A95BF0" w:rsidRDefault="003C37F4" w:rsidP="00A95BF0">
      <w:pPr>
        <w:spacing w:line="360" w:lineRule="auto"/>
        <w:ind w:firstLine="709"/>
        <w:jc w:val="both"/>
        <w:rPr>
          <w:sz w:val="28"/>
          <w:szCs w:val="28"/>
        </w:rPr>
      </w:pPr>
      <w:r w:rsidRPr="00A95BF0">
        <w:rPr>
          <w:sz w:val="28"/>
          <w:szCs w:val="28"/>
        </w:rPr>
        <w:t>6) достоверность информации и своевременность ее предоставления;</w:t>
      </w:r>
    </w:p>
    <w:p w:rsidR="003C37F4" w:rsidRPr="00A95BF0" w:rsidRDefault="003C37F4" w:rsidP="00A95BF0">
      <w:pPr>
        <w:spacing w:line="360" w:lineRule="auto"/>
        <w:ind w:firstLine="709"/>
        <w:jc w:val="both"/>
        <w:rPr>
          <w:sz w:val="28"/>
          <w:szCs w:val="28"/>
        </w:rPr>
      </w:pPr>
      <w:r w:rsidRPr="00A95BF0">
        <w:rPr>
          <w:sz w:val="28"/>
          <w:szCs w:val="28"/>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3C37F4" w:rsidRPr="00A95BF0" w:rsidRDefault="003C37F4" w:rsidP="00A95BF0">
      <w:pPr>
        <w:spacing w:line="360" w:lineRule="auto"/>
        <w:ind w:firstLine="709"/>
        <w:jc w:val="both"/>
        <w:rPr>
          <w:sz w:val="28"/>
          <w:szCs w:val="28"/>
        </w:rPr>
      </w:pPr>
      <w:r w:rsidRPr="00A95BF0">
        <w:rPr>
          <w:sz w:val="28"/>
          <w:szCs w:val="28"/>
        </w:rPr>
        <w:t>8) недопустимость установления нормативными правовыми актами каких-либо преимуществ в применении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3C37F4" w:rsidRPr="00A95BF0" w:rsidRDefault="003C37F4" w:rsidP="00A95BF0">
      <w:pPr>
        <w:spacing w:line="360" w:lineRule="auto"/>
        <w:ind w:firstLine="709"/>
        <w:jc w:val="both"/>
        <w:rPr>
          <w:sz w:val="28"/>
          <w:szCs w:val="28"/>
        </w:rPr>
      </w:pPr>
      <w:r w:rsidRPr="00A95BF0">
        <w:rPr>
          <w:sz w:val="28"/>
          <w:szCs w:val="28"/>
        </w:rPr>
        <w:t>На основании анализа положений Федерального закона "Об информации, информационных технологиях и о защите информации" можно выделить следующие три основные категории информации:</w:t>
      </w:r>
    </w:p>
    <w:p w:rsidR="003C37F4" w:rsidRPr="00A95BF0" w:rsidRDefault="003C37F4" w:rsidP="00A95BF0">
      <w:pPr>
        <w:spacing w:line="360" w:lineRule="auto"/>
        <w:ind w:firstLine="709"/>
        <w:jc w:val="both"/>
        <w:rPr>
          <w:sz w:val="28"/>
          <w:szCs w:val="28"/>
        </w:rPr>
      </w:pPr>
      <w:r w:rsidRPr="00A95BF0">
        <w:rPr>
          <w:sz w:val="28"/>
          <w:szCs w:val="28"/>
        </w:rPr>
        <w:t>1) общедоступная информация, в том числе информация, доступ к которой не может подвергаться ограничениям;</w:t>
      </w:r>
    </w:p>
    <w:p w:rsidR="003C37F4" w:rsidRPr="00A95BF0" w:rsidRDefault="003C37F4" w:rsidP="00A95BF0">
      <w:pPr>
        <w:spacing w:line="360" w:lineRule="auto"/>
        <w:ind w:firstLine="709"/>
        <w:jc w:val="both"/>
        <w:rPr>
          <w:sz w:val="28"/>
          <w:szCs w:val="28"/>
        </w:rPr>
      </w:pPr>
      <w:r w:rsidRPr="00A95BF0">
        <w:rPr>
          <w:sz w:val="28"/>
          <w:szCs w:val="28"/>
        </w:rPr>
        <w:t>2) информация, содержание и (или) распространение которой противоречит законодательству Российской Федерации;</w:t>
      </w:r>
    </w:p>
    <w:p w:rsidR="003C37F4" w:rsidRPr="00A95BF0" w:rsidRDefault="003C37F4" w:rsidP="00A95BF0">
      <w:pPr>
        <w:spacing w:line="360" w:lineRule="auto"/>
        <w:ind w:firstLine="709"/>
        <w:jc w:val="both"/>
        <w:rPr>
          <w:sz w:val="28"/>
          <w:szCs w:val="28"/>
        </w:rPr>
      </w:pPr>
      <w:r w:rsidRPr="00A95BF0">
        <w:rPr>
          <w:sz w:val="28"/>
          <w:szCs w:val="28"/>
        </w:rPr>
        <w:t>3) информация с ограниченным доступом.</w:t>
      </w:r>
    </w:p>
    <w:p w:rsidR="004312B7" w:rsidRPr="00A95BF0" w:rsidRDefault="003C37F4" w:rsidP="00A95BF0">
      <w:pPr>
        <w:spacing w:line="360" w:lineRule="auto"/>
        <w:ind w:firstLine="709"/>
        <w:jc w:val="both"/>
        <w:rPr>
          <w:sz w:val="28"/>
          <w:szCs w:val="28"/>
        </w:rPr>
      </w:pPr>
      <w:r w:rsidRPr="00A95BF0">
        <w:rPr>
          <w:sz w:val="28"/>
          <w:szCs w:val="28"/>
        </w:rPr>
        <w:t>Две последние категории могут быть объединены общим понятием информации, запрещенной законодательством Российской Федерации к распространению.</w:t>
      </w:r>
    </w:p>
    <w:p w:rsidR="004312B7" w:rsidRPr="00A95BF0" w:rsidRDefault="004312B7" w:rsidP="00A95BF0">
      <w:pPr>
        <w:spacing w:line="360" w:lineRule="auto"/>
        <w:ind w:firstLine="709"/>
        <w:jc w:val="both"/>
        <w:rPr>
          <w:sz w:val="28"/>
          <w:szCs w:val="28"/>
        </w:rPr>
      </w:pPr>
    </w:p>
    <w:p w:rsidR="003C37F4" w:rsidRPr="00A95BF0" w:rsidRDefault="00C07BF1" w:rsidP="00A95BF0">
      <w:pPr>
        <w:spacing w:line="360" w:lineRule="auto"/>
        <w:ind w:firstLine="709"/>
        <w:jc w:val="both"/>
        <w:rPr>
          <w:sz w:val="28"/>
          <w:szCs w:val="28"/>
        </w:rPr>
      </w:pPr>
      <w:r w:rsidRPr="00A95BF0">
        <w:rPr>
          <w:b/>
          <w:sz w:val="28"/>
          <w:szCs w:val="28"/>
        </w:rPr>
        <w:t>1.4</w:t>
      </w:r>
      <w:r w:rsidR="004312B7" w:rsidRPr="00A95BF0">
        <w:rPr>
          <w:b/>
          <w:sz w:val="28"/>
          <w:szCs w:val="28"/>
        </w:rPr>
        <w:t xml:space="preserve"> </w:t>
      </w:r>
      <w:r w:rsidR="003C37F4" w:rsidRPr="00A95BF0">
        <w:rPr>
          <w:b/>
          <w:sz w:val="28"/>
          <w:szCs w:val="28"/>
        </w:rPr>
        <w:t>Информация, содержание и (или) распространение которой противоречит законодательству Российской Федерации</w:t>
      </w:r>
    </w:p>
    <w:p w:rsidR="00E518D6" w:rsidRDefault="00E518D6" w:rsidP="00A95BF0">
      <w:pPr>
        <w:spacing w:line="360" w:lineRule="auto"/>
        <w:ind w:firstLine="709"/>
        <w:jc w:val="both"/>
        <w:rPr>
          <w:sz w:val="28"/>
          <w:szCs w:val="28"/>
          <w:lang w:val="en-US"/>
        </w:rPr>
      </w:pPr>
    </w:p>
    <w:p w:rsidR="003C37F4" w:rsidRPr="00A95BF0" w:rsidRDefault="003C37F4" w:rsidP="00A95BF0">
      <w:pPr>
        <w:spacing w:line="360" w:lineRule="auto"/>
        <w:ind w:firstLine="709"/>
        <w:jc w:val="both"/>
        <w:rPr>
          <w:sz w:val="28"/>
          <w:szCs w:val="28"/>
        </w:rPr>
      </w:pPr>
      <w:r w:rsidRPr="00A95BF0">
        <w:rPr>
          <w:sz w:val="28"/>
          <w:szCs w:val="28"/>
        </w:rPr>
        <w:t>Согласно пункту 6 статьи 10 Федерального закона "Об информации, информационных технологиях и о защите информации"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3C37F4" w:rsidRPr="00A95BF0" w:rsidRDefault="003C37F4" w:rsidP="00A95BF0">
      <w:pPr>
        <w:spacing w:line="360" w:lineRule="auto"/>
        <w:ind w:firstLine="709"/>
        <w:jc w:val="both"/>
        <w:rPr>
          <w:sz w:val="28"/>
          <w:szCs w:val="28"/>
        </w:rPr>
      </w:pPr>
      <w:r w:rsidRPr="00A95BF0">
        <w:rPr>
          <w:sz w:val="28"/>
          <w:szCs w:val="28"/>
        </w:rPr>
        <w:t>Статья 4 Закона Российской Федерации "О средствах массовой информации" предусматривает, что:</w:t>
      </w:r>
    </w:p>
    <w:p w:rsidR="003C37F4" w:rsidRPr="00A95BF0" w:rsidRDefault="003C37F4" w:rsidP="00A95BF0">
      <w:pPr>
        <w:spacing w:line="360" w:lineRule="auto"/>
        <w:ind w:firstLine="709"/>
        <w:jc w:val="both"/>
        <w:rPr>
          <w:sz w:val="28"/>
          <w:szCs w:val="28"/>
        </w:rPr>
      </w:pPr>
      <w:r w:rsidRPr="00A95BF0">
        <w:rPr>
          <w:sz w:val="28"/>
          <w:szCs w:val="28"/>
        </w:rPr>
        <w:t>1) 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w:t>
      </w:r>
    </w:p>
    <w:p w:rsidR="003C37F4" w:rsidRPr="00A95BF0" w:rsidRDefault="003C37F4" w:rsidP="00A95BF0">
      <w:pPr>
        <w:spacing w:line="360" w:lineRule="auto"/>
        <w:ind w:firstLine="709"/>
        <w:jc w:val="both"/>
        <w:rPr>
          <w:sz w:val="28"/>
          <w:szCs w:val="28"/>
        </w:rPr>
      </w:pPr>
      <w:r w:rsidRPr="00A95BF0">
        <w:rPr>
          <w:sz w:val="28"/>
          <w:szCs w:val="28"/>
        </w:rPr>
        <w:t>2) запрещается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w:t>
      </w:r>
    </w:p>
    <w:p w:rsidR="003C37F4" w:rsidRPr="00A95BF0" w:rsidRDefault="003C37F4" w:rsidP="00A95BF0">
      <w:pPr>
        <w:spacing w:line="360" w:lineRule="auto"/>
        <w:ind w:firstLine="709"/>
        <w:jc w:val="both"/>
        <w:rPr>
          <w:sz w:val="28"/>
          <w:szCs w:val="28"/>
        </w:rPr>
      </w:pPr>
      <w:r w:rsidRPr="00A95BF0">
        <w:rPr>
          <w:sz w:val="28"/>
          <w:szCs w:val="28"/>
        </w:rPr>
        <w:t>3) запрещаются распространение в средствах массовой информации, а также в компьютерных сетях сведений о способах, методах разработки, изготовления и использования, местах приобретения наркотически</w:t>
      </w:r>
      <w:r w:rsidR="00C07BF1" w:rsidRPr="00A95BF0">
        <w:rPr>
          <w:sz w:val="28"/>
          <w:szCs w:val="28"/>
        </w:rPr>
        <w:t xml:space="preserve">х средств, психотропных веществ, </w:t>
      </w:r>
      <w:r w:rsidRPr="00A95BF0">
        <w:rPr>
          <w:sz w:val="28"/>
          <w:szCs w:val="28"/>
        </w:rPr>
        <w:t>пропаганда каких-либо преимуществ использования отдельных наркотических средств, психотропных веществ, их аналогов, а также распространение иной информации, распространение которой запрещено федеральными законами;</w:t>
      </w:r>
    </w:p>
    <w:p w:rsidR="003C37F4" w:rsidRPr="00A95BF0" w:rsidRDefault="003C37F4" w:rsidP="00A95BF0">
      <w:pPr>
        <w:spacing w:line="360" w:lineRule="auto"/>
        <w:ind w:firstLine="709"/>
        <w:jc w:val="both"/>
        <w:rPr>
          <w:sz w:val="28"/>
          <w:szCs w:val="28"/>
        </w:rPr>
      </w:pPr>
      <w:r w:rsidRPr="00A95BF0">
        <w:rPr>
          <w:sz w:val="28"/>
          <w:szCs w:val="28"/>
        </w:rPr>
        <w:t>4) порядок сбора информации журналистами на территории (объекте) проведения контртеррористической операции определяется руководителем контртеррористической операции. При освещении контртеррористической операции запрещается распространение в средствах массовой информации сведений о специальных средствах, технических приемах и тактике проведения такой операции, если их распространение может препятствовать проведению контртеррористической операции или поставить под угрозу жизнь и здоровье людей. Сведения о сотрудниках специальных подразделений, лицах, оказывающих содействие в проведении такой операции, выявлении, предупреждении, пресечении и раскрытии террористического акта, и о членах семей указанных лиц могут быть преданы огласке в соответствии с законодательными актами Российской Федерации о государственной тайне и персональных данных.</w:t>
      </w:r>
    </w:p>
    <w:p w:rsidR="003C37F4" w:rsidRPr="00A95BF0" w:rsidRDefault="003C37F4" w:rsidP="00A95BF0">
      <w:pPr>
        <w:spacing w:line="360" w:lineRule="auto"/>
        <w:ind w:firstLine="709"/>
        <w:jc w:val="both"/>
        <w:rPr>
          <w:sz w:val="28"/>
          <w:szCs w:val="28"/>
        </w:rPr>
      </w:pPr>
      <w:r w:rsidRPr="00A95BF0">
        <w:rPr>
          <w:sz w:val="28"/>
          <w:szCs w:val="28"/>
        </w:rPr>
        <w:t>Определение понятия "злоупотребление свободой массовой информации" непосредственно в Законе Российской Федерации "О средствах массовой информации" отсутствует, однако исходя из смысла указанного Закона злоупотребление свободой массовой информации обычно характеризуют как "использование предоставленных средствам массовой информации гарантий прав и свобод во вред обществу или государству".</w:t>
      </w:r>
    </w:p>
    <w:p w:rsidR="003C37F4" w:rsidRPr="00A95BF0" w:rsidRDefault="003C37F4" w:rsidP="00A95BF0">
      <w:pPr>
        <w:spacing w:line="360" w:lineRule="auto"/>
        <w:ind w:firstLine="709"/>
        <w:jc w:val="both"/>
        <w:rPr>
          <w:sz w:val="28"/>
          <w:szCs w:val="28"/>
        </w:rPr>
      </w:pPr>
      <w:r w:rsidRPr="00A95BF0">
        <w:rPr>
          <w:sz w:val="28"/>
          <w:szCs w:val="28"/>
        </w:rPr>
        <w:t>В приведенной выше первой части статьи 4 Закона Российской Федерации "О средствах массовой информации" закреплены следующие виды злоупотреблений:</w:t>
      </w:r>
    </w:p>
    <w:p w:rsidR="003C37F4" w:rsidRPr="00A95BF0" w:rsidRDefault="003C37F4" w:rsidP="00A95BF0">
      <w:pPr>
        <w:spacing w:line="360" w:lineRule="auto"/>
        <w:ind w:firstLine="709"/>
        <w:jc w:val="both"/>
        <w:rPr>
          <w:sz w:val="28"/>
          <w:szCs w:val="28"/>
        </w:rPr>
      </w:pPr>
      <w:r w:rsidRPr="00A95BF0">
        <w:rPr>
          <w:sz w:val="28"/>
          <w:szCs w:val="28"/>
        </w:rPr>
        <w:t>1) использование средств массовой информации для совершения уголовно наказуемых деяний;</w:t>
      </w:r>
    </w:p>
    <w:p w:rsidR="003C37F4" w:rsidRPr="00A95BF0" w:rsidRDefault="003C37F4" w:rsidP="00A95BF0">
      <w:pPr>
        <w:spacing w:line="360" w:lineRule="auto"/>
        <w:ind w:firstLine="709"/>
        <w:jc w:val="both"/>
        <w:rPr>
          <w:sz w:val="28"/>
          <w:szCs w:val="28"/>
        </w:rPr>
      </w:pPr>
      <w:r w:rsidRPr="00A95BF0">
        <w:rPr>
          <w:sz w:val="28"/>
          <w:szCs w:val="28"/>
        </w:rPr>
        <w:t>2) для разглашения сведений, составляющих государственную или иную специально охраняемую законом тайну;</w:t>
      </w:r>
    </w:p>
    <w:p w:rsidR="003C37F4" w:rsidRPr="00A95BF0" w:rsidRDefault="003C37F4" w:rsidP="00A95BF0">
      <w:pPr>
        <w:spacing w:line="360" w:lineRule="auto"/>
        <w:ind w:firstLine="709"/>
        <w:jc w:val="both"/>
        <w:rPr>
          <w:sz w:val="28"/>
          <w:szCs w:val="28"/>
        </w:rPr>
      </w:pPr>
      <w:r w:rsidRPr="00A95BF0">
        <w:rPr>
          <w:sz w:val="28"/>
          <w:szCs w:val="28"/>
        </w:rPr>
        <w:t>3)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w:t>
      </w:r>
    </w:p>
    <w:p w:rsidR="003C37F4" w:rsidRPr="00A95BF0" w:rsidRDefault="003C37F4" w:rsidP="00A95BF0">
      <w:pPr>
        <w:spacing w:line="360" w:lineRule="auto"/>
        <w:ind w:firstLine="709"/>
        <w:jc w:val="both"/>
        <w:rPr>
          <w:sz w:val="28"/>
          <w:szCs w:val="28"/>
        </w:rPr>
      </w:pPr>
      <w:r w:rsidRPr="00A95BF0">
        <w:rPr>
          <w:sz w:val="28"/>
          <w:szCs w:val="28"/>
        </w:rPr>
        <w:t>4) для распространения материалов, пропагандирующих порнографию, культ насилия и жестокости.</w:t>
      </w:r>
    </w:p>
    <w:p w:rsidR="003C37F4" w:rsidRPr="00A95BF0" w:rsidRDefault="003C37F4" w:rsidP="00A95BF0">
      <w:pPr>
        <w:spacing w:line="360" w:lineRule="auto"/>
        <w:ind w:firstLine="709"/>
        <w:jc w:val="both"/>
        <w:rPr>
          <w:sz w:val="28"/>
          <w:szCs w:val="28"/>
        </w:rPr>
      </w:pPr>
      <w:r w:rsidRPr="00A95BF0">
        <w:rPr>
          <w:sz w:val="28"/>
          <w:szCs w:val="28"/>
        </w:rPr>
        <w:t xml:space="preserve">Определение понятия "террористическая деятельность" содержится в Федеральном законе от 6 марта </w:t>
      </w:r>
      <w:smartTag w:uri="urn:schemas-microsoft-com:office:smarttags" w:element="metricconverter">
        <w:smartTagPr>
          <w:attr w:name="ProductID" w:val="2006 г"/>
        </w:smartTagPr>
        <w:r w:rsidRPr="00A95BF0">
          <w:rPr>
            <w:sz w:val="28"/>
            <w:szCs w:val="28"/>
          </w:rPr>
          <w:t>2006 г</w:t>
        </w:r>
      </w:smartTag>
      <w:r w:rsidRPr="00A95BF0">
        <w:rPr>
          <w:sz w:val="28"/>
          <w:szCs w:val="28"/>
        </w:rPr>
        <w:t>. № 35-ФЗ "О противодействии терроризму"</w:t>
      </w:r>
      <w:r w:rsidR="00A95BF0">
        <w:rPr>
          <w:sz w:val="28"/>
          <w:szCs w:val="28"/>
        </w:rPr>
        <w:t xml:space="preserve"> </w:t>
      </w:r>
      <w:r w:rsidRPr="00A95BF0">
        <w:rPr>
          <w:sz w:val="28"/>
          <w:szCs w:val="28"/>
        </w:rPr>
        <w:t xml:space="preserve">(с изменениями от 27 июля </w:t>
      </w:r>
      <w:smartTag w:uri="urn:schemas-microsoft-com:office:smarttags" w:element="metricconverter">
        <w:smartTagPr>
          <w:attr w:name="ProductID" w:val="2006 г"/>
        </w:smartTagPr>
        <w:r w:rsidRPr="00A95BF0">
          <w:rPr>
            <w:sz w:val="28"/>
            <w:szCs w:val="28"/>
          </w:rPr>
          <w:t>2006 г</w:t>
        </w:r>
      </w:smartTag>
      <w:r w:rsidRPr="00A95BF0">
        <w:rPr>
          <w:sz w:val="28"/>
          <w:szCs w:val="28"/>
        </w:rPr>
        <w:t>.), согласно подпункту 2 статьи 3 которого она определяется как деятельность, включающая в себя:</w:t>
      </w:r>
    </w:p>
    <w:p w:rsidR="003C37F4" w:rsidRPr="00A95BF0" w:rsidRDefault="003C37F4" w:rsidP="00A95BF0">
      <w:pPr>
        <w:spacing w:line="360" w:lineRule="auto"/>
        <w:ind w:firstLine="709"/>
        <w:jc w:val="both"/>
        <w:rPr>
          <w:sz w:val="28"/>
          <w:szCs w:val="28"/>
        </w:rPr>
      </w:pPr>
      <w:r w:rsidRPr="00A95BF0">
        <w:rPr>
          <w:sz w:val="28"/>
          <w:szCs w:val="28"/>
        </w:rPr>
        <w:t>а) организацию, планирование, подготовку, финансирование и реализацию террористического акта;</w:t>
      </w:r>
    </w:p>
    <w:p w:rsidR="003C37F4" w:rsidRPr="00A95BF0" w:rsidRDefault="003C37F4" w:rsidP="00A95BF0">
      <w:pPr>
        <w:spacing w:line="360" w:lineRule="auto"/>
        <w:ind w:firstLine="709"/>
        <w:jc w:val="both"/>
        <w:rPr>
          <w:sz w:val="28"/>
          <w:szCs w:val="28"/>
        </w:rPr>
      </w:pPr>
      <w:r w:rsidRPr="00A95BF0">
        <w:rPr>
          <w:sz w:val="28"/>
          <w:szCs w:val="28"/>
        </w:rPr>
        <w:t>б) подстрекательство к террористическому акту;</w:t>
      </w:r>
    </w:p>
    <w:p w:rsidR="003C37F4" w:rsidRPr="00A95BF0" w:rsidRDefault="003C37F4" w:rsidP="00A95BF0">
      <w:pPr>
        <w:spacing w:line="360" w:lineRule="auto"/>
        <w:ind w:firstLine="709"/>
        <w:jc w:val="both"/>
        <w:rPr>
          <w:sz w:val="28"/>
          <w:szCs w:val="28"/>
        </w:rPr>
      </w:pPr>
      <w:r w:rsidRPr="00A95BF0">
        <w:rPr>
          <w:sz w:val="28"/>
          <w:szCs w:val="28"/>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3C37F4" w:rsidRPr="00A95BF0" w:rsidRDefault="003C37F4" w:rsidP="00A95BF0">
      <w:pPr>
        <w:spacing w:line="360" w:lineRule="auto"/>
        <w:ind w:firstLine="709"/>
        <w:jc w:val="both"/>
        <w:rPr>
          <w:sz w:val="28"/>
          <w:szCs w:val="28"/>
        </w:rPr>
      </w:pPr>
      <w:r w:rsidRPr="00A95BF0">
        <w:rPr>
          <w:sz w:val="28"/>
          <w:szCs w:val="28"/>
        </w:rPr>
        <w:t>г) вербовку, вооружение, обучение и использование террористов;</w:t>
      </w:r>
    </w:p>
    <w:p w:rsidR="003C37F4" w:rsidRPr="00A95BF0" w:rsidRDefault="003C37F4" w:rsidP="00A95BF0">
      <w:pPr>
        <w:spacing w:line="360" w:lineRule="auto"/>
        <w:ind w:firstLine="709"/>
        <w:jc w:val="both"/>
        <w:rPr>
          <w:sz w:val="28"/>
          <w:szCs w:val="28"/>
        </w:rPr>
      </w:pPr>
      <w:r w:rsidRPr="00A95BF0">
        <w:rPr>
          <w:sz w:val="28"/>
          <w:szCs w:val="28"/>
        </w:rPr>
        <w:t>д) информационное или иное пособничество в планировании, подготовке или реализации террористического акта;</w:t>
      </w:r>
    </w:p>
    <w:p w:rsidR="003C37F4" w:rsidRPr="00A95BF0" w:rsidRDefault="003C37F4" w:rsidP="00A95BF0">
      <w:pPr>
        <w:spacing w:line="360" w:lineRule="auto"/>
        <w:ind w:firstLine="709"/>
        <w:jc w:val="both"/>
        <w:rPr>
          <w:sz w:val="28"/>
          <w:szCs w:val="28"/>
        </w:rPr>
      </w:pPr>
      <w:r w:rsidRPr="00A95BF0">
        <w:rPr>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C37F4" w:rsidRPr="00A95BF0" w:rsidRDefault="003C37F4" w:rsidP="00A95BF0">
      <w:pPr>
        <w:spacing w:line="360" w:lineRule="auto"/>
        <w:ind w:firstLine="709"/>
        <w:jc w:val="both"/>
        <w:rPr>
          <w:sz w:val="28"/>
          <w:szCs w:val="28"/>
        </w:rPr>
      </w:pPr>
      <w:r w:rsidRPr="00A95BF0">
        <w:rPr>
          <w:sz w:val="28"/>
          <w:szCs w:val="28"/>
        </w:rPr>
        <w:t>Согласно подпунктам 1 и 5 той же статьи "терроризм" определяется как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а контртеррористическая операция – как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3C37F4" w:rsidRPr="00A95BF0" w:rsidRDefault="003C37F4" w:rsidP="00A95BF0">
      <w:pPr>
        <w:spacing w:line="360" w:lineRule="auto"/>
        <w:ind w:firstLine="709"/>
        <w:jc w:val="both"/>
        <w:rPr>
          <w:sz w:val="28"/>
          <w:szCs w:val="28"/>
        </w:rPr>
      </w:pPr>
      <w:r w:rsidRPr="00A95BF0">
        <w:rPr>
          <w:sz w:val="28"/>
          <w:szCs w:val="28"/>
        </w:rPr>
        <w:t xml:space="preserve">Закон Российской Федерации "О средствах массовой информации" запрещает распространение материалов, пропагандирующих порнографию, не определяя сущность данного термина. Обычно порнографические передачи определяют как "произведения, основным содержанием которых является грубое натуралистическое изображение половых органов и полового акта и акцентирующих внимание именно на анатомических, физиологических подробностях этого… Пропаганда же порнографии, культа насилия и жестокости имеет целью формирование позитивного отношения к данным негативным явлениям или восприятия их аудиторией как эталонного образа жизни. Хартия телерадиовещателей требует отказа не только от пропаганды, но даже и от простой демонстрации или описания в телерадиопрограммах чрезмерной жестокости и насилия. </w:t>
      </w:r>
      <w:r w:rsidR="004312B7" w:rsidRPr="00A95BF0">
        <w:rPr>
          <w:sz w:val="28"/>
          <w:szCs w:val="28"/>
        </w:rPr>
        <w:t>П</w:t>
      </w:r>
      <w:r w:rsidRPr="00A95BF0">
        <w:rPr>
          <w:sz w:val="28"/>
          <w:szCs w:val="28"/>
        </w:rPr>
        <w:t>ередачами, пропагандирующими порнографию, культ насилия и жестокости принято считать также распространение достоверной информации, но сконцентрированной именно на сценах насилия, определенным образом расставленные акценты в передаче.</w:t>
      </w:r>
    </w:p>
    <w:p w:rsidR="003C37F4" w:rsidRPr="00A95BF0" w:rsidRDefault="003C37F4" w:rsidP="00A95BF0">
      <w:pPr>
        <w:spacing w:line="360" w:lineRule="auto"/>
        <w:ind w:firstLine="709"/>
        <w:jc w:val="both"/>
        <w:rPr>
          <w:sz w:val="28"/>
          <w:szCs w:val="28"/>
        </w:rPr>
      </w:pPr>
      <w:bookmarkStart w:id="0" w:name="sub_1045"/>
      <w:r w:rsidRPr="00A95BF0">
        <w:rPr>
          <w:sz w:val="28"/>
          <w:szCs w:val="28"/>
        </w:rPr>
        <w:t>Часть третья статьи 4 Закона Российской Федерации "О средствах массовой информации" призвана препятствовать распространению в средствах массовой информации и компьютерных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пропаганды каких-либо преимуществ использования отдельных наркотических средств, психотропных веществ, их аналогов и прекурсоров.</w:t>
      </w:r>
    </w:p>
    <w:bookmarkEnd w:id="0"/>
    <w:p w:rsidR="003C37F4" w:rsidRPr="00A95BF0" w:rsidRDefault="003C37F4" w:rsidP="00A95BF0">
      <w:pPr>
        <w:spacing w:line="360" w:lineRule="auto"/>
        <w:ind w:firstLine="709"/>
        <w:jc w:val="both"/>
        <w:rPr>
          <w:sz w:val="28"/>
          <w:szCs w:val="28"/>
        </w:rPr>
      </w:pPr>
      <w:r w:rsidRPr="00A95BF0">
        <w:rPr>
          <w:sz w:val="28"/>
          <w:szCs w:val="28"/>
        </w:rPr>
        <w:t>Закон Российской Федерации "О средствах массовой информации" не ограничивает перечень запрещенной к распространению информации, иными федеральными законами так же может быть запрещено распространение отдельных видов информации в соответствии с принципами, заложенными Конституцией Российской Федерации.</w:t>
      </w:r>
    </w:p>
    <w:p w:rsidR="003C37F4" w:rsidRPr="00A95BF0" w:rsidRDefault="003C37F4" w:rsidP="00A95BF0">
      <w:pPr>
        <w:spacing w:line="360" w:lineRule="auto"/>
        <w:ind w:firstLine="709"/>
        <w:jc w:val="both"/>
        <w:rPr>
          <w:sz w:val="28"/>
          <w:szCs w:val="28"/>
        </w:rPr>
      </w:pPr>
      <w:r w:rsidRPr="00A95BF0">
        <w:rPr>
          <w:sz w:val="28"/>
          <w:szCs w:val="28"/>
        </w:rPr>
        <w:t>Согласно ст. 59 Закона Российской Федерации "О средствах массовой информации" злоупотребление свободой массовой информации, выразившееся в нарушении требований статьи 4, влечет уголовную, административную, дисциплинарную или иную ответственность в соответствии с законодательством Российской Федерации. Непосредственно сам Закон за злоупотребление свободой массовой информации предусматривает только административную ответственность в виде предупреждения и прекращения деятельности СМИ.</w:t>
      </w:r>
    </w:p>
    <w:p w:rsidR="003C37F4" w:rsidRPr="00A95BF0" w:rsidRDefault="003C37F4" w:rsidP="00A95BF0">
      <w:pPr>
        <w:spacing w:line="360" w:lineRule="auto"/>
        <w:ind w:firstLine="709"/>
        <w:jc w:val="both"/>
        <w:rPr>
          <w:sz w:val="28"/>
          <w:szCs w:val="28"/>
        </w:rPr>
      </w:pPr>
      <w:r w:rsidRPr="00A95BF0">
        <w:rPr>
          <w:sz w:val="28"/>
          <w:szCs w:val="28"/>
        </w:rPr>
        <w:t xml:space="preserve">В доктрине высказано мнение, что в силу прямого указания статьи 24 Закона Российской Федерации "О средствах массовой информации" к числу средств массовой информации отнесены "системы телетекста, видеотекста и иные телекоммуникационные сети" (Интернет, </w:t>
      </w:r>
      <w:r w:rsidRPr="00A95BF0">
        <w:rPr>
          <w:sz w:val="28"/>
          <w:szCs w:val="28"/>
          <w:lang w:val="en-US"/>
        </w:rPr>
        <w:t>Fidonet</w:t>
      </w:r>
      <w:r w:rsidRPr="00A95BF0">
        <w:rPr>
          <w:sz w:val="28"/>
          <w:szCs w:val="28"/>
        </w:rPr>
        <w:t xml:space="preserve"> и др. сети передачи информации, с помощью которых к сообщениям и материалам может быть предоставлен доступ неограниченному кругу лиц), в связи с чем на них распространяются правила, установленные Законом для радио- и телепрограмм. Вместе с тем, согласно буквальному смыслу закона, законодатель говорит только о возможности отнесения к средствам массовой информации не самих технических систем и сетей, а соответствующих форм периодического распространения массовой информации через данные сети.</w:t>
      </w:r>
    </w:p>
    <w:p w:rsidR="003C37F4" w:rsidRPr="00A95BF0" w:rsidRDefault="003C37F4" w:rsidP="00A95BF0">
      <w:pPr>
        <w:spacing w:line="360" w:lineRule="auto"/>
        <w:ind w:firstLine="709"/>
        <w:jc w:val="both"/>
        <w:rPr>
          <w:sz w:val="28"/>
          <w:szCs w:val="28"/>
        </w:rPr>
      </w:pPr>
      <w:r w:rsidRPr="00A95BF0">
        <w:rPr>
          <w:sz w:val="28"/>
          <w:szCs w:val="28"/>
        </w:rPr>
        <w:t xml:space="preserve">Для проводимого анализа важным представляется также рассмотрение положений Федерального закона от 24 июля </w:t>
      </w:r>
      <w:smartTag w:uri="urn:schemas-microsoft-com:office:smarttags" w:element="metricconverter">
        <w:smartTagPr>
          <w:attr w:name="ProductID" w:val="1998 г"/>
        </w:smartTagPr>
        <w:r w:rsidRPr="00A95BF0">
          <w:rPr>
            <w:sz w:val="28"/>
            <w:szCs w:val="28"/>
          </w:rPr>
          <w:t>1998 г</w:t>
        </w:r>
      </w:smartTag>
      <w:r w:rsidRPr="00A95BF0">
        <w:rPr>
          <w:sz w:val="28"/>
          <w:szCs w:val="28"/>
        </w:rPr>
        <w:t xml:space="preserve">. № 124-ФЗ "Об основных гарантиях прав ребенка в Российской Федерации" (с изм. и доп. от 20 июля </w:t>
      </w:r>
      <w:smartTag w:uri="urn:schemas-microsoft-com:office:smarttags" w:element="metricconverter">
        <w:smartTagPr>
          <w:attr w:name="ProductID" w:val="2000 г"/>
        </w:smartTagPr>
        <w:r w:rsidRPr="00A95BF0">
          <w:rPr>
            <w:sz w:val="28"/>
            <w:szCs w:val="28"/>
          </w:rPr>
          <w:t>2000 г</w:t>
        </w:r>
      </w:smartTag>
      <w:r w:rsidRPr="00A95BF0">
        <w:rPr>
          <w:sz w:val="28"/>
          <w:szCs w:val="28"/>
        </w:rPr>
        <w:t xml:space="preserve">., 22 августа, 21 декабря </w:t>
      </w:r>
      <w:smartTag w:uri="urn:schemas-microsoft-com:office:smarttags" w:element="metricconverter">
        <w:smartTagPr>
          <w:attr w:name="ProductID" w:val="2004 г"/>
        </w:smartTagPr>
        <w:r w:rsidRPr="00A95BF0">
          <w:rPr>
            <w:sz w:val="28"/>
            <w:szCs w:val="28"/>
          </w:rPr>
          <w:t>2004 г</w:t>
        </w:r>
      </w:smartTag>
      <w:r w:rsidRPr="00A95BF0">
        <w:rPr>
          <w:sz w:val="28"/>
          <w:szCs w:val="28"/>
        </w:rPr>
        <w:t>.), статьей 14 которого предусматривается защита ребенка от информации, пропаганды и агитации, наносящих вред его здоровью, нравственному и духовному развитию (указанная статья включена в Главу II Федерального закона "Основные направления обеспечения прав ребенка в Российской Федерации").</w:t>
      </w:r>
    </w:p>
    <w:p w:rsidR="003C37F4" w:rsidRPr="00A95BF0" w:rsidRDefault="003C37F4" w:rsidP="00A95BF0">
      <w:pPr>
        <w:spacing w:line="360" w:lineRule="auto"/>
        <w:ind w:firstLine="709"/>
        <w:jc w:val="both"/>
        <w:rPr>
          <w:sz w:val="28"/>
          <w:szCs w:val="28"/>
        </w:rPr>
      </w:pPr>
      <w:r w:rsidRPr="00A95BF0">
        <w:rPr>
          <w:sz w:val="28"/>
          <w:szCs w:val="28"/>
        </w:rPr>
        <w:t>Согласно пункту 1 статьи 14 Федерального закона "Об основных гарантиях прав ребенка в Российской Федерации" органы государственной власти Российской Федерации обязаны принимать меры по защите ребенка от информации, пропаганды и агитации, наносящих вред его здоровью, нравственному и ду</w:t>
      </w:r>
      <w:r w:rsidR="008A5004" w:rsidRPr="00A95BF0">
        <w:rPr>
          <w:sz w:val="28"/>
          <w:szCs w:val="28"/>
        </w:rPr>
        <w:t>ховному развитию, в том числе</w:t>
      </w:r>
      <w:r w:rsidRPr="00A95BF0">
        <w:rPr>
          <w:sz w:val="28"/>
          <w:szCs w:val="28"/>
        </w:rPr>
        <w:t>:</w:t>
      </w:r>
    </w:p>
    <w:p w:rsidR="003C37F4" w:rsidRPr="00A95BF0" w:rsidRDefault="003C37F4" w:rsidP="00A95BF0">
      <w:pPr>
        <w:spacing w:line="360" w:lineRule="auto"/>
        <w:ind w:firstLine="709"/>
        <w:jc w:val="both"/>
        <w:rPr>
          <w:sz w:val="28"/>
          <w:szCs w:val="28"/>
        </w:rPr>
      </w:pPr>
      <w:r w:rsidRPr="00A95BF0">
        <w:rPr>
          <w:sz w:val="28"/>
          <w:szCs w:val="28"/>
        </w:rPr>
        <w:t xml:space="preserve">- </w:t>
      </w:r>
      <w:r w:rsidR="008A5004" w:rsidRPr="00A95BF0">
        <w:rPr>
          <w:sz w:val="28"/>
          <w:szCs w:val="28"/>
        </w:rPr>
        <w:t xml:space="preserve">от </w:t>
      </w:r>
      <w:r w:rsidRPr="00A95BF0">
        <w:rPr>
          <w:sz w:val="28"/>
          <w:szCs w:val="28"/>
        </w:rPr>
        <w:t>национальной, клас</w:t>
      </w:r>
      <w:r w:rsidR="008A5004" w:rsidRPr="00A95BF0">
        <w:rPr>
          <w:sz w:val="28"/>
          <w:szCs w:val="28"/>
        </w:rPr>
        <w:t>совой, социальной нетерпимости;</w:t>
      </w:r>
    </w:p>
    <w:p w:rsidR="003C37F4" w:rsidRPr="00A95BF0" w:rsidRDefault="003C37F4" w:rsidP="00A95BF0">
      <w:pPr>
        <w:spacing w:line="360" w:lineRule="auto"/>
        <w:ind w:firstLine="709"/>
        <w:jc w:val="both"/>
        <w:rPr>
          <w:sz w:val="28"/>
          <w:szCs w:val="28"/>
        </w:rPr>
      </w:pPr>
      <w:r w:rsidRPr="00A95BF0">
        <w:rPr>
          <w:sz w:val="28"/>
          <w:szCs w:val="28"/>
        </w:rPr>
        <w:t xml:space="preserve">- </w:t>
      </w:r>
      <w:r w:rsidR="008A5004" w:rsidRPr="00A95BF0">
        <w:rPr>
          <w:sz w:val="28"/>
          <w:szCs w:val="28"/>
        </w:rPr>
        <w:t xml:space="preserve">от </w:t>
      </w:r>
      <w:r w:rsidRPr="00A95BF0">
        <w:rPr>
          <w:sz w:val="28"/>
          <w:szCs w:val="28"/>
        </w:rPr>
        <w:t>рекламы алкогольн</w:t>
      </w:r>
      <w:r w:rsidR="008A5004" w:rsidRPr="00A95BF0">
        <w:rPr>
          <w:sz w:val="28"/>
          <w:szCs w:val="28"/>
        </w:rPr>
        <w:t>ой продукции и табачных изделий;</w:t>
      </w:r>
      <w:r w:rsidRPr="00A95BF0">
        <w:rPr>
          <w:sz w:val="28"/>
          <w:szCs w:val="28"/>
        </w:rPr>
        <w:t xml:space="preserve"> </w:t>
      </w:r>
    </w:p>
    <w:p w:rsidR="003C37F4" w:rsidRPr="00A95BF0" w:rsidRDefault="003C37F4" w:rsidP="00A95BF0">
      <w:pPr>
        <w:spacing w:line="360" w:lineRule="auto"/>
        <w:ind w:firstLine="709"/>
        <w:jc w:val="both"/>
        <w:rPr>
          <w:sz w:val="28"/>
          <w:szCs w:val="28"/>
        </w:rPr>
      </w:pPr>
      <w:r w:rsidRPr="00A95BF0">
        <w:rPr>
          <w:sz w:val="28"/>
          <w:szCs w:val="28"/>
        </w:rPr>
        <w:t xml:space="preserve">- </w:t>
      </w:r>
      <w:r w:rsidR="008A5004" w:rsidRPr="00A95BF0">
        <w:rPr>
          <w:sz w:val="28"/>
          <w:szCs w:val="28"/>
        </w:rPr>
        <w:t xml:space="preserve">от </w:t>
      </w:r>
      <w:r w:rsidRPr="00A95BF0">
        <w:rPr>
          <w:sz w:val="28"/>
          <w:szCs w:val="28"/>
        </w:rPr>
        <w:t>пропаганды социального, расового, националь</w:t>
      </w:r>
      <w:r w:rsidR="008A5004" w:rsidRPr="00A95BF0">
        <w:rPr>
          <w:sz w:val="28"/>
          <w:szCs w:val="28"/>
        </w:rPr>
        <w:t>ного и религиозного неравенства;</w:t>
      </w:r>
      <w:r w:rsidRPr="00A95BF0">
        <w:rPr>
          <w:sz w:val="28"/>
          <w:szCs w:val="28"/>
        </w:rPr>
        <w:t xml:space="preserve"> </w:t>
      </w:r>
    </w:p>
    <w:p w:rsidR="003C37F4" w:rsidRPr="00A95BF0" w:rsidRDefault="003C37F4" w:rsidP="00A95BF0">
      <w:pPr>
        <w:spacing w:line="360" w:lineRule="auto"/>
        <w:ind w:firstLine="709"/>
        <w:jc w:val="both"/>
        <w:rPr>
          <w:sz w:val="28"/>
          <w:szCs w:val="28"/>
        </w:rPr>
      </w:pPr>
      <w:r w:rsidRPr="00A95BF0">
        <w:rPr>
          <w:sz w:val="28"/>
          <w:szCs w:val="28"/>
        </w:rPr>
        <w:t xml:space="preserve">- </w:t>
      </w:r>
      <w:r w:rsidR="008A5004" w:rsidRPr="00A95BF0">
        <w:rPr>
          <w:sz w:val="28"/>
          <w:szCs w:val="28"/>
        </w:rPr>
        <w:t xml:space="preserve">от </w:t>
      </w:r>
      <w:r w:rsidRPr="00A95BF0">
        <w:rPr>
          <w:sz w:val="28"/>
          <w:szCs w:val="28"/>
        </w:rPr>
        <w:t>распространения аудио- и видеопродукции, пропагандирующей насилие и жестокость, порнографию, наркоманию, токсикоманию, антиобщественное поведение.</w:t>
      </w:r>
    </w:p>
    <w:p w:rsidR="00B26CA9" w:rsidRPr="00A95BF0" w:rsidRDefault="003C37F4" w:rsidP="00A95BF0">
      <w:pPr>
        <w:spacing w:line="360" w:lineRule="auto"/>
        <w:ind w:firstLine="709"/>
        <w:jc w:val="both"/>
        <w:rPr>
          <w:sz w:val="28"/>
          <w:szCs w:val="28"/>
        </w:rPr>
      </w:pPr>
      <w:r w:rsidRPr="00A95BF0">
        <w:rPr>
          <w:sz w:val="28"/>
          <w:szCs w:val="28"/>
        </w:rPr>
        <w:t>Международная Конвенция о киберпреступности</w:t>
      </w:r>
      <w:r w:rsidR="00B26CA9" w:rsidRPr="00A95BF0">
        <w:rPr>
          <w:sz w:val="28"/>
          <w:szCs w:val="28"/>
        </w:rPr>
        <w:t xml:space="preserve"> исходит </w:t>
      </w:r>
      <w:r w:rsidRPr="00A95BF0">
        <w:rPr>
          <w:sz w:val="28"/>
          <w:szCs w:val="28"/>
        </w:rPr>
        <w:t>из необходимости проведения в приоритетном порядке общей политики государств – членов Совета Европы в сфере уголовного права, нацеленной на защиту общества от киберпреступности, в том числе путем принятия соответствующих законодательных актов и укреплени</w:t>
      </w:r>
      <w:r w:rsidR="00C73471" w:rsidRPr="00A95BF0">
        <w:rPr>
          <w:sz w:val="28"/>
          <w:szCs w:val="28"/>
        </w:rPr>
        <w:t>я международного сотрудничества. Это</w:t>
      </w:r>
      <w:r w:rsidR="00A95BF0">
        <w:rPr>
          <w:sz w:val="28"/>
          <w:szCs w:val="28"/>
        </w:rPr>
        <w:t xml:space="preserve"> </w:t>
      </w:r>
      <w:r w:rsidRPr="00A95BF0">
        <w:rPr>
          <w:sz w:val="28"/>
          <w:szCs w:val="28"/>
        </w:rPr>
        <w:t>становится особенно актуальным в условиях глубоких переме</w:t>
      </w:r>
      <w:r w:rsidR="000E75FF" w:rsidRPr="00A95BF0">
        <w:rPr>
          <w:sz w:val="28"/>
          <w:szCs w:val="28"/>
        </w:rPr>
        <w:t>н</w:t>
      </w:r>
      <w:r w:rsidRPr="00A95BF0">
        <w:rPr>
          <w:sz w:val="28"/>
          <w:szCs w:val="28"/>
        </w:rPr>
        <w:t xml:space="preserve">, вызванных внедрением цифровых технологий, объединением и продолжающейся глобализацией компьютерных сетей, которые могут также использоваться для совершения уголовных преступлений. В преамбуле Конвенции о киберпреступности также отмечается необходимость обеспечения должного баланса между интересами поддержания правопорядка и уважением основополагающих прав человека, в которых подтверждается право каждого беспрепятственно придерживаться своих мнений, а также право на свободное выражение своего мнения, включая свободу искать, получать и распространять всякого рода информацию и идеи, независимо от государственных границ и права, касающегося невмешательства в личную жизнь. </w:t>
      </w:r>
    </w:p>
    <w:p w:rsidR="003C37F4" w:rsidRPr="00A95BF0" w:rsidRDefault="003C37F4" w:rsidP="00A95BF0">
      <w:pPr>
        <w:spacing w:line="360" w:lineRule="auto"/>
        <w:ind w:firstLine="709"/>
        <w:jc w:val="both"/>
        <w:rPr>
          <w:sz w:val="28"/>
          <w:szCs w:val="28"/>
        </w:rPr>
      </w:pPr>
      <w:r w:rsidRPr="00A95BF0">
        <w:rPr>
          <w:sz w:val="28"/>
          <w:szCs w:val="28"/>
        </w:rPr>
        <w:t xml:space="preserve">Для целей Конвенции о киберпреступности в ней содержатся следующие определения (статья 1 Конвенции): </w:t>
      </w:r>
    </w:p>
    <w:p w:rsidR="003C37F4" w:rsidRPr="00A95BF0" w:rsidRDefault="003C37F4" w:rsidP="00A95BF0">
      <w:pPr>
        <w:spacing w:line="360" w:lineRule="auto"/>
        <w:ind w:firstLine="709"/>
        <w:jc w:val="both"/>
        <w:rPr>
          <w:sz w:val="28"/>
          <w:szCs w:val="28"/>
        </w:rPr>
      </w:pPr>
      <w:r w:rsidRPr="00A95BF0">
        <w:rPr>
          <w:sz w:val="28"/>
          <w:szCs w:val="28"/>
        </w:rPr>
        <w:t xml:space="preserve">- "компьютерная система" означает любое устройство или группу взаимосвязанных или смежных устройств, одно или более из которых, действуя в соответствии с программой, осуществляет автоматизированную обработку данных; </w:t>
      </w:r>
    </w:p>
    <w:p w:rsidR="003C37F4" w:rsidRPr="00A95BF0" w:rsidRDefault="003C37F4" w:rsidP="00A95BF0">
      <w:pPr>
        <w:spacing w:line="360" w:lineRule="auto"/>
        <w:ind w:firstLine="709"/>
        <w:jc w:val="both"/>
        <w:rPr>
          <w:sz w:val="28"/>
          <w:szCs w:val="28"/>
        </w:rPr>
      </w:pPr>
      <w:r w:rsidRPr="00A95BF0">
        <w:rPr>
          <w:sz w:val="28"/>
          <w:szCs w:val="28"/>
        </w:rPr>
        <w:t xml:space="preserve">- "компьютерные данные" означают любое представление фактов, информации или понятий в форме, подходящей для обработки в компьютерной системе, включая программы, способные заставить компьютерную систему выполнять ту или иную функцию; </w:t>
      </w:r>
    </w:p>
    <w:p w:rsidR="003C37F4" w:rsidRPr="00A95BF0" w:rsidRDefault="003C37F4" w:rsidP="00A95BF0">
      <w:pPr>
        <w:spacing w:line="360" w:lineRule="auto"/>
        <w:ind w:firstLine="709"/>
        <w:jc w:val="both"/>
        <w:rPr>
          <w:sz w:val="28"/>
          <w:szCs w:val="28"/>
        </w:rPr>
      </w:pPr>
      <w:r w:rsidRPr="00A95BF0">
        <w:rPr>
          <w:sz w:val="28"/>
          <w:szCs w:val="28"/>
        </w:rPr>
        <w:t>- "поставщик услуг" означает любую государственную или частную структуру, которая обеспечивает пользователям ее услуг возможность обмена информацией посредством компьютерной системы, а также любую другую структуру, которая осуществляет обработку или хранение компьютерных данных от имени такой службы связи или пользователей такой службы;</w:t>
      </w:r>
    </w:p>
    <w:p w:rsidR="003C37F4" w:rsidRPr="00A95BF0" w:rsidRDefault="003C37F4" w:rsidP="00A95BF0">
      <w:pPr>
        <w:spacing w:line="360" w:lineRule="auto"/>
        <w:ind w:firstLine="709"/>
        <w:jc w:val="both"/>
        <w:rPr>
          <w:sz w:val="28"/>
          <w:szCs w:val="28"/>
        </w:rPr>
      </w:pPr>
      <w:r w:rsidRPr="00A95BF0">
        <w:rPr>
          <w:sz w:val="28"/>
          <w:szCs w:val="28"/>
        </w:rPr>
        <w:t>- "данные о потоках" означают любые компьютерные данные, относящиеся к передаче информации через посредство компьютерной системы, которые генерируются компьютерной системой, являющейся составной частью соответствующей коммуникационной цепочки, и указывают на источник, назначение, маршрут, время, дату, размер, продолжительность или тип соответствующего сетевого сервиса.</w:t>
      </w:r>
    </w:p>
    <w:p w:rsidR="003C37F4" w:rsidRPr="00A95BF0" w:rsidRDefault="003C37F4" w:rsidP="00A95BF0">
      <w:pPr>
        <w:spacing w:line="360" w:lineRule="auto"/>
        <w:ind w:firstLine="709"/>
        <w:jc w:val="both"/>
        <w:rPr>
          <w:sz w:val="28"/>
          <w:szCs w:val="28"/>
        </w:rPr>
      </w:pPr>
      <w:r w:rsidRPr="00A95BF0">
        <w:rPr>
          <w:sz w:val="28"/>
          <w:szCs w:val="28"/>
        </w:rPr>
        <w:t>Конвенция обязывает все присоединившиеся к ней государства обеспечить достаточные меры в отношении преступлений против конфиденциальности, целостности и доступности компьютерных данных и систем, в частности, следующих случаев:</w:t>
      </w:r>
    </w:p>
    <w:p w:rsidR="003C37F4" w:rsidRPr="00A95BF0" w:rsidRDefault="003C37F4" w:rsidP="00A95BF0">
      <w:pPr>
        <w:spacing w:line="360" w:lineRule="auto"/>
        <w:ind w:firstLine="709"/>
        <w:jc w:val="both"/>
        <w:rPr>
          <w:sz w:val="28"/>
          <w:szCs w:val="28"/>
        </w:rPr>
      </w:pPr>
      <w:r w:rsidRPr="00A95BF0">
        <w:rPr>
          <w:sz w:val="28"/>
          <w:szCs w:val="28"/>
        </w:rPr>
        <w:t>- преднамеренного противозаконного доступа к компьютерной системе в целом или любой ее части без права на это (статья 2 Конвенции о киберпреступности), если такое деяние совершено с нарушением мер безопасности и с намерением завладеть компьютерными данными или иным злым умыслом, или в отношении компьютерной системы, соединенной с другой компьютерной системой.</w:t>
      </w:r>
    </w:p>
    <w:p w:rsidR="00C73471" w:rsidRPr="00A95BF0" w:rsidRDefault="003C37F4" w:rsidP="00A95BF0">
      <w:pPr>
        <w:spacing w:line="360" w:lineRule="auto"/>
        <w:ind w:firstLine="709"/>
        <w:jc w:val="both"/>
        <w:rPr>
          <w:sz w:val="28"/>
          <w:szCs w:val="28"/>
        </w:rPr>
      </w:pPr>
      <w:r w:rsidRPr="00A95BF0">
        <w:rPr>
          <w:sz w:val="28"/>
          <w:szCs w:val="28"/>
        </w:rPr>
        <w:t>- противозаконного перехвата (статья 3 Конвенции о киберпреступности), под которым понимается преднамеренно осуществленный с использованием технических средств перехват</w:t>
      </w:r>
      <w:r w:rsidR="00C73471" w:rsidRPr="00A95BF0">
        <w:rPr>
          <w:sz w:val="28"/>
          <w:szCs w:val="28"/>
        </w:rPr>
        <w:t>;</w:t>
      </w:r>
    </w:p>
    <w:p w:rsidR="003C37F4" w:rsidRPr="00A95BF0" w:rsidRDefault="003C37F4" w:rsidP="00A95BF0">
      <w:pPr>
        <w:spacing w:line="360" w:lineRule="auto"/>
        <w:ind w:firstLine="709"/>
        <w:jc w:val="both"/>
        <w:rPr>
          <w:sz w:val="28"/>
          <w:szCs w:val="28"/>
        </w:rPr>
      </w:pPr>
      <w:r w:rsidRPr="00A95BF0">
        <w:rPr>
          <w:sz w:val="28"/>
          <w:szCs w:val="28"/>
        </w:rPr>
        <w:t>- воздействия на данные (статья 4 Конвенции о киберпреступности), которое включает преднамеренное повреждение, удаление, ухудшение качества, изменение или блокирование компьютерных данных без права на это;</w:t>
      </w:r>
    </w:p>
    <w:p w:rsidR="003C37F4" w:rsidRPr="00A95BF0" w:rsidRDefault="003C37F4" w:rsidP="00A95BF0">
      <w:pPr>
        <w:spacing w:line="360" w:lineRule="auto"/>
        <w:ind w:firstLine="709"/>
        <w:jc w:val="both"/>
        <w:rPr>
          <w:sz w:val="28"/>
          <w:szCs w:val="28"/>
        </w:rPr>
      </w:pPr>
      <w:r w:rsidRPr="00A95BF0">
        <w:rPr>
          <w:sz w:val="28"/>
          <w:szCs w:val="28"/>
        </w:rPr>
        <w:t xml:space="preserve">- воздействия на функционирование системы (статья 5 Конвенции о киберпреступности), </w:t>
      </w:r>
      <w:r w:rsidR="00A405F3" w:rsidRPr="00A95BF0">
        <w:rPr>
          <w:sz w:val="28"/>
          <w:szCs w:val="28"/>
        </w:rPr>
        <w:t>то есть преднамеренное создание,</w:t>
      </w:r>
      <w:r w:rsidRPr="00A95BF0">
        <w:rPr>
          <w:sz w:val="28"/>
          <w:szCs w:val="28"/>
        </w:rPr>
        <w:t xml:space="preserve"> без права на это</w:t>
      </w:r>
      <w:r w:rsidR="00A405F3" w:rsidRPr="00A95BF0">
        <w:rPr>
          <w:sz w:val="28"/>
          <w:szCs w:val="28"/>
        </w:rPr>
        <w:t>,</w:t>
      </w:r>
      <w:r w:rsidRPr="00A95BF0">
        <w:rPr>
          <w:sz w:val="28"/>
          <w:szCs w:val="28"/>
        </w:rPr>
        <w:t xml:space="preserve"> серьезных помех функционированию компьютерной системы путем ввода, передачи, повреждения, удаления, ухудшения качества, изменения или блокирования компьютерных данных;</w:t>
      </w:r>
    </w:p>
    <w:p w:rsidR="003C37F4" w:rsidRPr="00A95BF0" w:rsidRDefault="003C37F4" w:rsidP="00A95BF0">
      <w:pPr>
        <w:spacing w:line="360" w:lineRule="auto"/>
        <w:ind w:firstLine="709"/>
        <w:jc w:val="both"/>
        <w:rPr>
          <w:sz w:val="28"/>
          <w:szCs w:val="28"/>
        </w:rPr>
      </w:pPr>
      <w:r w:rsidRPr="00A95BF0">
        <w:rPr>
          <w:sz w:val="28"/>
          <w:szCs w:val="28"/>
        </w:rPr>
        <w:t xml:space="preserve">- противозаконного использования устройств (статья 6 Конвенции о киберпреступности), включающего следующие деяния, совершаемые преднамеренно и без права на это: производство, продажа, приобретение для использования, импорт, оптовая продажа или иные формы предоставления в пользование устройств, включая компьютерные программы, разработанных или адаптированных прежде всего для целей совершения какого-либо из правонарушений, предусмотренных Конвенцией, компьютерных паролей, кодов доступа или иных аналогичных данных, с помощью которых может быть получен доступ к компьютерной системе в целом или любой ее части с намерением использовать их с целью совершения какого-либо из правонарушений, а также владение одним из предметов, упомянутых выше, с намерением использовать его для совершения каких-либо правонарушений, предусмотренных в Конвенции. </w:t>
      </w:r>
    </w:p>
    <w:p w:rsidR="003C37F4" w:rsidRPr="00A95BF0" w:rsidRDefault="003C37F4" w:rsidP="00A95BF0">
      <w:pPr>
        <w:spacing w:line="360" w:lineRule="auto"/>
        <w:ind w:firstLine="709"/>
        <w:jc w:val="both"/>
        <w:rPr>
          <w:sz w:val="28"/>
          <w:szCs w:val="28"/>
        </w:rPr>
      </w:pPr>
      <w:r w:rsidRPr="00A95BF0">
        <w:rPr>
          <w:sz w:val="28"/>
          <w:szCs w:val="28"/>
        </w:rPr>
        <w:t>Конвенция о киберпреступности предусматривает также необходимость принятия мер против правонарушений, связанных с использованием компьютерных средств:</w:t>
      </w:r>
    </w:p>
    <w:p w:rsidR="003C37F4" w:rsidRPr="00A95BF0" w:rsidRDefault="003C37F4" w:rsidP="00A95BF0">
      <w:pPr>
        <w:spacing w:line="360" w:lineRule="auto"/>
        <w:ind w:firstLine="709"/>
        <w:jc w:val="both"/>
        <w:rPr>
          <w:sz w:val="28"/>
          <w:szCs w:val="28"/>
        </w:rPr>
      </w:pPr>
      <w:r w:rsidRPr="00A95BF0">
        <w:rPr>
          <w:sz w:val="28"/>
          <w:szCs w:val="28"/>
        </w:rPr>
        <w:t>- подлога с использованием компьютерных технологий (статья 7 Конвенции о киберпреступности), то есть случаев совершения преднамеренно и без права на это таких действий, как ввод, изменение, стирание или блокирование компьютерных данных, влекущих за собой нарушение аутентичности данных с намерением, чтобы они рассматривались или использовались в юридических целях в качестве подлинных данных;</w:t>
      </w:r>
    </w:p>
    <w:p w:rsidR="003C37F4" w:rsidRPr="00A95BF0" w:rsidRDefault="003C37F4" w:rsidP="00A95BF0">
      <w:pPr>
        <w:spacing w:line="360" w:lineRule="auto"/>
        <w:ind w:firstLine="709"/>
        <w:jc w:val="both"/>
        <w:rPr>
          <w:sz w:val="28"/>
          <w:szCs w:val="28"/>
        </w:rPr>
      </w:pPr>
      <w:r w:rsidRPr="00A95BF0">
        <w:rPr>
          <w:sz w:val="28"/>
          <w:szCs w:val="28"/>
        </w:rPr>
        <w:t>- мошенничества с использованием компьютерных технологий (статья 7 Конвенции о киберпреступности), охватывающего случаи совершения преднамеренно и без права на это действий, направленных на лишение другого лица его собственности путем: любого ввода, изменения, удаления или блокирования компьютерных данных, а также любого вмешательства в функционирование компьютерной системы, с мошенническим или бесчестным намерением неправомерного извлечения экономической выгоды для себя или для иного лица.</w:t>
      </w:r>
    </w:p>
    <w:p w:rsidR="003C37F4" w:rsidRPr="00A95BF0" w:rsidRDefault="003C37F4" w:rsidP="00A95BF0">
      <w:pPr>
        <w:spacing w:line="360" w:lineRule="auto"/>
        <w:ind w:firstLine="709"/>
        <w:jc w:val="both"/>
        <w:rPr>
          <w:sz w:val="28"/>
          <w:szCs w:val="28"/>
        </w:rPr>
      </w:pPr>
      <w:r w:rsidRPr="00A95BF0">
        <w:rPr>
          <w:sz w:val="28"/>
          <w:szCs w:val="28"/>
        </w:rPr>
        <w:t xml:space="preserve">Подраздел 3 Конвенции о киберпреступности содержит специальные положения о борьбе с правонарушениями, связанными с содержанием данных – детской порнографией (статья 9 Конвенции о киберпреступности). Каждое государство признается обязанным принимать такие законодательные и иные меры, которые могут быть необходимы для того, чтобы преследовать в качестве уголовных преступлений случаи совершения преднамеренно и без права на это следующих деяний: </w:t>
      </w:r>
    </w:p>
    <w:p w:rsidR="003C37F4" w:rsidRPr="00A95BF0" w:rsidRDefault="003C37F4" w:rsidP="00A95BF0">
      <w:pPr>
        <w:spacing w:line="360" w:lineRule="auto"/>
        <w:ind w:firstLine="709"/>
        <w:jc w:val="both"/>
        <w:rPr>
          <w:sz w:val="28"/>
          <w:szCs w:val="28"/>
        </w:rPr>
      </w:pPr>
      <w:r w:rsidRPr="00A95BF0">
        <w:rPr>
          <w:sz w:val="28"/>
          <w:szCs w:val="28"/>
        </w:rPr>
        <w:t xml:space="preserve">- производство детской порнографической продукции с целью распространения через компьютерную систему; </w:t>
      </w:r>
    </w:p>
    <w:p w:rsidR="003C37F4" w:rsidRPr="00A95BF0" w:rsidRDefault="003C37F4" w:rsidP="00A95BF0">
      <w:pPr>
        <w:spacing w:line="360" w:lineRule="auto"/>
        <w:ind w:firstLine="709"/>
        <w:jc w:val="both"/>
        <w:rPr>
          <w:sz w:val="28"/>
          <w:szCs w:val="28"/>
        </w:rPr>
      </w:pPr>
      <w:r w:rsidRPr="00A95BF0">
        <w:rPr>
          <w:sz w:val="28"/>
          <w:szCs w:val="28"/>
        </w:rPr>
        <w:t xml:space="preserve">- предложение или предоставление в пользование детской порнографии через компьютерную систему; </w:t>
      </w:r>
    </w:p>
    <w:p w:rsidR="003C37F4" w:rsidRPr="00A95BF0" w:rsidRDefault="003C37F4" w:rsidP="00A95BF0">
      <w:pPr>
        <w:spacing w:line="360" w:lineRule="auto"/>
        <w:ind w:firstLine="709"/>
        <w:jc w:val="both"/>
        <w:rPr>
          <w:sz w:val="28"/>
          <w:szCs w:val="28"/>
        </w:rPr>
      </w:pPr>
      <w:r w:rsidRPr="00A95BF0">
        <w:rPr>
          <w:sz w:val="28"/>
          <w:szCs w:val="28"/>
        </w:rPr>
        <w:t xml:space="preserve">- распространение или передача детской порнографии через компьютерную систему; </w:t>
      </w:r>
    </w:p>
    <w:p w:rsidR="003C37F4" w:rsidRPr="00A95BF0" w:rsidRDefault="003C37F4" w:rsidP="00A95BF0">
      <w:pPr>
        <w:spacing w:line="360" w:lineRule="auto"/>
        <w:ind w:firstLine="709"/>
        <w:jc w:val="both"/>
        <w:rPr>
          <w:sz w:val="28"/>
          <w:szCs w:val="28"/>
        </w:rPr>
      </w:pPr>
      <w:r w:rsidRPr="00A95BF0">
        <w:rPr>
          <w:sz w:val="28"/>
          <w:szCs w:val="28"/>
        </w:rPr>
        <w:t xml:space="preserve">- приобретение детской порнографии через компьютерную систему для себя или для другого лица; </w:t>
      </w:r>
    </w:p>
    <w:p w:rsidR="003C37F4" w:rsidRPr="00A95BF0" w:rsidRDefault="003C37F4" w:rsidP="00A95BF0">
      <w:pPr>
        <w:spacing w:line="360" w:lineRule="auto"/>
        <w:ind w:firstLine="709"/>
        <w:jc w:val="both"/>
        <w:rPr>
          <w:sz w:val="28"/>
          <w:szCs w:val="28"/>
        </w:rPr>
      </w:pPr>
      <w:r w:rsidRPr="00A95BF0">
        <w:rPr>
          <w:sz w:val="28"/>
          <w:szCs w:val="28"/>
        </w:rPr>
        <w:t>- владение детской порнографией, находящейся в компьютерной системе или на носителях компьютерных данных.</w:t>
      </w:r>
    </w:p>
    <w:p w:rsidR="003C37F4" w:rsidRPr="00A95BF0" w:rsidRDefault="003C37F4" w:rsidP="00A95BF0">
      <w:pPr>
        <w:spacing w:line="360" w:lineRule="auto"/>
        <w:ind w:firstLine="709"/>
        <w:jc w:val="both"/>
        <w:rPr>
          <w:sz w:val="28"/>
          <w:szCs w:val="28"/>
        </w:rPr>
      </w:pPr>
      <w:r w:rsidRPr="00A95BF0">
        <w:rPr>
          <w:sz w:val="28"/>
          <w:szCs w:val="28"/>
        </w:rPr>
        <w:t xml:space="preserve">В Конвенции о киберпреступности устанавливается, что понятие "детской порнографии" включаются порнографические материалы, изображающие: </w:t>
      </w:r>
    </w:p>
    <w:p w:rsidR="003C37F4" w:rsidRPr="00A95BF0" w:rsidRDefault="003C37F4" w:rsidP="00A95BF0">
      <w:pPr>
        <w:spacing w:line="360" w:lineRule="auto"/>
        <w:ind w:firstLine="709"/>
        <w:jc w:val="both"/>
        <w:rPr>
          <w:sz w:val="28"/>
          <w:szCs w:val="28"/>
        </w:rPr>
      </w:pPr>
      <w:r w:rsidRPr="00A95BF0">
        <w:rPr>
          <w:sz w:val="28"/>
          <w:szCs w:val="28"/>
        </w:rPr>
        <w:t xml:space="preserve">- участие несовершеннолетнего лица в откровенных сексуальных действиях; </w:t>
      </w:r>
    </w:p>
    <w:p w:rsidR="003C37F4" w:rsidRPr="00A95BF0" w:rsidRDefault="003C37F4" w:rsidP="00A95BF0">
      <w:pPr>
        <w:spacing w:line="360" w:lineRule="auto"/>
        <w:ind w:firstLine="709"/>
        <w:jc w:val="both"/>
        <w:rPr>
          <w:sz w:val="28"/>
          <w:szCs w:val="28"/>
        </w:rPr>
      </w:pPr>
      <w:r w:rsidRPr="00A95BF0">
        <w:rPr>
          <w:sz w:val="28"/>
          <w:szCs w:val="28"/>
        </w:rPr>
        <w:t xml:space="preserve">- участие лица, кажущегося несовершеннолетним, в откровенных сексуальных действиях; </w:t>
      </w:r>
    </w:p>
    <w:p w:rsidR="003C37F4" w:rsidRPr="00A95BF0" w:rsidRDefault="003C37F4" w:rsidP="00A95BF0">
      <w:pPr>
        <w:spacing w:line="360" w:lineRule="auto"/>
        <w:ind w:firstLine="709"/>
        <w:jc w:val="both"/>
        <w:rPr>
          <w:sz w:val="28"/>
          <w:szCs w:val="28"/>
        </w:rPr>
      </w:pPr>
      <w:r w:rsidRPr="00A95BF0">
        <w:rPr>
          <w:sz w:val="28"/>
          <w:szCs w:val="28"/>
        </w:rPr>
        <w:t>- реалистические изображения несовершеннолетнего лица, участвующего в откровенных сексуальных действиях.</w:t>
      </w:r>
    </w:p>
    <w:p w:rsidR="003C37F4" w:rsidRPr="00A95BF0" w:rsidRDefault="003C37F4" w:rsidP="00A95BF0">
      <w:pPr>
        <w:spacing w:line="360" w:lineRule="auto"/>
        <w:ind w:firstLine="709"/>
        <w:jc w:val="both"/>
        <w:rPr>
          <w:sz w:val="28"/>
          <w:szCs w:val="28"/>
        </w:rPr>
      </w:pPr>
      <w:r w:rsidRPr="00A95BF0">
        <w:rPr>
          <w:sz w:val="28"/>
          <w:szCs w:val="28"/>
        </w:rPr>
        <w:t xml:space="preserve">При этом термин "несовершеннолетние" означает любое лицо, не достигшее 18-летнего возраста, однако каждое государство вправе установить более низкие возрастные пределы, но не ниже 16 лет. </w:t>
      </w:r>
    </w:p>
    <w:p w:rsidR="003C37F4" w:rsidRPr="00A95BF0" w:rsidRDefault="003C37F4" w:rsidP="00A95BF0">
      <w:pPr>
        <w:spacing w:line="360" w:lineRule="auto"/>
        <w:ind w:firstLine="709"/>
        <w:jc w:val="both"/>
        <w:rPr>
          <w:sz w:val="28"/>
          <w:szCs w:val="28"/>
        </w:rPr>
      </w:pPr>
      <w:r w:rsidRPr="00A95BF0">
        <w:rPr>
          <w:sz w:val="28"/>
          <w:szCs w:val="28"/>
        </w:rPr>
        <w:t xml:space="preserve">Статья 33 Конвенции ООН о правах ребенка предусматривает необходимость принятия всех мер,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Согласно статье 33 Конвенции ООН о правах ребенка государства-участники обязуются защищать ребенка от всех форм сексуальной эксплуатации и сексуального совращения. </w:t>
      </w:r>
    </w:p>
    <w:p w:rsidR="00F43760" w:rsidRPr="00A95BF0" w:rsidRDefault="00F43760" w:rsidP="00A95BF0">
      <w:pPr>
        <w:spacing w:line="360" w:lineRule="auto"/>
        <w:ind w:firstLine="709"/>
        <w:jc w:val="both"/>
        <w:rPr>
          <w:sz w:val="28"/>
          <w:szCs w:val="28"/>
        </w:rPr>
      </w:pPr>
    </w:p>
    <w:p w:rsidR="003C37F4" w:rsidRPr="00A95BF0" w:rsidRDefault="00A405F3" w:rsidP="00A95BF0">
      <w:pPr>
        <w:spacing w:line="360" w:lineRule="auto"/>
        <w:ind w:firstLine="709"/>
        <w:jc w:val="both"/>
        <w:rPr>
          <w:b/>
          <w:sz w:val="28"/>
          <w:szCs w:val="28"/>
        </w:rPr>
      </w:pPr>
      <w:r w:rsidRPr="00A95BF0">
        <w:rPr>
          <w:b/>
          <w:sz w:val="28"/>
          <w:szCs w:val="28"/>
        </w:rPr>
        <w:t>1.5</w:t>
      </w:r>
      <w:r w:rsidRPr="00A95BF0">
        <w:rPr>
          <w:sz w:val="28"/>
          <w:szCs w:val="28"/>
        </w:rPr>
        <w:t xml:space="preserve"> </w:t>
      </w:r>
      <w:r w:rsidR="003C37F4" w:rsidRPr="00A95BF0">
        <w:rPr>
          <w:b/>
          <w:sz w:val="28"/>
          <w:szCs w:val="28"/>
        </w:rPr>
        <w:t>Информация с ограниченным доступом</w:t>
      </w:r>
    </w:p>
    <w:p w:rsidR="00B16638" w:rsidRDefault="00B16638" w:rsidP="00A95BF0">
      <w:pPr>
        <w:spacing w:line="360" w:lineRule="auto"/>
        <w:ind w:firstLine="709"/>
        <w:jc w:val="both"/>
        <w:rPr>
          <w:sz w:val="28"/>
          <w:szCs w:val="28"/>
          <w:lang w:val="en-US"/>
        </w:rPr>
      </w:pPr>
    </w:p>
    <w:p w:rsidR="003C37F4" w:rsidRPr="00A95BF0" w:rsidRDefault="003C37F4" w:rsidP="00A95BF0">
      <w:pPr>
        <w:spacing w:line="360" w:lineRule="auto"/>
        <w:ind w:firstLine="709"/>
        <w:jc w:val="both"/>
        <w:rPr>
          <w:sz w:val="28"/>
          <w:szCs w:val="28"/>
        </w:rPr>
      </w:pPr>
      <w:r w:rsidRPr="00A95BF0">
        <w:rPr>
          <w:sz w:val="28"/>
          <w:szCs w:val="28"/>
        </w:rPr>
        <w:t>В соответствии с принципами, заложенными Конституцией Российской Федерации, Федеральный закон "Об информации, информационных технологиях и о защите информации" (статья 9) предусматривает, что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 этом:</w:t>
      </w:r>
    </w:p>
    <w:p w:rsidR="003C37F4" w:rsidRPr="00A95BF0" w:rsidRDefault="003C37F4" w:rsidP="00A95BF0">
      <w:pPr>
        <w:spacing w:line="360" w:lineRule="auto"/>
        <w:ind w:firstLine="709"/>
        <w:jc w:val="both"/>
        <w:rPr>
          <w:sz w:val="28"/>
          <w:szCs w:val="28"/>
        </w:rPr>
      </w:pPr>
      <w:r w:rsidRPr="00A95BF0">
        <w:rPr>
          <w:sz w:val="28"/>
          <w:szCs w:val="28"/>
        </w:rPr>
        <w:t>- обязательным является соблюдение конфиденциальности информации, доступ к которой ограничен федеральными законами;</w:t>
      </w:r>
    </w:p>
    <w:p w:rsidR="003C37F4" w:rsidRPr="00A95BF0" w:rsidRDefault="003C37F4" w:rsidP="00A95BF0">
      <w:pPr>
        <w:spacing w:line="360" w:lineRule="auto"/>
        <w:ind w:firstLine="709"/>
        <w:jc w:val="both"/>
        <w:rPr>
          <w:sz w:val="28"/>
          <w:szCs w:val="28"/>
        </w:rPr>
      </w:pPr>
      <w:r w:rsidRPr="00A95BF0">
        <w:rPr>
          <w:sz w:val="28"/>
          <w:szCs w:val="28"/>
        </w:rPr>
        <w:t>-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3C37F4" w:rsidRPr="00A95BF0" w:rsidRDefault="003C37F4" w:rsidP="00A95BF0">
      <w:pPr>
        <w:spacing w:line="360" w:lineRule="auto"/>
        <w:ind w:firstLine="709"/>
        <w:jc w:val="both"/>
        <w:rPr>
          <w:sz w:val="28"/>
          <w:szCs w:val="28"/>
        </w:rPr>
      </w:pPr>
      <w:r w:rsidRPr="00A95BF0">
        <w:rPr>
          <w:sz w:val="28"/>
          <w:szCs w:val="28"/>
        </w:rPr>
        <w:t>-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 устанавливаются Федеральными законами.</w:t>
      </w:r>
    </w:p>
    <w:p w:rsidR="003C37F4" w:rsidRPr="00A95BF0" w:rsidRDefault="003C37F4" w:rsidP="00A95BF0">
      <w:pPr>
        <w:spacing w:line="360" w:lineRule="auto"/>
        <w:ind w:firstLine="709"/>
        <w:jc w:val="both"/>
        <w:rPr>
          <w:sz w:val="28"/>
          <w:szCs w:val="28"/>
        </w:rPr>
      </w:pPr>
      <w:bookmarkStart w:id="1" w:name="sub_4024"/>
      <w:r w:rsidRPr="00A95BF0">
        <w:rPr>
          <w:sz w:val="28"/>
          <w:szCs w:val="28"/>
        </w:rPr>
        <w:t>К иной, охраняемой законом тайне, законодательство относит с</w:t>
      </w:r>
      <w:r w:rsidR="00993770" w:rsidRPr="00A95BF0">
        <w:rPr>
          <w:sz w:val="28"/>
          <w:szCs w:val="28"/>
        </w:rPr>
        <w:t>лужебную или коммерческую тайну, медицинскую и адвокатскую тайну,</w:t>
      </w:r>
      <w:r w:rsidR="00CA0594" w:rsidRPr="00A95BF0">
        <w:rPr>
          <w:sz w:val="28"/>
          <w:szCs w:val="28"/>
        </w:rPr>
        <w:t xml:space="preserve"> нотариальную, банковскую, право на тайну переговоров, почтовых, телеграфных и иных сообщений и др. </w:t>
      </w:r>
    </w:p>
    <w:p w:rsidR="003C37F4" w:rsidRPr="00A95BF0" w:rsidRDefault="003C37F4" w:rsidP="00A95BF0">
      <w:pPr>
        <w:spacing w:line="360" w:lineRule="auto"/>
        <w:ind w:firstLine="709"/>
        <w:jc w:val="both"/>
        <w:rPr>
          <w:sz w:val="28"/>
          <w:szCs w:val="28"/>
        </w:rPr>
      </w:pPr>
      <w:bookmarkStart w:id="2" w:name="sub_4030"/>
      <w:bookmarkEnd w:id="1"/>
      <w:r w:rsidRPr="00A95BF0">
        <w:rPr>
          <w:sz w:val="28"/>
          <w:szCs w:val="28"/>
        </w:rPr>
        <w:t xml:space="preserve">К числу информации, доступ к которой может подвергаться значительным ограничениям, несмотря на то, что ее содержание не противоречит законодательству Российской Федерации, могут относиться произведения и объекты смежных прав, размещенные в сети Интернет. </w:t>
      </w:r>
    </w:p>
    <w:bookmarkEnd w:id="2"/>
    <w:p w:rsidR="003C37F4" w:rsidRPr="00A95BF0" w:rsidRDefault="003C37F4" w:rsidP="00A95BF0">
      <w:pPr>
        <w:spacing w:line="360" w:lineRule="auto"/>
        <w:ind w:firstLine="709"/>
        <w:jc w:val="both"/>
        <w:rPr>
          <w:sz w:val="28"/>
          <w:szCs w:val="28"/>
        </w:rPr>
      </w:pPr>
      <w:r w:rsidRPr="00A95BF0">
        <w:rPr>
          <w:sz w:val="28"/>
          <w:szCs w:val="28"/>
        </w:rPr>
        <w:t xml:space="preserve">Порядок использования объектов авторских и смежных прав устанавливаются Законом Российской Федерации от 9 июля </w:t>
      </w:r>
      <w:smartTag w:uri="urn:schemas-microsoft-com:office:smarttags" w:element="metricconverter">
        <w:smartTagPr>
          <w:attr w:name="ProductID" w:val="1993 г"/>
        </w:smartTagPr>
        <w:r w:rsidRPr="00A95BF0">
          <w:rPr>
            <w:sz w:val="28"/>
            <w:szCs w:val="28"/>
          </w:rPr>
          <w:t>1993 г</w:t>
        </w:r>
      </w:smartTag>
      <w:r w:rsidRPr="00A95BF0">
        <w:rPr>
          <w:sz w:val="28"/>
          <w:szCs w:val="28"/>
        </w:rPr>
        <w:t xml:space="preserve">. № 5351-I "Об авторском праве и смежных правах" (с изм. и доп. от 19 июля </w:t>
      </w:r>
      <w:smartTag w:uri="urn:schemas-microsoft-com:office:smarttags" w:element="metricconverter">
        <w:smartTagPr>
          <w:attr w:name="ProductID" w:val="1995 г"/>
        </w:smartTagPr>
        <w:r w:rsidRPr="00A95BF0">
          <w:rPr>
            <w:sz w:val="28"/>
            <w:szCs w:val="28"/>
          </w:rPr>
          <w:t>1995 г</w:t>
        </w:r>
      </w:smartTag>
      <w:r w:rsidRPr="00A95BF0">
        <w:rPr>
          <w:sz w:val="28"/>
          <w:szCs w:val="28"/>
        </w:rPr>
        <w:t xml:space="preserve">., 20 июля </w:t>
      </w:r>
      <w:smartTag w:uri="urn:schemas-microsoft-com:office:smarttags" w:element="metricconverter">
        <w:smartTagPr>
          <w:attr w:name="ProductID" w:val="2004 г"/>
        </w:smartTagPr>
        <w:r w:rsidRPr="00A95BF0">
          <w:rPr>
            <w:sz w:val="28"/>
            <w:szCs w:val="28"/>
          </w:rPr>
          <w:t>2004 г</w:t>
        </w:r>
      </w:smartTag>
      <w:r w:rsidRPr="00A95BF0">
        <w:rPr>
          <w:sz w:val="28"/>
          <w:szCs w:val="28"/>
        </w:rPr>
        <w:t xml:space="preserve">.). Закон определяет принципы правовой охраны произведений, фонограмм и иных объектов смежных прав, а также ответственность за нарушения прав на них. </w:t>
      </w:r>
    </w:p>
    <w:p w:rsidR="003C37F4" w:rsidRPr="00A95BF0" w:rsidRDefault="003C37F4" w:rsidP="00A95BF0">
      <w:pPr>
        <w:spacing w:line="360" w:lineRule="auto"/>
        <w:ind w:firstLine="709"/>
        <w:jc w:val="both"/>
        <w:rPr>
          <w:sz w:val="28"/>
          <w:szCs w:val="28"/>
        </w:rPr>
      </w:pPr>
      <w:r w:rsidRPr="00A95BF0">
        <w:rPr>
          <w:sz w:val="28"/>
          <w:szCs w:val="28"/>
        </w:rPr>
        <w:t>Следует учитывать, что статья 18 Закона Российской Федерации "Об авторском праве и смежных правах" устанавливает возможность свободного, то есть осуществляемого без согласия правообладателей и без выплаты им вознаграждения, воспроизведения произведений в личных целях. Такое воспроизведение допускается только в отношении правомерно обнародованных произведений.</w:t>
      </w:r>
    </w:p>
    <w:p w:rsidR="003C37F4" w:rsidRPr="00A95BF0" w:rsidRDefault="003C37F4" w:rsidP="00A95BF0">
      <w:pPr>
        <w:spacing w:line="360" w:lineRule="auto"/>
        <w:ind w:firstLine="709"/>
        <w:jc w:val="both"/>
        <w:rPr>
          <w:sz w:val="28"/>
          <w:szCs w:val="28"/>
        </w:rPr>
      </w:pPr>
      <w:r w:rsidRPr="00A95BF0">
        <w:rPr>
          <w:sz w:val="28"/>
          <w:szCs w:val="28"/>
        </w:rPr>
        <w:t>Поскольку "личные цели" могут существовать только у личности - физического лица, следует признать, что предусмотренное данной статьей ограничение авторских прав действует только в отношении случаев, когда воспроизведение осуществляется физическим лицом в своих собственных интересах. Никакие случаи воспроизведения в рамках исполнения служебных обязанностей или для других физических лиц и тем более за плату, разумеется, не подпадают под действие закрепляемого данной статьей ограничения авторских прав.</w:t>
      </w:r>
    </w:p>
    <w:p w:rsidR="003C37F4" w:rsidRPr="00A95BF0" w:rsidRDefault="003C37F4" w:rsidP="00A95BF0">
      <w:pPr>
        <w:spacing w:line="360" w:lineRule="auto"/>
        <w:ind w:firstLine="709"/>
        <w:jc w:val="both"/>
        <w:rPr>
          <w:sz w:val="28"/>
          <w:szCs w:val="28"/>
        </w:rPr>
      </w:pPr>
      <w:r w:rsidRPr="00A95BF0">
        <w:rPr>
          <w:sz w:val="28"/>
          <w:szCs w:val="28"/>
        </w:rPr>
        <w:t>Кроме того, в статье 18 Закона Российской Федерации "Об авторском праве и смежных правах" с учетом ранее отмеченных требований международных договоров Российской Федерации специально закреплено несколько случаев, в которых свободное воспроизведение в личных целях не допускается:</w:t>
      </w:r>
    </w:p>
    <w:p w:rsidR="003C37F4" w:rsidRPr="00A95BF0" w:rsidRDefault="003C37F4" w:rsidP="00A95BF0">
      <w:pPr>
        <w:spacing w:line="360" w:lineRule="auto"/>
        <w:ind w:firstLine="709"/>
        <w:jc w:val="both"/>
        <w:rPr>
          <w:sz w:val="28"/>
          <w:szCs w:val="28"/>
        </w:rPr>
      </w:pPr>
      <w:r w:rsidRPr="00A95BF0">
        <w:rPr>
          <w:sz w:val="28"/>
          <w:szCs w:val="28"/>
        </w:rPr>
        <w:t>1) при воспроизведении в личных целях аудиовизуальных произведений и фонограмм ("домашнего копирования") Закон предусматривает необходимость выплаты особого вознаграждения в соответствии с положениями статьи 26 Закона;</w:t>
      </w:r>
    </w:p>
    <w:p w:rsidR="003C37F4" w:rsidRPr="00A95BF0" w:rsidRDefault="003C37F4" w:rsidP="00A95BF0">
      <w:pPr>
        <w:spacing w:line="360" w:lineRule="auto"/>
        <w:ind w:firstLine="709"/>
        <w:jc w:val="both"/>
        <w:rPr>
          <w:sz w:val="28"/>
          <w:szCs w:val="28"/>
        </w:rPr>
      </w:pPr>
      <w:r w:rsidRPr="00A95BF0">
        <w:rPr>
          <w:sz w:val="28"/>
          <w:szCs w:val="28"/>
        </w:rPr>
        <w:t xml:space="preserve">2) не допускается без согласия правообладателей воспроизведение произведений архитектуры в форме зданий и аналогичных сооружений, то есть не допускается строительство архитектурных сооружений без согласия авторов таких сооружений, даже если такое строительство осуществляется в "личных целях"; </w:t>
      </w:r>
    </w:p>
    <w:p w:rsidR="003C37F4" w:rsidRPr="00A95BF0" w:rsidRDefault="003C37F4" w:rsidP="00A95BF0">
      <w:pPr>
        <w:spacing w:line="360" w:lineRule="auto"/>
        <w:ind w:firstLine="709"/>
        <w:jc w:val="both"/>
        <w:rPr>
          <w:sz w:val="28"/>
          <w:szCs w:val="28"/>
        </w:rPr>
      </w:pPr>
      <w:r w:rsidRPr="00A95BF0">
        <w:rPr>
          <w:sz w:val="28"/>
          <w:szCs w:val="28"/>
        </w:rPr>
        <w:t>3) не допускается воспроизведение без согласия правообладателей даже в личных целях баз данных и программ для ЭВМ, что объясняется особой спецификой таких охраняемых авторским правом объектов (исключения из права на воспроизведение баз данных и программ для ЭВМ предусмотрены статьей 25 Закона);</w:t>
      </w:r>
    </w:p>
    <w:p w:rsidR="003C37F4" w:rsidRPr="00A95BF0" w:rsidRDefault="003C37F4" w:rsidP="00A95BF0">
      <w:pPr>
        <w:spacing w:line="360" w:lineRule="auto"/>
        <w:ind w:firstLine="709"/>
        <w:jc w:val="both"/>
        <w:rPr>
          <w:sz w:val="28"/>
          <w:szCs w:val="28"/>
        </w:rPr>
      </w:pPr>
      <w:r w:rsidRPr="00A95BF0">
        <w:rPr>
          <w:sz w:val="28"/>
          <w:szCs w:val="28"/>
        </w:rPr>
        <w:t>4) не допускается репродуцирование (репрографическое воспроизведение) без согласия правообладателей даже в личных целях книг (полностью) и нотных текстов (даже частично); разумеется, если такое воспроизведение (например, ксерокопирование) осуществляется в домашних условиях, у правообладателей отсутствуют реальные возможности для контроля за такими действиями, однако получаемые при этом экземпляры произведений в любом случае будут признаваться изготовленными с нарушением прав правообладателей.</w:t>
      </w:r>
    </w:p>
    <w:p w:rsidR="003C37F4" w:rsidRPr="00A95BF0" w:rsidRDefault="003C37F4" w:rsidP="00A95BF0">
      <w:pPr>
        <w:spacing w:line="360" w:lineRule="auto"/>
        <w:ind w:firstLine="709"/>
        <w:jc w:val="both"/>
        <w:rPr>
          <w:sz w:val="28"/>
          <w:szCs w:val="28"/>
        </w:rPr>
      </w:pPr>
      <w:r w:rsidRPr="00A95BF0">
        <w:rPr>
          <w:sz w:val="28"/>
          <w:szCs w:val="28"/>
        </w:rPr>
        <w:t xml:space="preserve">В отношении трех последних из перечисленных выше случаев использования произведений принцип свободного воспроизведения произведений в личных целях, устанавливаемый пунктом 1 статьи 18 Закона Российской Федерации "Об авторском праве и смежных правах", не применяется, а действуют общие положения об исключительном праве на воспроизведение произведений. </w:t>
      </w:r>
    </w:p>
    <w:p w:rsidR="003C37F4" w:rsidRPr="00A95BF0" w:rsidRDefault="003C37F4" w:rsidP="00A95BF0">
      <w:pPr>
        <w:spacing w:line="360" w:lineRule="auto"/>
        <w:ind w:firstLine="709"/>
        <w:jc w:val="both"/>
        <w:rPr>
          <w:sz w:val="28"/>
          <w:szCs w:val="28"/>
        </w:rPr>
      </w:pPr>
      <w:r w:rsidRPr="00A95BF0">
        <w:rPr>
          <w:sz w:val="28"/>
          <w:szCs w:val="28"/>
        </w:rPr>
        <w:t>Аналогичное исключение сделано также в отношении объектов смежных прав.</w:t>
      </w:r>
    </w:p>
    <w:p w:rsidR="003C37F4" w:rsidRPr="00A95BF0" w:rsidRDefault="003C37F4" w:rsidP="00A95BF0">
      <w:pPr>
        <w:spacing w:line="360" w:lineRule="auto"/>
        <w:ind w:firstLine="709"/>
        <w:jc w:val="both"/>
        <w:rPr>
          <w:sz w:val="28"/>
          <w:szCs w:val="28"/>
        </w:rPr>
      </w:pPr>
      <w:r w:rsidRPr="00A95BF0">
        <w:rPr>
          <w:sz w:val="28"/>
          <w:szCs w:val="28"/>
        </w:rPr>
        <w:t>Таким образом, учащиеся, получающие информацию из цифровых сетей, в том числе сети Интернет, могут быть признаны нарушителями авторских и (или) смежных прав и привлечены к ответственности в следующих случаях:</w:t>
      </w:r>
    </w:p>
    <w:p w:rsidR="003C37F4" w:rsidRPr="00A95BF0" w:rsidRDefault="003C37F4" w:rsidP="00A95BF0">
      <w:pPr>
        <w:spacing w:line="360" w:lineRule="auto"/>
        <w:ind w:firstLine="709"/>
        <w:jc w:val="both"/>
        <w:rPr>
          <w:sz w:val="28"/>
          <w:szCs w:val="28"/>
        </w:rPr>
      </w:pPr>
      <w:r w:rsidRPr="00A95BF0">
        <w:rPr>
          <w:sz w:val="28"/>
          <w:szCs w:val="28"/>
        </w:rPr>
        <w:t>1) если они загружают на компьютеры произведения или объекты смежных прав, размещенные в сети с нарушениями авторских или смежных прав, в частности, произведения, в отношении которых не были соблюдены требования об их правомерном обнародовании;</w:t>
      </w:r>
    </w:p>
    <w:p w:rsidR="003C37F4" w:rsidRPr="00A95BF0" w:rsidRDefault="003C37F4" w:rsidP="00A95BF0">
      <w:pPr>
        <w:spacing w:line="360" w:lineRule="auto"/>
        <w:ind w:firstLine="709"/>
        <w:jc w:val="both"/>
        <w:rPr>
          <w:sz w:val="28"/>
          <w:szCs w:val="28"/>
        </w:rPr>
      </w:pPr>
      <w:r w:rsidRPr="00A95BF0">
        <w:rPr>
          <w:sz w:val="28"/>
          <w:szCs w:val="28"/>
        </w:rPr>
        <w:t>2) если они осуществляют последующее использование произведений и (или) объектов смежных прав, полученных из цифровой сети, за пределами исключений из авторских и смежных прав, предусмотренных действующим законодательством, в частности, воспроизводят их не для личных целей, перерабатывают и осуществляют иные действия, в отношении которых Закон Российской Федерации "Об авторском праве и смежных правах" предусматривает необходимость получения согласия правообладателей.</w:t>
      </w:r>
    </w:p>
    <w:p w:rsidR="003C37F4" w:rsidRPr="00A95BF0" w:rsidRDefault="003C37F4" w:rsidP="00A95BF0">
      <w:pPr>
        <w:spacing w:line="360" w:lineRule="auto"/>
        <w:ind w:firstLine="709"/>
        <w:jc w:val="both"/>
        <w:rPr>
          <w:sz w:val="28"/>
          <w:szCs w:val="28"/>
        </w:rPr>
      </w:pPr>
      <w:r w:rsidRPr="00A95BF0">
        <w:rPr>
          <w:sz w:val="28"/>
          <w:szCs w:val="28"/>
        </w:rPr>
        <w:t>Соответственно, исключительные права исполнителей, производителей фонограмм и вещательных организаций предусмотрены статьями 37, 38, 40 и 42 Закона Российской Федерации "Об авторском праве и смежных правах".</w:t>
      </w:r>
    </w:p>
    <w:p w:rsidR="003C37F4" w:rsidRPr="00A95BF0" w:rsidRDefault="003C37F4" w:rsidP="00A95BF0">
      <w:pPr>
        <w:spacing w:line="360" w:lineRule="auto"/>
        <w:ind w:firstLine="709"/>
        <w:jc w:val="both"/>
        <w:rPr>
          <w:sz w:val="28"/>
          <w:szCs w:val="28"/>
        </w:rPr>
      </w:pPr>
      <w:r w:rsidRPr="00A95BF0">
        <w:rPr>
          <w:sz w:val="28"/>
          <w:szCs w:val="28"/>
        </w:rPr>
        <w:t>Следует отметить, что с 1 января 2008 года правовое регулирование отношений в сфере интеллектуальной собственности будет осуществляться четвертой частью Гражданского кодекса Российской Федерации, проект которой принят Государственной Думой Федерального Собрания Российской Федерации в третьем чтении 24 октября 2006 года. Принятый проект предусматривает в основном сходное правовое регулирование.</w:t>
      </w:r>
    </w:p>
    <w:p w:rsidR="003C37F4" w:rsidRPr="00A95BF0" w:rsidRDefault="003C37F4" w:rsidP="00A95BF0">
      <w:pPr>
        <w:spacing w:line="360" w:lineRule="auto"/>
        <w:ind w:firstLine="709"/>
        <w:jc w:val="both"/>
        <w:rPr>
          <w:sz w:val="28"/>
          <w:szCs w:val="28"/>
        </w:rPr>
      </w:pPr>
      <w:r w:rsidRPr="00A95BF0">
        <w:rPr>
          <w:sz w:val="28"/>
          <w:szCs w:val="28"/>
        </w:rPr>
        <w:t>За нарушения авторских и смежных прав может наступать гражданско-правовая ответственность, в том числе в виде взыскания специальной компенсации за нарушение исключительных прав, предусмотренной статьей 49 Закона Российской Федерации "Об авторском праве и смежных правах", а также административная и уголовная ответственность. Кроме того, особые положения устанавливаются в ряде случаев в отношении охраны компьютерных программ ("программ для электронных вычислительных машин").</w:t>
      </w:r>
    </w:p>
    <w:p w:rsidR="003C37F4" w:rsidRPr="00A95BF0" w:rsidRDefault="003C37F4" w:rsidP="00A95BF0">
      <w:pPr>
        <w:spacing w:line="360" w:lineRule="auto"/>
        <w:ind w:firstLine="709"/>
        <w:jc w:val="both"/>
        <w:rPr>
          <w:sz w:val="28"/>
          <w:szCs w:val="28"/>
        </w:rPr>
      </w:pPr>
      <w:r w:rsidRPr="00A95BF0">
        <w:rPr>
          <w:sz w:val="28"/>
          <w:szCs w:val="28"/>
        </w:rPr>
        <w:t xml:space="preserve">В Уголовном кодексе Российской Федерации от 13 июня </w:t>
      </w:r>
      <w:smartTag w:uri="urn:schemas-microsoft-com:office:smarttags" w:element="metricconverter">
        <w:smartTagPr>
          <w:attr w:name="ProductID" w:val="1996 г"/>
        </w:smartTagPr>
        <w:r w:rsidRPr="00A95BF0">
          <w:rPr>
            <w:sz w:val="28"/>
            <w:szCs w:val="28"/>
          </w:rPr>
          <w:t>1996 г</w:t>
        </w:r>
      </w:smartTag>
      <w:r w:rsidRPr="00A95BF0">
        <w:rPr>
          <w:sz w:val="28"/>
          <w:szCs w:val="28"/>
        </w:rPr>
        <w:t xml:space="preserve">. № 63-ФЗ (с изм. и доп. от 27 мая, 25 июня </w:t>
      </w:r>
      <w:smartTag w:uri="urn:schemas-microsoft-com:office:smarttags" w:element="metricconverter">
        <w:smartTagPr>
          <w:attr w:name="ProductID" w:val="1998 г"/>
        </w:smartTagPr>
        <w:r w:rsidRPr="00A95BF0">
          <w:rPr>
            <w:sz w:val="28"/>
            <w:szCs w:val="28"/>
          </w:rPr>
          <w:t>1998 г</w:t>
        </w:r>
      </w:smartTag>
      <w:r w:rsidRPr="00A95BF0">
        <w:rPr>
          <w:sz w:val="28"/>
          <w:szCs w:val="28"/>
        </w:rPr>
        <w:t xml:space="preserve">., 9 февраля, 15, 18 марта, 9 июля </w:t>
      </w:r>
      <w:smartTag w:uri="urn:schemas-microsoft-com:office:smarttags" w:element="metricconverter">
        <w:smartTagPr>
          <w:attr w:name="ProductID" w:val="1999 г"/>
        </w:smartTagPr>
        <w:r w:rsidRPr="00A95BF0">
          <w:rPr>
            <w:sz w:val="28"/>
            <w:szCs w:val="28"/>
          </w:rPr>
          <w:t>1999 г</w:t>
        </w:r>
      </w:smartTag>
      <w:r w:rsidRPr="00A95BF0">
        <w:rPr>
          <w:sz w:val="28"/>
          <w:szCs w:val="28"/>
        </w:rPr>
        <w:t xml:space="preserve">., 9, 20 марта, 19 июня, 7 августа, 17 ноября, 29 декабря </w:t>
      </w:r>
      <w:smartTag w:uri="urn:schemas-microsoft-com:office:smarttags" w:element="metricconverter">
        <w:smartTagPr>
          <w:attr w:name="ProductID" w:val="2001 г"/>
        </w:smartTagPr>
        <w:r w:rsidRPr="00A95BF0">
          <w:rPr>
            <w:sz w:val="28"/>
            <w:szCs w:val="28"/>
          </w:rPr>
          <w:t>2001 г</w:t>
        </w:r>
      </w:smartTag>
      <w:r w:rsidRPr="00A95BF0">
        <w:rPr>
          <w:sz w:val="28"/>
          <w:szCs w:val="28"/>
        </w:rPr>
        <w:t xml:space="preserve">., 4, 14 марта, 7 мая, 25 июня, 24, 25 июля, 31 октября </w:t>
      </w:r>
      <w:smartTag w:uri="urn:schemas-microsoft-com:office:smarttags" w:element="metricconverter">
        <w:smartTagPr>
          <w:attr w:name="ProductID" w:val="2002 г"/>
        </w:smartTagPr>
        <w:r w:rsidRPr="00A95BF0">
          <w:rPr>
            <w:sz w:val="28"/>
            <w:szCs w:val="28"/>
          </w:rPr>
          <w:t>2002 г</w:t>
        </w:r>
      </w:smartTag>
      <w:r w:rsidRPr="00A95BF0">
        <w:rPr>
          <w:sz w:val="28"/>
          <w:szCs w:val="28"/>
        </w:rPr>
        <w:t xml:space="preserve">., 11 марта, 8 апреля, 4, 7 июля, 8 декабря </w:t>
      </w:r>
      <w:smartTag w:uri="urn:schemas-microsoft-com:office:smarttags" w:element="metricconverter">
        <w:smartTagPr>
          <w:attr w:name="ProductID" w:val="2003 г"/>
        </w:smartTagPr>
        <w:r w:rsidRPr="00A95BF0">
          <w:rPr>
            <w:sz w:val="28"/>
            <w:szCs w:val="28"/>
          </w:rPr>
          <w:t>2003 г</w:t>
        </w:r>
      </w:smartTag>
      <w:r w:rsidRPr="00A95BF0">
        <w:rPr>
          <w:sz w:val="28"/>
          <w:szCs w:val="28"/>
        </w:rPr>
        <w:t xml:space="preserve">., 21, 26 июля, 28 декабря </w:t>
      </w:r>
      <w:smartTag w:uri="urn:schemas-microsoft-com:office:smarttags" w:element="metricconverter">
        <w:smartTagPr>
          <w:attr w:name="ProductID" w:val="2004 г"/>
        </w:smartTagPr>
        <w:r w:rsidRPr="00A95BF0">
          <w:rPr>
            <w:sz w:val="28"/>
            <w:szCs w:val="28"/>
          </w:rPr>
          <w:t>2004 г</w:t>
        </w:r>
      </w:smartTag>
      <w:r w:rsidRPr="00A95BF0">
        <w:rPr>
          <w:sz w:val="28"/>
          <w:szCs w:val="28"/>
        </w:rPr>
        <w:t xml:space="preserve">., 21 июля, 19 декабря </w:t>
      </w:r>
      <w:smartTag w:uri="urn:schemas-microsoft-com:office:smarttags" w:element="metricconverter">
        <w:smartTagPr>
          <w:attr w:name="ProductID" w:val="2005 г"/>
        </w:smartTagPr>
        <w:r w:rsidRPr="00A95BF0">
          <w:rPr>
            <w:sz w:val="28"/>
            <w:szCs w:val="28"/>
          </w:rPr>
          <w:t>2005 г</w:t>
        </w:r>
      </w:smartTag>
      <w:r w:rsidRPr="00A95BF0">
        <w:rPr>
          <w:sz w:val="28"/>
          <w:szCs w:val="28"/>
        </w:rPr>
        <w:t xml:space="preserve">., 5 января, 27 июля </w:t>
      </w:r>
      <w:smartTag w:uri="urn:schemas-microsoft-com:office:smarttags" w:element="metricconverter">
        <w:smartTagPr>
          <w:attr w:name="ProductID" w:val="2006 г"/>
        </w:smartTagPr>
        <w:r w:rsidRPr="00A95BF0">
          <w:rPr>
            <w:sz w:val="28"/>
            <w:szCs w:val="28"/>
          </w:rPr>
          <w:t>2006 г</w:t>
        </w:r>
      </w:smartTag>
      <w:r w:rsidRPr="00A95BF0">
        <w:rPr>
          <w:sz w:val="28"/>
          <w:szCs w:val="28"/>
        </w:rPr>
        <w:t>.) содержится специальная Глава 28 "Преступления в сфере компьютерной информации", включенная в Раздел IX Кодекса "Преступления против общественной безопасности и общественного порядка". Статьей 146 Уголовного кодекса Российской Федерации предусмотрена ответственность за нарушения авторских и смежных прав.</w:t>
      </w:r>
    </w:p>
    <w:p w:rsidR="003C37F4" w:rsidRPr="00A95BF0" w:rsidRDefault="003C37F4" w:rsidP="00A95BF0">
      <w:pPr>
        <w:spacing w:line="360" w:lineRule="auto"/>
        <w:ind w:firstLine="709"/>
        <w:jc w:val="both"/>
        <w:rPr>
          <w:sz w:val="28"/>
          <w:szCs w:val="28"/>
        </w:rPr>
      </w:pPr>
      <w:r w:rsidRPr="00A95BF0">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A95BF0">
          <w:rPr>
            <w:sz w:val="28"/>
            <w:szCs w:val="28"/>
          </w:rPr>
          <w:t>2001 г</w:t>
        </w:r>
      </w:smartTag>
      <w:r w:rsidRPr="00A95BF0">
        <w:rPr>
          <w:sz w:val="28"/>
          <w:szCs w:val="28"/>
        </w:rPr>
        <w:t xml:space="preserve">. № 195-ФЗ (в действующей редакции) также предусматривает ряд статей, связанных с нарушениями в сфере предоставления информации и ее незаконного распространения, в частности, статьи 5.39 "Отказ в предоставлении гражданину информации" и 13.14 "Разглашение информации с ограниченным доступом". Кроме того, ответственность за случаи нарушений авторских и смежных прав предусмотрена статьей 7.12 "Нарушение авторских и смежных прав, изобретательских и патентных прав" Кодекса Российской Федерации об административных правонарушениях. </w:t>
      </w:r>
    </w:p>
    <w:p w:rsidR="003C37F4" w:rsidRPr="00A95BF0" w:rsidRDefault="003C37F4" w:rsidP="00A95BF0">
      <w:pPr>
        <w:spacing w:line="360" w:lineRule="auto"/>
        <w:ind w:firstLine="709"/>
        <w:jc w:val="both"/>
        <w:rPr>
          <w:sz w:val="28"/>
          <w:szCs w:val="28"/>
        </w:rPr>
      </w:pPr>
      <w:r w:rsidRPr="00A95BF0">
        <w:rPr>
          <w:sz w:val="28"/>
          <w:szCs w:val="28"/>
        </w:rPr>
        <w:t>Таким образом, учащиеся, как представляется, до начала работы с компьютерными устройствами и предоставления им доступа к цифровой сети должны быть предупреждены о наличии ответственности за возможные нарушения авторских прав и (или) преступления в сфере компьютерной информации.</w:t>
      </w:r>
    </w:p>
    <w:p w:rsidR="003C37F4" w:rsidRPr="00A95BF0" w:rsidRDefault="00B16638" w:rsidP="00A95BF0">
      <w:pPr>
        <w:spacing w:line="360" w:lineRule="auto"/>
        <w:ind w:firstLine="709"/>
        <w:jc w:val="both"/>
        <w:rPr>
          <w:b/>
          <w:sz w:val="28"/>
          <w:szCs w:val="28"/>
        </w:rPr>
      </w:pPr>
      <w:r>
        <w:rPr>
          <w:sz w:val="28"/>
          <w:szCs w:val="28"/>
        </w:rPr>
        <w:br w:type="page"/>
      </w:r>
      <w:r w:rsidR="003C37F4" w:rsidRPr="00A95BF0">
        <w:rPr>
          <w:b/>
          <w:sz w:val="28"/>
          <w:szCs w:val="28"/>
        </w:rPr>
        <w:t xml:space="preserve">Глава 2. </w:t>
      </w:r>
      <w:r w:rsidR="00CA0594" w:rsidRPr="00A95BF0">
        <w:rPr>
          <w:b/>
          <w:sz w:val="28"/>
          <w:szCs w:val="28"/>
        </w:rPr>
        <w:t>Рекомендации по изучению законодательных и правовых актов в образовательном учреждении</w:t>
      </w:r>
    </w:p>
    <w:p w:rsidR="003C37F4" w:rsidRPr="00A95BF0" w:rsidRDefault="003C37F4" w:rsidP="00A95BF0">
      <w:pPr>
        <w:spacing w:line="360" w:lineRule="auto"/>
        <w:ind w:firstLine="709"/>
        <w:jc w:val="both"/>
        <w:rPr>
          <w:b/>
          <w:sz w:val="28"/>
          <w:szCs w:val="28"/>
        </w:rPr>
      </w:pPr>
    </w:p>
    <w:p w:rsidR="003C37F4" w:rsidRPr="00A95BF0" w:rsidRDefault="00CA0594" w:rsidP="00A95BF0">
      <w:pPr>
        <w:spacing w:line="360" w:lineRule="auto"/>
        <w:ind w:firstLine="709"/>
        <w:jc w:val="both"/>
        <w:rPr>
          <w:b/>
          <w:sz w:val="28"/>
          <w:szCs w:val="28"/>
        </w:rPr>
      </w:pPr>
      <w:r w:rsidRPr="00A95BF0">
        <w:rPr>
          <w:b/>
          <w:sz w:val="28"/>
          <w:szCs w:val="28"/>
        </w:rPr>
        <w:t>2.1</w:t>
      </w:r>
      <w:r w:rsidR="003C37F4" w:rsidRPr="00A95BF0">
        <w:rPr>
          <w:b/>
          <w:sz w:val="28"/>
          <w:szCs w:val="28"/>
        </w:rPr>
        <w:t xml:space="preserve"> Организация и политика использования сети Интернет в общеобразовательных учреждениях</w:t>
      </w:r>
    </w:p>
    <w:p w:rsidR="00B16638" w:rsidRDefault="00B16638" w:rsidP="00A95BF0">
      <w:pPr>
        <w:spacing w:line="360" w:lineRule="auto"/>
        <w:ind w:firstLine="709"/>
        <w:jc w:val="both"/>
        <w:rPr>
          <w:sz w:val="28"/>
          <w:szCs w:val="28"/>
          <w:lang w:val="en-US"/>
        </w:rPr>
      </w:pPr>
    </w:p>
    <w:p w:rsidR="003C37F4" w:rsidRPr="00A95BF0" w:rsidRDefault="003C37F4" w:rsidP="00A95BF0">
      <w:pPr>
        <w:spacing w:line="360" w:lineRule="auto"/>
        <w:ind w:firstLine="709"/>
        <w:jc w:val="both"/>
        <w:rPr>
          <w:sz w:val="28"/>
          <w:szCs w:val="28"/>
        </w:rPr>
      </w:pPr>
      <w:r w:rsidRPr="00A95BF0">
        <w:rPr>
          <w:sz w:val="28"/>
          <w:szCs w:val="28"/>
        </w:rPr>
        <w:t xml:space="preserve">1. Использование сети Интернет в </w:t>
      </w:r>
      <w:r w:rsidR="00CA0594" w:rsidRPr="00A95BF0">
        <w:rPr>
          <w:sz w:val="28"/>
          <w:szCs w:val="28"/>
        </w:rPr>
        <w:t>о</w:t>
      </w:r>
      <w:r w:rsidRPr="00A95BF0">
        <w:rPr>
          <w:sz w:val="28"/>
          <w:szCs w:val="28"/>
        </w:rPr>
        <w:t xml:space="preserve">бразовательном учреждении возможно исключительно при условии ознакомления и согласия лица, пользующегося сетью Интернет в </w:t>
      </w:r>
      <w:r w:rsidR="00CA0594" w:rsidRPr="00A95BF0">
        <w:rPr>
          <w:sz w:val="28"/>
          <w:szCs w:val="28"/>
        </w:rPr>
        <w:t>о</w:t>
      </w:r>
      <w:r w:rsidRPr="00A95BF0">
        <w:rPr>
          <w:sz w:val="28"/>
          <w:szCs w:val="28"/>
        </w:rPr>
        <w:t xml:space="preserve">бразовательном учреждении, с настоящими Правилами. </w:t>
      </w:r>
    </w:p>
    <w:p w:rsidR="003C37F4" w:rsidRPr="00A95BF0" w:rsidRDefault="003C37F4" w:rsidP="00A95BF0">
      <w:pPr>
        <w:spacing w:line="360" w:lineRule="auto"/>
        <w:ind w:firstLine="709"/>
        <w:jc w:val="both"/>
        <w:rPr>
          <w:sz w:val="28"/>
          <w:szCs w:val="28"/>
        </w:rPr>
      </w:pPr>
      <w:r w:rsidRPr="00A95BF0">
        <w:rPr>
          <w:sz w:val="28"/>
          <w:szCs w:val="28"/>
        </w:rPr>
        <w:t>Ознакомление и согласие удостоверяется подписью лица в Листе ознакомления и согласия с Правилами. Ознакомление и согласие несовершеннолетнего удостоверяется, помимо его подписи, также подписью его родителя или иного законного представителя.</w:t>
      </w:r>
    </w:p>
    <w:p w:rsidR="003C37F4" w:rsidRPr="00A95BF0" w:rsidRDefault="003C37F4" w:rsidP="00A95BF0">
      <w:pPr>
        <w:spacing w:line="360" w:lineRule="auto"/>
        <w:ind w:firstLine="709"/>
        <w:jc w:val="both"/>
        <w:rPr>
          <w:sz w:val="28"/>
          <w:szCs w:val="28"/>
        </w:rPr>
      </w:pPr>
      <w:r w:rsidRPr="00A95BF0">
        <w:rPr>
          <w:sz w:val="28"/>
          <w:szCs w:val="28"/>
        </w:rPr>
        <w:t>2. Руководител</w:t>
      </w:r>
      <w:r w:rsidR="00CA0594" w:rsidRPr="00A95BF0">
        <w:rPr>
          <w:sz w:val="28"/>
          <w:szCs w:val="28"/>
        </w:rPr>
        <w:t>ь образовательного учреждения (д</w:t>
      </w:r>
      <w:r w:rsidRPr="00A95BF0">
        <w:rPr>
          <w:sz w:val="28"/>
          <w:szCs w:val="28"/>
        </w:rPr>
        <w:t xml:space="preserve">иректор </w:t>
      </w:r>
      <w:r w:rsidR="00CA0594" w:rsidRPr="00A95BF0">
        <w:rPr>
          <w:sz w:val="28"/>
          <w:szCs w:val="28"/>
        </w:rPr>
        <w:t>о</w:t>
      </w:r>
      <w:r w:rsidRPr="00A95BF0">
        <w:rPr>
          <w:sz w:val="28"/>
          <w:szCs w:val="28"/>
        </w:rPr>
        <w:t xml:space="preserve">бразовательного учреждения) является ответственным за обеспечение эффективного и безопасного доступа к сети Интернет в </w:t>
      </w:r>
      <w:r w:rsidR="00CA0594" w:rsidRPr="00A95BF0">
        <w:rPr>
          <w:sz w:val="28"/>
          <w:szCs w:val="28"/>
        </w:rPr>
        <w:t>о</w:t>
      </w:r>
      <w:r w:rsidRPr="00A95BF0">
        <w:rPr>
          <w:sz w:val="28"/>
          <w:szCs w:val="28"/>
        </w:rPr>
        <w:t xml:space="preserve">бразовательном учреждении, а также за внедрение соответствующих технических, правовых и др. механизмов в </w:t>
      </w:r>
      <w:r w:rsidR="00CA0594" w:rsidRPr="00A95BF0">
        <w:rPr>
          <w:sz w:val="28"/>
          <w:szCs w:val="28"/>
        </w:rPr>
        <w:t>о</w:t>
      </w:r>
      <w:r w:rsidRPr="00A95BF0">
        <w:rPr>
          <w:sz w:val="28"/>
          <w:szCs w:val="28"/>
        </w:rPr>
        <w:t>бразовательном учреждении.</w:t>
      </w:r>
    </w:p>
    <w:p w:rsidR="003C37F4" w:rsidRPr="00A95BF0" w:rsidRDefault="003C37F4" w:rsidP="00A95BF0">
      <w:pPr>
        <w:spacing w:line="360" w:lineRule="auto"/>
        <w:ind w:firstLine="709"/>
        <w:jc w:val="both"/>
        <w:rPr>
          <w:sz w:val="28"/>
          <w:szCs w:val="28"/>
        </w:rPr>
      </w:pPr>
      <w:r w:rsidRPr="00A95BF0">
        <w:rPr>
          <w:sz w:val="28"/>
          <w:szCs w:val="28"/>
        </w:rPr>
        <w:t xml:space="preserve">3. Непосредственное определение политики доступа в Интернет осуществляет Общественный Совет </w:t>
      </w:r>
      <w:r w:rsidR="00CA0594" w:rsidRPr="00A95BF0">
        <w:rPr>
          <w:sz w:val="28"/>
          <w:szCs w:val="28"/>
        </w:rPr>
        <w:t>о</w:t>
      </w:r>
      <w:r w:rsidRPr="00A95BF0">
        <w:rPr>
          <w:sz w:val="28"/>
          <w:szCs w:val="28"/>
        </w:rPr>
        <w:t xml:space="preserve">бразовательного учреждения, состоящий из представителей педагогического коллектива, сотрудников </w:t>
      </w:r>
      <w:r w:rsidR="007050C7" w:rsidRPr="00A95BF0">
        <w:rPr>
          <w:sz w:val="28"/>
          <w:szCs w:val="28"/>
        </w:rPr>
        <w:t>о</w:t>
      </w:r>
      <w:r w:rsidRPr="00A95BF0">
        <w:rPr>
          <w:sz w:val="28"/>
          <w:szCs w:val="28"/>
        </w:rPr>
        <w:t xml:space="preserve">бразовательного учреждения, профсоюзной организации, родительского комитета и ученического самоуправления. </w:t>
      </w:r>
    </w:p>
    <w:p w:rsidR="003C37F4" w:rsidRPr="00A95BF0" w:rsidRDefault="003C37F4" w:rsidP="00A95BF0">
      <w:pPr>
        <w:spacing w:line="360" w:lineRule="auto"/>
        <w:ind w:firstLine="709"/>
        <w:jc w:val="both"/>
        <w:rPr>
          <w:sz w:val="28"/>
          <w:szCs w:val="28"/>
        </w:rPr>
      </w:pPr>
      <w:r w:rsidRPr="00A95BF0">
        <w:rPr>
          <w:sz w:val="28"/>
          <w:szCs w:val="28"/>
        </w:rPr>
        <w:t xml:space="preserve">Очередные </w:t>
      </w:r>
      <w:r w:rsidR="007050C7" w:rsidRPr="00A95BF0">
        <w:rPr>
          <w:sz w:val="28"/>
          <w:szCs w:val="28"/>
        </w:rPr>
        <w:t>с</w:t>
      </w:r>
      <w:r w:rsidRPr="00A95BF0">
        <w:rPr>
          <w:sz w:val="28"/>
          <w:szCs w:val="28"/>
        </w:rPr>
        <w:t xml:space="preserve">обрания Общественного Совета </w:t>
      </w:r>
      <w:r w:rsidR="007050C7" w:rsidRPr="00A95BF0">
        <w:rPr>
          <w:sz w:val="28"/>
          <w:szCs w:val="28"/>
        </w:rPr>
        <w:t>о</w:t>
      </w:r>
      <w:r w:rsidRPr="00A95BF0">
        <w:rPr>
          <w:sz w:val="28"/>
          <w:szCs w:val="28"/>
        </w:rPr>
        <w:t>бразовательного учреждения проходят с периодичностью, уста</w:t>
      </w:r>
      <w:r w:rsidR="007050C7" w:rsidRPr="00A95BF0">
        <w:rPr>
          <w:sz w:val="28"/>
          <w:szCs w:val="28"/>
        </w:rPr>
        <w:t>новленной Общественным Советом о</w:t>
      </w:r>
      <w:r w:rsidRPr="00A95BF0">
        <w:rPr>
          <w:sz w:val="28"/>
          <w:szCs w:val="28"/>
        </w:rPr>
        <w:t xml:space="preserve">бразовательного учреждения. </w:t>
      </w:r>
    </w:p>
    <w:p w:rsidR="003C37F4" w:rsidRPr="00A95BF0" w:rsidRDefault="003C37F4" w:rsidP="00A95BF0">
      <w:pPr>
        <w:spacing w:line="360" w:lineRule="auto"/>
        <w:ind w:firstLine="709"/>
        <w:jc w:val="both"/>
        <w:rPr>
          <w:sz w:val="28"/>
          <w:szCs w:val="28"/>
        </w:rPr>
      </w:pPr>
      <w:r w:rsidRPr="00A95BF0">
        <w:rPr>
          <w:sz w:val="28"/>
          <w:szCs w:val="28"/>
        </w:rPr>
        <w:t xml:space="preserve">Общественный Совет </w:t>
      </w:r>
      <w:r w:rsidR="007050C7" w:rsidRPr="00A95BF0">
        <w:rPr>
          <w:sz w:val="28"/>
          <w:szCs w:val="28"/>
        </w:rPr>
        <w:t>о</w:t>
      </w:r>
      <w:r w:rsidRPr="00A95BF0">
        <w:rPr>
          <w:sz w:val="28"/>
          <w:szCs w:val="28"/>
        </w:rPr>
        <w:t>бразовательного учреждения:</w:t>
      </w:r>
    </w:p>
    <w:p w:rsidR="003C37F4" w:rsidRPr="00A95BF0" w:rsidRDefault="003C37F4" w:rsidP="00A95BF0">
      <w:pPr>
        <w:spacing w:line="360" w:lineRule="auto"/>
        <w:ind w:firstLine="709"/>
        <w:jc w:val="both"/>
        <w:rPr>
          <w:sz w:val="28"/>
          <w:szCs w:val="28"/>
        </w:rPr>
      </w:pPr>
      <w:r w:rsidRPr="00A95BF0">
        <w:rPr>
          <w:sz w:val="28"/>
          <w:szCs w:val="28"/>
        </w:rPr>
        <w:t>- принимает решение о разрешении/блокировании доступа к определенным ресурсам и (или) категориям ресурсов сети Интернет, содержащим информацию, запрещенную законодательством Российской Федерации и/или несовместимую с задачами образовательного процесса с учетом социокультурных особенностей конкретного региона;</w:t>
      </w:r>
    </w:p>
    <w:p w:rsidR="003C37F4" w:rsidRPr="00A95BF0" w:rsidRDefault="003C37F4" w:rsidP="00A95BF0">
      <w:pPr>
        <w:spacing w:line="360" w:lineRule="auto"/>
        <w:ind w:firstLine="709"/>
        <w:jc w:val="both"/>
        <w:rPr>
          <w:sz w:val="28"/>
          <w:szCs w:val="28"/>
        </w:rPr>
      </w:pPr>
      <w:r w:rsidRPr="00A95BF0">
        <w:rPr>
          <w:sz w:val="28"/>
          <w:szCs w:val="28"/>
        </w:rPr>
        <w:t xml:space="preserve">- определяет характер и объем информации, публикуемой на Интернет-ресурсах </w:t>
      </w:r>
      <w:r w:rsidR="007050C7" w:rsidRPr="00A95BF0">
        <w:rPr>
          <w:sz w:val="28"/>
          <w:szCs w:val="28"/>
        </w:rPr>
        <w:t>о</w:t>
      </w:r>
      <w:r w:rsidRPr="00A95BF0">
        <w:rPr>
          <w:sz w:val="28"/>
          <w:szCs w:val="28"/>
        </w:rPr>
        <w:t>бразовательного учреждения;</w:t>
      </w:r>
    </w:p>
    <w:p w:rsidR="003C37F4" w:rsidRPr="00A95BF0" w:rsidRDefault="007050C7" w:rsidP="00A95BF0">
      <w:pPr>
        <w:spacing w:line="360" w:lineRule="auto"/>
        <w:ind w:firstLine="709"/>
        <w:jc w:val="both"/>
        <w:rPr>
          <w:sz w:val="28"/>
          <w:szCs w:val="28"/>
        </w:rPr>
      </w:pPr>
      <w:r w:rsidRPr="00A95BF0">
        <w:rPr>
          <w:sz w:val="28"/>
          <w:szCs w:val="28"/>
        </w:rPr>
        <w:t>- дает д</w:t>
      </w:r>
      <w:r w:rsidR="003C37F4" w:rsidRPr="00A95BF0">
        <w:rPr>
          <w:sz w:val="28"/>
          <w:szCs w:val="28"/>
        </w:rPr>
        <w:t>иректору образовательного учреждения рекомендации о назначении и освобождении от исполнения своих функций лиц, ответственных за непосредственный контроль безопасности работы в сети Интернет и соответствия ее целям и задачам образовательного процесса.</w:t>
      </w:r>
    </w:p>
    <w:p w:rsidR="003C37F4" w:rsidRPr="00A95BF0" w:rsidRDefault="003C37F4" w:rsidP="00A95BF0">
      <w:pPr>
        <w:spacing w:line="360" w:lineRule="auto"/>
        <w:ind w:firstLine="709"/>
        <w:jc w:val="both"/>
        <w:rPr>
          <w:sz w:val="28"/>
          <w:szCs w:val="28"/>
        </w:rPr>
      </w:pPr>
      <w:r w:rsidRPr="00A95BF0">
        <w:rPr>
          <w:sz w:val="28"/>
          <w:szCs w:val="28"/>
        </w:rPr>
        <w:t>4. Во время занятий контроль за использованием учащимися сети Интернет в соответствии с настоящим Правилами осуществляет преподаватель, ведущий занятие.</w:t>
      </w:r>
    </w:p>
    <w:p w:rsidR="003C37F4" w:rsidRPr="00A95BF0" w:rsidRDefault="003C37F4" w:rsidP="00A95BF0">
      <w:pPr>
        <w:spacing w:line="360" w:lineRule="auto"/>
        <w:ind w:firstLine="709"/>
        <w:jc w:val="both"/>
        <w:rPr>
          <w:sz w:val="28"/>
          <w:szCs w:val="28"/>
        </w:rPr>
      </w:pPr>
      <w:r w:rsidRPr="00A95BF0">
        <w:rPr>
          <w:sz w:val="28"/>
          <w:szCs w:val="28"/>
        </w:rPr>
        <w:t>Преподаватель:</w:t>
      </w:r>
    </w:p>
    <w:p w:rsidR="003C37F4" w:rsidRPr="00A95BF0" w:rsidRDefault="003C37F4" w:rsidP="00A95BF0">
      <w:pPr>
        <w:spacing w:line="360" w:lineRule="auto"/>
        <w:ind w:firstLine="709"/>
        <w:jc w:val="both"/>
        <w:rPr>
          <w:sz w:val="28"/>
          <w:szCs w:val="28"/>
        </w:rPr>
      </w:pPr>
      <w:r w:rsidRPr="00A95BF0">
        <w:rPr>
          <w:sz w:val="28"/>
          <w:szCs w:val="28"/>
        </w:rPr>
        <w:t>- наблюдает за использованием компьютера и сети Интернет учащимися;</w:t>
      </w:r>
    </w:p>
    <w:p w:rsidR="003C37F4" w:rsidRPr="00A95BF0" w:rsidRDefault="003C37F4" w:rsidP="00A95BF0">
      <w:pPr>
        <w:spacing w:line="360" w:lineRule="auto"/>
        <w:ind w:firstLine="709"/>
        <w:jc w:val="both"/>
        <w:rPr>
          <w:sz w:val="28"/>
          <w:szCs w:val="28"/>
        </w:rPr>
      </w:pPr>
      <w:r w:rsidRPr="00A95BF0">
        <w:rPr>
          <w:sz w:val="28"/>
          <w:szCs w:val="28"/>
        </w:rP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образовательном учреждении;</w:t>
      </w:r>
    </w:p>
    <w:p w:rsidR="003C37F4" w:rsidRPr="00A95BF0" w:rsidRDefault="003C37F4" w:rsidP="00A95BF0">
      <w:pPr>
        <w:spacing w:line="360" w:lineRule="auto"/>
        <w:ind w:firstLine="709"/>
        <w:jc w:val="both"/>
        <w:rPr>
          <w:sz w:val="28"/>
          <w:szCs w:val="28"/>
        </w:rPr>
      </w:pPr>
      <w:r w:rsidRPr="00A95BF0">
        <w:rPr>
          <w:sz w:val="28"/>
          <w:szCs w:val="28"/>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w:t>
      </w:r>
    </w:p>
    <w:p w:rsidR="003C37F4" w:rsidRPr="00A95BF0" w:rsidRDefault="003C37F4" w:rsidP="00A95BF0">
      <w:pPr>
        <w:spacing w:line="360" w:lineRule="auto"/>
        <w:ind w:firstLine="709"/>
        <w:jc w:val="both"/>
        <w:rPr>
          <w:sz w:val="28"/>
          <w:szCs w:val="28"/>
        </w:rPr>
      </w:pPr>
      <w:r w:rsidRPr="00A95BF0">
        <w:rPr>
          <w:sz w:val="28"/>
          <w:szCs w:val="28"/>
        </w:rPr>
        <w:t xml:space="preserve">Во время использования сети Интернет для свободной работы контроль за использованием сети Интернет осуществляет лицо, уполномоченное на то Общественным Советом </w:t>
      </w:r>
      <w:r w:rsidR="007050C7" w:rsidRPr="00A95BF0">
        <w:rPr>
          <w:sz w:val="28"/>
          <w:szCs w:val="28"/>
        </w:rPr>
        <w:t>о</w:t>
      </w:r>
      <w:r w:rsidRPr="00A95BF0">
        <w:rPr>
          <w:sz w:val="28"/>
          <w:szCs w:val="28"/>
        </w:rPr>
        <w:t xml:space="preserve">бразовательного учреждения (далее – Уполномоченное лицо). </w:t>
      </w:r>
    </w:p>
    <w:p w:rsidR="003C37F4" w:rsidRPr="00A95BF0" w:rsidRDefault="003C37F4" w:rsidP="00A95BF0">
      <w:pPr>
        <w:spacing w:line="360" w:lineRule="auto"/>
        <w:ind w:firstLine="709"/>
        <w:jc w:val="both"/>
        <w:rPr>
          <w:sz w:val="28"/>
          <w:szCs w:val="28"/>
        </w:rPr>
      </w:pPr>
      <w:r w:rsidRPr="00A95BF0">
        <w:rPr>
          <w:sz w:val="28"/>
          <w:szCs w:val="28"/>
        </w:rPr>
        <w:t>Уполномоченное лицо:</w:t>
      </w:r>
    </w:p>
    <w:p w:rsidR="003C37F4" w:rsidRPr="00A95BF0" w:rsidRDefault="003C37F4" w:rsidP="00A95BF0">
      <w:pPr>
        <w:spacing w:line="360" w:lineRule="auto"/>
        <w:ind w:firstLine="709"/>
        <w:jc w:val="both"/>
        <w:rPr>
          <w:sz w:val="28"/>
          <w:szCs w:val="28"/>
        </w:rPr>
      </w:pPr>
      <w:r w:rsidRPr="00A95BF0">
        <w:rPr>
          <w:sz w:val="28"/>
          <w:szCs w:val="28"/>
        </w:rPr>
        <w:t xml:space="preserve">- определяет время и место для свободной работы в сети Интернет учащихся, преподавателей и сотрудников </w:t>
      </w:r>
      <w:r w:rsidR="007050C7" w:rsidRPr="00A95BF0">
        <w:rPr>
          <w:sz w:val="28"/>
          <w:szCs w:val="28"/>
        </w:rPr>
        <w:t>о</w:t>
      </w:r>
      <w:r w:rsidRPr="00A95BF0">
        <w:rPr>
          <w:sz w:val="28"/>
          <w:szCs w:val="28"/>
        </w:rPr>
        <w:t xml:space="preserve">бразовательного учреждения с учетом использования соответствующих технических мощностей </w:t>
      </w:r>
      <w:r w:rsidR="007050C7" w:rsidRPr="00A95BF0">
        <w:rPr>
          <w:sz w:val="28"/>
          <w:szCs w:val="28"/>
        </w:rPr>
        <w:t>о</w:t>
      </w:r>
      <w:r w:rsidRPr="00A95BF0">
        <w:rPr>
          <w:sz w:val="28"/>
          <w:szCs w:val="28"/>
        </w:rPr>
        <w:t>бразовательного учреждения в образовательном процессе, а также длительность сеанса работы одного человека;</w:t>
      </w:r>
    </w:p>
    <w:p w:rsidR="003C37F4" w:rsidRPr="00A95BF0" w:rsidRDefault="003C37F4" w:rsidP="00A95BF0">
      <w:pPr>
        <w:spacing w:line="360" w:lineRule="auto"/>
        <w:ind w:firstLine="709"/>
        <w:jc w:val="both"/>
        <w:rPr>
          <w:sz w:val="28"/>
          <w:szCs w:val="28"/>
        </w:rPr>
      </w:pPr>
      <w:r w:rsidRPr="00A95BF0">
        <w:rPr>
          <w:sz w:val="28"/>
          <w:szCs w:val="28"/>
        </w:rPr>
        <w:t xml:space="preserve">- контролирует объем трафика </w:t>
      </w:r>
      <w:r w:rsidR="007050C7" w:rsidRPr="00A95BF0">
        <w:rPr>
          <w:sz w:val="28"/>
          <w:szCs w:val="28"/>
        </w:rPr>
        <w:t>о</w:t>
      </w:r>
      <w:r w:rsidRPr="00A95BF0">
        <w:rPr>
          <w:sz w:val="28"/>
          <w:szCs w:val="28"/>
        </w:rPr>
        <w:t>бразовательного учреждения в сети Интернет;</w:t>
      </w:r>
    </w:p>
    <w:p w:rsidR="003C37F4" w:rsidRPr="00A95BF0" w:rsidRDefault="003C37F4" w:rsidP="00A95BF0">
      <w:pPr>
        <w:spacing w:line="360" w:lineRule="auto"/>
        <w:ind w:firstLine="709"/>
        <w:jc w:val="both"/>
        <w:rPr>
          <w:sz w:val="28"/>
          <w:szCs w:val="28"/>
        </w:rPr>
      </w:pPr>
      <w:r w:rsidRPr="00A95BF0">
        <w:rPr>
          <w:sz w:val="28"/>
          <w:szCs w:val="28"/>
        </w:rPr>
        <w:t>- наблюда</w:t>
      </w:r>
      <w:r w:rsidR="00850A96" w:rsidRPr="00A95BF0">
        <w:rPr>
          <w:sz w:val="28"/>
          <w:szCs w:val="28"/>
        </w:rPr>
        <w:t>е</w:t>
      </w:r>
      <w:r w:rsidRPr="00A95BF0">
        <w:rPr>
          <w:sz w:val="28"/>
          <w:szCs w:val="28"/>
        </w:rPr>
        <w:t>т</w:t>
      </w:r>
      <w:r w:rsidR="007050C7" w:rsidRPr="00A95BF0">
        <w:rPr>
          <w:sz w:val="28"/>
          <w:szCs w:val="28"/>
        </w:rPr>
        <w:t xml:space="preserve"> за использованием учащимися компьютера в</w:t>
      </w:r>
      <w:r w:rsidRPr="00A95BF0">
        <w:rPr>
          <w:sz w:val="28"/>
          <w:szCs w:val="28"/>
        </w:rPr>
        <w:t xml:space="preserve"> сети </w:t>
      </w:r>
      <w:r w:rsidR="007050C7" w:rsidRPr="00A95BF0">
        <w:rPr>
          <w:sz w:val="28"/>
          <w:szCs w:val="28"/>
        </w:rPr>
        <w:t>Интернет</w:t>
      </w:r>
      <w:r w:rsidRPr="00A95BF0">
        <w:rPr>
          <w:sz w:val="28"/>
          <w:szCs w:val="28"/>
        </w:rPr>
        <w:t>;</w:t>
      </w:r>
    </w:p>
    <w:p w:rsidR="003C37F4" w:rsidRPr="00A95BF0" w:rsidRDefault="003C37F4" w:rsidP="00A95BF0">
      <w:pPr>
        <w:spacing w:line="360" w:lineRule="auto"/>
        <w:ind w:firstLine="709"/>
        <w:jc w:val="both"/>
        <w:rPr>
          <w:sz w:val="28"/>
          <w:szCs w:val="28"/>
        </w:rPr>
      </w:pPr>
      <w:r w:rsidRPr="00A95BF0">
        <w:rPr>
          <w:sz w:val="28"/>
          <w:szCs w:val="28"/>
        </w:rP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образовательном учреждении;</w:t>
      </w:r>
    </w:p>
    <w:p w:rsidR="003C37F4" w:rsidRPr="00A95BF0" w:rsidRDefault="003C37F4" w:rsidP="00A95BF0">
      <w:pPr>
        <w:spacing w:line="360" w:lineRule="auto"/>
        <w:ind w:firstLine="709"/>
        <w:jc w:val="both"/>
        <w:rPr>
          <w:sz w:val="28"/>
          <w:szCs w:val="28"/>
        </w:rPr>
      </w:pPr>
      <w:r w:rsidRPr="00A95BF0">
        <w:rPr>
          <w:sz w:val="28"/>
          <w:szCs w:val="28"/>
        </w:rPr>
        <w:t>- не допускает учащегося к работе в Интернете в предусмотренных настоящими Правилами случаях;</w:t>
      </w:r>
    </w:p>
    <w:p w:rsidR="003C37F4" w:rsidRPr="00A95BF0" w:rsidRDefault="003C37F4" w:rsidP="00A95BF0">
      <w:pPr>
        <w:spacing w:line="360" w:lineRule="auto"/>
        <w:ind w:firstLine="709"/>
        <w:jc w:val="both"/>
        <w:rPr>
          <w:sz w:val="28"/>
          <w:szCs w:val="28"/>
        </w:rPr>
      </w:pPr>
      <w:r w:rsidRPr="00A95BF0">
        <w:rPr>
          <w:sz w:val="28"/>
          <w:szCs w:val="28"/>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w:t>
      </w:r>
    </w:p>
    <w:p w:rsidR="003C37F4" w:rsidRPr="00A95BF0" w:rsidRDefault="003C37F4" w:rsidP="00A95BF0">
      <w:pPr>
        <w:spacing w:line="360" w:lineRule="auto"/>
        <w:ind w:firstLine="709"/>
        <w:jc w:val="both"/>
        <w:rPr>
          <w:sz w:val="28"/>
          <w:szCs w:val="28"/>
        </w:rPr>
      </w:pPr>
      <w:r w:rsidRPr="00A95BF0">
        <w:rPr>
          <w:sz w:val="28"/>
          <w:szCs w:val="28"/>
        </w:rPr>
        <w:t xml:space="preserve">5. При использовании сети Интернет в </w:t>
      </w:r>
      <w:r w:rsidR="007050C7" w:rsidRPr="00A95BF0">
        <w:rPr>
          <w:sz w:val="28"/>
          <w:szCs w:val="28"/>
        </w:rPr>
        <w:t>о</w:t>
      </w:r>
      <w:r w:rsidRPr="00A95BF0">
        <w:rPr>
          <w:sz w:val="28"/>
          <w:szCs w:val="28"/>
        </w:rPr>
        <w:t xml:space="preserve">бразовательном учреждении осуществляется доступ только на ресурсы,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 </w:t>
      </w:r>
    </w:p>
    <w:p w:rsidR="003C37F4" w:rsidRPr="00A95BF0" w:rsidRDefault="003C37F4" w:rsidP="00A95BF0">
      <w:pPr>
        <w:spacing w:line="360" w:lineRule="auto"/>
        <w:ind w:firstLine="709"/>
        <w:jc w:val="both"/>
        <w:rPr>
          <w:sz w:val="28"/>
          <w:szCs w:val="28"/>
        </w:rPr>
      </w:pPr>
      <w:r w:rsidRPr="00A95BF0">
        <w:rPr>
          <w:sz w:val="28"/>
          <w:szCs w:val="28"/>
        </w:rPr>
        <w:t xml:space="preserve">Проверка такого соответствия осуществляется с помощью специальных технических средств и программного обеспечения контекстного ограничения доступа, установленного в </w:t>
      </w:r>
      <w:r w:rsidR="007050C7" w:rsidRPr="00A95BF0">
        <w:rPr>
          <w:sz w:val="28"/>
          <w:szCs w:val="28"/>
        </w:rPr>
        <w:t>о</w:t>
      </w:r>
      <w:r w:rsidRPr="00A95BF0">
        <w:rPr>
          <w:sz w:val="28"/>
          <w:szCs w:val="28"/>
        </w:rPr>
        <w:t xml:space="preserve">бразовательном учреждении или предоставленного оператором услуг связи. </w:t>
      </w:r>
    </w:p>
    <w:p w:rsidR="003C37F4" w:rsidRPr="00A95BF0" w:rsidRDefault="003C37F4" w:rsidP="00A95BF0">
      <w:pPr>
        <w:spacing w:line="360" w:lineRule="auto"/>
        <w:ind w:firstLine="709"/>
        <w:jc w:val="both"/>
        <w:rPr>
          <w:sz w:val="28"/>
          <w:szCs w:val="28"/>
        </w:rPr>
      </w:pPr>
      <w:r w:rsidRPr="00A95BF0">
        <w:rPr>
          <w:sz w:val="28"/>
          <w:szCs w:val="28"/>
        </w:rPr>
        <w:t xml:space="preserve">Использование сети Интернет в </w:t>
      </w:r>
      <w:r w:rsidR="007050C7" w:rsidRPr="00A95BF0">
        <w:rPr>
          <w:sz w:val="28"/>
          <w:szCs w:val="28"/>
        </w:rPr>
        <w:t>о</w:t>
      </w:r>
      <w:r w:rsidRPr="00A95BF0">
        <w:rPr>
          <w:sz w:val="28"/>
          <w:szCs w:val="28"/>
        </w:rPr>
        <w:t>бразовательном учреждении</w:t>
      </w:r>
      <w:r w:rsidR="00A95BF0">
        <w:rPr>
          <w:sz w:val="28"/>
          <w:szCs w:val="28"/>
        </w:rPr>
        <w:t xml:space="preserve"> </w:t>
      </w:r>
      <w:r w:rsidRPr="00A95BF0">
        <w:rPr>
          <w:sz w:val="28"/>
          <w:szCs w:val="28"/>
        </w:rPr>
        <w:t>без применения данных технических средств и программного обеспечения (например, в случае технического отказа) допускается только для лиц, достигших 18 лет</w:t>
      </w:r>
      <w:r w:rsidR="007050C7" w:rsidRPr="00A95BF0">
        <w:rPr>
          <w:sz w:val="28"/>
          <w:szCs w:val="28"/>
        </w:rPr>
        <w:t>, с индивидуального разрешения д</w:t>
      </w:r>
      <w:r w:rsidRPr="00A95BF0">
        <w:rPr>
          <w:sz w:val="28"/>
          <w:szCs w:val="28"/>
        </w:rPr>
        <w:t xml:space="preserve">иректора </w:t>
      </w:r>
      <w:r w:rsidR="007050C7" w:rsidRPr="00A95BF0">
        <w:rPr>
          <w:sz w:val="28"/>
          <w:szCs w:val="28"/>
        </w:rPr>
        <w:t>об</w:t>
      </w:r>
      <w:r w:rsidRPr="00A95BF0">
        <w:rPr>
          <w:sz w:val="28"/>
          <w:szCs w:val="28"/>
        </w:rPr>
        <w:t>разовательного учреждения.</w:t>
      </w:r>
    </w:p>
    <w:p w:rsidR="003C37F4" w:rsidRPr="00A95BF0" w:rsidRDefault="003C37F4" w:rsidP="00A95BF0">
      <w:pPr>
        <w:spacing w:line="360" w:lineRule="auto"/>
        <w:ind w:firstLine="709"/>
        <w:jc w:val="both"/>
        <w:rPr>
          <w:sz w:val="28"/>
          <w:szCs w:val="28"/>
        </w:rPr>
      </w:pPr>
      <w:r w:rsidRPr="00A95BF0">
        <w:rPr>
          <w:sz w:val="28"/>
          <w:szCs w:val="28"/>
        </w:rPr>
        <w:t xml:space="preserve">Пользователи сети Интернет в </w:t>
      </w:r>
      <w:r w:rsidR="007050C7" w:rsidRPr="00A95BF0">
        <w:rPr>
          <w:sz w:val="28"/>
          <w:szCs w:val="28"/>
        </w:rPr>
        <w:t>о</w:t>
      </w:r>
      <w:r w:rsidRPr="00A95BF0">
        <w:rPr>
          <w:sz w:val="28"/>
          <w:szCs w:val="28"/>
        </w:rPr>
        <w:t>бразовательном учреждении</w:t>
      </w:r>
      <w:r w:rsidR="00A95BF0">
        <w:rPr>
          <w:sz w:val="28"/>
          <w:szCs w:val="28"/>
        </w:rPr>
        <w:t xml:space="preserve"> </w:t>
      </w:r>
      <w:r w:rsidRPr="00A95BF0">
        <w:rPr>
          <w:sz w:val="28"/>
          <w:szCs w:val="28"/>
        </w:rPr>
        <w:t xml:space="preserve">понимают,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 содержание которого противоречит законодательству Российской Федерации и является несовместимым с целями и задачами образовательного процесса. Участники процесса использования сети Интернет в </w:t>
      </w:r>
      <w:r w:rsidR="007050C7" w:rsidRPr="00A95BF0">
        <w:rPr>
          <w:sz w:val="28"/>
          <w:szCs w:val="28"/>
        </w:rPr>
        <w:t>о</w:t>
      </w:r>
      <w:r w:rsidRPr="00A95BF0">
        <w:rPr>
          <w:sz w:val="28"/>
          <w:szCs w:val="28"/>
        </w:rPr>
        <w:t>бразовательном учреждении</w:t>
      </w:r>
      <w:r w:rsidR="00A95BF0">
        <w:rPr>
          <w:sz w:val="28"/>
          <w:szCs w:val="28"/>
        </w:rPr>
        <w:t xml:space="preserve"> </w:t>
      </w:r>
      <w:r w:rsidRPr="00A95BF0">
        <w:rPr>
          <w:sz w:val="28"/>
          <w:szCs w:val="28"/>
        </w:rPr>
        <w:t xml:space="preserve">осознают, что </w:t>
      </w:r>
      <w:r w:rsidR="007050C7" w:rsidRPr="00A95BF0">
        <w:rPr>
          <w:sz w:val="28"/>
          <w:szCs w:val="28"/>
        </w:rPr>
        <w:t>о</w:t>
      </w:r>
      <w:r w:rsidRPr="00A95BF0">
        <w:rPr>
          <w:sz w:val="28"/>
          <w:szCs w:val="28"/>
        </w:rPr>
        <w:t>бразовательное учреждение</w:t>
      </w:r>
      <w:r w:rsidR="00A95BF0">
        <w:rPr>
          <w:sz w:val="28"/>
          <w:szCs w:val="28"/>
        </w:rPr>
        <w:t xml:space="preserve"> </w:t>
      </w:r>
      <w:r w:rsidRPr="00A95BF0">
        <w:rPr>
          <w:sz w:val="28"/>
          <w:szCs w:val="28"/>
        </w:rPr>
        <w:t xml:space="preserve">не несет ответственности за случайный доступ к подобной информации, размещенной не на Интернет-ресурсах </w:t>
      </w:r>
      <w:r w:rsidR="007050C7" w:rsidRPr="00A95BF0">
        <w:rPr>
          <w:sz w:val="28"/>
          <w:szCs w:val="28"/>
        </w:rPr>
        <w:t>о</w:t>
      </w:r>
      <w:r w:rsidRPr="00A95BF0">
        <w:rPr>
          <w:sz w:val="28"/>
          <w:szCs w:val="28"/>
        </w:rPr>
        <w:t>бразовательного учреждения.</w:t>
      </w:r>
    </w:p>
    <w:p w:rsidR="003C37F4" w:rsidRPr="00A95BF0" w:rsidRDefault="003C37F4" w:rsidP="00A95BF0">
      <w:pPr>
        <w:spacing w:line="360" w:lineRule="auto"/>
        <w:ind w:firstLine="709"/>
        <w:jc w:val="both"/>
        <w:rPr>
          <w:sz w:val="28"/>
          <w:szCs w:val="28"/>
        </w:rPr>
      </w:pPr>
      <w:r w:rsidRPr="00A95BF0">
        <w:rPr>
          <w:sz w:val="28"/>
          <w:szCs w:val="28"/>
        </w:rPr>
        <w:t xml:space="preserve">6. Принятие решения о политике доступа к ресурсам/группам ресурсов сети Интернет принимается Общественным Советом </w:t>
      </w:r>
      <w:r w:rsidR="007050C7" w:rsidRPr="00A95BF0">
        <w:rPr>
          <w:sz w:val="28"/>
          <w:szCs w:val="28"/>
        </w:rPr>
        <w:t>о</w:t>
      </w:r>
      <w:r w:rsidRPr="00A95BF0">
        <w:rPr>
          <w:sz w:val="28"/>
          <w:szCs w:val="28"/>
        </w:rPr>
        <w:t>бразовательного учреждения самостоятельно либо с привлечением внешних экспертов, в качестве которых могут привлекаться:</w:t>
      </w:r>
    </w:p>
    <w:p w:rsidR="003C37F4" w:rsidRPr="00A95BF0" w:rsidRDefault="003C37F4" w:rsidP="00A95BF0">
      <w:pPr>
        <w:spacing w:line="360" w:lineRule="auto"/>
        <w:ind w:firstLine="709"/>
        <w:jc w:val="both"/>
        <w:rPr>
          <w:sz w:val="28"/>
          <w:szCs w:val="28"/>
        </w:rPr>
      </w:pPr>
      <w:r w:rsidRPr="00A95BF0">
        <w:rPr>
          <w:sz w:val="28"/>
          <w:szCs w:val="28"/>
        </w:rPr>
        <w:t xml:space="preserve">- преподаватели </w:t>
      </w:r>
      <w:r w:rsidR="007050C7" w:rsidRPr="00A95BF0">
        <w:rPr>
          <w:sz w:val="28"/>
          <w:szCs w:val="28"/>
        </w:rPr>
        <w:t>о</w:t>
      </w:r>
      <w:r w:rsidRPr="00A95BF0">
        <w:rPr>
          <w:sz w:val="28"/>
          <w:szCs w:val="28"/>
        </w:rPr>
        <w:t>бразовательного учреждения и других образовательных учреждений;</w:t>
      </w:r>
    </w:p>
    <w:p w:rsidR="003C37F4" w:rsidRPr="00A95BF0" w:rsidRDefault="003C37F4" w:rsidP="00A95BF0">
      <w:pPr>
        <w:spacing w:line="360" w:lineRule="auto"/>
        <w:ind w:firstLine="709"/>
        <w:jc w:val="both"/>
        <w:rPr>
          <w:sz w:val="28"/>
          <w:szCs w:val="28"/>
        </w:rPr>
      </w:pPr>
      <w:r w:rsidRPr="00A95BF0">
        <w:rPr>
          <w:sz w:val="28"/>
          <w:szCs w:val="28"/>
        </w:rPr>
        <w:t>- лица, имеющие специальные знания либо опыт работы в рассматриваемой области;</w:t>
      </w:r>
    </w:p>
    <w:p w:rsidR="003C37F4" w:rsidRPr="00A95BF0" w:rsidRDefault="003C37F4" w:rsidP="00A95BF0">
      <w:pPr>
        <w:spacing w:line="360" w:lineRule="auto"/>
        <w:ind w:firstLine="709"/>
        <w:jc w:val="both"/>
        <w:rPr>
          <w:sz w:val="28"/>
          <w:szCs w:val="28"/>
        </w:rPr>
      </w:pPr>
      <w:r w:rsidRPr="00A95BF0">
        <w:rPr>
          <w:sz w:val="28"/>
          <w:szCs w:val="28"/>
        </w:rPr>
        <w:t>- представители органов управления образованием.</w:t>
      </w:r>
    </w:p>
    <w:p w:rsidR="003C37F4" w:rsidRPr="00A95BF0" w:rsidRDefault="003C37F4" w:rsidP="00A95BF0">
      <w:pPr>
        <w:spacing w:line="360" w:lineRule="auto"/>
        <w:ind w:firstLine="709"/>
        <w:jc w:val="both"/>
        <w:rPr>
          <w:sz w:val="28"/>
          <w:szCs w:val="28"/>
        </w:rPr>
      </w:pPr>
      <w:r w:rsidRPr="00A95BF0">
        <w:rPr>
          <w:sz w:val="28"/>
          <w:szCs w:val="28"/>
        </w:rPr>
        <w:t xml:space="preserve">При принятии решения Общественный Совет </w:t>
      </w:r>
      <w:r w:rsidR="007050C7" w:rsidRPr="00A95BF0">
        <w:rPr>
          <w:sz w:val="28"/>
          <w:szCs w:val="28"/>
        </w:rPr>
        <w:t>о</w:t>
      </w:r>
      <w:r w:rsidRPr="00A95BF0">
        <w:rPr>
          <w:sz w:val="28"/>
          <w:szCs w:val="28"/>
        </w:rPr>
        <w:t>бразовательного учреждения, эксперты руководствуются:</w:t>
      </w:r>
    </w:p>
    <w:p w:rsidR="003C37F4" w:rsidRPr="00A95BF0" w:rsidRDefault="003C37F4" w:rsidP="00A95BF0">
      <w:pPr>
        <w:spacing w:line="360" w:lineRule="auto"/>
        <w:ind w:firstLine="709"/>
        <w:jc w:val="both"/>
        <w:rPr>
          <w:sz w:val="28"/>
          <w:szCs w:val="28"/>
        </w:rPr>
      </w:pPr>
      <w:r w:rsidRPr="00A95BF0">
        <w:rPr>
          <w:sz w:val="28"/>
          <w:szCs w:val="28"/>
        </w:rPr>
        <w:t>- законодательством Российской Федерации;</w:t>
      </w:r>
    </w:p>
    <w:p w:rsidR="003C37F4" w:rsidRPr="00A95BF0" w:rsidRDefault="003C37F4" w:rsidP="00A95BF0">
      <w:pPr>
        <w:spacing w:line="360" w:lineRule="auto"/>
        <w:ind w:firstLine="709"/>
        <w:jc w:val="both"/>
        <w:rPr>
          <w:sz w:val="28"/>
          <w:szCs w:val="28"/>
        </w:rPr>
      </w:pPr>
      <w:r w:rsidRPr="00A95BF0">
        <w:rPr>
          <w:sz w:val="28"/>
          <w:szCs w:val="28"/>
        </w:rPr>
        <w:t>- специальными познаниями, в том числе полученными в результате профессиональной деятельности по рассматриваемой тематике;</w:t>
      </w:r>
    </w:p>
    <w:p w:rsidR="003C37F4" w:rsidRPr="00A95BF0" w:rsidRDefault="003C37F4" w:rsidP="00A95BF0">
      <w:pPr>
        <w:spacing w:line="360" w:lineRule="auto"/>
        <w:ind w:firstLine="709"/>
        <w:jc w:val="both"/>
        <w:rPr>
          <w:sz w:val="28"/>
          <w:szCs w:val="28"/>
        </w:rPr>
      </w:pPr>
      <w:r w:rsidRPr="00A95BF0">
        <w:rPr>
          <w:sz w:val="28"/>
          <w:szCs w:val="28"/>
        </w:rPr>
        <w:t>- интересами учащихся, целями образовательного процесса;</w:t>
      </w:r>
    </w:p>
    <w:p w:rsidR="003C37F4" w:rsidRPr="00A95BF0" w:rsidRDefault="003C37F4" w:rsidP="00A95BF0">
      <w:pPr>
        <w:spacing w:line="360" w:lineRule="auto"/>
        <w:ind w:firstLine="709"/>
        <w:jc w:val="both"/>
        <w:rPr>
          <w:sz w:val="28"/>
          <w:szCs w:val="28"/>
        </w:rPr>
      </w:pPr>
      <w:r w:rsidRPr="00A95BF0">
        <w:rPr>
          <w:sz w:val="28"/>
          <w:szCs w:val="28"/>
        </w:rPr>
        <w:t>- рекомендациями профильных органов и организаций в сфере классификации ресурсов сети Интернет.</w:t>
      </w:r>
    </w:p>
    <w:p w:rsidR="003C37F4" w:rsidRPr="00A95BF0" w:rsidRDefault="003C37F4" w:rsidP="00A95BF0">
      <w:pPr>
        <w:spacing w:line="360" w:lineRule="auto"/>
        <w:ind w:firstLine="709"/>
        <w:jc w:val="both"/>
        <w:rPr>
          <w:sz w:val="28"/>
          <w:szCs w:val="28"/>
        </w:rPr>
      </w:pPr>
      <w:r w:rsidRPr="00A95BF0">
        <w:rPr>
          <w:sz w:val="28"/>
          <w:szCs w:val="28"/>
        </w:rPr>
        <w:t>7. Отнесение определенных категорий и/или ресурсов в соответствующие группы, доступ к которым регулируется техническим средствами и программным обеспечением контекстного технического ограничения доступа к информации, осущес</w:t>
      </w:r>
      <w:r w:rsidR="007050C7" w:rsidRPr="00A95BF0">
        <w:rPr>
          <w:sz w:val="28"/>
          <w:szCs w:val="28"/>
        </w:rPr>
        <w:t>твляется лицом, уполномоченным д</w:t>
      </w:r>
      <w:r w:rsidRPr="00A95BF0">
        <w:rPr>
          <w:sz w:val="28"/>
          <w:szCs w:val="28"/>
        </w:rPr>
        <w:t xml:space="preserve">иректором </w:t>
      </w:r>
      <w:r w:rsidR="007050C7" w:rsidRPr="00A95BF0">
        <w:rPr>
          <w:sz w:val="28"/>
          <w:szCs w:val="28"/>
        </w:rPr>
        <w:t>о</w:t>
      </w:r>
      <w:r w:rsidRPr="00A95BF0">
        <w:rPr>
          <w:sz w:val="28"/>
          <w:szCs w:val="28"/>
        </w:rPr>
        <w:t xml:space="preserve">бразовательного учреждения по представлению Общественного совета </w:t>
      </w:r>
      <w:r w:rsidR="007050C7" w:rsidRPr="00A95BF0">
        <w:rPr>
          <w:sz w:val="28"/>
          <w:szCs w:val="28"/>
        </w:rPr>
        <w:t>о</w:t>
      </w:r>
      <w:r w:rsidRPr="00A95BF0">
        <w:rPr>
          <w:sz w:val="28"/>
          <w:szCs w:val="28"/>
        </w:rPr>
        <w:t xml:space="preserve">бразовательного учреждения. </w:t>
      </w:r>
    </w:p>
    <w:p w:rsidR="003C37F4" w:rsidRPr="00A95BF0" w:rsidRDefault="003C37F4" w:rsidP="00A95BF0">
      <w:pPr>
        <w:spacing w:line="360" w:lineRule="auto"/>
        <w:ind w:firstLine="709"/>
        <w:jc w:val="both"/>
        <w:rPr>
          <w:sz w:val="28"/>
          <w:szCs w:val="28"/>
        </w:rPr>
      </w:pPr>
      <w:r w:rsidRPr="00A95BF0">
        <w:rPr>
          <w:sz w:val="28"/>
          <w:szCs w:val="28"/>
        </w:rPr>
        <w:t xml:space="preserve">Категории ресурсов, в соответствии с которыми определяется политика использования сети Интернет в Образовательном учреждении и доступ к которым регулируется техническими средствами и программным обеспечением контекстного технического ограничения доступа к информации, определяются в установленном порядке. </w:t>
      </w:r>
    </w:p>
    <w:p w:rsidR="003C37F4" w:rsidRPr="00A95BF0" w:rsidRDefault="003C37F4" w:rsidP="00A95BF0">
      <w:pPr>
        <w:spacing w:line="360" w:lineRule="auto"/>
        <w:ind w:firstLine="709"/>
        <w:jc w:val="both"/>
        <w:rPr>
          <w:sz w:val="28"/>
          <w:szCs w:val="28"/>
        </w:rPr>
      </w:pPr>
      <w:r w:rsidRPr="00A95BF0">
        <w:rPr>
          <w:sz w:val="28"/>
          <w:szCs w:val="28"/>
        </w:rPr>
        <w:t xml:space="preserve">8. Принципами размещения информации на Интернет-ресурсах </w:t>
      </w:r>
      <w:r w:rsidR="007050C7" w:rsidRPr="00A95BF0">
        <w:rPr>
          <w:sz w:val="28"/>
          <w:szCs w:val="28"/>
        </w:rPr>
        <w:t>о</w:t>
      </w:r>
      <w:r w:rsidRPr="00A95BF0">
        <w:rPr>
          <w:sz w:val="28"/>
          <w:szCs w:val="28"/>
        </w:rPr>
        <w:t>бразовательного учреждения являются:</w:t>
      </w:r>
    </w:p>
    <w:p w:rsidR="003C37F4" w:rsidRPr="00A95BF0" w:rsidRDefault="003C37F4" w:rsidP="00A95BF0">
      <w:pPr>
        <w:spacing w:line="360" w:lineRule="auto"/>
        <w:ind w:firstLine="709"/>
        <w:jc w:val="both"/>
        <w:rPr>
          <w:sz w:val="28"/>
          <w:szCs w:val="28"/>
        </w:rPr>
      </w:pPr>
      <w:r w:rsidRPr="00A95BF0">
        <w:rPr>
          <w:sz w:val="28"/>
          <w:szCs w:val="28"/>
        </w:rPr>
        <w:t>- соблюдение действующего законодательства Российской Федерации, интересов и прав граждан;</w:t>
      </w:r>
    </w:p>
    <w:p w:rsidR="003C37F4" w:rsidRPr="00A95BF0" w:rsidRDefault="003C37F4" w:rsidP="00A95BF0">
      <w:pPr>
        <w:spacing w:line="360" w:lineRule="auto"/>
        <w:ind w:firstLine="709"/>
        <w:jc w:val="both"/>
        <w:rPr>
          <w:sz w:val="28"/>
          <w:szCs w:val="28"/>
        </w:rPr>
      </w:pPr>
      <w:r w:rsidRPr="00A95BF0">
        <w:rPr>
          <w:sz w:val="28"/>
          <w:szCs w:val="28"/>
        </w:rPr>
        <w:t>- защита персональных данных учащихся, преподавателей и сотрудников;</w:t>
      </w:r>
    </w:p>
    <w:p w:rsidR="003C37F4" w:rsidRPr="00A95BF0" w:rsidRDefault="003C37F4" w:rsidP="00A95BF0">
      <w:pPr>
        <w:spacing w:line="360" w:lineRule="auto"/>
        <w:ind w:firstLine="709"/>
        <w:jc w:val="both"/>
        <w:rPr>
          <w:sz w:val="28"/>
          <w:szCs w:val="28"/>
        </w:rPr>
      </w:pPr>
      <w:r w:rsidRPr="00A95BF0">
        <w:rPr>
          <w:sz w:val="28"/>
          <w:szCs w:val="28"/>
        </w:rPr>
        <w:t>- достоверность и корректность информации.</w:t>
      </w:r>
    </w:p>
    <w:p w:rsidR="003C37F4" w:rsidRPr="00A95BF0" w:rsidRDefault="003C37F4" w:rsidP="00A95BF0">
      <w:pPr>
        <w:spacing w:line="360" w:lineRule="auto"/>
        <w:ind w:firstLine="709"/>
        <w:jc w:val="both"/>
        <w:rPr>
          <w:sz w:val="28"/>
          <w:szCs w:val="28"/>
        </w:rPr>
      </w:pPr>
      <w:r w:rsidRPr="00A95BF0">
        <w:rPr>
          <w:sz w:val="28"/>
          <w:szCs w:val="28"/>
        </w:rPr>
        <w:t xml:space="preserve">Персональные данные об учащихся (фамилия и имя, класс, возраст, фотография, место жительства, телефоны и иные контакты, иные сведения личного характера) могут размещаться на Интернет-ресурсах </w:t>
      </w:r>
      <w:r w:rsidR="007050C7" w:rsidRPr="00A95BF0">
        <w:rPr>
          <w:sz w:val="28"/>
          <w:szCs w:val="28"/>
        </w:rPr>
        <w:t>о</w:t>
      </w:r>
      <w:r w:rsidRPr="00A95BF0">
        <w:rPr>
          <w:sz w:val="28"/>
          <w:szCs w:val="28"/>
        </w:rPr>
        <w:t xml:space="preserve">бразовательного учреждения (сайт </w:t>
      </w:r>
      <w:r w:rsidR="007050C7" w:rsidRPr="00A95BF0">
        <w:rPr>
          <w:sz w:val="28"/>
          <w:szCs w:val="28"/>
        </w:rPr>
        <w:t>о</w:t>
      </w:r>
      <w:r w:rsidRPr="00A95BF0">
        <w:rPr>
          <w:sz w:val="28"/>
          <w:szCs w:val="28"/>
        </w:rPr>
        <w:t xml:space="preserve">бразовательного учреждения и ее подразделений) только с письменного согласия родителей или иных законных представителей учащихся. Персональные данные преподавателей и сотрудников </w:t>
      </w:r>
      <w:r w:rsidR="007050C7" w:rsidRPr="00A95BF0">
        <w:rPr>
          <w:sz w:val="28"/>
          <w:szCs w:val="28"/>
        </w:rPr>
        <w:t>о</w:t>
      </w:r>
      <w:r w:rsidRPr="00A95BF0">
        <w:rPr>
          <w:sz w:val="28"/>
          <w:szCs w:val="28"/>
        </w:rPr>
        <w:t xml:space="preserve">бразовательного учреждения размещаются на Интернет-ресурсах </w:t>
      </w:r>
      <w:r w:rsidR="007050C7" w:rsidRPr="00A95BF0">
        <w:rPr>
          <w:sz w:val="28"/>
          <w:szCs w:val="28"/>
        </w:rPr>
        <w:t>о</w:t>
      </w:r>
      <w:r w:rsidRPr="00A95BF0">
        <w:rPr>
          <w:sz w:val="28"/>
          <w:szCs w:val="28"/>
        </w:rPr>
        <w:t>бразовательного учреждения только с письменного согласия преподавателя или сотрудника, чьи персональные данные размещаются.</w:t>
      </w:r>
    </w:p>
    <w:p w:rsidR="003C37F4" w:rsidRPr="00A95BF0" w:rsidRDefault="003C37F4" w:rsidP="00A95BF0">
      <w:pPr>
        <w:spacing w:line="360" w:lineRule="auto"/>
        <w:ind w:firstLine="709"/>
        <w:jc w:val="both"/>
        <w:rPr>
          <w:sz w:val="28"/>
          <w:szCs w:val="28"/>
        </w:rPr>
      </w:pPr>
      <w:r w:rsidRPr="00A95BF0">
        <w:rPr>
          <w:sz w:val="28"/>
          <w:szCs w:val="28"/>
        </w:rPr>
        <w:t xml:space="preserve">В информационных сообщениях о мероприятиях на сайте </w:t>
      </w:r>
      <w:r w:rsidR="007050C7" w:rsidRPr="00A95BF0">
        <w:rPr>
          <w:sz w:val="28"/>
          <w:szCs w:val="28"/>
        </w:rPr>
        <w:t>о</w:t>
      </w:r>
      <w:r w:rsidRPr="00A95BF0">
        <w:rPr>
          <w:sz w:val="28"/>
          <w:szCs w:val="28"/>
        </w:rPr>
        <w:t>бразовательного учреждения и е</w:t>
      </w:r>
      <w:r w:rsidR="00850A96" w:rsidRPr="00A95BF0">
        <w:rPr>
          <w:sz w:val="28"/>
          <w:szCs w:val="28"/>
        </w:rPr>
        <w:t>го</w:t>
      </w:r>
      <w:r w:rsidRPr="00A95BF0">
        <w:rPr>
          <w:sz w:val="28"/>
          <w:szCs w:val="28"/>
        </w:rPr>
        <w:t xml:space="preserve"> подразделений без согласия лица или его законного представителя могут быть упомянуты только фамилия и имя учащ</w:t>
      </w:r>
      <w:r w:rsidR="007050C7" w:rsidRPr="00A95BF0">
        <w:rPr>
          <w:sz w:val="28"/>
          <w:szCs w:val="28"/>
        </w:rPr>
        <w:t xml:space="preserve">егося </w:t>
      </w:r>
      <w:r w:rsidRPr="00A95BF0">
        <w:rPr>
          <w:sz w:val="28"/>
          <w:szCs w:val="28"/>
        </w:rPr>
        <w:t>либо фамилия, имя и отчество преподавателя\сотрудника\родителя.</w:t>
      </w:r>
    </w:p>
    <w:p w:rsidR="003C37F4" w:rsidRPr="00A95BF0" w:rsidRDefault="003C37F4" w:rsidP="00A95BF0">
      <w:pPr>
        <w:spacing w:line="360" w:lineRule="auto"/>
        <w:ind w:firstLine="709"/>
        <w:jc w:val="both"/>
        <w:rPr>
          <w:sz w:val="28"/>
          <w:szCs w:val="28"/>
        </w:rPr>
      </w:pPr>
      <w:r w:rsidRPr="00A95BF0">
        <w:rPr>
          <w:sz w:val="28"/>
          <w:szCs w:val="28"/>
        </w:rPr>
        <w:t xml:space="preserve">При истребовании такого согласия представитель </w:t>
      </w:r>
      <w:r w:rsidR="007050C7" w:rsidRPr="00A95BF0">
        <w:rPr>
          <w:sz w:val="28"/>
          <w:szCs w:val="28"/>
        </w:rPr>
        <w:t>о</w:t>
      </w:r>
      <w:r w:rsidRPr="00A95BF0">
        <w:rPr>
          <w:sz w:val="28"/>
          <w:szCs w:val="28"/>
        </w:rPr>
        <w:t>бразовательного учреждения и (или)</w:t>
      </w:r>
      <w:r w:rsidR="00A95BF0">
        <w:rPr>
          <w:sz w:val="28"/>
          <w:szCs w:val="28"/>
        </w:rPr>
        <w:t xml:space="preserve"> </w:t>
      </w:r>
      <w:r w:rsidRPr="00A95BF0">
        <w:rPr>
          <w:sz w:val="28"/>
          <w:szCs w:val="28"/>
        </w:rPr>
        <w:t xml:space="preserve">представитель Общественного Совета </w:t>
      </w:r>
      <w:r w:rsidR="007050C7" w:rsidRPr="00A95BF0">
        <w:rPr>
          <w:sz w:val="28"/>
          <w:szCs w:val="28"/>
        </w:rPr>
        <w:t>о</w:t>
      </w:r>
      <w:r w:rsidRPr="00A95BF0">
        <w:rPr>
          <w:sz w:val="28"/>
          <w:szCs w:val="28"/>
        </w:rPr>
        <w:t>бразовательного учреждения) разъясняет лицу возможные риски и последствия опубликования персональных данных. Образовательное учреждение</w:t>
      </w:r>
      <w:r w:rsidR="00A95BF0">
        <w:rPr>
          <w:sz w:val="28"/>
          <w:szCs w:val="28"/>
        </w:rPr>
        <w:t xml:space="preserve"> </w:t>
      </w:r>
      <w:r w:rsidRPr="00A95BF0">
        <w:rPr>
          <w:sz w:val="28"/>
          <w:szCs w:val="28"/>
        </w:rPr>
        <w:t>не несет ответственности в случае наступления таких последствий, если имелось письменное согласие лица (его представителя) на опубликование персональных данных.</w:t>
      </w:r>
    </w:p>
    <w:p w:rsidR="003C37F4" w:rsidRPr="00A95BF0" w:rsidRDefault="003C37F4" w:rsidP="00A95BF0">
      <w:pPr>
        <w:spacing w:line="360" w:lineRule="auto"/>
        <w:ind w:firstLine="709"/>
        <w:jc w:val="both"/>
        <w:rPr>
          <w:sz w:val="28"/>
          <w:szCs w:val="28"/>
        </w:rPr>
      </w:pPr>
    </w:p>
    <w:p w:rsidR="007050C7" w:rsidRPr="00A95BF0" w:rsidRDefault="007050C7" w:rsidP="00A95BF0">
      <w:pPr>
        <w:spacing w:line="360" w:lineRule="auto"/>
        <w:ind w:firstLine="709"/>
        <w:jc w:val="both"/>
        <w:rPr>
          <w:b/>
          <w:sz w:val="28"/>
          <w:szCs w:val="28"/>
        </w:rPr>
      </w:pPr>
      <w:r w:rsidRPr="00A95BF0">
        <w:rPr>
          <w:b/>
          <w:sz w:val="28"/>
          <w:szCs w:val="28"/>
        </w:rPr>
        <w:t>2.2</w:t>
      </w:r>
      <w:r w:rsidR="003C37F4" w:rsidRPr="00A95BF0">
        <w:rPr>
          <w:b/>
          <w:sz w:val="28"/>
          <w:szCs w:val="28"/>
        </w:rPr>
        <w:t xml:space="preserve"> Процедура использования сети Интернет</w:t>
      </w:r>
    </w:p>
    <w:p w:rsidR="00B16638" w:rsidRDefault="00B16638" w:rsidP="00A95BF0">
      <w:pPr>
        <w:spacing w:line="360" w:lineRule="auto"/>
        <w:ind w:firstLine="709"/>
        <w:jc w:val="both"/>
        <w:rPr>
          <w:sz w:val="28"/>
          <w:szCs w:val="28"/>
          <w:lang w:val="en-US"/>
        </w:rPr>
      </w:pPr>
    </w:p>
    <w:p w:rsidR="003C37F4" w:rsidRPr="00A95BF0" w:rsidRDefault="003C37F4" w:rsidP="00A95BF0">
      <w:pPr>
        <w:spacing w:line="360" w:lineRule="auto"/>
        <w:ind w:firstLine="709"/>
        <w:jc w:val="both"/>
        <w:rPr>
          <w:b/>
          <w:sz w:val="28"/>
          <w:szCs w:val="28"/>
        </w:rPr>
      </w:pPr>
      <w:r w:rsidRPr="00A95BF0">
        <w:rPr>
          <w:sz w:val="28"/>
          <w:szCs w:val="28"/>
        </w:rPr>
        <w:t xml:space="preserve">1. Использование сети Интернет в </w:t>
      </w:r>
      <w:r w:rsidR="007050C7" w:rsidRPr="00A95BF0">
        <w:rPr>
          <w:sz w:val="28"/>
          <w:szCs w:val="28"/>
        </w:rPr>
        <w:t>о</w:t>
      </w:r>
      <w:r w:rsidRPr="00A95BF0">
        <w:rPr>
          <w:sz w:val="28"/>
          <w:szCs w:val="28"/>
        </w:rPr>
        <w:t>бразовательном учреждении</w:t>
      </w:r>
      <w:r w:rsidR="00A95BF0">
        <w:rPr>
          <w:sz w:val="28"/>
          <w:szCs w:val="28"/>
        </w:rPr>
        <w:t xml:space="preserve"> </w:t>
      </w:r>
      <w:r w:rsidRPr="00A95BF0">
        <w:rPr>
          <w:sz w:val="28"/>
          <w:szCs w:val="28"/>
        </w:rPr>
        <w:t>осуществляется, как правило, в целях образовательного процесса. В рамках развития личности, ее социализации и получения знаний в области сети Интернет и компьютерной грамотности лицо может осуществлять доступ к ресурсам необразовательной направленности.</w:t>
      </w:r>
    </w:p>
    <w:p w:rsidR="003C37F4" w:rsidRPr="00A95BF0" w:rsidRDefault="003C37F4" w:rsidP="00A95BF0">
      <w:pPr>
        <w:spacing w:line="360" w:lineRule="auto"/>
        <w:ind w:firstLine="709"/>
        <w:jc w:val="both"/>
        <w:rPr>
          <w:sz w:val="28"/>
          <w:szCs w:val="28"/>
        </w:rPr>
      </w:pPr>
      <w:r w:rsidRPr="00A95BF0">
        <w:rPr>
          <w:sz w:val="28"/>
          <w:szCs w:val="28"/>
        </w:rPr>
        <w:t>2. По разрешению Уполномоченного лица учащиеся (с согласия родителей, законных представителей), преподаватели и сотрудники вправе:</w:t>
      </w:r>
    </w:p>
    <w:p w:rsidR="003C37F4" w:rsidRPr="00A95BF0" w:rsidRDefault="003C37F4" w:rsidP="00A95BF0">
      <w:pPr>
        <w:spacing w:line="360" w:lineRule="auto"/>
        <w:ind w:firstLine="709"/>
        <w:jc w:val="both"/>
        <w:rPr>
          <w:sz w:val="28"/>
          <w:szCs w:val="28"/>
        </w:rPr>
      </w:pPr>
      <w:r w:rsidRPr="00A95BF0">
        <w:rPr>
          <w:sz w:val="28"/>
          <w:szCs w:val="28"/>
        </w:rPr>
        <w:t xml:space="preserve">- размещать собственную информацию в сети Интернет на Интернет-ресурсах </w:t>
      </w:r>
      <w:r w:rsidR="007050C7" w:rsidRPr="00A95BF0">
        <w:rPr>
          <w:sz w:val="28"/>
          <w:szCs w:val="28"/>
        </w:rPr>
        <w:t>о</w:t>
      </w:r>
      <w:r w:rsidRPr="00A95BF0">
        <w:rPr>
          <w:sz w:val="28"/>
          <w:szCs w:val="28"/>
        </w:rPr>
        <w:t>бразовательного учреждения;</w:t>
      </w:r>
    </w:p>
    <w:p w:rsidR="003C37F4" w:rsidRPr="00A95BF0" w:rsidRDefault="003C37F4" w:rsidP="00A95BF0">
      <w:pPr>
        <w:spacing w:line="360" w:lineRule="auto"/>
        <w:ind w:firstLine="709"/>
        <w:jc w:val="both"/>
        <w:rPr>
          <w:sz w:val="28"/>
          <w:szCs w:val="28"/>
        </w:rPr>
      </w:pPr>
      <w:r w:rsidRPr="00A95BF0">
        <w:rPr>
          <w:sz w:val="28"/>
          <w:szCs w:val="28"/>
        </w:rPr>
        <w:t xml:space="preserve">- иметь учетную запись электронной почты на Интернет-ресурсах </w:t>
      </w:r>
      <w:r w:rsidR="007050C7" w:rsidRPr="00A95BF0">
        <w:rPr>
          <w:sz w:val="28"/>
          <w:szCs w:val="28"/>
        </w:rPr>
        <w:t>о</w:t>
      </w:r>
      <w:r w:rsidRPr="00A95BF0">
        <w:rPr>
          <w:sz w:val="28"/>
          <w:szCs w:val="28"/>
        </w:rPr>
        <w:t>бразовательного учреждения.</w:t>
      </w:r>
    </w:p>
    <w:p w:rsidR="003C37F4" w:rsidRPr="00A95BF0" w:rsidRDefault="003C37F4" w:rsidP="00A95BF0">
      <w:pPr>
        <w:spacing w:line="360" w:lineRule="auto"/>
        <w:ind w:firstLine="709"/>
        <w:jc w:val="both"/>
        <w:rPr>
          <w:sz w:val="28"/>
          <w:szCs w:val="28"/>
        </w:rPr>
      </w:pPr>
      <w:r w:rsidRPr="00A95BF0">
        <w:rPr>
          <w:sz w:val="28"/>
          <w:szCs w:val="28"/>
        </w:rPr>
        <w:t>3. Учащемуся запрещается:</w:t>
      </w:r>
    </w:p>
    <w:p w:rsidR="003C37F4" w:rsidRPr="00A95BF0" w:rsidRDefault="003C37F4" w:rsidP="00A95BF0">
      <w:pPr>
        <w:spacing w:line="360" w:lineRule="auto"/>
        <w:ind w:firstLine="709"/>
        <w:jc w:val="both"/>
        <w:rPr>
          <w:sz w:val="28"/>
          <w:szCs w:val="28"/>
        </w:rPr>
      </w:pPr>
      <w:r w:rsidRPr="00A95BF0">
        <w:rPr>
          <w:sz w:val="28"/>
          <w:szCs w:val="28"/>
        </w:rPr>
        <w:t>- находиться на ресурсах, содержание и тематика которых является недопустимой для несовершеннолетних и/или нарушающей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3C37F4" w:rsidRPr="00A95BF0" w:rsidRDefault="003C37F4" w:rsidP="00A95BF0">
      <w:pPr>
        <w:spacing w:line="360" w:lineRule="auto"/>
        <w:ind w:firstLine="709"/>
        <w:jc w:val="both"/>
        <w:rPr>
          <w:sz w:val="28"/>
          <w:szCs w:val="28"/>
        </w:rPr>
      </w:pPr>
      <w:r w:rsidRPr="00A95BF0">
        <w:rPr>
          <w:sz w:val="28"/>
          <w:szCs w:val="28"/>
        </w:rPr>
        <w:t>- осуществлять любые сделки через Интернет;</w:t>
      </w:r>
    </w:p>
    <w:p w:rsidR="003C37F4" w:rsidRPr="00A95BF0" w:rsidRDefault="003C37F4" w:rsidP="00A95BF0">
      <w:pPr>
        <w:spacing w:line="360" w:lineRule="auto"/>
        <w:ind w:firstLine="709"/>
        <w:jc w:val="both"/>
        <w:rPr>
          <w:sz w:val="28"/>
          <w:szCs w:val="28"/>
        </w:rPr>
      </w:pPr>
      <w:r w:rsidRPr="00A95BF0">
        <w:rPr>
          <w:sz w:val="28"/>
          <w:szCs w:val="28"/>
        </w:rPr>
        <w:t xml:space="preserve">- осуществлять загрузки файлов на компьютер </w:t>
      </w:r>
      <w:r w:rsidR="007050C7" w:rsidRPr="00A95BF0">
        <w:rPr>
          <w:sz w:val="28"/>
          <w:szCs w:val="28"/>
        </w:rPr>
        <w:t>о</w:t>
      </w:r>
      <w:r w:rsidRPr="00A95BF0">
        <w:rPr>
          <w:sz w:val="28"/>
          <w:szCs w:val="28"/>
        </w:rPr>
        <w:t>бразовательного учреждения без разрешения уполномоченного лица;</w:t>
      </w:r>
    </w:p>
    <w:p w:rsidR="003C37F4" w:rsidRPr="00A95BF0" w:rsidRDefault="003C37F4" w:rsidP="00A95BF0">
      <w:pPr>
        <w:spacing w:line="360" w:lineRule="auto"/>
        <w:ind w:firstLine="709"/>
        <w:jc w:val="both"/>
        <w:rPr>
          <w:sz w:val="28"/>
          <w:szCs w:val="28"/>
        </w:rPr>
      </w:pPr>
      <w:r w:rsidRPr="00A95BF0">
        <w:rPr>
          <w:sz w:val="28"/>
          <w:szCs w:val="28"/>
        </w:rPr>
        <w:t>- распространять оскорбительную, не соответствующую действительности, порочащую других лиц информацию, угрозы.</w:t>
      </w:r>
    </w:p>
    <w:p w:rsidR="003C37F4" w:rsidRPr="00A95BF0" w:rsidRDefault="003C37F4" w:rsidP="00A95BF0">
      <w:pPr>
        <w:spacing w:line="360" w:lineRule="auto"/>
        <w:ind w:firstLine="709"/>
        <w:jc w:val="both"/>
        <w:rPr>
          <w:sz w:val="28"/>
          <w:szCs w:val="28"/>
        </w:rPr>
      </w:pPr>
      <w:r w:rsidRPr="00A95BF0">
        <w:rPr>
          <w:sz w:val="28"/>
          <w:szCs w:val="28"/>
        </w:rPr>
        <w:t xml:space="preserve">4. Уполномоченное лицо проверяет, является ли данный учащийся допущенным до самостоятельной работы в сети Интернет. </w:t>
      </w:r>
    </w:p>
    <w:p w:rsidR="003C37F4" w:rsidRPr="00A95BF0" w:rsidRDefault="003C37F4" w:rsidP="00A95BF0">
      <w:pPr>
        <w:spacing w:line="360" w:lineRule="auto"/>
        <w:ind w:firstLine="709"/>
        <w:jc w:val="both"/>
        <w:rPr>
          <w:sz w:val="28"/>
          <w:szCs w:val="28"/>
        </w:rPr>
      </w:pPr>
      <w:r w:rsidRPr="00A95BF0">
        <w:rPr>
          <w:sz w:val="28"/>
          <w:szCs w:val="28"/>
        </w:rPr>
        <w:t>5. При случайном обнаружении лицом, работающим в сети Интернет, ресурса, содержимое которого несовместимо с целями образовательного процесса, он обязан незамедлительно сообщить о таком ресурсе Уполномоченному лицу с указанием его Интернет-адреса (</w:t>
      </w:r>
      <w:r w:rsidRPr="00A95BF0">
        <w:rPr>
          <w:sz w:val="28"/>
          <w:szCs w:val="28"/>
          <w:lang w:val="en-US"/>
        </w:rPr>
        <w:t>URL</w:t>
      </w:r>
      <w:r w:rsidRPr="00A95BF0">
        <w:rPr>
          <w:sz w:val="28"/>
          <w:szCs w:val="28"/>
        </w:rPr>
        <w:t>) и покинуть данный ресурс.</w:t>
      </w:r>
    </w:p>
    <w:p w:rsidR="003C37F4" w:rsidRPr="00A95BF0" w:rsidRDefault="003C37F4" w:rsidP="00A95BF0">
      <w:pPr>
        <w:spacing w:line="360" w:lineRule="auto"/>
        <w:ind w:firstLine="709"/>
        <w:jc w:val="both"/>
        <w:rPr>
          <w:sz w:val="28"/>
          <w:szCs w:val="28"/>
        </w:rPr>
      </w:pPr>
      <w:r w:rsidRPr="00A95BF0">
        <w:rPr>
          <w:sz w:val="28"/>
          <w:szCs w:val="28"/>
        </w:rPr>
        <w:t>Уполномоченное лицо обязано:</w:t>
      </w:r>
    </w:p>
    <w:p w:rsidR="003C37F4" w:rsidRPr="00A95BF0" w:rsidRDefault="003C37F4" w:rsidP="00A95BF0">
      <w:pPr>
        <w:spacing w:line="360" w:lineRule="auto"/>
        <w:ind w:firstLine="709"/>
        <w:jc w:val="both"/>
        <w:rPr>
          <w:sz w:val="28"/>
          <w:szCs w:val="28"/>
        </w:rPr>
      </w:pPr>
      <w:r w:rsidRPr="00A95BF0">
        <w:rPr>
          <w:sz w:val="28"/>
          <w:szCs w:val="28"/>
        </w:rPr>
        <w:t>- принять сообщение лица, работающего в сети Интернет;</w:t>
      </w:r>
    </w:p>
    <w:p w:rsidR="003C37F4" w:rsidRPr="00A95BF0" w:rsidRDefault="003C37F4" w:rsidP="00A95BF0">
      <w:pPr>
        <w:spacing w:line="360" w:lineRule="auto"/>
        <w:ind w:firstLine="709"/>
        <w:jc w:val="both"/>
        <w:rPr>
          <w:sz w:val="28"/>
          <w:szCs w:val="28"/>
        </w:rPr>
      </w:pPr>
      <w:r w:rsidRPr="00A95BF0">
        <w:rPr>
          <w:sz w:val="28"/>
          <w:szCs w:val="28"/>
        </w:rPr>
        <w:t xml:space="preserve">- довести информацию до сведения Общественного Совета </w:t>
      </w:r>
      <w:r w:rsidR="007050C7" w:rsidRPr="00A95BF0">
        <w:rPr>
          <w:sz w:val="28"/>
          <w:szCs w:val="28"/>
        </w:rPr>
        <w:t>о</w:t>
      </w:r>
      <w:r w:rsidRPr="00A95BF0">
        <w:rPr>
          <w:sz w:val="28"/>
          <w:szCs w:val="28"/>
        </w:rPr>
        <w:t>бразовательного учреждения для оценки ресурса и принятия решения по политике доступа к нему в соответствии с п.2.3 настоящих Правил;</w:t>
      </w:r>
    </w:p>
    <w:p w:rsidR="003C37F4" w:rsidRPr="00A95BF0" w:rsidRDefault="003C37F4" w:rsidP="00A95BF0">
      <w:pPr>
        <w:spacing w:line="360" w:lineRule="auto"/>
        <w:ind w:firstLine="709"/>
        <w:jc w:val="both"/>
        <w:rPr>
          <w:sz w:val="28"/>
          <w:szCs w:val="28"/>
        </w:rPr>
      </w:pPr>
      <w:r w:rsidRPr="00A95BF0">
        <w:rPr>
          <w:sz w:val="28"/>
          <w:szCs w:val="28"/>
        </w:rPr>
        <w:t>-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(в течение суток);</w:t>
      </w:r>
    </w:p>
    <w:p w:rsidR="003C37F4" w:rsidRPr="00A95BF0" w:rsidRDefault="003C37F4" w:rsidP="00A95BF0">
      <w:pPr>
        <w:spacing w:line="360" w:lineRule="auto"/>
        <w:ind w:firstLine="709"/>
        <w:jc w:val="both"/>
        <w:rPr>
          <w:sz w:val="28"/>
          <w:szCs w:val="28"/>
        </w:rPr>
      </w:pPr>
      <w:r w:rsidRPr="00A95BF0">
        <w:rPr>
          <w:sz w:val="28"/>
          <w:szCs w:val="28"/>
        </w:rPr>
        <w:t>- если обнаруженный ресурс явно нарушает законодательство Российской Федерации – сообщить об обнаруженном ресурсе по специальной «горячей линии» для принятия мер в соответствии с законодательством Российской Федерации (в течение суток).</w:t>
      </w:r>
    </w:p>
    <w:p w:rsidR="003C37F4" w:rsidRPr="00A95BF0" w:rsidRDefault="003C37F4" w:rsidP="00A95BF0">
      <w:pPr>
        <w:spacing w:line="360" w:lineRule="auto"/>
        <w:ind w:firstLine="709"/>
        <w:jc w:val="both"/>
        <w:rPr>
          <w:sz w:val="28"/>
          <w:szCs w:val="28"/>
        </w:rPr>
      </w:pPr>
      <w:r w:rsidRPr="00A95BF0">
        <w:rPr>
          <w:sz w:val="28"/>
          <w:szCs w:val="28"/>
        </w:rPr>
        <w:t>Передаваемая информация должна содержать:</w:t>
      </w:r>
    </w:p>
    <w:p w:rsidR="003C37F4" w:rsidRPr="00A95BF0" w:rsidRDefault="003C37F4" w:rsidP="00A95BF0">
      <w:pPr>
        <w:spacing w:line="360" w:lineRule="auto"/>
        <w:ind w:firstLine="709"/>
        <w:jc w:val="both"/>
        <w:rPr>
          <w:sz w:val="28"/>
          <w:szCs w:val="28"/>
        </w:rPr>
      </w:pPr>
      <w:r w:rsidRPr="00A95BF0">
        <w:rPr>
          <w:sz w:val="28"/>
          <w:szCs w:val="28"/>
        </w:rPr>
        <w:t>- Интернет-адрес (</w:t>
      </w:r>
      <w:r w:rsidRPr="00A95BF0">
        <w:rPr>
          <w:sz w:val="28"/>
          <w:szCs w:val="28"/>
          <w:lang w:val="en-US"/>
        </w:rPr>
        <w:t>URL</w:t>
      </w:r>
      <w:r w:rsidRPr="00A95BF0">
        <w:rPr>
          <w:sz w:val="28"/>
          <w:szCs w:val="28"/>
        </w:rPr>
        <w:t>) ресурса;</w:t>
      </w:r>
    </w:p>
    <w:p w:rsidR="003C37F4" w:rsidRPr="00A95BF0" w:rsidRDefault="00BA21C9" w:rsidP="00A95BF0">
      <w:pPr>
        <w:spacing w:line="360" w:lineRule="auto"/>
        <w:ind w:firstLine="709"/>
        <w:jc w:val="both"/>
        <w:rPr>
          <w:sz w:val="28"/>
          <w:szCs w:val="28"/>
        </w:rPr>
      </w:pPr>
      <w:r w:rsidRPr="00A95BF0">
        <w:rPr>
          <w:sz w:val="28"/>
          <w:szCs w:val="28"/>
        </w:rPr>
        <w:t>-</w:t>
      </w:r>
      <w:r w:rsidR="003C37F4" w:rsidRPr="00A95BF0">
        <w:rPr>
          <w:sz w:val="28"/>
          <w:szCs w:val="28"/>
        </w:rPr>
        <w:t>Тематику ресурса, предположения о нарушении ресурсом законодательства Российской Федерации либо несовместимости с задачами образовательного процесса;</w:t>
      </w:r>
    </w:p>
    <w:p w:rsidR="003C37F4" w:rsidRPr="00A95BF0" w:rsidRDefault="003C37F4" w:rsidP="00A95BF0">
      <w:pPr>
        <w:spacing w:line="360" w:lineRule="auto"/>
        <w:ind w:firstLine="709"/>
        <w:jc w:val="both"/>
        <w:rPr>
          <w:sz w:val="28"/>
          <w:szCs w:val="28"/>
        </w:rPr>
      </w:pPr>
      <w:r w:rsidRPr="00A95BF0">
        <w:rPr>
          <w:sz w:val="28"/>
          <w:szCs w:val="28"/>
        </w:rPr>
        <w:t>- Дату и время обнаружения;</w:t>
      </w:r>
    </w:p>
    <w:p w:rsidR="00BA21C9" w:rsidRPr="00A95BF0" w:rsidRDefault="003C37F4" w:rsidP="00A95BF0">
      <w:pPr>
        <w:spacing w:line="360" w:lineRule="auto"/>
        <w:ind w:firstLine="709"/>
        <w:jc w:val="both"/>
        <w:rPr>
          <w:sz w:val="28"/>
          <w:szCs w:val="28"/>
        </w:rPr>
      </w:pPr>
      <w:r w:rsidRPr="00A95BF0">
        <w:rPr>
          <w:sz w:val="28"/>
          <w:szCs w:val="28"/>
        </w:rPr>
        <w:t>- Информацию об установленных в Образовательном учреждении</w:t>
      </w:r>
      <w:r w:rsidR="00A95BF0">
        <w:rPr>
          <w:sz w:val="28"/>
          <w:szCs w:val="28"/>
        </w:rPr>
        <w:t xml:space="preserve"> </w:t>
      </w:r>
      <w:r w:rsidRPr="00A95BF0">
        <w:rPr>
          <w:sz w:val="28"/>
          <w:szCs w:val="28"/>
        </w:rPr>
        <w:t>технических средствах технического ограничения доступа к информации.</w:t>
      </w:r>
    </w:p>
    <w:p w:rsidR="003C37F4" w:rsidRPr="00A95BF0" w:rsidRDefault="00B16638" w:rsidP="00A95BF0">
      <w:pPr>
        <w:spacing w:line="360" w:lineRule="auto"/>
        <w:ind w:firstLine="709"/>
        <w:jc w:val="both"/>
        <w:rPr>
          <w:b/>
          <w:sz w:val="28"/>
          <w:szCs w:val="28"/>
        </w:rPr>
      </w:pPr>
      <w:r>
        <w:rPr>
          <w:sz w:val="28"/>
          <w:szCs w:val="28"/>
        </w:rPr>
        <w:br w:type="page"/>
      </w:r>
      <w:r w:rsidR="003C37F4" w:rsidRPr="00A95BF0">
        <w:rPr>
          <w:b/>
          <w:sz w:val="28"/>
          <w:szCs w:val="28"/>
        </w:rPr>
        <w:t>2</w:t>
      </w:r>
      <w:r w:rsidR="003C37F4" w:rsidRPr="00A95BF0">
        <w:rPr>
          <w:sz w:val="28"/>
          <w:szCs w:val="28"/>
        </w:rPr>
        <w:t>.</w:t>
      </w:r>
      <w:r w:rsidR="00BA21C9" w:rsidRPr="00A95BF0">
        <w:rPr>
          <w:b/>
          <w:sz w:val="28"/>
          <w:szCs w:val="28"/>
        </w:rPr>
        <w:t>3</w:t>
      </w:r>
      <w:r w:rsidR="003C37F4" w:rsidRPr="00A95BF0">
        <w:rPr>
          <w:b/>
          <w:sz w:val="28"/>
          <w:szCs w:val="28"/>
        </w:rPr>
        <w:t xml:space="preserve"> Типовая инструкция для сотрудников образовательных</w:t>
      </w:r>
      <w:r w:rsidRPr="00B16638">
        <w:rPr>
          <w:b/>
          <w:sz w:val="28"/>
          <w:szCs w:val="28"/>
        </w:rPr>
        <w:t xml:space="preserve"> </w:t>
      </w:r>
      <w:r w:rsidR="003C37F4" w:rsidRPr="00A95BF0">
        <w:rPr>
          <w:b/>
          <w:sz w:val="28"/>
          <w:szCs w:val="28"/>
        </w:rPr>
        <w:t>учреждений о порядке действий при осуществлении</w:t>
      </w:r>
      <w:r w:rsidRPr="00B16638">
        <w:rPr>
          <w:b/>
          <w:sz w:val="28"/>
          <w:szCs w:val="28"/>
        </w:rPr>
        <w:t xml:space="preserve"> </w:t>
      </w:r>
      <w:r w:rsidR="003C37F4" w:rsidRPr="00A95BF0">
        <w:rPr>
          <w:b/>
          <w:sz w:val="28"/>
          <w:szCs w:val="28"/>
        </w:rPr>
        <w:t>контроля по использованию учащимися сети Интернет</w:t>
      </w:r>
    </w:p>
    <w:p w:rsidR="003C37F4" w:rsidRPr="00A95BF0" w:rsidRDefault="003C37F4" w:rsidP="00A95BF0">
      <w:pPr>
        <w:spacing w:line="360" w:lineRule="auto"/>
        <w:ind w:firstLine="709"/>
        <w:jc w:val="both"/>
        <w:rPr>
          <w:sz w:val="28"/>
          <w:szCs w:val="28"/>
        </w:rPr>
      </w:pPr>
      <w:r w:rsidRPr="00A95BF0">
        <w:rPr>
          <w:sz w:val="28"/>
          <w:szCs w:val="28"/>
        </w:rPr>
        <w:t>1. Настоящая Инструкция устанавливает порядок действий при обнаружении сотрудниками образовательных учреждений и экспертно-консультативных органов (советов):</w:t>
      </w:r>
    </w:p>
    <w:p w:rsidR="003C37F4" w:rsidRPr="00A95BF0" w:rsidRDefault="003C37F4" w:rsidP="00A95BF0">
      <w:pPr>
        <w:spacing w:line="360" w:lineRule="auto"/>
        <w:ind w:firstLine="709"/>
        <w:jc w:val="both"/>
        <w:rPr>
          <w:sz w:val="28"/>
          <w:szCs w:val="28"/>
        </w:rPr>
      </w:pPr>
      <w:r w:rsidRPr="00A95BF0">
        <w:rPr>
          <w:sz w:val="28"/>
          <w:szCs w:val="28"/>
        </w:rPr>
        <w:t>1) возможности доступа учащихся к потенциально опасному контенту;</w:t>
      </w:r>
    </w:p>
    <w:p w:rsidR="003C37F4" w:rsidRPr="00A95BF0" w:rsidRDefault="003C37F4" w:rsidP="00A95BF0">
      <w:pPr>
        <w:spacing w:line="360" w:lineRule="auto"/>
        <w:ind w:firstLine="709"/>
        <w:jc w:val="both"/>
        <w:rPr>
          <w:sz w:val="28"/>
          <w:szCs w:val="28"/>
        </w:rPr>
      </w:pPr>
      <w:r w:rsidRPr="00A95BF0">
        <w:rPr>
          <w:sz w:val="28"/>
          <w:szCs w:val="28"/>
        </w:rPr>
        <w:t>2) вызванного техническими причинами отказа доступа к контенту, не представляющему опасности для учащихся, доступ к которому не противоречит принятым нормативным актам на федеральном уровне, уровне субъекта Российской Федерации, муниципальном уровне, а также</w:t>
      </w:r>
      <w:r w:rsidRPr="00A95BF0">
        <w:rPr>
          <w:i/>
          <w:sz w:val="28"/>
          <w:szCs w:val="28"/>
        </w:rPr>
        <w:t xml:space="preserve"> </w:t>
      </w:r>
      <w:r w:rsidRPr="00A95BF0">
        <w:rPr>
          <w:sz w:val="28"/>
          <w:szCs w:val="28"/>
        </w:rPr>
        <w:t>на уровне образовательного учреждения.</w:t>
      </w:r>
    </w:p>
    <w:p w:rsidR="003C37F4" w:rsidRPr="00A95BF0" w:rsidRDefault="003C37F4" w:rsidP="00A95BF0">
      <w:pPr>
        <w:spacing w:line="360" w:lineRule="auto"/>
        <w:ind w:firstLine="709"/>
        <w:jc w:val="both"/>
        <w:rPr>
          <w:sz w:val="28"/>
          <w:szCs w:val="28"/>
        </w:rPr>
      </w:pPr>
      <w:r w:rsidRPr="00A95BF0">
        <w:rPr>
          <w:sz w:val="28"/>
          <w:szCs w:val="28"/>
        </w:rPr>
        <w:t>2. Контроль за использованием учащимися сети Интернет осуществляют:</w:t>
      </w:r>
    </w:p>
    <w:p w:rsidR="003C37F4" w:rsidRPr="00A95BF0" w:rsidRDefault="003C37F4" w:rsidP="00A95BF0">
      <w:pPr>
        <w:spacing w:line="360" w:lineRule="auto"/>
        <w:ind w:firstLine="709"/>
        <w:jc w:val="both"/>
        <w:rPr>
          <w:sz w:val="28"/>
          <w:szCs w:val="28"/>
        </w:rPr>
      </w:pPr>
      <w:r w:rsidRPr="00A95BF0">
        <w:rPr>
          <w:sz w:val="28"/>
          <w:szCs w:val="28"/>
        </w:rPr>
        <w:t>1) во время проведения занятий – преподаватель, проводящий занятие и (или) специально уполномоченное руководством образовательного учреждения на осуществление такого контроля лицо;</w:t>
      </w:r>
    </w:p>
    <w:p w:rsidR="003C37F4" w:rsidRPr="00A95BF0" w:rsidRDefault="003C37F4" w:rsidP="00A95BF0">
      <w:pPr>
        <w:spacing w:line="360" w:lineRule="auto"/>
        <w:ind w:firstLine="709"/>
        <w:jc w:val="both"/>
        <w:rPr>
          <w:sz w:val="28"/>
          <w:szCs w:val="28"/>
        </w:rPr>
      </w:pPr>
      <w:r w:rsidRPr="00A95BF0">
        <w:rPr>
          <w:sz w:val="28"/>
          <w:szCs w:val="28"/>
        </w:rPr>
        <w:t>2) во время использования сети Интернет для свободной работы учащихся - лицо, уполномоченное Советом образовательного учреждения по вопросам регламентации доступа к информации в Интернете (далее – "Совет") или руководителем образовательного учреждения в установленном Советом порядке.</w:t>
      </w:r>
    </w:p>
    <w:p w:rsidR="003C37F4" w:rsidRPr="00A95BF0" w:rsidRDefault="003C37F4" w:rsidP="00A95BF0">
      <w:pPr>
        <w:spacing w:line="360" w:lineRule="auto"/>
        <w:ind w:firstLine="709"/>
        <w:jc w:val="both"/>
        <w:rPr>
          <w:sz w:val="28"/>
          <w:szCs w:val="28"/>
        </w:rPr>
      </w:pPr>
      <w:r w:rsidRPr="00A95BF0">
        <w:rPr>
          <w:sz w:val="28"/>
          <w:szCs w:val="28"/>
        </w:rPr>
        <w:t>3. Лицо, осуществляющее контроль за использованием учащимися сети Интернет:</w:t>
      </w:r>
    </w:p>
    <w:p w:rsidR="003C37F4" w:rsidRPr="00A95BF0" w:rsidRDefault="003C37F4" w:rsidP="00A95BF0">
      <w:pPr>
        <w:spacing w:line="360" w:lineRule="auto"/>
        <w:ind w:firstLine="709"/>
        <w:jc w:val="both"/>
        <w:rPr>
          <w:sz w:val="28"/>
          <w:szCs w:val="28"/>
        </w:rPr>
      </w:pPr>
      <w:r w:rsidRPr="00A95BF0">
        <w:rPr>
          <w:sz w:val="28"/>
          <w:szCs w:val="28"/>
        </w:rPr>
        <w:t>- определяет время и место работы учащихся в сети Интернет с учетом использования соответствующих технических возможностей в образовательном процессе, а также длительность сеанса работы одного учащегося;</w:t>
      </w:r>
    </w:p>
    <w:p w:rsidR="003C37F4" w:rsidRPr="00A95BF0" w:rsidRDefault="003C37F4" w:rsidP="00A95BF0">
      <w:pPr>
        <w:spacing w:line="360" w:lineRule="auto"/>
        <w:ind w:firstLine="709"/>
        <w:jc w:val="both"/>
        <w:rPr>
          <w:sz w:val="28"/>
          <w:szCs w:val="28"/>
        </w:rPr>
      </w:pPr>
      <w:r w:rsidRPr="00A95BF0">
        <w:rPr>
          <w:sz w:val="28"/>
          <w:szCs w:val="28"/>
        </w:rPr>
        <w:t>- способствует осуществлению контроля за объемом трафика образовательного учреждения в сети Интернет;</w:t>
      </w:r>
    </w:p>
    <w:p w:rsidR="003C37F4" w:rsidRPr="00A95BF0" w:rsidRDefault="003C37F4" w:rsidP="00A95BF0">
      <w:pPr>
        <w:spacing w:line="360" w:lineRule="auto"/>
        <w:ind w:firstLine="709"/>
        <w:jc w:val="both"/>
        <w:rPr>
          <w:sz w:val="28"/>
          <w:szCs w:val="28"/>
        </w:rPr>
      </w:pPr>
      <w:r w:rsidRPr="00A95BF0">
        <w:rPr>
          <w:sz w:val="28"/>
          <w:szCs w:val="28"/>
        </w:rPr>
        <w:t>- наблюдает за использованием компьютеров и сети Интернет учащимися;</w:t>
      </w:r>
    </w:p>
    <w:p w:rsidR="003C37F4" w:rsidRPr="00A95BF0" w:rsidRDefault="003C37F4" w:rsidP="00A95BF0">
      <w:pPr>
        <w:spacing w:line="360" w:lineRule="auto"/>
        <w:ind w:firstLine="709"/>
        <w:jc w:val="both"/>
        <w:rPr>
          <w:sz w:val="28"/>
          <w:szCs w:val="28"/>
        </w:rPr>
      </w:pPr>
      <w:r w:rsidRPr="00A95BF0">
        <w:rPr>
          <w:sz w:val="28"/>
          <w:szCs w:val="28"/>
        </w:rPr>
        <w:t>-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w:t>
      </w:r>
    </w:p>
    <w:p w:rsidR="003C37F4" w:rsidRPr="00A95BF0" w:rsidRDefault="003C37F4" w:rsidP="00A95BF0">
      <w:pPr>
        <w:spacing w:line="360" w:lineRule="auto"/>
        <w:ind w:firstLine="709"/>
        <w:jc w:val="both"/>
        <w:rPr>
          <w:sz w:val="28"/>
          <w:szCs w:val="28"/>
        </w:rPr>
      </w:pPr>
      <w:r w:rsidRPr="00A95BF0">
        <w:rPr>
          <w:sz w:val="28"/>
          <w:szCs w:val="28"/>
        </w:rPr>
        <w:t>- не допускает учащегося к работе в Интернете в предусмотренных Правилами использования сети Интернет случаях;</w:t>
      </w:r>
    </w:p>
    <w:p w:rsidR="003C37F4" w:rsidRPr="00A95BF0" w:rsidRDefault="003C37F4" w:rsidP="00A95BF0">
      <w:pPr>
        <w:spacing w:line="360" w:lineRule="auto"/>
        <w:ind w:firstLine="709"/>
        <w:jc w:val="both"/>
        <w:rPr>
          <w:sz w:val="28"/>
          <w:szCs w:val="28"/>
        </w:rPr>
      </w:pPr>
      <w:r w:rsidRPr="00A95BF0">
        <w:rPr>
          <w:sz w:val="28"/>
          <w:szCs w:val="28"/>
        </w:rPr>
        <w:t>- принимает необходимые меры для пресечения дальнейших попыток доступа к ресурсу/группе ресурсов, несовместимых с задачами образования.</w:t>
      </w:r>
    </w:p>
    <w:p w:rsidR="00B16638" w:rsidRPr="00B16638" w:rsidRDefault="003C37F4" w:rsidP="00A95BF0">
      <w:pPr>
        <w:spacing w:line="360" w:lineRule="auto"/>
        <w:ind w:firstLine="709"/>
        <w:jc w:val="both"/>
        <w:rPr>
          <w:sz w:val="28"/>
          <w:szCs w:val="28"/>
        </w:rPr>
      </w:pPr>
      <w:r w:rsidRPr="00A95BF0">
        <w:rPr>
          <w:sz w:val="28"/>
          <w:szCs w:val="28"/>
        </w:rPr>
        <w:t>4.</w:t>
      </w:r>
      <w:r w:rsidR="00C5074B" w:rsidRPr="00A95BF0">
        <w:rPr>
          <w:sz w:val="28"/>
          <w:szCs w:val="28"/>
        </w:rPr>
        <w:t xml:space="preserve"> Если лицо,</w:t>
      </w:r>
      <w:r w:rsidRPr="00A95BF0">
        <w:rPr>
          <w:sz w:val="28"/>
          <w:szCs w:val="28"/>
        </w:rPr>
        <w:t xml:space="preserve"> </w:t>
      </w:r>
      <w:r w:rsidR="00C5074B" w:rsidRPr="00A95BF0">
        <w:rPr>
          <w:sz w:val="28"/>
          <w:szCs w:val="28"/>
        </w:rPr>
        <w:t>осуществляющее контроль за использованием учащимися сети Интернет, обнаружит информацию, запрещенную д</w:t>
      </w:r>
      <w:r w:rsidRPr="00A95BF0">
        <w:rPr>
          <w:sz w:val="28"/>
          <w:szCs w:val="28"/>
        </w:rPr>
        <w:t xml:space="preserve">ля распространения в соответствии с законодательством Российской Федерации, </w:t>
      </w:r>
      <w:r w:rsidR="00C5074B" w:rsidRPr="00A95BF0">
        <w:rPr>
          <w:sz w:val="28"/>
          <w:szCs w:val="28"/>
        </w:rPr>
        <w:t xml:space="preserve">то оно </w:t>
      </w:r>
      <w:r w:rsidRPr="00A95BF0">
        <w:rPr>
          <w:sz w:val="28"/>
          <w:szCs w:val="28"/>
        </w:rPr>
        <w:t>направляет соответствующую информацию руководителю образовательного учреждения и в Совет, которые принимают необходимые решения.</w:t>
      </w:r>
    </w:p>
    <w:p w:rsidR="006F3D8A" w:rsidRPr="00A95BF0" w:rsidRDefault="003C37F4" w:rsidP="00A95BF0">
      <w:pPr>
        <w:spacing w:line="360" w:lineRule="auto"/>
        <w:ind w:firstLine="709"/>
        <w:jc w:val="both"/>
        <w:rPr>
          <w:sz w:val="28"/>
          <w:szCs w:val="28"/>
        </w:rPr>
      </w:pPr>
      <w:r w:rsidRPr="00A95BF0">
        <w:rPr>
          <w:sz w:val="28"/>
          <w:szCs w:val="28"/>
        </w:rPr>
        <w:t>5. При обнаружении вызванного техническими причинами отказа доступа к контенту, не представляющему опасности для учащихся, доступ к которому не противоречит принятым нормативным актам на федеральном уровне, уровне субъекта Российской Федерации, муниципальном уровне, а также на уро</w:t>
      </w:r>
      <w:r w:rsidR="00BA21C9" w:rsidRPr="00A95BF0">
        <w:rPr>
          <w:sz w:val="28"/>
          <w:szCs w:val="28"/>
        </w:rPr>
        <w:t xml:space="preserve">вне образовательного учреждения, </w:t>
      </w:r>
      <w:r w:rsidR="006F3D8A" w:rsidRPr="00A95BF0">
        <w:rPr>
          <w:sz w:val="28"/>
          <w:szCs w:val="28"/>
        </w:rPr>
        <w:t>ответственное лицо направляет соответствующую информацию руководителю образовательного учреждения и в Совет, которые принимают необходимые решения.</w:t>
      </w:r>
    </w:p>
    <w:p w:rsidR="00BA21C9" w:rsidRPr="00A95BF0" w:rsidRDefault="00BA21C9" w:rsidP="00A95BF0">
      <w:pPr>
        <w:spacing w:line="360" w:lineRule="auto"/>
        <w:ind w:firstLine="709"/>
        <w:jc w:val="both"/>
        <w:rPr>
          <w:sz w:val="28"/>
          <w:szCs w:val="28"/>
        </w:rPr>
      </w:pPr>
    </w:p>
    <w:p w:rsidR="00BA21C9" w:rsidRPr="00A95BF0" w:rsidRDefault="00BA21C9" w:rsidP="00A95BF0">
      <w:pPr>
        <w:spacing w:line="360" w:lineRule="auto"/>
        <w:ind w:firstLine="709"/>
        <w:jc w:val="both"/>
        <w:rPr>
          <w:b/>
          <w:sz w:val="28"/>
          <w:szCs w:val="28"/>
        </w:rPr>
      </w:pPr>
      <w:r w:rsidRPr="00A95BF0">
        <w:rPr>
          <w:b/>
          <w:sz w:val="28"/>
          <w:szCs w:val="28"/>
        </w:rPr>
        <w:t>2.4 Процедура изучения законодательных актов и контроль</w:t>
      </w:r>
    </w:p>
    <w:p w:rsidR="00B16638" w:rsidRDefault="00B16638" w:rsidP="00A95BF0">
      <w:pPr>
        <w:spacing w:line="360" w:lineRule="auto"/>
        <w:ind w:firstLine="709"/>
        <w:jc w:val="both"/>
        <w:rPr>
          <w:sz w:val="28"/>
          <w:szCs w:val="28"/>
          <w:lang w:val="en-US"/>
        </w:rPr>
      </w:pPr>
    </w:p>
    <w:p w:rsidR="00BA21C9" w:rsidRPr="00A95BF0" w:rsidRDefault="00BC568E" w:rsidP="00A95BF0">
      <w:pPr>
        <w:spacing w:line="360" w:lineRule="auto"/>
        <w:ind w:firstLine="709"/>
        <w:jc w:val="both"/>
        <w:rPr>
          <w:sz w:val="28"/>
          <w:szCs w:val="28"/>
        </w:rPr>
      </w:pPr>
      <w:r w:rsidRPr="00A95BF0">
        <w:rPr>
          <w:sz w:val="28"/>
          <w:szCs w:val="28"/>
        </w:rPr>
        <w:t xml:space="preserve">Задача современной школы – обеспечить вхождение учащихся в информационное общество, научить каждого школьника пользоваться новыми массовыми ИКТ. Формирование пользовательских навыков для введения компьютера в учебную деятельность должно подкрепляться самостоятельной творческой работой, личностно значимой для </w:t>
      </w:r>
      <w:r w:rsidR="00F553BD" w:rsidRPr="00A95BF0">
        <w:rPr>
          <w:sz w:val="28"/>
          <w:szCs w:val="28"/>
        </w:rPr>
        <w:t>обучаемого. Это достигается за счет информационно-предметного практикума, сущность которого состоит в наполнении задач по информатике актуальным предметным содержанием. Только в этом случае в полной мере раскрывается индивидуальность, интеллектуальный потенциал обучаемого, проявляются полученные на занятиях знания, умения и навыки, закрепляются навыки самостоятельной работы.</w:t>
      </w:r>
    </w:p>
    <w:p w:rsidR="00F553BD" w:rsidRPr="00A95BF0" w:rsidRDefault="00F553BD" w:rsidP="00A95BF0">
      <w:pPr>
        <w:spacing w:line="360" w:lineRule="auto"/>
        <w:ind w:firstLine="709"/>
        <w:jc w:val="both"/>
        <w:rPr>
          <w:sz w:val="28"/>
          <w:szCs w:val="28"/>
        </w:rPr>
      </w:pPr>
      <w:r w:rsidRPr="00A95BF0">
        <w:rPr>
          <w:sz w:val="28"/>
          <w:szCs w:val="28"/>
        </w:rPr>
        <w:t>Важнейшим приоритетом школьного образования в условиях становления глобального информационного общества становится формирование у школьников представлений об информационной деятельности человека и информационной этике как основах современного информационного общества.</w:t>
      </w:r>
    </w:p>
    <w:p w:rsidR="00F553BD" w:rsidRPr="00A95BF0" w:rsidRDefault="00F553BD" w:rsidP="00A95BF0">
      <w:pPr>
        <w:spacing w:line="360" w:lineRule="auto"/>
        <w:ind w:firstLine="709"/>
        <w:jc w:val="both"/>
        <w:rPr>
          <w:sz w:val="28"/>
          <w:szCs w:val="28"/>
        </w:rPr>
      </w:pPr>
      <w:r w:rsidRPr="00A95BF0">
        <w:rPr>
          <w:sz w:val="28"/>
          <w:szCs w:val="28"/>
        </w:rPr>
        <w:t xml:space="preserve">Структура школьного курса информатики и информационных технологий такова, что первый урок в любом классе начинается с техники безопасности, т.к. кабинет информатики является кабинетом повышенного уровня опасности. </w:t>
      </w:r>
      <w:r w:rsidR="00B67351" w:rsidRPr="00A95BF0">
        <w:rPr>
          <w:sz w:val="28"/>
          <w:szCs w:val="28"/>
        </w:rPr>
        <w:t>На изучение техники безопасности и организации рабочего места отводиться примерно 10-15 минут. После чего учащиеся заполняют журнал по охране труда в кабинете информационных технологий. [Приложение 1]</w:t>
      </w:r>
      <w:r w:rsidRPr="00A95BF0">
        <w:rPr>
          <w:sz w:val="28"/>
          <w:szCs w:val="28"/>
        </w:rPr>
        <w:t xml:space="preserve"> </w:t>
      </w:r>
    </w:p>
    <w:p w:rsidR="00B67351" w:rsidRPr="00A95BF0" w:rsidRDefault="00B67351" w:rsidP="00A95BF0">
      <w:pPr>
        <w:spacing w:line="360" w:lineRule="auto"/>
        <w:ind w:firstLine="709"/>
        <w:jc w:val="both"/>
        <w:rPr>
          <w:sz w:val="28"/>
          <w:szCs w:val="28"/>
        </w:rPr>
      </w:pPr>
      <w:r w:rsidRPr="00A95BF0">
        <w:rPr>
          <w:sz w:val="28"/>
          <w:szCs w:val="28"/>
        </w:rPr>
        <w:t xml:space="preserve">На этом же уроке целесообразно изучить с учащимися нормативно-правовую базу по использованию сети Интернет в образовательном учреждении, а именно, познакомить с действующим законодательством на предмет определения допустимых механизмов защиты учащихся от содержимого сети Интернет, несовместимого с задачами образования и воспитания. Затем следует </w:t>
      </w:r>
      <w:r w:rsidR="00846F5F" w:rsidRPr="00A95BF0">
        <w:rPr>
          <w:sz w:val="28"/>
          <w:szCs w:val="28"/>
        </w:rPr>
        <w:t>рассказать про права и обязанности пользователей сети Интернет в образовательном учреждении, которые зафиксированы в типовом регламенте</w:t>
      </w:r>
      <w:r w:rsidR="00A95BF0">
        <w:rPr>
          <w:sz w:val="28"/>
          <w:szCs w:val="28"/>
        </w:rPr>
        <w:t xml:space="preserve"> </w:t>
      </w:r>
      <w:r w:rsidR="00846F5F" w:rsidRPr="00A95BF0">
        <w:rPr>
          <w:sz w:val="28"/>
          <w:szCs w:val="28"/>
        </w:rPr>
        <w:t>по работе учащихся в сети Интернет. [Приложение 2]</w:t>
      </w:r>
    </w:p>
    <w:p w:rsidR="003C37F4" w:rsidRPr="00A95BF0" w:rsidRDefault="00B16638" w:rsidP="00A95BF0">
      <w:pPr>
        <w:spacing w:line="360" w:lineRule="auto"/>
        <w:ind w:firstLine="709"/>
        <w:jc w:val="both"/>
        <w:rPr>
          <w:b/>
          <w:sz w:val="28"/>
          <w:szCs w:val="28"/>
        </w:rPr>
      </w:pPr>
      <w:r>
        <w:rPr>
          <w:sz w:val="28"/>
          <w:szCs w:val="28"/>
        </w:rPr>
        <w:br w:type="page"/>
      </w:r>
      <w:r w:rsidR="003C37F4" w:rsidRPr="00A95BF0">
        <w:rPr>
          <w:b/>
          <w:sz w:val="28"/>
          <w:szCs w:val="28"/>
        </w:rPr>
        <w:t>Заключение</w:t>
      </w:r>
    </w:p>
    <w:p w:rsidR="00B16638" w:rsidRDefault="00B16638" w:rsidP="00A95BF0">
      <w:pPr>
        <w:spacing w:line="360" w:lineRule="auto"/>
        <w:ind w:firstLine="709"/>
        <w:jc w:val="both"/>
        <w:rPr>
          <w:sz w:val="28"/>
          <w:szCs w:val="28"/>
          <w:lang w:val="en-US"/>
        </w:rPr>
      </w:pPr>
    </w:p>
    <w:p w:rsidR="003C37F4" w:rsidRPr="00A95BF0" w:rsidRDefault="003C37F4" w:rsidP="00A95BF0">
      <w:pPr>
        <w:spacing w:line="360" w:lineRule="auto"/>
        <w:ind w:firstLine="709"/>
        <w:jc w:val="both"/>
        <w:rPr>
          <w:sz w:val="28"/>
          <w:szCs w:val="28"/>
        </w:rPr>
      </w:pPr>
      <w:r w:rsidRPr="00A95BF0">
        <w:rPr>
          <w:sz w:val="28"/>
          <w:szCs w:val="28"/>
        </w:rPr>
        <w:t>На основании материалов, рассмотр</w:t>
      </w:r>
      <w:r w:rsidR="00357E99" w:rsidRPr="00A95BF0">
        <w:rPr>
          <w:sz w:val="28"/>
          <w:szCs w:val="28"/>
        </w:rPr>
        <w:t xml:space="preserve">енных в данной дипломной работе </w:t>
      </w:r>
      <w:r w:rsidRPr="00A95BF0">
        <w:rPr>
          <w:sz w:val="28"/>
          <w:szCs w:val="28"/>
        </w:rPr>
        <w:t>и, проанализировав действующее законодательство на предмет определения допустимых механизмов защиты учащихся от содержимого сети Интернет, несовместимого с задачами образования и воспитания, считаю, что все образовательные учреждения должны принять правила</w:t>
      </w:r>
      <w:r w:rsidR="00A95BF0">
        <w:rPr>
          <w:sz w:val="28"/>
          <w:szCs w:val="28"/>
        </w:rPr>
        <w:t xml:space="preserve"> </w:t>
      </w:r>
      <w:r w:rsidRPr="00A95BF0">
        <w:rPr>
          <w:sz w:val="28"/>
          <w:szCs w:val="28"/>
        </w:rPr>
        <w:t xml:space="preserve">использования сети Интернет, имеющих статус локальных правовых актов и являющихся основой для внедрения соответствующих программно-технических средств. </w:t>
      </w:r>
    </w:p>
    <w:p w:rsidR="00846F5F" w:rsidRPr="00A95BF0" w:rsidRDefault="003C37F4" w:rsidP="00A95BF0">
      <w:pPr>
        <w:spacing w:line="360" w:lineRule="auto"/>
        <w:ind w:firstLine="709"/>
        <w:jc w:val="both"/>
        <w:rPr>
          <w:sz w:val="28"/>
          <w:szCs w:val="28"/>
        </w:rPr>
      </w:pPr>
      <w:r w:rsidRPr="00A95BF0">
        <w:rPr>
          <w:sz w:val="28"/>
          <w:szCs w:val="28"/>
        </w:rPr>
        <w:t xml:space="preserve">Кроме того, в каждом образовательном учреждении, где работает Интернет-класс, в свободном доступе каждому пользователю должны находиться законодательные и иные нормативные акты. Только после ознакомления с данными документами начинающий пользователь может работать в сети Интернет. </w:t>
      </w:r>
    </w:p>
    <w:p w:rsidR="003C37F4" w:rsidRPr="00A95BF0" w:rsidRDefault="003C37F4" w:rsidP="00A95BF0">
      <w:pPr>
        <w:spacing w:line="360" w:lineRule="auto"/>
        <w:ind w:firstLine="709"/>
        <w:jc w:val="both"/>
        <w:rPr>
          <w:sz w:val="28"/>
          <w:szCs w:val="28"/>
        </w:rPr>
      </w:pPr>
      <w:r w:rsidRPr="00A95BF0">
        <w:rPr>
          <w:sz w:val="28"/>
          <w:szCs w:val="28"/>
        </w:rPr>
        <w:t>Инструкции и типовой регламент по работе учителей и учащихся в сети Интернет позволит ответственному за «точку доступа» правильно и профессионально организовать свою работу. Например, в Интернет-классе можно создать «Уголок пользователя сети Интернет», в котором будет находиться вся нормативно-правовая база по использованию сети Интернет в образовательном учреждении,</w:t>
      </w:r>
      <w:r w:rsidR="00846F5F" w:rsidRPr="00A95BF0">
        <w:rPr>
          <w:sz w:val="28"/>
          <w:szCs w:val="28"/>
        </w:rPr>
        <w:t xml:space="preserve"> </w:t>
      </w:r>
      <w:r w:rsidR="00357E99" w:rsidRPr="00A95BF0">
        <w:rPr>
          <w:sz w:val="28"/>
          <w:szCs w:val="28"/>
        </w:rPr>
        <w:t>т</w:t>
      </w:r>
      <w:r w:rsidR="00846F5F" w:rsidRPr="00A95BF0">
        <w:rPr>
          <w:sz w:val="28"/>
          <w:szCs w:val="28"/>
        </w:rPr>
        <w:t>иповые правила использования сети Интернет в общеобразовательном учреждении [Приложение 3]</w:t>
      </w:r>
      <w:r w:rsidR="00357E99" w:rsidRPr="00A95BF0">
        <w:rPr>
          <w:sz w:val="28"/>
          <w:szCs w:val="28"/>
        </w:rPr>
        <w:t xml:space="preserve">, </w:t>
      </w:r>
      <w:r w:rsidRPr="00A95BF0">
        <w:rPr>
          <w:sz w:val="28"/>
          <w:szCs w:val="28"/>
        </w:rPr>
        <w:t xml:space="preserve">каталог образовательных ресурсов сети Интернет, журнал регистрации пользователей сети, где будут учитываться данные пользователя, название сайта или ресурса, в котором он будет работать, </w:t>
      </w:r>
      <w:r w:rsidR="00357E99" w:rsidRPr="00A95BF0">
        <w:rPr>
          <w:sz w:val="28"/>
          <w:szCs w:val="28"/>
        </w:rPr>
        <w:t xml:space="preserve">время начала и окончания работы </w:t>
      </w:r>
      <w:r w:rsidR="00846F5F" w:rsidRPr="00A95BF0">
        <w:rPr>
          <w:sz w:val="28"/>
          <w:szCs w:val="28"/>
        </w:rPr>
        <w:t>[</w:t>
      </w:r>
      <w:r w:rsidR="00357E99" w:rsidRPr="00A95BF0">
        <w:rPr>
          <w:sz w:val="28"/>
          <w:szCs w:val="28"/>
        </w:rPr>
        <w:t>Приложение 4</w:t>
      </w:r>
      <w:r w:rsidR="00846F5F" w:rsidRPr="00A95BF0">
        <w:rPr>
          <w:sz w:val="28"/>
          <w:szCs w:val="28"/>
        </w:rPr>
        <w:t>]</w:t>
      </w:r>
      <w:r w:rsidR="00357E99" w:rsidRPr="00A95BF0">
        <w:rPr>
          <w:sz w:val="28"/>
          <w:szCs w:val="28"/>
        </w:rPr>
        <w:t>.</w:t>
      </w:r>
      <w:r w:rsidRPr="00A95BF0">
        <w:rPr>
          <w:sz w:val="28"/>
          <w:szCs w:val="28"/>
        </w:rPr>
        <w:t xml:space="preserve"> Также здесь должен присутствовать журнал для ознакомления с правовыми и нормативными актами, где каждый пользователь обязательно должен ра</w:t>
      </w:r>
      <w:r w:rsidR="00357E99" w:rsidRPr="00A95BF0">
        <w:rPr>
          <w:sz w:val="28"/>
          <w:szCs w:val="28"/>
        </w:rPr>
        <w:t xml:space="preserve">списаться в ознакомлении с ними </w:t>
      </w:r>
      <w:r w:rsidR="00846F5F" w:rsidRPr="00A95BF0">
        <w:rPr>
          <w:sz w:val="28"/>
          <w:szCs w:val="28"/>
        </w:rPr>
        <w:t>[</w:t>
      </w:r>
      <w:r w:rsidR="00357E99" w:rsidRPr="00A95BF0">
        <w:rPr>
          <w:sz w:val="28"/>
          <w:szCs w:val="28"/>
        </w:rPr>
        <w:t>Приложение 5</w:t>
      </w:r>
      <w:r w:rsidR="00846F5F" w:rsidRPr="00A95BF0">
        <w:rPr>
          <w:sz w:val="28"/>
          <w:szCs w:val="28"/>
        </w:rPr>
        <w:t>]</w:t>
      </w:r>
      <w:r w:rsidR="00357E99" w:rsidRPr="00A95BF0">
        <w:rPr>
          <w:sz w:val="28"/>
          <w:szCs w:val="28"/>
        </w:rPr>
        <w:t>.</w:t>
      </w:r>
      <w:r w:rsidRPr="00A95BF0">
        <w:rPr>
          <w:sz w:val="28"/>
          <w:szCs w:val="28"/>
        </w:rPr>
        <w:t xml:space="preserve"> Помимо этого уголок может содержать интересующую его информацию о проведении каких-либо конкурсов, олимпиад и т.д. Вот таким образом</w:t>
      </w:r>
      <w:r w:rsidR="00394FD3" w:rsidRPr="00A95BF0">
        <w:rPr>
          <w:sz w:val="28"/>
          <w:szCs w:val="28"/>
        </w:rPr>
        <w:t>,</w:t>
      </w:r>
      <w:r w:rsidRPr="00A95BF0">
        <w:rPr>
          <w:sz w:val="28"/>
          <w:szCs w:val="28"/>
        </w:rPr>
        <w:t xml:space="preserve"> я считаю можно использовать ту документацию, которая представлена в данной дипломной работе.</w:t>
      </w:r>
    </w:p>
    <w:p w:rsidR="003C37F4" w:rsidRPr="00A95BF0" w:rsidRDefault="003C37F4" w:rsidP="00A95BF0">
      <w:pPr>
        <w:spacing w:line="360" w:lineRule="auto"/>
        <w:ind w:firstLine="709"/>
        <w:jc w:val="both"/>
        <w:rPr>
          <w:sz w:val="28"/>
          <w:szCs w:val="28"/>
        </w:rPr>
      </w:pPr>
      <w:r w:rsidRPr="00A95BF0">
        <w:rPr>
          <w:sz w:val="28"/>
          <w:szCs w:val="28"/>
        </w:rPr>
        <w:t>Считаю, что полученные выводы и рекомендации по использованию полученных результатов соответствуют тем целям и задачам, которые были поставлены.</w:t>
      </w:r>
    </w:p>
    <w:p w:rsidR="003C37F4" w:rsidRDefault="00B16638" w:rsidP="00B16638">
      <w:pPr>
        <w:spacing w:line="360" w:lineRule="auto"/>
        <w:ind w:firstLine="709"/>
        <w:rPr>
          <w:b/>
          <w:sz w:val="28"/>
          <w:szCs w:val="28"/>
          <w:lang w:val="en-US"/>
        </w:rPr>
      </w:pPr>
      <w:r>
        <w:rPr>
          <w:sz w:val="28"/>
          <w:szCs w:val="28"/>
        </w:rPr>
        <w:br w:type="page"/>
      </w:r>
      <w:r w:rsidR="004C2BE8" w:rsidRPr="00B16638">
        <w:rPr>
          <w:b/>
          <w:sz w:val="28"/>
          <w:szCs w:val="28"/>
        </w:rPr>
        <w:t>С</w:t>
      </w:r>
      <w:r w:rsidR="003C37F4" w:rsidRPr="00A95BF0">
        <w:rPr>
          <w:b/>
          <w:sz w:val="28"/>
          <w:szCs w:val="28"/>
        </w:rPr>
        <w:t>писок литературы</w:t>
      </w:r>
    </w:p>
    <w:p w:rsidR="00B16638" w:rsidRPr="00B16638" w:rsidRDefault="00B16638" w:rsidP="00A95BF0">
      <w:pPr>
        <w:spacing w:line="360" w:lineRule="auto"/>
        <w:ind w:firstLine="709"/>
        <w:jc w:val="both"/>
        <w:rPr>
          <w:b/>
          <w:sz w:val="28"/>
          <w:szCs w:val="28"/>
          <w:lang w:val="en-US"/>
        </w:rPr>
      </w:pPr>
    </w:p>
    <w:p w:rsidR="00B078F6" w:rsidRPr="00B16638" w:rsidRDefault="00B078F6" w:rsidP="00B16638">
      <w:pPr>
        <w:spacing w:line="360" w:lineRule="auto"/>
        <w:jc w:val="both"/>
        <w:rPr>
          <w:sz w:val="28"/>
          <w:szCs w:val="28"/>
        </w:rPr>
      </w:pPr>
      <w:r w:rsidRPr="00B16638">
        <w:rPr>
          <w:sz w:val="28"/>
          <w:szCs w:val="28"/>
        </w:rPr>
        <w:t>1. Азарова, Р. И. Досуг современной молодежи [Текст]: учебное пособие/ Р.И.Азарова// Внешкольник. – 2003. - № 10-128с.</w:t>
      </w:r>
    </w:p>
    <w:p w:rsidR="00B078F6" w:rsidRPr="00B16638" w:rsidRDefault="00B078F6" w:rsidP="00B16638">
      <w:pPr>
        <w:spacing w:line="360" w:lineRule="auto"/>
        <w:jc w:val="both"/>
        <w:rPr>
          <w:sz w:val="28"/>
          <w:szCs w:val="28"/>
        </w:rPr>
      </w:pPr>
      <w:r w:rsidRPr="00B16638">
        <w:rPr>
          <w:sz w:val="28"/>
          <w:szCs w:val="28"/>
        </w:rPr>
        <w:t>2. Акимов</w:t>
      </w:r>
      <w:r w:rsidR="009C2CB0" w:rsidRPr="00B16638">
        <w:rPr>
          <w:sz w:val="28"/>
          <w:szCs w:val="28"/>
        </w:rPr>
        <w:t>,</w:t>
      </w:r>
      <w:r w:rsidRPr="00B16638">
        <w:rPr>
          <w:sz w:val="28"/>
          <w:szCs w:val="28"/>
        </w:rPr>
        <w:t xml:space="preserve"> Г.П. Исследование компьютерных преступлений [Электронный ресурс]/ Г.П.Акимов// </w:t>
      </w:r>
      <w:r w:rsidRPr="00D20C17">
        <w:rPr>
          <w:sz w:val="28"/>
          <w:szCs w:val="28"/>
          <w:lang w:val="en-US"/>
        </w:rPr>
        <w:t>http</w:t>
      </w:r>
      <w:r w:rsidRPr="00D20C17">
        <w:rPr>
          <w:sz w:val="28"/>
          <w:szCs w:val="28"/>
        </w:rPr>
        <w:t>://</w:t>
      </w:r>
      <w:r w:rsidRPr="00D20C17">
        <w:rPr>
          <w:sz w:val="28"/>
          <w:szCs w:val="28"/>
          <w:lang w:val="en-US"/>
        </w:rPr>
        <w:t>www</w:t>
      </w:r>
      <w:r w:rsidRPr="00D20C17">
        <w:rPr>
          <w:sz w:val="28"/>
          <w:szCs w:val="28"/>
        </w:rPr>
        <w:t>.</w:t>
      </w:r>
      <w:r w:rsidRPr="00D20C17">
        <w:rPr>
          <w:sz w:val="28"/>
          <w:szCs w:val="28"/>
          <w:lang w:val="en-US"/>
        </w:rPr>
        <w:t>crime</w:t>
      </w:r>
      <w:r w:rsidRPr="00D20C17">
        <w:rPr>
          <w:sz w:val="28"/>
          <w:szCs w:val="28"/>
        </w:rPr>
        <w:t>-</w:t>
      </w:r>
      <w:r w:rsidRPr="00D20C17">
        <w:rPr>
          <w:sz w:val="28"/>
          <w:szCs w:val="28"/>
          <w:lang w:val="en-US"/>
        </w:rPr>
        <w:t>research</w:t>
      </w:r>
      <w:r w:rsidRPr="00D20C17">
        <w:rPr>
          <w:sz w:val="28"/>
          <w:szCs w:val="28"/>
        </w:rPr>
        <w:t>.</w:t>
      </w:r>
      <w:r w:rsidRPr="00D20C17">
        <w:rPr>
          <w:sz w:val="28"/>
          <w:szCs w:val="28"/>
          <w:lang w:val="en-US"/>
        </w:rPr>
        <w:t>ru</w:t>
      </w:r>
      <w:r w:rsidRPr="00B16638">
        <w:rPr>
          <w:sz w:val="28"/>
          <w:szCs w:val="28"/>
        </w:rPr>
        <w:t xml:space="preserve"> – 2008</w:t>
      </w:r>
    </w:p>
    <w:p w:rsidR="00B078F6" w:rsidRPr="00B16638" w:rsidRDefault="00B078F6" w:rsidP="00B16638">
      <w:pPr>
        <w:spacing w:line="360" w:lineRule="auto"/>
        <w:jc w:val="both"/>
        <w:rPr>
          <w:sz w:val="28"/>
          <w:szCs w:val="28"/>
        </w:rPr>
      </w:pPr>
      <w:r w:rsidRPr="00B16638">
        <w:rPr>
          <w:sz w:val="28"/>
          <w:szCs w:val="28"/>
        </w:rPr>
        <w:t>3. Вологдина</w:t>
      </w:r>
      <w:r w:rsidR="009C2CB0" w:rsidRPr="00B16638">
        <w:rPr>
          <w:sz w:val="28"/>
          <w:szCs w:val="28"/>
        </w:rPr>
        <w:t>,</w:t>
      </w:r>
      <w:r w:rsidRPr="00B16638">
        <w:rPr>
          <w:sz w:val="28"/>
          <w:szCs w:val="28"/>
        </w:rPr>
        <w:t xml:space="preserve"> Т.Я. Как уберечь ребенка от компьютерных преступлений [Электронный ресурс]/ Т.Я.Вологдина// </w:t>
      </w:r>
      <w:r w:rsidRPr="00D20C17">
        <w:rPr>
          <w:sz w:val="28"/>
          <w:szCs w:val="28"/>
          <w:lang w:val="en-US"/>
        </w:rPr>
        <w:t>http</w:t>
      </w:r>
      <w:r w:rsidRPr="00D20C17">
        <w:rPr>
          <w:sz w:val="28"/>
          <w:szCs w:val="28"/>
        </w:rPr>
        <w:t>://</w:t>
      </w:r>
      <w:r w:rsidRPr="00D20C17">
        <w:rPr>
          <w:sz w:val="28"/>
          <w:szCs w:val="28"/>
          <w:lang w:val="en-US"/>
        </w:rPr>
        <w:t>www</w:t>
      </w:r>
      <w:r w:rsidRPr="00D20C17">
        <w:rPr>
          <w:sz w:val="28"/>
          <w:szCs w:val="28"/>
        </w:rPr>
        <w:t>.</w:t>
      </w:r>
      <w:r w:rsidRPr="00D20C17">
        <w:rPr>
          <w:sz w:val="28"/>
          <w:szCs w:val="28"/>
          <w:lang w:val="en-US"/>
        </w:rPr>
        <w:t>cyber</w:t>
      </w:r>
      <w:r w:rsidRPr="00D20C17">
        <w:rPr>
          <w:sz w:val="28"/>
          <w:szCs w:val="28"/>
        </w:rPr>
        <w:t>-</w:t>
      </w:r>
      <w:r w:rsidRPr="00D20C17">
        <w:rPr>
          <w:sz w:val="28"/>
          <w:szCs w:val="28"/>
          <w:lang w:val="en-US"/>
        </w:rPr>
        <w:t>crimes</w:t>
      </w:r>
      <w:r w:rsidRPr="00D20C17">
        <w:rPr>
          <w:sz w:val="28"/>
          <w:szCs w:val="28"/>
        </w:rPr>
        <w:t>.</w:t>
      </w:r>
      <w:r w:rsidRPr="00D20C17">
        <w:rPr>
          <w:sz w:val="28"/>
          <w:szCs w:val="28"/>
          <w:lang w:val="en-US"/>
        </w:rPr>
        <w:t>ru</w:t>
      </w:r>
      <w:r w:rsidRPr="00B16638">
        <w:rPr>
          <w:sz w:val="28"/>
          <w:szCs w:val="28"/>
        </w:rPr>
        <w:t xml:space="preserve"> - 2005</w:t>
      </w:r>
    </w:p>
    <w:p w:rsidR="00B078F6" w:rsidRPr="00B16638" w:rsidRDefault="00B078F6" w:rsidP="00B16638">
      <w:pPr>
        <w:spacing w:line="360" w:lineRule="auto"/>
        <w:jc w:val="both"/>
        <w:rPr>
          <w:sz w:val="28"/>
          <w:szCs w:val="28"/>
        </w:rPr>
      </w:pPr>
      <w:r w:rsidRPr="00B16638">
        <w:rPr>
          <w:sz w:val="28"/>
          <w:szCs w:val="28"/>
        </w:rPr>
        <w:t xml:space="preserve">4. Леонтьева, А. Н. Россия молодая [Текст]: </w:t>
      </w:r>
      <w:r w:rsidR="00316C7D" w:rsidRPr="00B16638">
        <w:rPr>
          <w:sz w:val="28"/>
          <w:szCs w:val="28"/>
        </w:rPr>
        <w:t xml:space="preserve">А.Н. Леонтьева </w:t>
      </w:r>
      <w:r w:rsidRPr="00B16638">
        <w:rPr>
          <w:sz w:val="28"/>
          <w:szCs w:val="28"/>
        </w:rPr>
        <w:t>//Воспитание школьников. – 2003. - № 3</w:t>
      </w:r>
      <w:r w:rsidR="009C2CB0" w:rsidRPr="00B16638">
        <w:rPr>
          <w:sz w:val="28"/>
          <w:szCs w:val="28"/>
        </w:rPr>
        <w:t xml:space="preserve"> – 13-18с.</w:t>
      </w:r>
    </w:p>
    <w:p w:rsidR="00B078F6" w:rsidRPr="00B16638" w:rsidRDefault="00316C7D" w:rsidP="00B16638">
      <w:pPr>
        <w:spacing w:line="360" w:lineRule="auto"/>
        <w:jc w:val="both"/>
        <w:rPr>
          <w:sz w:val="28"/>
          <w:szCs w:val="28"/>
        </w:rPr>
      </w:pPr>
      <w:r w:rsidRPr="00B16638">
        <w:rPr>
          <w:sz w:val="28"/>
          <w:szCs w:val="28"/>
        </w:rPr>
        <w:t>5</w:t>
      </w:r>
      <w:r w:rsidR="00B078F6" w:rsidRPr="00B16638">
        <w:rPr>
          <w:sz w:val="28"/>
          <w:szCs w:val="28"/>
        </w:rPr>
        <w:t>. Моторин</w:t>
      </w:r>
      <w:r w:rsidR="009C2CB0" w:rsidRPr="00B16638">
        <w:rPr>
          <w:sz w:val="28"/>
          <w:szCs w:val="28"/>
        </w:rPr>
        <w:t xml:space="preserve">, </w:t>
      </w:r>
      <w:r w:rsidR="00B078F6" w:rsidRPr="00B16638">
        <w:rPr>
          <w:sz w:val="28"/>
          <w:szCs w:val="28"/>
        </w:rPr>
        <w:t>В. Н. Об использовании компьютера в педагогическом процессе</w:t>
      </w:r>
      <w:r w:rsidR="009C2CB0" w:rsidRPr="00B16638">
        <w:rPr>
          <w:sz w:val="28"/>
          <w:szCs w:val="28"/>
        </w:rPr>
        <w:t xml:space="preserve"> [Текст]: В.Н. Моторин </w:t>
      </w:r>
      <w:r w:rsidR="00B078F6" w:rsidRPr="00B16638">
        <w:rPr>
          <w:sz w:val="28"/>
          <w:szCs w:val="28"/>
        </w:rPr>
        <w:t>//Дошкольное воспитание. – 2001. – № 12- 26-29с.</w:t>
      </w:r>
    </w:p>
    <w:p w:rsidR="009C2CB0" w:rsidRPr="00B16638" w:rsidRDefault="009C2CB0" w:rsidP="00B16638">
      <w:pPr>
        <w:pStyle w:val="ab"/>
        <w:spacing w:line="360" w:lineRule="auto"/>
        <w:ind w:firstLine="0"/>
        <w:rPr>
          <w:sz w:val="28"/>
          <w:szCs w:val="28"/>
        </w:rPr>
      </w:pPr>
      <w:r w:rsidRPr="00B16638">
        <w:rPr>
          <w:sz w:val="28"/>
          <w:szCs w:val="28"/>
        </w:rPr>
        <w:t>6. Монахова, В.Н. Комментарий к Закону РФ "О средствах массовой информации" [Текст]: учебное пособие/ В.Н.Монахова. – М.: Галерея, 2001. -</w:t>
      </w:r>
      <w:r w:rsidR="00A95BF0" w:rsidRPr="00B16638">
        <w:rPr>
          <w:sz w:val="28"/>
          <w:szCs w:val="28"/>
        </w:rPr>
        <w:t xml:space="preserve"> </w:t>
      </w:r>
      <w:r w:rsidRPr="00B16638">
        <w:rPr>
          <w:sz w:val="28"/>
          <w:szCs w:val="28"/>
        </w:rPr>
        <w:t>223с.</w:t>
      </w:r>
    </w:p>
    <w:p w:rsidR="009C2CB0" w:rsidRPr="00B16638" w:rsidRDefault="009C2CB0" w:rsidP="00B16638">
      <w:pPr>
        <w:spacing w:line="360" w:lineRule="auto"/>
        <w:jc w:val="both"/>
        <w:rPr>
          <w:sz w:val="28"/>
          <w:szCs w:val="28"/>
        </w:rPr>
      </w:pPr>
      <w:r w:rsidRPr="00B16638">
        <w:rPr>
          <w:sz w:val="28"/>
          <w:szCs w:val="28"/>
        </w:rPr>
        <w:t>7. Нохрина, В.В. Проблемы безопасности в Интернете [Электронный ресурс]/ В.В.</w:t>
      </w:r>
      <w:r w:rsidR="00DE2240" w:rsidRPr="00DE2240">
        <w:rPr>
          <w:sz w:val="28"/>
          <w:szCs w:val="28"/>
        </w:rPr>
        <w:t xml:space="preserve"> </w:t>
      </w:r>
      <w:r w:rsidRPr="00B16638">
        <w:rPr>
          <w:sz w:val="28"/>
          <w:szCs w:val="28"/>
        </w:rPr>
        <w:t xml:space="preserve">Нохрина// </w:t>
      </w:r>
      <w:r w:rsidRPr="00D20C17">
        <w:rPr>
          <w:sz w:val="28"/>
          <w:szCs w:val="28"/>
          <w:lang w:val="x-none"/>
        </w:rPr>
        <w:t>http://www.womencw.ru/internet_safety</w:t>
      </w:r>
      <w:r w:rsidRPr="00B16638">
        <w:rPr>
          <w:sz w:val="28"/>
          <w:szCs w:val="28"/>
        </w:rPr>
        <w:t xml:space="preserve"> - 2008</w:t>
      </w:r>
    </w:p>
    <w:p w:rsidR="009C2CB0" w:rsidRPr="00B16638" w:rsidRDefault="009C2CB0" w:rsidP="00B16638">
      <w:pPr>
        <w:pStyle w:val="ab"/>
        <w:spacing w:line="360" w:lineRule="auto"/>
        <w:ind w:firstLine="0"/>
        <w:rPr>
          <w:sz w:val="28"/>
          <w:szCs w:val="28"/>
        </w:rPr>
      </w:pPr>
      <w:r w:rsidRPr="00B16638">
        <w:rPr>
          <w:sz w:val="28"/>
          <w:szCs w:val="28"/>
        </w:rPr>
        <w:t>8. Погуляева, В.В. Комментарий к Закону РФ "О средствах массовой информации" [Текст]: учебное пособие/ В.В.Погуляева. – М.: Юстицинформ, 2005. -</w:t>
      </w:r>
      <w:r w:rsidR="00A95BF0" w:rsidRPr="00B16638">
        <w:rPr>
          <w:sz w:val="28"/>
          <w:szCs w:val="28"/>
        </w:rPr>
        <w:t xml:space="preserve"> </w:t>
      </w:r>
      <w:r w:rsidRPr="00B16638">
        <w:rPr>
          <w:sz w:val="28"/>
          <w:szCs w:val="28"/>
        </w:rPr>
        <w:t>304с.</w:t>
      </w:r>
    </w:p>
    <w:p w:rsidR="00B078F6" w:rsidRPr="00B16638" w:rsidRDefault="009C2CB0" w:rsidP="00B16638">
      <w:pPr>
        <w:spacing w:line="360" w:lineRule="auto"/>
        <w:jc w:val="both"/>
        <w:rPr>
          <w:sz w:val="28"/>
          <w:szCs w:val="28"/>
        </w:rPr>
      </w:pPr>
      <w:r w:rsidRPr="00B16638">
        <w:rPr>
          <w:sz w:val="28"/>
          <w:szCs w:val="28"/>
        </w:rPr>
        <w:t>9</w:t>
      </w:r>
      <w:r w:rsidR="00B078F6" w:rsidRPr="00B16638">
        <w:rPr>
          <w:sz w:val="28"/>
          <w:szCs w:val="28"/>
        </w:rPr>
        <w:t>. Прибылова</w:t>
      </w:r>
      <w:r w:rsidRPr="00B16638">
        <w:rPr>
          <w:sz w:val="28"/>
          <w:szCs w:val="28"/>
        </w:rPr>
        <w:t>,</w:t>
      </w:r>
      <w:r w:rsidR="00B078F6" w:rsidRPr="00B16638">
        <w:rPr>
          <w:sz w:val="28"/>
          <w:szCs w:val="28"/>
        </w:rPr>
        <w:t xml:space="preserve"> Ю. О. Психологические проблемы современных школьников в области информационных технологий</w:t>
      </w:r>
      <w:r w:rsidR="004873B6" w:rsidRPr="00B16638">
        <w:rPr>
          <w:sz w:val="28"/>
          <w:szCs w:val="28"/>
        </w:rPr>
        <w:t xml:space="preserve"> [Текст]: </w:t>
      </w:r>
      <w:r w:rsidR="00B078F6" w:rsidRPr="00B16638">
        <w:rPr>
          <w:sz w:val="28"/>
          <w:szCs w:val="28"/>
        </w:rPr>
        <w:t>Естествознание в школе. – 2005.-№ 4 - 35-39с.</w:t>
      </w:r>
    </w:p>
    <w:p w:rsidR="009C2CB0" w:rsidRPr="00B16638" w:rsidRDefault="009C2CB0" w:rsidP="00B16638">
      <w:pPr>
        <w:pStyle w:val="ab"/>
        <w:spacing w:line="360" w:lineRule="auto"/>
        <w:ind w:firstLine="0"/>
        <w:rPr>
          <w:sz w:val="28"/>
          <w:szCs w:val="28"/>
        </w:rPr>
      </w:pPr>
      <w:r w:rsidRPr="00B16638">
        <w:rPr>
          <w:sz w:val="28"/>
          <w:szCs w:val="28"/>
        </w:rPr>
        <w:t>10. Прищиц, Г.Н.</w:t>
      </w:r>
      <w:r w:rsidR="00A95BF0" w:rsidRPr="00B16638">
        <w:rPr>
          <w:sz w:val="28"/>
          <w:szCs w:val="28"/>
        </w:rPr>
        <w:t xml:space="preserve"> </w:t>
      </w:r>
      <w:r w:rsidRPr="00B16638">
        <w:rPr>
          <w:sz w:val="28"/>
          <w:szCs w:val="28"/>
        </w:rPr>
        <w:t xml:space="preserve">Интернет в законодательстве РФ [Электронный ресурс]/ Г.Н.Прищиц// </w:t>
      </w:r>
      <w:r w:rsidRPr="00D20C17">
        <w:rPr>
          <w:sz w:val="28"/>
          <w:szCs w:val="28"/>
          <w:lang w:val="en-US"/>
        </w:rPr>
        <w:t>http</w:t>
      </w:r>
      <w:r w:rsidRPr="00D20C17">
        <w:rPr>
          <w:sz w:val="28"/>
          <w:szCs w:val="28"/>
        </w:rPr>
        <w:t>://</w:t>
      </w:r>
      <w:r w:rsidRPr="00D20C17">
        <w:rPr>
          <w:sz w:val="28"/>
          <w:szCs w:val="28"/>
          <w:lang w:val="en-US"/>
        </w:rPr>
        <w:t>www</w:t>
      </w:r>
      <w:r w:rsidRPr="00D20C17">
        <w:rPr>
          <w:sz w:val="28"/>
          <w:szCs w:val="28"/>
        </w:rPr>
        <w:t>.</w:t>
      </w:r>
      <w:r w:rsidRPr="00D20C17">
        <w:rPr>
          <w:sz w:val="28"/>
          <w:szCs w:val="28"/>
          <w:lang w:val="en-US"/>
        </w:rPr>
        <w:t>cyber</w:t>
      </w:r>
      <w:r w:rsidRPr="00D20C17">
        <w:rPr>
          <w:sz w:val="28"/>
          <w:szCs w:val="28"/>
        </w:rPr>
        <w:t>-</w:t>
      </w:r>
      <w:r w:rsidRPr="00D20C17">
        <w:rPr>
          <w:sz w:val="28"/>
          <w:szCs w:val="28"/>
          <w:lang w:val="en-US"/>
        </w:rPr>
        <w:t>crimes</w:t>
      </w:r>
      <w:r w:rsidRPr="00D20C17">
        <w:rPr>
          <w:sz w:val="28"/>
          <w:szCs w:val="28"/>
        </w:rPr>
        <w:t>.</w:t>
      </w:r>
      <w:r w:rsidRPr="00D20C17">
        <w:rPr>
          <w:sz w:val="28"/>
          <w:szCs w:val="28"/>
          <w:lang w:val="en-US"/>
        </w:rPr>
        <w:t>ru</w:t>
      </w:r>
      <w:r w:rsidRPr="00B16638">
        <w:rPr>
          <w:sz w:val="28"/>
          <w:szCs w:val="28"/>
        </w:rPr>
        <w:t xml:space="preserve"> - 2006</w:t>
      </w:r>
    </w:p>
    <w:p w:rsidR="00B078F6" w:rsidRPr="00B16638" w:rsidRDefault="009C2CB0" w:rsidP="00B16638">
      <w:pPr>
        <w:spacing w:line="360" w:lineRule="auto"/>
        <w:jc w:val="both"/>
        <w:rPr>
          <w:sz w:val="28"/>
          <w:szCs w:val="28"/>
        </w:rPr>
      </w:pPr>
      <w:r w:rsidRPr="00B16638">
        <w:rPr>
          <w:sz w:val="28"/>
          <w:szCs w:val="28"/>
        </w:rPr>
        <w:t>11</w:t>
      </w:r>
      <w:r w:rsidR="00B078F6" w:rsidRPr="00B16638">
        <w:rPr>
          <w:sz w:val="28"/>
          <w:szCs w:val="28"/>
        </w:rPr>
        <w:t>. Собкин</w:t>
      </w:r>
      <w:r w:rsidRPr="00B16638">
        <w:rPr>
          <w:sz w:val="28"/>
          <w:szCs w:val="28"/>
        </w:rPr>
        <w:t>,</w:t>
      </w:r>
      <w:r w:rsidR="00B078F6" w:rsidRPr="00B16638">
        <w:rPr>
          <w:sz w:val="28"/>
          <w:szCs w:val="28"/>
        </w:rPr>
        <w:t xml:space="preserve"> В., Евстигнеева</w:t>
      </w:r>
      <w:r w:rsidRPr="00B16638">
        <w:rPr>
          <w:sz w:val="28"/>
          <w:szCs w:val="28"/>
        </w:rPr>
        <w:t>.</w:t>
      </w:r>
      <w:r w:rsidR="00B078F6" w:rsidRPr="00B16638">
        <w:rPr>
          <w:sz w:val="28"/>
          <w:szCs w:val="28"/>
        </w:rPr>
        <w:t xml:space="preserve"> Ю. Виртуальная атака</w:t>
      </w:r>
      <w:r w:rsidRPr="00B16638">
        <w:rPr>
          <w:sz w:val="28"/>
          <w:szCs w:val="28"/>
        </w:rPr>
        <w:t xml:space="preserve"> [Текст]: В.Собкин , Ю.Евстигнеева </w:t>
      </w:r>
      <w:r w:rsidR="00B078F6" w:rsidRPr="00B16638">
        <w:rPr>
          <w:sz w:val="28"/>
          <w:szCs w:val="28"/>
        </w:rPr>
        <w:t>//Первое сентября. – 2001.-№ 8- 34-35с.</w:t>
      </w:r>
    </w:p>
    <w:p w:rsidR="009C2CB0" w:rsidRPr="00B16638" w:rsidRDefault="009C2CB0" w:rsidP="00B16638">
      <w:pPr>
        <w:pStyle w:val="ab"/>
        <w:spacing w:line="360" w:lineRule="auto"/>
        <w:ind w:firstLine="0"/>
        <w:rPr>
          <w:sz w:val="28"/>
          <w:szCs w:val="28"/>
        </w:rPr>
      </w:pPr>
      <w:r w:rsidRPr="00B16638">
        <w:rPr>
          <w:sz w:val="28"/>
          <w:szCs w:val="28"/>
        </w:rPr>
        <w:t>12. Сотниченко, В.О. Что нового на Федеральном правовом портале «Компьютерные преступления» [Электронный ресурс</w:t>
      </w:r>
      <w:r w:rsidR="004873B6" w:rsidRPr="00B16638">
        <w:rPr>
          <w:sz w:val="28"/>
          <w:szCs w:val="28"/>
        </w:rPr>
        <w:t>]:</w:t>
      </w:r>
      <w:r w:rsidRPr="00B16638">
        <w:rPr>
          <w:sz w:val="28"/>
          <w:szCs w:val="28"/>
        </w:rPr>
        <w:t xml:space="preserve"> В.О.Сотниченко// </w:t>
      </w:r>
      <w:r w:rsidRPr="00D20C17">
        <w:rPr>
          <w:sz w:val="28"/>
          <w:szCs w:val="28"/>
          <w:lang w:val="en-US"/>
        </w:rPr>
        <w:t>http</w:t>
      </w:r>
      <w:r w:rsidRPr="00D20C17">
        <w:rPr>
          <w:sz w:val="28"/>
          <w:szCs w:val="28"/>
        </w:rPr>
        <w:t>://</w:t>
      </w:r>
      <w:r w:rsidRPr="00D20C17">
        <w:rPr>
          <w:sz w:val="28"/>
          <w:szCs w:val="28"/>
          <w:lang w:val="en-US"/>
        </w:rPr>
        <w:t>www</w:t>
      </w:r>
      <w:r w:rsidRPr="00D20C17">
        <w:rPr>
          <w:sz w:val="28"/>
          <w:szCs w:val="28"/>
        </w:rPr>
        <w:t>.</w:t>
      </w:r>
      <w:r w:rsidRPr="00D20C17">
        <w:rPr>
          <w:sz w:val="28"/>
          <w:szCs w:val="28"/>
          <w:lang w:val="en-US"/>
        </w:rPr>
        <w:t>cyber</w:t>
      </w:r>
      <w:r w:rsidRPr="00D20C17">
        <w:rPr>
          <w:sz w:val="28"/>
          <w:szCs w:val="28"/>
        </w:rPr>
        <w:t>-</w:t>
      </w:r>
      <w:r w:rsidRPr="00D20C17">
        <w:rPr>
          <w:sz w:val="28"/>
          <w:szCs w:val="28"/>
          <w:lang w:val="en-US"/>
        </w:rPr>
        <w:t>crimes</w:t>
      </w:r>
      <w:r w:rsidRPr="00D20C17">
        <w:rPr>
          <w:sz w:val="28"/>
          <w:szCs w:val="28"/>
        </w:rPr>
        <w:t>.</w:t>
      </w:r>
      <w:r w:rsidRPr="00D20C17">
        <w:rPr>
          <w:sz w:val="28"/>
          <w:szCs w:val="28"/>
          <w:lang w:val="en-US"/>
        </w:rPr>
        <w:t>ru</w:t>
      </w:r>
      <w:r w:rsidRPr="00B16638">
        <w:rPr>
          <w:sz w:val="28"/>
          <w:szCs w:val="28"/>
        </w:rPr>
        <w:t xml:space="preserve"> </w:t>
      </w:r>
      <w:r w:rsidR="00A354D5" w:rsidRPr="00B16638">
        <w:rPr>
          <w:sz w:val="28"/>
          <w:szCs w:val="28"/>
        </w:rPr>
        <w:t>–</w:t>
      </w:r>
      <w:r w:rsidRPr="00B16638">
        <w:rPr>
          <w:sz w:val="28"/>
          <w:szCs w:val="28"/>
        </w:rPr>
        <w:t xml:space="preserve"> 2008</w:t>
      </w:r>
    </w:p>
    <w:p w:rsidR="00A354D5" w:rsidRPr="00B16638" w:rsidRDefault="00A354D5" w:rsidP="00B16638">
      <w:pPr>
        <w:pStyle w:val="ab"/>
        <w:spacing w:line="360" w:lineRule="auto"/>
        <w:ind w:firstLine="0"/>
        <w:rPr>
          <w:sz w:val="28"/>
          <w:szCs w:val="28"/>
        </w:rPr>
      </w:pPr>
      <w:r w:rsidRPr="00B16638">
        <w:rPr>
          <w:sz w:val="28"/>
          <w:szCs w:val="28"/>
        </w:rPr>
        <w:t>13. Тихонов, А.Н. «Единое окно доступа к образовательным ресурсам» [Текст]: информационно-методическое пособие/ А.Н. Тихонов. – М.: ФГУ ГНИИ ИТТ «Информатика», 2007. – 29-31с.</w:t>
      </w:r>
    </w:p>
    <w:p w:rsidR="009C2CB0" w:rsidRPr="00B16638" w:rsidRDefault="00A354D5" w:rsidP="00B16638">
      <w:pPr>
        <w:spacing w:line="360" w:lineRule="auto"/>
        <w:jc w:val="both"/>
        <w:rPr>
          <w:sz w:val="28"/>
          <w:szCs w:val="28"/>
        </w:rPr>
      </w:pPr>
      <w:r w:rsidRPr="00B16638">
        <w:rPr>
          <w:sz w:val="28"/>
          <w:szCs w:val="28"/>
        </w:rPr>
        <w:t>14</w:t>
      </w:r>
      <w:r w:rsidR="009C2CB0" w:rsidRPr="00B16638">
        <w:rPr>
          <w:sz w:val="28"/>
          <w:szCs w:val="28"/>
        </w:rPr>
        <w:t>. Угринович, Н.Д. Информатика и информационные технологии [Текст]: учебник для 10-11 классов/ Н.Д.Угринович, - М.: БИНОМ. Лаборатория знаний, 2006. – 511с.</w:t>
      </w:r>
    </w:p>
    <w:p w:rsidR="00B078F6" w:rsidRPr="00B16638" w:rsidRDefault="00A354D5" w:rsidP="00B16638">
      <w:pPr>
        <w:spacing w:line="360" w:lineRule="auto"/>
        <w:jc w:val="both"/>
        <w:rPr>
          <w:sz w:val="28"/>
          <w:szCs w:val="28"/>
        </w:rPr>
      </w:pPr>
      <w:r w:rsidRPr="00B16638">
        <w:rPr>
          <w:sz w:val="28"/>
          <w:szCs w:val="28"/>
        </w:rPr>
        <w:t>15</w:t>
      </w:r>
      <w:r w:rsidR="00B078F6" w:rsidRPr="00B16638">
        <w:rPr>
          <w:sz w:val="28"/>
          <w:szCs w:val="28"/>
        </w:rPr>
        <w:t>. Чудинова</w:t>
      </w:r>
      <w:r w:rsidR="009C2CB0" w:rsidRPr="00B16638">
        <w:rPr>
          <w:sz w:val="28"/>
          <w:szCs w:val="28"/>
        </w:rPr>
        <w:t>,</w:t>
      </w:r>
      <w:r w:rsidR="00B078F6" w:rsidRPr="00B16638">
        <w:rPr>
          <w:sz w:val="28"/>
          <w:szCs w:val="28"/>
        </w:rPr>
        <w:t xml:space="preserve"> В. П. Социализация ребенка и медиа</w:t>
      </w:r>
      <w:r w:rsidR="009C2CB0" w:rsidRPr="00B16638">
        <w:rPr>
          <w:sz w:val="28"/>
          <w:szCs w:val="28"/>
        </w:rPr>
        <w:t xml:space="preserve"> [Текст]: </w:t>
      </w:r>
      <w:r w:rsidR="00B078F6" w:rsidRPr="00B16638">
        <w:rPr>
          <w:sz w:val="28"/>
          <w:szCs w:val="28"/>
        </w:rPr>
        <w:t xml:space="preserve">Школьная библиотека. – 2004. - № 4- 14-18 с. </w:t>
      </w:r>
    </w:p>
    <w:p w:rsidR="009C2CB0" w:rsidRPr="00B16638" w:rsidRDefault="00A354D5" w:rsidP="00B16638">
      <w:pPr>
        <w:spacing w:line="360" w:lineRule="auto"/>
        <w:jc w:val="both"/>
        <w:rPr>
          <w:sz w:val="28"/>
          <w:szCs w:val="28"/>
        </w:rPr>
      </w:pPr>
      <w:r w:rsidRPr="00B16638">
        <w:rPr>
          <w:sz w:val="28"/>
          <w:szCs w:val="28"/>
        </w:rPr>
        <w:t>16</w:t>
      </w:r>
      <w:r w:rsidR="009C2CB0" w:rsidRPr="00B16638">
        <w:rPr>
          <w:sz w:val="28"/>
          <w:szCs w:val="28"/>
        </w:rPr>
        <w:t>. Шилова, М.В. Безопасный Интернет [Электронный ресурс</w:t>
      </w:r>
      <w:r w:rsidR="004873B6" w:rsidRPr="00B16638">
        <w:rPr>
          <w:sz w:val="28"/>
          <w:szCs w:val="28"/>
        </w:rPr>
        <w:t>]:</w:t>
      </w:r>
      <w:r w:rsidR="009C2CB0" w:rsidRPr="00B16638">
        <w:rPr>
          <w:sz w:val="28"/>
          <w:szCs w:val="28"/>
        </w:rPr>
        <w:t xml:space="preserve"> М.В. Шилова//</w:t>
      </w:r>
      <w:r w:rsidR="009C2CB0" w:rsidRPr="00B16638">
        <w:rPr>
          <w:sz w:val="28"/>
          <w:szCs w:val="28"/>
          <w:u w:val="single"/>
          <w:lang w:val="x-none"/>
        </w:rPr>
        <w:t xml:space="preserve"> </w:t>
      </w:r>
      <w:r w:rsidR="009C2CB0" w:rsidRPr="00D20C17">
        <w:rPr>
          <w:sz w:val="28"/>
          <w:szCs w:val="28"/>
          <w:lang w:val="x-none"/>
        </w:rPr>
        <w:t>http://www.womencw.ru/internet_safety/</w:t>
      </w:r>
      <w:r w:rsidR="009C2CB0" w:rsidRPr="00B16638">
        <w:rPr>
          <w:sz w:val="28"/>
          <w:szCs w:val="28"/>
        </w:rPr>
        <w:t xml:space="preserve"> - 2008</w:t>
      </w:r>
    </w:p>
    <w:p w:rsidR="00A354D5" w:rsidRPr="00B16638" w:rsidRDefault="00A354D5" w:rsidP="00B16638">
      <w:pPr>
        <w:spacing w:line="360" w:lineRule="auto"/>
        <w:jc w:val="both"/>
        <w:rPr>
          <w:sz w:val="28"/>
          <w:szCs w:val="28"/>
        </w:rPr>
      </w:pPr>
      <w:r w:rsidRPr="00B16638">
        <w:rPr>
          <w:sz w:val="28"/>
          <w:szCs w:val="28"/>
        </w:rPr>
        <w:t>17. Якимова, О.А. Ваш ребенок в сети [Электронный ресурс</w:t>
      </w:r>
      <w:r w:rsidR="004873B6" w:rsidRPr="00B16638">
        <w:rPr>
          <w:sz w:val="28"/>
          <w:szCs w:val="28"/>
        </w:rPr>
        <w:t>]:</w:t>
      </w:r>
      <w:r w:rsidRPr="00B16638">
        <w:rPr>
          <w:sz w:val="28"/>
          <w:szCs w:val="28"/>
        </w:rPr>
        <w:t xml:space="preserve"> О.А. Якимова // </w:t>
      </w:r>
      <w:r w:rsidRPr="00D20C17">
        <w:rPr>
          <w:sz w:val="28"/>
          <w:szCs w:val="28"/>
          <w:lang w:val="en-US"/>
        </w:rPr>
        <w:t>http</w:t>
      </w:r>
      <w:r w:rsidRPr="00D20C17">
        <w:rPr>
          <w:sz w:val="28"/>
          <w:szCs w:val="28"/>
        </w:rPr>
        <w:t>://</w:t>
      </w:r>
      <w:r w:rsidRPr="00D20C17">
        <w:rPr>
          <w:sz w:val="28"/>
          <w:szCs w:val="28"/>
          <w:lang w:val="en-US"/>
        </w:rPr>
        <w:t>www</w:t>
      </w:r>
      <w:r w:rsidRPr="00D20C17">
        <w:rPr>
          <w:sz w:val="28"/>
          <w:szCs w:val="28"/>
        </w:rPr>
        <w:t>.</w:t>
      </w:r>
      <w:r w:rsidRPr="00D20C17">
        <w:rPr>
          <w:sz w:val="28"/>
          <w:szCs w:val="28"/>
          <w:lang w:val="en-US"/>
        </w:rPr>
        <w:t>detionline</w:t>
      </w:r>
      <w:r w:rsidRPr="00D20C17">
        <w:rPr>
          <w:sz w:val="28"/>
          <w:szCs w:val="28"/>
        </w:rPr>
        <w:t>.</w:t>
      </w:r>
      <w:r w:rsidRPr="00D20C17">
        <w:rPr>
          <w:sz w:val="28"/>
          <w:szCs w:val="28"/>
          <w:lang w:val="en-US"/>
        </w:rPr>
        <w:t>ru</w:t>
      </w:r>
      <w:r w:rsidR="00A95BF0" w:rsidRPr="00B16638">
        <w:rPr>
          <w:sz w:val="28"/>
          <w:szCs w:val="28"/>
        </w:rPr>
        <w:t xml:space="preserve"> </w:t>
      </w:r>
      <w:r w:rsidRPr="00B16638">
        <w:rPr>
          <w:sz w:val="28"/>
          <w:szCs w:val="28"/>
        </w:rPr>
        <w:t>- 2008</w:t>
      </w:r>
    </w:p>
    <w:p w:rsidR="00B078F6" w:rsidRPr="00B16638" w:rsidRDefault="00A354D5" w:rsidP="00B16638">
      <w:pPr>
        <w:spacing w:line="360" w:lineRule="auto"/>
        <w:jc w:val="both"/>
        <w:rPr>
          <w:sz w:val="28"/>
          <w:szCs w:val="28"/>
        </w:rPr>
      </w:pPr>
      <w:r w:rsidRPr="00B16638">
        <w:rPr>
          <w:sz w:val="28"/>
          <w:szCs w:val="28"/>
        </w:rPr>
        <w:t>18</w:t>
      </w:r>
      <w:r w:rsidR="00B078F6" w:rsidRPr="00B16638">
        <w:rPr>
          <w:sz w:val="28"/>
          <w:szCs w:val="28"/>
        </w:rPr>
        <w:t>. Якушина</w:t>
      </w:r>
      <w:r w:rsidRPr="00B16638">
        <w:rPr>
          <w:sz w:val="28"/>
          <w:szCs w:val="28"/>
        </w:rPr>
        <w:t>,</w:t>
      </w:r>
      <w:r w:rsidR="00B078F6" w:rsidRPr="00B16638">
        <w:rPr>
          <w:sz w:val="28"/>
          <w:szCs w:val="28"/>
        </w:rPr>
        <w:t xml:space="preserve"> Е. В. Подростки в Интернете</w:t>
      </w:r>
      <w:r w:rsidRPr="00B16638">
        <w:rPr>
          <w:sz w:val="28"/>
          <w:szCs w:val="28"/>
        </w:rPr>
        <w:t xml:space="preserve"> [Текст]:</w:t>
      </w:r>
      <w:r w:rsidR="00B078F6" w:rsidRPr="00B16638">
        <w:rPr>
          <w:sz w:val="28"/>
          <w:szCs w:val="28"/>
        </w:rPr>
        <w:t>//Педагогика. – 2001. - № 4 - 21-25 с.</w:t>
      </w:r>
    </w:p>
    <w:p w:rsidR="00B078F6" w:rsidRPr="00B16638" w:rsidRDefault="00A354D5" w:rsidP="00B16638">
      <w:pPr>
        <w:spacing w:line="360" w:lineRule="auto"/>
        <w:jc w:val="both"/>
        <w:rPr>
          <w:sz w:val="28"/>
          <w:szCs w:val="28"/>
        </w:rPr>
      </w:pPr>
      <w:r w:rsidRPr="00B16638">
        <w:rPr>
          <w:sz w:val="28"/>
          <w:szCs w:val="28"/>
        </w:rPr>
        <w:t>19</w:t>
      </w:r>
      <w:r w:rsidR="00B078F6" w:rsidRPr="00B16638">
        <w:rPr>
          <w:sz w:val="28"/>
          <w:szCs w:val="28"/>
        </w:rPr>
        <w:t>. Яманова</w:t>
      </w:r>
      <w:r w:rsidRPr="00B16638">
        <w:rPr>
          <w:sz w:val="28"/>
          <w:szCs w:val="28"/>
        </w:rPr>
        <w:t>,</w:t>
      </w:r>
      <w:r w:rsidR="00B078F6" w:rsidRPr="00B16638">
        <w:rPr>
          <w:sz w:val="28"/>
          <w:szCs w:val="28"/>
        </w:rPr>
        <w:t xml:space="preserve"> Т. Новый вид наркомании</w:t>
      </w:r>
      <w:r w:rsidRPr="00B16638">
        <w:rPr>
          <w:sz w:val="28"/>
          <w:szCs w:val="28"/>
        </w:rPr>
        <w:t xml:space="preserve"> [Текст]: </w:t>
      </w:r>
      <w:r w:rsidR="00B078F6" w:rsidRPr="00B16638">
        <w:rPr>
          <w:sz w:val="28"/>
          <w:szCs w:val="28"/>
        </w:rPr>
        <w:t>Аргументы и факты. Семейный совет. – 2004. - № 17 (234) 17 сентября.- 22-24 с.</w:t>
      </w:r>
    </w:p>
    <w:p w:rsidR="00357E99" w:rsidRPr="00B16638" w:rsidRDefault="00A354D5" w:rsidP="00B16638">
      <w:pPr>
        <w:spacing w:line="360" w:lineRule="auto"/>
        <w:jc w:val="both"/>
        <w:rPr>
          <w:sz w:val="28"/>
          <w:szCs w:val="28"/>
        </w:rPr>
      </w:pPr>
      <w:r w:rsidRPr="00B16638">
        <w:rPr>
          <w:sz w:val="28"/>
          <w:szCs w:val="28"/>
        </w:rPr>
        <w:t>20</w:t>
      </w:r>
      <w:r w:rsidR="00F43760" w:rsidRPr="00B16638">
        <w:rPr>
          <w:sz w:val="28"/>
          <w:szCs w:val="28"/>
        </w:rPr>
        <w:t xml:space="preserve">. </w:t>
      </w:r>
      <w:r w:rsidR="006C2663" w:rsidRPr="00B16638">
        <w:rPr>
          <w:sz w:val="28"/>
          <w:szCs w:val="28"/>
        </w:rPr>
        <w:t>Яшина</w:t>
      </w:r>
      <w:r w:rsidRPr="00B16638">
        <w:rPr>
          <w:sz w:val="28"/>
          <w:szCs w:val="28"/>
        </w:rPr>
        <w:t>,</w:t>
      </w:r>
      <w:r w:rsidR="006C2663" w:rsidRPr="00B16638">
        <w:rPr>
          <w:sz w:val="28"/>
          <w:szCs w:val="28"/>
        </w:rPr>
        <w:t xml:space="preserve"> Т.Ф. Ваш личный Интернет [Электронный ресурс</w:t>
      </w:r>
      <w:r w:rsidR="004873B6" w:rsidRPr="00B16638">
        <w:rPr>
          <w:sz w:val="28"/>
          <w:szCs w:val="28"/>
        </w:rPr>
        <w:t>]:</w:t>
      </w:r>
      <w:r w:rsidR="006C2663" w:rsidRPr="00B16638">
        <w:rPr>
          <w:sz w:val="28"/>
          <w:szCs w:val="28"/>
        </w:rPr>
        <w:t xml:space="preserve"> Т.Ф.Яшина// </w:t>
      </w:r>
      <w:r w:rsidR="003C37F4" w:rsidRPr="00D20C17">
        <w:rPr>
          <w:sz w:val="28"/>
          <w:szCs w:val="28"/>
          <w:lang w:val="en-US"/>
        </w:rPr>
        <w:t>http</w:t>
      </w:r>
      <w:r w:rsidR="003C37F4" w:rsidRPr="00D20C17">
        <w:rPr>
          <w:sz w:val="28"/>
          <w:szCs w:val="28"/>
        </w:rPr>
        <w:t>://</w:t>
      </w:r>
      <w:r w:rsidR="003C37F4" w:rsidRPr="00D20C17">
        <w:rPr>
          <w:sz w:val="28"/>
          <w:szCs w:val="28"/>
          <w:lang w:val="en-US"/>
        </w:rPr>
        <w:t>www</w:t>
      </w:r>
      <w:r w:rsidR="003C37F4" w:rsidRPr="00D20C17">
        <w:rPr>
          <w:sz w:val="28"/>
          <w:szCs w:val="28"/>
        </w:rPr>
        <w:t>.</w:t>
      </w:r>
      <w:r w:rsidR="003C37F4" w:rsidRPr="00D20C17">
        <w:rPr>
          <w:sz w:val="28"/>
          <w:szCs w:val="28"/>
          <w:lang w:val="en-US"/>
        </w:rPr>
        <w:t>content</w:t>
      </w:r>
      <w:r w:rsidR="003C37F4" w:rsidRPr="00D20C17">
        <w:rPr>
          <w:sz w:val="28"/>
          <w:szCs w:val="28"/>
        </w:rPr>
        <w:t>-</w:t>
      </w:r>
      <w:r w:rsidR="003C37F4" w:rsidRPr="00D20C17">
        <w:rPr>
          <w:sz w:val="28"/>
          <w:szCs w:val="28"/>
          <w:lang w:val="en-US"/>
        </w:rPr>
        <w:t>filtering</w:t>
      </w:r>
      <w:r w:rsidR="003C37F4" w:rsidRPr="00D20C17">
        <w:rPr>
          <w:sz w:val="28"/>
          <w:szCs w:val="28"/>
        </w:rPr>
        <w:t>.</w:t>
      </w:r>
      <w:r w:rsidR="003C37F4" w:rsidRPr="00D20C17">
        <w:rPr>
          <w:sz w:val="28"/>
          <w:szCs w:val="28"/>
          <w:lang w:val="en-US"/>
        </w:rPr>
        <w:t>ru</w:t>
      </w:r>
      <w:r w:rsidR="003C37F4" w:rsidRPr="00B16638">
        <w:rPr>
          <w:sz w:val="28"/>
          <w:szCs w:val="28"/>
        </w:rPr>
        <w:t xml:space="preserve"> </w:t>
      </w:r>
      <w:r w:rsidR="006C2663" w:rsidRPr="00B16638">
        <w:rPr>
          <w:sz w:val="28"/>
          <w:szCs w:val="28"/>
        </w:rPr>
        <w:t>- 2004</w:t>
      </w:r>
    </w:p>
    <w:p w:rsidR="00370425" w:rsidRPr="00B16638" w:rsidRDefault="00B16638" w:rsidP="00B16638">
      <w:pPr>
        <w:spacing w:line="360" w:lineRule="auto"/>
        <w:ind w:firstLine="709"/>
        <w:jc w:val="both"/>
        <w:rPr>
          <w:b/>
          <w:sz w:val="28"/>
          <w:szCs w:val="28"/>
        </w:rPr>
      </w:pPr>
      <w:r>
        <w:rPr>
          <w:sz w:val="28"/>
          <w:szCs w:val="28"/>
        </w:rPr>
        <w:br w:type="page"/>
      </w:r>
      <w:r w:rsidR="00370425" w:rsidRPr="00B16638">
        <w:rPr>
          <w:b/>
          <w:sz w:val="28"/>
          <w:szCs w:val="28"/>
        </w:rPr>
        <w:t>Приложение 1</w:t>
      </w:r>
    </w:p>
    <w:p w:rsidR="00B16638" w:rsidRDefault="00B16638" w:rsidP="00A95BF0">
      <w:pPr>
        <w:spacing w:line="360" w:lineRule="auto"/>
        <w:ind w:firstLine="709"/>
        <w:jc w:val="both"/>
        <w:rPr>
          <w:b/>
          <w:sz w:val="28"/>
          <w:szCs w:val="28"/>
          <w:lang w:val="en-US"/>
        </w:rPr>
      </w:pPr>
    </w:p>
    <w:p w:rsidR="00357E99" w:rsidRPr="00A95BF0" w:rsidRDefault="00370425" w:rsidP="00A95BF0">
      <w:pPr>
        <w:spacing w:line="360" w:lineRule="auto"/>
        <w:ind w:firstLine="709"/>
        <w:jc w:val="both"/>
        <w:rPr>
          <w:b/>
          <w:sz w:val="28"/>
          <w:szCs w:val="28"/>
        </w:rPr>
      </w:pPr>
      <w:r w:rsidRPr="00A95BF0">
        <w:rPr>
          <w:b/>
          <w:sz w:val="28"/>
          <w:szCs w:val="28"/>
        </w:rPr>
        <w:t>Журнал по охране труда в кабинете информационных технологий</w:t>
      </w:r>
    </w:p>
    <w:p w:rsidR="00370425" w:rsidRPr="00A95BF0" w:rsidRDefault="00370425" w:rsidP="00A95BF0">
      <w:pPr>
        <w:spacing w:line="360" w:lineRule="auto"/>
        <w:ind w:firstLine="709"/>
        <w:jc w:val="both"/>
        <w:rPr>
          <w:b/>
          <w:sz w:val="28"/>
          <w:szCs w:val="28"/>
        </w:rPr>
      </w:pPr>
    </w:p>
    <w:p w:rsidR="00370425" w:rsidRPr="00A95BF0" w:rsidRDefault="00B16638" w:rsidP="00A95BF0">
      <w:pPr>
        <w:spacing w:line="360" w:lineRule="auto"/>
        <w:ind w:firstLine="709"/>
        <w:jc w:val="both"/>
        <w:rPr>
          <w:sz w:val="28"/>
          <w:szCs w:val="28"/>
        </w:rPr>
      </w:pPr>
      <w:r>
        <w:rPr>
          <w:sz w:val="28"/>
          <w:szCs w:val="28"/>
        </w:rPr>
        <w:t>Класс _____________</w:t>
      </w:r>
      <w:r w:rsidR="00A95BF0">
        <w:rPr>
          <w:sz w:val="28"/>
          <w:szCs w:val="28"/>
        </w:rPr>
        <w:t xml:space="preserve"> </w:t>
      </w:r>
      <w:r w:rsidR="00370425" w:rsidRPr="00A95BF0">
        <w:rPr>
          <w:sz w:val="28"/>
          <w:szCs w:val="28"/>
        </w:rPr>
        <w:t>Классный руководитель ____________________</w:t>
      </w:r>
    </w:p>
    <w:p w:rsidR="00370425" w:rsidRPr="00A95BF0" w:rsidRDefault="00370425" w:rsidP="00A95BF0">
      <w:pPr>
        <w:spacing w:line="360" w:lineRule="auto"/>
        <w:ind w:firstLine="709"/>
        <w:jc w:val="both"/>
        <w:rPr>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959"/>
        <w:gridCol w:w="959"/>
        <w:gridCol w:w="959"/>
        <w:gridCol w:w="960"/>
        <w:gridCol w:w="960"/>
        <w:gridCol w:w="1323"/>
        <w:gridCol w:w="900"/>
      </w:tblGrid>
      <w:tr w:rsidR="00370425" w:rsidRPr="00DB3F97" w:rsidTr="00DB3F97">
        <w:trPr>
          <w:cantSplit/>
          <w:trHeight w:val="2057"/>
          <w:jc w:val="center"/>
        </w:trPr>
        <w:tc>
          <w:tcPr>
            <w:tcW w:w="540" w:type="dxa"/>
            <w:shd w:val="clear" w:color="auto" w:fill="auto"/>
          </w:tcPr>
          <w:p w:rsidR="00370425" w:rsidRPr="00DB3F97" w:rsidRDefault="00370425" w:rsidP="00DB3F97">
            <w:pPr>
              <w:spacing w:line="360" w:lineRule="auto"/>
              <w:rPr>
                <w:b/>
                <w:sz w:val="20"/>
                <w:szCs w:val="20"/>
              </w:rPr>
            </w:pPr>
            <w:r w:rsidRPr="00DB3F97">
              <w:rPr>
                <w:b/>
                <w:sz w:val="20"/>
                <w:szCs w:val="20"/>
              </w:rPr>
              <w:t>№</w:t>
            </w:r>
          </w:p>
        </w:tc>
        <w:tc>
          <w:tcPr>
            <w:tcW w:w="1800" w:type="dxa"/>
            <w:shd w:val="clear" w:color="auto" w:fill="auto"/>
            <w:textDirection w:val="btLr"/>
          </w:tcPr>
          <w:p w:rsidR="00C5074B" w:rsidRPr="00DB3F97" w:rsidRDefault="00C5074B" w:rsidP="009E30D2">
            <w:pPr>
              <w:rPr>
                <w:b/>
                <w:sz w:val="20"/>
                <w:szCs w:val="20"/>
              </w:rPr>
            </w:pPr>
          </w:p>
          <w:p w:rsidR="00C5074B" w:rsidRPr="00DB3F97" w:rsidRDefault="00C5074B" w:rsidP="009E30D2">
            <w:pPr>
              <w:rPr>
                <w:b/>
                <w:sz w:val="20"/>
                <w:szCs w:val="20"/>
              </w:rPr>
            </w:pPr>
          </w:p>
          <w:p w:rsidR="00370425" w:rsidRPr="00DB3F97" w:rsidRDefault="00D10824" w:rsidP="009E30D2">
            <w:pPr>
              <w:rPr>
                <w:b/>
                <w:sz w:val="20"/>
                <w:szCs w:val="20"/>
              </w:rPr>
            </w:pPr>
            <w:r w:rsidRPr="00DB3F97">
              <w:rPr>
                <w:b/>
                <w:sz w:val="20"/>
                <w:szCs w:val="20"/>
              </w:rPr>
              <w:t>Ф.И.</w:t>
            </w:r>
          </w:p>
          <w:p w:rsidR="00D10824" w:rsidRPr="00DB3F97" w:rsidRDefault="00D10824" w:rsidP="009E30D2">
            <w:pPr>
              <w:rPr>
                <w:b/>
                <w:sz w:val="20"/>
                <w:szCs w:val="20"/>
              </w:rPr>
            </w:pPr>
            <w:r w:rsidRPr="00DB3F97">
              <w:rPr>
                <w:b/>
                <w:sz w:val="20"/>
                <w:szCs w:val="20"/>
              </w:rPr>
              <w:t>учащегося</w:t>
            </w:r>
          </w:p>
          <w:p w:rsidR="00370425" w:rsidRPr="00DB3F97" w:rsidRDefault="00370425" w:rsidP="009E30D2">
            <w:pPr>
              <w:rPr>
                <w:b/>
                <w:sz w:val="20"/>
                <w:szCs w:val="20"/>
              </w:rPr>
            </w:pPr>
          </w:p>
          <w:p w:rsidR="00370425" w:rsidRPr="00DB3F97" w:rsidRDefault="00370425" w:rsidP="009E30D2">
            <w:pPr>
              <w:rPr>
                <w:b/>
                <w:sz w:val="20"/>
                <w:szCs w:val="20"/>
              </w:rPr>
            </w:pPr>
          </w:p>
        </w:tc>
        <w:tc>
          <w:tcPr>
            <w:tcW w:w="959" w:type="dxa"/>
            <w:shd w:val="clear" w:color="auto" w:fill="auto"/>
            <w:textDirection w:val="btLr"/>
          </w:tcPr>
          <w:p w:rsidR="00D10824" w:rsidRPr="00DB3F97" w:rsidRDefault="00D10824" w:rsidP="009E30D2">
            <w:pPr>
              <w:rPr>
                <w:b/>
                <w:sz w:val="20"/>
                <w:szCs w:val="20"/>
              </w:rPr>
            </w:pPr>
            <w:r w:rsidRPr="00DB3F97">
              <w:rPr>
                <w:b/>
                <w:sz w:val="20"/>
                <w:szCs w:val="20"/>
              </w:rPr>
              <w:t>Дата проведения</w:t>
            </w:r>
          </w:p>
          <w:p w:rsidR="00D10824" w:rsidRPr="00DB3F97" w:rsidRDefault="00D10824" w:rsidP="009E30D2">
            <w:pPr>
              <w:rPr>
                <w:b/>
                <w:sz w:val="20"/>
                <w:szCs w:val="20"/>
              </w:rPr>
            </w:pPr>
            <w:r w:rsidRPr="00DB3F97">
              <w:rPr>
                <w:b/>
                <w:sz w:val="20"/>
                <w:szCs w:val="20"/>
              </w:rPr>
              <w:t>инструктажа</w:t>
            </w:r>
          </w:p>
          <w:p w:rsidR="00370425" w:rsidRPr="00DB3F97" w:rsidRDefault="00370425" w:rsidP="009E30D2">
            <w:pPr>
              <w:rPr>
                <w:b/>
                <w:sz w:val="20"/>
                <w:szCs w:val="20"/>
              </w:rPr>
            </w:pPr>
          </w:p>
        </w:tc>
        <w:tc>
          <w:tcPr>
            <w:tcW w:w="959" w:type="dxa"/>
            <w:shd w:val="clear" w:color="auto" w:fill="auto"/>
            <w:textDirection w:val="btLr"/>
          </w:tcPr>
          <w:p w:rsidR="00D10824" w:rsidRPr="00DB3F97" w:rsidRDefault="00D10824" w:rsidP="009E30D2">
            <w:pPr>
              <w:rPr>
                <w:b/>
                <w:sz w:val="20"/>
                <w:szCs w:val="20"/>
              </w:rPr>
            </w:pPr>
            <w:r w:rsidRPr="00DB3F97">
              <w:rPr>
                <w:b/>
                <w:sz w:val="20"/>
                <w:szCs w:val="20"/>
              </w:rPr>
              <w:t>Тип</w:t>
            </w:r>
          </w:p>
          <w:p w:rsidR="00370425" w:rsidRPr="00DB3F97" w:rsidRDefault="00D10824" w:rsidP="009E30D2">
            <w:pPr>
              <w:rPr>
                <w:b/>
                <w:sz w:val="20"/>
                <w:szCs w:val="20"/>
              </w:rPr>
            </w:pPr>
            <w:r w:rsidRPr="00DB3F97">
              <w:rPr>
                <w:b/>
                <w:sz w:val="20"/>
                <w:szCs w:val="20"/>
              </w:rPr>
              <w:t>инструктажа</w:t>
            </w:r>
          </w:p>
        </w:tc>
        <w:tc>
          <w:tcPr>
            <w:tcW w:w="959" w:type="dxa"/>
            <w:shd w:val="clear" w:color="auto" w:fill="auto"/>
            <w:textDirection w:val="btLr"/>
          </w:tcPr>
          <w:p w:rsidR="00D10824" w:rsidRPr="00DB3F97" w:rsidRDefault="00D10824" w:rsidP="009E30D2">
            <w:pPr>
              <w:rPr>
                <w:b/>
                <w:sz w:val="20"/>
                <w:szCs w:val="20"/>
              </w:rPr>
            </w:pPr>
            <w:r w:rsidRPr="00DB3F97">
              <w:rPr>
                <w:b/>
                <w:sz w:val="20"/>
                <w:szCs w:val="20"/>
              </w:rPr>
              <w:t>Причина</w:t>
            </w:r>
          </w:p>
          <w:p w:rsidR="00370425" w:rsidRPr="00DB3F97" w:rsidRDefault="00D10824" w:rsidP="009E30D2">
            <w:pPr>
              <w:rPr>
                <w:b/>
                <w:sz w:val="20"/>
                <w:szCs w:val="20"/>
              </w:rPr>
            </w:pPr>
            <w:r w:rsidRPr="00DB3F97">
              <w:rPr>
                <w:b/>
                <w:sz w:val="20"/>
                <w:szCs w:val="20"/>
              </w:rPr>
              <w:t>инструктажа</w:t>
            </w:r>
          </w:p>
        </w:tc>
        <w:tc>
          <w:tcPr>
            <w:tcW w:w="960" w:type="dxa"/>
            <w:shd w:val="clear" w:color="auto" w:fill="auto"/>
            <w:textDirection w:val="btLr"/>
          </w:tcPr>
          <w:p w:rsidR="00D10824" w:rsidRPr="00DB3F97" w:rsidRDefault="00D10824" w:rsidP="009E30D2">
            <w:pPr>
              <w:rPr>
                <w:b/>
                <w:sz w:val="20"/>
                <w:szCs w:val="20"/>
              </w:rPr>
            </w:pPr>
            <w:r w:rsidRPr="00DB3F97">
              <w:rPr>
                <w:b/>
                <w:sz w:val="20"/>
                <w:szCs w:val="20"/>
              </w:rPr>
              <w:t>№</w:t>
            </w:r>
          </w:p>
          <w:p w:rsidR="00370425" w:rsidRPr="00DB3F97" w:rsidRDefault="00D10824" w:rsidP="009E30D2">
            <w:pPr>
              <w:rPr>
                <w:b/>
                <w:sz w:val="20"/>
                <w:szCs w:val="20"/>
              </w:rPr>
            </w:pPr>
            <w:r w:rsidRPr="00DB3F97">
              <w:rPr>
                <w:b/>
                <w:sz w:val="20"/>
                <w:szCs w:val="20"/>
              </w:rPr>
              <w:t>инструктажа</w:t>
            </w:r>
          </w:p>
        </w:tc>
        <w:tc>
          <w:tcPr>
            <w:tcW w:w="960" w:type="dxa"/>
            <w:shd w:val="clear" w:color="auto" w:fill="auto"/>
            <w:textDirection w:val="btLr"/>
          </w:tcPr>
          <w:p w:rsidR="00D10824" w:rsidRPr="00DB3F97" w:rsidRDefault="00D10824" w:rsidP="009E30D2">
            <w:pPr>
              <w:rPr>
                <w:b/>
                <w:sz w:val="20"/>
                <w:szCs w:val="20"/>
              </w:rPr>
            </w:pPr>
            <w:r w:rsidRPr="00DB3F97">
              <w:rPr>
                <w:b/>
                <w:sz w:val="20"/>
                <w:szCs w:val="20"/>
              </w:rPr>
              <w:t>Ф.И.О. и</w:t>
            </w:r>
          </w:p>
          <w:p w:rsidR="00D10824" w:rsidRPr="00DB3F97" w:rsidRDefault="00D10824" w:rsidP="009E30D2">
            <w:pPr>
              <w:rPr>
                <w:b/>
                <w:sz w:val="20"/>
                <w:szCs w:val="20"/>
              </w:rPr>
            </w:pPr>
            <w:r w:rsidRPr="00DB3F97">
              <w:rPr>
                <w:b/>
                <w:sz w:val="20"/>
                <w:szCs w:val="20"/>
              </w:rPr>
              <w:t xml:space="preserve">должность </w:t>
            </w:r>
          </w:p>
          <w:p w:rsidR="00370425" w:rsidRPr="00DB3F97" w:rsidRDefault="00D10824" w:rsidP="009E30D2">
            <w:pPr>
              <w:rPr>
                <w:b/>
                <w:sz w:val="20"/>
                <w:szCs w:val="20"/>
              </w:rPr>
            </w:pPr>
            <w:r w:rsidRPr="00DB3F97">
              <w:rPr>
                <w:b/>
                <w:sz w:val="20"/>
                <w:szCs w:val="20"/>
              </w:rPr>
              <w:t>инструктирующего</w:t>
            </w:r>
          </w:p>
        </w:tc>
        <w:tc>
          <w:tcPr>
            <w:tcW w:w="1323" w:type="dxa"/>
            <w:shd w:val="clear" w:color="auto" w:fill="auto"/>
            <w:textDirection w:val="btLr"/>
          </w:tcPr>
          <w:p w:rsidR="00370425" w:rsidRPr="00DB3F97" w:rsidRDefault="00D10824" w:rsidP="009E30D2">
            <w:pPr>
              <w:rPr>
                <w:b/>
                <w:sz w:val="20"/>
                <w:szCs w:val="20"/>
              </w:rPr>
            </w:pPr>
            <w:r w:rsidRPr="00DB3F97">
              <w:rPr>
                <w:b/>
                <w:sz w:val="20"/>
                <w:szCs w:val="20"/>
              </w:rPr>
              <w:t>Роспись</w:t>
            </w:r>
          </w:p>
          <w:p w:rsidR="00D10824" w:rsidRPr="00DB3F97" w:rsidRDefault="00D10824" w:rsidP="009E30D2">
            <w:pPr>
              <w:rPr>
                <w:b/>
                <w:sz w:val="20"/>
                <w:szCs w:val="20"/>
              </w:rPr>
            </w:pPr>
            <w:r w:rsidRPr="00DB3F97">
              <w:rPr>
                <w:b/>
                <w:sz w:val="20"/>
                <w:szCs w:val="20"/>
              </w:rPr>
              <w:t>инструктируемого</w:t>
            </w:r>
          </w:p>
        </w:tc>
        <w:tc>
          <w:tcPr>
            <w:tcW w:w="900" w:type="dxa"/>
            <w:shd w:val="clear" w:color="auto" w:fill="auto"/>
            <w:textDirection w:val="btLr"/>
          </w:tcPr>
          <w:p w:rsidR="00370425" w:rsidRPr="00DB3F97" w:rsidRDefault="00D10824" w:rsidP="009E30D2">
            <w:pPr>
              <w:rPr>
                <w:b/>
                <w:sz w:val="20"/>
                <w:szCs w:val="20"/>
              </w:rPr>
            </w:pPr>
            <w:r w:rsidRPr="00DB3F97">
              <w:rPr>
                <w:b/>
                <w:sz w:val="20"/>
                <w:szCs w:val="20"/>
              </w:rPr>
              <w:t>Роспись</w:t>
            </w:r>
          </w:p>
          <w:p w:rsidR="00D10824" w:rsidRPr="00DB3F97" w:rsidRDefault="00D10824" w:rsidP="009E30D2">
            <w:pPr>
              <w:rPr>
                <w:b/>
                <w:sz w:val="20"/>
                <w:szCs w:val="20"/>
              </w:rPr>
            </w:pPr>
            <w:r w:rsidRPr="00DB3F97">
              <w:rPr>
                <w:b/>
                <w:sz w:val="20"/>
                <w:szCs w:val="20"/>
              </w:rPr>
              <w:t>инструктирующего</w:t>
            </w: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val="restart"/>
            <w:shd w:val="clear" w:color="auto" w:fill="auto"/>
            <w:textDirection w:val="btLr"/>
          </w:tcPr>
          <w:p w:rsidR="00D10824" w:rsidRPr="00DB3F97" w:rsidRDefault="00D10824" w:rsidP="00DB3F97">
            <w:pPr>
              <w:spacing w:line="360" w:lineRule="auto"/>
              <w:rPr>
                <w:b/>
                <w:sz w:val="20"/>
                <w:szCs w:val="20"/>
              </w:rPr>
            </w:pPr>
            <w:r w:rsidRPr="00DB3F97">
              <w:rPr>
                <w:b/>
                <w:sz w:val="20"/>
                <w:szCs w:val="20"/>
              </w:rPr>
              <w:t>Первичный</w:t>
            </w:r>
          </w:p>
          <w:p w:rsidR="00D10824" w:rsidRPr="00DB3F97" w:rsidRDefault="00D10824" w:rsidP="00DB3F97">
            <w:pPr>
              <w:spacing w:line="360" w:lineRule="auto"/>
              <w:rPr>
                <w:b/>
                <w:sz w:val="20"/>
                <w:szCs w:val="20"/>
              </w:rPr>
            </w:pPr>
            <w:r w:rsidRPr="00DB3F97">
              <w:rPr>
                <w:b/>
                <w:sz w:val="20"/>
                <w:szCs w:val="20"/>
              </w:rPr>
              <w:t>(Повторный)</w:t>
            </w:r>
          </w:p>
        </w:tc>
        <w:tc>
          <w:tcPr>
            <w:tcW w:w="959" w:type="dxa"/>
            <w:vMerge w:val="restart"/>
            <w:shd w:val="clear" w:color="auto" w:fill="auto"/>
            <w:textDirection w:val="btLr"/>
          </w:tcPr>
          <w:p w:rsidR="00D10824" w:rsidRPr="00DB3F97" w:rsidRDefault="00D10824" w:rsidP="00DB3F97">
            <w:pPr>
              <w:spacing w:line="360" w:lineRule="auto"/>
              <w:rPr>
                <w:b/>
                <w:sz w:val="20"/>
                <w:szCs w:val="20"/>
              </w:rPr>
            </w:pPr>
            <w:r w:rsidRPr="00DB3F97">
              <w:rPr>
                <w:b/>
                <w:sz w:val="20"/>
                <w:szCs w:val="20"/>
              </w:rPr>
              <w:t>На начало учебного года</w:t>
            </w:r>
          </w:p>
          <w:p w:rsidR="00D10824" w:rsidRPr="00DB3F97" w:rsidRDefault="00D10824" w:rsidP="00DB3F97">
            <w:pPr>
              <w:spacing w:line="360" w:lineRule="auto"/>
              <w:rPr>
                <w:b/>
                <w:sz w:val="20"/>
                <w:szCs w:val="20"/>
              </w:rPr>
            </w:pPr>
            <w:r w:rsidRPr="00DB3F97">
              <w:rPr>
                <w:b/>
                <w:sz w:val="20"/>
                <w:szCs w:val="20"/>
              </w:rPr>
              <w:t xml:space="preserve">(На начало </w:t>
            </w:r>
            <w:r w:rsidRPr="00DB3F97">
              <w:rPr>
                <w:b/>
                <w:sz w:val="20"/>
                <w:szCs w:val="20"/>
                <w:lang w:val="en-US"/>
              </w:rPr>
              <w:t>II</w:t>
            </w:r>
            <w:r w:rsidRPr="00DB3F97">
              <w:rPr>
                <w:b/>
                <w:sz w:val="20"/>
                <w:szCs w:val="20"/>
              </w:rPr>
              <w:t xml:space="preserve"> полугодия)</w:t>
            </w:r>
          </w:p>
        </w:tc>
        <w:tc>
          <w:tcPr>
            <w:tcW w:w="960" w:type="dxa"/>
            <w:vMerge w:val="restart"/>
            <w:shd w:val="clear" w:color="auto" w:fill="auto"/>
            <w:textDirection w:val="btLr"/>
          </w:tcPr>
          <w:p w:rsidR="00D10824" w:rsidRPr="00DB3F97" w:rsidRDefault="00D10824" w:rsidP="00DB3F97">
            <w:pPr>
              <w:spacing w:line="360" w:lineRule="auto"/>
              <w:rPr>
                <w:b/>
                <w:sz w:val="20"/>
                <w:szCs w:val="20"/>
              </w:rPr>
            </w:pPr>
            <w:r w:rsidRPr="00DB3F97">
              <w:rPr>
                <w:b/>
                <w:sz w:val="20"/>
                <w:szCs w:val="20"/>
              </w:rPr>
              <w:t>ИОТ – 001 – 04, ИОТ – 052 - 04</w:t>
            </w:r>
          </w:p>
        </w:tc>
        <w:tc>
          <w:tcPr>
            <w:tcW w:w="960" w:type="dxa"/>
            <w:vMerge w:val="restart"/>
            <w:shd w:val="clear" w:color="auto" w:fill="auto"/>
            <w:textDirection w:val="btLr"/>
          </w:tcPr>
          <w:p w:rsidR="00D10824" w:rsidRPr="00DB3F97" w:rsidRDefault="00D10824" w:rsidP="00DB3F97">
            <w:pPr>
              <w:spacing w:line="360" w:lineRule="auto"/>
              <w:rPr>
                <w:b/>
                <w:sz w:val="20"/>
                <w:szCs w:val="20"/>
              </w:rPr>
            </w:pPr>
            <w:r w:rsidRPr="00DB3F97">
              <w:rPr>
                <w:b/>
                <w:sz w:val="20"/>
                <w:szCs w:val="20"/>
              </w:rPr>
              <w:t>Грищенко Наталья Владимировна</w:t>
            </w:r>
          </w:p>
          <w:p w:rsidR="00D10824" w:rsidRPr="00DB3F97" w:rsidRDefault="00D10824" w:rsidP="00DB3F97">
            <w:pPr>
              <w:spacing w:line="360" w:lineRule="auto"/>
              <w:rPr>
                <w:b/>
                <w:sz w:val="20"/>
                <w:szCs w:val="20"/>
              </w:rPr>
            </w:pPr>
            <w:r w:rsidRPr="00DB3F97">
              <w:rPr>
                <w:b/>
                <w:sz w:val="20"/>
                <w:szCs w:val="20"/>
              </w:rPr>
              <w:t>Учитель информатики</w:t>
            </w: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2</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3</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4</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5</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6</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7</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8</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9</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10</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11</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12</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13</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14</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15</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16</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17</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18</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19</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20</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21</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22</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23</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24</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r w:rsidR="00D10824" w:rsidRPr="00DB3F97" w:rsidTr="00DB3F97">
        <w:trPr>
          <w:jc w:val="center"/>
        </w:trPr>
        <w:tc>
          <w:tcPr>
            <w:tcW w:w="540" w:type="dxa"/>
            <w:shd w:val="clear" w:color="auto" w:fill="auto"/>
          </w:tcPr>
          <w:p w:rsidR="00D10824" w:rsidRPr="00DB3F97" w:rsidRDefault="00D10824" w:rsidP="00DB3F97">
            <w:pPr>
              <w:spacing w:line="360" w:lineRule="auto"/>
              <w:rPr>
                <w:b/>
                <w:sz w:val="20"/>
                <w:szCs w:val="20"/>
              </w:rPr>
            </w:pPr>
            <w:r w:rsidRPr="00DB3F97">
              <w:rPr>
                <w:b/>
                <w:sz w:val="20"/>
                <w:szCs w:val="20"/>
              </w:rPr>
              <w:t>25</w:t>
            </w:r>
          </w:p>
        </w:tc>
        <w:tc>
          <w:tcPr>
            <w:tcW w:w="1800" w:type="dxa"/>
            <w:shd w:val="clear" w:color="auto" w:fill="auto"/>
          </w:tcPr>
          <w:p w:rsidR="00D10824" w:rsidRPr="00DB3F97" w:rsidRDefault="00D10824" w:rsidP="00DB3F97">
            <w:pPr>
              <w:spacing w:line="360" w:lineRule="auto"/>
              <w:rPr>
                <w:b/>
                <w:sz w:val="20"/>
                <w:szCs w:val="20"/>
              </w:rPr>
            </w:pPr>
          </w:p>
        </w:tc>
        <w:tc>
          <w:tcPr>
            <w:tcW w:w="959" w:type="dxa"/>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59"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960" w:type="dxa"/>
            <w:vMerge/>
            <w:shd w:val="clear" w:color="auto" w:fill="auto"/>
          </w:tcPr>
          <w:p w:rsidR="00D10824" w:rsidRPr="00DB3F97" w:rsidRDefault="00D10824" w:rsidP="00DB3F97">
            <w:pPr>
              <w:spacing w:line="360" w:lineRule="auto"/>
              <w:rPr>
                <w:b/>
                <w:sz w:val="20"/>
                <w:szCs w:val="20"/>
              </w:rPr>
            </w:pPr>
          </w:p>
        </w:tc>
        <w:tc>
          <w:tcPr>
            <w:tcW w:w="1323" w:type="dxa"/>
            <w:shd w:val="clear" w:color="auto" w:fill="auto"/>
          </w:tcPr>
          <w:p w:rsidR="00D10824" w:rsidRPr="00DB3F97" w:rsidRDefault="00D10824" w:rsidP="00DB3F97">
            <w:pPr>
              <w:spacing w:line="360" w:lineRule="auto"/>
              <w:rPr>
                <w:b/>
                <w:sz w:val="20"/>
                <w:szCs w:val="20"/>
              </w:rPr>
            </w:pPr>
          </w:p>
        </w:tc>
        <w:tc>
          <w:tcPr>
            <w:tcW w:w="900" w:type="dxa"/>
            <w:shd w:val="clear" w:color="auto" w:fill="auto"/>
          </w:tcPr>
          <w:p w:rsidR="00D10824" w:rsidRPr="00DB3F97" w:rsidRDefault="00D10824" w:rsidP="00DB3F97">
            <w:pPr>
              <w:spacing w:line="360" w:lineRule="auto"/>
              <w:rPr>
                <w:b/>
                <w:sz w:val="20"/>
                <w:szCs w:val="20"/>
              </w:rPr>
            </w:pPr>
          </w:p>
        </w:tc>
      </w:tr>
    </w:tbl>
    <w:p w:rsidR="00D10824" w:rsidRPr="009E30D2" w:rsidRDefault="009E30D2" w:rsidP="009E30D2">
      <w:pPr>
        <w:spacing w:line="360" w:lineRule="auto"/>
        <w:ind w:firstLine="709"/>
        <w:jc w:val="both"/>
        <w:rPr>
          <w:b/>
          <w:sz w:val="28"/>
          <w:szCs w:val="28"/>
        </w:rPr>
      </w:pPr>
      <w:r>
        <w:rPr>
          <w:sz w:val="28"/>
          <w:szCs w:val="28"/>
        </w:rPr>
        <w:br w:type="page"/>
      </w:r>
      <w:r w:rsidR="00D10824" w:rsidRPr="009E30D2">
        <w:rPr>
          <w:b/>
          <w:sz w:val="28"/>
          <w:szCs w:val="28"/>
        </w:rPr>
        <w:t>Приложение 2</w:t>
      </w:r>
    </w:p>
    <w:p w:rsidR="009E30D2" w:rsidRDefault="009E30D2" w:rsidP="00A95BF0">
      <w:pPr>
        <w:tabs>
          <w:tab w:val="left" w:pos="7560"/>
        </w:tabs>
        <w:spacing w:line="360" w:lineRule="auto"/>
        <w:ind w:firstLine="709"/>
        <w:jc w:val="both"/>
        <w:rPr>
          <w:b/>
          <w:sz w:val="28"/>
          <w:szCs w:val="28"/>
          <w:lang w:val="en-US"/>
        </w:rPr>
      </w:pPr>
    </w:p>
    <w:p w:rsidR="00D10824" w:rsidRPr="00A95BF0" w:rsidRDefault="00D10824" w:rsidP="00A95BF0">
      <w:pPr>
        <w:tabs>
          <w:tab w:val="left" w:pos="7560"/>
        </w:tabs>
        <w:spacing w:line="360" w:lineRule="auto"/>
        <w:ind w:firstLine="709"/>
        <w:jc w:val="both"/>
        <w:rPr>
          <w:b/>
          <w:sz w:val="28"/>
          <w:szCs w:val="28"/>
        </w:rPr>
      </w:pPr>
      <w:r w:rsidRPr="00A95BF0">
        <w:rPr>
          <w:b/>
          <w:sz w:val="28"/>
          <w:szCs w:val="28"/>
        </w:rPr>
        <w:t>Типовой регламент по работе учащихся в сети Интернет</w:t>
      </w:r>
    </w:p>
    <w:p w:rsidR="00D10824" w:rsidRPr="00A95BF0" w:rsidRDefault="00D10824" w:rsidP="00A95BF0">
      <w:pPr>
        <w:tabs>
          <w:tab w:val="left" w:pos="7560"/>
        </w:tabs>
        <w:spacing w:line="360" w:lineRule="auto"/>
        <w:ind w:firstLine="709"/>
        <w:jc w:val="both"/>
        <w:rPr>
          <w:b/>
          <w:sz w:val="28"/>
          <w:szCs w:val="28"/>
        </w:rPr>
      </w:pPr>
    </w:p>
    <w:p w:rsidR="00D10824" w:rsidRPr="00A95BF0" w:rsidRDefault="00D10824" w:rsidP="00A95BF0">
      <w:pPr>
        <w:pStyle w:val="3"/>
        <w:spacing w:before="0" w:after="0" w:line="360" w:lineRule="auto"/>
        <w:ind w:firstLine="709"/>
        <w:jc w:val="both"/>
        <w:rPr>
          <w:rFonts w:ascii="Times New Roman" w:hAnsi="Times New Roman" w:cs="Times New Roman"/>
          <w:b w:val="0"/>
          <w:sz w:val="28"/>
          <w:szCs w:val="28"/>
        </w:rPr>
      </w:pPr>
      <w:r w:rsidRPr="00A95BF0">
        <w:rPr>
          <w:rFonts w:ascii="Times New Roman" w:hAnsi="Times New Roman" w:cs="Times New Roman"/>
          <w:b w:val="0"/>
          <w:sz w:val="28"/>
          <w:szCs w:val="28"/>
        </w:rPr>
        <w:t>1.</w:t>
      </w:r>
      <w:r w:rsidR="00A95BF0">
        <w:rPr>
          <w:rFonts w:ascii="Times New Roman" w:hAnsi="Times New Roman" w:cs="Times New Roman"/>
          <w:b w:val="0"/>
          <w:sz w:val="28"/>
          <w:szCs w:val="28"/>
        </w:rPr>
        <w:t xml:space="preserve"> </w:t>
      </w:r>
      <w:r w:rsidRPr="00A95BF0">
        <w:rPr>
          <w:rFonts w:ascii="Times New Roman" w:hAnsi="Times New Roman" w:cs="Times New Roman"/>
          <w:b w:val="0"/>
          <w:sz w:val="28"/>
          <w:szCs w:val="28"/>
        </w:rPr>
        <w:t>Должностная инструкция ответственного за работу «точки доступа к Интернету» в школе включает в себя:</w:t>
      </w:r>
      <w:r w:rsidR="00A95BF0">
        <w:rPr>
          <w:rFonts w:ascii="Times New Roman" w:hAnsi="Times New Roman" w:cs="Times New Roman"/>
          <w:b w:val="0"/>
          <w:sz w:val="28"/>
          <w:szCs w:val="28"/>
        </w:rPr>
        <w:t xml:space="preserve"> </w:t>
      </w:r>
    </w:p>
    <w:p w:rsidR="00D10824" w:rsidRPr="00A95BF0" w:rsidRDefault="00D10824" w:rsidP="00A95BF0">
      <w:pPr>
        <w:pStyle w:val="3"/>
        <w:spacing w:before="0" w:after="0" w:line="360" w:lineRule="auto"/>
        <w:ind w:firstLine="709"/>
        <w:jc w:val="both"/>
        <w:rPr>
          <w:rFonts w:ascii="Times New Roman" w:hAnsi="Times New Roman" w:cs="Times New Roman"/>
          <w:b w:val="0"/>
          <w:sz w:val="28"/>
          <w:szCs w:val="28"/>
        </w:rPr>
      </w:pPr>
      <w:r w:rsidRPr="00A95BF0">
        <w:rPr>
          <w:rFonts w:ascii="Times New Roman" w:hAnsi="Times New Roman" w:cs="Times New Roman"/>
          <w:b w:val="0"/>
          <w:sz w:val="28"/>
          <w:szCs w:val="28"/>
        </w:rPr>
        <w:t xml:space="preserve">1.1 Варианты регламентов работы, в случае размещения «точки доступа» в классе информатики, в учительской, в школьной библиотеке\медиатеке </w:t>
      </w:r>
    </w:p>
    <w:p w:rsidR="00D10824" w:rsidRPr="00A95BF0" w:rsidRDefault="00D10824" w:rsidP="00A95BF0">
      <w:pPr>
        <w:pStyle w:val="3"/>
        <w:spacing w:before="0" w:after="0" w:line="360" w:lineRule="auto"/>
        <w:ind w:firstLine="709"/>
        <w:jc w:val="both"/>
        <w:rPr>
          <w:rFonts w:ascii="Times New Roman" w:hAnsi="Times New Roman" w:cs="Times New Roman"/>
          <w:b w:val="0"/>
          <w:sz w:val="28"/>
          <w:szCs w:val="28"/>
        </w:rPr>
      </w:pPr>
      <w:r w:rsidRPr="00A95BF0">
        <w:rPr>
          <w:rFonts w:ascii="Times New Roman" w:hAnsi="Times New Roman" w:cs="Times New Roman"/>
          <w:b w:val="0"/>
          <w:sz w:val="28"/>
          <w:szCs w:val="28"/>
        </w:rPr>
        <w:t xml:space="preserve">1.2 Регламент по работе пользователей с электронной почтой </w:t>
      </w:r>
    </w:p>
    <w:p w:rsidR="00D10824" w:rsidRPr="00A95BF0" w:rsidRDefault="00D10824" w:rsidP="00A95BF0">
      <w:pPr>
        <w:pStyle w:val="3"/>
        <w:spacing w:before="0" w:after="0" w:line="360" w:lineRule="auto"/>
        <w:ind w:firstLine="709"/>
        <w:jc w:val="both"/>
        <w:rPr>
          <w:rFonts w:ascii="Times New Roman" w:hAnsi="Times New Roman" w:cs="Times New Roman"/>
          <w:b w:val="0"/>
          <w:sz w:val="28"/>
          <w:szCs w:val="28"/>
        </w:rPr>
      </w:pPr>
      <w:r w:rsidRPr="00A95BF0">
        <w:rPr>
          <w:rFonts w:ascii="Times New Roman" w:hAnsi="Times New Roman" w:cs="Times New Roman"/>
          <w:b w:val="0"/>
          <w:sz w:val="28"/>
          <w:szCs w:val="28"/>
        </w:rPr>
        <w:t xml:space="preserve">1.3 Регламенты работы по запуску и обновлению антивирусного программного обеспечения </w:t>
      </w:r>
    </w:p>
    <w:p w:rsidR="00D10824" w:rsidRPr="00A95BF0" w:rsidRDefault="00D10824" w:rsidP="00A95BF0">
      <w:pPr>
        <w:pStyle w:val="3"/>
        <w:spacing w:before="0" w:after="0" w:line="360" w:lineRule="auto"/>
        <w:ind w:firstLine="709"/>
        <w:jc w:val="both"/>
        <w:rPr>
          <w:rFonts w:ascii="Times New Roman" w:hAnsi="Times New Roman" w:cs="Times New Roman"/>
          <w:b w:val="0"/>
          <w:sz w:val="28"/>
          <w:szCs w:val="28"/>
        </w:rPr>
      </w:pPr>
      <w:bookmarkStart w:id="3" w:name=".D0.A2.D0.B8.D0.BF.D0.BE.D0.B2.D0.BE.D0."/>
      <w:bookmarkEnd w:id="3"/>
      <w:r w:rsidRPr="00A95BF0">
        <w:rPr>
          <w:rFonts w:ascii="Times New Roman" w:hAnsi="Times New Roman" w:cs="Times New Roman"/>
          <w:b w:val="0"/>
          <w:sz w:val="28"/>
          <w:szCs w:val="28"/>
        </w:rPr>
        <w:t xml:space="preserve">2. Типовой регламента Интернет-точки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Данный регламент определяет порядок пользования Интернетом в школе /образовательном учреждении </w:t>
      </w:r>
    </w:p>
    <w:p w:rsidR="00D10824" w:rsidRPr="00A95BF0" w:rsidRDefault="00D10824" w:rsidP="00A95BF0">
      <w:pPr>
        <w:numPr>
          <w:ilvl w:val="0"/>
          <w:numId w:val="3"/>
        </w:numPr>
        <w:spacing w:line="360" w:lineRule="auto"/>
        <w:ind w:left="0" w:firstLine="709"/>
        <w:jc w:val="both"/>
        <w:rPr>
          <w:sz w:val="28"/>
          <w:szCs w:val="28"/>
        </w:rPr>
      </w:pPr>
      <w:r w:rsidRPr="00A95BF0">
        <w:rPr>
          <w:sz w:val="28"/>
          <w:szCs w:val="28"/>
        </w:rPr>
        <w:t xml:space="preserve">Точка доступа к информационным Интернет-ресурсам создана в рамках реализации национального проекта «Образование». </w:t>
      </w:r>
    </w:p>
    <w:p w:rsidR="00D10824" w:rsidRPr="00A95BF0" w:rsidRDefault="00D10824" w:rsidP="00A95BF0">
      <w:pPr>
        <w:numPr>
          <w:ilvl w:val="0"/>
          <w:numId w:val="3"/>
        </w:numPr>
        <w:spacing w:line="360" w:lineRule="auto"/>
        <w:ind w:left="0" w:firstLine="709"/>
        <w:jc w:val="both"/>
        <w:rPr>
          <w:sz w:val="28"/>
          <w:szCs w:val="28"/>
        </w:rPr>
      </w:pPr>
      <w:r w:rsidRPr="00A95BF0">
        <w:rPr>
          <w:sz w:val="28"/>
          <w:szCs w:val="28"/>
        </w:rPr>
        <w:t xml:space="preserve">Пользователями точки доступа являются сотрудники и учащиеся школы. </w:t>
      </w:r>
    </w:p>
    <w:p w:rsidR="00D10824" w:rsidRPr="00A95BF0" w:rsidRDefault="00D10824" w:rsidP="00A95BF0">
      <w:pPr>
        <w:numPr>
          <w:ilvl w:val="0"/>
          <w:numId w:val="3"/>
        </w:numPr>
        <w:spacing w:line="360" w:lineRule="auto"/>
        <w:ind w:left="0" w:firstLine="709"/>
        <w:jc w:val="both"/>
        <w:rPr>
          <w:sz w:val="28"/>
          <w:szCs w:val="28"/>
        </w:rPr>
      </w:pPr>
      <w:r w:rsidRPr="00A95BF0">
        <w:rPr>
          <w:sz w:val="28"/>
          <w:szCs w:val="28"/>
        </w:rPr>
        <w:t xml:space="preserve">Пользователи «точки доступа» могут бесплатно пользоваться доступом к глобальным Интернет-ресурсам, искать необходимую информацию, размещать собственную. Также они могут получать консультации по вопросам, связанным с использованием сети Интернет. </w:t>
      </w:r>
    </w:p>
    <w:p w:rsidR="00D10824" w:rsidRPr="00A95BF0" w:rsidRDefault="00D10824" w:rsidP="00A95BF0">
      <w:pPr>
        <w:numPr>
          <w:ilvl w:val="0"/>
          <w:numId w:val="3"/>
        </w:numPr>
        <w:spacing w:line="360" w:lineRule="auto"/>
        <w:ind w:left="0" w:firstLine="709"/>
        <w:jc w:val="both"/>
        <w:rPr>
          <w:sz w:val="28"/>
          <w:szCs w:val="28"/>
        </w:rPr>
      </w:pPr>
      <w:r w:rsidRPr="00A95BF0">
        <w:rPr>
          <w:sz w:val="28"/>
          <w:szCs w:val="28"/>
        </w:rPr>
        <w:t xml:space="preserve">К работе в сети Интернет допускаются лица прошедшие регистрацию и обязавшиеся соблюдать условия работы. </w:t>
      </w:r>
    </w:p>
    <w:p w:rsidR="00D10824" w:rsidRPr="00A95BF0" w:rsidRDefault="00D10824" w:rsidP="00A95BF0">
      <w:pPr>
        <w:pStyle w:val="4"/>
        <w:spacing w:before="0" w:after="0" w:line="360" w:lineRule="auto"/>
        <w:ind w:firstLine="709"/>
        <w:jc w:val="both"/>
        <w:rPr>
          <w:b w:val="0"/>
        </w:rPr>
      </w:pPr>
      <w:bookmarkStart w:id="4" w:name=".D0.9F.D1.80.D0.B0.D0.B2.D0.B0.2C_.D0.BE"/>
      <w:bookmarkEnd w:id="4"/>
      <w:r w:rsidRPr="00A95BF0">
        <w:rPr>
          <w:b w:val="0"/>
        </w:rPr>
        <w:t xml:space="preserve">3. Права, обязанности и ответственность пользователей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Пользователи «точки доступа к Интернету» в школе имеют право: </w:t>
      </w:r>
    </w:p>
    <w:p w:rsidR="00D10824" w:rsidRPr="00A95BF0" w:rsidRDefault="00D10824" w:rsidP="00A95BF0">
      <w:pPr>
        <w:numPr>
          <w:ilvl w:val="0"/>
          <w:numId w:val="4"/>
        </w:numPr>
        <w:spacing w:line="360" w:lineRule="auto"/>
        <w:ind w:left="0" w:firstLine="709"/>
        <w:jc w:val="both"/>
        <w:rPr>
          <w:sz w:val="28"/>
          <w:szCs w:val="28"/>
        </w:rPr>
      </w:pPr>
      <w:r w:rsidRPr="00A95BF0">
        <w:rPr>
          <w:sz w:val="28"/>
          <w:szCs w:val="28"/>
        </w:rPr>
        <w:t xml:space="preserve">Работать в сети Интернет в течение одного часа. При необходимости время работы может быть увеличено по согласованию с ответственным за «точку доступа к Интернету» и при отсутствии иных лиц, желающих воспользоваться доступом к Интернет-ресурсам. </w:t>
      </w:r>
    </w:p>
    <w:p w:rsidR="00D10824" w:rsidRPr="00A95BF0" w:rsidRDefault="00D10824" w:rsidP="00A95BF0">
      <w:pPr>
        <w:numPr>
          <w:ilvl w:val="0"/>
          <w:numId w:val="4"/>
        </w:numPr>
        <w:spacing w:line="360" w:lineRule="auto"/>
        <w:ind w:left="0" w:firstLine="709"/>
        <w:jc w:val="both"/>
        <w:rPr>
          <w:sz w:val="28"/>
          <w:szCs w:val="28"/>
        </w:rPr>
      </w:pPr>
      <w:r w:rsidRPr="00A95BF0">
        <w:rPr>
          <w:sz w:val="28"/>
          <w:szCs w:val="28"/>
        </w:rPr>
        <w:t xml:space="preserve">Сохранять полученную информацию на съемном диске (дискете, CD-ROM, флеш-накопителе). Съемные диски должны предварительно проверяться на наличие вирусов. При необходимости пользователь может напечатать полученную информацию на принтере, оплатив стоимость использованных при этом расходных материалов и бумаги.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Пользователям «точки доступа к Интернету» в школе запрещается: </w:t>
      </w:r>
    </w:p>
    <w:p w:rsidR="00D10824" w:rsidRPr="00A95BF0" w:rsidRDefault="00D10824" w:rsidP="00A95BF0">
      <w:pPr>
        <w:numPr>
          <w:ilvl w:val="0"/>
          <w:numId w:val="5"/>
        </w:numPr>
        <w:spacing w:line="360" w:lineRule="auto"/>
        <w:ind w:left="0" w:firstLine="709"/>
        <w:jc w:val="both"/>
        <w:rPr>
          <w:sz w:val="28"/>
          <w:szCs w:val="28"/>
        </w:rPr>
      </w:pPr>
      <w:r w:rsidRPr="00A95BF0">
        <w:rPr>
          <w:sz w:val="28"/>
          <w:szCs w:val="28"/>
        </w:rPr>
        <w:t xml:space="preserve">Осуществлять действия, запрещенные законодательством РФ. </w:t>
      </w:r>
    </w:p>
    <w:p w:rsidR="00D10824" w:rsidRPr="00A95BF0" w:rsidRDefault="00D10824" w:rsidP="00A95BF0">
      <w:pPr>
        <w:numPr>
          <w:ilvl w:val="0"/>
          <w:numId w:val="5"/>
        </w:numPr>
        <w:spacing w:line="360" w:lineRule="auto"/>
        <w:ind w:left="0" w:firstLine="709"/>
        <w:jc w:val="both"/>
        <w:rPr>
          <w:sz w:val="28"/>
          <w:szCs w:val="28"/>
        </w:rPr>
      </w:pPr>
      <w:r w:rsidRPr="00A95BF0">
        <w:rPr>
          <w:sz w:val="28"/>
          <w:szCs w:val="28"/>
        </w:rPr>
        <w:t xml:space="preserve">Посещать сайты, содержащие порнографическую и антигосударственную информацию, информацию со сценами насилия, участвовать в нетематических чатах. </w:t>
      </w:r>
    </w:p>
    <w:p w:rsidR="00D10824" w:rsidRPr="00A95BF0" w:rsidRDefault="00D10824" w:rsidP="00A95BF0">
      <w:pPr>
        <w:numPr>
          <w:ilvl w:val="0"/>
          <w:numId w:val="5"/>
        </w:numPr>
        <w:spacing w:line="360" w:lineRule="auto"/>
        <w:ind w:left="0" w:firstLine="709"/>
        <w:jc w:val="both"/>
        <w:rPr>
          <w:sz w:val="28"/>
          <w:szCs w:val="28"/>
        </w:rPr>
      </w:pPr>
      <w:r w:rsidRPr="00A95BF0">
        <w:rPr>
          <w:sz w:val="28"/>
          <w:szCs w:val="28"/>
        </w:rPr>
        <w:t xml:space="preserve">Передавать информацию, представляющую коммерческую или государственную тайну, распространять информацию, порочащую честь и достоинство граждан. </w:t>
      </w:r>
    </w:p>
    <w:p w:rsidR="00D10824" w:rsidRPr="00A95BF0" w:rsidRDefault="00D10824" w:rsidP="00A95BF0">
      <w:pPr>
        <w:numPr>
          <w:ilvl w:val="0"/>
          <w:numId w:val="5"/>
        </w:numPr>
        <w:spacing w:line="360" w:lineRule="auto"/>
        <w:ind w:left="0" w:firstLine="709"/>
        <w:jc w:val="both"/>
        <w:rPr>
          <w:sz w:val="28"/>
          <w:szCs w:val="28"/>
        </w:rPr>
      </w:pPr>
      <w:r w:rsidRPr="00A95BF0">
        <w:rPr>
          <w:sz w:val="28"/>
          <w:szCs w:val="28"/>
        </w:rPr>
        <w:t xml:space="preserve">Устанавливать на компьютерах дополнительное программное обеспечение, как полученное в Интернете, так и любое другое. </w:t>
      </w:r>
    </w:p>
    <w:p w:rsidR="00D10824" w:rsidRPr="00A95BF0" w:rsidRDefault="00D10824" w:rsidP="00A95BF0">
      <w:pPr>
        <w:numPr>
          <w:ilvl w:val="0"/>
          <w:numId w:val="5"/>
        </w:numPr>
        <w:spacing w:line="360" w:lineRule="auto"/>
        <w:ind w:left="0" w:firstLine="709"/>
        <w:jc w:val="both"/>
        <w:rPr>
          <w:sz w:val="28"/>
          <w:szCs w:val="28"/>
        </w:rPr>
      </w:pPr>
      <w:r w:rsidRPr="00A95BF0">
        <w:rPr>
          <w:sz w:val="28"/>
          <w:szCs w:val="28"/>
        </w:rPr>
        <w:t xml:space="preserve">Изменять конфигурацию компьютеров, в том числе менять системные настройки компьютера и всех программ, установленных на нем (заставки, картинку рабочего стола, стартовой страницы броузера). </w:t>
      </w:r>
    </w:p>
    <w:p w:rsidR="00D10824" w:rsidRPr="00A95BF0" w:rsidRDefault="00D10824" w:rsidP="00A95BF0">
      <w:pPr>
        <w:numPr>
          <w:ilvl w:val="0"/>
          <w:numId w:val="5"/>
        </w:numPr>
        <w:spacing w:line="360" w:lineRule="auto"/>
        <w:ind w:left="0" w:firstLine="709"/>
        <w:jc w:val="both"/>
        <w:rPr>
          <w:sz w:val="28"/>
          <w:szCs w:val="28"/>
        </w:rPr>
      </w:pPr>
      <w:r w:rsidRPr="00A95BF0">
        <w:rPr>
          <w:sz w:val="28"/>
          <w:szCs w:val="28"/>
        </w:rPr>
        <w:t xml:space="preserve">Включать, выключать и перезагружать компьютер без согласования с ответственным за «точку доступа к Интернету». </w:t>
      </w:r>
    </w:p>
    <w:p w:rsidR="00D10824" w:rsidRPr="00A95BF0" w:rsidRDefault="00D10824" w:rsidP="00A95BF0">
      <w:pPr>
        <w:numPr>
          <w:ilvl w:val="0"/>
          <w:numId w:val="5"/>
        </w:numPr>
        <w:spacing w:line="360" w:lineRule="auto"/>
        <w:ind w:left="0" w:firstLine="709"/>
        <w:jc w:val="both"/>
        <w:rPr>
          <w:sz w:val="28"/>
          <w:szCs w:val="28"/>
        </w:rPr>
      </w:pPr>
      <w:r w:rsidRPr="00A95BF0">
        <w:rPr>
          <w:sz w:val="28"/>
          <w:szCs w:val="28"/>
        </w:rPr>
        <w:t xml:space="preserve">Осуществлять действия, направленные на "взлом" любых компьютеров, находящихся как в «точке доступа к Интернету» школы, так и за его пределами. </w:t>
      </w:r>
    </w:p>
    <w:p w:rsidR="00D10824" w:rsidRPr="00A95BF0" w:rsidRDefault="00D10824" w:rsidP="00A95BF0">
      <w:pPr>
        <w:numPr>
          <w:ilvl w:val="0"/>
          <w:numId w:val="5"/>
        </w:numPr>
        <w:spacing w:line="360" w:lineRule="auto"/>
        <w:ind w:left="0" w:firstLine="709"/>
        <w:jc w:val="both"/>
        <w:rPr>
          <w:sz w:val="28"/>
          <w:szCs w:val="28"/>
        </w:rPr>
      </w:pPr>
      <w:r w:rsidRPr="00A95BF0">
        <w:rPr>
          <w:sz w:val="28"/>
          <w:szCs w:val="28"/>
        </w:rPr>
        <w:t xml:space="preserve">Использовать возможности «точки доступа к Интернету» школы для пересылки и записи непристойной, клеветнической, оскорбительной, угрожающей и порнографической продукции, материалов и информации.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Пользователи «точки доступа к Интернету» в школе несут ответственность: </w:t>
      </w:r>
    </w:p>
    <w:p w:rsidR="00D10824" w:rsidRPr="00A95BF0" w:rsidRDefault="00D10824" w:rsidP="00A95BF0">
      <w:pPr>
        <w:numPr>
          <w:ilvl w:val="0"/>
          <w:numId w:val="6"/>
        </w:numPr>
        <w:spacing w:line="360" w:lineRule="auto"/>
        <w:ind w:left="0" w:firstLine="709"/>
        <w:jc w:val="both"/>
        <w:rPr>
          <w:sz w:val="28"/>
          <w:szCs w:val="28"/>
        </w:rPr>
      </w:pPr>
      <w:r w:rsidRPr="00A95BF0">
        <w:rPr>
          <w:sz w:val="28"/>
          <w:szCs w:val="28"/>
        </w:rPr>
        <w:t xml:space="preserve">За содержание передаваемой, принимаемой и печатаемой информации. </w:t>
      </w:r>
    </w:p>
    <w:p w:rsidR="00D10824" w:rsidRPr="00A95BF0" w:rsidRDefault="00D10824" w:rsidP="00A95BF0">
      <w:pPr>
        <w:numPr>
          <w:ilvl w:val="0"/>
          <w:numId w:val="6"/>
        </w:numPr>
        <w:spacing w:line="360" w:lineRule="auto"/>
        <w:ind w:left="0" w:firstLine="709"/>
        <w:jc w:val="both"/>
        <w:rPr>
          <w:sz w:val="28"/>
          <w:szCs w:val="28"/>
        </w:rPr>
      </w:pPr>
      <w:r w:rsidRPr="00A95BF0">
        <w:rPr>
          <w:sz w:val="28"/>
          <w:szCs w:val="28"/>
        </w:rPr>
        <w:t xml:space="preserve">Пользователи должны соблюдать тишину, порядок и чистоту в «точке доступа к Интернету», а также выполнять указания ответственного за «точку доступа к Интернету» по первому требованию. </w:t>
      </w:r>
    </w:p>
    <w:p w:rsidR="00D10824" w:rsidRPr="00A95BF0" w:rsidRDefault="00D10824" w:rsidP="00A95BF0">
      <w:pPr>
        <w:numPr>
          <w:ilvl w:val="0"/>
          <w:numId w:val="6"/>
        </w:numPr>
        <w:spacing w:line="360" w:lineRule="auto"/>
        <w:ind w:left="0" w:firstLine="709"/>
        <w:jc w:val="both"/>
        <w:rPr>
          <w:sz w:val="28"/>
          <w:szCs w:val="28"/>
        </w:rPr>
      </w:pPr>
      <w:r w:rsidRPr="00A95BF0">
        <w:rPr>
          <w:sz w:val="28"/>
          <w:szCs w:val="28"/>
        </w:rPr>
        <w:t xml:space="preserve">Лица, не соблюдающие настоящий регламент работ, лишаются права работы в «точке доступа к Интернету». </w:t>
      </w:r>
    </w:p>
    <w:p w:rsidR="00D10824" w:rsidRPr="00A95BF0" w:rsidRDefault="00D10824" w:rsidP="00A95BF0">
      <w:pPr>
        <w:numPr>
          <w:ilvl w:val="0"/>
          <w:numId w:val="6"/>
        </w:numPr>
        <w:spacing w:line="360" w:lineRule="auto"/>
        <w:ind w:left="0" w:firstLine="709"/>
        <w:jc w:val="both"/>
        <w:rPr>
          <w:sz w:val="28"/>
          <w:szCs w:val="28"/>
        </w:rPr>
      </w:pPr>
      <w:r w:rsidRPr="00A95BF0">
        <w:rPr>
          <w:sz w:val="28"/>
          <w:szCs w:val="28"/>
        </w:rPr>
        <w:t xml:space="preserve">При нанесении любого ущерба «точке доступа к Интернету» (порча имущества, вывод оборудования из рабочего состояния) пользователь несет материальную ответственность. </w:t>
      </w:r>
    </w:p>
    <w:p w:rsidR="00D10824" w:rsidRPr="00A95BF0" w:rsidRDefault="00D10824" w:rsidP="00A95BF0">
      <w:pPr>
        <w:pStyle w:val="3"/>
        <w:spacing w:before="0" w:after="0" w:line="360" w:lineRule="auto"/>
        <w:ind w:firstLine="709"/>
        <w:jc w:val="both"/>
        <w:rPr>
          <w:rFonts w:ascii="Times New Roman" w:hAnsi="Times New Roman" w:cs="Times New Roman"/>
          <w:b w:val="0"/>
          <w:sz w:val="28"/>
          <w:szCs w:val="28"/>
        </w:rPr>
      </w:pPr>
      <w:bookmarkStart w:id="5" w:name=".D0.94.D0.BE.D0.BB.D0.B6.D0.BD.D0.BE.D1."/>
      <w:bookmarkEnd w:id="5"/>
      <w:r w:rsidRPr="00A95BF0">
        <w:rPr>
          <w:rFonts w:ascii="Times New Roman" w:hAnsi="Times New Roman" w:cs="Times New Roman"/>
          <w:b w:val="0"/>
          <w:sz w:val="28"/>
          <w:szCs w:val="28"/>
        </w:rPr>
        <w:t xml:space="preserve">4. Должностная инструкция ответственного за работу «точки доступа к Интернету» в школе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1. </w:t>
      </w:r>
      <w:r w:rsidRPr="00A95BF0">
        <w:rPr>
          <w:bCs/>
          <w:sz w:val="28"/>
          <w:szCs w:val="28"/>
          <w:lang w:val="ru-RU"/>
        </w:rPr>
        <w:t>Общие положения</w:t>
      </w:r>
      <w:r w:rsidRPr="00A95BF0">
        <w:rPr>
          <w:sz w:val="28"/>
          <w:szCs w:val="28"/>
          <w:lang w:val="ru-RU"/>
        </w:rPr>
        <w:t xml:space="preserve">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1.1. Ответственный за работу «точки доступа к Интернету» в школе назначается на должность и освобождается от должности директором.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1.2. Ответственный за работу «точки доступа к Интернету» в школе подчиняется непосредственно директору / заместителю директора по информационным технологиям.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1.3. Ответственный за работу «точки доступа к Интернету» в школе руководствуется в своей деятельности Конституцией и законами РФ, государственными нормативными актами органов управления образования всех уровней; Правилами и нормами охраны труда, техники безопасности и противопожарной защиты; Уставом и локальными правовыми актами школы, а также настоящей должностной инструкцией.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 </w:t>
      </w:r>
      <w:r w:rsidRPr="00A95BF0">
        <w:rPr>
          <w:bCs/>
          <w:sz w:val="28"/>
          <w:szCs w:val="28"/>
          <w:lang w:val="ru-RU"/>
        </w:rPr>
        <w:t>Основные задачи и обязанности</w:t>
      </w:r>
      <w:r w:rsidRPr="00A95BF0">
        <w:rPr>
          <w:sz w:val="28"/>
          <w:szCs w:val="28"/>
          <w:lang w:val="ru-RU"/>
        </w:rPr>
        <w:t xml:space="preserve">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Ответственный за работу «точки доступа к Интернету» в школе обеспечивает доступ сотрудников школы и учащихся к Интернету, а именно: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2.1. Следит за состоянием компьютерной техники и Интернет-канала «точки доступа к Интернету». В случае необходимости инициирует обращение в ремонтную (сервисную) организацию или поставщику Интернет-услуг. Осуществляет контроль ремонтных работ.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2.2. Находится в помещении «точки доступа к Интернету» на протяжении всего времени ее работы.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2.3. Ведет учет пользователей «точки доступа к Интернету». В случае необходимости лимитирует время работы в Интернете пользователя.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2.4. Оказывает помощь пользователям «точки доступа к Интернету» во время сеансов работы в сети.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2.5. Участвует в организации повышения квалификации сотрудников школы по использованию Интернета в профессиональной деятельности.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2.6. Организует оформление стендов наглядными материалами по тематике Интернета: советами по работе с программным обеспечением (браузером, электронной почтой), обзорами интересных Интернет-ресурсов, новостями педагогического Интернет-сообщества и т.п.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2.7. Осуществляет регулярное обновление антивирусного программного обеспечения. Контролирует проверку пользователями внешних электронных носителей информации (дискет, CD-ROM, флеш-накопителей) на отсутствие вирусов.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2.8. Следит за приходящей корреспонденцией на школьный адрес электронной почты.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2.9. Принимает участие в создании (и актуализации) школьной веб-страницы.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3. </w:t>
      </w:r>
      <w:r w:rsidRPr="00A95BF0">
        <w:rPr>
          <w:bCs/>
          <w:sz w:val="28"/>
          <w:szCs w:val="28"/>
          <w:lang w:val="ru-RU"/>
        </w:rPr>
        <w:t>Права</w:t>
      </w:r>
      <w:r w:rsidRPr="00A95BF0">
        <w:rPr>
          <w:sz w:val="28"/>
          <w:szCs w:val="28"/>
          <w:lang w:val="ru-RU"/>
        </w:rPr>
        <w:t xml:space="preserve">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Ответственный за работу «точки доступа к Интернету» в школе имеет право: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3.1. Участвовать в административных совещаниях при обсуждении вопросов, связанных с использованием Интернета в образовательном процессе и управлении школой.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3.2. Отдавать распоряжения пользователям «точки доступа к Интернету» в рамках своей компетенции.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3.3. Ставить вопрос перед директором школы о нарушении пользователями «точки доступа к Интернету»</w:t>
      </w:r>
      <w:r w:rsidR="004143B3" w:rsidRPr="00A95BF0">
        <w:rPr>
          <w:sz w:val="28"/>
          <w:szCs w:val="28"/>
          <w:lang w:val="ru-RU"/>
        </w:rPr>
        <w:t>,</w:t>
      </w:r>
      <w:r w:rsidRPr="00A95BF0">
        <w:rPr>
          <w:sz w:val="28"/>
          <w:szCs w:val="28"/>
          <w:lang w:val="ru-RU"/>
        </w:rPr>
        <w:t xml:space="preserve"> правил техники безопасности, противопожарной безопасности, поведения, регламента работы в Интернете.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4. </w:t>
      </w:r>
      <w:r w:rsidRPr="00A95BF0">
        <w:rPr>
          <w:bCs/>
          <w:sz w:val="28"/>
          <w:szCs w:val="28"/>
          <w:lang w:val="ru-RU"/>
        </w:rPr>
        <w:t>Ответственность</w:t>
      </w:r>
      <w:r w:rsidRPr="00A95BF0">
        <w:rPr>
          <w:sz w:val="28"/>
          <w:szCs w:val="28"/>
          <w:lang w:val="ru-RU"/>
        </w:rPr>
        <w:t xml:space="preserve">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Ответственный за работу «точки доступа к Интернету» в школе несет полную ответственность за: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4.1. Надлежащее и своевременное выполнение обязанностей, возложенных на него настоящей должностной инструкцией. </w:t>
      </w:r>
    </w:p>
    <w:p w:rsidR="00D10824" w:rsidRPr="00A95BF0" w:rsidRDefault="00D10824" w:rsidP="00A95BF0">
      <w:pPr>
        <w:pStyle w:val="ae"/>
        <w:spacing w:before="0" w:beforeAutospacing="0" w:after="0" w:afterAutospacing="0" w:line="360" w:lineRule="auto"/>
        <w:ind w:firstLine="709"/>
        <w:jc w:val="both"/>
        <w:rPr>
          <w:sz w:val="28"/>
          <w:szCs w:val="28"/>
          <w:lang w:val="ru-RU"/>
        </w:rPr>
      </w:pPr>
      <w:r w:rsidRPr="00A95BF0">
        <w:rPr>
          <w:sz w:val="28"/>
          <w:szCs w:val="28"/>
          <w:lang w:val="ru-RU"/>
        </w:rPr>
        <w:t xml:space="preserve">4.2. Соблюдение Правил техники безопасности, противопожарной безопасности и норм охраны труда в школе. </w:t>
      </w:r>
    </w:p>
    <w:p w:rsidR="00D10824" w:rsidRPr="00A95BF0" w:rsidRDefault="00D10824" w:rsidP="00A95BF0">
      <w:pPr>
        <w:spacing w:line="360" w:lineRule="auto"/>
        <w:ind w:firstLine="709"/>
        <w:jc w:val="both"/>
        <w:rPr>
          <w:sz w:val="28"/>
          <w:szCs w:val="28"/>
        </w:rPr>
      </w:pPr>
      <w:r w:rsidRPr="00A95BF0">
        <w:rPr>
          <w:sz w:val="28"/>
          <w:szCs w:val="28"/>
        </w:rPr>
        <w:t>4.3. Состояние делопроизводства по вверенному ему направлению работы.</w:t>
      </w:r>
    </w:p>
    <w:p w:rsidR="004143B3" w:rsidRPr="009E30D2" w:rsidRDefault="009E30D2" w:rsidP="009E30D2">
      <w:pPr>
        <w:spacing w:line="360" w:lineRule="auto"/>
        <w:ind w:firstLine="709"/>
        <w:jc w:val="both"/>
        <w:rPr>
          <w:b/>
          <w:sz w:val="28"/>
          <w:szCs w:val="28"/>
          <w:lang w:val="en-US"/>
        </w:rPr>
      </w:pPr>
      <w:r>
        <w:rPr>
          <w:sz w:val="28"/>
          <w:szCs w:val="28"/>
        </w:rPr>
        <w:br w:type="page"/>
      </w:r>
      <w:r w:rsidR="004143B3" w:rsidRPr="009E30D2">
        <w:rPr>
          <w:b/>
          <w:sz w:val="28"/>
          <w:szCs w:val="28"/>
        </w:rPr>
        <w:t>Приложение 3</w:t>
      </w:r>
    </w:p>
    <w:p w:rsidR="009E30D2" w:rsidRPr="009E30D2" w:rsidRDefault="009E30D2" w:rsidP="009E30D2">
      <w:pPr>
        <w:spacing w:line="360" w:lineRule="auto"/>
        <w:ind w:firstLine="709"/>
        <w:jc w:val="both"/>
        <w:rPr>
          <w:sz w:val="28"/>
          <w:szCs w:val="28"/>
          <w:lang w:val="en-US"/>
        </w:rPr>
      </w:pPr>
    </w:p>
    <w:p w:rsidR="004143B3" w:rsidRPr="00A95BF0" w:rsidRDefault="004143B3" w:rsidP="00A95BF0">
      <w:pPr>
        <w:tabs>
          <w:tab w:val="left" w:pos="7560"/>
        </w:tabs>
        <w:spacing w:line="360" w:lineRule="auto"/>
        <w:ind w:firstLine="709"/>
        <w:jc w:val="both"/>
        <w:rPr>
          <w:b/>
          <w:sz w:val="28"/>
          <w:szCs w:val="28"/>
        </w:rPr>
      </w:pPr>
      <w:r w:rsidRPr="00A95BF0">
        <w:rPr>
          <w:b/>
          <w:sz w:val="28"/>
          <w:szCs w:val="28"/>
        </w:rPr>
        <w:t>Типовые правила использования сети Интернет в общеобразовательном учреждении</w:t>
      </w:r>
    </w:p>
    <w:p w:rsidR="004143B3" w:rsidRPr="00A95BF0" w:rsidRDefault="004143B3" w:rsidP="00A95BF0">
      <w:pPr>
        <w:tabs>
          <w:tab w:val="left" w:pos="7560"/>
        </w:tabs>
        <w:spacing w:line="360" w:lineRule="auto"/>
        <w:ind w:firstLine="709"/>
        <w:jc w:val="both"/>
        <w:rPr>
          <w:b/>
          <w:sz w:val="28"/>
          <w:szCs w:val="28"/>
        </w:rPr>
      </w:pPr>
    </w:p>
    <w:p w:rsidR="004143B3" w:rsidRPr="00A95BF0" w:rsidRDefault="004143B3" w:rsidP="00A95BF0">
      <w:pPr>
        <w:spacing w:line="360" w:lineRule="auto"/>
        <w:ind w:firstLine="709"/>
        <w:jc w:val="both"/>
        <w:rPr>
          <w:sz w:val="28"/>
          <w:szCs w:val="28"/>
        </w:rPr>
      </w:pPr>
      <w:r w:rsidRPr="00A95BF0">
        <w:rPr>
          <w:sz w:val="28"/>
          <w:szCs w:val="28"/>
        </w:rPr>
        <w:t>Основные положения</w:t>
      </w:r>
    </w:p>
    <w:p w:rsidR="004143B3" w:rsidRPr="00A95BF0" w:rsidRDefault="004143B3" w:rsidP="00A95BF0">
      <w:pPr>
        <w:pStyle w:val="3"/>
        <w:spacing w:before="0" w:after="0" w:line="360" w:lineRule="auto"/>
        <w:ind w:firstLine="709"/>
        <w:jc w:val="both"/>
        <w:rPr>
          <w:rFonts w:ascii="Times New Roman" w:hAnsi="Times New Roman" w:cs="Times New Roman"/>
          <w:b w:val="0"/>
          <w:sz w:val="28"/>
          <w:szCs w:val="28"/>
        </w:rPr>
      </w:pPr>
      <w:r w:rsidRPr="00A95BF0">
        <w:rPr>
          <w:rFonts w:ascii="Times New Roman" w:hAnsi="Times New Roman" w:cs="Times New Roman"/>
          <w:b w:val="0"/>
          <w:sz w:val="28"/>
          <w:szCs w:val="28"/>
        </w:rPr>
        <w:t>1. Настоящие Правила регулируют условия и порядок использования сети Интернет через ресурсы общеобразовательного учреждения (далее – Образовательное учреждение) учащимися, преподавателями и сотрудниками Образовательного учреждения.</w:t>
      </w:r>
    </w:p>
    <w:p w:rsidR="004143B3" w:rsidRPr="00A95BF0" w:rsidRDefault="004143B3" w:rsidP="00A95BF0">
      <w:pPr>
        <w:spacing w:line="360" w:lineRule="auto"/>
        <w:ind w:firstLine="709"/>
        <w:jc w:val="both"/>
        <w:rPr>
          <w:sz w:val="28"/>
          <w:szCs w:val="28"/>
        </w:rPr>
      </w:pPr>
      <w:r w:rsidRPr="00A95BF0">
        <w:rPr>
          <w:sz w:val="28"/>
          <w:szCs w:val="28"/>
        </w:rPr>
        <w:t>2. Настоящие Правила имеют статус локального нормативного акта Образовательного учреждения. Если нормами действующего законодательства Российской Федерации предусмотрены иные требования, чем настоящими Правилами, применяются нормы действующего законодательства Российской Федерации.</w:t>
      </w:r>
    </w:p>
    <w:p w:rsidR="004143B3" w:rsidRPr="00A95BF0" w:rsidRDefault="004143B3" w:rsidP="00A95BF0">
      <w:pPr>
        <w:spacing w:line="360" w:lineRule="auto"/>
        <w:ind w:firstLine="709"/>
        <w:jc w:val="both"/>
        <w:rPr>
          <w:sz w:val="28"/>
          <w:szCs w:val="28"/>
        </w:rPr>
      </w:pPr>
      <w:r w:rsidRPr="00A95BF0">
        <w:rPr>
          <w:sz w:val="28"/>
          <w:szCs w:val="28"/>
        </w:rPr>
        <w:t>3. Использование сети Интернет в Образовательном учреждении подчинено следующим принципам:</w:t>
      </w:r>
    </w:p>
    <w:p w:rsidR="004143B3" w:rsidRPr="00A95BF0" w:rsidRDefault="004143B3" w:rsidP="00A95BF0">
      <w:pPr>
        <w:spacing w:line="360" w:lineRule="auto"/>
        <w:ind w:firstLine="709"/>
        <w:jc w:val="both"/>
        <w:rPr>
          <w:sz w:val="28"/>
          <w:szCs w:val="28"/>
        </w:rPr>
      </w:pPr>
      <w:r w:rsidRPr="00A95BF0">
        <w:rPr>
          <w:sz w:val="28"/>
          <w:szCs w:val="28"/>
        </w:rPr>
        <w:t>- соответствия образовательным целям;</w:t>
      </w:r>
    </w:p>
    <w:p w:rsidR="004143B3" w:rsidRPr="00A95BF0" w:rsidRDefault="004143B3" w:rsidP="00A95BF0">
      <w:pPr>
        <w:spacing w:line="360" w:lineRule="auto"/>
        <w:ind w:firstLine="709"/>
        <w:jc w:val="both"/>
        <w:rPr>
          <w:sz w:val="28"/>
          <w:szCs w:val="28"/>
        </w:rPr>
      </w:pPr>
      <w:r w:rsidRPr="00A95BF0">
        <w:rPr>
          <w:sz w:val="28"/>
          <w:szCs w:val="28"/>
        </w:rPr>
        <w:t>- способствования гармоничному формированию и развитию личности;</w:t>
      </w:r>
    </w:p>
    <w:p w:rsidR="004143B3" w:rsidRPr="00A95BF0" w:rsidRDefault="004143B3" w:rsidP="00A95BF0">
      <w:pPr>
        <w:spacing w:line="360" w:lineRule="auto"/>
        <w:ind w:firstLine="709"/>
        <w:jc w:val="both"/>
        <w:rPr>
          <w:sz w:val="28"/>
          <w:szCs w:val="28"/>
        </w:rPr>
      </w:pPr>
      <w:r w:rsidRPr="00A95BF0">
        <w:rPr>
          <w:sz w:val="28"/>
          <w:szCs w:val="28"/>
        </w:rPr>
        <w:t>- уважения закона, авторских и смежных прав, а также иных прав, чести и достоинства других граждан и пользователей Интернета;</w:t>
      </w:r>
    </w:p>
    <w:p w:rsidR="004143B3" w:rsidRPr="00A95BF0" w:rsidRDefault="004143B3" w:rsidP="00A95BF0">
      <w:pPr>
        <w:spacing w:line="360" w:lineRule="auto"/>
        <w:ind w:firstLine="709"/>
        <w:jc w:val="both"/>
        <w:rPr>
          <w:sz w:val="28"/>
          <w:szCs w:val="28"/>
        </w:rPr>
      </w:pPr>
      <w:r w:rsidRPr="00A95BF0">
        <w:rPr>
          <w:sz w:val="28"/>
          <w:szCs w:val="28"/>
        </w:rPr>
        <w:t>- приобретения новых навыков и знаний;</w:t>
      </w:r>
    </w:p>
    <w:p w:rsidR="004143B3" w:rsidRPr="00A95BF0" w:rsidRDefault="004143B3" w:rsidP="00A95BF0">
      <w:pPr>
        <w:spacing w:line="360" w:lineRule="auto"/>
        <w:ind w:firstLine="709"/>
        <w:jc w:val="both"/>
        <w:rPr>
          <w:sz w:val="28"/>
          <w:szCs w:val="28"/>
        </w:rPr>
      </w:pPr>
      <w:r w:rsidRPr="00A95BF0">
        <w:rPr>
          <w:sz w:val="28"/>
          <w:szCs w:val="28"/>
        </w:rPr>
        <w:t>- расширения применяемого спектра учебных и наглядных пособий;</w:t>
      </w:r>
    </w:p>
    <w:p w:rsidR="004143B3" w:rsidRPr="00A95BF0" w:rsidRDefault="004143B3" w:rsidP="00A95BF0">
      <w:pPr>
        <w:spacing w:line="360" w:lineRule="auto"/>
        <w:ind w:firstLine="709"/>
        <w:jc w:val="both"/>
        <w:rPr>
          <w:sz w:val="28"/>
          <w:szCs w:val="28"/>
        </w:rPr>
      </w:pPr>
      <w:r w:rsidRPr="00A95BF0">
        <w:rPr>
          <w:sz w:val="28"/>
          <w:szCs w:val="28"/>
        </w:rPr>
        <w:t>- социализации личности, введения в информационное общество.</w:t>
      </w:r>
    </w:p>
    <w:p w:rsidR="004143B3" w:rsidRDefault="009E30D2" w:rsidP="00A95BF0">
      <w:pPr>
        <w:spacing w:line="360" w:lineRule="auto"/>
        <w:ind w:firstLine="709"/>
        <w:jc w:val="both"/>
        <w:rPr>
          <w:sz w:val="28"/>
          <w:szCs w:val="28"/>
          <w:lang w:val="en-US"/>
        </w:rPr>
      </w:pPr>
      <w:r>
        <w:rPr>
          <w:sz w:val="28"/>
          <w:szCs w:val="28"/>
        </w:rPr>
        <w:br w:type="page"/>
      </w:r>
      <w:r w:rsidR="004143B3" w:rsidRPr="00A95BF0">
        <w:rPr>
          <w:sz w:val="28"/>
          <w:szCs w:val="28"/>
        </w:rPr>
        <w:t>Приложение 4</w:t>
      </w:r>
    </w:p>
    <w:p w:rsidR="009E30D2" w:rsidRPr="009E30D2" w:rsidRDefault="009E30D2" w:rsidP="00A95BF0">
      <w:pPr>
        <w:spacing w:line="360" w:lineRule="auto"/>
        <w:ind w:firstLine="709"/>
        <w:jc w:val="both"/>
        <w:rPr>
          <w:sz w:val="28"/>
          <w:szCs w:val="28"/>
          <w:lang w:val="en-US"/>
        </w:rPr>
      </w:pPr>
    </w:p>
    <w:p w:rsidR="004143B3" w:rsidRPr="00A95BF0" w:rsidRDefault="004143B3" w:rsidP="00A95BF0">
      <w:pPr>
        <w:spacing w:line="360" w:lineRule="auto"/>
        <w:ind w:firstLine="709"/>
        <w:jc w:val="both"/>
        <w:rPr>
          <w:b/>
          <w:sz w:val="28"/>
          <w:szCs w:val="28"/>
        </w:rPr>
      </w:pPr>
      <w:r w:rsidRPr="00A95BF0">
        <w:rPr>
          <w:b/>
          <w:sz w:val="28"/>
          <w:szCs w:val="28"/>
        </w:rPr>
        <w:t>Журнал регистрации пользователей сети Интернет</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969"/>
        <w:gridCol w:w="1911"/>
        <w:gridCol w:w="969"/>
        <w:gridCol w:w="970"/>
        <w:gridCol w:w="970"/>
        <w:gridCol w:w="1231"/>
      </w:tblGrid>
      <w:tr w:rsidR="004143B3" w:rsidRPr="00DB3F97" w:rsidTr="00DB3F97">
        <w:trPr>
          <w:cantSplit/>
          <w:trHeight w:val="2518"/>
          <w:jc w:val="center"/>
        </w:trPr>
        <w:tc>
          <w:tcPr>
            <w:tcW w:w="540" w:type="dxa"/>
            <w:shd w:val="clear" w:color="auto" w:fill="auto"/>
          </w:tcPr>
          <w:p w:rsidR="004143B3" w:rsidRPr="00DB3F97" w:rsidRDefault="004143B3" w:rsidP="00DB3F97">
            <w:pPr>
              <w:spacing w:line="360" w:lineRule="auto"/>
              <w:rPr>
                <w:b/>
                <w:sz w:val="20"/>
                <w:szCs w:val="20"/>
              </w:rPr>
            </w:pPr>
          </w:p>
          <w:p w:rsidR="004143B3" w:rsidRPr="00DB3F97" w:rsidRDefault="004143B3" w:rsidP="00DB3F97">
            <w:pPr>
              <w:spacing w:line="360" w:lineRule="auto"/>
              <w:rPr>
                <w:b/>
                <w:sz w:val="20"/>
                <w:szCs w:val="20"/>
              </w:rPr>
            </w:pPr>
          </w:p>
          <w:p w:rsidR="004143B3" w:rsidRPr="00DB3F97" w:rsidRDefault="004143B3" w:rsidP="00DB3F97">
            <w:pPr>
              <w:spacing w:line="360" w:lineRule="auto"/>
              <w:rPr>
                <w:b/>
                <w:sz w:val="20"/>
                <w:szCs w:val="20"/>
              </w:rPr>
            </w:pPr>
          </w:p>
          <w:p w:rsidR="004143B3" w:rsidRPr="00DB3F97" w:rsidRDefault="00A95BF0" w:rsidP="00DB3F97">
            <w:pPr>
              <w:spacing w:line="360" w:lineRule="auto"/>
              <w:rPr>
                <w:b/>
                <w:sz w:val="20"/>
                <w:szCs w:val="20"/>
              </w:rPr>
            </w:pPr>
            <w:r w:rsidRPr="00DB3F97">
              <w:rPr>
                <w:b/>
                <w:sz w:val="20"/>
                <w:szCs w:val="20"/>
              </w:rPr>
              <w:t xml:space="preserve"> </w:t>
            </w:r>
            <w:r w:rsidR="004143B3" w:rsidRPr="00DB3F97">
              <w:rPr>
                <w:b/>
                <w:sz w:val="20"/>
                <w:szCs w:val="20"/>
              </w:rPr>
              <w:t>№</w:t>
            </w:r>
          </w:p>
        </w:tc>
        <w:tc>
          <w:tcPr>
            <w:tcW w:w="1800" w:type="dxa"/>
            <w:shd w:val="clear" w:color="auto" w:fill="auto"/>
            <w:textDirection w:val="btLr"/>
          </w:tcPr>
          <w:p w:rsidR="004143B3" w:rsidRPr="00DB3F97" w:rsidRDefault="00B77E17" w:rsidP="00DB3F97">
            <w:pPr>
              <w:spacing w:line="360" w:lineRule="auto"/>
              <w:rPr>
                <w:b/>
                <w:sz w:val="20"/>
                <w:szCs w:val="20"/>
              </w:rPr>
            </w:pPr>
            <w:r w:rsidRPr="00DB3F97">
              <w:rPr>
                <w:b/>
                <w:sz w:val="20"/>
                <w:szCs w:val="20"/>
              </w:rPr>
              <w:t>Ф.И.</w:t>
            </w:r>
          </w:p>
          <w:p w:rsidR="00B77E17" w:rsidRPr="00DB3F97" w:rsidRDefault="00B77E17" w:rsidP="00DB3F97">
            <w:pPr>
              <w:spacing w:line="360" w:lineRule="auto"/>
              <w:rPr>
                <w:b/>
                <w:sz w:val="20"/>
                <w:szCs w:val="20"/>
              </w:rPr>
            </w:pPr>
            <w:r w:rsidRPr="00DB3F97">
              <w:rPr>
                <w:b/>
                <w:sz w:val="20"/>
                <w:szCs w:val="20"/>
              </w:rPr>
              <w:t>пользователя</w:t>
            </w:r>
          </w:p>
          <w:p w:rsidR="004143B3" w:rsidRPr="00DB3F97" w:rsidRDefault="004143B3" w:rsidP="00DB3F97">
            <w:pPr>
              <w:spacing w:line="360" w:lineRule="auto"/>
              <w:rPr>
                <w:b/>
                <w:sz w:val="20"/>
                <w:szCs w:val="20"/>
              </w:rPr>
            </w:pPr>
          </w:p>
          <w:p w:rsidR="004143B3" w:rsidRPr="00DB3F97" w:rsidRDefault="004143B3" w:rsidP="00DB3F97">
            <w:pPr>
              <w:spacing w:line="360" w:lineRule="auto"/>
              <w:rPr>
                <w:b/>
                <w:sz w:val="20"/>
                <w:szCs w:val="20"/>
              </w:rPr>
            </w:pPr>
          </w:p>
        </w:tc>
        <w:tc>
          <w:tcPr>
            <w:tcW w:w="969" w:type="dxa"/>
            <w:shd w:val="clear" w:color="auto" w:fill="auto"/>
            <w:textDirection w:val="btLr"/>
          </w:tcPr>
          <w:p w:rsidR="004143B3" w:rsidRPr="00DB3F97" w:rsidRDefault="00B77E17" w:rsidP="00DB3F97">
            <w:pPr>
              <w:spacing w:line="360" w:lineRule="auto"/>
              <w:rPr>
                <w:b/>
                <w:sz w:val="20"/>
                <w:szCs w:val="20"/>
              </w:rPr>
            </w:pPr>
            <w:r w:rsidRPr="00DB3F97">
              <w:rPr>
                <w:b/>
                <w:sz w:val="20"/>
                <w:szCs w:val="20"/>
              </w:rPr>
              <w:t>Дата работы</w:t>
            </w:r>
          </w:p>
          <w:p w:rsidR="00B77E17" w:rsidRPr="00DB3F97" w:rsidRDefault="00B77E17" w:rsidP="00DB3F97">
            <w:pPr>
              <w:spacing w:line="360" w:lineRule="auto"/>
              <w:rPr>
                <w:b/>
                <w:sz w:val="20"/>
                <w:szCs w:val="20"/>
              </w:rPr>
            </w:pPr>
            <w:r w:rsidRPr="00DB3F97">
              <w:rPr>
                <w:b/>
                <w:sz w:val="20"/>
                <w:szCs w:val="20"/>
              </w:rPr>
              <w:t>в сети</w:t>
            </w:r>
          </w:p>
        </w:tc>
        <w:tc>
          <w:tcPr>
            <w:tcW w:w="1911" w:type="dxa"/>
            <w:shd w:val="clear" w:color="auto" w:fill="auto"/>
            <w:textDirection w:val="btLr"/>
          </w:tcPr>
          <w:p w:rsidR="004143B3" w:rsidRPr="00DB3F97" w:rsidRDefault="00B77E17" w:rsidP="00DB3F97">
            <w:pPr>
              <w:spacing w:line="360" w:lineRule="auto"/>
              <w:rPr>
                <w:b/>
                <w:sz w:val="20"/>
                <w:szCs w:val="20"/>
              </w:rPr>
            </w:pPr>
            <w:r w:rsidRPr="00DB3F97">
              <w:rPr>
                <w:b/>
                <w:sz w:val="20"/>
                <w:szCs w:val="20"/>
              </w:rPr>
              <w:t>Адрес сайта</w:t>
            </w:r>
          </w:p>
          <w:p w:rsidR="00B77E17" w:rsidRPr="00DB3F97" w:rsidRDefault="00B77E17" w:rsidP="00DB3F97">
            <w:pPr>
              <w:spacing w:line="360" w:lineRule="auto"/>
              <w:rPr>
                <w:b/>
                <w:sz w:val="20"/>
                <w:szCs w:val="20"/>
              </w:rPr>
            </w:pPr>
            <w:r w:rsidRPr="00DB3F97">
              <w:rPr>
                <w:b/>
                <w:sz w:val="20"/>
                <w:szCs w:val="20"/>
              </w:rPr>
              <w:t>или ресурса</w:t>
            </w:r>
          </w:p>
        </w:tc>
        <w:tc>
          <w:tcPr>
            <w:tcW w:w="969" w:type="dxa"/>
            <w:shd w:val="clear" w:color="auto" w:fill="auto"/>
            <w:textDirection w:val="btLr"/>
          </w:tcPr>
          <w:p w:rsidR="004143B3" w:rsidRPr="00DB3F97" w:rsidRDefault="00B77E17" w:rsidP="00DB3F97">
            <w:pPr>
              <w:spacing w:line="360" w:lineRule="auto"/>
              <w:rPr>
                <w:b/>
                <w:sz w:val="20"/>
                <w:szCs w:val="20"/>
              </w:rPr>
            </w:pPr>
            <w:r w:rsidRPr="00DB3F97">
              <w:rPr>
                <w:b/>
                <w:sz w:val="20"/>
                <w:szCs w:val="20"/>
              </w:rPr>
              <w:t>Время начала</w:t>
            </w:r>
          </w:p>
          <w:p w:rsidR="00B77E17" w:rsidRPr="00DB3F97" w:rsidRDefault="00B77E17" w:rsidP="00DB3F97">
            <w:pPr>
              <w:spacing w:line="360" w:lineRule="auto"/>
              <w:rPr>
                <w:b/>
                <w:sz w:val="20"/>
                <w:szCs w:val="20"/>
              </w:rPr>
            </w:pPr>
            <w:r w:rsidRPr="00DB3F97">
              <w:rPr>
                <w:b/>
                <w:sz w:val="20"/>
                <w:szCs w:val="20"/>
              </w:rPr>
              <w:t>работы</w:t>
            </w:r>
          </w:p>
        </w:tc>
        <w:tc>
          <w:tcPr>
            <w:tcW w:w="970" w:type="dxa"/>
            <w:shd w:val="clear" w:color="auto" w:fill="auto"/>
            <w:textDirection w:val="btLr"/>
          </w:tcPr>
          <w:p w:rsidR="004143B3" w:rsidRPr="00DB3F97" w:rsidRDefault="00B77E17" w:rsidP="00DB3F97">
            <w:pPr>
              <w:spacing w:line="360" w:lineRule="auto"/>
              <w:rPr>
                <w:b/>
                <w:sz w:val="20"/>
                <w:szCs w:val="20"/>
              </w:rPr>
            </w:pPr>
            <w:r w:rsidRPr="00DB3F97">
              <w:rPr>
                <w:b/>
                <w:sz w:val="20"/>
                <w:szCs w:val="20"/>
              </w:rPr>
              <w:t>Время окончания работы</w:t>
            </w:r>
          </w:p>
        </w:tc>
        <w:tc>
          <w:tcPr>
            <w:tcW w:w="970" w:type="dxa"/>
            <w:shd w:val="clear" w:color="auto" w:fill="auto"/>
            <w:textDirection w:val="btLr"/>
          </w:tcPr>
          <w:p w:rsidR="004143B3" w:rsidRPr="00DB3F97" w:rsidRDefault="00B77E17" w:rsidP="00DB3F97">
            <w:pPr>
              <w:spacing w:line="360" w:lineRule="auto"/>
              <w:rPr>
                <w:b/>
                <w:sz w:val="20"/>
                <w:szCs w:val="20"/>
              </w:rPr>
            </w:pPr>
            <w:r w:rsidRPr="00DB3F97">
              <w:rPr>
                <w:b/>
                <w:sz w:val="20"/>
                <w:szCs w:val="20"/>
              </w:rPr>
              <w:t>Роспись пользователя</w:t>
            </w:r>
          </w:p>
        </w:tc>
        <w:tc>
          <w:tcPr>
            <w:tcW w:w="1231" w:type="dxa"/>
            <w:shd w:val="clear" w:color="auto" w:fill="auto"/>
            <w:textDirection w:val="btLr"/>
          </w:tcPr>
          <w:p w:rsidR="004143B3" w:rsidRPr="00DB3F97" w:rsidRDefault="00B77E17" w:rsidP="00DB3F97">
            <w:pPr>
              <w:spacing w:line="360" w:lineRule="auto"/>
              <w:rPr>
                <w:b/>
                <w:sz w:val="20"/>
                <w:szCs w:val="20"/>
              </w:rPr>
            </w:pPr>
            <w:r w:rsidRPr="00DB3F97">
              <w:rPr>
                <w:b/>
                <w:sz w:val="20"/>
                <w:szCs w:val="20"/>
              </w:rPr>
              <w:t>Роспись ответственного</w:t>
            </w:r>
          </w:p>
          <w:p w:rsidR="00B77E17" w:rsidRPr="00DB3F97" w:rsidRDefault="00B77E17" w:rsidP="00DB3F97">
            <w:pPr>
              <w:spacing w:line="360" w:lineRule="auto"/>
              <w:rPr>
                <w:b/>
                <w:sz w:val="20"/>
                <w:szCs w:val="20"/>
              </w:rPr>
            </w:pPr>
            <w:r w:rsidRPr="00DB3F97">
              <w:rPr>
                <w:b/>
                <w:sz w:val="20"/>
                <w:szCs w:val="20"/>
              </w:rPr>
              <w:t>за «точку доступа»</w:t>
            </w: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2</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3</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4</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5</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6</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7</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8</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9</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10</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11</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12</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13</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14</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15</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16</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17</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18</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19</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r w:rsidR="004143B3" w:rsidRPr="00DB3F97" w:rsidTr="00DB3F97">
        <w:trPr>
          <w:jc w:val="center"/>
        </w:trPr>
        <w:tc>
          <w:tcPr>
            <w:tcW w:w="540" w:type="dxa"/>
            <w:shd w:val="clear" w:color="auto" w:fill="auto"/>
          </w:tcPr>
          <w:p w:rsidR="004143B3" w:rsidRPr="00DB3F97" w:rsidRDefault="004143B3" w:rsidP="00DB3F97">
            <w:pPr>
              <w:spacing w:line="360" w:lineRule="auto"/>
              <w:rPr>
                <w:b/>
                <w:sz w:val="20"/>
                <w:szCs w:val="20"/>
              </w:rPr>
            </w:pPr>
            <w:r w:rsidRPr="00DB3F97">
              <w:rPr>
                <w:b/>
                <w:sz w:val="20"/>
                <w:szCs w:val="20"/>
              </w:rPr>
              <w:t>20</w:t>
            </w:r>
          </w:p>
        </w:tc>
        <w:tc>
          <w:tcPr>
            <w:tcW w:w="1800"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1911" w:type="dxa"/>
            <w:shd w:val="clear" w:color="auto" w:fill="auto"/>
          </w:tcPr>
          <w:p w:rsidR="004143B3" w:rsidRPr="00DB3F97" w:rsidRDefault="004143B3" w:rsidP="00DB3F97">
            <w:pPr>
              <w:spacing w:line="360" w:lineRule="auto"/>
              <w:rPr>
                <w:b/>
                <w:sz w:val="20"/>
                <w:szCs w:val="20"/>
              </w:rPr>
            </w:pPr>
          </w:p>
        </w:tc>
        <w:tc>
          <w:tcPr>
            <w:tcW w:w="969"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970" w:type="dxa"/>
            <w:shd w:val="clear" w:color="auto" w:fill="auto"/>
          </w:tcPr>
          <w:p w:rsidR="004143B3" w:rsidRPr="00DB3F97" w:rsidRDefault="004143B3" w:rsidP="00DB3F97">
            <w:pPr>
              <w:spacing w:line="360" w:lineRule="auto"/>
              <w:rPr>
                <w:b/>
                <w:sz w:val="20"/>
                <w:szCs w:val="20"/>
              </w:rPr>
            </w:pPr>
          </w:p>
        </w:tc>
        <w:tc>
          <w:tcPr>
            <w:tcW w:w="1231" w:type="dxa"/>
            <w:shd w:val="clear" w:color="auto" w:fill="auto"/>
          </w:tcPr>
          <w:p w:rsidR="004143B3" w:rsidRPr="00DB3F97" w:rsidRDefault="004143B3" w:rsidP="00DB3F97">
            <w:pPr>
              <w:spacing w:line="360" w:lineRule="auto"/>
              <w:rPr>
                <w:b/>
                <w:sz w:val="20"/>
                <w:szCs w:val="20"/>
              </w:rPr>
            </w:pPr>
          </w:p>
        </w:tc>
      </w:tr>
    </w:tbl>
    <w:p w:rsidR="009A4E14" w:rsidRPr="00A95BF0" w:rsidRDefault="009A4E14" w:rsidP="00A95BF0">
      <w:pPr>
        <w:tabs>
          <w:tab w:val="left" w:pos="7560"/>
        </w:tabs>
        <w:spacing w:line="360" w:lineRule="auto"/>
        <w:ind w:firstLine="709"/>
        <w:jc w:val="both"/>
        <w:rPr>
          <w:sz w:val="28"/>
          <w:szCs w:val="28"/>
        </w:rPr>
      </w:pPr>
    </w:p>
    <w:p w:rsidR="004143B3" w:rsidRPr="009E30D2" w:rsidRDefault="009E30D2" w:rsidP="00A95BF0">
      <w:pPr>
        <w:tabs>
          <w:tab w:val="left" w:pos="7560"/>
        </w:tabs>
        <w:spacing w:line="360" w:lineRule="auto"/>
        <w:ind w:firstLine="709"/>
        <w:jc w:val="both"/>
        <w:rPr>
          <w:b/>
          <w:sz w:val="28"/>
          <w:szCs w:val="28"/>
        </w:rPr>
      </w:pPr>
      <w:r>
        <w:rPr>
          <w:sz w:val="28"/>
          <w:szCs w:val="28"/>
        </w:rPr>
        <w:br w:type="page"/>
      </w:r>
      <w:r w:rsidR="00B77E17" w:rsidRPr="009E30D2">
        <w:rPr>
          <w:b/>
          <w:sz w:val="28"/>
          <w:szCs w:val="28"/>
        </w:rPr>
        <w:t>Приложение 5</w:t>
      </w:r>
    </w:p>
    <w:p w:rsidR="009E30D2" w:rsidRDefault="009E30D2" w:rsidP="00A95BF0">
      <w:pPr>
        <w:tabs>
          <w:tab w:val="left" w:pos="7560"/>
        </w:tabs>
        <w:spacing w:line="360" w:lineRule="auto"/>
        <w:ind w:firstLine="709"/>
        <w:jc w:val="both"/>
        <w:rPr>
          <w:b/>
          <w:sz w:val="28"/>
          <w:szCs w:val="28"/>
          <w:lang w:val="en-US"/>
        </w:rPr>
      </w:pPr>
    </w:p>
    <w:p w:rsidR="00B77E17" w:rsidRPr="00A95BF0" w:rsidRDefault="00B77E17" w:rsidP="00A95BF0">
      <w:pPr>
        <w:tabs>
          <w:tab w:val="left" w:pos="7560"/>
        </w:tabs>
        <w:spacing w:line="360" w:lineRule="auto"/>
        <w:ind w:firstLine="709"/>
        <w:jc w:val="both"/>
        <w:rPr>
          <w:b/>
          <w:sz w:val="28"/>
          <w:szCs w:val="28"/>
        </w:rPr>
      </w:pPr>
      <w:r w:rsidRPr="00A95BF0">
        <w:rPr>
          <w:b/>
          <w:sz w:val="28"/>
          <w:szCs w:val="28"/>
        </w:rPr>
        <w:t>Журнал вводного инструктажа</w:t>
      </w:r>
      <w:r w:rsidR="00A95BF0">
        <w:rPr>
          <w:b/>
          <w:sz w:val="28"/>
          <w:szCs w:val="28"/>
        </w:rPr>
        <w:t xml:space="preserve"> </w:t>
      </w:r>
      <w:r w:rsidRPr="00A95BF0">
        <w:rPr>
          <w:b/>
          <w:sz w:val="28"/>
          <w:szCs w:val="28"/>
        </w:rPr>
        <w:t>пользователей сети Интернет с правовыми и нормативными актами</w:t>
      </w:r>
    </w:p>
    <w:tbl>
      <w:tblPr>
        <w:tblW w:w="9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557"/>
        <w:gridCol w:w="976"/>
        <w:gridCol w:w="1374"/>
        <w:gridCol w:w="1773"/>
        <w:gridCol w:w="976"/>
        <w:gridCol w:w="976"/>
      </w:tblGrid>
      <w:tr w:rsidR="00DE2240" w:rsidRPr="00DB3F97" w:rsidTr="00DB3F97">
        <w:trPr>
          <w:cantSplit/>
          <w:trHeight w:val="1847"/>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w:t>
            </w:r>
          </w:p>
        </w:tc>
        <w:tc>
          <w:tcPr>
            <w:tcW w:w="2568" w:type="dxa"/>
            <w:shd w:val="clear" w:color="auto" w:fill="auto"/>
            <w:textDirection w:val="btLr"/>
          </w:tcPr>
          <w:p w:rsidR="00394FD3" w:rsidRPr="00DB3F97" w:rsidRDefault="00394FD3" w:rsidP="00DB3F97">
            <w:pPr>
              <w:tabs>
                <w:tab w:val="left" w:pos="7560"/>
              </w:tabs>
              <w:spacing w:line="360" w:lineRule="auto"/>
              <w:rPr>
                <w:b/>
                <w:sz w:val="20"/>
                <w:szCs w:val="20"/>
              </w:rPr>
            </w:pPr>
          </w:p>
          <w:p w:rsidR="00394FD3" w:rsidRPr="00DB3F97" w:rsidRDefault="00394FD3" w:rsidP="00DB3F97">
            <w:pPr>
              <w:tabs>
                <w:tab w:val="left" w:pos="7560"/>
              </w:tabs>
              <w:spacing w:line="360" w:lineRule="auto"/>
              <w:rPr>
                <w:b/>
                <w:sz w:val="20"/>
                <w:szCs w:val="20"/>
              </w:rPr>
            </w:pPr>
            <w:r w:rsidRPr="00DB3F97">
              <w:rPr>
                <w:b/>
                <w:sz w:val="20"/>
                <w:szCs w:val="20"/>
              </w:rPr>
              <w:t>Ф.И.О.</w:t>
            </w:r>
          </w:p>
          <w:p w:rsidR="00394FD3" w:rsidRPr="00DB3F97" w:rsidRDefault="00394FD3" w:rsidP="00DB3F97">
            <w:pPr>
              <w:tabs>
                <w:tab w:val="left" w:pos="7560"/>
              </w:tabs>
              <w:spacing w:line="360" w:lineRule="auto"/>
              <w:rPr>
                <w:b/>
                <w:sz w:val="20"/>
                <w:szCs w:val="20"/>
              </w:rPr>
            </w:pPr>
            <w:r w:rsidRPr="00DB3F97">
              <w:rPr>
                <w:b/>
                <w:sz w:val="20"/>
                <w:szCs w:val="20"/>
              </w:rPr>
              <w:t>пользователя</w:t>
            </w:r>
          </w:p>
          <w:p w:rsidR="00394FD3" w:rsidRPr="00DB3F97" w:rsidRDefault="00394FD3" w:rsidP="00DB3F97">
            <w:pPr>
              <w:tabs>
                <w:tab w:val="left" w:pos="7560"/>
              </w:tabs>
              <w:spacing w:line="360" w:lineRule="auto"/>
              <w:rPr>
                <w:b/>
                <w:sz w:val="20"/>
                <w:szCs w:val="20"/>
              </w:rPr>
            </w:pPr>
          </w:p>
        </w:tc>
        <w:tc>
          <w:tcPr>
            <w:tcW w:w="976" w:type="dxa"/>
            <w:shd w:val="clear" w:color="auto" w:fill="auto"/>
            <w:textDirection w:val="btLr"/>
          </w:tcPr>
          <w:p w:rsidR="00394FD3" w:rsidRPr="00DB3F97" w:rsidRDefault="00394FD3" w:rsidP="00DB3F97">
            <w:pPr>
              <w:tabs>
                <w:tab w:val="left" w:pos="7560"/>
              </w:tabs>
              <w:spacing w:line="360" w:lineRule="auto"/>
              <w:rPr>
                <w:b/>
                <w:sz w:val="20"/>
                <w:szCs w:val="20"/>
              </w:rPr>
            </w:pPr>
            <w:r w:rsidRPr="00DB3F97">
              <w:rPr>
                <w:b/>
                <w:sz w:val="20"/>
                <w:szCs w:val="20"/>
              </w:rPr>
              <w:t>Класс/</w:t>
            </w:r>
          </w:p>
          <w:p w:rsidR="00394FD3" w:rsidRPr="00DB3F97" w:rsidRDefault="00394FD3" w:rsidP="00DB3F97">
            <w:pPr>
              <w:tabs>
                <w:tab w:val="left" w:pos="7560"/>
              </w:tabs>
              <w:spacing w:line="360" w:lineRule="auto"/>
              <w:rPr>
                <w:b/>
                <w:sz w:val="20"/>
                <w:szCs w:val="20"/>
              </w:rPr>
            </w:pPr>
            <w:r w:rsidRPr="00DB3F97">
              <w:rPr>
                <w:b/>
                <w:sz w:val="20"/>
                <w:szCs w:val="20"/>
              </w:rPr>
              <w:t>должность</w:t>
            </w:r>
          </w:p>
        </w:tc>
        <w:tc>
          <w:tcPr>
            <w:tcW w:w="1375" w:type="dxa"/>
            <w:shd w:val="clear" w:color="auto" w:fill="auto"/>
            <w:textDirection w:val="btLr"/>
          </w:tcPr>
          <w:p w:rsidR="00394FD3" w:rsidRPr="00DB3F97" w:rsidRDefault="00394FD3" w:rsidP="00DB3F97">
            <w:pPr>
              <w:tabs>
                <w:tab w:val="left" w:pos="7560"/>
              </w:tabs>
              <w:spacing w:line="360" w:lineRule="auto"/>
              <w:rPr>
                <w:b/>
                <w:sz w:val="20"/>
                <w:szCs w:val="20"/>
              </w:rPr>
            </w:pPr>
            <w:r w:rsidRPr="00DB3F97">
              <w:rPr>
                <w:b/>
                <w:sz w:val="20"/>
                <w:szCs w:val="20"/>
              </w:rPr>
              <w:t>Дата</w:t>
            </w:r>
          </w:p>
          <w:p w:rsidR="00394FD3" w:rsidRPr="00DB3F97" w:rsidRDefault="00394FD3" w:rsidP="00DB3F97">
            <w:pPr>
              <w:tabs>
                <w:tab w:val="left" w:pos="7560"/>
              </w:tabs>
              <w:spacing w:line="360" w:lineRule="auto"/>
              <w:rPr>
                <w:b/>
                <w:sz w:val="20"/>
                <w:szCs w:val="20"/>
              </w:rPr>
            </w:pPr>
            <w:r w:rsidRPr="00DB3F97">
              <w:rPr>
                <w:b/>
                <w:sz w:val="20"/>
                <w:szCs w:val="20"/>
              </w:rPr>
              <w:t>проведения</w:t>
            </w:r>
          </w:p>
          <w:p w:rsidR="00394FD3" w:rsidRPr="00DB3F97" w:rsidRDefault="00394FD3" w:rsidP="00DB3F97">
            <w:pPr>
              <w:tabs>
                <w:tab w:val="left" w:pos="7560"/>
              </w:tabs>
              <w:spacing w:line="360" w:lineRule="auto"/>
              <w:rPr>
                <w:b/>
                <w:sz w:val="20"/>
                <w:szCs w:val="20"/>
              </w:rPr>
            </w:pPr>
            <w:r w:rsidRPr="00DB3F97">
              <w:rPr>
                <w:b/>
                <w:sz w:val="20"/>
                <w:szCs w:val="20"/>
              </w:rPr>
              <w:t>инструктажа</w:t>
            </w:r>
          </w:p>
        </w:tc>
        <w:tc>
          <w:tcPr>
            <w:tcW w:w="1774" w:type="dxa"/>
            <w:shd w:val="clear" w:color="auto" w:fill="auto"/>
            <w:textDirection w:val="btLr"/>
          </w:tcPr>
          <w:p w:rsidR="00550A1C" w:rsidRPr="00DB3F97" w:rsidRDefault="00550A1C" w:rsidP="00DB3F97">
            <w:pPr>
              <w:tabs>
                <w:tab w:val="left" w:pos="7560"/>
              </w:tabs>
              <w:spacing w:line="360" w:lineRule="auto"/>
              <w:rPr>
                <w:b/>
                <w:sz w:val="20"/>
                <w:szCs w:val="20"/>
              </w:rPr>
            </w:pPr>
          </w:p>
          <w:p w:rsidR="00550A1C" w:rsidRPr="00DB3F97" w:rsidRDefault="00550A1C" w:rsidP="00DB3F97">
            <w:pPr>
              <w:tabs>
                <w:tab w:val="left" w:pos="7560"/>
              </w:tabs>
              <w:spacing w:line="360" w:lineRule="auto"/>
              <w:rPr>
                <w:b/>
                <w:sz w:val="20"/>
                <w:szCs w:val="20"/>
              </w:rPr>
            </w:pPr>
          </w:p>
          <w:p w:rsidR="00394FD3" w:rsidRPr="00DB3F97" w:rsidRDefault="00394FD3" w:rsidP="00DB3F97">
            <w:pPr>
              <w:tabs>
                <w:tab w:val="left" w:pos="7560"/>
              </w:tabs>
              <w:spacing w:line="360" w:lineRule="auto"/>
              <w:rPr>
                <w:b/>
                <w:sz w:val="20"/>
                <w:szCs w:val="20"/>
              </w:rPr>
            </w:pPr>
            <w:r w:rsidRPr="00DB3F97">
              <w:rPr>
                <w:b/>
                <w:sz w:val="20"/>
                <w:szCs w:val="20"/>
              </w:rPr>
              <w:t>Ознакомлен/</w:t>
            </w:r>
          </w:p>
          <w:p w:rsidR="00394FD3" w:rsidRPr="00DB3F97" w:rsidRDefault="00394FD3" w:rsidP="00DB3F97">
            <w:pPr>
              <w:tabs>
                <w:tab w:val="left" w:pos="7560"/>
              </w:tabs>
              <w:spacing w:line="360" w:lineRule="auto"/>
              <w:rPr>
                <w:b/>
                <w:sz w:val="20"/>
                <w:szCs w:val="20"/>
              </w:rPr>
            </w:pPr>
            <w:r w:rsidRPr="00DB3F97">
              <w:rPr>
                <w:b/>
                <w:sz w:val="20"/>
                <w:szCs w:val="20"/>
              </w:rPr>
              <w:t>не ознакомлен</w:t>
            </w:r>
          </w:p>
        </w:tc>
        <w:tc>
          <w:tcPr>
            <w:tcW w:w="976" w:type="dxa"/>
            <w:shd w:val="clear" w:color="auto" w:fill="auto"/>
            <w:textDirection w:val="btLr"/>
          </w:tcPr>
          <w:p w:rsidR="00394FD3" w:rsidRPr="00DB3F97" w:rsidRDefault="00394FD3" w:rsidP="00DB3F97">
            <w:pPr>
              <w:spacing w:line="360" w:lineRule="auto"/>
              <w:rPr>
                <w:b/>
                <w:sz w:val="20"/>
                <w:szCs w:val="20"/>
              </w:rPr>
            </w:pPr>
            <w:r w:rsidRPr="00DB3F97">
              <w:rPr>
                <w:b/>
                <w:sz w:val="20"/>
                <w:szCs w:val="20"/>
              </w:rPr>
              <w:t>Роспись</w:t>
            </w:r>
          </w:p>
          <w:p w:rsidR="00394FD3" w:rsidRPr="00DB3F97" w:rsidRDefault="00394FD3" w:rsidP="00DB3F97">
            <w:pPr>
              <w:spacing w:line="360" w:lineRule="auto"/>
              <w:rPr>
                <w:b/>
                <w:sz w:val="20"/>
                <w:szCs w:val="20"/>
              </w:rPr>
            </w:pPr>
            <w:r w:rsidRPr="00DB3F97">
              <w:rPr>
                <w:b/>
                <w:sz w:val="20"/>
                <w:szCs w:val="20"/>
              </w:rPr>
              <w:t>инструктируемого</w:t>
            </w:r>
          </w:p>
        </w:tc>
        <w:tc>
          <w:tcPr>
            <w:tcW w:w="976" w:type="dxa"/>
            <w:shd w:val="clear" w:color="auto" w:fill="auto"/>
            <w:textDirection w:val="btLr"/>
          </w:tcPr>
          <w:p w:rsidR="00394FD3" w:rsidRPr="00DB3F97" w:rsidRDefault="00394FD3" w:rsidP="00DB3F97">
            <w:pPr>
              <w:spacing w:line="360" w:lineRule="auto"/>
              <w:rPr>
                <w:b/>
                <w:sz w:val="20"/>
                <w:szCs w:val="20"/>
              </w:rPr>
            </w:pPr>
            <w:r w:rsidRPr="00DB3F97">
              <w:rPr>
                <w:b/>
                <w:sz w:val="20"/>
                <w:szCs w:val="20"/>
              </w:rPr>
              <w:t>Роспись</w:t>
            </w:r>
          </w:p>
          <w:p w:rsidR="00394FD3" w:rsidRPr="00DB3F97" w:rsidRDefault="00394FD3" w:rsidP="00DB3F97">
            <w:pPr>
              <w:tabs>
                <w:tab w:val="left" w:pos="7560"/>
              </w:tabs>
              <w:spacing w:line="360" w:lineRule="auto"/>
              <w:rPr>
                <w:b/>
                <w:sz w:val="20"/>
                <w:szCs w:val="20"/>
              </w:rPr>
            </w:pPr>
            <w:r w:rsidRPr="00DB3F97">
              <w:rPr>
                <w:b/>
                <w:sz w:val="20"/>
                <w:szCs w:val="20"/>
              </w:rPr>
              <w:t>инструктирующего</w:t>
            </w: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1</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24"/>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2</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3</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4</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5</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6</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24"/>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7</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8</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9</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10</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24"/>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11</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12</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13</w:t>
            </w:r>
          </w:p>
        </w:tc>
        <w:tc>
          <w:tcPr>
            <w:tcW w:w="2568" w:type="dxa"/>
            <w:shd w:val="clear" w:color="auto" w:fill="auto"/>
          </w:tcPr>
          <w:p w:rsidR="009A4E14" w:rsidRPr="00DB3F97" w:rsidRDefault="009A4E14"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r w:rsidR="00DE2240" w:rsidRPr="00DB3F97" w:rsidTr="00DB3F97">
        <w:trPr>
          <w:trHeight w:val="536"/>
        </w:trPr>
        <w:tc>
          <w:tcPr>
            <w:tcW w:w="404" w:type="dxa"/>
            <w:shd w:val="clear" w:color="auto" w:fill="auto"/>
          </w:tcPr>
          <w:p w:rsidR="00394FD3" w:rsidRPr="00DB3F97" w:rsidRDefault="00394FD3" w:rsidP="00DB3F97">
            <w:pPr>
              <w:tabs>
                <w:tab w:val="left" w:pos="7560"/>
              </w:tabs>
              <w:spacing w:line="360" w:lineRule="auto"/>
              <w:rPr>
                <w:b/>
                <w:sz w:val="20"/>
                <w:szCs w:val="20"/>
              </w:rPr>
            </w:pPr>
            <w:r w:rsidRPr="00DB3F97">
              <w:rPr>
                <w:b/>
                <w:sz w:val="20"/>
                <w:szCs w:val="20"/>
              </w:rPr>
              <w:t>14</w:t>
            </w:r>
          </w:p>
        </w:tc>
        <w:tc>
          <w:tcPr>
            <w:tcW w:w="2568" w:type="dxa"/>
            <w:shd w:val="clear" w:color="auto" w:fill="auto"/>
          </w:tcPr>
          <w:p w:rsidR="006D5402" w:rsidRPr="00DB3F97" w:rsidRDefault="006D5402"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1375" w:type="dxa"/>
            <w:shd w:val="clear" w:color="auto" w:fill="auto"/>
          </w:tcPr>
          <w:p w:rsidR="00394FD3" w:rsidRPr="00DB3F97" w:rsidRDefault="00394FD3" w:rsidP="00DB3F97">
            <w:pPr>
              <w:tabs>
                <w:tab w:val="left" w:pos="7560"/>
              </w:tabs>
              <w:spacing w:line="360" w:lineRule="auto"/>
              <w:rPr>
                <w:b/>
                <w:sz w:val="20"/>
                <w:szCs w:val="20"/>
              </w:rPr>
            </w:pPr>
          </w:p>
        </w:tc>
        <w:tc>
          <w:tcPr>
            <w:tcW w:w="1774"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c>
          <w:tcPr>
            <w:tcW w:w="976" w:type="dxa"/>
            <w:shd w:val="clear" w:color="auto" w:fill="auto"/>
          </w:tcPr>
          <w:p w:rsidR="00394FD3" w:rsidRPr="00DB3F97" w:rsidRDefault="00394FD3" w:rsidP="00DB3F97">
            <w:pPr>
              <w:tabs>
                <w:tab w:val="left" w:pos="7560"/>
              </w:tabs>
              <w:spacing w:line="360" w:lineRule="auto"/>
              <w:rPr>
                <w:b/>
                <w:sz w:val="20"/>
                <w:szCs w:val="20"/>
              </w:rPr>
            </w:pPr>
          </w:p>
        </w:tc>
      </w:tr>
    </w:tbl>
    <w:p w:rsidR="00B77E17" w:rsidRPr="00A95BF0" w:rsidRDefault="00B77E17" w:rsidP="00A95BF0">
      <w:pPr>
        <w:tabs>
          <w:tab w:val="left" w:pos="7560"/>
        </w:tabs>
        <w:spacing w:line="360" w:lineRule="auto"/>
        <w:ind w:firstLine="709"/>
        <w:jc w:val="both"/>
        <w:rPr>
          <w:b/>
          <w:sz w:val="28"/>
          <w:szCs w:val="28"/>
        </w:rPr>
      </w:pPr>
      <w:bookmarkStart w:id="6" w:name="_GoBack"/>
      <w:bookmarkEnd w:id="6"/>
    </w:p>
    <w:sectPr w:rsidR="00B77E17" w:rsidRPr="00A95BF0" w:rsidSect="00A95BF0">
      <w:pgSz w:w="11907" w:h="16840"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F97" w:rsidRDefault="00DB3F97">
      <w:r>
        <w:separator/>
      </w:r>
    </w:p>
  </w:endnote>
  <w:endnote w:type="continuationSeparator" w:id="0">
    <w:p w:rsidR="00DB3F97" w:rsidRDefault="00DB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17" w:rsidRDefault="00B77E17" w:rsidP="003C37F4">
    <w:pPr>
      <w:pStyle w:val="a5"/>
      <w:framePr w:wrap="around" w:vAnchor="text" w:hAnchor="margin" w:xAlign="center" w:y="1"/>
      <w:rPr>
        <w:rStyle w:val="a7"/>
      </w:rPr>
    </w:pPr>
  </w:p>
  <w:p w:rsidR="00B77E17" w:rsidRDefault="00B77E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F97" w:rsidRDefault="00DB3F97">
      <w:r>
        <w:separator/>
      </w:r>
    </w:p>
  </w:footnote>
  <w:footnote w:type="continuationSeparator" w:id="0">
    <w:p w:rsidR="00DB3F97" w:rsidRDefault="00DB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17" w:rsidRDefault="00B77E17" w:rsidP="000261ED">
    <w:pPr>
      <w:pStyle w:val="a8"/>
      <w:framePr w:wrap="around" w:vAnchor="text" w:hAnchor="margin" w:xAlign="right" w:y="1"/>
      <w:rPr>
        <w:rStyle w:val="a7"/>
      </w:rPr>
    </w:pPr>
  </w:p>
  <w:p w:rsidR="00B77E17" w:rsidRDefault="00B77E17" w:rsidP="00D462D5">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1925"/>
    <w:multiLevelType w:val="hybridMultilevel"/>
    <w:tmpl w:val="0964A5B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8330DF9"/>
    <w:multiLevelType w:val="multilevel"/>
    <w:tmpl w:val="852A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239B"/>
    <w:multiLevelType w:val="multilevel"/>
    <w:tmpl w:val="711A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75272"/>
    <w:multiLevelType w:val="multilevel"/>
    <w:tmpl w:val="E084B1EA"/>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4">
    <w:nsid w:val="3A533731"/>
    <w:multiLevelType w:val="hybridMultilevel"/>
    <w:tmpl w:val="042EADE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B2E0A8C"/>
    <w:multiLevelType w:val="multilevel"/>
    <w:tmpl w:val="BA8E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F2610"/>
    <w:multiLevelType w:val="multilevel"/>
    <w:tmpl w:val="8B5EF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A132AF"/>
    <w:multiLevelType w:val="hybridMultilevel"/>
    <w:tmpl w:val="4D80A5A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5E507862"/>
    <w:multiLevelType w:val="multilevel"/>
    <w:tmpl w:val="8B5EF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517028"/>
    <w:multiLevelType w:val="multilevel"/>
    <w:tmpl w:val="E4ECEDDA"/>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10">
    <w:nsid w:val="69A526A2"/>
    <w:multiLevelType w:val="hybridMultilevel"/>
    <w:tmpl w:val="E8A6C3A6"/>
    <w:lvl w:ilvl="0" w:tplc="AFC6CDDC">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77B76F44"/>
    <w:multiLevelType w:val="multilevel"/>
    <w:tmpl w:val="C98C77DA"/>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1"/>
  </w:num>
  <w:num w:numId="2">
    <w:abstractNumId w:val="9"/>
  </w:num>
  <w:num w:numId="3">
    <w:abstractNumId w:val="2"/>
  </w:num>
  <w:num w:numId="4">
    <w:abstractNumId w:val="5"/>
  </w:num>
  <w:num w:numId="5">
    <w:abstractNumId w:val="8"/>
  </w:num>
  <w:num w:numId="6">
    <w:abstractNumId w:val="1"/>
  </w:num>
  <w:num w:numId="7">
    <w:abstractNumId w:val="10"/>
  </w:num>
  <w:num w:numId="8">
    <w:abstractNumId w:val="3"/>
  </w:num>
  <w:num w:numId="9">
    <w:abstractNumId w:val="6"/>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C93"/>
    <w:rsid w:val="000261ED"/>
    <w:rsid w:val="00034963"/>
    <w:rsid w:val="000C0273"/>
    <w:rsid w:val="000C40E0"/>
    <w:rsid w:val="000E75FF"/>
    <w:rsid w:val="00115A62"/>
    <w:rsid w:val="0014540C"/>
    <w:rsid w:val="00163BE0"/>
    <w:rsid w:val="00203E04"/>
    <w:rsid w:val="0022127E"/>
    <w:rsid w:val="00273D77"/>
    <w:rsid w:val="002B2676"/>
    <w:rsid w:val="002C0646"/>
    <w:rsid w:val="002E0970"/>
    <w:rsid w:val="00301EFF"/>
    <w:rsid w:val="0031533C"/>
    <w:rsid w:val="003153F6"/>
    <w:rsid w:val="00316C7D"/>
    <w:rsid w:val="00357E99"/>
    <w:rsid w:val="00370425"/>
    <w:rsid w:val="0037228C"/>
    <w:rsid w:val="00394FD3"/>
    <w:rsid w:val="003B0E2F"/>
    <w:rsid w:val="003B2234"/>
    <w:rsid w:val="003C37F4"/>
    <w:rsid w:val="003E1AAD"/>
    <w:rsid w:val="004143B3"/>
    <w:rsid w:val="004312B7"/>
    <w:rsid w:val="00484BAB"/>
    <w:rsid w:val="004873B6"/>
    <w:rsid w:val="004C2BE8"/>
    <w:rsid w:val="004C6E06"/>
    <w:rsid w:val="00550A1C"/>
    <w:rsid w:val="00575BDC"/>
    <w:rsid w:val="006040E9"/>
    <w:rsid w:val="00620FC3"/>
    <w:rsid w:val="00686327"/>
    <w:rsid w:val="006C2663"/>
    <w:rsid w:val="006D5402"/>
    <w:rsid w:val="006F3D8A"/>
    <w:rsid w:val="006F7AEF"/>
    <w:rsid w:val="007050C7"/>
    <w:rsid w:val="00714C93"/>
    <w:rsid w:val="00751B0C"/>
    <w:rsid w:val="007B12C0"/>
    <w:rsid w:val="00805BFC"/>
    <w:rsid w:val="00817CB0"/>
    <w:rsid w:val="00846F5F"/>
    <w:rsid w:val="00850A96"/>
    <w:rsid w:val="008A4C3A"/>
    <w:rsid w:val="008A5004"/>
    <w:rsid w:val="008E5AF9"/>
    <w:rsid w:val="00953E08"/>
    <w:rsid w:val="00993770"/>
    <w:rsid w:val="009A4E14"/>
    <w:rsid w:val="009C2CB0"/>
    <w:rsid w:val="009E30D2"/>
    <w:rsid w:val="00A15E32"/>
    <w:rsid w:val="00A20C0E"/>
    <w:rsid w:val="00A354D5"/>
    <w:rsid w:val="00A405F3"/>
    <w:rsid w:val="00A40B8F"/>
    <w:rsid w:val="00A53868"/>
    <w:rsid w:val="00A95BF0"/>
    <w:rsid w:val="00AF6F55"/>
    <w:rsid w:val="00B06C2F"/>
    <w:rsid w:val="00B078F6"/>
    <w:rsid w:val="00B10402"/>
    <w:rsid w:val="00B16638"/>
    <w:rsid w:val="00B26CA9"/>
    <w:rsid w:val="00B32F9B"/>
    <w:rsid w:val="00B61074"/>
    <w:rsid w:val="00B67351"/>
    <w:rsid w:val="00B77E17"/>
    <w:rsid w:val="00BA21C9"/>
    <w:rsid w:val="00BC568E"/>
    <w:rsid w:val="00BC5884"/>
    <w:rsid w:val="00BF1905"/>
    <w:rsid w:val="00C07BF1"/>
    <w:rsid w:val="00C16C77"/>
    <w:rsid w:val="00C24A9F"/>
    <w:rsid w:val="00C30C89"/>
    <w:rsid w:val="00C347DD"/>
    <w:rsid w:val="00C5074B"/>
    <w:rsid w:val="00C63708"/>
    <w:rsid w:val="00C710E6"/>
    <w:rsid w:val="00C73471"/>
    <w:rsid w:val="00CA0594"/>
    <w:rsid w:val="00D10824"/>
    <w:rsid w:val="00D20C17"/>
    <w:rsid w:val="00D462D5"/>
    <w:rsid w:val="00D91FAC"/>
    <w:rsid w:val="00D92EB9"/>
    <w:rsid w:val="00DB3F97"/>
    <w:rsid w:val="00DC152E"/>
    <w:rsid w:val="00DE2240"/>
    <w:rsid w:val="00DF20CC"/>
    <w:rsid w:val="00E00226"/>
    <w:rsid w:val="00E4217F"/>
    <w:rsid w:val="00E4265D"/>
    <w:rsid w:val="00E44802"/>
    <w:rsid w:val="00E518D6"/>
    <w:rsid w:val="00E54D4F"/>
    <w:rsid w:val="00E77B37"/>
    <w:rsid w:val="00E92EEC"/>
    <w:rsid w:val="00E9790E"/>
    <w:rsid w:val="00EA2077"/>
    <w:rsid w:val="00EA22D5"/>
    <w:rsid w:val="00EB573C"/>
    <w:rsid w:val="00ED15D3"/>
    <w:rsid w:val="00F43760"/>
    <w:rsid w:val="00F47879"/>
    <w:rsid w:val="00F553BD"/>
    <w:rsid w:val="00FA197C"/>
    <w:rsid w:val="00FB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6C4688-E6CC-4F8A-AB61-D4C6708D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D15D3"/>
    <w:pPr>
      <w:keepNext/>
      <w:spacing w:before="240" w:after="60"/>
      <w:outlineLvl w:val="0"/>
    </w:pPr>
    <w:rPr>
      <w:rFonts w:ascii="Arial" w:hAnsi="Arial" w:cs="Arial"/>
      <w:b/>
      <w:bCs/>
      <w:kern w:val="32"/>
      <w:sz w:val="32"/>
      <w:szCs w:val="32"/>
    </w:rPr>
  </w:style>
  <w:style w:type="paragraph" w:styleId="2">
    <w:name w:val="heading 2"/>
    <w:aliases w:val="Заголовок 2 Знак,H2 Знак,h2 Знак,Numbered text 3 Знак,2 Знак,Heading 2 Hidden Знак,CHS Знак,H2-Heading 2 Знак,l2 Знак,Header2 Знак,22 Знак,heading2 Знак,list2 Знак,A Знак,A.B.C. Знак,list 2 Знак,Heading2 Знак,Heading Indent No L2 Знак,H2,h2"/>
    <w:basedOn w:val="a"/>
    <w:next w:val="a"/>
    <w:link w:val="21"/>
    <w:uiPriority w:val="9"/>
    <w:qFormat/>
    <w:rsid w:val="003C37F4"/>
    <w:pPr>
      <w:keepNext/>
      <w:spacing w:before="240" w:after="60"/>
      <w:jc w:val="center"/>
      <w:outlineLvl w:val="1"/>
    </w:pPr>
    <w:rPr>
      <w:rFonts w:cs="Arial"/>
      <w:bCs/>
      <w:iCs/>
      <w:caps/>
      <w:sz w:val="28"/>
      <w:szCs w:val="28"/>
    </w:rPr>
  </w:style>
  <w:style w:type="paragraph" w:styleId="3">
    <w:name w:val="heading 3"/>
    <w:basedOn w:val="a"/>
    <w:next w:val="a"/>
    <w:link w:val="30"/>
    <w:uiPriority w:val="9"/>
    <w:qFormat/>
    <w:rsid w:val="003C37F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C37F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1"/>
    <w:aliases w:val="Заголовок 2 Знак Знак,H2 Знак Знак,h2 Знак Знак,Numbered text 3 Знак Знак,2 Знак Знак,Heading 2 Hidden Знак Знак,CHS Знак Знак,H2-Heading 2 Знак Знак,l2 Знак Знак,Header2 Знак Знак,22 Знак Знак,heading2 Знак Знак,list2 Знак Знак"/>
    <w:link w:val="2"/>
    <w:uiPriority w:val="9"/>
    <w:locked/>
    <w:rsid w:val="003C37F4"/>
    <w:rPr>
      <w:rFonts w:cs="Arial"/>
      <w:bCs/>
      <w:iCs/>
      <w:cap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rsid w:val="003C37F4"/>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3C37F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C37F4"/>
    <w:rPr>
      <w:rFonts w:cs="Times New Roman"/>
    </w:rPr>
  </w:style>
  <w:style w:type="paragraph" w:styleId="a8">
    <w:name w:val="header"/>
    <w:basedOn w:val="a"/>
    <w:link w:val="a9"/>
    <w:uiPriority w:val="99"/>
    <w:rsid w:val="003C37F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Hyperlink"/>
    <w:uiPriority w:val="99"/>
    <w:rsid w:val="003C37F4"/>
    <w:rPr>
      <w:rFonts w:cs="Times New Roman"/>
      <w:color w:val="0000FF"/>
      <w:u w:val="single"/>
    </w:rPr>
  </w:style>
  <w:style w:type="paragraph" w:styleId="11">
    <w:name w:val="toc 1"/>
    <w:basedOn w:val="a"/>
    <w:next w:val="a"/>
    <w:autoRedefine/>
    <w:uiPriority w:val="39"/>
    <w:semiHidden/>
    <w:rsid w:val="003C37F4"/>
    <w:pPr>
      <w:spacing w:before="120" w:after="120"/>
    </w:pPr>
    <w:rPr>
      <w:caps/>
      <w:sz w:val="28"/>
      <w:szCs w:val="28"/>
    </w:rPr>
  </w:style>
  <w:style w:type="paragraph" w:styleId="20">
    <w:name w:val="toc 2"/>
    <w:basedOn w:val="a"/>
    <w:next w:val="a"/>
    <w:autoRedefine/>
    <w:uiPriority w:val="39"/>
    <w:semiHidden/>
    <w:rsid w:val="003C37F4"/>
    <w:pPr>
      <w:tabs>
        <w:tab w:val="right" w:leader="dot" w:pos="9345"/>
      </w:tabs>
      <w:spacing w:before="60" w:after="60"/>
      <w:ind w:left="238"/>
    </w:pPr>
    <w:rPr>
      <w:caps/>
      <w:sz w:val="28"/>
      <w:szCs w:val="28"/>
    </w:rPr>
  </w:style>
  <w:style w:type="paragraph" w:styleId="31">
    <w:name w:val="toc 3"/>
    <w:basedOn w:val="a"/>
    <w:next w:val="a"/>
    <w:autoRedefine/>
    <w:uiPriority w:val="39"/>
    <w:semiHidden/>
    <w:rsid w:val="003C37F4"/>
    <w:pPr>
      <w:ind w:left="480"/>
    </w:pPr>
  </w:style>
  <w:style w:type="paragraph" w:styleId="ab">
    <w:name w:val="footnote text"/>
    <w:basedOn w:val="a"/>
    <w:link w:val="ac"/>
    <w:uiPriority w:val="99"/>
    <w:semiHidden/>
    <w:rsid w:val="003C37F4"/>
    <w:pPr>
      <w:ind w:firstLine="709"/>
      <w:jc w:val="both"/>
    </w:pPr>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3C37F4"/>
    <w:rPr>
      <w:rFonts w:cs="Times New Roman"/>
      <w:vertAlign w:val="superscript"/>
    </w:rPr>
  </w:style>
  <w:style w:type="paragraph" w:styleId="ae">
    <w:name w:val="Normal (Web)"/>
    <w:basedOn w:val="a"/>
    <w:uiPriority w:val="99"/>
    <w:rsid w:val="003C37F4"/>
    <w:pPr>
      <w:spacing w:before="100" w:beforeAutospacing="1" w:after="100" w:afterAutospacing="1"/>
    </w:pPr>
    <w:rPr>
      <w:lang w:val="en-US" w:eastAsia="en-US"/>
    </w:rPr>
  </w:style>
  <w:style w:type="paragraph" w:styleId="af">
    <w:name w:val="Balloon Text"/>
    <w:basedOn w:val="a"/>
    <w:link w:val="af0"/>
    <w:uiPriority w:val="99"/>
    <w:semiHidden/>
    <w:rsid w:val="00ED15D3"/>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table" w:styleId="af1">
    <w:name w:val="Table Grid"/>
    <w:basedOn w:val="a1"/>
    <w:uiPriority w:val="59"/>
    <w:rsid w:val="00370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51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10699</Words>
  <Characters>60989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наталья</dc:creator>
  <cp:keywords/>
  <dc:description/>
  <cp:lastModifiedBy>admin</cp:lastModifiedBy>
  <cp:revision>2</cp:revision>
  <cp:lastPrinted>2008-10-22T08:59:00Z</cp:lastPrinted>
  <dcterms:created xsi:type="dcterms:W3CDTF">2014-03-07T07:04:00Z</dcterms:created>
  <dcterms:modified xsi:type="dcterms:W3CDTF">2014-03-07T07:04:00Z</dcterms:modified>
</cp:coreProperties>
</file>