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C51" w:rsidRPr="00C97B97" w:rsidRDefault="00D55C51" w:rsidP="00C97B97">
      <w:pPr>
        <w:spacing w:line="360" w:lineRule="auto"/>
        <w:ind w:firstLine="709"/>
        <w:jc w:val="center"/>
        <w:rPr>
          <w:b/>
          <w:sz w:val="28"/>
          <w:szCs w:val="28"/>
        </w:rPr>
      </w:pPr>
      <w:r w:rsidRPr="00C97B97">
        <w:rPr>
          <w:b/>
          <w:sz w:val="28"/>
          <w:szCs w:val="28"/>
        </w:rPr>
        <w:t>РЕФЕРАТ</w:t>
      </w:r>
    </w:p>
    <w:p w:rsidR="00D55C51" w:rsidRPr="00C97B97" w:rsidRDefault="00D55C51"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Дипломный проект состоит из 109 листов пояснительной записки, содержащей 12 таблиц и 17 иллюстраций, и 6 листов графической части. В дипломном проекте использовано 61 наименование источников литературы.</w:t>
      </w:r>
    </w:p>
    <w:p w:rsidR="00D55C51" w:rsidRPr="00C97B97" w:rsidRDefault="00D55C51" w:rsidP="00C97B97">
      <w:pPr>
        <w:spacing w:line="360" w:lineRule="auto"/>
        <w:ind w:firstLine="709"/>
        <w:jc w:val="both"/>
        <w:rPr>
          <w:sz w:val="28"/>
          <w:szCs w:val="28"/>
        </w:rPr>
      </w:pPr>
      <w:r w:rsidRPr="00C97B97">
        <w:rPr>
          <w:sz w:val="28"/>
          <w:szCs w:val="28"/>
        </w:rPr>
        <w:t>Ключевые слова: дозирование, количество электричества, электрическая энергия, квантователь, электротехнический комплекс, погрешность дозирования.</w:t>
      </w:r>
    </w:p>
    <w:p w:rsidR="00D55C51" w:rsidRPr="00C97B97" w:rsidRDefault="00D55C51" w:rsidP="00C97B97">
      <w:pPr>
        <w:spacing w:line="360" w:lineRule="auto"/>
        <w:ind w:firstLine="709"/>
        <w:jc w:val="both"/>
        <w:rPr>
          <w:sz w:val="28"/>
          <w:szCs w:val="28"/>
        </w:rPr>
      </w:pPr>
      <w:r w:rsidRPr="00C97B97">
        <w:rPr>
          <w:sz w:val="28"/>
          <w:szCs w:val="28"/>
        </w:rPr>
        <w:t>В данном дипломном проекте проведен обзор средств учета количества электричества и электрической энергии, имеющихся в настоящее время в промышленности и представлен</w:t>
      </w:r>
      <w:r w:rsidRPr="00C97B97">
        <w:rPr>
          <w:b/>
          <w:sz w:val="28"/>
          <w:szCs w:val="28"/>
        </w:rPr>
        <w:t xml:space="preserve"> </w:t>
      </w:r>
      <w:r w:rsidRPr="00C97B97">
        <w:rPr>
          <w:sz w:val="28"/>
          <w:szCs w:val="28"/>
        </w:rPr>
        <w:t>анализ потребности современного производства в устройствах дозирования с обоснованием их внедрения.</w:t>
      </w:r>
    </w:p>
    <w:p w:rsidR="00D55C51" w:rsidRPr="00C97B97" w:rsidRDefault="00D55C51" w:rsidP="00C97B97">
      <w:pPr>
        <w:spacing w:line="360" w:lineRule="auto"/>
        <w:ind w:firstLine="709"/>
        <w:jc w:val="both"/>
        <w:rPr>
          <w:sz w:val="28"/>
          <w:szCs w:val="28"/>
        </w:rPr>
      </w:pPr>
      <w:r w:rsidRPr="00C97B97">
        <w:rPr>
          <w:sz w:val="28"/>
          <w:szCs w:val="28"/>
        </w:rPr>
        <w:t>С этой целью разработаны схемы устройств дозирования количества электричества и электрической энергии, принцип действия которых основан на квантовании измеряемой величины по вольт-секундной площади и проведен анализ их метрологических характеристик.</w:t>
      </w:r>
    </w:p>
    <w:p w:rsidR="00D55C51" w:rsidRPr="00C97B97" w:rsidRDefault="00D55C51" w:rsidP="00C97B97">
      <w:pPr>
        <w:spacing w:line="360" w:lineRule="auto"/>
        <w:ind w:firstLine="709"/>
        <w:jc w:val="both"/>
        <w:rPr>
          <w:sz w:val="28"/>
          <w:szCs w:val="28"/>
        </w:rPr>
      </w:pPr>
      <w:r w:rsidRPr="00C97B97">
        <w:rPr>
          <w:sz w:val="28"/>
          <w:szCs w:val="28"/>
        </w:rPr>
        <w:t>Разделы пояснительной записки:</w:t>
      </w:r>
    </w:p>
    <w:p w:rsidR="00D55C51" w:rsidRPr="00C97B97" w:rsidRDefault="00D55C51" w:rsidP="00C97B97">
      <w:pPr>
        <w:spacing w:line="360" w:lineRule="auto"/>
        <w:ind w:firstLine="709"/>
        <w:jc w:val="both"/>
        <w:rPr>
          <w:sz w:val="28"/>
          <w:szCs w:val="28"/>
        </w:rPr>
      </w:pPr>
      <w:r w:rsidRPr="00C97B97">
        <w:rPr>
          <w:sz w:val="28"/>
          <w:szCs w:val="28"/>
        </w:rPr>
        <w:t>Использование дозатора электрической энергии при проведении контактной сварки.</w:t>
      </w:r>
    </w:p>
    <w:p w:rsidR="00D55C51" w:rsidRPr="00C97B97" w:rsidRDefault="00D55C51" w:rsidP="00C97B97">
      <w:pPr>
        <w:spacing w:line="360" w:lineRule="auto"/>
        <w:ind w:firstLine="709"/>
        <w:jc w:val="both"/>
        <w:rPr>
          <w:sz w:val="28"/>
          <w:szCs w:val="28"/>
        </w:rPr>
      </w:pPr>
      <w:r w:rsidRPr="00C97B97">
        <w:rPr>
          <w:sz w:val="28"/>
          <w:szCs w:val="28"/>
        </w:rPr>
        <w:t>Вопрос квантования текущего значения количества электричества и электрической энергии.</w:t>
      </w:r>
    </w:p>
    <w:p w:rsidR="00D55C51" w:rsidRPr="00C97B97" w:rsidRDefault="00D55C51" w:rsidP="00C97B97">
      <w:pPr>
        <w:spacing w:line="360" w:lineRule="auto"/>
        <w:ind w:firstLine="709"/>
        <w:jc w:val="both"/>
        <w:rPr>
          <w:sz w:val="28"/>
          <w:szCs w:val="28"/>
        </w:rPr>
      </w:pPr>
      <w:r w:rsidRPr="00C97B97">
        <w:rPr>
          <w:sz w:val="28"/>
          <w:szCs w:val="28"/>
        </w:rPr>
        <w:t>Разработка комплекса технических средств для цифрового дозирования количества электричества и электрической энергии.</w:t>
      </w:r>
    </w:p>
    <w:p w:rsidR="00D55C51" w:rsidRPr="00C97B97" w:rsidRDefault="00D55C51" w:rsidP="00C97B97">
      <w:pPr>
        <w:spacing w:line="360" w:lineRule="auto"/>
        <w:ind w:firstLine="709"/>
        <w:jc w:val="both"/>
        <w:rPr>
          <w:sz w:val="28"/>
          <w:szCs w:val="28"/>
        </w:rPr>
      </w:pPr>
      <w:r w:rsidRPr="00C97B97">
        <w:rPr>
          <w:sz w:val="28"/>
          <w:szCs w:val="28"/>
        </w:rPr>
        <w:t>Анализ метрологических характеристик.</w:t>
      </w:r>
    </w:p>
    <w:p w:rsidR="00D55C51" w:rsidRPr="00C97B97" w:rsidRDefault="00D55C51" w:rsidP="00C97B97">
      <w:pPr>
        <w:spacing w:line="360" w:lineRule="auto"/>
        <w:ind w:firstLine="709"/>
        <w:jc w:val="both"/>
        <w:rPr>
          <w:sz w:val="28"/>
          <w:szCs w:val="28"/>
        </w:rPr>
      </w:pPr>
      <w:r w:rsidRPr="00C97B97">
        <w:rPr>
          <w:sz w:val="28"/>
          <w:szCs w:val="28"/>
        </w:rPr>
        <w:t>Экономический расчет.</w:t>
      </w:r>
    </w:p>
    <w:p w:rsidR="00D55C51" w:rsidRPr="00C97B97" w:rsidRDefault="00D55C51" w:rsidP="00C97B97">
      <w:pPr>
        <w:spacing w:line="360" w:lineRule="auto"/>
        <w:ind w:firstLine="709"/>
        <w:jc w:val="both"/>
        <w:rPr>
          <w:sz w:val="28"/>
          <w:szCs w:val="28"/>
          <w:lang w:val="en-US"/>
        </w:rPr>
      </w:pPr>
      <w:r w:rsidRPr="00C97B97">
        <w:rPr>
          <w:sz w:val="28"/>
          <w:szCs w:val="28"/>
        </w:rPr>
        <w:t>Охрана</w:t>
      </w:r>
      <w:r w:rsidRPr="00C97B97">
        <w:rPr>
          <w:sz w:val="28"/>
          <w:szCs w:val="28"/>
          <w:lang w:val="en-US"/>
        </w:rPr>
        <w:t xml:space="preserve"> </w:t>
      </w:r>
      <w:r w:rsidRPr="00C97B97">
        <w:rPr>
          <w:sz w:val="28"/>
          <w:szCs w:val="28"/>
        </w:rPr>
        <w:t>труда</w:t>
      </w:r>
      <w:r w:rsidRPr="00C97B97">
        <w:rPr>
          <w:sz w:val="28"/>
          <w:szCs w:val="28"/>
          <w:lang w:val="en-US"/>
        </w:rPr>
        <w:t>.</w:t>
      </w:r>
    </w:p>
    <w:p w:rsidR="00D55C51" w:rsidRPr="00C97B97" w:rsidRDefault="00C97B97" w:rsidP="00C97B97">
      <w:pPr>
        <w:spacing w:line="360" w:lineRule="auto"/>
        <w:ind w:firstLine="709"/>
        <w:jc w:val="center"/>
        <w:rPr>
          <w:b/>
          <w:sz w:val="28"/>
          <w:szCs w:val="28"/>
          <w:lang w:val="en-US"/>
        </w:rPr>
      </w:pPr>
      <w:r>
        <w:rPr>
          <w:sz w:val="28"/>
          <w:szCs w:val="28"/>
          <w:lang w:val="en-US"/>
        </w:rPr>
        <w:br w:type="page"/>
      </w:r>
      <w:r w:rsidR="00D55C51" w:rsidRPr="00C97B97">
        <w:rPr>
          <w:b/>
          <w:sz w:val="28"/>
          <w:szCs w:val="28"/>
          <w:lang w:val="en-US"/>
        </w:rPr>
        <w:lastRenderedPageBreak/>
        <w:t>THE ABSTRACT</w:t>
      </w:r>
    </w:p>
    <w:p w:rsidR="00D55C51" w:rsidRPr="00C97B97" w:rsidRDefault="00D55C51" w:rsidP="00C97B97">
      <w:pPr>
        <w:spacing w:line="360" w:lineRule="auto"/>
        <w:ind w:firstLine="709"/>
        <w:jc w:val="both"/>
        <w:rPr>
          <w:i/>
          <w:sz w:val="28"/>
          <w:szCs w:val="28"/>
          <w:lang w:val="en-US"/>
        </w:rPr>
      </w:pPr>
    </w:p>
    <w:p w:rsidR="00D55C51" w:rsidRPr="00C97B97" w:rsidRDefault="00D55C51" w:rsidP="00C97B97">
      <w:pPr>
        <w:spacing w:line="360" w:lineRule="auto"/>
        <w:ind w:firstLine="709"/>
        <w:jc w:val="both"/>
        <w:rPr>
          <w:snapToGrid w:val="0"/>
          <w:sz w:val="28"/>
          <w:szCs w:val="28"/>
          <w:lang w:val="en-US"/>
        </w:rPr>
      </w:pPr>
      <w:r w:rsidRPr="00C97B97">
        <w:rPr>
          <w:snapToGrid w:val="0"/>
          <w:sz w:val="28"/>
          <w:szCs w:val="28"/>
          <w:lang w:val="en-US"/>
        </w:rPr>
        <w:t>The degree project consists from 109 of sheets of an explanatory slip containing 12 of the tables and 17 of illustrations, and of 6 sheets of a graphic part. In the degree project are used 61 of the names of sources of the literature.</w:t>
      </w:r>
    </w:p>
    <w:p w:rsidR="00D55C51" w:rsidRPr="00C97B97" w:rsidRDefault="00D55C51" w:rsidP="00C97B97">
      <w:pPr>
        <w:spacing w:line="360" w:lineRule="auto"/>
        <w:ind w:firstLine="709"/>
        <w:jc w:val="both"/>
        <w:rPr>
          <w:snapToGrid w:val="0"/>
          <w:sz w:val="28"/>
          <w:szCs w:val="28"/>
          <w:lang w:val="en-US"/>
        </w:rPr>
      </w:pPr>
      <w:r w:rsidRPr="00C97B97">
        <w:rPr>
          <w:snapToGrid w:val="0"/>
          <w:sz w:val="28"/>
          <w:szCs w:val="28"/>
          <w:lang w:val="en-US"/>
        </w:rPr>
        <w:t>Key words: batching, quantity of electricity, electrical energy, quantizer, electrotechnical complex, error of batching.</w:t>
      </w:r>
    </w:p>
    <w:p w:rsidR="00D55C51" w:rsidRPr="00C97B97" w:rsidRDefault="00D55C51" w:rsidP="00C97B97">
      <w:pPr>
        <w:spacing w:line="360" w:lineRule="auto"/>
        <w:ind w:firstLine="709"/>
        <w:jc w:val="both"/>
        <w:rPr>
          <w:color w:val="000000"/>
          <w:sz w:val="28"/>
          <w:szCs w:val="28"/>
          <w:lang w:val="en-US"/>
        </w:rPr>
      </w:pPr>
      <w:r w:rsidRPr="00C97B97">
        <w:rPr>
          <w:snapToGrid w:val="0"/>
          <w:sz w:val="28"/>
          <w:szCs w:val="28"/>
          <w:lang w:val="en-US"/>
        </w:rPr>
        <w:t xml:space="preserve">In the given degree project are produced analyze of means of account of quantity of electricity and electrical energy, existing in current time in industry and is presented of needs of modern production in devises of batching </w:t>
      </w:r>
      <w:r w:rsidRPr="00C97B97">
        <w:rPr>
          <w:color w:val="000000"/>
          <w:sz w:val="28"/>
          <w:szCs w:val="28"/>
          <w:lang w:val="en-US"/>
        </w:rPr>
        <w:t xml:space="preserve">with </w:t>
      </w:r>
      <w:r w:rsidRPr="00C97B97">
        <w:rPr>
          <w:snapToGrid w:val="0"/>
          <w:sz w:val="28"/>
          <w:szCs w:val="28"/>
          <w:lang w:val="en-US"/>
        </w:rPr>
        <w:t>analyses of their introducing.</w:t>
      </w:r>
    </w:p>
    <w:p w:rsidR="00D55C51" w:rsidRPr="00C97B97" w:rsidRDefault="00D55C51" w:rsidP="00C97B97">
      <w:pPr>
        <w:spacing w:line="360" w:lineRule="auto"/>
        <w:ind w:firstLine="709"/>
        <w:jc w:val="both"/>
        <w:rPr>
          <w:snapToGrid w:val="0"/>
          <w:sz w:val="28"/>
          <w:szCs w:val="28"/>
          <w:lang w:val="en-US"/>
        </w:rPr>
      </w:pPr>
      <w:r w:rsidRPr="00C97B97">
        <w:rPr>
          <w:snapToGrid w:val="0"/>
          <w:sz w:val="28"/>
          <w:szCs w:val="28"/>
          <w:lang w:val="en-US"/>
        </w:rPr>
        <w:t xml:space="preserve">With this purpose are developed circuits of devices of batching of quantity of electricity and electrical energy, which </w:t>
      </w:r>
      <w:r w:rsidRPr="00C97B97">
        <w:rPr>
          <w:color w:val="000000"/>
          <w:sz w:val="28"/>
          <w:szCs w:val="28"/>
          <w:lang w:val="en-US"/>
        </w:rPr>
        <w:t>principle of action grounded on quantization on the volt-second area</w:t>
      </w:r>
      <w:r w:rsidRPr="00C97B97">
        <w:rPr>
          <w:snapToGrid w:val="0"/>
          <w:sz w:val="28"/>
          <w:szCs w:val="28"/>
          <w:lang w:val="en-US"/>
        </w:rPr>
        <w:t xml:space="preserve"> and also the analysis of their metrological characteristics is carried out.</w:t>
      </w:r>
    </w:p>
    <w:p w:rsidR="00D55C51" w:rsidRPr="00C97B97" w:rsidRDefault="00D55C51" w:rsidP="00C97B97">
      <w:pPr>
        <w:spacing w:line="360" w:lineRule="auto"/>
        <w:ind w:firstLine="709"/>
        <w:jc w:val="both"/>
        <w:rPr>
          <w:snapToGrid w:val="0"/>
          <w:sz w:val="28"/>
          <w:szCs w:val="28"/>
          <w:lang w:val="en-US"/>
        </w:rPr>
      </w:pPr>
      <w:r w:rsidRPr="00C97B97">
        <w:rPr>
          <w:snapToGrid w:val="0"/>
          <w:sz w:val="28"/>
          <w:szCs w:val="28"/>
          <w:lang w:val="en-US"/>
        </w:rPr>
        <w:t>Sections of an explanatory slip:</w:t>
      </w:r>
    </w:p>
    <w:p w:rsidR="00D55C51" w:rsidRPr="00C97B97" w:rsidRDefault="00D55C51" w:rsidP="00C97B97">
      <w:pPr>
        <w:spacing w:line="360" w:lineRule="auto"/>
        <w:ind w:firstLine="709"/>
        <w:jc w:val="both"/>
        <w:rPr>
          <w:color w:val="000000"/>
          <w:sz w:val="28"/>
          <w:szCs w:val="28"/>
          <w:lang w:val="en-US"/>
        </w:rPr>
      </w:pPr>
      <w:r w:rsidRPr="00C97B97">
        <w:rPr>
          <w:sz w:val="28"/>
          <w:szCs w:val="28"/>
          <w:lang w:val="en-US"/>
        </w:rPr>
        <w:t xml:space="preserve">Position of question of </w:t>
      </w:r>
      <w:r w:rsidRPr="00C97B97">
        <w:rPr>
          <w:snapToGrid w:val="0"/>
          <w:sz w:val="28"/>
          <w:szCs w:val="28"/>
          <w:lang w:val="en-US"/>
        </w:rPr>
        <w:t>batching of quantity of electricity and electrical energy</w:t>
      </w:r>
      <w:r w:rsidRPr="00C97B97">
        <w:rPr>
          <w:sz w:val="28"/>
          <w:szCs w:val="28"/>
          <w:lang w:val="en-US"/>
        </w:rPr>
        <w:t xml:space="preserve"> in modern production.</w:t>
      </w:r>
    </w:p>
    <w:p w:rsidR="00D55C51" w:rsidRPr="00C97B97" w:rsidRDefault="00D55C51" w:rsidP="00C97B97">
      <w:pPr>
        <w:spacing w:line="360" w:lineRule="auto"/>
        <w:ind w:firstLine="709"/>
        <w:jc w:val="both"/>
        <w:rPr>
          <w:color w:val="000000"/>
          <w:sz w:val="28"/>
          <w:szCs w:val="28"/>
          <w:lang w:val="en-US"/>
        </w:rPr>
      </w:pPr>
      <w:r w:rsidRPr="00C97B97">
        <w:rPr>
          <w:sz w:val="28"/>
          <w:szCs w:val="28"/>
          <w:lang w:val="en-US"/>
        </w:rPr>
        <w:t>Question of quantization of the current meaning of an electric quantity and electrical energy.</w:t>
      </w:r>
    </w:p>
    <w:p w:rsidR="00D55C51" w:rsidRPr="00C97B97" w:rsidRDefault="00D55C51" w:rsidP="00C97B97">
      <w:pPr>
        <w:spacing w:line="360" w:lineRule="auto"/>
        <w:ind w:firstLine="709"/>
        <w:jc w:val="both"/>
        <w:rPr>
          <w:color w:val="000000"/>
          <w:sz w:val="28"/>
          <w:szCs w:val="28"/>
          <w:lang w:val="en-US"/>
        </w:rPr>
      </w:pPr>
      <w:r w:rsidRPr="00C97B97">
        <w:rPr>
          <w:sz w:val="28"/>
          <w:szCs w:val="28"/>
          <w:lang w:val="en-US"/>
        </w:rPr>
        <w:t>Design of devises of batching.</w:t>
      </w:r>
    </w:p>
    <w:p w:rsidR="00D55C51" w:rsidRPr="00C97B97" w:rsidRDefault="00D55C51" w:rsidP="00C97B97">
      <w:pPr>
        <w:spacing w:line="360" w:lineRule="auto"/>
        <w:ind w:firstLine="709"/>
        <w:jc w:val="both"/>
        <w:rPr>
          <w:color w:val="000000"/>
          <w:sz w:val="28"/>
          <w:szCs w:val="28"/>
          <w:lang w:val="en-US"/>
        </w:rPr>
      </w:pPr>
      <w:r w:rsidRPr="00C97B97">
        <w:rPr>
          <w:sz w:val="28"/>
          <w:szCs w:val="28"/>
          <w:lang w:val="en-US"/>
        </w:rPr>
        <w:t>The analysis of metrology performances.</w:t>
      </w:r>
    </w:p>
    <w:p w:rsidR="00D55C51" w:rsidRPr="00C97B97" w:rsidRDefault="00D55C51" w:rsidP="00C97B97">
      <w:pPr>
        <w:spacing w:line="360" w:lineRule="auto"/>
        <w:ind w:firstLine="709"/>
        <w:jc w:val="both"/>
        <w:rPr>
          <w:color w:val="000000"/>
          <w:sz w:val="28"/>
          <w:szCs w:val="28"/>
          <w:lang w:val="en-US"/>
        </w:rPr>
      </w:pPr>
      <w:r w:rsidRPr="00C97B97">
        <w:rPr>
          <w:sz w:val="28"/>
          <w:szCs w:val="28"/>
          <w:lang w:val="en-US"/>
        </w:rPr>
        <w:t>Economic account.</w:t>
      </w:r>
    </w:p>
    <w:p w:rsidR="00D55C51" w:rsidRPr="00C97B97" w:rsidRDefault="00D55C51" w:rsidP="00C97B97">
      <w:pPr>
        <w:spacing w:line="360" w:lineRule="auto"/>
        <w:ind w:firstLine="709"/>
        <w:jc w:val="both"/>
        <w:rPr>
          <w:color w:val="000000"/>
          <w:sz w:val="28"/>
          <w:szCs w:val="28"/>
          <w:lang w:val="en-US"/>
        </w:rPr>
      </w:pPr>
      <w:r w:rsidRPr="00C97B97">
        <w:rPr>
          <w:sz w:val="28"/>
          <w:szCs w:val="28"/>
          <w:lang w:val="en-US"/>
        </w:rPr>
        <w:t>Labour safety.</w:t>
      </w:r>
    </w:p>
    <w:p w:rsidR="00D55C51" w:rsidRPr="001B1AD5" w:rsidRDefault="00C97B97" w:rsidP="00C97B97">
      <w:pPr>
        <w:spacing w:line="360" w:lineRule="auto"/>
        <w:ind w:firstLine="709"/>
        <w:jc w:val="center"/>
        <w:rPr>
          <w:b/>
          <w:sz w:val="28"/>
          <w:szCs w:val="28"/>
          <w:lang w:val="en-US"/>
        </w:rPr>
      </w:pPr>
      <w:r>
        <w:rPr>
          <w:sz w:val="28"/>
          <w:szCs w:val="28"/>
          <w:lang w:val="en-US"/>
        </w:rPr>
        <w:br w:type="page"/>
      </w:r>
      <w:r w:rsidR="00D55C51" w:rsidRPr="00C97B97">
        <w:rPr>
          <w:b/>
          <w:sz w:val="28"/>
          <w:szCs w:val="28"/>
        </w:rPr>
        <w:lastRenderedPageBreak/>
        <w:t>СОДЕРЖАНИЕ</w:t>
      </w:r>
    </w:p>
    <w:p w:rsidR="00D55C51" w:rsidRPr="001B1AD5" w:rsidRDefault="00D55C51" w:rsidP="00C97B97">
      <w:pPr>
        <w:spacing w:line="360" w:lineRule="auto"/>
        <w:ind w:firstLine="709"/>
        <w:jc w:val="both"/>
        <w:rPr>
          <w:sz w:val="28"/>
          <w:szCs w:val="28"/>
          <w:lang w:val="en-US"/>
        </w:rPr>
      </w:pPr>
    </w:p>
    <w:p w:rsidR="00C97B97" w:rsidRPr="001B1AD5" w:rsidRDefault="00C97B97" w:rsidP="00C97B97">
      <w:pPr>
        <w:spacing w:line="360" w:lineRule="auto"/>
        <w:rPr>
          <w:sz w:val="28"/>
          <w:szCs w:val="28"/>
          <w:lang w:val="en-US"/>
        </w:rPr>
      </w:pPr>
      <w:r w:rsidRPr="00C97B97">
        <w:rPr>
          <w:sz w:val="28"/>
          <w:szCs w:val="28"/>
        </w:rPr>
        <w:t>Введение</w:t>
      </w:r>
    </w:p>
    <w:p w:rsidR="00C97B97" w:rsidRPr="00C97B97" w:rsidRDefault="00C97B97" w:rsidP="00C97B97">
      <w:pPr>
        <w:spacing w:line="360" w:lineRule="auto"/>
        <w:rPr>
          <w:sz w:val="28"/>
          <w:szCs w:val="28"/>
        </w:rPr>
      </w:pPr>
      <w:r w:rsidRPr="00C97B97">
        <w:rPr>
          <w:sz w:val="28"/>
          <w:szCs w:val="28"/>
        </w:rPr>
        <w:t>1 Состояние вопроса дозирования количества электричества и электрической энергии в современном производстве</w:t>
      </w:r>
    </w:p>
    <w:p w:rsidR="00C97B97" w:rsidRPr="00C97B97" w:rsidRDefault="00C97B97" w:rsidP="00C97B97">
      <w:pPr>
        <w:spacing w:line="360" w:lineRule="auto"/>
        <w:rPr>
          <w:sz w:val="28"/>
          <w:szCs w:val="28"/>
        </w:rPr>
      </w:pPr>
      <w:r w:rsidRPr="00C97B97">
        <w:rPr>
          <w:sz w:val="28"/>
          <w:szCs w:val="28"/>
        </w:rPr>
        <w:t>1.1 Анализ потребности производства в устройствах дозирования количества электричества</w:t>
      </w:r>
    </w:p>
    <w:p w:rsidR="00C97B97" w:rsidRPr="00C97B97" w:rsidRDefault="00C97B97" w:rsidP="00C97B97">
      <w:pPr>
        <w:spacing w:line="360" w:lineRule="auto"/>
        <w:rPr>
          <w:sz w:val="28"/>
          <w:szCs w:val="28"/>
        </w:rPr>
      </w:pPr>
      <w:r w:rsidRPr="00C97B97">
        <w:rPr>
          <w:sz w:val="28"/>
          <w:szCs w:val="28"/>
        </w:rPr>
        <w:t>1.2 Аналитический обзор средств учета количества электричества, применяемых в электрохимии</w:t>
      </w:r>
    </w:p>
    <w:p w:rsidR="00C97B97" w:rsidRPr="00C97B97" w:rsidRDefault="00C97B97" w:rsidP="00C97B97">
      <w:pPr>
        <w:spacing w:line="360" w:lineRule="auto"/>
        <w:rPr>
          <w:sz w:val="28"/>
          <w:szCs w:val="28"/>
        </w:rPr>
      </w:pPr>
      <w:r w:rsidRPr="00C97B97">
        <w:rPr>
          <w:snapToGrid w:val="0"/>
          <w:sz w:val="28"/>
          <w:szCs w:val="28"/>
        </w:rPr>
        <w:t xml:space="preserve">1.3 </w:t>
      </w:r>
      <w:r w:rsidRPr="00C97B97">
        <w:rPr>
          <w:sz w:val="28"/>
          <w:szCs w:val="28"/>
        </w:rPr>
        <w:t>Потребность производства в устройствах дозирования электрической энергии</w:t>
      </w:r>
    </w:p>
    <w:p w:rsidR="00C97B97" w:rsidRPr="00C97B97" w:rsidRDefault="00C97B97" w:rsidP="00C97B97">
      <w:pPr>
        <w:spacing w:line="360" w:lineRule="auto"/>
        <w:rPr>
          <w:snapToGrid w:val="0"/>
          <w:sz w:val="28"/>
          <w:szCs w:val="28"/>
        </w:rPr>
      </w:pPr>
      <w:r w:rsidRPr="00C97B97">
        <w:rPr>
          <w:snapToGrid w:val="0"/>
          <w:sz w:val="28"/>
          <w:szCs w:val="28"/>
        </w:rPr>
        <w:t>1.4 О средствах учета электрической энергии, используемых в электротехнологиях</w:t>
      </w:r>
    </w:p>
    <w:p w:rsidR="00C97B97" w:rsidRPr="00C97B97" w:rsidRDefault="00C97B97" w:rsidP="00C97B97">
      <w:pPr>
        <w:spacing w:line="360" w:lineRule="auto"/>
        <w:rPr>
          <w:sz w:val="28"/>
          <w:szCs w:val="28"/>
        </w:rPr>
      </w:pPr>
      <w:r w:rsidRPr="00C97B97">
        <w:rPr>
          <w:sz w:val="28"/>
          <w:szCs w:val="28"/>
        </w:rPr>
        <w:t>2 Вопрос квантования текущего значения количества электричества и электрической энергии</w:t>
      </w:r>
    </w:p>
    <w:p w:rsidR="00C97B97" w:rsidRPr="00C97B97" w:rsidRDefault="00C97B97" w:rsidP="00C97B97">
      <w:pPr>
        <w:spacing w:line="360" w:lineRule="auto"/>
        <w:rPr>
          <w:sz w:val="28"/>
          <w:szCs w:val="28"/>
        </w:rPr>
      </w:pPr>
      <w:r w:rsidRPr="00C97B97">
        <w:rPr>
          <w:sz w:val="28"/>
          <w:szCs w:val="28"/>
        </w:rPr>
        <w:t xml:space="preserve">2.1 Основные понятия и определения по вопросу квантования количества электричества </w:t>
      </w:r>
      <w:r w:rsidRPr="00C97B97">
        <w:rPr>
          <w:sz w:val="28"/>
          <w:szCs w:val="28"/>
          <w:lang w:val="en-US"/>
        </w:rPr>
        <w:t>Q</w:t>
      </w:r>
      <w:r w:rsidRPr="00C97B97">
        <w:rPr>
          <w:sz w:val="28"/>
          <w:szCs w:val="28"/>
        </w:rPr>
        <w:t>(</w:t>
      </w:r>
      <w:r w:rsidRPr="00C97B97">
        <w:rPr>
          <w:sz w:val="28"/>
          <w:szCs w:val="28"/>
          <w:lang w:val="en-US"/>
        </w:rPr>
        <w:t>t</w:t>
      </w:r>
      <w:r w:rsidRPr="00C97B97">
        <w:rPr>
          <w:sz w:val="28"/>
          <w:szCs w:val="28"/>
        </w:rPr>
        <w:t xml:space="preserve">) и электрической энергии </w:t>
      </w:r>
      <w:r w:rsidRPr="00C97B97">
        <w:rPr>
          <w:sz w:val="28"/>
          <w:szCs w:val="28"/>
          <w:lang w:val="en-US"/>
        </w:rPr>
        <w:t>W</w:t>
      </w:r>
      <w:r w:rsidRPr="00C97B97">
        <w:rPr>
          <w:sz w:val="28"/>
          <w:szCs w:val="28"/>
        </w:rPr>
        <w:t>(</w:t>
      </w:r>
      <w:r w:rsidRPr="00C97B97">
        <w:rPr>
          <w:sz w:val="28"/>
          <w:szCs w:val="28"/>
          <w:lang w:val="en-US"/>
        </w:rPr>
        <w:t>t</w:t>
      </w:r>
      <w:r w:rsidRPr="00C97B97">
        <w:rPr>
          <w:sz w:val="28"/>
          <w:szCs w:val="28"/>
        </w:rPr>
        <w:t>)</w:t>
      </w:r>
    </w:p>
    <w:p w:rsidR="00C97B97" w:rsidRPr="00C97B97" w:rsidRDefault="00C97B97" w:rsidP="00C97B97">
      <w:pPr>
        <w:spacing w:line="360" w:lineRule="auto"/>
        <w:rPr>
          <w:sz w:val="28"/>
          <w:szCs w:val="28"/>
        </w:rPr>
      </w:pPr>
      <w:r w:rsidRPr="00C97B97">
        <w:rPr>
          <w:sz w:val="28"/>
          <w:szCs w:val="28"/>
        </w:rPr>
        <w:t>2.2 Цифровое дозирование количества электричества и электрической энергии</w:t>
      </w:r>
    </w:p>
    <w:p w:rsidR="00C97B97" w:rsidRPr="00C97B97" w:rsidRDefault="00C97B97" w:rsidP="00C97B97">
      <w:pPr>
        <w:spacing w:line="360" w:lineRule="auto"/>
        <w:rPr>
          <w:sz w:val="28"/>
          <w:szCs w:val="28"/>
        </w:rPr>
      </w:pPr>
      <w:r w:rsidRPr="00C97B97">
        <w:rPr>
          <w:sz w:val="28"/>
          <w:szCs w:val="28"/>
        </w:rPr>
        <w:t>2.3 Обоснование выбора интегрирующего преобразователя в качестве квантователя измеряемой величины по вольт-секундной площади</w:t>
      </w:r>
    </w:p>
    <w:p w:rsidR="00C97B97" w:rsidRPr="00C97B97" w:rsidRDefault="00C97B97" w:rsidP="00C97B97">
      <w:pPr>
        <w:spacing w:line="360" w:lineRule="auto"/>
        <w:rPr>
          <w:sz w:val="28"/>
          <w:szCs w:val="28"/>
        </w:rPr>
      </w:pPr>
      <w:r w:rsidRPr="00C97B97">
        <w:rPr>
          <w:sz w:val="28"/>
          <w:szCs w:val="28"/>
        </w:rPr>
        <w:t>3 Проектирование устройств дозирования</w:t>
      </w:r>
    </w:p>
    <w:p w:rsidR="00C97B97" w:rsidRPr="00C97B97" w:rsidRDefault="00C97B97" w:rsidP="00C97B97">
      <w:pPr>
        <w:spacing w:line="360" w:lineRule="auto"/>
        <w:rPr>
          <w:sz w:val="28"/>
          <w:szCs w:val="28"/>
        </w:rPr>
      </w:pPr>
      <w:r w:rsidRPr="00C97B97">
        <w:rPr>
          <w:sz w:val="28"/>
          <w:szCs w:val="28"/>
        </w:rPr>
        <w:t>3.1 Разработка схемы устройства цифрового дозирования количества электричества</w:t>
      </w:r>
    </w:p>
    <w:p w:rsidR="00C97B97" w:rsidRPr="00C97B97" w:rsidRDefault="00C97B97" w:rsidP="00C97B97">
      <w:pPr>
        <w:spacing w:line="360" w:lineRule="auto"/>
        <w:rPr>
          <w:sz w:val="28"/>
          <w:szCs w:val="28"/>
        </w:rPr>
      </w:pPr>
      <w:r w:rsidRPr="00C97B97">
        <w:rPr>
          <w:sz w:val="28"/>
          <w:szCs w:val="28"/>
        </w:rPr>
        <w:t>3.2 Разработка схемы устройства цифрового дозирования электрической энергии</w:t>
      </w:r>
    </w:p>
    <w:p w:rsidR="00C97B97" w:rsidRPr="00C97B97" w:rsidRDefault="00C97B97" w:rsidP="00C97B97">
      <w:pPr>
        <w:spacing w:line="360" w:lineRule="auto"/>
        <w:rPr>
          <w:sz w:val="28"/>
          <w:szCs w:val="28"/>
        </w:rPr>
      </w:pPr>
      <w:r w:rsidRPr="00C97B97">
        <w:rPr>
          <w:sz w:val="28"/>
          <w:szCs w:val="28"/>
        </w:rPr>
        <w:t>4 Анализ метрологических характеристик</w:t>
      </w:r>
    </w:p>
    <w:p w:rsidR="00C97B97" w:rsidRPr="00C97B97" w:rsidRDefault="00C97B97" w:rsidP="00C97B97">
      <w:pPr>
        <w:spacing w:line="360" w:lineRule="auto"/>
        <w:rPr>
          <w:sz w:val="28"/>
          <w:szCs w:val="28"/>
        </w:rPr>
      </w:pPr>
      <w:r w:rsidRPr="00C97B97">
        <w:rPr>
          <w:sz w:val="28"/>
          <w:szCs w:val="28"/>
        </w:rPr>
        <w:t>4.1 Оценка погрешности квантователя по вольт-секундной</w:t>
      </w:r>
      <w:r w:rsidR="001B1AD5">
        <w:rPr>
          <w:sz w:val="28"/>
          <w:szCs w:val="28"/>
        </w:rPr>
        <w:t xml:space="preserve"> </w:t>
      </w:r>
      <w:r w:rsidRPr="00C97B97">
        <w:rPr>
          <w:sz w:val="28"/>
          <w:szCs w:val="28"/>
        </w:rPr>
        <w:t>площади и способы ее снижения</w:t>
      </w:r>
    </w:p>
    <w:p w:rsidR="00C97B97" w:rsidRPr="00C97B97" w:rsidRDefault="00C97B97" w:rsidP="00C97B97">
      <w:pPr>
        <w:spacing w:line="360" w:lineRule="auto"/>
        <w:rPr>
          <w:sz w:val="28"/>
          <w:szCs w:val="28"/>
        </w:rPr>
      </w:pPr>
      <w:r w:rsidRPr="00C97B97">
        <w:rPr>
          <w:sz w:val="28"/>
          <w:szCs w:val="28"/>
        </w:rPr>
        <w:lastRenderedPageBreak/>
        <w:t>4.2 Определение погрешности устройства дозирования количества электричества</w:t>
      </w:r>
    </w:p>
    <w:p w:rsidR="00C97B97" w:rsidRPr="00C97B97" w:rsidRDefault="00C97B97" w:rsidP="00C97B97">
      <w:pPr>
        <w:spacing w:line="360" w:lineRule="auto"/>
        <w:rPr>
          <w:sz w:val="28"/>
          <w:szCs w:val="28"/>
        </w:rPr>
      </w:pPr>
      <w:r w:rsidRPr="00C97B97">
        <w:rPr>
          <w:sz w:val="28"/>
          <w:szCs w:val="28"/>
        </w:rPr>
        <w:t>4.3 Определение погрешности устройства дозирования электрической энергии</w:t>
      </w:r>
    </w:p>
    <w:p w:rsidR="00C97B97" w:rsidRPr="00C97B97" w:rsidRDefault="00C97B97" w:rsidP="00C97B97">
      <w:pPr>
        <w:spacing w:line="360" w:lineRule="auto"/>
        <w:rPr>
          <w:sz w:val="28"/>
          <w:szCs w:val="28"/>
        </w:rPr>
      </w:pPr>
      <w:r w:rsidRPr="00C97B97">
        <w:rPr>
          <w:sz w:val="28"/>
          <w:szCs w:val="28"/>
        </w:rPr>
        <w:t>4.4</w:t>
      </w:r>
      <w:r w:rsidR="001B1AD5">
        <w:rPr>
          <w:sz w:val="28"/>
          <w:szCs w:val="28"/>
        </w:rPr>
        <w:t xml:space="preserve"> </w:t>
      </w:r>
      <w:r w:rsidRPr="00C97B97">
        <w:rPr>
          <w:sz w:val="28"/>
          <w:szCs w:val="28"/>
        </w:rPr>
        <w:t>Зависимость погрешности дозирования от состава технических средств комплексов дозирования</w:t>
      </w:r>
    </w:p>
    <w:p w:rsidR="00C97B97" w:rsidRPr="00C97B97" w:rsidRDefault="00C97B97" w:rsidP="00C97B97">
      <w:pPr>
        <w:spacing w:line="360" w:lineRule="auto"/>
        <w:rPr>
          <w:sz w:val="28"/>
          <w:szCs w:val="28"/>
        </w:rPr>
      </w:pPr>
      <w:r w:rsidRPr="00C97B97">
        <w:rPr>
          <w:sz w:val="28"/>
          <w:szCs w:val="28"/>
        </w:rPr>
        <w:t>5 Экономический расчет</w:t>
      </w:r>
    </w:p>
    <w:p w:rsidR="00C97B97" w:rsidRPr="00C97B97" w:rsidRDefault="00C97B97" w:rsidP="00C97B97">
      <w:pPr>
        <w:spacing w:line="360" w:lineRule="auto"/>
        <w:rPr>
          <w:sz w:val="28"/>
          <w:szCs w:val="28"/>
        </w:rPr>
      </w:pPr>
      <w:r w:rsidRPr="00C97B97">
        <w:rPr>
          <w:sz w:val="28"/>
          <w:szCs w:val="28"/>
        </w:rPr>
        <w:t>6 Охрана труда</w:t>
      </w:r>
    </w:p>
    <w:p w:rsidR="00C97B97" w:rsidRPr="00C97B97" w:rsidRDefault="00C97B97" w:rsidP="00C97B97">
      <w:pPr>
        <w:spacing w:line="360" w:lineRule="auto"/>
        <w:rPr>
          <w:sz w:val="28"/>
          <w:szCs w:val="28"/>
        </w:rPr>
      </w:pPr>
      <w:r w:rsidRPr="00C97B97">
        <w:rPr>
          <w:sz w:val="28"/>
          <w:szCs w:val="28"/>
        </w:rPr>
        <w:t>6.1</w:t>
      </w:r>
      <w:r w:rsidR="001B1AD5">
        <w:rPr>
          <w:sz w:val="28"/>
          <w:szCs w:val="28"/>
        </w:rPr>
        <w:t xml:space="preserve"> </w:t>
      </w:r>
      <w:r w:rsidRPr="00C97B97">
        <w:rPr>
          <w:sz w:val="28"/>
          <w:szCs w:val="28"/>
        </w:rPr>
        <w:t>Анализ опасных и вредных производственных факторов на рабочем месте оператора ЭВМ</w:t>
      </w:r>
    </w:p>
    <w:p w:rsidR="00C97B97" w:rsidRPr="00C97B97" w:rsidRDefault="00C97B97" w:rsidP="00C97B97">
      <w:pPr>
        <w:spacing w:line="360" w:lineRule="auto"/>
        <w:rPr>
          <w:sz w:val="28"/>
          <w:szCs w:val="28"/>
        </w:rPr>
      </w:pPr>
      <w:r w:rsidRPr="00C97B97">
        <w:rPr>
          <w:sz w:val="28"/>
          <w:szCs w:val="28"/>
        </w:rPr>
        <w:t>6.2</w:t>
      </w:r>
      <w:r w:rsidR="001B1AD5">
        <w:rPr>
          <w:sz w:val="28"/>
          <w:szCs w:val="28"/>
        </w:rPr>
        <w:t xml:space="preserve"> </w:t>
      </w:r>
      <w:r w:rsidRPr="00C97B97">
        <w:rPr>
          <w:sz w:val="28"/>
          <w:szCs w:val="28"/>
        </w:rPr>
        <w:t>Микроклимат</w:t>
      </w:r>
    </w:p>
    <w:p w:rsidR="00C97B97" w:rsidRPr="00C97B97" w:rsidRDefault="00C97B97" w:rsidP="00C97B97">
      <w:pPr>
        <w:spacing w:line="360" w:lineRule="auto"/>
        <w:rPr>
          <w:sz w:val="28"/>
          <w:szCs w:val="28"/>
        </w:rPr>
      </w:pPr>
      <w:r w:rsidRPr="00C97B97">
        <w:rPr>
          <w:sz w:val="28"/>
          <w:szCs w:val="28"/>
        </w:rPr>
        <w:t>6.3</w:t>
      </w:r>
      <w:r w:rsidR="001B1AD5">
        <w:rPr>
          <w:sz w:val="28"/>
          <w:szCs w:val="28"/>
        </w:rPr>
        <w:t xml:space="preserve"> </w:t>
      </w:r>
      <w:r w:rsidRPr="00C97B97">
        <w:rPr>
          <w:sz w:val="28"/>
          <w:szCs w:val="28"/>
        </w:rPr>
        <w:t>Освещение</w:t>
      </w:r>
    </w:p>
    <w:p w:rsidR="00C97B97" w:rsidRPr="00C97B97" w:rsidRDefault="00C97B97" w:rsidP="00C97B97">
      <w:pPr>
        <w:spacing w:line="360" w:lineRule="auto"/>
        <w:rPr>
          <w:sz w:val="28"/>
          <w:szCs w:val="28"/>
        </w:rPr>
      </w:pPr>
      <w:r w:rsidRPr="00C97B97">
        <w:rPr>
          <w:sz w:val="28"/>
          <w:szCs w:val="28"/>
        </w:rPr>
        <w:t>6.4</w:t>
      </w:r>
      <w:r w:rsidR="001B1AD5">
        <w:rPr>
          <w:sz w:val="28"/>
          <w:szCs w:val="28"/>
        </w:rPr>
        <w:t xml:space="preserve"> </w:t>
      </w:r>
      <w:r w:rsidRPr="00C97B97">
        <w:rPr>
          <w:sz w:val="28"/>
          <w:szCs w:val="28"/>
        </w:rPr>
        <w:t>Шум</w:t>
      </w:r>
    </w:p>
    <w:p w:rsidR="00C97B97" w:rsidRPr="00C97B97" w:rsidRDefault="00C97B97" w:rsidP="00C97B97">
      <w:pPr>
        <w:spacing w:line="360" w:lineRule="auto"/>
        <w:rPr>
          <w:sz w:val="28"/>
          <w:szCs w:val="28"/>
        </w:rPr>
      </w:pPr>
      <w:r w:rsidRPr="00C97B97">
        <w:rPr>
          <w:sz w:val="28"/>
          <w:szCs w:val="28"/>
        </w:rPr>
        <w:t>6.5</w:t>
      </w:r>
      <w:r w:rsidR="001B1AD5">
        <w:rPr>
          <w:sz w:val="28"/>
          <w:szCs w:val="28"/>
        </w:rPr>
        <w:t xml:space="preserve"> </w:t>
      </w:r>
      <w:r w:rsidRPr="00C97B97">
        <w:rPr>
          <w:sz w:val="28"/>
          <w:szCs w:val="28"/>
        </w:rPr>
        <w:t>Вибрация</w:t>
      </w:r>
    </w:p>
    <w:p w:rsidR="00C97B97" w:rsidRPr="00C97B97" w:rsidRDefault="00C97B97" w:rsidP="00C97B97">
      <w:pPr>
        <w:spacing w:line="360" w:lineRule="auto"/>
        <w:rPr>
          <w:sz w:val="28"/>
          <w:szCs w:val="28"/>
        </w:rPr>
      </w:pPr>
      <w:r w:rsidRPr="00C97B97">
        <w:rPr>
          <w:sz w:val="28"/>
          <w:szCs w:val="28"/>
        </w:rPr>
        <w:t>6.6</w:t>
      </w:r>
      <w:r w:rsidR="001B1AD5">
        <w:rPr>
          <w:sz w:val="28"/>
          <w:szCs w:val="28"/>
        </w:rPr>
        <w:t xml:space="preserve"> </w:t>
      </w:r>
      <w:r w:rsidRPr="00C97B97">
        <w:rPr>
          <w:sz w:val="28"/>
          <w:szCs w:val="28"/>
        </w:rPr>
        <w:t>Электробезопасность</w:t>
      </w:r>
    </w:p>
    <w:p w:rsidR="00C97B97" w:rsidRPr="00C97B97" w:rsidRDefault="00C97B97" w:rsidP="00C97B97">
      <w:pPr>
        <w:spacing w:line="360" w:lineRule="auto"/>
        <w:rPr>
          <w:sz w:val="28"/>
          <w:szCs w:val="28"/>
        </w:rPr>
      </w:pPr>
      <w:r w:rsidRPr="00C97B97">
        <w:rPr>
          <w:sz w:val="28"/>
          <w:szCs w:val="28"/>
        </w:rPr>
        <w:t>6.7</w:t>
      </w:r>
      <w:r w:rsidR="001B1AD5">
        <w:rPr>
          <w:sz w:val="28"/>
          <w:szCs w:val="28"/>
        </w:rPr>
        <w:t xml:space="preserve"> </w:t>
      </w:r>
      <w:r w:rsidRPr="00C97B97">
        <w:rPr>
          <w:sz w:val="28"/>
          <w:szCs w:val="28"/>
        </w:rPr>
        <w:t>Электромагнитное излучение</w:t>
      </w:r>
    </w:p>
    <w:p w:rsidR="00C97B97" w:rsidRPr="00C97B97" w:rsidRDefault="00C97B97" w:rsidP="00C97B97">
      <w:pPr>
        <w:spacing w:line="360" w:lineRule="auto"/>
        <w:rPr>
          <w:sz w:val="28"/>
          <w:szCs w:val="28"/>
        </w:rPr>
      </w:pPr>
      <w:r w:rsidRPr="00C97B97">
        <w:rPr>
          <w:sz w:val="28"/>
          <w:szCs w:val="28"/>
        </w:rPr>
        <w:t>6.8</w:t>
      </w:r>
      <w:r w:rsidR="001B1AD5">
        <w:rPr>
          <w:sz w:val="28"/>
          <w:szCs w:val="28"/>
        </w:rPr>
        <w:t xml:space="preserve"> </w:t>
      </w:r>
      <w:r w:rsidR="001A383F" w:rsidRPr="001A383F">
        <w:rPr>
          <w:sz w:val="28"/>
          <w:szCs w:val="28"/>
        </w:rPr>
        <w:t>Эргономика рабочего места</w:t>
      </w:r>
    </w:p>
    <w:p w:rsidR="00C97B97" w:rsidRPr="00C97B97" w:rsidRDefault="00C97B97" w:rsidP="00C97B97">
      <w:pPr>
        <w:spacing w:line="360" w:lineRule="auto"/>
        <w:rPr>
          <w:sz w:val="28"/>
          <w:szCs w:val="28"/>
        </w:rPr>
      </w:pPr>
      <w:r w:rsidRPr="00C97B97">
        <w:rPr>
          <w:sz w:val="28"/>
          <w:szCs w:val="28"/>
        </w:rPr>
        <w:t>6.9</w:t>
      </w:r>
      <w:r w:rsidR="001B1AD5">
        <w:rPr>
          <w:sz w:val="28"/>
          <w:szCs w:val="28"/>
        </w:rPr>
        <w:t xml:space="preserve"> </w:t>
      </w:r>
      <w:r w:rsidRPr="00C97B97">
        <w:rPr>
          <w:sz w:val="28"/>
          <w:szCs w:val="28"/>
        </w:rPr>
        <w:t>Противопожарная безопасность</w:t>
      </w:r>
    </w:p>
    <w:p w:rsidR="00C97B97" w:rsidRPr="00C97B97" w:rsidRDefault="00C97B97" w:rsidP="00C97B97">
      <w:pPr>
        <w:spacing w:line="360" w:lineRule="auto"/>
        <w:rPr>
          <w:sz w:val="28"/>
          <w:szCs w:val="28"/>
        </w:rPr>
      </w:pPr>
      <w:r w:rsidRPr="00C97B97">
        <w:rPr>
          <w:sz w:val="28"/>
          <w:szCs w:val="28"/>
        </w:rPr>
        <w:t>Заключение</w:t>
      </w:r>
    </w:p>
    <w:p w:rsidR="00D55C51" w:rsidRPr="00C97B97" w:rsidRDefault="00C97B97" w:rsidP="00C97B97">
      <w:pPr>
        <w:spacing w:line="360" w:lineRule="auto"/>
        <w:rPr>
          <w:sz w:val="28"/>
          <w:szCs w:val="28"/>
        </w:rPr>
      </w:pPr>
      <w:r w:rsidRPr="00C97B97">
        <w:rPr>
          <w:sz w:val="28"/>
          <w:szCs w:val="28"/>
        </w:rPr>
        <w:t>Литература</w:t>
      </w:r>
    </w:p>
    <w:p w:rsidR="00D55C51" w:rsidRPr="00C97B97" w:rsidRDefault="00C97B97" w:rsidP="00C97B97">
      <w:pPr>
        <w:spacing w:line="360" w:lineRule="auto"/>
        <w:ind w:firstLine="709"/>
        <w:jc w:val="center"/>
        <w:rPr>
          <w:b/>
          <w:sz w:val="28"/>
          <w:szCs w:val="28"/>
        </w:rPr>
      </w:pPr>
      <w:r>
        <w:rPr>
          <w:sz w:val="28"/>
          <w:szCs w:val="28"/>
        </w:rPr>
        <w:br w:type="page"/>
      </w:r>
      <w:r w:rsidR="00D55C51" w:rsidRPr="00C97B97">
        <w:rPr>
          <w:b/>
          <w:sz w:val="28"/>
          <w:szCs w:val="28"/>
        </w:rPr>
        <w:lastRenderedPageBreak/>
        <w:t>ВВЕДЕНИЕ</w:t>
      </w:r>
    </w:p>
    <w:p w:rsidR="00D55C51" w:rsidRPr="00C97B97" w:rsidRDefault="00D55C51"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В настоящей работе рассматривается вопрос о целесообразности и актуальности использования в современном производстве устройств дозирования количества электричества и электрической энергии, обеспечивающих более полную автоматизацию процессов электролиза, а также способствующих внедрению в производство новых, ресурсосберегающих и энергосберегающих электротехнологий, отвечающих требованиям настоящего времени.</w:t>
      </w:r>
    </w:p>
    <w:p w:rsidR="00D55C51" w:rsidRPr="00C97B97" w:rsidRDefault="00D55C51" w:rsidP="00C97B97">
      <w:pPr>
        <w:spacing w:line="360" w:lineRule="auto"/>
        <w:ind w:firstLine="709"/>
        <w:jc w:val="both"/>
        <w:rPr>
          <w:sz w:val="28"/>
          <w:szCs w:val="28"/>
        </w:rPr>
      </w:pPr>
      <w:r w:rsidRPr="00C97B97">
        <w:rPr>
          <w:sz w:val="28"/>
          <w:szCs w:val="28"/>
        </w:rPr>
        <w:t>В технической литературе термин «дозирование» наиболее широко употребляется для характеристики нормированного расхода веществ и материалов, а также штучных предметов, к которым можно отнести жидкие, газообразные, сыпучие вещества и прочие материалы. Существует большой перечень устройств и установок, выполняющих данные функции. Из электрических величин таким термином можно охарактеризовать только те величины, которые имеют способность накапливаться в течение определенного времени. К ним в первую очередь относятся заряд (количество электричества) и электрическая энергия.</w:t>
      </w:r>
    </w:p>
    <w:p w:rsidR="00D55C51" w:rsidRPr="00C97B97" w:rsidRDefault="00D55C51" w:rsidP="00C97B97">
      <w:pPr>
        <w:spacing w:line="360" w:lineRule="auto"/>
        <w:ind w:firstLine="709"/>
        <w:jc w:val="both"/>
        <w:rPr>
          <w:sz w:val="28"/>
          <w:szCs w:val="28"/>
        </w:rPr>
      </w:pPr>
      <w:r w:rsidRPr="00C97B97">
        <w:rPr>
          <w:sz w:val="28"/>
          <w:szCs w:val="28"/>
        </w:rPr>
        <w:t>Для учета количества электричества, затраченного в ходе той или иной электрохимической реакции, используются кулонометры, интеграторы тока, счетчики ампер-часов. Широкое применение электрохимических технологий во многих отраслях промышленности требует совершенствования средств учета и контроля количества электричества. Однако на многих предприятиях электрохимии эти средства по своим техническим возможностям не всегда отвечают требованиям современного производства.</w:t>
      </w:r>
    </w:p>
    <w:p w:rsidR="00D55C51" w:rsidRPr="00C97B97" w:rsidRDefault="00D55C51" w:rsidP="00C97B97">
      <w:pPr>
        <w:spacing w:line="360" w:lineRule="auto"/>
        <w:ind w:firstLine="709"/>
        <w:jc w:val="both"/>
        <w:rPr>
          <w:sz w:val="28"/>
          <w:szCs w:val="28"/>
        </w:rPr>
      </w:pPr>
      <w:r w:rsidRPr="00C97B97">
        <w:rPr>
          <w:sz w:val="28"/>
          <w:szCs w:val="28"/>
        </w:rPr>
        <w:t>В настоящее время для оперативного управления процессами электролиза необходимы средства автоматического контроля, способные не только измерять и контролировать количество электричества, но также и дозировать его.</w:t>
      </w:r>
    </w:p>
    <w:p w:rsidR="00D55C51" w:rsidRPr="00C97B97" w:rsidRDefault="00D55C51" w:rsidP="00C97B97">
      <w:pPr>
        <w:spacing w:line="360" w:lineRule="auto"/>
        <w:ind w:firstLine="709"/>
        <w:jc w:val="both"/>
        <w:rPr>
          <w:sz w:val="28"/>
          <w:szCs w:val="28"/>
        </w:rPr>
      </w:pPr>
      <w:r w:rsidRPr="00C97B97">
        <w:rPr>
          <w:sz w:val="28"/>
          <w:szCs w:val="28"/>
        </w:rPr>
        <w:lastRenderedPageBreak/>
        <w:t>Велика потребность в устройствах дозирования в гальваностегии, где дозаторы могут применяться при управлении процессами нанесения гальванических и антикоррозийных покрытий металлов с целью обеспечения заданной толщины защитных слоев. Высокой эффективности от дозирования можно добиться, если использовать дозаторы в процессе осаждения защитных или декоративных покрытий из драгоценных металлов (золота, платины и т.п.) для поддержания оптимального режима с целью экономии их расхода. Дозирование целесообразно использовать для контроля заряда при тренировках аккумуляторных батарей и в других электрохимических технологиях.</w:t>
      </w:r>
    </w:p>
    <w:p w:rsidR="00D55C51" w:rsidRPr="00C97B97" w:rsidRDefault="00D55C51" w:rsidP="00C97B97">
      <w:pPr>
        <w:spacing w:line="360" w:lineRule="auto"/>
        <w:ind w:firstLine="709"/>
        <w:jc w:val="both"/>
        <w:rPr>
          <w:sz w:val="28"/>
          <w:szCs w:val="28"/>
        </w:rPr>
      </w:pPr>
      <w:r w:rsidRPr="00C97B97">
        <w:rPr>
          <w:sz w:val="28"/>
          <w:szCs w:val="28"/>
        </w:rPr>
        <w:t>В электрохимии вопрос дозирования количества электричества имеет чрезвычайно важное значение, поскольку дозирующие устройства способны исполнять функции элементов автоматизации процессов электролиза.</w:t>
      </w:r>
    </w:p>
    <w:p w:rsidR="00D55C51" w:rsidRPr="00C97B97" w:rsidRDefault="00D55C51" w:rsidP="00C97B97">
      <w:pPr>
        <w:spacing w:line="360" w:lineRule="auto"/>
        <w:ind w:firstLine="709"/>
        <w:jc w:val="both"/>
        <w:rPr>
          <w:sz w:val="28"/>
          <w:szCs w:val="28"/>
        </w:rPr>
      </w:pPr>
      <w:r w:rsidRPr="00C97B97">
        <w:rPr>
          <w:sz w:val="28"/>
          <w:szCs w:val="28"/>
        </w:rPr>
        <w:t>В современном производстве при выполнении некоторых технологических операций нередко возникает потребность, а порой и необходимость, дозировать также и электрическую энергию. Выполнение этой процедуры подразумевает подачу в электрическую нагрузку заранее отмеренной порции энергии. Например, перед штамповкой в процессе предварительного электронагрева металлических заготовок, а также во время контактной точечной сварки дозирование электрической энергии является обязательной технологической операцией, поскольку самым непосредственным образом влияет на качество продукции.</w:t>
      </w:r>
    </w:p>
    <w:p w:rsidR="00D55C51" w:rsidRPr="00C97B97" w:rsidRDefault="00D55C51" w:rsidP="00C97B97">
      <w:pPr>
        <w:spacing w:line="360" w:lineRule="auto"/>
        <w:ind w:firstLine="709"/>
        <w:jc w:val="both"/>
        <w:rPr>
          <w:sz w:val="28"/>
          <w:szCs w:val="28"/>
        </w:rPr>
      </w:pPr>
      <w:r w:rsidRPr="00C97B97">
        <w:rPr>
          <w:sz w:val="28"/>
          <w:szCs w:val="28"/>
        </w:rPr>
        <w:t>Технологии с использованием дозирования электрической энергии могут широко применяться при термических процессах в химическом производстве, в оборонной, в пищевой и обрабатывающей промышленностях, в электротехнике, микроэлектронике и т. д.</w:t>
      </w:r>
    </w:p>
    <w:p w:rsidR="00D55C51" w:rsidRPr="00C97B97" w:rsidRDefault="00D55C51" w:rsidP="00C97B97">
      <w:pPr>
        <w:spacing w:line="360" w:lineRule="auto"/>
        <w:ind w:firstLine="709"/>
        <w:jc w:val="both"/>
        <w:rPr>
          <w:sz w:val="28"/>
          <w:szCs w:val="28"/>
        </w:rPr>
      </w:pPr>
      <w:r w:rsidRPr="00C97B97">
        <w:rPr>
          <w:sz w:val="28"/>
          <w:szCs w:val="28"/>
        </w:rPr>
        <w:t xml:space="preserve">Средства учета электрической энергии, используемые в настоящее время на предприятиях в электротехнологиях, зачастую не отвечают современным требованиям по автоматизации производства. В связи с этим, существует потребность в создании устройств измерений, обладающих </w:t>
      </w:r>
      <w:r w:rsidRPr="00C97B97">
        <w:rPr>
          <w:sz w:val="28"/>
          <w:szCs w:val="28"/>
        </w:rPr>
        <w:lastRenderedPageBreak/>
        <w:t>дополнительными возможностями, в число которых входит функция дозирования.</w:t>
      </w:r>
    </w:p>
    <w:p w:rsidR="00D55C51" w:rsidRPr="00C97B97" w:rsidRDefault="00D55C51" w:rsidP="00C97B97">
      <w:pPr>
        <w:spacing w:line="360" w:lineRule="auto"/>
        <w:ind w:firstLine="709"/>
        <w:jc w:val="both"/>
        <w:rPr>
          <w:sz w:val="28"/>
          <w:szCs w:val="28"/>
        </w:rPr>
      </w:pPr>
      <w:r w:rsidRPr="00C97B97">
        <w:rPr>
          <w:sz w:val="28"/>
          <w:szCs w:val="28"/>
        </w:rPr>
        <w:t>Основной целью данной работы является разработка комплексов технических средств дозирования количества электричества и электрической энергии, способных обеспечивать применение прецизионных технологий при электролизе и осуществлять прецизионное дозирование электрической и тепловой энергии при электроконтактном или электродуговом нагреве металлов, а также при электротермическом нагреве различных материалов.</w:t>
      </w:r>
    </w:p>
    <w:p w:rsidR="00D55C51" w:rsidRPr="00C97B97" w:rsidRDefault="00D55C51" w:rsidP="00C97B97">
      <w:pPr>
        <w:spacing w:line="360" w:lineRule="auto"/>
        <w:ind w:firstLine="709"/>
        <w:jc w:val="both"/>
        <w:rPr>
          <w:sz w:val="28"/>
          <w:szCs w:val="28"/>
        </w:rPr>
      </w:pPr>
      <w:r w:rsidRPr="00C97B97">
        <w:rPr>
          <w:sz w:val="28"/>
          <w:szCs w:val="28"/>
        </w:rPr>
        <w:t>Для реализации поставленной цели требуется решение следующих задач:</w:t>
      </w:r>
    </w:p>
    <w:p w:rsidR="00D55C51" w:rsidRPr="00C97B97" w:rsidRDefault="00D55C51" w:rsidP="00C97B97">
      <w:pPr>
        <w:spacing w:line="360" w:lineRule="auto"/>
        <w:ind w:firstLine="709"/>
        <w:jc w:val="both"/>
        <w:rPr>
          <w:sz w:val="28"/>
          <w:szCs w:val="28"/>
        </w:rPr>
      </w:pPr>
      <w:r w:rsidRPr="00C97B97">
        <w:rPr>
          <w:sz w:val="28"/>
          <w:szCs w:val="28"/>
        </w:rPr>
        <w:t>обоснование технических требований к разрабатываемым приборам;</w:t>
      </w:r>
    </w:p>
    <w:p w:rsidR="00D55C51" w:rsidRPr="00C97B97" w:rsidRDefault="00D55C51" w:rsidP="00C97B97">
      <w:pPr>
        <w:spacing w:line="360" w:lineRule="auto"/>
        <w:ind w:firstLine="709"/>
        <w:jc w:val="both"/>
        <w:rPr>
          <w:sz w:val="28"/>
          <w:szCs w:val="28"/>
        </w:rPr>
      </w:pPr>
      <w:r w:rsidRPr="00C97B97">
        <w:rPr>
          <w:sz w:val="28"/>
          <w:szCs w:val="28"/>
        </w:rPr>
        <w:t>анализ существующих средств учета количества электричества и</w:t>
      </w:r>
      <w:r w:rsidR="001B1AD5">
        <w:rPr>
          <w:sz w:val="28"/>
          <w:szCs w:val="28"/>
        </w:rPr>
        <w:t xml:space="preserve"> </w:t>
      </w:r>
      <w:r w:rsidRPr="00C97B97">
        <w:rPr>
          <w:sz w:val="28"/>
          <w:szCs w:val="28"/>
        </w:rPr>
        <w:t>электрической энергии на пригодность работы в структуре дозаторов;</w:t>
      </w:r>
    </w:p>
    <w:p w:rsidR="00D55C51" w:rsidRPr="00C97B97" w:rsidRDefault="00D55C51" w:rsidP="00C97B97">
      <w:pPr>
        <w:spacing w:line="360" w:lineRule="auto"/>
        <w:ind w:firstLine="709"/>
        <w:jc w:val="both"/>
        <w:rPr>
          <w:sz w:val="28"/>
          <w:szCs w:val="28"/>
        </w:rPr>
      </w:pPr>
      <w:r w:rsidRPr="00C97B97">
        <w:rPr>
          <w:sz w:val="28"/>
          <w:szCs w:val="28"/>
        </w:rPr>
        <w:t>обоснование технических требований и выбор схемы квантователя, наиболее пригодной для практического использования;</w:t>
      </w:r>
    </w:p>
    <w:p w:rsidR="00D55C51" w:rsidRPr="00C97B97" w:rsidRDefault="00D55C51" w:rsidP="00C97B97">
      <w:pPr>
        <w:spacing w:line="360" w:lineRule="auto"/>
        <w:ind w:firstLine="709"/>
        <w:jc w:val="both"/>
        <w:rPr>
          <w:sz w:val="28"/>
          <w:szCs w:val="28"/>
        </w:rPr>
      </w:pPr>
      <w:r w:rsidRPr="00C97B97">
        <w:rPr>
          <w:sz w:val="28"/>
          <w:szCs w:val="28"/>
        </w:rPr>
        <w:t>исследование метрологических характеристик схемы квантователя;</w:t>
      </w:r>
    </w:p>
    <w:p w:rsidR="00D55C51" w:rsidRPr="00C97B97" w:rsidRDefault="00D55C51" w:rsidP="00C97B97">
      <w:pPr>
        <w:spacing w:line="360" w:lineRule="auto"/>
        <w:ind w:firstLine="709"/>
        <w:jc w:val="both"/>
        <w:rPr>
          <w:sz w:val="28"/>
          <w:szCs w:val="28"/>
        </w:rPr>
      </w:pPr>
      <w:r w:rsidRPr="00C97B97">
        <w:rPr>
          <w:sz w:val="28"/>
          <w:szCs w:val="28"/>
        </w:rPr>
        <w:t>разработка средств дозирования, обеспечивающих требуемую точность.</w:t>
      </w:r>
    </w:p>
    <w:p w:rsidR="00D55C51" w:rsidRPr="00C97B97" w:rsidRDefault="00C97B97" w:rsidP="00C97B97">
      <w:pPr>
        <w:spacing w:line="360" w:lineRule="auto"/>
        <w:ind w:firstLine="709"/>
        <w:jc w:val="center"/>
        <w:rPr>
          <w:b/>
          <w:caps/>
          <w:color w:val="000000"/>
          <w:sz w:val="28"/>
          <w:szCs w:val="28"/>
        </w:rPr>
      </w:pPr>
      <w:r>
        <w:rPr>
          <w:sz w:val="28"/>
          <w:szCs w:val="28"/>
        </w:rPr>
        <w:br w:type="page"/>
      </w:r>
      <w:r w:rsidR="00D55C51" w:rsidRPr="00C97B97">
        <w:rPr>
          <w:b/>
          <w:caps/>
          <w:color w:val="000000"/>
          <w:sz w:val="28"/>
          <w:szCs w:val="28"/>
        </w:rPr>
        <w:lastRenderedPageBreak/>
        <w:t>1</w:t>
      </w:r>
      <w:r w:rsidRPr="00C97B97">
        <w:rPr>
          <w:b/>
          <w:caps/>
          <w:color w:val="000000"/>
          <w:sz w:val="28"/>
          <w:szCs w:val="28"/>
        </w:rPr>
        <w:t>.</w:t>
      </w:r>
      <w:r w:rsidR="00D55C51" w:rsidRPr="00C97B97">
        <w:rPr>
          <w:b/>
          <w:caps/>
          <w:color w:val="000000"/>
          <w:sz w:val="28"/>
          <w:szCs w:val="28"/>
        </w:rPr>
        <w:t xml:space="preserve"> Состояние вопроса дозирования количества электричества и</w:t>
      </w:r>
      <w:r w:rsidR="001B1AD5">
        <w:rPr>
          <w:b/>
          <w:caps/>
          <w:color w:val="000000"/>
          <w:sz w:val="28"/>
          <w:szCs w:val="28"/>
        </w:rPr>
        <w:t xml:space="preserve"> </w:t>
      </w:r>
      <w:r w:rsidR="00D55C51" w:rsidRPr="00C97B97">
        <w:rPr>
          <w:b/>
          <w:caps/>
          <w:color w:val="000000"/>
          <w:sz w:val="28"/>
          <w:szCs w:val="28"/>
        </w:rPr>
        <w:t>электрической энергии в современном производстве</w:t>
      </w:r>
    </w:p>
    <w:p w:rsidR="00D55C51" w:rsidRPr="00C97B97" w:rsidRDefault="00D55C51" w:rsidP="00C97B97">
      <w:pPr>
        <w:spacing w:line="360" w:lineRule="auto"/>
        <w:ind w:firstLine="709"/>
        <w:jc w:val="both"/>
        <w:rPr>
          <w:caps/>
          <w:color w:val="000000"/>
          <w:sz w:val="28"/>
          <w:szCs w:val="28"/>
        </w:rPr>
      </w:pPr>
    </w:p>
    <w:p w:rsidR="00D55C51" w:rsidRPr="00C97B97" w:rsidRDefault="00C97B97" w:rsidP="00C97B97">
      <w:pPr>
        <w:spacing w:line="360" w:lineRule="auto"/>
        <w:ind w:firstLine="709"/>
        <w:jc w:val="center"/>
        <w:rPr>
          <w:b/>
          <w:sz w:val="28"/>
          <w:szCs w:val="28"/>
        </w:rPr>
      </w:pPr>
      <w:r>
        <w:rPr>
          <w:b/>
          <w:sz w:val="28"/>
          <w:szCs w:val="28"/>
        </w:rPr>
        <w:t xml:space="preserve">1.1 </w:t>
      </w:r>
      <w:r w:rsidR="00D55C51" w:rsidRPr="00C97B97">
        <w:rPr>
          <w:b/>
          <w:sz w:val="28"/>
          <w:szCs w:val="28"/>
        </w:rPr>
        <w:t>Анализ потребности производства в устройствах дозирования количества электричества</w:t>
      </w:r>
    </w:p>
    <w:p w:rsidR="00D55C51" w:rsidRPr="00C97B97" w:rsidRDefault="00D55C51"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В любой отрасли промышленности всегда имеется потребность либо в продуктах электрохимии, либо непосредственно в самом электрохимическом производстве. На большинстве предприятий машиностроительного профиля для проведения электрохимической обработки изделий существуют гальванические цеха, функционируют электрохимические лаборатории.</w:t>
      </w:r>
    </w:p>
    <w:p w:rsidR="00D55C51" w:rsidRPr="00C97B97" w:rsidRDefault="00D55C51" w:rsidP="00C97B97">
      <w:pPr>
        <w:spacing w:line="360" w:lineRule="auto"/>
        <w:ind w:firstLine="709"/>
        <w:jc w:val="both"/>
        <w:rPr>
          <w:sz w:val="28"/>
          <w:szCs w:val="28"/>
        </w:rPr>
      </w:pPr>
      <w:r w:rsidRPr="00C97B97">
        <w:rPr>
          <w:sz w:val="28"/>
          <w:szCs w:val="28"/>
        </w:rPr>
        <w:t>К электрохимическому методу обработки часто прибегают тогда, когда никакими другими методами изготовить или обработать изделие нельзя. В первую очередь это относится к гальваностегии – методу электроосаждения металлопокрытий, который повсеместно применяется с целью защиты изделий от коррозии, для защитно-декоративной отделки, а также для повышения сопротивления механическому износу наиболее ответственных деталей механизмов и образованию у них поверхностной твердости.</w:t>
      </w:r>
    </w:p>
    <w:p w:rsidR="00D55C51" w:rsidRPr="00C97B97" w:rsidRDefault="00D55C51" w:rsidP="00C97B97">
      <w:pPr>
        <w:spacing w:line="360" w:lineRule="auto"/>
        <w:ind w:firstLine="709"/>
        <w:jc w:val="both"/>
        <w:rPr>
          <w:sz w:val="28"/>
          <w:szCs w:val="28"/>
        </w:rPr>
      </w:pPr>
      <w:r w:rsidRPr="00C97B97">
        <w:rPr>
          <w:sz w:val="28"/>
          <w:szCs w:val="28"/>
        </w:rPr>
        <w:t>Кроме электролитического существуют и другие способы нанесения металлопокрытий, например, погружение изделий в расплавленный металл, распыление расплавленного металла, термическая диффузия металла в поверхностные слои изделия, плакирование – совместная горячая прокатка металла и покрытия, химическое восстановление, вытеснение металла из раствора его соли. Однако электролитический метод по сравнению с другими имеет ряд преимуществ, основное из которых – возможность получения осадков разнообразной структуры на металлических и неметаллических изделиях с регулируемой толщиной покрытия (от долей микрона до нескольких миллиметров) [1].</w:t>
      </w:r>
    </w:p>
    <w:p w:rsidR="00D55C51" w:rsidRPr="00C97B97" w:rsidRDefault="00D55C51" w:rsidP="00C97B97">
      <w:pPr>
        <w:spacing w:line="360" w:lineRule="auto"/>
        <w:ind w:firstLine="709"/>
        <w:jc w:val="both"/>
        <w:rPr>
          <w:sz w:val="28"/>
          <w:szCs w:val="28"/>
        </w:rPr>
      </w:pPr>
      <w:r w:rsidRPr="00C97B97">
        <w:rPr>
          <w:sz w:val="28"/>
          <w:szCs w:val="28"/>
        </w:rPr>
        <w:lastRenderedPageBreak/>
        <w:t>Важное практическое значение имеет технология восстановления изношенных деталей механизмов твердым электролитическим железом [2], которая представляет наиболее эффективный и экономически рациональный способ ремонта изношенных поверхностей в машиностроении.</w:t>
      </w:r>
    </w:p>
    <w:p w:rsidR="00D55C51" w:rsidRPr="00C97B97" w:rsidRDefault="00D55C51" w:rsidP="00C97B97">
      <w:pPr>
        <w:spacing w:line="360" w:lineRule="auto"/>
        <w:ind w:firstLine="709"/>
        <w:jc w:val="both"/>
        <w:rPr>
          <w:sz w:val="28"/>
          <w:szCs w:val="28"/>
        </w:rPr>
      </w:pPr>
      <w:r w:rsidRPr="00C97B97">
        <w:rPr>
          <w:sz w:val="28"/>
          <w:szCs w:val="28"/>
        </w:rPr>
        <w:t>Особого внимания заслуживает технология покрытия изделий благородными металлами с целью придания их поверхностям высокой способности к электро- и теплопроводности, а также к повышению химической устойчивости по отношению к агрессивным средам. При реализации подобных покрытий самое широкое распространение имеет метод электролитического золочения [1]. Однако, при использовании данного метода электроосаждения существует проблема соблюдения оптимальной технологии металлопокрытий, которая заключается, с одной стороны, в обеспечении качества покрытий, а с другой стороны, в экономии драгоценных металлов. Именно для такой технологии требуется наиболее эффективно применять процедуру дозирования количества электричества.</w:t>
      </w:r>
    </w:p>
    <w:p w:rsidR="00D55C51" w:rsidRPr="00C97B97" w:rsidRDefault="00D55C51" w:rsidP="00C97B97">
      <w:pPr>
        <w:spacing w:line="360" w:lineRule="auto"/>
        <w:ind w:firstLine="709"/>
        <w:jc w:val="both"/>
        <w:rPr>
          <w:sz w:val="28"/>
          <w:szCs w:val="28"/>
        </w:rPr>
      </w:pPr>
      <w:r w:rsidRPr="00C97B97">
        <w:rPr>
          <w:sz w:val="28"/>
          <w:szCs w:val="28"/>
        </w:rPr>
        <w:t>Целесообразно также применять дозирующие устройства для контроля заряда аккумуляторных батарей особенно при проведении тренировочных или восстановительных циклов с реверсированием тока заряда. Поддержание емкости аккумулятора в процессе его эксплуатации в допустимых пределах продлевает срок его эффективной работы, что отвечает современным требованиям по развитию ресурсосберегающих технологий.</w:t>
      </w:r>
    </w:p>
    <w:p w:rsidR="00D55C51" w:rsidRPr="00C97B97" w:rsidRDefault="00D55C51" w:rsidP="00C97B97">
      <w:pPr>
        <w:spacing w:line="360" w:lineRule="auto"/>
        <w:ind w:firstLine="709"/>
        <w:jc w:val="both"/>
        <w:rPr>
          <w:sz w:val="28"/>
          <w:szCs w:val="28"/>
        </w:rPr>
      </w:pPr>
      <w:r w:rsidRPr="00C97B97">
        <w:rPr>
          <w:sz w:val="28"/>
          <w:szCs w:val="28"/>
        </w:rPr>
        <w:t>Необходимость учета, а вместе с ним и дозирования количества электричества, вытекает из условия обеспечения непрерывного автоматизированного контроля за ходом процесса электролиза и управления им по заранее заданной программе.</w:t>
      </w:r>
    </w:p>
    <w:p w:rsidR="00D55C51" w:rsidRPr="00C97B97" w:rsidRDefault="00D55C51" w:rsidP="00C97B97">
      <w:pPr>
        <w:spacing w:line="360" w:lineRule="auto"/>
        <w:ind w:firstLine="709"/>
        <w:jc w:val="both"/>
        <w:rPr>
          <w:sz w:val="28"/>
          <w:szCs w:val="28"/>
        </w:rPr>
      </w:pPr>
    </w:p>
    <w:p w:rsidR="00D55C51" w:rsidRPr="00C97B97" w:rsidRDefault="001B1AD5" w:rsidP="00C97B97">
      <w:pPr>
        <w:spacing w:line="360" w:lineRule="auto"/>
        <w:ind w:firstLine="709"/>
        <w:jc w:val="center"/>
        <w:rPr>
          <w:b/>
          <w:sz w:val="28"/>
          <w:szCs w:val="28"/>
        </w:rPr>
      </w:pPr>
      <w:r>
        <w:rPr>
          <w:b/>
          <w:sz w:val="28"/>
          <w:szCs w:val="28"/>
        </w:rPr>
        <w:br w:type="page"/>
      </w:r>
      <w:r w:rsidR="00D55C51" w:rsidRPr="00C97B97">
        <w:rPr>
          <w:b/>
          <w:sz w:val="28"/>
          <w:szCs w:val="28"/>
        </w:rPr>
        <w:lastRenderedPageBreak/>
        <w:t>1.2 Аналитический обзор средств учета количества электричества, применяемых в электрохимии</w:t>
      </w:r>
    </w:p>
    <w:p w:rsidR="00D55C51" w:rsidRPr="00C97B97" w:rsidRDefault="00D55C51"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Из курса электрохимии известно, что во время процесса электролиза из расплавов металлов или растворов солей на одном из электродов, опущенных в ванну, происходит осаждение определенного количества металлов или выделение вблизи его определенного количества газов, по своей массе или объему пропорциональное израсходованному количеству электричества.</w:t>
      </w:r>
    </w:p>
    <w:p w:rsidR="00D55C51" w:rsidRPr="00C97B97" w:rsidRDefault="00D55C51" w:rsidP="00C97B97">
      <w:pPr>
        <w:spacing w:line="360" w:lineRule="auto"/>
        <w:ind w:firstLine="709"/>
        <w:jc w:val="both"/>
        <w:rPr>
          <w:sz w:val="28"/>
          <w:szCs w:val="28"/>
        </w:rPr>
      </w:pPr>
      <w:r w:rsidRPr="00C97B97">
        <w:rPr>
          <w:sz w:val="28"/>
          <w:szCs w:val="28"/>
        </w:rPr>
        <w:t>Основополагающим законом в электрохимии, подтверждающим сказанное выше, является первый закон Фарадея,</w:t>
      </w:r>
      <w:r w:rsidR="001B1AD5">
        <w:rPr>
          <w:sz w:val="28"/>
          <w:szCs w:val="28"/>
        </w:rPr>
        <w:t xml:space="preserve"> </w:t>
      </w:r>
      <w:r w:rsidRPr="00C97B97">
        <w:rPr>
          <w:sz w:val="28"/>
          <w:szCs w:val="28"/>
        </w:rPr>
        <w:t xml:space="preserve">устанавливающий связь между количеством вещества </w:t>
      </w:r>
      <w:r w:rsidRPr="00C97B97">
        <w:rPr>
          <w:i/>
          <w:sz w:val="28"/>
          <w:szCs w:val="28"/>
          <w:lang w:val="en-US"/>
        </w:rPr>
        <w:t>G</w:t>
      </w:r>
      <w:r w:rsidRPr="00C97B97">
        <w:rPr>
          <w:sz w:val="28"/>
          <w:szCs w:val="28"/>
        </w:rPr>
        <w:t xml:space="preserve">, выделившимся на электроде в процессе реакции, и количеством израсходованного при этом электричества </w:t>
      </w:r>
      <w:r w:rsidRPr="00C97B97">
        <w:rPr>
          <w:i/>
          <w:sz w:val="28"/>
          <w:szCs w:val="28"/>
          <w:lang w:val="en-US"/>
        </w:rPr>
        <w:t>Q</w:t>
      </w:r>
      <w:r w:rsidRPr="00C97B97">
        <w:rPr>
          <w:sz w:val="28"/>
          <w:szCs w:val="28"/>
        </w:rPr>
        <w:t xml:space="preserve"> [3].</w:t>
      </w:r>
    </w:p>
    <w:p w:rsidR="00C97B97" w:rsidRDefault="00C97B97" w:rsidP="00C97B97">
      <w:pPr>
        <w:spacing w:line="360" w:lineRule="auto"/>
        <w:ind w:firstLine="709"/>
        <w:jc w:val="both"/>
        <w:rPr>
          <w:sz w:val="28"/>
          <w:szCs w:val="28"/>
        </w:rPr>
      </w:pPr>
    </w:p>
    <w:p w:rsidR="00D55C51" w:rsidRPr="00C97B97" w:rsidRDefault="000B203B" w:rsidP="00C97B97">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18pt" fillcolor="window">
            <v:imagedata r:id="rId8" o:title=""/>
          </v:shape>
        </w:pict>
      </w:r>
      <w:r w:rsidR="001B1AD5">
        <w:rPr>
          <w:sz w:val="28"/>
          <w:szCs w:val="28"/>
        </w:rPr>
        <w:t xml:space="preserve"> </w:t>
      </w:r>
      <w:r w:rsidR="00D55C51" w:rsidRPr="00C97B97">
        <w:rPr>
          <w:sz w:val="28"/>
          <w:szCs w:val="28"/>
        </w:rPr>
        <w:t>(1.1),</w:t>
      </w:r>
    </w:p>
    <w:p w:rsidR="00C97B97" w:rsidRDefault="00C97B97"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где</w:t>
      </w:r>
      <w:r w:rsidRPr="00C97B97">
        <w:rPr>
          <w:sz w:val="28"/>
          <w:szCs w:val="28"/>
        </w:rPr>
        <w:tab/>
      </w:r>
      <w:r w:rsidR="000B203B">
        <w:rPr>
          <w:sz w:val="28"/>
          <w:szCs w:val="28"/>
        </w:rPr>
        <w:pict>
          <v:shape id="_x0000_i1026" type="#_x0000_t75" style="width:57.75pt;height:36pt" fillcolor="window">
            <v:imagedata r:id="rId9" o:title=""/>
          </v:shape>
        </w:pict>
      </w:r>
      <w:r w:rsidRPr="00C97B97">
        <w:rPr>
          <w:sz w:val="28"/>
          <w:szCs w:val="28"/>
        </w:rPr>
        <w:t xml:space="preserve"> – электрохимический эквивалент вещества, выделяемого на электроде [г];</w:t>
      </w:r>
    </w:p>
    <w:p w:rsidR="00D55C51" w:rsidRPr="00C97B97" w:rsidRDefault="00D55C51" w:rsidP="00C97B97">
      <w:pPr>
        <w:spacing w:line="360" w:lineRule="auto"/>
        <w:ind w:firstLine="709"/>
        <w:jc w:val="both"/>
        <w:rPr>
          <w:sz w:val="28"/>
          <w:szCs w:val="28"/>
        </w:rPr>
      </w:pPr>
      <w:r w:rsidRPr="00C97B97">
        <w:rPr>
          <w:i/>
          <w:sz w:val="28"/>
          <w:szCs w:val="28"/>
          <w:lang w:val="en-US"/>
        </w:rPr>
        <w:t>F</w:t>
      </w:r>
      <w:r w:rsidRPr="00C97B97">
        <w:rPr>
          <w:sz w:val="28"/>
          <w:szCs w:val="28"/>
        </w:rPr>
        <w:t xml:space="preserve"> – постоянная Фарадея (</w:t>
      </w:r>
      <w:r w:rsidRPr="00C97B97">
        <w:rPr>
          <w:i/>
          <w:sz w:val="28"/>
          <w:szCs w:val="28"/>
          <w:lang w:val="en-US"/>
        </w:rPr>
        <w:t>F</w:t>
      </w:r>
      <w:r w:rsidRPr="00C97B97">
        <w:rPr>
          <w:sz w:val="28"/>
          <w:szCs w:val="28"/>
        </w:rPr>
        <w:t xml:space="preserve"> </w:t>
      </w:r>
      <w:r w:rsidRPr="00C97B97">
        <w:rPr>
          <w:sz w:val="28"/>
          <w:szCs w:val="28"/>
        </w:rPr>
        <w:sym w:font="Symbol" w:char="F0BB"/>
      </w:r>
      <w:r w:rsidRPr="00C97B97">
        <w:rPr>
          <w:sz w:val="28"/>
          <w:szCs w:val="28"/>
        </w:rPr>
        <w:t xml:space="preserve"> 96500) (Кл);</w:t>
      </w:r>
    </w:p>
    <w:p w:rsidR="00D55C51" w:rsidRPr="00C97B97" w:rsidRDefault="00D55C51" w:rsidP="00C97B97">
      <w:pPr>
        <w:spacing w:line="360" w:lineRule="auto"/>
        <w:ind w:firstLine="709"/>
        <w:jc w:val="both"/>
        <w:rPr>
          <w:sz w:val="28"/>
          <w:szCs w:val="28"/>
        </w:rPr>
      </w:pPr>
      <w:r w:rsidRPr="00C97B97">
        <w:rPr>
          <w:i/>
          <w:sz w:val="28"/>
          <w:szCs w:val="28"/>
        </w:rPr>
        <w:t>А</w:t>
      </w:r>
      <w:r w:rsidRPr="00C97B97">
        <w:rPr>
          <w:sz w:val="28"/>
          <w:szCs w:val="28"/>
        </w:rPr>
        <w:t xml:space="preserve"> – атомная масса элемента;</w:t>
      </w:r>
    </w:p>
    <w:p w:rsidR="00D55C51" w:rsidRPr="00C97B97" w:rsidRDefault="00D55C51" w:rsidP="00C97B97">
      <w:pPr>
        <w:spacing w:line="360" w:lineRule="auto"/>
        <w:ind w:firstLine="709"/>
        <w:jc w:val="both"/>
        <w:rPr>
          <w:sz w:val="28"/>
          <w:szCs w:val="28"/>
        </w:rPr>
      </w:pPr>
      <w:r w:rsidRPr="00C97B97">
        <w:rPr>
          <w:i/>
          <w:sz w:val="28"/>
          <w:szCs w:val="28"/>
          <w:lang w:val="en-US"/>
        </w:rPr>
        <w:t>n</w:t>
      </w:r>
      <w:r w:rsidRPr="00C97B97">
        <w:rPr>
          <w:sz w:val="28"/>
          <w:szCs w:val="28"/>
        </w:rPr>
        <w:t xml:space="preserve"> – валентность элемента.</w:t>
      </w:r>
    </w:p>
    <w:p w:rsidR="00D55C51" w:rsidRPr="00C97B97" w:rsidRDefault="00D55C51" w:rsidP="00C97B97">
      <w:pPr>
        <w:spacing w:line="360" w:lineRule="auto"/>
        <w:ind w:firstLine="709"/>
        <w:jc w:val="both"/>
        <w:rPr>
          <w:sz w:val="28"/>
          <w:szCs w:val="28"/>
        </w:rPr>
      </w:pPr>
      <w:r w:rsidRPr="00C97B97">
        <w:rPr>
          <w:sz w:val="28"/>
          <w:szCs w:val="28"/>
        </w:rPr>
        <w:t>Для измерения количества электричества, потребляемого во время электролиза, используются специальные приборы: баллистические гальванометры, кулонометры, интеграторы тока, счетчики ампер-часов.</w:t>
      </w:r>
    </w:p>
    <w:p w:rsidR="00D55C51" w:rsidRPr="00C97B97" w:rsidRDefault="00D55C51" w:rsidP="00C97B97">
      <w:pPr>
        <w:spacing w:line="360" w:lineRule="auto"/>
        <w:ind w:firstLine="709"/>
        <w:jc w:val="both"/>
        <w:rPr>
          <w:sz w:val="28"/>
          <w:szCs w:val="28"/>
        </w:rPr>
      </w:pPr>
      <w:r w:rsidRPr="00C97B97">
        <w:rPr>
          <w:sz w:val="28"/>
          <w:szCs w:val="28"/>
        </w:rPr>
        <w:t>Самыми чувствительными приборами из перечисленных являются баллистические гальванометры, которые применяют для измерения малых количеств электричества, протекающих в течение коротких промежутков времени. Например, баллистический гальванометр типа М17/13, обладает разрешающей способностью С</w:t>
      </w:r>
      <w:r w:rsidRPr="00C97B97">
        <w:rPr>
          <w:sz w:val="28"/>
          <w:szCs w:val="28"/>
          <w:vertAlign w:val="subscript"/>
          <w:lang w:val="en-US"/>
        </w:rPr>
        <w:t>Q</w:t>
      </w:r>
      <w:r w:rsidRPr="00C97B97">
        <w:rPr>
          <w:sz w:val="28"/>
          <w:szCs w:val="28"/>
        </w:rPr>
        <w:t xml:space="preserve"> = 0,8</w:t>
      </w:r>
      <w:r w:rsidRPr="00C97B97">
        <w:rPr>
          <w:sz w:val="28"/>
          <w:szCs w:val="28"/>
        </w:rPr>
        <w:sym w:font="Symbol" w:char="F0D7"/>
      </w:r>
      <w:r w:rsidRPr="00C97B97">
        <w:rPr>
          <w:sz w:val="28"/>
          <w:szCs w:val="28"/>
        </w:rPr>
        <w:t>10</w:t>
      </w:r>
      <w:r w:rsidRPr="00C97B97">
        <w:rPr>
          <w:sz w:val="28"/>
          <w:szCs w:val="28"/>
          <w:vertAlign w:val="superscript"/>
        </w:rPr>
        <w:t>-9</w:t>
      </w:r>
      <w:r w:rsidRPr="00C97B97">
        <w:rPr>
          <w:sz w:val="28"/>
          <w:szCs w:val="28"/>
        </w:rPr>
        <w:t xml:space="preserve"> Кл</w:t>
      </w:r>
      <w:r w:rsidRPr="00C97B97">
        <w:rPr>
          <w:sz w:val="28"/>
          <w:szCs w:val="28"/>
        </w:rPr>
        <w:sym w:font="Symbol" w:char="F0D7"/>
      </w:r>
      <w:r w:rsidRPr="00C97B97">
        <w:rPr>
          <w:sz w:val="28"/>
          <w:szCs w:val="28"/>
        </w:rPr>
        <w:t xml:space="preserve">м/мм. Погрешность измерения баллистическим гальванометром в значительной мере зависит от </w:t>
      </w:r>
      <w:r w:rsidRPr="00C97B97">
        <w:rPr>
          <w:sz w:val="28"/>
          <w:szCs w:val="28"/>
        </w:rPr>
        <w:lastRenderedPageBreak/>
        <w:t xml:space="preserve">соотношения времени прохождения импульса тока через катушку гальванометра и периода свободных колебаний его подвижной части и может составлять </w:t>
      </w:r>
      <w:r w:rsidRPr="00C97B97">
        <w:rPr>
          <w:sz w:val="28"/>
          <w:szCs w:val="28"/>
        </w:rPr>
        <w:sym w:font="Symbol" w:char="F0B1"/>
      </w:r>
      <w:r w:rsidRPr="00C97B97">
        <w:rPr>
          <w:sz w:val="28"/>
          <w:szCs w:val="28"/>
        </w:rPr>
        <w:t>(5 ÷ 10)%.</w:t>
      </w:r>
    </w:p>
    <w:p w:rsidR="00D55C51" w:rsidRPr="00C97B97" w:rsidRDefault="00D55C51" w:rsidP="00C97B97">
      <w:pPr>
        <w:spacing w:line="360" w:lineRule="auto"/>
        <w:ind w:firstLine="709"/>
        <w:jc w:val="both"/>
        <w:rPr>
          <w:sz w:val="28"/>
          <w:szCs w:val="28"/>
        </w:rPr>
      </w:pPr>
      <w:r w:rsidRPr="00C97B97">
        <w:rPr>
          <w:sz w:val="28"/>
          <w:szCs w:val="28"/>
        </w:rPr>
        <w:t>Известны различные типы электронных кулонометров и кулонометрических установок, специфика которых зависит от характера электродных процессов [4]. Они применяются в основном для проведения кулонометрического анализа в научно-исследовательских, химических лабораториях.</w:t>
      </w:r>
    </w:p>
    <w:p w:rsidR="00D55C51" w:rsidRPr="00C97B97" w:rsidRDefault="00D55C51" w:rsidP="00C97B97">
      <w:pPr>
        <w:spacing w:line="360" w:lineRule="auto"/>
        <w:ind w:firstLine="709"/>
        <w:jc w:val="both"/>
        <w:rPr>
          <w:sz w:val="28"/>
          <w:szCs w:val="28"/>
        </w:rPr>
      </w:pPr>
      <w:r w:rsidRPr="00C97B97">
        <w:rPr>
          <w:sz w:val="28"/>
          <w:szCs w:val="28"/>
        </w:rPr>
        <w:t xml:space="preserve">Кулонометры служат для измерения количества электричества, в импульсах тока, протекающих за время от 0,05 до 2 секунд при амплитуде тока от 20 до 200 мА. Например, милликулонометр типа М337 используется для диапазона измерений 0 ÷ 30 мКл и 0 ÷ 150 мКл. Основная приведенная погрешность такого прибора обычно не превышает </w:t>
      </w:r>
      <w:r w:rsidRPr="00C97B97">
        <w:rPr>
          <w:sz w:val="28"/>
          <w:szCs w:val="28"/>
        </w:rPr>
        <w:sym w:font="Symbol" w:char="F0B1"/>
      </w:r>
      <w:r w:rsidRPr="00C97B97">
        <w:rPr>
          <w:sz w:val="28"/>
          <w:szCs w:val="28"/>
        </w:rPr>
        <w:t xml:space="preserve"> 5 %.</w:t>
      </w:r>
    </w:p>
    <w:p w:rsidR="00D55C51" w:rsidRPr="00C97B97" w:rsidRDefault="00D55C51" w:rsidP="00C97B97">
      <w:pPr>
        <w:spacing w:line="360" w:lineRule="auto"/>
        <w:ind w:firstLine="709"/>
        <w:jc w:val="both"/>
        <w:rPr>
          <w:sz w:val="28"/>
          <w:szCs w:val="28"/>
        </w:rPr>
      </w:pPr>
      <w:r w:rsidRPr="00C97B97">
        <w:rPr>
          <w:sz w:val="28"/>
          <w:szCs w:val="28"/>
        </w:rPr>
        <w:t>Особенностью работы кулонометров является необходимость постоянства амплитуды импульса измеряемого тока, т.е. применение их ограничивается измерением количества электричества прямоугольных импульсов. К данным приборам можно отнести также кулонометры типа ЦЛА, К-1, прецизионную установку ПКУ-101, составными элементами которых, как правило, являются электрохимическая ячейка с набором электродов, потенциостат, интегратор тока, электронные потенциометры. Подсчет результатов измерений в ходе электрохимических процессов осуществляется с помощью этих приборов посредством интегрирования в течение определенного времени текущего значения тока электролиза</w:t>
      </w:r>
    </w:p>
    <w:p w:rsidR="00C97B97" w:rsidRDefault="00C97B97" w:rsidP="00C97B97">
      <w:pPr>
        <w:spacing w:line="360" w:lineRule="auto"/>
        <w:ind w:firstLine="709"/>
        <w:jc w:val="both"/>
        <w:rPr>
          <w:sz w:val="28"/>
          <w:szCs w:val="28"/>
        </w:rPr>
      </w:pPr>
    </w:p>
    <w:p w:rsidR="00D55C51" w:rsidRPr="00C97B97" w:rsidRDefault="000B203B" w:rsidP="00C97B97">
      <w:pPr>
        <w:spacing w:line="360" w:lineRule="auto"/>
        <w:ind w:firstLine="709"/>
        <w:jc w:val="both"/>
        <w:rPr>
          <w:sz w:val="28"/>
          <w:szCs w:val="28"/>
        </w:rPr>
      </w:pPr>
      <w:r>
        <w:rPr>
          <w:sz w:val="28"/>
          <w:szCs w:val="28"/>
        </w:rPr>
        <w:pict>
          <v:shape id="_x0000_i1027" type="#_x0000_t75" style="width:83.25pt;height:39pt" fillcolor="window">
            <v:imagedata r:id="rId10" o:title=""/>
          </v:shape>
        </w:pict>
      </w:r>
      <w:r w:rsidR="00D55C51" w:rsidRPr="00C97B97">
        <w:rPr>
          <w:sz w:val="28"/>
          <w:szCs w:val="28"/>
        </w:rPr>
        <w:tab/>
        <w:t>(1.2)</w:t>
      </w:r>
    </w:p>
    <w:p w:rsidR="00C97B97" w:rsidRDefault="00C97B97"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 xml:space="preserve">где </w:t>
      </w:r>
      <w:r w:rsidRPr="00C97B97">
        <w:rPr>
          <w:i/>
          <w:sz w:val="28"/>
          <w:szCs w:val="28"/>
        </w:rPr>
        <w:t>Q(t)</w:t>
      </w:r>
      <w:r w:rsidRPr="00C97B97">
        <w:rPr>
          <w:sz w:val="28"/>
          <w:szCs w:val="28"/>
        </w:rPr>
        <w:t xml:space="preserve"> -</w:t>
      </w:r>
      <w:r w:rsidR="001B1AD5">
        <w:rPr>
          <w:sz w:val="28"/>
          <w:szCs w:val="28"/>
        </w:rPr>
        <w:t xml:space="preserve"> </w:t>
      </w:r>
      <w:r w:rsidRPr="00C97B97">
        <w:rPr>
          <w:sz w:val="28"/>
          <w:szCs w:val="28"/>
        </w:rPr>
        <w:t>текущее значение количества электричества ( Кл );</w:t>
      </w:r>
    </w:p>
    <w:p w:rsidR="00D55C51" w:rsidRPr="00C97B97" w:rsidRDefault="00D55C51" w:rsidP="00C97B97">
      <w:pPr>
        <w:spacing w:line="360" w:lineRule="auto"/>
        <w:ind w:firstLine="709"/>
        <w:jc w:val="both"/>
        <w:rPr>
          <w:sz w:val="28"/>
          <w:szCs w:val="28"/>
        </w:rPr>
      </w:pPr>
      <w:r w:rsidRPr="00C97B97">
        <w:rPr>
          <w:i/>
          <w:sz w:val="28"/>
          <w:szCs w:val="28"/>
        </w:rPr>
        <w:t>i(</w:t>
      </w:r>
      <w:r w:rsidRPr="00C97B97">
        <w:rPr>
          <w:i/>
          <w:sz w:val="28"/>
          <w:szCs w:val="28"/>
          <w:lang w:val="en-US"/>
        </w:rPr>
        <w:t>t</w:t>
      </w:r>
      <w:r w:rsidRPr="00C97B97">
        <w:rPr>
          <w:i/>
          <w:sz w:val="28"/>
          <w:szCs w:val="28"/>
        </w:rPr>
        <w:t>)</w:t>
      </w:r>
      <w:r w:rsidRPr="00C97B97">
        <w:rPr>
          <w:i/>
          <w:sz w:val="28"/>
          <w:szCs w:val="28"/>
          <w:vertAlign w:val="subscript"/>
        </w:rPr>
        <w:t xml:space="preserve"> </w:t>
      </w:r>
      <w:r w:rsidRPr="00C97B97">
        <w:rPr>
          <w:sz w:val="28"/>
          <w:szCs w:val="28"/>
        </w:rPr>
        <w:t>-</w:t>
      </w:r>
      <w:r w:rsidR="001B1AD5">
        <w:rPr>
          <w:sz w:val="28"/>
          <w:szCs w:val="28"/>
        </w:rPr>
        <w:t xml:space="preserve"> </w:t>
      </w:r>
      <w:r w:rsidRPr="00C97B97">
        <w:rPr>
          <w:sz w:val="28"/>
          <w:szCs w:val="28"/>
        </w:rPr>
        <w:t>текущее значение силы тока в цепи электролиза ( А );</w:t>
      </w:r>
    </w:p>
    <w:p w:rsidR="00D55C51" w:rsidRPr="00C97B97" w:rsidRDefault="00D55C51" w:rsidP="00C97B97">
      <w:pPr>
        <w:spacing w:line="360" w:lineRule="auto"/>
        <w:ind w:firstLine="709"/>
        <w:jc w:val="both"/>
        <w:rPr>
          <w:sz w:val="28"/>
          <w:szCs w:val="28"/>
        </w:rPr>
      </w:pPr>
      <w:r w:rsidRPr="00C97B97">
        <w:rPr>
          <w:i/>
          <w:sz w:val="28"/>
          <w:szCs w:val="28"/>
        </w:rPr>
        <w:t>t -</w:t>
      </w:r>
      <w:r w:rsidR="001B1AD5">
        <w:rPr>
          <w:i/>
          <w:sz w:val="28"/>
          <w:szCs w:val="28"/>
        </w:rPr>
        <w:t xml:space="preserve"> </w:t>
      </w:r>
      <w:r w:rsidRPr="00C97B97">
        <w:rPr>
          <w:sz w:val="28"/>
          <w:szCs w:val="28"/>
        </w:rPr>
        <w:t>время интегрирования ( с ).</w:t>
      </w:r>
    </w:p>
    <w:p w:rsidR="00D55C51" w:rsidRPr="00C97B97" w:rsidRDefault="00D55C51" w:rsidP="00C97B97">
      <w:pPr>
        <w:spacing w:line="360" w:lineRule="auto"/>
        <w:ind w:firstLine="709"/>
        <w:jc w:val="both"/>
        <w:rPr>
          <w:sz w:val="28"/>
          <w:szCs w:val="28"/>
        </w:rPr>
      </w:pPr>
      <w:r w:rsidRPr="00C97B97">
        <w:rPr>
          <w:sz w:val="28"/>
          <w:szCs w:val="28"/>
        </w:rPr>
        <w:lastRenderedPageBreak/>
        <w:t>Одним из типичных представителей такого ряда приборов, используемых для электрохимических исследований в заводских лабораториях, является интегратор кулонометрический ИПТ-1[5].</w:t>
      </w:r>
    </w:p>
    <w:p w:rsidR="00D55C51" w:rsidRPr="00C97B97" w:rsidRDefault="00D55C51" w:rsidP="00C97B97">
      <w:pPr>
        <w:spacing w:line="360" w:lineRule="auto"/>
        <w:ind w:firstLine="709"/>
        <w:jc w:val="both"/>
        <w:rPr>
          <w:sz w:val="28"/>
          <w:szCs w:val="28"/>
        </w:rPr>
      </w:pPr>
      <w:r w:rsidRPr="00C97B97">
        <w:rPr>
          <w:sz w:val="28"/>
          <w:szCs w:val="28"/>
        </w:rPr>
        <w:t>Для определения количества электричества, протекающего в цепях постоянного тока в течение длительного времени, в промышленности нашли широкое применение две разновидности счетчиков количества электричества – электролитические и магнитоэлектрические.</w:t>
      </w:r>
    </w:p>
    <w:p w:rsidR="00D55C51" w:rsidRPr="00C97B97" w:rsidRDefault="00D55C51" w:rsidP="00C97B97">
      <w:pPr>
        <w:spacing w:line="360" w:lineRule="auto"/>
        <w:ind w:firstLine="709"/>
        <w:jc w:val="both"/>
        <w:rPr>
          <w:sz w:val="28"/>
          <w:szCs w:val="28"/>
        </w:rPr>
      </w:pPr>
      <w:r w:rsidRPr="00C97B97">
        <w:rPr>
          <w:sz w:val="28"/>
          <w:szCs w:val="28"/>
        </w:rPr>
        <w:t xml:space="preserve">Измерительным элементом в электролитических счетчиках является водородный кулонометр, производящий интегрирование тока. К таким приборам относится, например, счетчик Х603 [6], предназначенный для учета слабых токов и применяемый, в основном, в качестве счетчика моточасов работы приборов. Аналогичный принцип действия имеют электролитические счетчики ампер-часов типа Х602А и Х15, служащие для учета количества электричества, протекающего в цепях аккумуляторных батарей [7]. Приведенная погрешность таких электролитических счетчиков ампер-часов может достигать </w:t>
      </w:r>
      <w:r w:rsidRPr="00C97B97">
        <w:rPr>
          <w:sz w:val="28"/>
          <w:szCs w:val="28"/>
        </w:rPr>
        <w:sym w:font="Symbol" w:char="F0B1"/>
      </w:r>
      <w:r w:rsidRPr="00C97B97">
        <w:rPr>
          <w:sz w:val="28"/>
          <w:szCs w:val="28"/>
        </w:rPr>
        <w:t xml:space="preserve"> (2÷ 4) %.</w:t>
      </w:r>
    </w:p>
    <w:p w:rsidR="00D55C51" w:rsidRPr="00C97B97" w:rsidRDefault="00D55C51" w:rsidP="00C97B97">
      <w:pPr>
        <w:spacing w:line="360" w:lineRule="auto"/>
        <w:ind w:firstLine="709"/>
        <w:jc w:val="both"/>
        <w:rPr>
          <w:sz w:val="28"/>
          <w:szCs w:val="28"/>
        </w:rPr>
      </w:pPr>
      <w:r w:rsidRPr="00C97B97">
        <w:rPr>
          <w:sz w:val="28"/>
          <w:szCs w:val="28"/>
        </w:rPr>
        <w:t>Наиболее широкое применение на предприятиях электрохимии в качестве приборов контроля количества электричества, расходуемого во время процессов электролиза, в силовых установках постоянного тока имеют магнитоэлектрические счетчики ампер-часов типов СА-М640, СА-М640У и СА-Ф603П [7]. В этих цепях они, как правило, используются в комплекте с измерительными преобразователями или добавочными устройствами (Р640), рассчитанными на работу с большими токами (до сотни килоампер). Относительная погрешность таких счетчиков ампер-часов лежит в диапазоне (</w:t>
      </w:r>
      <w:r w:rsidRPr="00C97B97">
        <w:rPr>
          <w:sz w:val="28"/>
          <w:szCs w:val="28"/>
        </w:rPr>
        <w:sym w:font="Symbol" w:char="F0B1"/>
      </w:r>
      <w:r w:rsidRPr="00C97B97">
        <w:rPr>
          <w:sz w:val="28"/>
          <w:szCs w:val="28"/>
        </w:rPr>
        <w:t xml:space="preserve">1,0 ÷ </w:t>
      </w:r>
      <w:r w:rsidRPr="00C97B97">
        <w:rPr>
          <w:sz w:val="28"/>
          <w:szCs w:val="28"/>
        </w:rPr>
        <w:sym w:font="Symbol" w:char="F0B1"/>
      </w:r>
      <w:r w:rsidRPr="00C97B97">
        <w:rPr>
          <w:sz w:val="28"/>
          <w:szCs w:val="28"/>
        </w:rPr>
        <w:t>3,0) % без учета погрешностей шунтов.</w:t>
      </w:r>
    </w:p>
    <w:p w:rsidR="00D55C51" w:rsidRPr="00C97B97" w:rsidRDefault="00D55C51" w:rsidP="00C97B97">
      <w:pPr>
        <w:spacing w:line="360" w:lineRule="auto"/>
        <w:ind w:firstLine="709"/>
        <w:jc w:val="both"/>
        <w:rPr>
          <w:sz w:val="28"/>
          <w:szCs w:val="28"/>
        </w:rPr>
      </w:pPr>
      <w:r w:rsidRPr="00C97B97">
        <w:rPr>
          <w:sz w:val="28"/>
          <w:szCs w:val="28"/>
        </w:rPr>
        <w:t xml:space="preserve">В настоящее время, наряду с электролизом при стационарных режимах работы на постоянном, относительно стабильном токе, применяют электролиз в нестационарных режимах – на токах сложной формы, для которых характерны следующие показатели. В моменты переходов из одного режима в другой плотность тока электролиза может резко изменяться по </w:t>
      </w:r>
      <w:r w:rsidRPr="00C97B97">
        <w:rPr>
          <w:sz w:val="28"/>
          <w:szCs w:val="28"/>
        </w:rPr>
        <w:lastRenderedPageBreak/>
        <w:t>величине, а также происходить реверсирование или прерывание постоянного тока с последующей стабилизацией электрических параметров. Изменение режимов способствует интенсификации технологического процесса вследствие устранения отрицательных явлений, сопутствующих повышению плотности тока, к которым относятся снижение качества катодного осадка, потеря благородных металлов и пассивация анодов [8]. Рассмотренный динамический режим характеризуется кратковременным превышением значений тока, в 2</w:t>
      </w:r>
      <w:r w:rsidRPr="00C97B97">
        <w:rPr>
          <w:sz w:val="28"/>
          <w:szCs w:val="28"/>
        </w:rPr>
        <w:sym w:font="Symbol" w:char="F0B8"/>
      </w:r>
      <w:r w:rsidRPr="00C97B97">
        <w:rPr>
          <w:sz w:val="28"/>
          <w:szCs w:val="28"/>
        </w:rPr>
        <w:t>10 раз превосходящих рабочие величины. Одним из сложных для реализации является ассиметричный реверсивный режим, применяемый для гальванического «осталивания» деталей, в котором используется импульсный ток с крутыми фронтами [9].</w:t>
      </w:r>
    </w:p>
    <w:p w:rsidR="00D55C51" w:rsidRPr="00C97B97" w:rsidRDefault="00D55C51" w:rsidP="00C97B97">
      <w:pPr>
        <w:spacing w:line="360" w:lineRule="auto"/>
        <w:ind w:firstLine="709"/>
        <w:jc w:val="both"/>
        <w:rPr>
          <w:sz w:val="28"/>
          <w:szCs w:val="28"/>
        </w:rPr>
      </w:pPr>
      <w:r w:rsidRPr="00C97B97">
        <w:rPr>
          <w:sz w:val="28"/>
          <w:szCs w:val="28"/>
        </w:rPr>
        <w:t>Применение магнитоэлектрических счетчиков для измерения количества электричества, потребляемого при таких режимах, приводит к увеличению погрешностей в измерениях, вследствие инерционности подвижных механизмов счетчиков, которые не успевают отрабатывать эти изменения. Еще большие погрешности измерений накапливаются в процессе периодических операций "реверсирования" тока.</w:t>
      </w:r>
    </w:p>
    <w:p w:rsidR="00D55C51" w:rsidRPr="00C97B97" w:rsidRDefault="00D55C51" w:rsidP="00C97B97">
      <w:pPr>
        <w:spacing w:line="360" w:lineRule="auto"/>
        <w:ind w:firstLine="709"/>
        <w:jc w:val="both"/>
        <w:rPr>
          <w:sz w:val="28"/>
          <w:szCs w:val="28"/>
        </w:rPr>
      </w:pPr>
      <w:r w:rsidRPr="00C97B97">
        <w:rPr>
          <w:sz w:val="28"/>
          <w:szCs w:val="28"/>
        </w:rPr>
        <w:t>Наиболее энергоемкими приемниками электроэнергии на предприятиях цветной металлургии являются электролизеры алюминия, магния, цинка, меди и никеля. Их мощности на постоянном токе достигают 1000 ÷ 2500 МВт.</w:t>
      </w:r>
    </w:p>
    <w:p w:rsidR="00D55C51" w:rsidRPr="00C97B97" w:rsidRDefault="00D55C51" w:rsidP="00C97B97">
      <w:pPr>
        <w:spacing w:line="360" w:lineRule="auto"/>
        <w:ind w:firstLine="709"/>
        <w:jc w:val="both"/>
        <w:rPr>
          <w:sz w:val="28"/>
          <w:szCs w:val="28"/>
        </w:rPr>
      </w:pPr>
      <w:r w:rsidRPr="00C97B97">
        <w:rPr>
          <w:sz w:val="28"/>
          <w:szCs w:val="28"/>
        </w:rPr>
        <w:t>Как известно [9], основными источниками питания электролизных и электротермических установок являются полупроводниковые преобразователи электрической энергии. Во время их работы в силовых цепях тиристорных преобразователей возникают периодически повторяющиеся обратные выбросы тока (с частотой, кратной 50 Гц), поступающие в нагрузку. Их воздействие в определенной мере влияет на процесс электролиза, однако по указанным выше причинам оно не может быть учтено магнитоэлектрическими счетчиками ампер-часов, что приводит к дополнительным погрешностям измерений.</w:t>
      </w:r>
    </w:p>
    <w:p w:rsidR="00D55C51" w:rsidRPr="00C97B97" w:rsidRDefault="00D55C51" w:rsidP="00C97B97">
      <w:pPr>
        <w:spacing w:line="360" w:lineRule="auto"/>
        <w:ind w:firstLine="709"/>
        <w:jc w:val="both"/>
        <w:rPr>
          <w:sz w:val="28"/>
          <w:szCs w:val="28"/>
        </w:rPr>
      </w:pPr>
      <w:r w:rsidRPr="00C97B97">
        <w:rPr>
          <w:sz w:val="28"/>
          <w:szCs w:val="28"/>
        </w:rPr>
        <w:lastRenderedPageBreak/>
        <w:t>Известно, что силовые установки электролизеров при производстве меди и никеля рассчитаны на токи нагрузки 25</w:t>
      </w:r>
      <w:r w:rsidRPr="00C97B97">
        <w:rPr>
          <w:sz w:val="28"/>
          <w:szCs w:val="28"/>
        </w:rPr>
        <w:sym w:font="Symbol" w:char="F0B8"/>
      </w:r>
      <w:r w:rsidRPr="00C97B97">
        <w:rPr>
          <w:sz w:val="28"/>
          <w:szCs w:val="28"/>
        </w:rPr>
        <w:t>60 кА [10], а токи электролиза при производстве алюминия могут достигать значений до 200 кА [11], поэтому при использовании в качестве измерительных приборов указанных счетчиков, величины погрешностей, возникающих при измерениях могут быть достаточно высокими.</w:t>
      </w:r>
    </w:p>
    <w:p w:rsidR="00D55C51" w:rsidRPr="00C97B97" w:rsidRDefault="00D55C51" w:rsidP="00C97B97">
      <w:pPr>
        <w:spacing w:line="360" w:lineRule="auto"/>
        <w:ind w:firstLine="709"/>
        <w:jc w:val="both"/>
        <w:rPr>
          <w:sz w:val="28"/>
          <w:szCs w:val="28"/>
        </w:rPr>
      </w:pPr>
      <w:r w:rsidRPr="00C97B97">
        <w:rPr>
          <w:sz w:val="28"/>
          <w:szCs w:val="28"/>
        </w:rPr>
        <w:t>В электрохимии назрела ситуация, когда требуется обновить парк морально устаревших и не отвечающих требованиям времени измерительных приборов и приложить определенные усилия к созданию электронных средств измерений количества электричества, обладающих высокими точностными характеристиками.</w:t>
      </w:r>
    </w:p>
    <w:p w:rsidR="00D55C51" w:rsidRPr="00C97B97" w:rsidRDefault="00D55C51" w:rsidP="00C97B97">
      <w:pPr>
        <w:spacing w:line="360" w:lineRule="auto"/>
        <w:ind w:firstLine="709"/>
        <w:jc w:val="both"/>
        <w:rPr>
          <w:sz w:val="28"/>
          <w:szCs w:val="28"/>
        </w:rPr>
      </w:pPr>
      <w:r w:rsidRPr="00C97B97">
        <w:rPr>
          <w:sz w:val="28"/>
          <w:szCs w:val="28"/>
        </w:rPr>
        <w:t>В последнее время на некоторых предприятиях электрохимии начинают использовать электронные счетчики количества электричества, которые существенно превосходят все названные типы счетчиков по показателям точности, однако внедрение их в производство не имеет массового характера [12].</w:t>
      </w:r>
      <w:r w:rsidR="001B1AD5">
        <w:rPr>
          <w:sz w:val="28"/>
          <w:szCs w:val="28"/>
        </w:rPr>
        <w:t xml:space="preserve"> </w:t>
      </w:r>
      <w:r w:rsidRPr="00C97B97">
        <w:rPr>
          <w:sz w:val="28"/>
          <w:szCs w:val="28"/>
        </w:rPr>
        <w:t>Погрешность таких электронных счетчиков, как правило, не превышает 1%.</w:t>
      </w:r>
    </w:p>
    <w:p w:rsidR="00D55C51" w:rsidRPr="00C97B97" w:rsidRDefault="00D55C51" w:rsidP="00C97B97">
      <w:pPr>
        <w:spacing w:line="360" w:lineRule="auto"/>
        <w:ind w:firstLine="709"/>
        <w:jc w:val="both"/>
        <w:rPr>
          <w:sz w:val="28"/>
          <w:szCs w:val="28"/>
        </w:rPr>
      </w:pPr>
      <w:r w:rsidRPr="00C97B97">
        <w:rPr>
          <w:sz w:val="28"/>
          <w:szCs w:val="28"/>
        </w:rPr>
        <w:t>Следует отметить, что по состоянию на настоящий момент в электрохимическом производстве дозирование количества электричества практически не применяется. Этот факт подтверждается еще и тем, что ни в одном из перечисленных лабораторных приборов, а также ни на одной из промышленных установок для электролиза не предусмотрено автоматическое отключение источника тока, которое должно осуществляться после получения нагрузкой заданной дозы количества электричества, расходуемого в электрохимическом процессе. Как уже было отмечено, наиболее острая потребность в приборах дозирования существует в гальваностегии при осаждении на металлические поверхности антикоррозийных или декоративных покрытий. На некоторых предприятиях эту задачу решают в частном порядке путем внедрения в процесс самостоятельно изготовленных образцов дозирующих устройств [10].</w:t>
      </w:r>
    </w:p>
    <w:p w:rsidR="00D55C51" w:rsidRPr="00C97B97" w:rsidRDefault="00D55C51" w:rsidP="00C97B97">
      <w:pPr>
        <w:spacing w:line="360" w:lineRule="auto"/>
        <w:ind w:firstLine="709"/>
        <w:jc w:val="both"/>
        <w:rPr>
          <w:sz w:val="28"/>
          <w:szCs w:val="28"/>
        </w:rPr>
      </w:pPr>
      <w:r w:rsidRPr="00C97B97">
        <w:rPr>
          <w:sz w:val="28"/>
          <w:szCs w:val="28"/>
        </w:rPr>
        <w:lastRenderedPageBreak/>
        <w:t>Отсутствие промышленных приборов дозирования количества электричества принципиально не позволяет решать задачи автоматизации технологических процессов электролиза.</w:t>
      </w:r>
    </w:p>
    <w:p w:rsidR="00D55C51" w:rsidRPr="00C97B97" w:rsidRDefault="00D55C51" w:rsidP="00C97B97">
      <w:pPr>
        <w:spacing w:line="360" w:lineRule="auto"/>
        <w:ind w:firstLine="709"/>
        <w:jc w:val="both"/>
        <w:rPr>
          <w:sz w:val="28"/>
          <w:szCs w:val="28"/>
        </w:rPr>
      </w:pPr>
      <w:r w:rsidRPr="00C97B97">
        <w:rPr>
          <w:sz w:val="28"/>
          <w:szCs w:val="28"/>
        </w:rPr>
        <w:t>Средства учета количества электричества, какими являются, например, кулонометры, интеграторы тока, счетчики ампер-часов, не наделены функциями подключать и своевременно отключать электрическую нагрузку от источников тока [13].</w:t>
      </w:r>
    </w:p>
    <w:p w:rsidR="00D55C51" w:rsidRPr="00C97B97" w:rsidRDefault="00D55C51" w:rsidP="00C97B97">
      <w:pPr>
        <w:spacing w:line="360" w:lineRule="auto"/>
        <w:ind w:firstLine="709"/>
        <w:jc w:val="both"/>
        <w:rPr>
          <w:sz w:val="28"/>
          <w:szCs w:val="28"/>
        </w:rPr>
      </w:pPr>
      <w:r w:rsidRPr="00C97B97">
        <w:rPr>
          <w:sz w:val="28"/>
          <w:szCs w:val="28"/>
        </w:rPr>
        <w:t>Современные технические требования, ориентированные на внедрение в производство энерго- и ресурсосберегающих технологий, в основу которых положен принцип непрерывного контроля за ходом технологических процессов, а также необходимость проведения мероприятий по сокращению времени присутствия оперативного персонала в цехах с вредными условиями труда, заставляют совершенствовать имеющиеся и создавать новые средства автоматизации производства.</w:t>
      </w:r>
    </w:p>
    <w:p w:rsidR="00D55C51" w:rsidRPr="00C97B97" w:rsidRDefault="00D55C51" w:rsidP="00C97B97">
      <w:pPr>
        <w:spacing w:line="360" w:lineRule="auto"/>
        <w:ind w:firstLine="709"/>
        <w:jc w:val="both"/>
        <w:rPr>
          <w:sz w:val="28"/>
          <w:szCs w:val="28"/>
        </w:rPr>
      </w:pPr>
    </w:p>
    <w:p w:rsidR="00D55C51" w:rsidRPr="00C97B97" w:rsidRDefault="00D55C51" w:rsidP="00C97B97">
      <w:pPr>
        <w:spacing w:line="360" w:lineRule="auto"/>
        <w:ind w:firstLine="709"/>
        <w:jc w:val="center"/>
        <w:rPr>
          <w:b/>
          <w:caps/>
          <w:color w:val="000000"/>
          <w:sz w:val="28"/>
          <w:szCs w:val="28"/>
        </w:rPr>
      </w:pPr>
      <w:r w:rsidRPr="00C97B97">
        <w:rPr>
          <w:b/>
          <w:sz w:val="28"/>
          <w:szCs w:val="28"/>
        </w:rPr>
        <w:t>1.3 Потребность производства в устройствах дозирования электрической энергии</w:t>
      </w:r>
    </w:p>
    <w:p w:rsidR="00D55C51" w:rsidRPr="00C97B97" w:rsidRDefault="00D55C51"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Одной из возможных областей применения разрабатываемого прибора - дозатора электрической энергии является управление процессом проведения контактной точечной сварки, где на сварку каждой точки должно выделяться определенное количество энергии, которое будет задаваться заранее с помощью набора переключателей блока задания дозы.</w:t>
      </w:r>
    </w:p>
    <w:p w:rsidR="00D55C51" w:rsidRPr="00C97B97" w:rsidRDefault="00D55C51" w:rsidP="00C97B97">
      <w:pPr>
        <w:spacing w:line="360" w:lineRule="auto"/>
        <w:ind w:firstLine="709"/>
        <w:jc w:val="both"/>
        <w:rPr>
          <w:sz w:val="28"/>
          <w:szCs w:val="28"/>
        </w:rPr>
      </w:pPr>
      <w:r w:rsidRPr="00C97B97">
        <w:rPr>
          <w:sz w:val="28"/>
          <w:szCs w:val="28"/>
        </w:rPr>
        <w:t xml:space="preserve">Выбор в качестве объекта управления установки для контактной сварки не случаен. Область применения контактной сварки чрезвычайно широка — от крупногабаритных строительных конструкций, космических аппаратов до миниатюрных полупроводниковых устройств и пленочных микросхем. В настоящее время около 30 % всех сварных соединений выполняют различными способами контактной сварки. Среди других способов сварки </w:t>
      </w:r>
      <w:r w:rsidRPr="00C97B97">
        <w:rPr>
          <w:sz w:val="28"/>
          <w:szCs w:val="28"/>
        </w:rPr>
        <w:lastRenderedPageBreak/>
        <w:t>она отличается очень высокой степенью механизации, роботизации, автоматизации и, как следствие, высокой производительностью.</w:t>
      </w:r>
    </w:p>
    <w:p w:rsidR="00D55C51" w:rsidRPr="00C97B97" w:rsidRDefault="00D55C51" w:rsidP="00C97B97">
      <w:pPr>
        <w:spacing w:line="360" w:lineRule="auto"/>
        <w:ind w:firstLine="709"/>
        <w:jc w:val="both"/>
        <w:rPr>
          <w:sz w:val="28"/>
          <w:szCs w:val="28"/>
        </w:rPr>
      </w:pPr>
      <w:r w:rsidRPr="00C97B97">
        <w:rPr>
          <w:sz w:val="28"/>
          <w:szCs w:val="28"/>
        </w:rPr>
        <w:t>Этот способ сварки широко используют в автомобиле- и вагоностроении, строительстве, радиоэлектронике и т. д. Например, в конструкциях современных лайнеров насчитывается несколько миллионов сварных точек, легковых автомобилей – до 5000 точек. Диапазон толщины свариваемых элементов – от нескольких микрометров до 10 – 30 мм. Точечной сваркой соединяются элементы жесткости и крепежные детали с листами, тонкостенными оболочками и панелями.</w:t>
      </w:r>
    </w:p>
    <w:p w:rsidR="00D55C51" w:rsidRPr="00C97B97" w:rsidRDefault="00D55C51" w:rsidP="00C97B97">
      <w:pPr>
        <w:spacing w:line="360" w:lineRule="auto"/>
        <w:ind w:firstLine="709"/>
        <w:jc w:val="both"/>
        <w:rPr>
          <w:sz w:val="28"/>
          <w:szCs w:val="28"/>
        </w:rPr>
      </w:pPr>
      <w:r w:rsidRPr="00C97B97">
        <w:rPr>
          <w:sz w:val="28"/>
          <w:szCs w:val="28"/>
        </w:rPr>
        <w:t>Электрическая энергия, потребляемая в нагрузке за определенный промежуток времени вычисляется по формуле:</w:t>
      </w:r>
    </w:p>
    <w:p w:rsidR="00C97B97" w:rsidRDefault="00C97B97" w:rsidP="00C97B97">
      <w:pPr>
        <w:spacing w:line="360" w:lineRule="auto"/>
        <w:ind w:firstLine="709"/>
        <w:jc w:val="both"/>
        <w:rPr>
          <w:noProof/>
          <w:sz w:val="28"/>
          <w:szCs w:val="28"/>
        </w:rPr>
      </w:pPr>
    </w:p>
    <w:p w:rsidR="00D55C51" w:rsidRPr="00C97B97" w:rsidRDefault="000B203B" w:rsidP="00C97B97">
      <w:pPr>
        <w:spacing w:line="360" w:lineRule="auto"/>
        <w:ind w:firstLine="709"/>
        <w:jc w:val="both"/>
        <w:rPr>
          <w:noProof/>
          <w:sz w:val="28"/>
          <w:szCs w:val="28"/>
        </w:rPr>
      </w:pPr>
      <w:r>
        <w:rPr>
          <w:noProof/>
          <w:sz w:val="28"/>
          <w:szCs w:val="28"/>
        </w:rPr>
        <w:pict>
          <v:shape id="_x0000_i1028" type="#_x0000_t75" style="width:102.75pt;height:39pt" fillcolor="window">
            <v:imagedata r:id="rId11" o:title=""/>
          </v:shape>
        </w:pict>
      </w:r>
      <w:r w:rsidR="001B1AD5">
        <w:rPr>
          <w:noProof/>
          <w:sz w:val="28"/>
          <w:szCs w:val="28"/>
        </w:rPr>
        <w:t xml:space="preserve"> </w:t>
      </w:r>
      <w:r w:rsidR="00D55C51" w:rsidRPr="00C97B97">
        <w:rPr>
          <w:noProof/>
          <w:sz w:val="28"/>
          <w:szCs w:val="28"/>
        </w:rPr>
        <w:t>(1.3)</w:t>
      </w:r>
    </w:p>
    <w:p w:rsidR="00C97B97" w:rsidRDefault="00C97B97"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 xml:space="preserve">где </w:t>
      </w:r>
      <w:r w:rsidRPr="00C97B97">
        <w:rPr>
          <w:sz w:val="28"/>
          <w:szCs w:val="28"/>
        </w:rPr>
        <w:tab/>
      </w:r>
      <w:r w:rsidRPr="00C97B97">
        <w:rPr>
          <w:b/>
          <w:i/>
          <w:sz w:val="28"/>
          <w:szCs w:val="28"/>
          <w:lang w:val="en-US"/>
        </w:rPr>
        <w:t>u</w:t>
      </w:r>
      <w:r w:rsidRPr="00C97B97">
        <w:rPr>
          <w:b/>
          <w:i/>
          <w:sz w:val="28"/>
          <w:szCs w:val="28"/>
        </w:rPr>
        <w:t xml:space="preserve">, </w:t>
      </w:r>
      <w:r w:rsidRPr="00C97B97">
        <w:rPr>
          <w:b/>
          <w:i/>
          <w:sz w:val="28"/>
          <w:szCs w:val="28"/>
          <w:lang w:val="en-US"/>
        </w:rPr>
        <w:t>i</w:t>
      </w:r>
      <w:r w:rsidRPr="00C97B97">
        <w:rPr>
          <w:b/>
          <w:i/>
          <w:sz w:val="28"/>
          <w:szCs w:val="28"/>
        </w:rPr>
        <w:t xml:space="preserve">, </w:t>
      </w:r>
      <w:r w:rsidRPr="00C97B97">
        <w:rPr>
          <w:b/>
          <w:i/>
          <w:sz w:val="28"/>
          <w:szCs w:val="28"/>
          <w:lang w:val="en-US"/>
        </w:rPr>
        <w:t>p</w:t>
      </w:r>
      <w:r w:rsidRPr="00C97B97">
        <w:rPr>
          <w:sz w:val="28"/>
          <w:szCs w:val="28"/>
          <w:vertAlign w:val="subscript"/>
        </w:rPr>
        <w:t xml:space="preserve"> </w:t>
      </w:r>
      <w:r w:rsidRPr="00C97B97">
        <w:rPr>
          <w:sz w:val="28"/>
          <w:szCs w:val="28"/>
        </w:rPr>
        <w:t>– мгновенные значения напряжения, тока и мощности на нагрузке;</w:t>
      </w:r>
    </w:p>
    <w:p w:rsidR="00D55C51" w:rsidRPr="00C97B97" w:rsidRDefault="00D55C51" w:rsidP="00C97B97">
      <w:pPr>
        <w:spacing w:line="360" w:lineRule="auto"/>
        <w:ind w:firstLine="709"/>
        <w:jc w:val="both"/>
        <w:rPr>
          <w:sz w:val="28"/>
          <w:szCs w:val="28"/>
        </w:rPr>
      </w:pPr>
      <w:r w:rsidRPr="00C97B97">
        <w:rPr>
          <w:b/>
          <w:i/>
          <w:sz w:val="28"/>
          <w:szCs w:val="28"/>
          <w:lang w:val="en-US"/>
        </w:rPr>
        <w:t>t</w:t>
      </w:r>
      <w:r w:rsidRPr="00C97B97">
        <w:rPr>
          <w:i/>
          <w:sz w:val="28"/>
          <w:szCs w:val="28"/>
        </w:rPr>
        <w:t xml:space="preserve"> </w:t>
      </w:r>
      <w:r w:rsidRPr="00C97B97">
        <w:rPr>
          <w:sz w:val="28"/>
          <w:szCs w:val="28"/>
        </w:rPr>
        <w:t>– время интегрирования.</w:t>
      </w:r>
    </w:p>
    <w:p w:rsidR="00D55C51" w:rsidRPr="00C97B97" w:rsidRDefault="00D55C51" w:rsidP="00C97B97">
      <w:pPr>
        <w:spacing w:line="360" w:lineRule="auto"/>
        <w:ind w:firstLine="709"/>
        <w:jc w:val="both"/>
        <w:rPr>
          <w:sz w:val="28"/>
          <w:szCs w:val="28"/>
        </w:rPr>
      </w:pPr>
      <w:r w:rsidRPr="00C97B97">
        <w:rPr>
          <w:sz w:val="28"/>
          <w:szCs w:val="28"/>
        </w:rPr>
        <w:t>Электронный счетчик электрической энергии должен реализовывать процедуру вычисления интеграла от произведения мгновенных значений напряжения и тока нагрузки, поэтому в его состав должны входить первичные преобразователи напряжения, тока, множительное и интегрирующее устройства.</w:t>
      </w:r>
    </w:p>
    <w:p w:rsidR="00D55C51" w:rsidRPr="00C97B97" w:rsidRDefault="00D55C51" w:rsidP="00C97B97">
      <w:pPr>
        <w:spacing w:line="360" w:lineRule="auto"/>
        <w:ind w:firstLine="709"/>
        <w:jc w:val="both"/>
        <w:rPr>
          <w:sz w:val="28"/>
          <w:szCs w:val="28"/>
        </w:rPr>
      </w:pPr>
      <w:r w:rsidRPr="00C97B97">
        <w:rPr>
          <w:sz w:val="28"/>
          <w:szCs w:val="28"/>
        </w:rPr>
        <w:t>Известны различные варианты построения схем электронных счетчиков, предназначенных для систем учета и контроля электрической энергии в однофазных и трехфазных цепях переменного тока, где используются аналоговые множительные устройства с широтно-импульсной и амплитудной модуляцией с последующим преобразованием полученного напряжения в частоту. К таковым можно отнести, например, счетчики типа Ф441, Ф652 и т.п.</w:t>
      </w:r>
    </w:p>
    <w:p w:rsidR="00D55C51" w:rsidRPr="00C97B97" w:rsidRDefault="00D55C51" w:rsidP="00C97B97">
      <w:pPr>
        <w:spacing w:line="360" w:lineRule="auto"/>
        <w:ind w:firstLine="709"/>
        <w:jc w:val="both"/>
        <w:rPr>
          <w:sz w:val="28"/>
          <w:szCs w:val="28"/>
        </w:rPr>
      </w:pPr>
      <w:r w:rsidRPr="00C97B97">
        <w:rPr>
          <w:sz w:val="28"/>
          <w:szCs w:val="28"/>
        </w:rPr>
        <w:lastRenderedPageBreak/>
        <w:t>Потребность в использовании разрабатываемого дозатора электрической энергии может возникнуть при управлении технологическими процессами, проходящими с применением тепловой энергии, выделяемой при электрическом или электродуговом нагреве, например в машиностроении для предварительного прогрева металла перед штамповкой, при точечной и стыковой сварке деталей, при плавке металлов в дуговых электрических печах, при термических процессах в химическом производстве, в пищевой промышленности, в медицинской технике и т. д.</w:t>
      </w:r>
    </w:p>
    <w:p w:rsidR="00D55C51" w:rsidRPr="00C97B97" w:rsidRDefault="00D55C51" w:rsidP="00C97B97">
      <w:pPr>
        <w:spacing w:line="360" w:lineRule="auto"/>
        <w:ind w:firstLine="709"/>
        <w:jc w:val="both"/>
        <w:rPr>
          <w:sz w:val="28"/>
          <w:szCs w:val="28"/>
        </w:rPr>
      </w:pPr>
      <w:r w:rsidRPr="00C97B97">
        <w:rPr>
          <w:sz w:val="28"/>
          <w:szCs w:val="28"/>
        </w:rPr>
        <w:t>Во время работы электротермических и электросварочных установок энергия из электрической практически полностью превращается в тепловую.</w:t>
      </w:r>
    </w:p>
    <w:p w:rsidR="00D55C51" w:rsidRPr="00C97B97" w:rsidRDefault="00D55C51" w:rsidP="00C97B97">
      <w:pPr>
        <w:spacing w:line="360" w:lineRule="auto"/>
        <w:ind w:firstLine="709"/>
        <w:jc w:val="both"/>
        <w:rPr>
          <w:sz w:val="28"/>
          <w:szCs w:val="28"/>
        </w:rPr>
      </w:pPr>
      <w:r w:rsidRPr="00C97B97">
        <w:rPr>
          <w:sz w:val="28"/>
          <w:szCs w:val="28"/>
        </w:rPr>
        <w:t>Основным электрическим параметром для учета выделенной тепловой энергии в электродуговой установке является активная мощность, потребляемая ей за время горения электрической дуги, так как ток дуги может меняться в широких пределах при неизменной мощности установки.</w:t>
      </w:r>
    </w:p>
    <w:p w:rsidR="00D55C51" w:rsidRPr="00C97B97" w:rsidRDefault="00D55C51" w:rsidP="00C97B97">
      <w:pPr>
        <w:spacing w:line="360" w:lineRule="auto"/>
        <w:ind w:firstLine="709"/>
        <w:jc w:val="both"/>
        <w:rPr>
          <w:sz w:val="28"/>
          <w:szCs w:val="28"/>
        </w:rPr>
      </w:pPr>
      <w:r w:rsidRPr="00C97B97">
        <w:rPr>
          <w:sz w:val="28"/>
          <w:szCs w:val="28"/>
        </w:rPr>
        <w:t>Проектируемый прибор дает возможность дозировать подачу заранее определенного количества электрической энергии в электрическую нагрузку, и контролировать количество тепловой энергии, выделяющейся в зоне формирования электрической дуги, при одинаковых повторяющихся электродуговых процессах. Именно поэтому наибольший эффект от применения дозатора будет наблюдаться на автоматизированных линиях.</w:t>
      </w:r>
    </w:p>
    <w:p w:rsidR="00D55C51" w:rsidRPr="00C97B97" w:rsidRDefault="00D55C51" w:rsidP="00C97B97">
      <w:pPr>
        <w:spacing w:line="360" w:lineRule="auto"/>
        <w:ind w:firstLine="709"/>
        <w:jc w:val="both"/>
        <w:rPr>
          <w:sz w:val="28"/>
          <w:szCs w:val="28"/>
        </w:rPr>
      </w:pPr>
      <w:r w:rsidRPr="00C97B97">
        <w:rPr>
          <w:sz w:val="28"/>
          <w:szCs w:val="28"/>
        </w:rPr>
        <w:t>Конечной целью нормированного дозирования электрической энергии является стабилизация теплового импульса энергии, необходимого для обеспечения качественного выполнения технологической операции и снижения суммарных потерь энергии. Наибольшего экономического эффекта при дозировании энергии можно добиться, используя дозирующие устройства на автоматизированных поточных линиях в циклически повторяющихся операциях.</w:t>
      </w:r>
    </w:p>
    <w:p w:rsidR="00D55C51" w:rsidRPr="00C97B97" w:rsidRDefault="00D55C51" w:rsidP="00C97B97">
      <w:pPr>
        <w:spacing w:line="360" w:lineRule="auto"/>
        <w:ind w:firstLine="709"/>
        <w:jc w:val="both"/>
        <w:rPr>
          <w:sz w:val="28"/>
          <w:szCs w:val="28"/>
        </w:rPr>
      </w:pPr>
      <w:r w:rsidRPr="00C97B97">
        <w:rPr>
          <w:sz w:val="28"/>
          <w:szCs w:val="28"/>
        </w:rPr>
        <w:t>Создание дозирующих устройств на основе, например, широко распространенных цифровых измерителей мощности с аналоговыми преобразователями не составит больших экономических затрат.</w:t>
      </w:r>
    </w:p>
    <w:p w:rsidR="00D55C51" w:rsidRPr="00C97B97" w:rsidRDefault="00D55C51" w:rsidP="00C97B97">
      <w:pPr>
        <w:spacing w:line="360" w:lineRule="auto"/>
        <w:ind w:firstLine="709"/>
        <w:jc w:val="both"/>
        <w:rPr>
          <w:sz w:val="28"/>
          <w:szCs w:val="28"/>
        </w:rPr>
      </w:pPr>
      <w:r w:rsidRPr="00C97B97">
        <w:rPr>
          <w:sz w:val="28"/>
          <w:szCs w:val="28"/>
        </w:rPr>
        <w:lastRenderedPageBreak/>
        <w:t>В данной работе в качестве примера приведен вариант построения схемы дозатора электрической энергии с обоснованием выбора отдельных элементов.</w:t>
      </w:r>
    </w:p>
    <w:p w:rsidR="00D55C51" w:rsidRPr="00C97B97" w:rsidRDefault="00D55C51" w:rsidP="00C97B97">
      <w:pPr>
        <w:spacing w:line="360" w:lineRule="auto"/>
        <w:ind w:firstLine="709"/>
        <w:jc w:val="both"/>
        <w:rPr>
          <w:sz w:val="28"/>
          <w:szCs w:val="28"/>
        </w:rPr>
      </w:pPr>
      <w:r w:rsidRPr="00C97B97">
        <w:rPr>
          <w:sz w:val="28"/>
          <w:szCs w:val="28"/>
        </w:rPr>
        <w:t>Применение на производстве электронных счетчиков количества электричества, обладающих высокими показателями точности, не имеет массового характера. На большинстве предприятий электрохимии находятся в использовании морально устаревшие и не отвечающие требованиям времени средства учета количества электричества, что отрицательно сказывается на точности измерений, а в конечном итоге и на качестве продукции.</w:t>
      </w:r>
    </w:p>
    <w:p w:rsidR="00D55C51" w:rsidRPr="00C97B97" w:rsidRDefault="00D55C51" w:rsidP="00C97B97">
      <w:pPr>
        <w:spacing w:line="360" w:lineRule="auto"/>
        <w:ind w:firstLine="709"/>
        <w:jc w:val="both"/>
        <w:rPr>
          <w:sz w:val="28"/>
          <w:szCs w:val="28"/>
        </w:rPr>
      </w:pPr>
      <w:r w:rsidRPr="00C97B97">
        <w:rPr>
          <w:sz w:val="28"/>
          <w:szCs w:val="28"/>
        </w:rPr>
        <w:t>Одним из факторов, которые могут повлиять на успешное осуществление автоматизации производства, использующего электрохимические технологии, является создание и внедрение дозирующих устройств на основе электронных измерителей-дозаторов количества электричества, способных помимо измерительной функции выполнять функцию дозирования.</w:t>
      </w:r>
    </w:p>
    <w:p w:rsidR="00D55C51" w:rsidRPr="00C97B97" w:rsidRDefault="00D55C51" w:rsidP="00C97B97">
      <w:pPr>
        <w:spacing w:line="360" w:lineRule="auto"/>
        <w:ind w:firstLine="709"/>
        <w:jc w:val="both"/>
        <w:rPr>
          <w:sz w:val="28"/>
          <w:szCs w:val="28"/>
        </w:rPr>
      </w:pPr>
      <w:r w:rsidRPr="00C97B97">
        <w:rPr>
          <w:sz w:val="28"/>
          <w:szCs w:val="28"/>
        </w:rPr>
        <w:t>В настоящее время в машиностроении широко применяются технологии контактной сварки, электроконтактного нагрева металлов, термического нагрева различных материалов. Реализация этих технологий неразрывно связана с необходимостью применения процедуры дозирования электрической энергии.</w:t>
      </w:r>
    </w:p>
    <w:p w:rsidR="00D55C51" w:rsidRPr="00C97B97" w:rsidRDefault="00D55C51" w:rsidP="00C97B97">
      <w:pPr>
        <w:spacing w:line="360" w:lineRule="auto"/>
        <w:ind w:firstLine="709"/>
        <w:jc w:val="both"/>
        <w:rPr>
          <w:sz w:val="28"/>
          <w:szCs w:val="28"/>
        </w:rPr>
      </w:pPr>
      <w:r w:rsidRPr="00C97B97">
        <w:rPr>
          <w:sz w:val="28"/>
          <w:szCs w:val="28"/>
        </w:rPr>
        <w:t>Актуальность дозирования электрической энергии имеет место в ряде отраслей промышленности и при осуществлении</w:t>
      </w:r>
      <w:r w:rsidR="001B1AD5">
        <w:rPr>
          <w:sz w:val="28"/>
          <w:szCs w:val="28"/>
        </w:rPr>
        <w:t xml:space="preserve"> </w:t>
      </w:r>
      <w:r w:rsidRPr="00C97B97">
        <w:rPr>
          <w:sz w:val="28"/>
          <w:szCs w:val="28"/>
        </w:rPr>
        <w:t>хозяйственной деятельности, в связи с чем существует потребность в разработке дозирующих устройств на основе электронных счетчиков электрической энергии, которые смогут выполнять не только измерительные функции, но также функции контроля и управления, т.е. дозирования.</w:t>
      </w:r>
    </w:p>
    <w:p w:rsidR="00D55C51" w:rsidRPr="00C97B97" w:rsidRDefault="00D55C51" w:rsidP="00C97B97">
      <w:pPr>
        <w:spacing w:line="360" w:lineRule="auto"/>
        <w:ind w:firstLine="709"/>
        <w:jc w:val="both"/>
        <w:rPr>
          <w:sz w:val="28"/>
          <w:szCs w:val="28"/>
        </w:rPr>
      </w:pPr>
      <w:r w:rsidRPr="00C97B97">
        <w:rPr>
          <w:sz w:val="28"/>
          <w:szCs w:val="28"/>
        </w:rPr>
        <w:t xml:space="preserve">Внедрение предлагаемых дозирующих устройств в производство позволит, наряду с повышением качества продукции и снижением </w:t>
      </w:r>
      <w:r w:rsidRPr="00C97B97">
        <w:rPr>
          <w:sz w:val="28"/>
          <w:szCs w:val="28"/>
        </w:rPr>
        <w:lastRenderedPageBreak/>
        <w:t>материальных затрат на ее создание, существенно облегчить решение задач автоматизации технологических процессов.</w:t>
      </w:r>
    </w:p>
    <w:p w:rsidR="00D55C51" w:rsidRPr="00C97B97" w:rsidRDefault="00D55C51" w:rsidP="00C97B97">
      <w:pPr>
        <w:spacing w:line="360" w:lineRule="auto"/>
        <w:ind w:firstLine="709"/>
        <w:jc w:val="both"/>
        <w:rPr>
          <w:sz w:val="28"/>
          <w:szCs w:val="28"/>
        </w:rPr>
      </w:pPr>
      <w:r w:rsidRPr="00C97B97">
        <w:rPr>
          <w:sz w:val="28"/>
          <w:szCs w:val="28"/>
        </w:rPr>
        <w:t>Во время работы электротермических и электродуговых установок электрическая энергия, потребляемая нагрузкой, практически полностью превращается в тепловую, поэтому дозирование тепловой энергии, выделяющейся в области электронагрева или в зоне формирования электрической дуги, можно осуществлять посредством дозирования электрической энергии, потребляемой в нагрузке.</w:t>
      </w:r>
    </w:p>
    <w:p w:rsidR="00D55C51" w:rsidRPr="00C97B97" w:rsidRDefault="00D55C51" w:rsidP="00C97B97">
      <w:pPr>
        <w:spacing w:line="360" w:lineRule="auto"/>
        <w:ind w:firstLine="709"/>
        <w:jc w:val="both"/>
        <w:rPr>
          <w:sz w:val="28"/>
          <w:szCs w:val="28"/>
        </w:rPr>
      </w:pPr>
      <w:r w:rsidRPr="00C97B97">
        <w:rPr>
          <w:sz w:val="28"/>
          <w:szCs w:val="28"/>
        </w:rPr>
        <w:t>Проводя анализ существующих в современном производстве</w:t>
      </w:r>
      <w:r w:rsidR="001B1AD5">
        <w:rPr>
          <w:sz w:val="28"/>
          <w:szCs w:val="28"/>
        </w:rPr>
        <w:t xml:space="preserve"> </w:t>
      </w:r>
      <w:r w:rsidRPr="00C97B97">
        <w:rPr>
          <w:sz w:val="28"/>
          <w:szCs w:val="28"/>
        </w:rPr>
        <w:t>электротехнологических процессов, можно достаточно легко определить перечень операций, где процедура дозирования электрической энергии должна быть их неотъемлемой частью. В настоящее время наибольшая потребность в устройствах дозирования существует в машиностроительных отраслях.</w:t>
      </w:r>
    </w:p>
    <w:p w:rsidR="00D55C51" w:rsidRPr="00C97B97" w:rsidRDefault="00D55C51" w:rsidP="00C97B97">
      <w:pPr>
        <w:spacing w:line="360" w:lineRule="auto"/>
        <w:ind w:firstLine="709"/>
        <w:jc w:val="both"/>
        <w:rPr>
          <w:sz w:val="28"/>
          <w:szCs w:val="28"/>
        </w:rPr>
      </w:pPr>
      <w:r w:rsidRPr="00C97B97">
        <w:rPr>
          <w:sz w:val="28"/>
          <w:szCs w:val="28"/>
        </w:rPr>
        <w:t>Наглядным примером процесса, требующего использования процедуры дозирования, является электроконтактный нагрев металлических заготовок, проводимый перед горячей ковкой или штамповкой. Этот способ нагрева заключается в пропускании тока через заготовку, в результате чего в ней, согласно закону Джоуля-Ленца, выделяется тепловая энергия, которую можно вычислить по формуле:</w:t>
      </w:r>
    </w:p>
    <w:p w:rsidR="00C97B97" w:rsidRDefault="00C97B97" w:rsidP="00C97B97">
      <w:pPr>
        <w:spacing w:line="360" w:lineRule="auto"/>
        <w:ind w:firstLine="709"/>
        <w:jc w:val="both"/>
        <w:rPr>
          <w:sz w:val="28"/>
          <w:szCs w:val="28"/>
        </w:rPr>
      </w:pPr>
    </w:p>
    <w:p w:rsidR="00D55C51" w:rsidRPr="00C97B97" w:rsidRDefault="000B203B" w:rsidP="00C97B97">
      <w:pPr>
        <w:spacing w:line="360" w:lineRule="auto"/>
        <w:ind w:firstLine="709"/>
        <w:jc w:val="both"/>
        <w:rPr>
          <w:sz w:val="28"/>
          <w:szCs w:val="28"/>
        </w:rPr>
      </w:pPr>
      <w:r>
        <w:rPr>
          <w:noProof/>
          <w:sz w:val="28"/>
          <w:szCs w:val="28"/>
        </w:rPr>
        <w:pict>
          <v:shape id="_x0000_i1029" type="#_x0000_t75" style="width:111.75pt;height:38.25pt" fillcolor="window">
            <v:imagedata r:id="rId12" o:title=""/>
          </v:shape>
        </w:pict>
      </w:r>
      <w:r w:rsidR="00D55C51" w:rsidRPr="00C97B97">
        <w:rPr>
          <w:noProof/>
          <w:sz w:val="28"/>
          <w:szCs w:val="28"/>
        </w:rPr>
        <w:t>,</w:t>
      </w:r>
      <w:r w:rsidR="001B1AD5">
        <w:rPr>
          <w:noProof/>
          <w:sz w:val="28"/>
          <w:szCs w:val="28"/>
        </w:rPr>
        <w:t xml:space="preserve"> </w:t>
      </w:r>
      <w:r w:rsidR="00D55C51" w:rsidRPr="00C97B97">
        <w:rPr>
          <w:noProof/>
          <w:sz w:val="28"/>
          <w:szCs w:val="28"/>
        </w:rPr>
        <w:t>(1.4)</w:t>
      </w:r>
    </w:p>
    <w:p w:rsidR="00C97B97" w:rsidRDefault="00C97B97"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где</w:t>
      </w:r>
      <w:r w:rsidR="001B1AD5">
        <w:rPr>
          <w:sz w:val="28"/>
          <w:szCs w:val="28"/>
        </w:rPr>
        <w:t xml:space="preserve"> </w:t>
      </w:r>
      <w:r w:rsidRPr="00C97B97">
        <w:rPr>
          <w:sz w:val="28"/>
          <w:szCs w:val="28"/>
        </w:rPr>
        <w:tab/>
      </w:r>
      <w:r w:rsidRPr="00C97B97">
        <w:rPr>
          <w:b/>
          <w:i/>
          <w:sz w:val="28"/>
          <w:szCs w:val="28"/>
          <w:lang w:val="en-US"/>
        </w:rPr>
        <w:t>i</w:t>
      </w:r>
      <w:r w:rsidRPr="00C97B97">
        <w:rPr>
          <w:i/>
          <w:sz w:val="28"/>
          <w:szCs w:val="28"/>
        </w:rPr>
        <w:t xml:space="preserve"> </w:t>
      </w:r>
      <w:r w:rsidRPr="00C97B97">
        <w:rPr>
          <w:sz w:val="28"/>
          <w:szCs w:val="28"/>
        </w:rPr>
        <w:t>- текущее значение тока, меняющееся в процессе нагрева, А;</w:t>
      </w:r>
    </w:p>
    <w:p w:rsidR="00D55C51" w:rsidRPr="00C97B97" w:rsidRDefault="00D55C51" w:rsidP="00C97B97">
      <w:pPr>
        <w:spacing w:line="360" w:lineRule="auto"/>
        <w:ind w:firstLine="709"/>
        <w:jc w:val="both"/>
        <w:rPr>
          <w:sz w:val="28"/>
          <w:szCs w:val="28"/>
        </w:rPr>
      </w:pPr>
      <w:r w:rsidRPr="00C97B97">
        <w:rPr>
          <w:b/>
          <w:i/>
          <w:sz w:val="28"/>
          <w:szCs w:val="28"/>
          <w:lang w:val="en-US"/>
        </w:rPr>
        <w:t>r</w:t>
      </w:r>
      <w:r w:rsidRPr="00C97B97">
        <w:rPr>
          <w:sz w:val="28"/>
          <w:szCs w:val="28"/>
          <w:vertAlign w:val="subscript"/>
        </w:rPr>
        <w:t>Э</w:t>
      </w:r>
      <w:r w:rsidRPr="00C97B97">
        <w:rPr>
          <w:sz w:val="28"/>
          <w:szCs w:val="28"/>
        </w:rPr>
        <w:t>- активное сопротивление металла между электродами, Ом;</w:t>
      </w:r>
    </w:p>
    <w:p w:rsidR="00D55C51" w:rsidRPr="00C97B97" w:rsidRDefault="00D55C51" w:rsidP="00C97B97">
      <w:pPr>
        <w:spacing w:line="360" w:lineRule="auto"/>
        <w:ind w:firstLine="709"/>
        <w:jc w:val="both"/>
        <w:rPr>
          <w:sz w:val="28"/>
          <w:szCs w:val="28"/>
        </w:rPr>
      </w:pPr>
      <w:r w:rsidRPr="00C97B97">
        <w:rPr>
          <w:b/>
          <w:i/>
          <w:sz w:val="28"/>
          <w:szCs w:val="28"/>
          <w:lang w:val="en-US"/>
        </w:rPr>
        <w:t>t</w:t>
      </w:r>
      <w:r w:rsidRPr="00C97B97">
        <w:rPr>
          <w:sz w:val="28"/>
          <w:szCs w:val="28"/>
        </w:rPr>
        <w:t>- длительность протекания тока при нагреве, с.</w:t>
      </w:r>
    </w:p>
    <w:p w:rsidR="00D55C51" w:rsidRPr="00C97B97" w:rsidRDefault="00D55C51" w:rsidP="00C97B97">
      <w:pPr>
        <w:spacing w:line="360" w:lineRule="auto"/>
        <w:ind w:firstLine="709"/>
        <w:jc w:val="both"/>
        <w:rPr>
          <w:sz w:val="28"/>
          <w:szCs w:val="28"/>
        </w:rPr>
      </w:pPr>
      <w:r w:rsidRPr="00C97B97">
        <w:rPr>
          <w:sz w:val="28"/>
          <w:szCs w:val="28"/>
        </w:rPr>
        <w:t>Схема силовой цепи электроконтактной установки показана на рисунке 1.1.</w:t>
      </w:r>
    </w:p>
    <w:p w:rsidR="00D55C51" w:rsidRPr="00C97B97" w:rsidRDefault="001B1AD5" w:rsidP="00C97B97">
      <w:pPr>
        <w:spacing w:line="360" w:lineRule="auto"/>
        <w:ind w:firstLine="709"/>
        <w:jc w:val="both"/>
        <w:rPr>
          <w:sz w:val="28"/>
          <w:szCs w:val="28"/>
        </w:rPr>
      </w:pPr>
      <w:r>
        <w:rPr>
          <w:sz w:val="28"/>
          <w:szCs w:val="28"/>
        </w:rPr>
        <w:br w:type="page"/>
      </w:r>
      <w:r w:rsidR="000B203B">
        <w:rPr>
          <w:sz w:val="28"/>
          <w:szCs w:val="28"/>
        </w:rPr>
        <w:lastRenderedPageBreak/>
        <w:pict>
          <v:shape id="_x0000_i1030" type="#_x0000_t75" style="width:273.75pt;height:168pt" fillcolor="window">
            <v:imagedata r:id="rId13" o:title=""/>
          </v:shape>
        </w:pict>
      </w:r>
    </w:p>
    <w:p w:rsidR="00D55C51" w:rsidRPr="00C97B97" w:rsidRDefault="00D55C51" w:rsidP="00C97B97">
      <w:pPr>
        <w:spacing w:line="360" w:lineRule="auto"/>
        <w:ind w:firstLine="709"/>
        <w:jc w:val="both"/>
        <w:rPr>
          <w:sz w:val="28"/>
          <w:szCs w:val="28"/>
        </w:rPr>
      </w:pPr>
      <w:r w:rsidRPr="00C97B97">
        <w:rPr>
          <w:sz w:val="28"/>
          <w:szCs w:val="28"/>
        </w:rPr>
        <w:t>Рисунок 1.1 – Схема контактной точечной сварки.</w:t>
      </w:r>
    </w:p>
    <w:p w:rsidR="00D55C51" w:rsidRPr="00C97B97" w:rsidRDefault="00D55C51"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К нагреваемой заготовке</w:t>
      </w:r>
      <w:r w:rsidR="001B1AD5">
        <w:rPr>
          <w:sz w:val="28"/>
          <w:szCs w:val="28"/>
        </w:rPr>
        <w:t xml:space="preserve"> </w:t>
      </w:r>
      <w:r w:rsidRPr="00C97B97">
        <w:rPr>
          <w:sz w:val="28"/>
          <w:szCs w:val="28"/>
        </w:rPr>
        <w:t>с помощью контактов</w:t>
      </w:r>
      <w:r w:rsidR="001B1AD5">
        <w:rPr>
          <w:sz w:val="28"/>
          <w:szCs w:val="28"/>
        </w:rPr>
        <w:t xml:space="preserve"> </w:t>
      </w:r>
      <w:r w:rsidRPr="00C97B97">
        <w:rPr>
          <w:sz w:val="28"/>
          <w:szCs w:val="28"/>
        </w:rPr>
        <w:t>подключена вторичная обмотка</w:t>
      </w:r>
      <w:r w:rsidR="001B1AD5">
        <w:rPr>
          <w:sz w:val="28"/>
          <w:szCs w:val="28"/>
        </w:rPr>
        <w:t xml:space="preserve"> </w:t>
      </w:r>
      <w:r w:rsidRPr="00C97B97">
        <w:rPr>
          <w:sz w:val="28"/>
          <w:szCs w:val="28"/>
        </w:rPr>
        <w:t>понижающего силового трансформатора 3. Электрическая энергия к первичной обмотке</w:t>
      </w:r>
      <w:r w:rsidR="001B1AD5">
        <w:rPr>
          <w:sz w:val="28"/>
          <w:szCs w:val="28"/>
        </w:rPr>
        <w:t xml:space="preserve"> </w:t>
      </w:r>
      <w:r w:rsidRPr="00C97B97">
        <w:rPr>
          <w:sz w:val="28"/>
          <w:szCs w:val="28"/>
        </w:rPr>
        <w:t>трансформатора 3 подводится через контактор 2 от силовой электрической сети напряжением 380 или 220 В и частотой 50 Гц. При подаче энергии происходит контактный нагрев металлической заготовки.</w:t>
      </w:r>
    </w:p>
    <w:p w:rsidR="00D55C51" w:rsidRPr="00C97B97" w:rsidRDefault="00D55C51" w:rsidP="00C97B97">
      <w:pPr>
        <w:spacing w:line="360" w:lineRule="auto"/>
        <w:ind w:firstLine="709"/>
        <w:jc w:val="both"/>
        <w:rPr>
          <w:sz w:val="28"/>
          <w:szCs w:val="28"/>
        </w:rPr>
      </w:pPr>
      <w:r w:rsidRPr="00C97B97">
        <w:rPr>
          <w:sz w:val="28"/>
          <w:szCs w:val="28"/>
        </w:rPr>
        <w:t>Электроконтактный нагрев или, так называемый, нагрев сопротивлением, характеризуется большими токами, пропускаемыми через нагреваемые заготовки (1-40 кА), и малыми подводимыми напряжениями (2-20 В) [14].</w:t>
      </w:r>
    </w:p>
    <w:p w:rsidR="00D55C51" w:rsidRPr="00C97B97" w:rsidRDefault="00D55C51" w:rsidP="00C97B97">
      <w:pPr>
        <w:spacing w:line="360" w:lineRule="auto"/>
        <w:ind w:firstLine="709"/>
        <w:jc w:val="both"/>
        <w:rPr>
          <w:sz w:val="28"/>
          <w:szCs w:val="28"/>
        </w:rPr>
      </w:pPr>
      <w:r w:rsidRPr="00C97B97">
        <w:rPr>
          <w:sz w:val="28"/>
          <w:szCs w:val="28"/>
        </w:rPr>
        <w:t>Контактным способом рекомендуется нагревать длиномерные заготовки, имеющие постоянное поперечное сечение по длине, а также прутки диаметром до 100 мм и профильные заготовки. Данный способ нагрева находит применение также и в высадочных машинах, используемых в серийном кузнечно-штамповочном производстве [14].</w:t>
      </w:r>
    </w:p>
    <w:p w:rsidR="00D55C51" w:rsidRPr="00C97B97" w:rsidRDefault="00D55C51" w:rsidP="00C97B97">
      <w:pPr>
        <w:spacing w:line="360" w:lineRule="auto"/>
        <w:ind w:firstLine="709"/>
        <w:jc w:val="both"/>
        <w:rPr>
          <w:sz w:val="28"/>
          <w:szCs w:val="28"/>
        </w:rPr>
      </w:pPr>
      <w:r w:rsidRPr="00C97B97">
        <w:rPr>
          <w:sz w:val="28"/>
          <w:szCs w:val="28"/>
        </w:rPr>
        <w:t xml:space="preserve">Способ электроконтактного нагрева приобрел широкое применение, благодаря своим преимуществам перед другими известными методами нагрева: печным, электропечным и индукционным. Например, по сравнению с печным нагревом контактные электронагреватели обеспечивают большую скорость нагрева, лучшие условия работы обслуживающего персонала, меньший угар металла, а по сравнению с индукционным – более равномерное </w:t>
      </w:r>
      <w:r w:rsidRPr="00C97B97">
        <w:rPr>
          <w:sz w:val="28"/>
          <w:szCs w:val="28"/>
        </w:rPr>
        <w:lastRenderedPageBreak/>
        <w:t>распределение температуры по сечению нагреваемой заготовки, а также возможность получить в центре сечения заготовки более высокую температуру, чем на поверхности, и обеспечить тем самым оптимальные условия деформации металла при обработке давлением. Кроме того, этот метод имеет самый высокий КПД, достигающий 93% [14].</w:t>
      </w:r>
    </w:p>
    <w:p w:rsidR="00D55C51" w:rsidRPr="00C97B97" w:rsidRDefault="00D55C51" w:rsidP="00C97B97">
      <w:pPr>
        <w:spacing w:line="360" w:lineRule="auto"/>
        <w:ind w:firstLine="709"/>
        <w:jc w:val="both"/>
        <w:rPr>
          <w:sz w:val="28"/>
          <w:szCs w:val="28"/>
        </w:rPr>
      </w:pPr>
      <w:r w:rsidRPr="00C97B97">
        <w:rPr>
          <w:sz w:val="28"/>
          <w:szCs w:val="28"/>
        </w:rPr>
        <w:t>Электроконтактный способ является экономически более эффективным и рентабельным по сравнению с другими, поэтому не случайно в странах Западной Европы и США разработкой и производством электроконтактных установок мощностью от 2000 до 10000 кВ</w:t>
      </w:r>
      <w:r w:rsidRPr="00C97B97">
        <w:rPr>
          <w:sz w:val="28"/>
          <w:szCs w:val="28"/>
        </w:rPr>
        <w:sym w:font="Symbol" w:char="F0D7"/>
      </w:r>
      <w:r w:rsidRPr="00C97B97">
        <w:rPr>
          <w:sz w:val="28"/>
          <w:szCs w:val="28"/>
        </w:rPr>
        <w:t>А и выше занимается ряд крупных фирм, таких, как «</w:t>
      </w:r>
      <w:r w:rsidRPr="00C97B97">
        <w:rPr>
          <w:sz w:val="28"/>
          <w:szCs w:val="28"/>
          <w:lang w:val="en-US"/>
        </w:rPr>
        <w:t>Brawn</w:t>
      </w:r>
      <w:r w:rsidRPr="00C97B97">
        <w:rPr>
          <w:sz w:val="28"/>
          <w:szCs w:val="28"/>
        </w:rPr>
        <w:t xml:space="preserve"> </w:t>
      </w:r>
      <w:r w:rsidRPr="00C97B97">
        <w:rPr>
          <w:sz w:val="28"/>
          <w:szCs w:val="28"/>
          <w:lang w:val="en-US"/>
        </w:rPr>
        <w:t>Boveri</w:t>
      </w:r>
      <w:r w:rsidRPr="00C97B97">
        <w:rPr>
          <w:sz w:val="28"/>
          <w:szCs w:val="28"/>
        </w:rPr>
        <w:t>», «</w:t>
      </w:r>
      <w:r w:rsidRPr="00C97B97">
        <w:rPr>
          <w:sz w:val="28"/>
          <w:szCs w:val="28"/>
          <w:lang w:val="en-US"/>
        </w:rPr>
        <w:t>Bahler</w:t>
      </w:r>
      <w:r w:rsidRPr="00C97B97">
        <w:rPr>
          <w:sz w:val="28"/>
          <w:szCs w:val="28"/>
        </w:rPr>
        <w:t xml:space="preserve"> </w:t>
      </w:r>
      <w:r w:rsidRPr="00C97B97">
        <w:rPr>
          <w:sz w:val="28"/>
          <w:szCs w:val="28"/>
          <w:lang w:val="en-US"/>
        </w:rPr>
        <w:t>Verein</w:t>
      </w:r>
      <w:r w:rsidRPr="00C97B97">
        <w:rPr>
          <w:sz w:val="28"/>
          <w:szCs w:val="28"/>
        </w:rPr>
        <w:t>», «</w:t>
      </w:r>
      <w:r w:rsidRPr="00C97B97">
        <w:rPr>
          <w:sz w:val="28"/>
          <w:szCs w:val="28"/>
          <w:lang w:val="en-US"/>
        </w:rPr>
        <w:t>Hasen</w:t>
      </w:r>
      <w:r w:rsidRPr="00C97B97">
        <w:rPr>
          <w:sz w:val="28"/>
          <w:szCs w:val="28"/>
        </w:rPr>
        <w:t>-</w:t>
      </w:r>
      <w:r w:rsidRPr="00C97B97">
        <w:rPr>
          <w:sz w:val="28"/>
          <w:szCs w:val="28"/>
          <w:lang w:val="en-US"/>
        </w:rPr>
        <w:t>Klever</w:t>
      </w:r>
      <w:r w:rsidRPr="00C97B97">
        <w:rPr>
          <w:sz w:val="28"/>
          <w:szCs w:val="28"/>
        </w:rPr>
        <w:t>», «</w:t>
      </w:r>
      <w:r w:rsidRPr="00C97B97">
        <w:rPr>
          <w:sz w:val="28"/>
          <w:szCs w:val="28"/>
          <w:lang w:val="en-US"/>
        </w:rPr>
        <w:t>Hateburg</w:t>
      </w:r>
      <w:r w:rsidRPr="00C97B97">
        <w:rPr>
          <w:sz w:val="28"/>
          <w:szCs w:val="28"/>
        </w:rPr>
        <w:t>» и др.</w:t>
      </w:r>
    </w:p>
    <w:p w:rsidR="00D55C51" w:rsidRPr="00C97B97" w:rsidRDefault="00D55C51" w:rsidP="00C97B97">
      <w:pPr>
        <w:spacing w:line="360" w:lineRule="auto"/>
        <w:ind w:firstLine="709"/>
        <w:jc w:val="both"/>
        <w:rPr>
          <w:sz w:val="28"/>
          <w:szCs w:val="28"/>
        </w:rPr>
      </w:pPr>
      <w:r w:rsidRPr="00C97B97">
        <w:rPr>
          <w:sz w:val="28"/>
          <w:szCs w:val="28"/>
        </w:rPr>
        <w:t>В отечественной практике в настоящее время перспективны комбинированные электроконтактные устройства, в которых совмещаются операции нагрева и рубки заготовок в одном агрегате. Встройка таких установок в поточные линии технически наиболее эффективна по сравнению с другими установками нагрева, поскольку позволяет максимально автоматизировать технологические операции [15].</w:t>
      </w:r>
    </w:p>
    <w:p w:rsidR="00D55C51" w:rsidRPr="00C97B97" w:rsidRDefault="00D55C51" w:rsidP="00C97B97">
      <w:pPr>
        <w:spacing w:line="360" w:lineRule="auto"/>
        <w:ind w:firstLine="709"/>
        <w:jc w:val="both"/>
        <w:rPr>
          <w:sz w:val="28"/>
          <w:szCs w:val="28"/>
        </w:rPr>
      </w:pPr>
      <w:r w:rsidRPr="00C97B97">
        <w:rPr>
          <w:sz w:val="28"/>
          <w:szCs w:val="28"/>
        </w:rPr>
        <w:t>В существующих электроконтактных нагревательных установках с целью стабилизации выходной температуры заготовок, как правило, задают одинаковое для всех заготовок время пропускания тока и стабилизируют его величину. Однако, при этом разброс значений переходных контактных сопротивлений, возникающих при смене заготовок в силу ряда причин (наличие загрязнений или окисных пленок на поверхностях заготовок, ослабление усилий между прижимными контактами и заготовкой, износ рабочих поверхностей контактов), препятствует стабильному разогреву каждой из них. В отдельных ответственных случаях нагрева для управления дозированием энергии используют ЭВМ [14].</w:t>
      </w:r>
    </w:p>
    <w:p w:rsidR="00D55C51" w:rsidRPr="00C97B97" w:rsidRDefault="00D55C51" w:rsidP="00C97B97">
      <w:pPr>
        <w:spacing w:line="360" w:lineRule="auto"/>
        <w:ind w:firstLine="709"/>
        <w:jc w:val="both"/>
        <w:rPr>
          <w:sz w:val="28"/>
          <w:szCs w:val="28"/>
        </w:rPr>
      </w:pPr>
      <w:r w:rsidRPr="00C97B97">
        <w:rPr>
          <w:sz w:val="28"/>
          <w:szCs w:val="28"/>
        </w:rPr>
        <w:t xml:space="preserve">При выполнении операции нагрева с использованием устройства дозирования электрической энергии за время протекания тока между электрическими контактами в массе металла выделится определенная порция </w:t>
      </w:r>
      <w:r w:rsidRPr="00C97B97">
        <w:rPr>
          <w:sz w:val="28"/>
          <w:szCs w:val="28"/>
        </w:rPr>
        <w:lastRenderedPageBreak/>
        <w:t>тепловой энергии, равная заданной дозе, не зависящая от изменений параметров, указанных выше, за исключением незначительных тепловых потерь, затраченных на нагрев подводящих контактов.</w:t>
      </w:r>
    </w:p>
    <w:p w:rsidR="00D55C51" w:rsidRPr="00C97B97" w:rsidRDefault="00D55C51" w:rsidP="00C97B97">
      <w:pPr>
        <w:spacing w:line="360" w:lineRule="auto"/>
        <w:ind w:firstLine="709"/>
        <w:jc w:val="both"/>
        <w:rPr>
          <w:sz w:val="28"/>
          <w:szCs w:val="28"/>
        </w:rPr>
      </w:pPr>
      <w:r w:rsidRPr="00C97B97">
        <w:rPr>
          <w:sz w:val="28"/>
          <w:szCs w:val="28"/>
        </w:rPr>
        <w:t>Количество тепловой энергии, необходимое для нагрева заготовки до определенной температуры, рассчитывается предварительно и уточняется экспериментально. В конечном результате, дозированный разогрев каждой</w:t>
      </w:r>
      <w:r w:rsidR="001B1AD5">
        <w:rPr>
          <w:sz w:val="28"/>
          <w:szCs w:val="28"/>
        </w:rPr>
        <w:t xml:space="preserve"> </w:t>
      </w:r>
      <w:r w:rsidRPr="00C97B97">
        <w:rPr>
          <w:sz w:val="28"/>
          <w:szCs w:val="28"/>
        </w:rPr>
        <w:t>заготовки будет производиться до одинаковой температуры, что позволит существенно повысить качество проведения технологической операции (ковки, штамповки) и, тем самым, снизит уровень брака. Наибольшего экономического эффекта от дозирования энергии здесь можно добиться, используя дозирующие устройства на автоматизированных поточных линиях в циклически повторяющихся операциях.</w:t>
      </w:r>
    </w:p>
    <w:p w:rsidR="00D55C51" w:rsidRPr="00C97B97" w:rsidRDefault="00D55C51" w:rsidP="00C97B97">
      <w:pPr>
        <w:spacing w:line="360" w:lineRule="auto"/>
        <w:ind w:firstLine="709"/>
        <w:jc w:val="both"/>
        <w:rPr>
          <w:sz w:val="28"/>
          <w:szCs w:val="28"/>
        </w:rPr>
      </w:pPr>
      <w:r w:rsidRPr="00C97B97">
        <w:rPr>
          <w:sz w:val="28"/>
          <w:szCs w:val="28"/>
        </w:rPr>
        <w:t>Показательным примером процесса, требующего, как и в предыдущем случае, введения процедуры дозирования, является процесс управления машинами, предназначенными для контактной точечной сварки. Функции дозирования выполняются здесь аппаратурой управления, в результате работы которой осуществляется: включение, регулирование и выключение сварочного тока; регулирование последовательности и продолжительности отдельных операций цикла сварки, в том числе и времени протекания тока.</w:t>
      </w:r>
    </w:p>
    <w:p w:rsidR="00D55C51" w:rsidRPr="00C97B97" w:rsidRDefault="00D55C51" w:rsidP="00C97B97">
      <w:pPr>
        <w:spacing w:line="360" w:lineRule="auto"/>
        <w:ind w:firstLine="709"/>
        <w:jc w:val="both"/>
        <w:rPr>
          <w:sz w:val="28"/>
          <w:szCs w:val="28"/>
        </w:rPr>
      </w:pPr>
      <w:r w:rsidRPr="00C97B97">
        <w:rPr>
          <w:sz w:val="28"/>
          <w:szCs w:val="28"/>
        </w:rPr>
        <w:t>В большинстве машин контактной точечной сварки, используемых в машиностроении, управление производится с помощью регуляторов циклов сварки (РЦС, РВИ и др.) в зависимости от выбранной циклограммы работы машины. Такие регуляторы производят импульсное, синхронное с сетью включение вентилей контактора, обеспечивают фазовое регулирование действующего значения сварочного тока, устанавливают заданную последовательность включения блоков машины и определяют продолжительность их работы.</w:t>
      </w:r>
    </w:p>
    <w:p w:rsidR="00D55C51" w:rsidRPr="00C97B97" w:rsidRDefault="00D55C51" w:rsidP="00C97B97">
      <w:pPr>
        <w:spacing w:line="360" w:lineRule="auto"/>
        <w:ind w:firstLine="709"/>
        <w:jc w:val="both"/>
        <w:rPr>
          <w:sz w:val="28"/>
          <w:szCs w:val="28"/>
        </w:rPr>
      </w:pPr>
      <w:r w:rsidRPr="00C97B97">
        <w:rPr>
          <w:sz w:val="28"/>
          <w:szCs w:val="28"/>
        </w:rPr>
        <w:t xml:space="preserve">Еще большими возможностями регулирования, чем в машинах с РЦС, обладает аппаратура управления контактной сваркой с замкнутыми системами автоматического регулирования на основе микроЭВМ и средств </w:t>
      </w:r>
      <w:r w:rsidRPr="00C97B97">
        <w:rPr>
          <w:sz w:val="28"/>
          <w:szCs w:val="28"/>
        </w:rPr>
        <w:lastRenderedPageBreak/>
        <w:t>микропроцессорной техники, которая может реализовывать сложные алгоритмы управления циклом контактной сварки, применять расчетные методы при определении параметров ее режимов и производить выбор наиболее оптимальной программы действий. Следует отметить, что при рассмотрении алгоритма управления машиной контактной сварки с замкнутой системой контроля рабочая программа позволяет производить своевременное изменение величины сварочного тока или длительности процесса сварки для получения качественных соединений. Однако такие системы являются дорогостоящими и сложными в эксплуатации, поэтому не имеют широкого распространения.</w:t>
      </w:r>
    </w:p>
    <w:p w:rsidR="00D55C51" w:rsidRPr="00C97B97" w:rsidRDefault="00D55C51" w:rsidP="00C97B97">
      <w:pPr>
        <w:spacing w:line="360" w:lineRule="auto"/>
        <w:ind w:firstLine="709"/>
        <w:jc w:val="both"/>
        <w:rPr>
          <w:sz w:val="28"/>
          <w:szCs w:val="28"/>
        </w:rPr>
      </w:pPr>
      <w:r w:rsidRPr="00C97B97">
        <w:rPr>
          <w:sz w:val="28"/>
          <w:szCs w:val="28"/>
        </w:rPr>
        <w:t>Для сварки изделий из легких сплавов, легированных и жаропрочных сталей, а также из сплавов других цветных металлов серийно выпускаются конденсаторные машины. В этих машинах сварку производят за счет энергии, запасенной в батарее электролитических низковольтных конденсаторов, которые заряжаются от сети переменного тока до определенного напряжения через управляемый выпрямитель. Переключающим устройством батарею разряжают через первичную обмотку сварочного трансформатора, а на сварочном токе во вторичной обмотке этого трансформатора осуществляют сварку. Доза энергии определяется уровнем заряда конденсаторов. К преимуществам машин для конденсаторной сварки следует отнести стабильность сварочного импульса, к недостаткам - сложность и более высокую стоимость.</w:t>
      </w:r>
    </w:p>
    <w:p w:rsidR="00D55C51" w:rsidRPr="00C97B97" w:rsidRDefault="00D55C51" w:rsidP="00C97B97">
      <w:pPr>
        <w:spacing w:line="360" w:lineRule="auto"/>
        <w:ind w:firstLine="709"/>
        <w:jc w:val="both"/>
        <w:rPr>
          <w:sz w:val="28"/>
          <w:szCs w:val="28"/>
        </w:rPr>
      </w:pPr>
      <w:r w:rsidRPr="00C97B97">
        <w:rPr>
          <w:sz w:val="28"/>
          <w:szCs w:val="28"/>
        </w:rPr>
        <w:t>Для проведения точечной микросварки выпускаются конденсаторные машины малой мощности, применяемые в приборостроении, радиоэлектронике, электротехнике и в других отраслях промышленности.</w:t>
      </w:r>
    </w:p>
    <w:p w:rsidR="00D55C51" w:rsidRPr="00C97B97" w:rsidRDefault="00D55C51" w:rsidP="00C97B97">
      <w:pPr>
        <w:spacing w:line="360" w:lineRule="auto"/>
        <w:ind w:firstLine="709"/>
        <w:jc w:val="both"/>
        <w:rPr>
          <w:sz w:val="28"/>
          <w:szCs w:val="28"/>
        </w:rPr>
      </w:pPr>
      <w:r w:rsidRPr="00C97B97">
        <w:rPr>
          <w:sz w:val="28"/>
          <w:szCs w:val="28"/>
        </w:rPr>
        <w:t xml:space="preserve">Крупногабаритные громоздкие изделия, точечная сварка которых затруднена или невозможна на стационарных сварочных машинах, сваривают с помощью подвесных машин или клещей со встроенными трансформаторами. Особенно широко применяются такие машины в автомобилестроении, а также для сварки арматурных каркасов </w:t>
      </w:r>
      <w:r w:rsidRPr="00C97B97">
        <w:rPr>
          <w:sz w:val="28"/>
          <w:szCs w:val="28"/>
        </w:rPr>
        <w:lastRenderedPageBreak/>
        <w:t>железобетонных изделий и т.п. Машины комплектуются тиристорными контакторами и регуляторами цикла сварки.</w:t>
      </w:r>
    </w:p>
    <w:p w:rsidR="00D55C51" w:rsidRPr="00C97B97" w:rsidRDefault="00D55C51" w:rsidP="00C97B97">
      <w:pPr>
        <w:spacing w:line="360" w:lineRule="auto"/>
        <w:ind w:firstLine="709"/>
        <w:jc w:val="both"/>
        <w:rPr>
          <w:sz w:val="28"/>
          <w:szCs w:val="28"/>
        </w:rPr>
      </w:pPr>
      <w:r w:rsidRPr="00C97B97">
        <w:rPr>
          <w:sz w:val="28"/>
          <w:szCs w:val="28"/>
        </w:rPr>
        <w:t>На качество сварки существенное влияние оказывают возмущения, связанные с изменением сопротивления между электродами от произвольных колебаний диаметра электрода, усилия сжатия и шунтирования тока. Поэтому для стабилизации качества сварки в схему фазорегулятора вводятся дополнительно узлы автоматической стабилизации сварочного тока и напряжения на электродах. Однако поддержание на постоянном уровне величины сварочного тока в течение времени горения электрической дуги является трудновыполнимой задачей, так как в рабочих режимах ток дуги изменяется в широких пределах, поэтому речь идет лишь об относительной стабилизации данного параметра в некотором диапазоне.</w:t>
      </w:r>
    </w:p>
    <w:p w:rsidR="00D55C51" w:rsidRPr="00C97B97" w:rsidRDefault="00D55C51" w:rsidP="00C97B97">
      <w:pPr>
        <w:spacing w:line="360" w:lineRule="auto"/>
        <w:ind w:firstLine="709"/>
        <w:jc w:val="both"/>
        <w:rPr>
          <w:sz w:val="28"/>
          <w:szCs w:val="28"/>
        </w:rPr>
      </w:pPr>
      <w:r w:rsidRPr="00C97B97">
        <w:rPr>
          <w:sz w:val="28"/>
          <w:szCs w:val="28"/>
        </w:rPr>
        <w:t>Наиболее распространенными на производстве являются однофазные машины точечной сварки переменного тока средней мощности (типа МТ, МТП), работающие в малых и средних предприятиях в различных отраслях промышленности. В результате отсутствия во многих из них регуляторов цикла сварки управление машинами осуществляется вручную. Поэтому качество сварки полностью зависит от мастерства операторов.</w:t>
      </w:r>
    </w:p>
    <w:p w:rsidR="00D55C51" w:rsidRPr="00C97B97" w:rsidRDefault="00D55C51" w:rsidP="00C97B97">
      <w:pPr>
        <w:spacing w:line="360" w:lineRule="auto"/>
        <w:ind w:firstLine="709"/>
        <w:jc w:val="both"/>
        <w:rPr>
          <w:sz w:val="28"/>
          <w:szCs w:val="28"/>
        </w:rPr>
      </w:pPr>
      <w:r w:rsidRPr="00C97B97">
        <w:rPr>
          <w:sz w:val="28"/>
          <w:szCs w:val="28"/>
        </w:rPr>
        <w:t>Для каждого металла и любой толщины свариваемых деталей можно найти некоторый оптимальный режим, который обеспечивал бы получение сварных соединений необходимого качества. Использование дозирующих устройств открывает широкие возможности программирования процессов сварки и электронагрева.</w:t>
      </w:r>
    </w:p>
    <w:p w:rsidR="00D55C51" w:rsidRPr="00C97B97" w:rsidRDefault="00D55C51" w:rsidP="00C97B97">
      <w:pPr>
        <w:spacing w:line="360" w:lineRule="auto"/>
        <w:ind w:firstLine="709"/>
        <w:jc w:val="both"/>
        <w:rPr>
          <w:sz w:val="28"/>
          <w:szCs w:val="28"/>
        </w:rPr>
      </w:pPr>
      <w:r w:rsidRPr="00C97B97">
        <w:rPr>
          <w:sz w:val="28"/>
          <w:szCs w:val="28"/>
        </w:rPr>
        <w:t>Для сварочных процессов характерны некоторые особенности точного дозирования, которые возникают из-за специфики точечной сварки. Они заключаются в быстротечности данного процесса (0,08</w:t>
      </w:r>
      <w:r w:rsidRPr="00C97B97">
        <w:rPr>
          <w:sz w:val="28"/>
          <w:szCs w:val="28"/>
        </w:rPr>
        <w:sym w:font="Symbol" w:char="F0B8"/>
      </w:r>
      <w:r w:rsidRPr="00C97B97">
        <w:rPr>
          <w:sz w:val="28"/>
          <w:szCs w:val="28"/>
        </w:rPr>
        <w:t xml:space="preserve">1,0 с), в минимальной протяженности зоны термического влияния, в нестабильности переходных контактных сопротивлений электродов, в резких изменениях основных электрических параметров: сварочного тока (для однофазных машин переменного тока 3 </w:t>
      </w:r>
      <w:r w:rsidRPr="00C97B97">
        <w:rPr>
          <w:sz w:val="28"/>
          <w:szCs w:val="28"/>
        </w:rPr>
        <w:sym w:font="Symbol" w:char="F0B8"/>
      </w:r>
      <w:r w:rsidRPr="00C97B97">
        <w:rPr>
          <w:sz w:val="28"/>
          <w:szCs w:val="28"/>
        </w:rPr>
        <w:t xml:space="preserve"> 20 кА) и напряжения между электродами [16].</w:t>
      </w:r>
    </w:p>
    <w:p w:rsidR="00D55C51" w:rsidRPr="00C97B97" w:rsidRDefault="00D55C51" w:rsidP="00C97B97">
      <w:pPr>
        <w:spacing w:line="360" w:lineRule="auto"/>
        <w:ind w:firstLine="709"/>
        <w:jc w:val="both"/>
        <w:rPr>
          <w:sz w:val="28"/>
          <w:szCs w:val="28"/>
        </w:rPr>
      </w:pPr>
      <w:r w:rsidRPr="00C97B97">
        <w:rPr>
          <w:sz w:val="28"/>
          <w:szCs w:val="28"/>
        </w:rPr>
        <w:lastRenderedPageBreak/>
        <w:t>Наличие таких особенностей предъявляет дополнительные требования, как к измерительной аппаратуре, так и к аппаратуре управления сварочными машинами, которая должна обладать высокой чувствительностью, малой инерционностью, точностью работы и одновременно иметь высокую помехозащищенность и эксплуатационную надежность. Таким требованиям может отвечать только аппаратура, созданная на базе электронных компонентов.</w:t>
      </w:r>
    </w:p>
    <w:p w:rsidR="00D55C51" w:rsidRPr="00C97B97" w:rsidRDefault="00D55C51" w:rsidP="00C97B97">
      <w:pPr>
        <w:spacing w:line="360" w:lineRule="auto"/>
        <w:ind w:firstLine="709"/>
        <w:jc w:val="both"/>
        <w:rPr>
          <w:sz w:val="28"/>
          <w:szCs w:val="28"/>
        </w:rPr>
      </w:pPr>
      <w:r w:rsidRPr="00C97B97">
        <w:rPr>
          <w:sz w:val="28"/>
          <w:szCs w:val="28"/>
        </w:rPr>
        <w:t>Включение в состав аппаратуры управления средств дозирования электрической энергии, которые в процессе сварки будут учитывать в реальном режиме времени изменения основных электрических параметров процесса, приведет к стабилизации теплового импульса, выделяемого в зоне точечной сварки, что главным образом отразится на качестве сварных соединений.</w:t>
      </w:r>
    </w:p>
    <w:p w:rsidR="00D55C51" w:rsidRPr="00C97B97" w:rsidRDefault="00D55C51" w:rsidP="00C97B97">
      <w:pPr>
        <w:spacing w:line="360" w:lineRule="auto"/>
        <w:ind w:firstLine="709"/>
        <w:jc w:val="both"/>
        <w:rPr>
          <w:sz w:val="28"/>
          <w:szCs w:val="28"/>
        </w:rPr>
      </w:pPr>
      <w:r w:rsidRPr="00C97B97">
        <w:rPr>
          <w:sz w:val="28"/>
          <w:szCs w:val="28"/>
        </w:rPr>
        <w:t>Еще одной отраслью промышленности, где дозирование электрической энергии непосредственно применяется в технологическом процессе, является сталелитейная отрасль. Здесь для автоматического управления электрическими режимами работы электропечных трансформаторов дуговых сталеплавильных печей (ДСП) используются дозаторы энергии совместно с программно-логическими устройствами [17]. Первостепенной функцией таких устройств является программирование расхода электроэнергии при проведении плавок.</w:t>
      </w:r>
    </w:p>
    <w:p w:rsidR="00D55C51" w:rsidRPr="00C97B97" w:rsidRDefault="00D55C51" w:rsidP="00C97B97">
      <w:pPr>
        <w:spacing w:line="360" w:lineRule="auto"/>
        <w:ind w:firstLine="709"/>
        <w:jc w:val="both"/>
        <w:rPr>
          <w:sz w:val="28"/>
          <w:szCs w:val="28"/>
        </w:rPr>
      </w:pPr>
      <w:r w:rsidRPr="00C97B97">
        <w:rPr>
          <w:sz w:val="28"/>
          <w:szCs w:val="28"/>
        </w:rPr>
        <w:t>Основной задачей регулирования электрического режима является ввод в печь максимально возможной активной мощности в соответствии с возможностями трансформатора. Регулируемой величиной в дуговых сталеплавильных печах является полезная активная мощность дуг, поэтому при регулировании подвергаются контролю напряжения и токи фаз.</w:t>
      </w:r>
    </w:p>
    <w:p w:rsidR="00D55C51" w:rsidRPr="00C97B97" w:rsidRDefault="00D55C51" w:rsidP="00C97B97">
      <w:pPr>
        <w:spacing w:line="360" w:lineRule="auto"/>
        <w:ind w:firstLine="709"/>
        <w:jc w:val="both"/>
        <w:rPr>
          <w:sz w:val="28"/>
          <w:szCs w:val="28"/>
        </w:rPr>
      </w:pPr>
      <w:r w:rsidRPr="00C97B97">
        <w:rPr>
          <w:sz w:val="28"/>
          <w:szCs w:val="28"/>
        </w:rPr>
        <w:t>Данные дозаторы энергии разработаны ВНИИР и ВНИИЭТО совместно с заводом «Большевик» (г. Ленинград) и с СПКТБ электротермического оборудования ПО «Сибэлектротерм».</w:t>
      </w:r>
    </w:p>
    <w:p w:rsidR="00D55C51" w:rsidRPr="00C97B97" w:rsidRDefault="00D55C51" w:rsidP="00C97B97">
      <w:pPr>
        <w:spacing w:line="360" w:lineRule="auto"/>
        <w:ind w:firstLine="709"/>
        <w:jc w:val="both"/>
        <w:rPr>
          <w:sz w:val="28"/>
          <w:szCs w:val="28"/>
        </w:rPr>
      </w:pPr>
      <w:r w:rsidRPr="00C97B97">
        <w:rPr>
          <w:sz w:val="28"/>
          <w:szCs w:val="28"/>
        </w:rPr>
        <w:lastRenderedPageBreak/>
        <w:t>Применение дозатора для такого чрезвычайно энергоемкого процесса, каким является электродуговая плавка в ДСП, в первую очередь обусловлено экономией электрической энергии за счет ее рационального использования с целью ограничения непроизводительных расходов.</w:t>
      </w:r>
    </w:p>
    <w:p w:rsidR="00D55C51" w:rsidRPr="00C97B97" w:rsidRDefault="00D55C51" w:rsidP="00C97B97">
      <w:pPr>
        <w:spacing w:line="360" w:lineRule="auto"/>
        <w:ind w:firstLine="709"/>
        <w:jc w:val="both"/>
        <w:rPr>
          <w:sz w:val="28"/>
          <w:szCs w:val="28"/>
        </w:rPr>
      </w:pPr>
    </w:p>
    <w:p w:rsidR="00D55C51" w:rsidRPr="00C97B97" w:rsidRDefault="00D55C51" w:rsidP="00C97B97">
      <w:pPr>
        <w:spacing w:line="360" w:lineRule="auto"/>
        <w:ind w:firstLine="709"/>
        <w:jc w:val="center"/>
        <w:rPr>
          <w:b/>
          <w:sz w:val="28"/>
          <w:szCs w:val="28"/>
        </w:rPr>
      </w:pPr>
      <w:r w:rsidRPr="00C97B97">
        <w:rPr>
          <w:b/>
          <w:sz w:val="28"/>
          <w:szCs w:val="28"/>
        </w:rPr>
        <w:t>1.4 О средствах учета электрической энергии, используемых в электротехнологиях</w:t>
      </w:r>
    </w:p>
    <w:p w:rsidR="00D55C51" w:rsidRPr="00C97B97" w:rsidRDefault="00D55C51"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На протяжении последних десятилетий измерение расхода активной электрической энергии в цепях переменного тока для промышленных целей и бытовых нужд производится с помощью индукционных счетчиков переменного тока номинальной частотой 40-60 Гц (ГОСТ 6570-75) [18].</w:t>
      </w:r>
    </w:p>
    <w:p w:rsidR="00D55C51" w:rsidRPr="00C97B97" w:rsidRDefault="00D55C51" w:rsidP="00C97B97">
      <w:pPr>
        <w:spacing w:line="360" w:lineRule="auto"/>
        <w:ind w:firstLine="709"/>
        <w:jc w:val="both"/>
        <w:rPr>
          <w:sz w:val="28"/>
          <w:szCs w:val="28"/>
        </w:rPr>
      </w:pPr>
      <w:r w:rsidRPr="00C97B97">
        <w:rPr>
          <w:sz w:val="28"/>
          <w:szCs w:val="28"/>
        </w:rPr>
        <w:t>Принцип действия индукционного измерительного механизма таких счетчиков основан на взаимодействии двух или нескольких переменных магнитных потоков с токами, индуктированными ими в подвижном алюминиевом диске. Возникающий при этом в подвижном элементе счетчика вращающий момент пропорционален активной мощности. Для учета израсходованной энергии с помощью счетного механизма осуществляется подсчет количества оборотов диска.</w:t>
      </w:r>
    </w:p>
    <w:p w:rsidR="00D55C51" w:rsidRPr="00C97B97" w:rsidRDefault="00D55C51" w:rsidP="00C97B97">
      <w:pPr>
        <w:spacing w:line="360" w:lineRule="auto"/>
        <w:ind w:firstLine="709"/>
        <w:jc w:val="both"/>
        <w:rPr>
          <w:sz w:val="28"/>
          <w:szCs w:val="28"/>
        </w:rPr>
      </w:pPr>
      <w:r w:rsidRPr="00C97B97">
        <w:rPr>
          <w:sz w:val="28"/>
          <w:szCs w:val="28"/>
        </w:rPr>
        <w:t>В настоящее время среди наиболее распространенных приборов для учета активной энергии можно выделить однофазные счетчики киловатт-часов типов СО-И445, СО-И446, СО-И449 2-го класса точности, трехфазные счетчики киловатт-часов типов СА3-И674, СА3-И675, СА3-И681, СА3-И682 1-го класса точности и СА3-И670, СА3-И672, СА3-И677, СА3-И678 2-го класса точности [7].</w:t>
      </w:r>
    </w:p>
    <w:p w:rsidR="00D55C51" w:rsidRPr="00C97B97" w:rsidRDefault="00D55C51" w:rsidP="00C97B97">
      <w:pPr>
        <w:spacing w:line="360" w:lineRule="auto"/>
        <w:ind w:firstLine="709"/>
        <w:jc w:val="both"/>
        <w:rPr>
          <w:sz w:val="28"/>
          <w:szCs w:val="28"/>
        </w:rPr>
      </w:pPr>
      <w:r w:rsidRPr="00C97B97">
        <w:rPr>
          <w:sz w:val="28"/>
          <w:szCs w:val="28"/>
        </w:rPr>
        <w:t xml:space="preserve">С ростом мощностей и расширением ассортимента электрических нагрузок в сетях электроснабжения современных потребителей электроэнергии возрастает уровень нелинейных искажений токов и напряжений, который в отдельных случаях может достигать значений до 20%. В этих условиях индукционные счетчики, работающие в узком </w:t>
      </w:r>
      <w:r w:rsidRPr="00C97B97">
        <w:rPr>
          <w:sz w:val="28"/>
          <w:szCs w:val="28"/>
        </w:rPr>
        <w:lastRenderedPageBreak/>
        <w:t>диапазоне частот, дают дополнительную погрешность до 10% [19]. Поэтому неотложной задачей времени стало внедрение в производство цифровых электронных счетчиков, способных прийти на смену электромеханическим.</w:t>
      </w:r>
    </w:p>
    <w:p w:rsidR="00D55C51" w:rsidRPr="00C97B97" w:rsidRDefault="00D55C51" w:rsidP="00C97B97">
      <w:pPr>
        <w:spacing w:line="360" w:lineRule="auto"/>
        <w:ind w:firstLine="709"/>
        <w:jc w:val="both"/>
        <w:rPr>
          <w:sz w:val="28"/>
          <w:szCs w:val="28"/>
        </w:rPr>
      </w:pPr>
      <w:r w:rsidRPr="00C97B97">
        <w:rPr>
          <w:sz w:val="28"/>
          <w:szCs w:val="28"/>
        </w:rPr>
        <w:t>В связи с интенсивным развитием цифровой электронной техники появилась возможность проектирования более точных, чувствительных и быстродействующих цифровых средств измерений электрической мощности и энергии. Такие приборы были разработаны на базе, так называемых, предвключенных модулей, которые представляют собой аналоговые измерительные преобразователи мощности (ИПМ). Например, электронные приборы для измерения мощности строятся на основе измерительного преобразователя мощности в напряжение, на выходе которого устанавливается магнитоэлектрический измерительный механизм со шкалой, градуированной в единицах мощности.</w:t>
      </w:r>
    </w:p>
    <w:p w:rsidR="00D55C51" w:rsidRPr="00C97B97" w:rsidRDefault="00D55C51" w:rsidP="00C97B97">
      <w:pPr>
        <w:spacing w:line="360" w:lineRule="auto"/>
        <w:ind w:firstLine="709"/>
        <w:jc w:val="both"/>
        <w:rPr>
          <w:sz w:val="28"/>
          <w:szCs w:val="28"/>
        </w:rPr>
      </w:pPr>
      <w:r w:rsidRPr="00C97B97">
        <w:rPr>
          <w:sz w:val="28"/>
          <w:szCs w:val="28"/>
        </w:rPr>
        <w:t>Наиболее распространенный принцип построения электронных счетчиков электроэнергии, выпускаемых на данный момент промышленностью, состоит в дополнении к ИПМ преобразователя напряжения в частоту и подсчете импульсов на выходе этого преобразователя.</w:t>
      </w:r>
    </w:p>
    <w:p w:rsidR="00D55C51" w:rsidRPr="00C97B97" w:rsidRDefault="00D55C51" w:rsidP="00C97B97">
      <w:pPr>
        <w:spacing w:line="360" w:lineRule="auto"/>
        <w:ind w:firstLine="709"/>
        <w:jc w:val="both"/>
        <w:rPr>
          <w:sz w:val="28"/>
          <w:szCs w:val="28"/>
        </w:rPr>
      </w:pPr>
      <w:r w:rsidRPr="00C97B97">
        <w:rPr>
          <w:sz w:val="28"/>
          <w:szCs w:val="28"/>
        </w:rPr>
        <w:t>В качестве предвключенных приборов в модульном исполнении выпускаются измерительные преобразователи активной, реактивной и полной мощностей переменного тока, предназначенные для работы, как в однофазных, так и в трехфазных цепях для измерения мощности и энергии.</w:t>
      </w:r>
    </w:p>
    <w:p w:rsidR="00C97B97" w:rsidRDefault="00D55C51" w:rsidP="00C97B97">
      <w:pPr>
        <w:spacing w:line="360" w:lineRule="auto"/>
        <w:ind w:firstLine="709"/>
        <w:jc w:val="both"/>
        <w:rPr>
          <w:sz w:val="28"/>
          <w:szCs w:val="28"/>
        </w:rPr>
      </w:pPr>
      <w:r w:rsidRPr="00C97B97">
        <w:rPr>
          <w:sz w:val="28"/>
          <w:szCs w:val="28"/>
        </w:rPr>
        <w:t xml:space="preserve">В основе работы преобразователя активной мощности лежит реализация зависимости </w:t>
      </w:r>
    </w:p>
    <w:p w:rsidR="00C97B97" w:rsidRDefault="00C97B97" w:rsidP="00C97B97">
      <w:pPr>
        <w:spacing w:line="360" w:lineRule="auto"/>
        <w:ind w:firstLine="709"/>
        <w:jc w:val="both"/>
        <w:rPr>
          <w:sz w:val="28"/>
          <w:szCs w:val="28"/>
        </w:rPr>
      </w:pPr>
    </w:p>
    <w:p w:rsidR="00C97B97" w:rsidRDefault="000B203B" w:rsidP="00C97B97">
      <w:pPr>
        <w:spacing w:line="360" w:lineRule="auto"/>
        <w:ind w:firstLine="709"/>
        <w:jc w:val="both"/>
        <w:rPr>
          <w:sz w:val="28"/>
          <w:szCs w:val="28"/>
        </w:rPr>
      </w:pPr>
      <w:r>
        <w:rPr>
          <w:sz w:val="28"/>
          <w:szCs w:val="28"/>
        </w:rPr>
        <w:pict>
          <v:shape id="_x0000_i1031" type="#_x0000_t75" style="width:69.75pt;height:39pt" fillcolor="window">
            <v:imagedata r:id="rId14" o:title=""/>
          </v:shape>
        </w:pict>
      </w:r>
      <w:r w:rsidR="00D55C51" w:rsidRPr="00C97B97">
        <w:rPr>
          <w:sz w:val="28"/>
          <w:szCs w:val="28"/>
        </w:rPr>
        <w:t xml:space="preserve">, </w:t>
      </w:r>
    </w:p>
    <w:p w:rsidR="00C97B97" w:rsidRDefault="00C97B97"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где</w:t>
      </w:r>
      <w:r w:rsidR="001B1AD5">
        <w:rPr>
          <w:sz w:val="28"/>
          <w:szCs w:val="28"/>
        </w:rPr>
        <w:t xml:space="preserve"> </w:t>
      </w:r>
      <w:r w:rsidRPr="00C97B97">
        <w:rPr>
          <w:i/>
          <w:sz w:val="28"/>
          <w:szCs w:val="28"/>
        </w:rPr>
        <w:t>Р</w:t>
      </w:r>
      <w:r w:rsidRPr="00C97B97">
        <w:rPr>
          <w:sz w:val="28"/>
          <w:szCs w:val="28"/>
        </w:rPr>
        <w:t xml:space="preserve"> – измеряемая мощность; </w:t>
      </w:r>
      <w:r w:rsidRPr="00C97B97">
        <w:rPr>
          <w:i/>
          <w:sz w:val="28"/>
          <w:szCs w:val="28"/>
        </w:rPr>
        <w:t>Т</w:t>
      </w:r>
      <w:r w:rsidRPr="00C97B97">
        <w:rPr>
          <w:sz w:val="28"/>
          <w:szCs w:val="28"/>
        </w:rPr>
        <w:t xml:space="preserve"> – период тока </w:t>
      </w:r>
      <w:r w:rsidRPr="00C97B97">
        <w:rPr>
          <w:i/>
          <w:sz w:val="28"/>
          <w:szCs w:val="28"/>
          <w:lang w:val="en-US"/>
        </w:rPr>
        <w:t>i</w:t>
      </w:r>
      <w:r w:rsidRPr="00C97B97">
        <w:rPr>
          <w:sz w:val="28"/>
          <w:szCs w:val="28"/>
        </w:rPr>
        <w:t xml:space="preserve"> и напряжения </w:t>
      </w:r>
      <w:r w:rsidRPr="00C97B97">
        <w:rPr>
          <w:i/>
          <w:sz w:val="28"/>
          <w:szCs w:val="28"/>
          <w:lang w:val="en-US"/>
        </w:rPr>
        <w:t>u</w:t>
      </w:r>
      <w:r w:rsidRPr="00C97B97">
        <w:rPr>
          <w:sz w:val="28"/>
          <w:szCs w:val="28"/>
        </w:rPr>
        <w:t xml:space="preserve"> на нагрузке. Наиболее ответственным элементом исследуемого преобразователя </w:t>
      </w:r>
      <w:r w:rsidRPr="00C97B97">
        <w:rPr>
          <w:sz w:val="28"/>
          <w:szCs w:val="28"/>
        </w:rPr>
        <w:lastRenderedPageBreak/>
        <w:t xml:space="preserve">является устройство перемножения текущих значений напряжения </w:t>
      </w:r>
      <w:r w:rsidRPr="00C97B97">
        <w:rPr>
          <w:i/>
          <w:sz w:val="28"/>
          <w:szCs w:val="28"/>
          <w:lang w:val="en-US"/>
        </w:rPr>
        <w:t>u</w:t>
      </w:r>
      <w:r w:rsidRPr="00C97B97">
        <w:rPr>
          <w:i/>
          <w:sz w:val="28"/>
          <w:szCs w:val="28"/>
        </w:rPr>
        <w:t>(</w:t>
      </w:r>
      <w:r w:rsidRPr="00C97B97">
        <w:rPr>
          <w:i/>
          <w:sz w:val="28"/>
          <w:szCs w:val="28"/>
          <w:lang w:val="en-US"/>
        </w:rPr>
        <w:t>t</w:t>
      </w:r>
      <w:r w:rsidRPr="00C97B97">
        <w:rPr>
          <w:i/>
          <w:sz w:val="28"/>
          <w:szCs w:val="28"/>
        </w:rPr>
        <w:t>)</w:t>
      </w:r>
      <w:r w:rsidRPr="00C97B97">
        <w:rPr>
          <w:sz w:val="28"/>
          <w:szCs w:val="28"/>
        </w:rPr>
        <w:t xml:space="preserve"> и тока </w:t>
      </w:r>
      <w:r w:rsidRPr="00C97B97">
        <w:rPr>
          <w:i/>
          <w:sz w:val="28"/>
          <w:szCs w:val="28"/>
          <w:lang w:val="en-US"/>
        </w:rPr>
        <w:t>i</w:t>
      </w:r>
      <w:r w:rsidRPr="00C97B97">
        <w:rPr>
          <w:i/>
          <w:sz w:val="28"/>
          <w:szCs w:val="28"/>
        </w:rPr>
        <w:t>(</w:t>
      </w:r>
      <w:r w:rsidRPr="00C97B97">
        <w:rPr>
          <w:i/>
          <w:sz w:val="28"/>
          <w:szCs w:val="28"/>
          <w:lang w:val="en-US"/>
        </w:rPr>
        <w:t>t</w:t>
      </w:r>
      <w:r w:rsidRPr="00C97B97">
        <w:rPr>
          <w:i/>
          <w:sz w:val="28"/>
          <w:szCs w:val="28"/>
        </w:rPr>
        <w:t>)</w:t>
      </w:r>
      <w:r w:rsidRPr="00C97B97">
        <w:rPr>
          <w:sz w:val="28"/>
          <w:szCs w:val="28"/>
        </w:rPr>
        <w:t>.</w:t>
      </w:r>
    </w:p>
    <w:p w:rsidR="00D55C51" w:rsidRPr="00C97B97" w:rsidRDefault="00D55C51" w:rsidP="00C97B97">
      <w:pPr>
        <w:spacing w:line="360" w:lineRule="auto"/>
        <w:ind w:firstLine="709"/>
        <w:jc w:val="both"/>
        <w:rPr>
          <w:sz w:val="28"/>
          <w:szCs w:val="28"/>
        </w:rPr>
      </w:pPr>
      <w:r w:rsidRPr="00C97B97">
        <w:rPr>
          <w:sz w:val="28"/>
          <w:szCs w:val="28"/>
        </w:rPr>
        <w:t>Академик П.П. Орнатский разделяет структуры существующих цифровых измерителей мощности по следующим принципам построения [19]:</w:t>
      </w:r>
    </w:p>
    <w:p w:rsidR="00D55C51" w:rsidRPr="00C97B97" w:rsidRDefault="00D55C51" w:rsidP="00C97B97">
      <w:pPr>
        <w:spacing w:line="360" w:lineRule="auto"/>
        <w:ind w:firstLine="709"/>
        <w:jc w:val="both"/>
        <w:rPr>
          <w:sz w:val="28"/>
          <w:szCs w:val="28"/>
        </w:rPr>
      </w:pPr>
      <w:r w:rsidRPr="00C97B97">
        <w:rPr>
          <w:sz w:val="28"/>
          <w:szCs w:val="28"/>
        </w:rPr>
        <w:t>структуры с промежуточными аналоговыми преобразованиями мощности в информативный параметр электрического сигнала и с последующим преобразованием аналог – код (рисунок 1.2, а);</w:t>
      </w:r>
    </w:p>
    <w:p w:rsidR="00D55C51" w:rsidRPr="00C97B97" w:rsidRDefault="00D55C51" w:rsidP="00C97B97">
      <w:pPr>
        <w:spacing w:line="360" w:lineRule="auto"/>
        <w:ind w:firstLine="709"/>
        <w:jc w:val="both"/>
        <w:rPr>
          <w:sz w:val="28"/>
          <w:szCs w:val="28"/>
        </w:rPr>
      </w:pPr>
      <w:r w:rsidRPr="00C97B97">
        <w:rPr>
          <w:sz w:val="28"/>
          <w:szCs w:val="28"/>
        </w:rPr>
        <w:t>структуры с преобразованием информативных параметров входных сигналов в код и определением результата при помощи цифровых вычислительных устройств (микропроцессоров) (рисунок 1.2, б).</w:t>
      </w:r>
    </w:p>
    <w:p w:rsidR="00D55C51" w:rsidRPr="00C97B97" w:rsidRDefault="000B203B" w:rsidP="00C97B97">
      <w:pPr>
        <w:spacing w:line="360" w:lineRule="auto"/>
        <w:ind w:firstLine="709"/>
        <w:jc w:val="both"/>
        <w:rPr>
          <w:sz w:val="28"/>
          <w:szCs w:val="28"/>
        </w:rPr>
      </w:pPr>
      <w:r>
        <w:rPr>
          <w:noProof/>
        </w:rPr>
        <w:pict>
          <v:shape id="_x0000_s1124" type="#_x0000_t75" style="position:absolute;left:0;text-align:left;margin-left:27pt;margin-top:42.15pt;width:409.2pt;height:94pt;z-index:251658240" o:allowincell="f">
            <v:imagedata r:id="rId15" o:title=""/>
            <w10:wrap type="topAndBottom"/>
          </v:shape>
        </w:pict>
      </w:r>
    </w:p>
    <w:p w:rsidR="00D55C51" w:rsidRPr="00C97B97" w:rsidRDefault="00D55C51" w:rsidP="001B1AD5">
      <w:pPr>
        <w:tabs>
          <w:tab w:val="left" w:pos="5812"/>
        </w:tabs>
        <w:spacing w:line="360" w:lineRule="auto"/>
        <w:ind w:firstLine="709"/>
        <w:jc w:val="both"/>
        <w:rPr>
          <w:noProof/>
          <w:sz w:val="28"/>
          <w:szCs w:val="28"/>
        </w:rPr>
      </w:pPr>
      <w:r w:rsidRPr="00C97B97">
        <w:rPr>
          <w:noProof/>
          <w:sz w:val="28"/>
          <w:szCs w:val="28"/>
        </w:rPr>
        <w:t>а)</w:t>
      </w:r>
      <w:r w:rsidRPr="00C97B97">
        <w:rPr>
          <w:noProof/>
          <w:sz w:val="28"/>
          <w:szCs w:val="28"/>
        </w:rPr>
        <w:tab/>
      </w:r>
      <w:r w:rsidR="001B1AD5">
        <w:rPr>
          <w:noProof/>
          <w:sz w:val="28"/>
          <w:szCs w:val="28"/>
        </w:rPr>
        <w:t xml:space="preserve"> </w:t>
      </w:r>
      <w:r w:rsidRPr="00C97B97">
        <w:rPr>
          <w:noProof/>
          <w:sz w:val="28"/>
          <w:szCs w:val="28"/>
        </w:rPr>
        <w:t>б)</w:t>
      </w:r>
    </w:p>
    <w:p w:rsidR="00D55C51" w:rsidRPr="00C97B97" w:rsidRDefault="00D55C51" w:rsidP="00C97B97">
      <w:pPr>
        <w:spacing w:line="360" w:lineRule="auto"/>
        <w:ind w:firstLine="709"/>
        <w:jc w:val="both"/>
        <w:rPr>
          <w:noProof/>
          <w:sz w:val="28"/>
          <w:szCs w:val="28"/>
        </w:rPr>
      </w:pPr>
      <w:r w:rsidRPr="00C97B97">
        <w:rPr>
          <w:noProof/>
          <w:sz w:val="28"/>
          <w:szCs w:val="28"/>
        </w:rPr>
        <w:t>Рисунок 1.2 - Структуры цифровых измерителей мощности:</w:t>
      </w:r>
    </w:p>
    <w:p w:rsidR="00D55C51" w:rsidRPr="00C97B97" w:rsidRDefault="00D55C51" w:rsidP="00C97B97">
      <w:pPr>
        <w:spacing w:line="360" w:lineRule="auto"/>
        <w:ind w:firstLine="709"/>
        <w:jc w:val="both"/>
        <w:rPr>
          <w:noProof/>
          <w:sz w:val="28"/>
          <w:szCs w:val="28"/>
        </w:rPr>
      </w:pPr>
      <w:r w:rsidRPr="00C97B97">
        <w:rPr>
          <w:noProof/>
          <w:sz w:val="28"/>
          <w:szCs w:val="28"/>
        </w:rPr>
        <w:t>а) – с аналоговым преобразователем мощности; б) – с кодированием мгновенных значений тока и напряжения и последующим цифровым вычислением значения мощности</w:t>
      </w:r>
    </w:p>
    <w:p w:rsidR="00D55C51" w:rsidRPr="00C97B97" w:rsidRDefault="00D55C51"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В настоящее время в энергетике используются преимущественно структуры с аналоговыми ИПМ, например, в системах электропередачи, на АСУ ТП энергообъектов, на электротранспорте.</w:t>
      </w:r>
    </w:p>
    <w:p w:rsidR="00D55C51" w:rsidRPr="00C97B97" w:rsidRDefault="00D55C51" w:rsidP="00C97B97">
      <w:pPr>
        <w:spacing w:line="360" w:lineRule="auto"/>
        <w:ind w:firstLine="709"/>
        <w:jc w:val="both"/>
        <w:rPr>
          <w:sz w:val="28"/>
          <w:szCs w:val="28"/>
        </w:rPr>
      </w:pPr>
      <w:r w:rsidRPr="00C97B97">
        <w:rPr>
          <w:noProof/>
          <w:sz w:val="28"/>
          <w:szCs w:val="28"/>
        </w:rPr>
        <w:t>Структуры с пре</w:t>
      </w:r>
      <w:r w:rsidRPr="00C97B97">
        <w:rPr>
          <w:sz w:val="28"/>
          <w:szCs w:val="28"/>
        </w:rPr>
        <w:t>образованием информативных параметров входных сигналов в код предполагают цифровое перемножение их мгновенных значений с последующим осреднением результатов.</w:t>
      </w:r>
    </w:p>
    <w:p w:rsidR="00D55C51" w:rsidRDefault="00D55C51" w:rsidP="00C97B97">
      <w:pPr>
        <w:spacing w:line="360" w:lineRule="auto"/>
        <w:ind w:firstLine="709"/>
        <w:jc w:val="both"/>
        <w:rPr>
          <w:sz w:val="28"/>
          <w:szCs w:val="28"/>
        </w:rPr>
      </w:pPr>
      <w:r w:rsidRPr="00C97B97">
        <w:rPr>
          <w:sz w:val="28"/>
          <w:szCs w:val="28"/>
        </w:rPr>
        <w:lastRenderedPageBreak/>
        <w:t>При этом значение измеряемой мощности</w:t>
      </w:r>
      <w:r w:rsidR="001B1AD5">
        <w:rPr>
          <w:sz w:val="28"/>
          <w:szCs w:val="28"/>
        </w:rPr>
        <w:t xml:space="preserve"> </w:t>
      </w:r>
      <w:r w:rsidRPr="00C97B97">
        <w:rPr>
          <w:i/>
          <w:sz w:val="28"/>
          <w:szCs w:val="28"/>
        </w:rPr>
        <w:t>N</w:t>
      </w:r>
      <w:r w:rsidRPr="00C97B97">
        <w:rPr>
          <w:i/>
          <w:sz w:val="28"/>
          <w:szCs w:val="28"/>
          <w:vertAlign w:val="subscript"/>
        </w:rPr>
        <w:t>W</w:t>
      </w:r>
      <w:r w:rsidR="001B1AD5">
        <w:rPr>
          <w:sz w:val="28"/>
          <w:szCs w:val="28"/>
        </w:rPr>
        <w:t xml:space="preserve"> </w:t>
      </w:r>
      <w:r w:rsidRPr="00C97B97">
        <w:rPr>
          <w:sz w:val="28"/>
          <w:szCs w:val="28"/>
        </w:rPr>
        <w:t>будет определяться из выражения</w:t>
      </w:r>
    </w:p>
    <w:p w:rsidR="00C97B97" w:rsidRPr="00C97B97" w:rsidRDefault="00C97B97" w:rsidP="00C97B97">
      <w:pPr>
        <w:spacing w:line="360" w:lineRule="auto"/>
        <w:ind w:firstLine="709"/>
        <w:jc w:val="both"/>
        <w:rPr>
          <w:sz w:val="28"/>
          <w:szCs w:val="28"/>
        </w:rPr>
      </w:pPr>
    </w:p>
    <w:p w:rsidR="00D55C51" w:rsidRPr="00C97B97" w:rsidRDefault="000B203B" w:rsidP="00C97B97">
      <w:pPr>
        <w:spacing w:line="360" w:lineRule="auto"/>
        <w:ind w:firstLine="709"/>
        <w:jc w:val="both"/>
        <w:rPr>
          <w:sz w:val="28"/>
          <w:szCs w:val="28"/>
        </w:rPr>
      </w:pPr>
      <w:r>
        <w:rPr>
          <w:sz w:val="28"/>
          <w:szCs w:val="28"/>
        </w:rPr>
        <w:pict>
          <v:shape id="_x0000_i1032" type="#_x0000_t75" style="width:282.75pt;height:36pt" fillcolor="window">
            <v:imagedata r:id="rId16" o:title=""/>
          </v:shape>
        </w:pict>
      </w:r>
      <w:r w:rsidR="00D55C51" w:rsidRPr="00C97B97">
        <w:rPr>
          <w:sz w:val="28"/>
          <w:szCs w:val="28"/>
        </w:rPr>
        <w:t>,</w:t>
      </w:r>
      <w:r w:rsidR="001B1AD5">
        <w:rPr>
          <w:sz w:val="28"/>
          <w:szCs w:val="28"/>
        </w:rPr>
        <w:t xml:space="preserve"> </w:t>
      </w:r>
      <w:r w:rsidR="00D55C51" w:rsidRPr="00C97B97">
        <w:rPr>
          <w:sz w:val="28"/>
          <w:szCs w:val="28"/>
        </w:rPr>
        <w:t>(1.5)</w:t>
      </w:r>
    </w:p>
    <w:p w:rsidR="00C97B97" w:rsidRDefault="00C97B97"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 xml:space="preserve">где </w:t>
      </w:r>
      <w:r w:rsidRPr="00C97B97">
        <w:rPr>
          <w:i/>
          <w:sz w:val="28"/>
          <w:szCs w:val="28"/>
          <w:lang w:val="en-US"/>
        </w:rPr>
        <w:t>n</w:t>
      </w:r>
      <w:r w:rsidRPr="00C97B97">
        <w:rPr>
          <w:sz w:val="28"/>
          <w:szCs w:val="28"/>
        </w:rPr>
        <w:t xml:space="preserve"> – число мгновенных значений </w:t>
      </w:r>
      <w:r w:rsidRPr="00C97B97">
        <w:rPr>
          <w:i/>
          <w:sz w:val="28"/>
          <w:szCs w:val="28"/>
          <w:lang w:val="en-US"/>
        </w:rPr>
        <w:t>N</w:t>
      </w:r>
      <w:r w:rsidRPr="00C97B97">
        <w:rPr>
          <w:i/>
          <w:sz w:val="28"/>
          <w:szCs w:val="28"/>
          <w:vertAlign w:val="subscript"/>
          <w:lang w:val="en-US"/>
        </w:rPr>
        <w:t>u</w:t>
      </w:r>
      <w:r w:rsidRPr="00C97B97">
        <w:rPr>
          <w:sz w:val="28"/>
          <w:szCs w:val="28"/>
        </w:rPr>
        <w:t>(</w:t>
      </w:r>
      <w:r w:rsidRPr="00C97B97">
        <w:rPr>
          <w:i/>
          <w:sz w:val="28"/>
          <w:szCs w:val="28"/>
          <w:lang w:val="en-US"/>
        </w:rPr>
        <w:t>kT</w:t>
      </w:r>
      <w:r w:rsidRPr="00C97B97">
        <w:rPr>
          <w:i/>
          <w:sz w:val="28"/>
          <w:szCs w:val="28"/>
          <w:vertAlign w:val="subscript"/>
        </w:rPr>
        <w:t>д</w:t>
      </w:r>
      <w:r w:rsidRPr="00C97B97">
        <w:rPr>
          <w:sz w:val="28"/>
          <w:szCs w:val="28"/>
        </w:rPr>
        <w:t xml:space="preserve">) и </w:t>
      </w:r>
      <w:r w:rsidRPr="00C97B97">
        <w:rPr>
          <w:i/>
          <w:sz w:val="28"/>
          <w:szCs w:val="28"/>
          <w:lang w:val="en-US"/>
        </w:rPr>
        <w:t>N</w:t>
      </w:r>
      <w:r w:rsidRPr="00C97B97">
        <w:rPr>
          <w:i/>
          <w:sz w:val="28"/>
          <w:szCs w:val="28"/>
          <w:vertAlign w:val="subscript"/>
          <w:lang w:val="en-US"/>
        </w:rPr>
        <w:t>i</w:t>
      </w:r>
      <w:r w:rsidRPr="00C97B97">
        <w:rPr>
          <w:sz w:val="28"/>
          <w:szCs w:val="28"/>
        </w:rPr>
        <w:t>(</w:t>
      </w:r>
      <w:r w:rsidRPr="00C97B97">
        <w:rPr>
          <w:i/>
          <w:sz w:val="28"/>
          <w:szCs w:val="28"/>
          <w:lang w:val="en-US"/>
        </w:rPr>
        <w:t>kT</w:t>
      </w:r>
      <w:r w:rsidRPr="00C97B97">
        <w:rPr>
          <w:i/>
          <w:sz w:val="28"/>
          <w:szCs w:val="28"/>
          <w:vertAlign w:val="subscript"/>
        </w:rPr>
        <w:t>д</w:t>
      </w:r>
      <w:r w:rsidRPr="00C97B97">
        <w:rPr>
          <w:sz w:val="28"/>
          <w:szCs w:val="28"/>
        </w:rPr>
        <w:t xml:space="preserve">) обоих сигналов в дискретные моменты времени за период </w:t>
      </w:r>
      <w:r w:rsidRPr="00C97B97">
        <w:rPr>
          <w:i/>
          <w:sz w:val="28"/>
          <w:szCs w:val="28"/>
        </w:rPr>
        <w:t>Т</w:t>
      </w:r>
      <w:r w:rsidRPr="00C97B97">
        <w:rPr>
          <w:sz w:val="28"/>
          <w:szCs w:val="28"/>
        </w:rPr>
        <w:t xml:space="preserve"> с шагом дискретизации </w:t>
      </w:r>
      <w:r w:rsidRPr="00C97B97">
        <w:rPr>
          <w:i/>
          <w:sz w:val="28"/>
          <w:szCs w:val="28"/>
        </w:rPr>
        <w:t>Т</w:t>
      </w:r>
      <w:r w:rsidRPr="00C97B97">
        <w:rPr>
          <w:i/>
          <w:sz w:val="28"/>
          <w:szCs w:val="28"/>
          <w:vertAlign w:val="subscript"/>
        </w:rPr>
        <w:t>д</w:t>
      </w:r>
      <w:r w:rsidRPr="00C97B97">
        <w:rPr>
          <w:sz w:val="28"/>
          <w:szCs w:val="28"/>
        </w:rPr>
        <w:t>.</w:t>
      </w:r>
    </w:p>
    <w:p w:rsidR="00C97B97" w:rsidRDefault="00D55C51" w:rsidP="00C97B97">
      <w:pPr>
        <w:spacing w:line="360" w:lineRule="auto"/>
        <w:ind w:firstLine="709"/>
        <w:jc w:val="both"/>
        <w:rPr>
          <w:sz w:val="28"/>
          <w:szCs w:val="28"/>
        </w:rPr>
      </w:pPr>
      <w:r w:rsidRPr="00C97B97">
        <w:rPr>
          <w:sz w:val="28"/>
          <w:szCs w:val="28"/>
        </w:rPr>
        <w:t xml:space="preserve">Данная структура содержит два преобразователя мгновенных значений </w:t>
      </w:r>
      <w:r w:rsidRPr="00C97B97">
        <w:rPr>
          <w:i/>
          <w:sz w:val="28"/>
          <w:szCs w:val="28"/>
          <w:lang w:val="en-US"/>
        </w:rPr>
        <w:t>u</w:t>
      </w:r>
      <w:r w:rsidRPr="00C97B97">
        <w:rPr>
          <w:i/>
          <w:sz w:val="28"/>
          <w:szCs w:val="28"/>
        </w:rPr>
        <w:t>(</w:t>
      </w:r>
      <w:r w:rsidRPr="00C97B97">
        <w:rPr>
          <w:i/>
          <w:sz w:val="28"/>
          <w:szCs w:val="28"/>
          <w:lang w:val="en-US"/>
        </w:rPr>
        <w:t>t</w:t>
      </w:r>
      <w:r w:rsidRPr="00C97B97">
        <w:rPr>
          <w:i/>
          <w:sz w:val="28"/>
          <w:szCs w:val="28"/>
        </w:rPr>
        <w:t>)</w:t>
      </w:r>
      <w:r w:rsidRPr="00C97B97">
        <w:rPr>
          <w:sz w:val="28"/>
          <w:szCs w:val="28"/>
        </w:rPr>
        <w:t xml:space="preserve"> и </w:t>
      </w:r>
      <w:r w:rsidRPr="00C97B97">
        <w:rPr>
          <w:i/>
          <w:sz w:val="28"/>
          <w:szCs w:val="28"/>
          <w:lang w:val="en-US"/>
        </w:rPr>
        <w:t>i</w:t>
      </w:r>
      <w:r w:rsidRPr="00C97B97">
        <w:rPr>
          <w:i/>
          <w:sz w:val="28"/>
          <w:szCs w:val="28"/>
        </w:rPr>
        <w:t>(</w:t>
      </w:r>
      <w:r w:rsidRPr="00C97B97">
        <w:rPr>
          <w:i/>
          <w:sz w:val="28"/>
          <w:szCs w:val="28"/>
          <w:lang w:val="en-US"/>
        </w:rPr>
        <w:t>t</w:t>
      </w:r>
      <w:r w:rsidRPr="00C97B97">
        <w:rPr>
          <w:i/>
          <w:sz w:val="28"/>
          <w:szCs w:val="28"/>
        </w:rPr>
        <w:t>)</w:t>
      </w:r>
      <w:r w:rsidRPr="00C97B97">
        <w:rPr>
          <w:sz w:val="28"/>
          <w:szCs w:val="28"/>
        </w:rPr>
        <w:t xml:space="preserve"> в код, микропроцессор и цифровое счетное устройство. </w:t>
      </w:r>
      <w:r w:rsidRPr="00C97B97">
        <w:rPr>
          <w:sz w:val="28"/>
          <w:szCs w:val="28"/>
        </w:rPr>
        <w:tab/>
      </w:r>
    </w:p>
    <w:p w:rsidR="00D55C51" w:rsidRPr="00C97B97" w:rsidRDefault="00D55C51" w:rsidP="00C97B97">
      <w:pPr>
        <w:spacing w:line="360" w:lineRule="auto"/>
        <w:ind w:firstLine="709"/>
        <w:jc w:val="both"/>
        <w:rPr>
          <w:sz w:val="28"/>
          <w:szCs w:val="28"/>
        </w:rPr>
      </w:pPr>
      <w:r w:rsidRPr="00C97B97">
        <w:rPr>
          <w:sz w:val="28"/>
          <w:szCs w:val="28"/>
        </w:rPr>
        <w:t>Применение этого метода является наиболее эффективным в цепях с сигналами низких и инфранизких частот, что обусловлено ограниченным быстродействием.</w:t>
      </w:r>
    </w:p>
    <w:p w:rsidR="00D55C51" w:rsidRPr="00C97B97" w:rsidRDefault="00D55C51" w:rsidP="00C97B97">
      <w:pPr>
        <w:spacing w:line="360" w:lineRule="auto"/>
        <w:ind w:firstLine="709"/>
        <w:jc w:val="both"/>
        <w:rPr>
          <w:sz w:val="28"/>
          <w:szCs w:val="28"/>
        </w:rPr>
      </w:pPr>
      <w:r w:rsidRPr="00C97B97">
        <w:rPr>
          <w:sz w:val="28"/>
          <w:szCs w:val="28"/>
        </w:rPr>
        <w:t>Более высокое быстродействие, чем в предыдущем примере обеспечивает реализация структур с цифровым перемножением интегральных значений входных сигналов, однако при этом требуется дополнительно преобразовывать в цифровой код косинус угла фазового сдвига между током и напряжением исследуемой цепи. Недостатком такого метода является возникновение дополнительных погрешностей из-за отклонения форм кривых входных сигналов от синусоидальных.</w:t>
      </w:r>
    </w:p>
    <w:p w:rsidR="00D55C51" w:rsidRPr="00C97B97" w:rsidRDefault="00D55C51" w:rsidP="00C97B97">
      <w:pPr>
        <w:spacing w:line="360" w:lineRule="auto"/>
        <w:ind w:firstLine="709"/>
        <w:jc w:val="both"/>
        <w:rPr>
          <w:sz w:val="28"/>
          <w:szCs w:val="28"/>
        </w:rPr>
      </w:pPr>
      <w:r w:rsidRPr="00C97B97">
        <w:rPr>
          <w:sz w:val="28"/>
          <w:szCs w:val="28"/>
        </w:rPr>
        <w:t>Применение так называемого вычислительного преобразователя с использованием микропроцессорных структур, не приобрело широкого распространения и встречается, в основном, в области низких частот. Вызвано это тем, что в части быстродействия и точности такие преобразователи не вполне отвечают необходимым требованиям, а их приборная реализация сопряжена с большим расходом оборудования [20].</w:t>
      </w:r>
    </w:p>
    <w:p w:rsidR="00D55C51" w:rsidRPr="00C97B97" w:rsidRDefault="00D55C51" w:rsidP="00C97B97">
      <w:pPr>
        <w:spacing w:line="360" w:lineRule="auto"/>
        <w:ind w:firstLine="709"/>
        <w:jc w:val="both"/>
        <w:rPr>
          <w:sz w:val="28"/>
          <w:szCs w:val="28"/>
        </w:rPr>
      </w:pPr>
      <w:r w:rsidRPr="00C97B97">
        <w:rPr>
          <w:sz w:val="28"/>
          <w:szCs w:val="28"/>
        </w:rPr>
        <w:t>Электронные счетчики активной энергии строятся на основе аналогового преобразователя мощности с последующим интегрированием его выходной величины в соответствии с зависимостью</w:t>
      </w:r>
    </w:p>
    <w:p w:rsidR="00C97B97" w:rsidRDefault="00C97B97" w:rsidP="00C97B97">
      <w:pPr>
        <w:spacing w:line="360" w:lineRule="auto"/>
        <w:ind w:firstLine="709"/>
        <w:jc w:val="both"/>
        <w:rPr>
          <w:sz w:val="28"/>
          <w:szCs w:val="28"/>
        </w:rPr>
      </w:pPr>
    </w:p>
    <w:p w:rsidR="00D55C51" w:rsidRDefault="000B203B" w:rsidP="00C97B97">
      <w:pPr>
        <w:spacing w:line="360" w:lineRule="auto"/>
        <w:ind w:firstLine="709"/>
        <w:jc w:val="both"/>
        <w:rPr>
          <w:sz w:val="28"/>
          <w:szCs w:val="28"/>
        </w:rPr>
      </w:pPr>
      <w:r>
        <w:rPr>
          <w:sz w:val="28"/>
          <w:szCs w:val="28"/>
        </w:rPr>
        <w:lastRenderedPageBreak/>
        <w:pict>
          <v:shape id="_x0000_i1033" type="#_x0000_t75" style="width:108.75pt;height:39pt" fillcolor="window">
            <v:imagedata r:id="rId17" o:title=""/>
          </v:shape>
        </w:pict>
      </w:r>
      <w:r w:rsidR="00D55C51" w:rsidRPr="00C97B97">
        <w:rPr>
          <w:sz w:val="28"/>
          <w:szCs w:val="28"/>
        </w:rPr>
        <w:t>.</w:t>
      </w:r>
      <w:r w:rsidR="001B1AD5">
        <w:rPr>
          <w:sz w:val="28"/>
          <w:szCs w:val="28"/>
        </w:rPr>
        <w:t xml:space="preserve"> </w:t>
      </w:r>
      <w:r w:rsidR="00D55C51" w:rsidRPr="00C97B97">
        <w:rPr>
          <w:sz w:val="28"/>
          <w:szCs w:val="28"/>
        </w:rPr>
        <w:t>(1.6)</w:t>
      </w:r>
    </w:p>
    <w:p w:rsidR="00C97B97" w:rsidRPr="00C97B97" w:rsidRDefault="00C97B97"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 xml:space="preserve">Схема такого счетчика показана на рисунке 1.3, где </w:t>
      </w:r>
      <w:r w:rsidRPr="00C97B97">
        <w:rPr>
          <w:i/>
          <w:sz w:val="28"/>
          <w:szCs w:val="28"/>
        </w:rPr>
        <w:t>ПМН</w:t>
      </w:r>
      <w:r w:rsidRPr="00C97B97">
        <w:rPr>
          <w:sz w:val="28"/>
          <w:szCs w:val="28"/>
        </w:rPr>
        <w:t xml:space="preserve"> – преобразователь мощности в напряжение, представленный на рис.4, а; </w:t>
      </w:r>
      <w:r w:rsidRPr="00C97B97">
        <w:rPr>
          <w:i/>
          <w:sz w:val="28"/>
          <w:szCs w:val="28"/>
        </w:rPr>
        <w:t xml:space="preserve">ПНЧ </w:t>
      </w:r>
      <w:r w:rsidRPr="00C97B97">
        <w:rPr>
          <w:sz w:val="28"/>
          <w:szCs w:val="28"/>
        </w:rPr>
        <w:t xml:space="preserve">– преобразователь напряжения в частоту; </w:t>
      </w:r>
      <w:r w:rsidRPr="00C97B97">
        <w:rPr>
          <w:i/>
          <w:sz w:val="28"/>
          <w:szCs w:val="28"/>
        </w:rPr>
        <w:t xml:space="preserve">СИ </w:t>
      </w:r>
      <w:r w:rsidRPr="00C97B97">
        <w:rPr>
          <w:sz w:val="28"/>
          <w:szCs w:val="28"/>
        </w:rPr>
        <w:t xml:space="preserve">– счетчик импульсов. Как было показано, </w:t>
      </w:r>
      <w:r w:rsidRPr="00C97B97">
        <w:rPr>
          <w:i/>
          <w:sz w:val="28"/>
          <w:szCs w:val="28"/>
          <w:lang w:val="en-US"/>
        </w:rPr>
        <w:t>U</w:t>
      </w:r>
      <w:r w:rsidRPr="00C97B97">
        <w:rPr>
          <w:i/>
          <w:sz w:val="28"/>
          <w:szCs w:val="28"/>
          <w:vertAlign w:val="subscript"/>
        </w:rPr>
        <w:t>ВЫХ</w:t>
      </w:r>
      <w:r w:rsidRPr="00C97B97">
        <w:rPr>
          <w:sz w:val="28"/>
          <w:szCs w:val="28"/>
        </w:rPr>
        <w:t xml:space="preserve"> пропорционально активной мощности </w:t>
      </w:r>
      <w:r w:rsidRPr="00C97B97">
        <w:rPr>
          <w:i/>
          <w:sz w:val="28"/>
          <w:szCs w:val="28"/>
        </w:rPr>
        <w:t>Р</w:t>
      </w:r>
      <w:r w:rsidRPr="00C97B97">
        <w:rPr>
          <w:sz w:val="28"/>
          <w:szCs w:val="28"/>
        </w:rPr>
        <w:t xml:space="preserve">. С помощью </w:t>
      </w:r>
      <w:r w:rsidRPr="00C97B97">
        <w:rPr>
          <w:i/>
          <w:sz w:val="28"/>
          <w:szCs w:val="28"/>
        </w:rPr>
        <w:t>ПНЧ</w:t>
      </w:r>
      <w:r w:rsidRPr="00C97B97">
        <w:rPr>
          <w:sz w:val="28"/>
          <w:szCs w:val="28"/>
        </w:rPr>
        <w:t xml:space="preserve"> напряжение </w:t>
      </w:r>
      <w:r w:rsidRPr="00C97B97">
        <w:rPr>
          <w:i/>
          <w:sz w:val="28"/>
          <w:szCs w:val="28"/>
          <w:lang w:val="en-US"/>
        </w:rPr>
        <w:t>U</w:t>
      </w:r>
      <w:r w:rsidRPr="00C97B97">
        <w:rPr>
          <w:i/>
          <w:sz w:val="28"/>
          <w:szCs w:val="28"/>
          <w:vertAlign w:val="subscript"/>
        </w:rPr>
        <w:t>ВЫХ</w:t>
      </w:r>
      <w:r w:rsidRPr="00C97B97">
        <w:rPr>
          <w:sz w:val="28"/>
          <w:szCs w:val="28"/>
        </w:rPr>
        <w:t xml:space="preserve"> преобразуется в частоту </w:t>
      </w:r>
      <w:r w:rsidRPr="00C97B97">
        <w:rPr>
          <w:i/>
          <w:sz w:val="28"/>
          <w:szCs w:val="28"/>
          <w:lang w:val="en-US"/>
        </w:rPr>
        <w:t>f</w:t>
      </w:r>
      <w:r w:rsidRPr="00C97B97">
        <w:rPr>
          <w:sz w:val="28"/>
          <w:szCs w:val="28"/>
        </w:rPr>
        <w:t xml:space="preserve"> импульсов, которая таким образом пропорциональна мощности </w:t>
      </w:r>
      <w:r w:rsidRPr="00C97B97">
        <w:rPr>
          <w:i/>
          <w:sz w:val="28"/>
          <w:szCs w:val="28"/>
        </w:rPr>
        <w:t>Р</w:t>
      </w:r>
      <w:r w:rsidRPr="00C97B97">
        <w:rPr>
          <w:sz w:val="28"/>
          <w:szCs w:val="28"/>
        </w:rPr>
        <w:t xml:space="preserve">. Выходные импульсы </w:t>
      </w:r>
      <w:r w:rsidRPr="00C97B97">
        <w:rPr>
          <w:i/>
          <w:sz w:val="28"/>
          <w:szCs w:val="28"/>
        </w:rPr>
        <w:t>ПНЧ</w:t>
      </w:r>
      <w:r w:rsidRPr="00C97B97">
        <w:rPr>
          <w:sz w:val="28"/>
          <w:szCs w:val="28"/>
        </w:rPr>
        <w:t xml:space="preserve"> подсчитываются счетчиком импульсов </w:t>
      </w:r>
      <w:r w:rsidRPr="00C97B97">
        <w:rPr>
          <w:i/>
          <w:sz w:val="28"/>
          <w:szCs w:val="28"/>
        </w:rPr>
        <w:t>СИ</w:t>
      </w:r>
      <w:r w:rsidRPr="00C97B97">
        <w:rPr>
          <w:sz w:val="28"/>
          <w:szCs w:val="28"/>
        </w:rPr>
        <w:t xml:space="preserve">, показания которого пропорциональны активной энергии </w:t>
      </w:r>
      <w:r w:rsidRPr="00C97B97">
        <w:rPr>
          <w:i/>
          <w:sz w:val="28"/>
          <w:szCs w:val="28"/>
          <w:lang w:val="en-US"/>
        </w:rPr>
        <w:t>W</w:t>
      </w:r>
      <w:r w:rsidRPr="00C97B97">
        <w:rPr>
          <w:i/>
          <w:sz w:val="28"/>
          <w:szCs w:val="28"/>
          <w:vertAlign w:val="subscript"/>
        </w:rPr>
        <w:t>а</w:t>
      </w:r>
      <w:r w:rsidRPr="00C97B97">
        <w:rPr>
          <w:sz w:val="28"/>
          <w:szCs w:val="28"/>
        </w:rPr>
        <w:t>.</w:t>
      </w:r>
    </w:p>
    <w:p w:rsidR="00D55C51" w:rsidRPr="00C97B97" w:rsidRDefault="00D55C51" w:rsidP="00C97B97">
      <w:pPr>
        <w:spacing w:line="360" w:lineRule="auto"/>
        <w:ind w:firstLine="709"/>
        <w:jc w:val="both"/>
        <w:rPr>
          <w:sz w:val="28"/>
          <w:szCs w:val="28"/>
        </w:rPr>
      </w:pPr>
    </w:p>
    <w:p w:rsidR="00D55C51" w:rsidRPr="00C97B97" w:rsidRDefault="000B203B" w:rsidP="00C97B97">
      <w:pPr>
        <w:spacing w:line="360" w:lineRule="auto"/>
        <w:ind w:firstLine="709"/>
        <w:jc w:val="both"/>
        <w:rPr>
          <w:sz w:val="28"/>
          <w:szCs w:val="28"/>
        </w:rPr>
      </w:pPr>
      <w:r>
        <w:rPr>
          <w:noProof/>
        </w:rPr>
        <w:pict>
          <v:group id="_x0000_s1027" style="position:absolute;left:0;text-align:left;margin-left:36pt;margin-top:5.25pt;width:378pt;height:63pt;z-index:251656192" coordorigin="2061,2394" coordsize="7560,1260" o:allowincell="f">
            <v:rect id="_x0000_s1028" style="position:absolute;left:3141;top:2574;width:1440;height:1080">
              <v:textbox style="mso-next-textbox:#_x0000_s1028">
                <w:txbxContent>
                  <w:p w:rsidR="001B1AD5" w:rsidRDefault="001B1AD5">
                    <w:pPr>
                      <w:pStyle w:val="1"/>
                      <w:rPr>
                        <w:sz w:val="40"/>
                      </w:rPr>
                    </w:pPr>
                    <w:r>
                      <w:rPr>
                        <w:sz w:val="40"/>
                      </w:rPr>
                      <w:t>ПМН</w:t>
                    </w:r>
                  </w:p>
                </w:txbxContent>
              </v:textbox>
            </v:rect>
            <v:line id="_x0000_s1029" style="position:absolute" from="4581,3114" to="5481,3114">
              <v:stroke endarrow="block"/>
            </v:line>
            <v:line id="_x0000_s1030" style="position:absolute" from="2601,2754" to="3141,2754">
              <v:stroke endarrow="block"/>
            </v:line>
            <v:line id="_x0000_s1031" style="position:absolute" from="2601,3474" to="3141,3474">
              <v:stroke endarrow="block"/>
            </v:line>
            <v:rect id="_x0000_s1032" style="position:absolute;left:5481;top:2574;width:1620;height:1080">
              <v:textbox>
                <w:txbxContent>
                  <w:p w:rsidR="001B1AD5" w:rsidRDefault="001B1AD5">
                    <w:pPr>
                      <w:pStyle w:val="2"/>
                    </w:pPr>
                    <w:r>
                      <w:t>ПНЧ</w:t>
                    </w:r>
                  </w:p>
                </w:txbxContent>
              </v:textbox>
            </v:rect>
            <v:line id="_x0000_s1033" style="position:absolute" from="7101,3114" to="8001,3114">
              <v:stroke endarrow="block"/>
            </v:line>
            <v:rect id="_x0000_s1034" style="position:absolute;left:8001;top:2574;width:1620;height:1080">
              <v:textbox>
                <w:txbxContent>
                  <w:p w:rsidR="001B1AD5" w:rsidRDefault="001B1AD5">
                    <w:pPr>
                      <w:pStyle w:val="2"/>
                    </w:pPr>
                    <w:r>
                      <w:t>СИ</w:t>
                    </w:r>
                  </w:p>
                </w:txbxContent>
              </v:textbox>
            </v:rect>
            <v:shapetype id="_x0000_t202" coordsize="21600,21600" o:spt="202" path="m,l,21600r21600,l21600,xe">
              <v:stroke joinstyle="miter"/>
              <v:path gradientshapeok="t" o:connecttype="rect"/>
            </v:shapetype>
            <v:shape id="_x0000_s1035" type="#_x0000_t202" style="position:absolute;left:4581;top:2574;width:900;height:540" filled="f" stroked="f">
              <v:textbox>
                <w:txbxContent>
                  <w:p w:rsidR="001B1AD5" w:rsidRDefault="001B1AD5">
                    <w:pPr>
                      <w:rPr>
                        <w:i/>
                        <w:sz w:val="36"/>
                        <w:szCs w:val="24"/>
                      </w:rPr>
                    </w:pPr>
                    <w:r>
                      <w:rPr>
                        <w:i/>
                        <w:sz w:val="36"/>
                        <w:szCs w:val="24"/>
                        <w:lang w:val="en-US"/>
                      </w:rPr>
                      <w:t>u</w:t>
                    </w:r>
                    <w:r>
                      <w:rPr>
                        <w:i/>
                        <w:sz w:val="36"/>
                        <w:szCs w:val="24"/>
                        <w:vertAlign w:val="subscript"/>
                      </w:rPr>
                      <w:t>вых</w:t>
                    </w:r>
                  </w:p>
                </w:txbxContent>
              </v:textbox>
            </v:shape>
            <v:shape id="_x0000_s1036" type="#_x0000_t202" style="position:absolute;left:2061;top:2394;width:540;height:540" filled="f" stroked="f">
              <v:textbox>
                <w:txbxContent>
                  <w:p w:rsidR="001B1AD5" w:rsidRDefault="001B1AD5">
                    <w:pPr>
                      <w:rPr>
                        <w:i/>
                        <w:sz w:val="36"/>
                        <w:szCs w:val="24"/>
                        <w:lang w:val="en-US"/>
                      </w:rPr>
                    </w:pPr>
                    <w:r>
                      <w:rPr>
                        <w:i/>
                        <w:sz w:val="36"/>
                        <w:szCs w:val="24"/>
                      </w:rPr>
                      <w:t>u</w:t>
                    </w:r>
                  </w:p>
                </w:txbxContent>
              </v:textbox>
            </v:shape>
            <v:shape id="_x0000_s1037" type="#_x0000_t202" style="position:absolute;left:2061;top:3114;width:540;height:540" filled="f" stroked="f">
              <v:textbox>
                <w:txbxContent>
                  <w:p w:rsidR="001B1AD5" w:rsidRDefault="001B1AD5">
                    <w:pPr>
                      <w:rPr>
                        <w:i/>
                        <w:sz w:val="36"/>
                        <w:szCs w:val="24"/>
                        <w:lang w:val="en-US"/>
                      </w:rPr>
                    </w:pPr>
                    <w:r>
                      <w:rPr>
                        <w:i/>
                        <w:sz w:val="36"/>
                        <w:szCs w:val="24"/>
                        <w:lang w:val="en-US"/>
                      </w:rPr>
                      <w:t>i</w:t>
                    </w:r>
                  </w:p>
                </w:txbxContent>
              </v:textbox>
            </v:shape>
            <v:shape id="_x0000_s1038" type="#_x0000_t202" style="position:absolute;left:7281;top:2574;width:540;height:540" filled="f" stroked="f">
              <v:textbox>
                <w:txbxContent>
                  <w:p w:rsidR="001B1AD5" w:rsidRDefault="001B1AD5">
                    <w:pPr>
                      <w:rPr>
                        <w:i/>
                        <w:sz w:val="36"/>
                        <w:szCs w:val="24"/>
                        <w:lang w:val="en-US"/>
                      </w:rPr>
                    </w:pPr>
                    <w:r>
                      <w:rPr>
                        <w:i/>
                        <w:sz w:val="36"/>
                        <w:szCs w:val="24"/>
                        <w:lang w:val="en-US"/>
                      </w:rPr>
                      <w:t>f</w:t>
                    </w:r>
                  </w:p>
                </w:txbxContent>
              </v:textbox>
            </v:shape>
          </v:group>
        </w:pict>
      </w:r>
    </w:p>
    <w:p w:rsidR="00D55C51" w:rsidRPr="00C97B97" w:rsidRDefault="00D55C51"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Рисунок 1.3 - Структурная схема электронного счетчика активной энергии</w:t>
      </w:r>
    </w:p>
    <w:p w:rsidR="00C97B97" w:rsidRDefault="00C97B97"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Наибольшее распространение в системах учета тепловой и электрической энергии получили импульсные перемножающие устройства (ИПУ) с широтно-импульсной (ШИМ) и амплитудной модуляцией (АМ), которые обеспечивают высокую статическую точность, достигающую значения 0,01% [21, 22], как в цепях постоянного тока, так и в цепях переменного (однофазного, трехфазного) тока с синусоидальной или несинусоидальной формой сигнала. Например, на этом принципе работают измерительные преобразователи мощности Е748, Ф5139, счетчик для учета энергии на электротранспорте Ф440, активно-реактивные счетчики электрической энергии – однофазный Ф441 и трехфазный счетчик Ф652.</w:t>
      </w:r>
    </w:p>
    <w:p w:rsidR="00D55C51" w:rsidRPr="00C97B97" w:rsidRDefault="00D55C51" w:rsidP="00C97B97">
      <w:pPr>
        <w:spacing w:line="360" w:lineRule="auto"/>
        <w:ind w:firstLine="709"/>
        <w:jc w:val="both"/>
        <w:rPr>
          <w:sz w:val="28"/>
          <w:szCs w:val="28"/>
        </w:rPr>
      </w:pPr>
      <w:r w:rsidRPr="00C97B97">
        <w:rPr>
          <w:sz w:val="28"/>
          <w:szCs w:val="28"/>
        </w:rPr>
        <w:t xml:space="preserve">В промышленности и для хозяйственных нужд используется большое разнообразие электрических счетчиков, применяемых для учета расхода </w:t>
      </w:r>
      <w:r w:rsidRPr="00C97B97">
        <w:rPr>
          <w:sz w:val="28"/>
          <w:szCs w:val="28"/>
        </w:rPr>
        <w:lastRenderedPageBreak/>
        <w:t>электрической энергии в цепях переменного или постоянного тока, которые имеют в качестве измерительных устройств индукционную или электронную системы, однако ни один из известных типов счетчиков не предназначен для дозирования энергии, т.е. не снабжен устройствами для задания дозы и подачи управляющих сигналов на своевременное включение-отключение источников энергии от нагрузки.</w:t>
      </w:r>
    </w:p>
    <w:p w:rsidR="00D55C51" w:rsidRPr="00C97B97" w:rsidRDefault="00D55C51" w:rsidP="00C97B97">
      <w:pPr>
        <w:spacing w:line="360" w:lineRule="auto"/>
        <w:ind w:firstLine="709"/>
        <w:jc w:val="both"/>
        <w:rPr>
          <w:sz w:val="28"/>
          <w:szCs w:val="28"/>
        </w:rPr>
      </w:pPr>
      <w:r w:rsidRPr="00C97B97">
        <w:rPr>
          <w:sz w:val="28"/>
          <w:szCs w:val="28"/>
        </w:rPr>
        <w:t>Цифровые измерительные приборы с подобными - предвключенными - измерительными преобразователями были разработаны для решения наиболее насущных задач в различных областях науки, техники, энергетики, народного хозяйства для измерения электрической энергии, электрической мощности, параметров магнитных цепей, массы изделий, температуры и т.п. Внедрение таких приборов в производство позволило решить проблему автоматизации измерительных процедур, требующих непрерывного контроля технологических параметров в течение длительных периодов времени.</w:t>
      </w:r>
    </w:p>
    <w:p w:rsidR="00D55C51" w:rsidRPr="00C97B97" w:rsidRDefault="00D55C51" w:rsidP="00C97B97">
      <w:pPr>
        <w:spacing w:line="360" w:lineRule="auto"/>
        <w:ind w:firstLine="709"/>
        <w:jc w:val="both"/>
        <w:rPr>
          <w:sz w:val="28"/>
          <w:szCs w:val="28"/>
        </w:rPr>
      </w:pPr>
      <w:r w:rsidRPr="00C97B97">
        <w:rPr>
          <w:sz w:val="28"/>
          <w:szCs w:val="28"/>
        </w:rPr>
        <w:t>Наиболее высокую эффективность принесло применение таких приборов в энергетике, где для обеспечения экономного расходования энергоресурсов и глубокого изучения энергетических аспектов различных процессов необходимы точные быстродействующие и чувствительные цифровые средства измерения электрической мощности и энергии. Широкое применение нашли измерительные преобразователи мощности (ИПМ) в ваттметрах и счетчиках электроэнергии в энергетике и на электротранспорте.</w:t>
      </w:r>
    </w:p>
    <w:p w:rsidR="00D55C51" w:rsidRPr="00C97B97" w:rsidRDefault="00D55C51" w:rsidP="00C97B97">
      <w:pPr>
        <w:spacing w:line="360" w:lineRule="auto"/>
        <w:ind w:firstLine="709"/>
        <w:jc w:val="both"/>
        <w:rPr>
          <w:sz w:val="28"/>
          <w:szCs w:val="28"/>
        </w:rPr>
      </w:pPr>
      <w:r w:rsidRPr="00C97B97">
        <w:rPr>
          <w:sz w:val="28"/>
          <w:szCs w:val="28"/>
        </w:rPr>
        <w:t>Электронный счетчик электрической энергии должен реализовывать процедуру вычисления интеграла от произведения мгновенных значений напряжения и тока нагрузки, поэтому в его состав должны входить первичные преобразователи напряжения, тока, множительное и интегрирующее устройства.</w:t>
      </w:r>
    </w:p>
    <w:p w:rsidR="00D55C51" w:rsidRPr="00C97B97" w:rsidRDefault="00D55C51" w:rsidP="00C97B97">
      <w:pPr>
        <w:spacing w:line="360" w:lineRule="auto"/>
        <w:ind w:firstLine="709"/>
        <w:jc w:val="both"/>
        <w:rPr>
          <w:sz w:val="28"/>
          <w:szCs w:val="28"/>
        </w:rPr>
      </w:pPr>
      <w:r w:rsidRPr="00C97B97">
        <w:rPr>
          <w:sz w:val="28"/>
          <w:szCs w:val="28"/>
        </w:rPr>
        <w:t xml:space="preserve">Известны различные варианты построения схем электронных счетчиков, предназначенных для систем учета и контроля электрической энергии в однофазных и трехфазных цепях переменного тока, где используются аналоговые множительные устройства с широтно-импульсной </w:t>
      </w:r>
      <w:r w:rsidRPr="00C97B97">
        <w:rPr>
          <w:sz w:val="28"/>
          <w:szCs w:val="28"/>
        </w:rPr>
        <w:lastRenderedPageBreak/>
        <w:t>и амплитудной модуляцией с последующим преобразованием полученного напряжения в частоту. К таковым можно отнести, например, счетчики типа Ф441, Ф652 и т.п.</w:t>
      </w:r>
    </w:p>
    <w:p w:rsidR="00D55C51" w:rsidRPr="00C97B97" w:rsidRDefault="00D55C51" w:rsidP="00C97B97">
      <w:pPr>
        <w:spacing w:line="360" w:lineRule="auto"/>
        <w:ind w:firstLine="709"/>
        <w:jc w:val="both"/>
        <w:rPr>
          <w:sz w:val="28"/>
          <w:szCs w:val="28"/>
        </w:rPr>
      </w:pPr>
      <w:r w:rsidRPr="00C97B97">
        <w:rPr>
          <w:sz w:val="28"/>
          <w:szCs w:val="28"/>
        </w:rPr>
        <w:t>Однако ни в одном из перечисленных технических решений не предусмотрена возможность дозирования энергии, расходуемой на проведение определенной технологической операции, хотя потребность в этом существует, например, в машиностроении для предварительного прогрева металла перед штамповкой, при точечной сварке деталей, при плавке металлов в дуговых электрических печах и т.д.</w:t>
      </w:r>
    </w:p>
    <w:p w:rsidR="00D55C51" w:rsidRPr="00C97B97" w:rsidRDefault="00D55C51" w:rsidP="00C97B97">
      <w:pPr>
        <w:spacing w:line="360" w:lineRule="auto"/>
        <w:ind w:firstLine="709"/>
        <w:jc w:val="both"/>
        <w:rPr>
          <w:sz w:val="28"/>
          <w:szCs w:val="28"/>
        </w:rPr>
      </w:pPr>
      <w:r w:rsidRPr="00C97B97">
        <w:rPr>
          <w:sz w:val="28"/>
          <w:szCs w:val="28"/>
        </w:rPr>
        <w:t>Применение электронных счетчиков переменного тока целесообразно для измерения крупных потоков энергии и в системах с высоким уровнем нелинейных искажений [19].</w:t>
      </w:r>
    </w:p>
    <w:p w:rsidR="00D55C51" w:rsidRPr="00C97B97" w:rsidRDefault="00D55C51" w:rsidP="00C97B97">
      <w:pPr>
        <w:spacing w:line="360" w:lineRule="auto"/>
        <w:ind w:firstLine="709"/>
        <w:jc w:val="both"/>
        <w:rPr>
          <w:sz w:val="28"/>
          <w:szCs w:val="28"/>
        </w:rPr>
      </w:pPr>
      <w:r w:rsidRPr="00C97B97">
        <w:rPr>
          <w:sz w:val="28"/>
          <w:szCs w:val="28"/>
        </w:rPr>
        <w:t>Повышение точности измерений мощности и энергии требует учета особенностей энергетических процессов в системах электроснабжения при наличии нагрузок, ухудшающих форму кривой напряжения и создающих колебания напряжения и асимметрию. Точность измерения мощности и энергии, потребляемых нагрузкой, определяется не только классом точности прибора, но и структурой измерительного устройства, от которой зависит, насколько применяемое устройство учитывает искажающие свойства нагрузок.</w:t>
      </w:r>
    </w:p>
    <w:p w:rsidR="00D55C51" w:rsidRPr="00C97B97" w:rsidRDefault="00D55C51" w:rsidP="00C97B97">
      <w:pPr>
        <w:spacing w:line="360" w:lineRule="auto"/>
        <w:ind w:firstLine="709"/>
        <w:jc w:val="both"/>
        <w:rPr>
          <w:sz w:val="28"/>
          <w:szCs w:val="28"/>
        </w:rPr>
      </w:pPr>
      <w:r w:rsidRPr="00C97B97">
        <w:rPr>
          <w:sz w:val="28"/>
          <w:szCs w:val="28"/>
        </w:rPr>
        <w:t>В предлагаемом устройстве измерение расхода электрической энергии осуществляется путем аналогового перемножения мгновенных значений сигналов, пропорциональных напряжению и току нагрузки с последующим интегрированием результата в течение определенного времени. Величина текущего расхода электрической энергии пропорциональна сумме счетных импульсов, полученных в процессе квантования по вольт-секундной площади результата текущего интегрирования.</w:t>
      </w:r>
    </w:p>
    <w:p w:rsidR="00D55C51" w:rsidRPr="00C97B97" w:rsidRDefault="00D55C51" w:rsidP="00C97B97">
      <w:pPr>
        <w:spacing w:line="360" w:lineRule="auto"/>
        <w:ind w:firstLine="709"/>
        <w:jc w:val="both"/>
        <w:rPr>
          <w:sz w:val="28"/>
          <w:szCs w:val="28"/>
        </w:rPr>
      </w:pPr>
      <w:r w:rsidRPr="00C97B97">
        <w:rPr>
          <w:sz w:val="28"/>
          <w:szCs w:val="28"/>
        </w:rPr>
        <w:t xml:space="preserve">Способность дозирования, приданная электронному измерителю с целью расширения функциональных возможностей, заключается в формировании им управляющего сигнала на отключение цепи нагрузки от </w:t>
      </w:r>
      <w:r w:rsidRPr="00C97B97">
        <w:rPr>
          <w:sz w:val="28"/>
          <w:szCs w:val="28"/>
        </w:rPr>
        <w:lastRenderedPageBreak/>
        <w:t>источника питания в момент, когда текущий расход электрической энергии окажется равным заранее заданной величине (дозе) энергии. Таким образом, данный электронный измеритель-дозатор, наряду с измерением расхода энергии, ограничивает подачу в нагрузку величины энергии, превышающей заданную дозу.</w:t>
      </w:r>
    </w:p>
    <w:p w:rsidR="00D55C51" w:rsidRPr="00C97B97" w:rsidRDefault="00D55C51" w:rsidP="00C97B97">
      <w:pPr>
        <w:spacing w:line="360" w:lineRule="auto"/>
        <w:ind w:firstLine="709"/>
        <w:jc w:val="both"/>
        <w:rPr>
          <w:sz w:val="28"/>
          <w:szCs w:val="28"/>
        </w:rPr>
      </w:pPr>
      <w:r w:rsidRPr="00C97B97">
        <w:rPr>
          <w:sz w:val="28"/>
          <w:szCs w:val="28"/>
        </w:rPr>
        <w:t>Предлагаемый электронный измеритель электрической энергии можно использовать как в цепях переменного (однофазного, трехфазного) тока с синусоидальной или несинусоидальной формой сигнала, так и в цепях постоянного тока, применяя при этом в качестве измерительных датчиков тока прецизионные четырехзажимные резисторы, включенные последовательно с нагрузкой или трансформаторы постоянного тока.</w:t>
      </w:r>
    </w:p>
    <w:p w:rsidR="00D55C51" w:rsidRPr="00C97B97" w:rsidRDefault="00D55C51" w:rsidP="00C97B97">
      <w:pPr>
        <w:spacing w:line="360" w:lineRule="auto"/>
        <w:ind w:firstLine="709"/>
        <w:jc w:val="both"/>
        <w:rPr>
          <w:sz w:val="28"/>
          <w:szCs w:val="28"/>
        </w:rPr>
      </w:pPr>
      <w:r w:rsidRPr="00C97B97">
        <w:rPr>
          <w:sz w:val="28"/>
          <w:szCs w:val="28"/>
        </w:rPr>
        <w:t>Широтно-импульсные умножители на основе использования преобразователя напряжение-время обладают наивысшей точностью, так как транзисторы в них используются в ключевых режимах и изменение крутизны их характеристик из-за внешних воздействий не вызывает погрешности. Умножители с широтно-импульсной модуляцией в модульном исполнении имеют минимальную погрешность (0,1</w:t>
      </w:r>
      <w:r w:rsidRPr="00C97B97">
        <w:rPr>
          <w:sz w:val="28"/>
          <w:szCs w:val="28"/>
        </w:rPr>
        <w:sym w:font="Symbol" w:char="F0B8"/>
      </w:r>
      <w:r w:rsidRPr="00C97B97">
        <w:rPr>
          <w:sz w:val="28"/>
          <w:szCs w:val="28"/>
        </w:rPr>
        <w:t>0,01%), нелинейность 0,02 %, частотный предел составляет примерно 3% от частоты несущей (до 100 кГц). На использовании умножителей с широтно-импульсной модуляцией основаны современные наиболее точные измерители электрической мощности, а также серийные электронные счетчики электрической энергии.</w:t>
      </w:r>
    </w:p>
    <w:p w:rsidR="00D55C51" w:rsidRPr="00C97B97" w:rsidRDefault="00D55C51" w:rsidP="00C97B97">
      <w:pPr>
        <w:spacing w:line="360" w:lineRule="auto"/>
        <w:ind w:firstLine="709"/>
        <w:jc w:val="both"/>
        <w:rPr>
          <w:sz w:val="28"/>
          <w:szCs w:val="28"/>
        </w:rPr>
      </w:pPr>
      <w:r w:rsidRPr="00C97B97">
        <w:rPr>
          <w:sz w:val="28"/>
          <w:szCs w:val="28"/>
        </w:rPr>
        <w:t>Электронный счетчик электрической энергии должен выполнять непрерывно и продолжительно в режиме реального времени процедуру вычисления интеграла от произведения мгновенных значений напряжения и тока нагрузки. Если при данной операции использовать устройство дозирования электрической энергии, то за время протекания тока между электрическими контактами в массе металла выделится определенная порция тепловой энергии, равная заданной дозе, не зависящая от изменений вышеуказанных параметров, за исключением незначительных тепловых потерь, затраченных на нагрев подводящих электродов.</w:t>
      </w:r>
    </w:p>
    <w:p w:rsidR="00D55C51" w:rsidRPr="00C97B97" w:rsidRDefault="00D55C51" w:rsidP="00C97B97">
      <w:pPr>
        <w:spacing w:line="360" w:lineRule="auto"/>
        <w:ind w:firstLine="709"/>
        <w:jc w:val="both"/>
        <w:rPr>
          <w:sz w:val="28"/>
          <w:szCs w:val="28"/>
        </w:rPr>
      </w:pPr>
      <w:r w:rsidRPr="00C97B97">
        <w:rPr>
          <w:sz w:val="28"/>
          <w:szCs w:val="28"/>
        </w:rPr>
        <w:lastRenderedPageBreak/>
        <w:t>Количество тепловой энергии, необходимое для нагрева заготовки до определенной температуры, рассчитывается предварительно и уточняется экспериментально. В конечном результате, дозированный разогрев каждой из заготовок будет производиться до одинаковой температуры, что позволит существенно повысить качество проведения технологической операции и, тем самым, снизит уровень брака.</w:t>
      </w:r>
    </w:p>
    <w:p w:rsidR="00D55C51" w:rsidRPr="00C97B97" w:rsidRDefault="00D55C51" w:rsidP="00C97B97">
      <w:pPr>
        <w:spacing w:line="360" w:lineRule="auto"/>
        <w:ind w:firstLine="709"/>
        <w:jc w:val="both"/>
        <w:rPr>
          <w:sz w:val="28"/>
          <w:szCs w:val="28"/>
        </w:rPr>
      </w:pPr>
      <w:r w:rsidRPr="00C97B97">
        <w:rPr>
          <w:sz w:val="28"/>
          <w:szCs w:val="28"/>
        </w:rPr>
        <w:t>Устройства дозирования могут применяться при исследовании защитных характеристик вставок предохранителей, тепловых реле, проверке характеристик термопреобразователей, при исследовании динамики тепловых процессов и т. д.</w:t>
      </w:r>
    </w:p>
    <w:p w:rsidR="00D55C51" w:rsidRPr="00C97B97" w:rsidRDefault="00D55C51" w:rsidP="00C97B97">
      <w:pPr>
        <w:spacing w:line="360" w:lineRule="auto"/>
        <w:ind w:firstLine="709"/>
        <w:jc w:val="both"/>
        <w:rPr>
          <w:sz w:val="28"/>
          <w:szCs w:val="28"/>
        </w:rPr>
      </w:pPr>
      <w:r w:rsidRPr="00C97B97">
        <w:rPr>
          <w:sz w:val="28"/>
          <w:szCs w:val="28"/>
        </w:rPr>
        <w:t>Целью данной работы является разработка устройства, способного осуществлять дозирование электрической энергии при электроконтактном или электродуговом нагреве металлов, в контактной точечной сварке, в микроэлектросварке, а также при электротермическом нагреве различных материалов.</w:t>
      </w:r>
    </w:p>
    <w:p w:rsidR="00D55C51" w:rsidRPr="00C97B97" w:rsidRDefault="00D55C51" w:rsidP="00C97B97">
      <w:pPr>
        <w:spacing w:line="360" w:lineRule="auto"/>
        <w:ind w:firstLine="709"/>
        <w:jc w:val="both"/>
        <w:rPr>
          <w:sz w:val="28"/>
          <w:szCs w:val="28"/>
        </w:rPr>
      </w:pPr>
      <w:r w:rsidRPr="00C97B97">
        <w:rPr>
          <w:sz w:val="28"/>
          <w:szCs w:val="28"/>
        </w:rPr>
        <w:t>Осуществлять дозирование электрической энергии можно путем включения и своевременного отключения источника энергии от нагрузки. В процессе этого действия необходимо проводить непрерывный контроль заданной и потребляемой доз энергии при помощи высокоточных электронных измерительных устройств, способных выполнять операцию вычисления потребляемой электрической и операцию сравнения.</w:t>
      </w:r>
    </w:p>
    <w:p w:rsidR="00D55C51" w:rsidRPr="00C97B97" w:rsidRDefault="00D55C51" w:rsidP="00C97B97">
      <w:pPr>
        <w:spacing w:line="360" w:lineRule="auto"/>
        <w:ind w:firstLine="709"/>
        <w:jc w:val="both"/>
        <w:rPr>
          <w:sz w:val="28"/>
          <w:szCs w:val="28"/>
        </w:rPr>
      </w:pPr>
      <w:r w:rsidRPr="00C97B97">
        <w:rPr>
          <w:sz w:val="28"/>
          <w:szCs w:val="28"/>
        </w:rPr>
        <w:t xml:space="preserve">Однако, как и в случае с электроконтактным нагревом, аппаратура управления отслеживает и регулирует изменения только входных параметров процесса, не проводя в полной мере контроля выходного параметра, каковым является величина потребленной электрической энергии. Поэтому включение в состав аппаратуры управления средств дозирования электрической энергии, которые в процессе сварки при текущих изменениях основных электрических параметров процесса, будут контролировать количество потребляемой электрической энергии, приведет к стабилизации теплового </w:t>
      </w:r>
      <w:r w:rsidRPr="00C97B97">
        <w:rPr>
          <w:sz w:val="28"/>
          <w:szCs w:val="28"/>
        </w:rPr>
        <w:lastRenderedPageBreak/>
        <w:t>импульса, выделяемого в зоне точечной сварки, что главным образом отразится на качестве сварных соединений.</w:t>
      </w:r>
    </w:p>
    <w:p w:rsidR="00D55C51" w:rsidRPr="00C97B97" w:rsidRDefault="00D55C51" w:rsidP="00C97B97">
      <w:pPr>
        <w:spacing w:line="360" w:lineRule="auto"/>
        <w:ind w:firstLine="709"/>
        <w:jc w:val="both"/>
        <w:rPr>
          <w:sz w:val="28"/>
          <w:szCs w:val="28"/>
        </w:rPr>
      </w:pPr>
      <w:r w:rsidRPr="00C97B97">
        <w:rPr>
          <w:sz w:val="28"/>
          <w:szCs w:val="28"/>
        </w:rPr>
        <w:t>При разработке дозирующего устройства были учтены как достоинства, так и недостатки большинства разновидностей схем умножителей. Выбор был сделан на схеме ИПУ, предназначенной для измерения активной мощности.</w:t>
      </w:r>
    </w:p>
    <w:p w:rsidR="00D55C51" w:rsidRPr="00C97B97" w:rsidRDefault="00D55C51" w:rsidP="00C97B97">
      <w:pPr>
        <w:spacing w:line="360" w:lineRule="auto"/>
        <w:ind w:firstLine="709"/>
        <w:jc w:val="both"/>
        <w:rPr>
          <w:sz w:val="28"/>
          <w:szCs w:val="28"/>
        </w:rPr>
      </w:pPr>
      <w:r w:rsidRPr="00C97B97">
        <w:rPr>
          <w:sz w:val="28"/>
          <w:szCs w:val="28"/>
        </w:rPr>
        <w:t>По мере совершенствования техники аналого-цифрового преобразования мгновенных значений сигналов рассматривалась возможность цифровой обработки большого количества дискретных и квантованных значений аналоговых сигналов, с тем, чтобы путем цифрового усреднения в течение заданного интервала времени вычислить искомый интегральный параметр.</w:t>
      </w:r>
    </w:p>
    <w:p w:rsidR="00D55C51" w:rsidRPr="00C97B97" w:rsidRDefault="00C97B97" w:rsidP="00C97B97">
      <w:pPr>
        <w:spacing w:line="360" w:lineRule="auto"/>
        <w:ind w:firstLine="709"/>
        <w:jc w:val="center"/>
        <w:rPr>
          <w:b/>
          <w:sz w:val="28"/>
          <w:szCs w:val="28"/>
        </w:rPr>
      </w:pPr>
      <w:r>
        <w:rPr>
          <w:sz w:val="28"/>
          <w:szCs w:val="28"/>
        </w:rPr>
        <w:br w:type="page"/>
      </w:r>
      <w:r w:rsidR="00D55C51" w:rsidRPr="00C97B97">
        <w:rPr>
          <w:b/>
          <w:sz w:val="28"/>
          <w:szCs w:val="28"/>
        </w:rPr>
        <w:lastRenderedPageBreak/>
        <w:t>2</w:t>
      </w:r>
      <w:r w:rsidRPr="00C97B97">
        <w:rPr>
          <w:b/>
          <w:sz w:val="28"/>
          <w:szCs w:val="28"/>
        </w:rPr>
        <w:t>.</w:t>
      </w:r>
      <w:r w:rsidR="00D55C51" w:rsidRPr="00C97B97">
        <w:rPr>
          <w:b/>
          <w:sz w:val="28"/>
          <w:szCs w:val="28"/>
        </w:rPr>
        <w:t xml:space="preserve"> ВОПРОС КВАНТОВАНИЯ ТЕКУЩЕГО ЗНАЧЕНИЯ КОЛИЧЕСТВА ЭЛЕКТРИЧЕСТВА И ЭЛЕКТРИЧЕСКОЙ ЭНЕРГИИ</w:t>
      </w:r>
    </w:p>
    <w:p w:rsidR="00D55C51" w:rsidRPr="00C97B97" w:rsidRDefault="00D55C51"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Процесс дозирования количества электричества или электрической энергии может осуществляться с помощью дозирующих устройств при выполнении ими ряда последовательных процедур, включающих в себя непрерывное измерение параметров исследуемых входных сигналов, интегрирование полученных значений во времени и сравнение накапливаемого результата с заранее заданной величиной, называемой дозой.</w:t>
      </w:r>
    </w:p>
    <w:p w:rsidR="00D55C51" w:rsidRPr="00C97B97" w:rsidRDefault="00D55C51" w:rsidP="00C97B97">
      <w:pPr>
        <w:spacing w:line="360" w:lineRule="auto"/>
        <w:ind w:firstLine="709"/>
        <w:jc w:val="both"/>
        <w:rPr>
          <w:sz w:val="28"/>
          <w:szCs w:val="28"/>
        </w:rPr>
      </w:pPr>
      <w:r w:rsidRPr="00C97B97">
        <w:rPr>
          <w:sz w:val="28"/>
          <w:szCs w:val="28"/>
        </w:rPr>
        <w:t>Одной из наиболее важных функций дозирующего устройства является отключение электрической нагрузки от источника энергии, которое должно произойти в момент совпадения величины установленной дозы с величиной, потребленной в нагрузке.</w:t>
      </w:r>
    </w:p>
    <w:p w:rsidR="00D55C51" w:rsidRPr="00C97B97" w:rsidRDefault="00D55C51" w:rsidP="00C97B97">
      <w:pPr>
        <w:spacing w:line="360" w:lineRule="auto"/>
        <w:ind w:firstLine="709"/>
        <w:jc w:val="both"/>
        <w:rPr>
          <w:sz w:val="28"/>
          <w:szCs w:val="28"/>
        </w:rPr>
      </w:pPr>
      <w:r w:rsidRPr="00C97B97">
        <w:rPr>
          <w:sz w:val="28"/>
          <w:szCs w:val="28"/>
        </w:rPr>
        <w:t>При измерениях количества электричества или электрической энергии измеряемая величина имеет интегральное значение, поскольку конечный результат измерений накапливается с нарастающим итогом в течение определенного времени. Проведение непрерывных и, как правило, продолжительных измерений, необходимых для выполнения процедуры дозирования, вынуждает использовать для обработки измерительной информации в качестве функциональных элементов аналоговые устройства в совокупности с цифровыми схемами. Применение для подсчета результата цифровых счетчиков, позволяющих легко наращивать разрядность, дает возможность изменять разрешающую способность измерительного блока дозирующего устройства в зависимости от существующей потребности.</w:t>
      </w:r>
    </w:p>
    <w:p w:rsidR="00D55C51" w:rsidRPr="00C97B97" w:rsidRDefault="00D55C51" w:rsidP="00C97B97">
      <w:pPr>
        <w:spacing w:line="360" w:lineRule="auto"/>
        <w:ind w:firstLine="709"/>
        <w:jc w:val="both"/>
        <w:rPr>
          <w:sz w:val="28"/>
          <w:szCs w:val="28"/>
        </w:rPr>
      </w:pPr>
      <w:r w:rsidRPr="00C97B97">
        <w:rPr>
          <w:sz w:val="28"/>
          <w:szCs w:val="28"/>
        </w:rPr>
        <w:t>Устройством, способным производить интегрирование аналоговых сигналов с преобразованием результата в цифровую последовательность импульсов, является квантователь измеряемой величины по вольт-секундной площади.</w:t>
      </w:r>
    </w:p>
    <w:p w:rsidR="00D55C51" w:rsidRPr="00C97B97" w:rsidRDefault="00D55C51" w:rsidP="00C97B97">
      <w:pPr>
        <w:spacing w:line="360" w:lineRule="auto"/>
        <w:ind w:firstLine="709"/>
        <w:jc w:val="both"/>
        <w:rPr>
          <w:sz w:val="28"/>
          <w:szCs w:val="28"/>
        </w:rPr>
      </w:pPr>
      <w:r w:rsidRPr="00C97B97">
        <w:rPr>
          <w:sz w:val="28"/>
          <w:szCs w:val="28"/>
        </w:rPr>
        <w:t xml:space="preserve">Устройство, где измеряемая электрическая величина преобразуется в последовательность импульсов, число которых подсчитывается цифровым </w:t>
      </w:r>
      <w:r w:rsidRPr="00C97B97">
        <w:rPr>
          <w:sz w:val="28"/>
          <w:szCs w:val="28"/>
        </w:rPr>
        <w:lastRenderedPageBreak/>
        <w:t>счетчиком, согласно существующей классификации, относится к цифровым измерительным устройствам прямого число-импульсного преобразования [24].</w:t>
      </w:r>
    </w:p>
    <w:p w:rsidR="00D55C51" w:rsidRPr="00C97B97" w:rsidRDefault="00D55C51" w:rsidP="00C97B97">
      <w:pPr>
        <w:spacing w:line="360" w:lineRule="auto"/>
        <w:ind w:firstLine="709"/>
        <w:jc w:val="both"/>
        <w:rPr>
          <w:sz w:val="28"/>
          <w:szCs w:val="28"/>
        </w:rPr>
      </w:pPr>
      <w:r w:rsidRPr="00C97B97">
        <w:rPr>
          <w:sz w:val="28"/>
          <w:szCs w:val="28"/>
        </w:rPr>
        <w:t>Цифровые измерительные приборы характеризуются двумя особенностями: наличием операций аналого-цифрового преобразования сигналов и цифрового отображения результата измерения. Эти операции технически реализуются с помощью аналого-цифровых преобразователей АЦП и блока регистрации с цифровым отсчетным устройством.</w:t>
      </w:r>
    </w:p>
    <w:p w:rsidR="00D55C51" w:rsidRPr="00C97B97" w:rsidRDefault="00D55C51" w:rsidP="00C97B97">
      <w:pPr>
        <w:spacing w:line="360" w:lineRule="auto"/>
        <w:ind w:firstLine="709"/>
        <w:jc w:val="both"/>
        <w:rPr>
          <w:sz w:val="28"/>
          <w:szCs w:val="28"/>
        </w:rPr>
      </w:pPr>
      <w:r w:rsidRPr="00C97B97">
        <w:rPr>
          <w:sz w:val="28"/>
          <w:szCs w:val="28"/>
        </w:rPr>
        <w:t>При решении задач в процессе обработки и аналого-цифрового преобразования информативного параметра в конечный результат, необходимо соблюдать следующие условия:</w:t>
      </w:r>
    </w:p>
    <w:p w:rsidR="00D55C51" w:rsidRPr="00C97B97" w:rsidRDefault="00D55C51" w:rsidP="00C97B97">
      <w:pPr>
        <w:spacing w:line="360" w:lineRule="auto"/>
        <w:ind w:firstLine="709"/>
        <w:jc w:val="both"/>
        <w:rPr>
          <w:sz w:val="28"/>
          <w:szCs w:val="28"/>
        </w:rPr>
      </w:pPr>
      <w:r w:rsidRPr="00C97B97">
        <w:rPr>
          <w:sz w:val="28"/>
          <w:szCs w:val="28"/>
        </w:rPr>
        <w:t>Обеспечить линейность преобразования входного информационного параметра (сигнала) в соответствующий ему пропорциональный сигнал, подаваемый на вход квантователя;</w:t>
      </w:r>
    </w:p>
    <w:p w:rsidR="00D55C51" w:rsidRPr="00C97B97" w:rsidRDefault="00D55C51" w:rsidP="00C97B97">
      <w:pPr>
        <w:spacing w:line="360" w:lineRule="auto"/>
        <w:ind w:firstLine="709"/>
        <w:jc w:val="both"/>
        <w:rPr>
          <w:sz w:val="28"/>
          <w:szCs w:val="28"/>
        </w:rPr>
      </w:pPr>
      <w:r w:rsidRPr="00C97B97">
        <w:rPr>
          <w:sz w:val="28"/>
          <w:szCs w:val="28"/>
        </w:rPr>
        <w:t>Произвести непрерывное интегрирование входного сигнала квантователя в течение определенного времени без искажений;</w:t>
      </w:r>
    </w:p>
    <w:p w:rsidR="00D55C51" w:rsidRPr="00C97B97" w:rsidRDefault="00D55C51" w:rsidP="00C97B97">
      <w:pPr>
        <w:spacing w:line="360" w:lineRule="auto"/>
        <w:ind w:firstLine="709"/>
        <w:jc w:val="both"/>
        <w:rPr>
          <w:sz w:val="28"/>
          <w:szCs w:val="28"/>
        </w:rPr>
      </w:pPr>
      <w:r w:rsidRPr="00C97B97">
        <w:rPr>
          <w:sz w:val="28"/>
          <w:szCs w:val="28"/>
        </w:rPr>
        <w:t>Осуществить квантование проинтегрированного сигнала по вольт-секундной площади с минимальными погрешностями;</w:t>
      </w:r>
    </w:p>
    <w:p w:rsidR="00D55C51" w:rsidRPr="00C97B97" w:rsidRDefault="00D55C51" w:rsidP="00C97B97">
      <w:pPr>
        <w:spacing w:line="360" w:lineRule="auto"/>
        <w:ind w:firstLine="709"/>
        <w:jc w:val="both"/>
        <w:rPr>
          <w:sz w:val="28"/>
          <w:szCs w:val="28"/>
        </w:rPr>
      </w:pPr>
      <w:r w:rsidRPr="00C97B97">
        <w:rPr>
          <w:sz w:val="28"/>
          <w:szCs w:val="28"/>
        </w:rPr>
        <w:t>Произвести подсчет результата интегрирования, выраженный в квантах</w:t>
      </w:r>
      <w:r w:rsidRPr="00C97B97">
        <w:rPr>
          <w:b/>
          <w:sz w:val="28"/>
          <w:szCs w:val="28"/>
        </w:rPr>
        <w:t xml:space="preserve"> </w:t>
      </w:r>
      <w:r w:rsidRPr="00C97B97">
        <w:rPr>
          <w:sz w:val="28"/>
          <w:szCs w:val="28"/>
        </w:rPr>
        <w:t>измеряемой величины.</w:t>
      </w:r>
    </w:p>
    <w:p w:rsidR="00D55C51" w:rsidRPr="00C97B97" w:rsidRDefault="00D55C51" w:rsidP="00C97B97">
      <w:pPr>
        <w:spacing w:line="360" w:lineRule="auto"/>
        <w:ind w:firstLine="709"/>
        <w:jc w:val="both"/>
        <w:rPr>
          <w:sz w:val="28"/>
          <w:szCs w:val="28"/>
        </w:rPr>
      </w:pPr>
    </w:p>
    <w:p w:rsidR="00D55C51" w:rsidRPr="00C97B97" w:rsidRDefault="00D55C51" w:rsidP="00C97B97">
      <w:pPr>
        <w:spacing w:line="360" w:lineRule="auto"/>
        <w:ind w:firstLine="709"/>
        <w:jc w:val="center"/>
        <w:rPr>
          <w:sz w:val="28"/>
          <w:szCs w:val="28"/>
        </w:rPr>
      </w:pPr>
      <w:r w:rsidRPr="00C97B97">
        <w:rPr>
          <w:b/>
          <w:sz w:val="28"/>
          <w:szCs w:val="28"/>
        </w:rPr>
        <w:t xml:space="preserve">2.1 Основные понятия и определения по вопросу квантования количества электричества </w:t>
      </w:r>
      <w:r w:rsidRPr="00C97B97">
        <w:rPr>
          <w:b/>
          <w:sz w:val="28"/>
          <w:szCs w:val="28"/>
          <w:lang w:val="en-US"/>
        </w:rPr>
        <w:t>Q</w:t>
      </w:r>
      <w:r w:rsidRPr="00C97B97">
        <w:rPr>
          <w:b/>
          <w:sz w:val="28"/>
          <w:szCs w:val="28"/>
        </w:rPr>
        <w:t>(</w:t>
      </w:r>
      <w:r w:rsidRPr="00C97B97">
        <w:rPr>
          <w:b/>
          <w:sz w:val="28"/>
          <w:szCs w:val="28"/>
          <w:lang w:val="en-US"/>
        </w:rPr>
        <w:t>t</w:t>
      </w:r>
      <w:r w:rsidRPr="00C97B97">
        <w:rPr>
          <w:b/>
          <w:sz w:val="28"/>
          <w:szCs w:val="28"/>
        </w:rPr>
        <w:t xml:space="preserve">) и электрической энергии </w:t>
      </w:r>
      <w:r w:rsidRPr="00C97B97">
        <w:rPr>
          <w:b/>
          <w:sz w:val="28"/>
          <w:szCs w:val="28"/>
          <w:lang w:val="en-US"/>
        </w:rPr>
        <w:t>W</w:t>
      </w:r>
      <w:r w:rsidRPr="00C97B97">
        <w:rPr>
          <w:b/>
          <w:sz w:val="28"/>
          <w:szCs w:val="28"/>
        </w:rPr>
        <w:t>(</w:t>
      </w:r>
      <w:r w:rsidRPr="00C97B97">
        <w:rPr>
          <w:b/>
          <w:sz w:val="28"/>
          <w:szCs w:val="28"/>
          <w:lang w:val="en-US"/>
        </w:rPr>
        <w:t>t</w:t>
      </w:r>
      <w:r w:rsidRPr="00C97B97">
        <w:rPr>
          <w:sz w:val="28"/>
          <w:szCs w:val="28"/>
        </w:rPr>
        <w:t>)</w:t>
      </w:r>
    </w:p>
    <w:p w:rsidR="00D55C51" w:rsidRPr="00C97B97" w:rsidRDefault="00D55C51"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 xml:space="preserve">Как известно, любые физические процессы характеризуются протяженностью во времени и в пространстве и разделяются соответственно на непрерывные и прерывистые или дискретизированные как во времени, так и в пространстве. Обычно дискретизированные физические процессы или сигналы создаются искусственно для различных целей, одна из которых </w:t>
      </w:r>
      <w:r w:rsidRPr="00C97B97">
        <w:rPr>
          <w:sz w:val="28"/>
          <w:szCs w:val="28"/>
        </w:rPr>
        <w:lastRenderedPageBreak/>
        <w:t>отвечает теме настоящей работы. Преобразование непрерывных сигналов в дискретные называют квантованием сигналов.</w:t>
      </w:r>
    </w:p>
    <w:p w:rsidR="00D55C51" w:rsidRPr="00C97B97" w:rsidRDefault="00D55C51" w:rsidP="00C97B97">
      <w:pPr>
        <w:spacing w:line="360" w:lineRule="auto"/>
        <w:ind w:firstLine="709"/>
        <w:jc w:val="both"/>
        <w:rPr>
          <w:sz w:val="28"/>
          <w:szCs w:val="28"/>
        </w:rPr>
      </w:pPr>
      <w:r w:rsidRPr="00C97B97">
        <w:rPr>
          <w:sz w:val="28"/>
          <w:szCs w:val="28"/>
        </w:rPr>
        <w:t>Квантование является одной из наиболее ответственных операций процесса измерения. Квантование широко применяется в процессе управления при необходимости воздействия на технологический процесс сигналом с параметром точно заданного размера.</w:t>
      </w:r>
    </w:p>
    <w:p w:rsidR="00D55C51" w:rsidRDefault="00D55C51" w:rsidP="00C97B97">
      <w:pPr>
        <w:spacing w:line="360" w:lineRule="auto"/>
        <w:ind w:firstLine="709"/>
        <w:jc w:val="both"/>
        <w:rPr>
          <w:sz w:val="28"/>
          <w:szCs w:val="28"/>
        </w:rPr>
      </w:pPr>
      <w:r w:rsidRPr="00C97B97">
        <w:rPr>
          <w:sz w:val="28"/>
          <w:szCs w:val="28"/>
        </w:rPr>
        <w:t xml:space="preserve">Различают квантование по времени и квантование по уровню [19, 25], кроме того, существует возможность производить квантование по вольт-секундной площади. Квантование по времени заключается в замене непрерывного сигнала </w:t>
      </w:r>
      <w:r w:rsidRPr="00C97B97">
        <w:rPr>
          <w:i/>
          <w:sz w:val="28"/>
          <w:szCs w:val="28"/>
          <w:lang w:val="en-US"/>
        </w:rPr>
        <w:t>x</w:t>
      </w:r>
      <w:r w:rsidRPr="00C97B97">
        <w:rPr>
          <w:i/>
          <w:sz w:val="28"/>
          <w:szCs w:val="28"/>
        </w:rPr>
        <w:t>(</w:t>
      </w:r>
      <w:r w:rsidRPr="00C97B97">
        <w:rPr>
          <w:i/>
          <w:sz w:val="28"/>
          <w:szCs w:val="28"/>
          <w:lang w:val="en-US"/>
        </w:rPr>
        <w:t>t</w:t>
      </w:r>
      <w:r w:rsidRPr="00C97B97">
        <w:rPr>
          <w:i/>
          <w:sz w:val="28"/>
          <w:szCs w:val="28"/>
        </w:rPr>
        <w:t>)</w:t>
      </w:r>
      <w:r w:rsidRPr="00C97B97">
        <w:rPr>
          <w:sz w:val="28"/>
          <w:szCs w:val="28"/>
        </w:rPr>
        <w:t xml:space="preserve"> дискретным сигналом </w:t>
      </w:r>
      <w:r w:rsidRPr="00C97B97">
        <w:rPr>
          <w:i/>
          <w:sz w:val="28"/>
          <w:szCs w:val="28"/>
          <w:lang w:val="en-US"/>
        </w:rPr>
        <w:t>x</w:t>
      </w:r>
      <w:r w:rsidRPr="00C97B97">
        <w:rPr>
          <w:i/>
          <w:sz w:val="28"/>
          <w:szCs w:val="28"/>
          <w:vertAlign w:val="subscript"/>
          <w:lang w:val="en-US"/>
        </w:rPr>
        <w:t>k</w:t>
      </w:r>
      <w:r w:rsidRPr="00C97B97">
        <w:rPr>
          <w:i/>
          <w:sz w:val="28"/>
          <w:szCs w:val="28"/>
        </w:rPr>
        <w:t>(</w:t>
      </w:r>
      <w:r w:rsidRPr="00C97B97">
        <w:rPr>
          <w:i/>
          <w:sz w:val="28"/>
          <w:szCs w:val="28"/>
          <w:lang w:val="en-US"/>
        </w:rPr>
        <w:t>t</w:t>
      </w:r>
      <w:r w:rsidRPr="00C97B97">
        <w:rPr>
          <w:i/>
          <w:sz w:val="28"/>
          <w:szCs w:val="28"/>
        </w:rPr>
        <w:t>)</w:t>
      </w:r>
      <w:r w:rsidRPr="00C97B97">
        <w:rPr>
          <w:sz w:val="28"/>
          <w:szCs w:val="28"/>
        </w:rPr>
        <w:t xml:space="preserve">, значение которого для фиксированных моментов времени </w:t>
      </w:r>
      <w:r w:rsidRPr="00C97B97">
        <w:rPr>
          <w:i/>
          <w:sz w:val="28"/>
          <w:szCs w:val="28"/>
          <w:lang w:val="en-US"/>
        </w:rPr>
        <w:t>t</w:t>
      </w:r>
      <w:r w:rsidRPr="00C97B97">
        <w:rPr>
          <w:i/>
          <w:sz w:val="28"/>
          <w:szCs w:val="28"/>
          <w:vertAlign w:val="subscript"/>
        </w:rPr>
        <w:t>1</w:t>
      </w:r>
      <w:r w:rsidRPr="00C97B97">
        <w:rPr>
          <w:i/>
          <w:sz w:val="28"/>
          <w:szCs w:val="28"/>
        </w:rPr>
        <w:t xml:space="preserve">, </w:t>
      </w:r>
      <w:r w:rsidRPr="00C97B97">
        <w:rPr>
          <w:i/>
          <w:sz w:val="28"/>
          <w:szCs w:val="28"/>
          <w:lang w:val="en-US"/>
        </w:rPr>
        <w:t>t</w:t>
      </w:r>
      <w:r w:rsidRPr="00C97B97">
        <w:rPr>
          <w:i/>
          <w:sz w:val="28"/>
          <w:szCs w:val="28"/>
          <w:vertAlign w:val="subscript"/>
        </w:rPr>
        <w:t>2</w:t>
      </w:r>
      <w:r w:rsidRPr="00C97B97">
        <w:rPr>
          <w:i/>
          <w:sz w:val="28"/>
          <w:szCs w:val="28"/>
        </w:rPr>
        <w:t xml:space="preserve">,…, </w:t>
      </w:r>
      <w:r w:rsidRPr="00C97B97">
        <w:rPr>
          <w:i/>
          <w:sz w:val="28"/>
          <w:szCs w:val="28"/>
          <w:lang w:val="en-US"/>
        </w:rPr>
        <w:t>t</w:t>
      </w:r>
      <w:r w:rsidRPr="00C97B97">
        <w:rPr>
          <w:i/>
          <w:sz w:val="28"/>
          <w:szCs w:val="28"/>
          <w:vertAlign w:val="subscript"/>
          <w:lang w:val="en-US"/>
        </w:rPr>
        <w:t>n</w:t>
      </w:r>
      <w:r w:rsidRPr="00C97B97">
        <w:rPr>
          <w:sz w:val="28"/>
          <w:szCs w:val="28"/>
        </w:rPr>
        <w:t xml:space="preserve"> совпадают соответственно с мгновенными значениями непрерывного сигнала (рис.1а). Квантование по уровню заключается в замене непрерывного множества значений сигнала </w:t>
      </w:r>
      <w:r w:rsidRPr="00C97B97">
        <w:rPr>
          <w:i/>
          <w:sz w:val="28"/>
          <w:szCs w:val="28"/>
          <w:lang w:val="en-US"/>
        </w:rPr>
        <w:t>x</w:t>
      </w:r>
      <w:r w:rsidRPr="00C97B97">
        <w:rPr>
          <w:i/>
          <w:sz w:val="28"/>
          <w:szCs w:val="28"/>
        </w:rPr>
        <w:t>(</w:t>
      </w:r>
      <w:r w:rsidRPr="00C97B97">
        <w:rPr>
          <w:i/>
          <w:sz w:val="28"/>
          <w:szCs w:val="28"/>
          <w:lang w:val="en-US"/>
        </w:rPr>
        <w:t>t</w:t>
      </w:r>
      <w:r w:rsidRPr="00C97B97">
        <w:rPr>
          <w:i/>
          <w:sz w:val="28"/>
          <w:szCs w:val="28"/>
        </w:rPr>
        <w:t>)</w:t>
      </w:r>
      <w:r w:rsidRPr="00C97B97">
        <w:rPr>
          <w:sz w:val="28"/>
          <w:szCs w:val="28"/>
        </w:rPr>
        <w:t xml:space="preserve"> множеством дискретных значений, характеризующих величины этих уровней (рисунок 2.1,б).</w:t>
      </w:r>
    </w:p>
    <w:p w:rsidR="00C97B97" w:rsidRPr="00C97B97" w:rsidRDefault="00C97B97" w:rsidP="00C97B97">
      <w:pPr>
        <w:spacing w:line="360" w:lineRule="auto"/>
        <w:ind w:firstLine="709"/>
        <w:jc w:val="both"/>
        <w:rPr>
          <w:sz w:val="28"/>
          <w:szCs w:val="28"/>
        </w:rPr>
      </w:pPr>
    </w:p>
    <w:p w:rsidR="00D55C51" w:rsidRPr="00C97B97" w:rsidRDefault="000B203B" w:rsidP="00C97B97">
      <w:pPr>
        <w:spacing w:line="360" w:lineRule="auto"/>
        <w:ind w:firstLine="709"/>
        <w:jc w:val="both"/>
        <w:rPr>
          <w:sz w:val="28"/>
          <w:szCs w:val="28"/>
        </w:rPr>
      </w:pPr>
      <w:r>
        <w:rPr>
          <w:sz w:val="28"/>
          <w:szCs w:val="28"/>
        </w:rPr>
        <w:pict>
          <v:shape id="_x0000_i1034" type="#_x0000_t75" style="width:411.75pt;height:123.75pt" fillcolor="window">
            <v:imagedata r:id="rId18" o:title=""/>
          </v:shape>
        </w:pict>
      </w:r>
    </w:p>
    <w:p w:rsidR="00D55C51" w:rsidRPr="00C97B97" w:rsidRDefault="00D55C51" w:rsidP="00C97B97">
      <w:pPr>
        <w:spacing w:line="360" w:lineRule="auto"/>
        <w:ind w:firstLine="709"/>
        <w:jc w:val="both"/>
        <w:rPr>
          <w:sz w:val="28"/>
          <w:szCs w:val="28"/>
        </w:rPr>
      </w:pPr>
      <w:r w:rsidRPr="00C97B97">
        <w:rPr>
          <w:sz w:val="28"/>
          <w:szCs w:val="28"/>
        </w:rPr>
        <w:t>Рисунок 2.1 – Квантование по времени (а) и по уровню (б)</w:t>
      </w:r>
    </w:p>
    <w:p w:rsidR="00C97B97" w:rsidRDefault="00C97B97"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 xml:space="preserve">Квантование по вольт-секундной площади заключается в замене интегрированной величины совокупности значений входных аналоговых сигналов </w:t>
      </w:r>
      <w:r w:rsidR="000B203B">
        <w:rPr>
          <w:sz w:val="28"/>
          <w:szCs w:val="28"/>
        </w:rPr>
        <w:pict>
          <v:shape id="_x0000_i1035" type="#_x0000_t75" style="width:39pt;height:36pt" fillcolor="window">
            <v:imagedata r:id="rId19" o:title=""/>
          </v:shape>
        </w:pict>
      </w:r>
      <w:r w:rsidRPr="00C97B97">
        <w:rPr>
          <w:sz w:val="28"/>
          <w:szCs w:val="28"/>
        </w:rPr>
        <w:t xml:space="preserve"> суммой дискретных значений отдельных квантов</w:t>
      </w:r>
      <w:r w:rsidR="000B203B">
        <w:rPr>
          <w:sz w:val="28"/>
          <w:szCs w:val="28"/>
        </w:rPr>
        <w:pict>
          <v:shape id="_x0000_i1036" type="#_x0000_t75" style="width:29.25pt;height:32.25pt" fillcolor="window">
            <v:imagedata r:id="rId20" o:title=""/>
          </v:shape>
        </w:pict>
      </w:r>
      <w:r w:rsidRPr="00C97B97">
        <w:rPr>
          <w:sz w:val="28"/>
          <w:szCs w:val="28"/>
        </w:rPr>
        <w:t xml:space="preserve">, преобразованных в последовательность счетных импульсов, которые несут информацию об интегральной величине входного параметра </w:t>
      </w:r>
      <w:r w:rsidR="000B203B">
        <w:rPr>
          <w:sz w:val="28"/>
          <w:szCs w:val="28"/>
        </w:rPr>
        <w:pict>
          <v:shape id="_x0000_i1037" type="#_x0000_t75" style="width:75.75pt;height:36pt" fillcolor="window">
            <v:imagedata r:id="rId21" o:title=""/>
          </v:shape>
        </w:pict>
      </w:r>
      <w:r w:rsidRPr="00C97B97">
        <w:rPr>
          <w:sz w:val="28"/>
          <w:szCs w:val="28"/>
        </w:rPr>
        <w:t>.</w:t>
      </w:r>
    </w:p>
    <w:p w:rsidR="00D55C51" w:rsidRPr="00C97B97" w:rsidRDefault="00D55C51" w:rsidP="00C97B97">
      <w:pPr>
        <w:spacing w:line="360" w:lineRule="auto"/>
        <w:ind w:firstLine="709"/>
        <w:jc w:val="both"/>
        <w:rPr>
          <w:sz w:val="28"/>
          <w:szCs w:val="28"/>
        </w:rPr>
      </w:pPr>
      <w:r w:rsidRPr="00C97B97">
        <w:rPr>
          <w:sz w:val="28"/>
          <w:szCs w:val="28"/>
        </w:rPr>
        <w:lastRenderedPageBreak/>
        <w:t>В отличие от тем, посвященных вопросам квантования по времени и по уровню, которые достаточно глубоко освещены в изданиях по аналого-цифровой и преобразовательной технике, вопросу квантования по вольт-секундной площади в технической литературе совершенно не уделяется внимания, хотя данный принцип квантования используется в некоторых преобразователях напряжение-частота (ПНЧ), напряжение-интервал времени (ПНВ), имеющих широкое распространение в настоящее время.</w:t>
      </w:r>
    </w:p>
    <w:p w:rsidR="00D55C51" w:rsidRPr="00C97B97" w:rsidRDefault="00D55C51" w:rsidP="00C97B97">
      <w:pPr>
        <w:spacing w:line="360" w:lineRule="auto"/>
        <w:ind w:firstLine="709"/>
        <w:jc w:val="both"/>
        <w:rPr>
          <w:sz w:val="28"/>
          <w:szCs w:val="28"/>
        </w:rPr>
      </w:pPr>
      <w:r w:rsidRPr="00C97B97">
        <w:rPr>
          <w:sz w:val="28"/>
          <w:szCs w:val="28"/>
        </w:rPr>
        <w:t>При рассмотрении вопроса об измерении и дозировании количества электричества или электрической энергии принцип «квантования по вольт-секундной площади» имеет самое непосредственное отношение к теме данной работы, поскольку наиболее точно отвечает сущности преобразования, производимого выбранным квантователем. В связи с этим, дальнейшее использование данного термина в настоящей работе является наиболее целесообразным.</w:t>
      </w:r>
    </w:p>
    <w:p w:rsidR="00D55C51" w:rsidRPr="00C97B97" w:rsidRDefault="00D55C51" w:rsidP="00C97B97">
      <w:pPr>
        <w:spacing w:line="360" w:lineRule="auto"/>
        <w:ind w:firstLine="709"/>
        <w:jc w:val="both"/>
        <w:rPr>
          <w:sz w:val="28"/>
          <w:szCs w:val="28"/>
        </w:rPr>
      </w:pPr>
      <w:r w:rsidRPr="00C97B97">
        <w:rPr>
          <w:sz w:val="28"/>
          <w:szCs w:val="28"/>
        </w:rPr>
        <w:t>По сущности рассматриваемого вопроса требуется решить задачу выбора структурной схемы квантователя измеряемой величины по вольт-секундной площади, а также произвести детальный анализ его погрешностей и найти способы их снижения.</w:t>
      </w:r>
    </w:p>
    <w:p w:rsidR="00D55C51" w:rsidRPr="00C97B97" w:rsidRDefault="00D55C51" w:rsidP="00C97B97">
      <w:pPr>
        <w:spacing w:line="360" w:lineRule="auto"/>
        <w:ind w:firstLine="709"/>
        <w:jc w:val="both"/>
        <w:rPr>
          <w:sz w:val="28"/>
          <w:szCs w:val="28"/>
        </w:rPr>
      </w:pPr>
      <w:r w:rsidRPr="00C97B97">
        <w:rPr>
          <w:sz w:val="28"/>
          <w:szCs w:val="28"/>
        </w:rPr>
        <w:t>Благодаря работе квантователя и отсчетного устройства (счетчика импульсов) происходит преобразование непрерывной входной величины в дискретную, а затем в цифровой код. Все дальнейшие операции по подсчету квантов количества электричества и электрической энергии так же, как задание и отслеживание дозы, осуществляются в цифровой форме. В связи с этим имеет смысл для наиболее точного описания рассматриваемого процесса ввести термин «цифровое дозирование».</w:t>
      </w:r>
    </w:p>
    <w:p w:rsidR="00D55C51" w:rsidRPr="00C97B97" w:rsidRDefault="00D55C51" w:rsidP="00C97B97">
      <w:pPr>
        <w:spacing w:line="360" w:lineRule="auto"/>
        <w:ind w:firstLine="709"/>
        <w:jc w:val="both"/>
        <w:rPr>
          <w:sz w:val="28"/>
          <w:szCs w:val="28"/>
        </w:rPr>
      </w:pPr>
    </w:p>
    <w:p w:rsidR="00D55C51" w:rsidRPr="00C97B97" w:rsidRDefault="001B1AD5" w:rsidP="00C97B97">
      <w:pPr>
        <w:spacing w:line="360" w:lineRule="auto"/>
        <w:ind w:firstLine="709"/>
        <w:jc w:val="center"/>
        <w:rPr>
          <w:b/>
          <w:sz w:val="28"/>
          <w:szCs w:val="28"/>
        </w:rPr>
      </w:pPr>
      <w:r>
        <w:rPr>
          <w:b/>
          <w:sz w:val="28"/>
          <w:szCs w:val="28"/>
        </w:rPr>
        <w:br w:type="page"/>
      </w:r>
      <w:r w:rsidR="00D55C51" w:rsidRPr="00C97B97">
        <w:rPr>
          <w:b/>
          <w:sz w:val="28"/>
          <w:szCs w:val="28"/>
        </w:rPr>
        <w:lastRenderedPageBreak/>
        <w:t>2.2 Цифровое дозирование количества электричества и электрической энергии</w:t>
      </w:r>
    </w:p>
    <w:p w:rsidR="00D55C51" w:rsidRPr="00C97B97" w:rsidRDefault="00D55C51"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Входными информационными сигналами дозирующего устройства могут служить любые параметры, как электрические, так и неэлектрические, которые с помощью первичных датчиков преобразовываются в напряжения, пропорциональные величинам входных воздействий, и поступают непосредственно на вход квантователя.</w:t>
      </w:r>
    </w:p>
    <w:p w:rsidR="00D55C51" w:rsidRPr="00C97B97" w:rsidRDefault="00D55C51" w:rsidP="00C97B97">
      <w:pPr>
        <w:spacing w:line="360" w:lineRule="auto"/>
        <w:ind w:firstLine="709"/>
        <w:jc w:val="both"/>
        <w:rPr>
          <w:sz w:val="28"/>
          <w:szCs w:val="28"/>
        </w:rPr>
      </w:pPr>
      <w:r w:rsidRPr="00C97B97">
        <w:rPr>
          <w:sz w:val="28"/>
          <w:szCs w:val="28"/>
        </w:rPr>
        <w:t xml:space="preserve">Квантование текущих значений сигналов по вольт-секундной площади заключается в интегрировании в течение определенного времени непрерывно изменяющегося входного напряжения с единовременной дискретизацией выходного параметра. Мерой такой дискретизации выступает "квант" вольт-секундной площади, размер которого зависит от электрических параметров элементов квантователя и имеет постоянное выбранное значение </w:t>
      </w:r>
      <w:r w:rsidRPr="00C97B97">
        <w:rPr>
          <w:i/>
          <w:sz w:val="28"/>
          <w:szCs w:val="28"/>
          <w:lang w:val="en-US"/>
        </w:rPr>
        <w:t>q</w:t>
      </w:r>
      <w:r w:rsidRPr="00C97B97">
        <w:rPr>
          <w:i/>
          <w:sz w:val="28"/>
          <w:szCs w:val="28"/>
          <w:vertAlign w:val="subscript"/>
        </w:rPr>
        <w:t>0</w:t>
      </w:r>
      <w:r w:rsidRPr="00C97B97">
        <w:rPr>
          <w:sz w:val="28"/>
          <w:szCs w:val="28"/>
        </w:rPr>
        <w:t>.</w:t>
      </w:r>
    </w:p>
    <w:p w:rsidR="00D55C51" w:rsidRPr="00C97B97" w:rsidRDefault="00D55C51" w:rsidP="00C97B97">
      <w:pPr>
        <w:spacing w:line="360" w:lineRule="auto"/>
        <w:ind w:firstLine="709"/>
        <w:jc w:val="both"/>
        <w:rPr>
          <w:sz w:val="28"/>
          <w:szCs w:val="28"/>
        </w:rPr>
      </w:pPr>
      <w:r w:rsidRPr="00C97B97">
        <w:rPr>
          <w:sz w:val="28"/>
          <w:szCs w:val="28"/>
        </w:rPr>
        <w:t>Выходной сигнал, равный по величине интегралу входного напряжения за определенное время, в процессе проведенного преобразования становится квантованным и дискретизированным, т.е. численно состоящим из суммы одинаковых частей определенной величины</w:t>
      </w:r>
      <w:r w:rsidRPr="00C97B97">
        <w:rPr>
          <w:i/>
          <w:sz w:val="28"/>
          <w:szCs w:val="28"/>
        </w:rPr>
        <w:t xml:space="preserve"> – </w:t>
      </w:r>
      <w:r w:rsidRPr="00C97B97">
        <w:rPr>
          <w:i/>
          <w:sz w:val="28"/>
          <w:szCs w:val="28"/>
          <w:lang w:val="en-US"/>
        </w:rPr>
        <w:t>q</w:t>
      </w:r>
      <w:r w:rsidRPr="00C97B97">
        <w:rPr>
          <w:i/>
          <w:sz w:val="28"/>
          <w:szCs w:val="28"/>
          <w:vertAlign w:val="subscript"/>
        </w:rPr>
        <w:t>0</w:t>
      </w:r>
      <w:r w:rsidRPr="00C97B97">
        <w:rPr>
          <w:i/>
          <w:sz w:val="28"/>
          <w:szCs w:val="28"/>
          <w:vertAlign w:val="subscript"/>
          <w:lang w:val="en-US"/>
        </w:rPr>
        <w:t>i</w:t>
      </w:r>
      <w:r w:rsidRPr="00C97B97">
        <w:rPr>
          <w:i/>
          <w:sz w:val="28"/>
          <w:szCs w:val="28"/>
        </w:rPr>
        <w:t xml:space="preserve"> </w:t>
      </w:r>
      <w:r w:rsidRPr="00C97B97">
        <w:rPr>
          <w:sz w:val="28"/>
          <w:szCs w:val="28"/>
        </w:rPr>
        <w:t>(квантов).</w:t>
      </w:r>
    </w:p>
    <w:p w:rsidR="00D55C51" w:rsidRPr="00C97B97" w:rsidRDefault="00D55C51" w:rsidP="00C97B97">
      <w:pPr>
        <w:spacing w:line="360" w:lineRule="auto"/>
        <w:ind w:firstLine="709"/>
        <w:jc w:val="both"/>
        <w:rPr>
          <w:sz w:val="28"/>
          <w:szCs w:val="28"/>
        </w:rPr>
      </w:pPr>
      <w:r w:rsidRPr="00C97B97">
        <w:rPr>
          <w:sz w:val="28"/>
          <w:szCs w:val="28"/>
        </w:rPr>
        <w:t>Если выбранная часть – "квант" имеет стабильный и известный для каждой конкретной схемы параметр, выраженный в единицах измеряемой величины, то весь данный процесс является не только счетным, но и измерительным [19].</w:t>
      </w:r>
    </w:p>
    <w:p w:rsidR="00D55C51" w:rsidRPr="00C97B97" w:rsidRDefault="00D55C51" w:rsidP="00C97B97">
      <w:pPr>
        <w:spacing w:line="360" w:lineRule="auto"/>
        <w:ind w:firstLine="709"/>
        <w:jc w:val="both"/>
        <w:rPr>
          <w:sz w:val="28"/>
          <w:szCs w:val="28"/>
        </w:rPr>
      </w:pPr>
      <w:r w:rsidRPr="00C97B97">
        <w:rPr>
          <w:sz w:val="28"/>
          <w:szCs w:val="28"/>
        </w:rPr>
        <w:t>В связи с тем, что измерительный процесс имеет определенную протяженность во времени, то для оценки величины интегрированного (итогового) значения выходного параметра требуется счетчик, способный суммировать накапливаемую квантованную величину (последовательность счетных импульсов), преобразовывая ее в определенный цифровой код. При этом результат измерения будет соответствовать произведению</w:t>
      </w:r>
      <w:r w:rsidR="001B1AD5">
        <w:rPr>
          <w:sz w:val="28"/>
          <w:szCs w:val="28"/>
        </w:rPr>
        <w:t xml:space="preserve"> </w:t>
      </w:r>
      <w:r w:rsidRPr="00C97B97">
        <w:rPr>
          <w:i/>
          <w:sz w:val="28"/>
          <w:szCs w:val="28"/>
          <w:lang w:val="en-US"/>
        </w:rPr>
        <w:t>x</w:t>
      </w:r>
      <w:r w:rsidRPr="00C97B97">
        <w:rPr>
          <w:i/>
          <w:sz w:val="28"/>
          <w:szCs w:val="28"/>
          <w:vertAlign w:val="subscript"/>
          <w:lang w:val="en-US"/>
        </w:rPr>
        <w:t>N</w:t>
      </w:r>
      <w:r w:rsidRPr="00C97B97">
        <w:rPr>
          <w:i/>
          <w:sz w:val="28"/>
          <w:szCs w:val="28"/>
        </w:rPr>
        <w:t xml:space="preserve"> = </w:t>
      </w:r>
      <w:r w:rsidRPr="00C97B97">
        <w:rPr>
          <w:i/>
          <w:sz w:val="28"/>
          <w:szCs w:val="28"/>
          <w:lang w:val="en-US"/>
        </w:rPr>
        <w:t>N</w:t>
      </w:r>
      <w:r w:rsidRPr="00C97B97">
        <w:rPr>
          <w:i/>
          <w:sz w:val="28"/>
          <w:szCs w:val="28"/>
          <w:vertAlign w:val="subscript"/>
          <w:lang w:val="en-US"/>
        </w:rPr>
        <w:t>x</w:t>
      </w:r>
      <w:r w:rsidRPr="00C97B97">
        <w:rPr>
          <w:i/>
          <w:sz w:val="28"/>
          <w:szCs w:val="28"/>
          <w:lang w:val="en-US"/>
        </w:rPr>
        <w:t>q</w:t>
      </w:r>
      <w:r w:rsidRPr="00C97B97">
        <w:rPr>
          <w:sz w:val="28"/>
          <w:szCs w:val="28"/>
        </w:rPr>
        <w:t xml:space="preserve">, где </w:t>
      </w:r>
      <w:r w:rsidRPr="00C97B97">
        <w:rPr>
          <w:i/>
          <w:sz w:val="28"/>
          <w:szCs w:val="28"/>
          <w:lang w:val="en-US"/>
        </w:rPr>
        <w:t>N</w:t>
      </w:r>
      <w:r w:rsidRPr="00C97B97">
        <w:rPr>
          <w:i/>
          <w:sz w:val="28"/>
          <w:szCs w:val="28"/>
          <w:vertAlign w:val="subscript"/>
          <w:lang w:val="en-US"/>
        </w:rPr>
        <w:t>x</w:t>
      </w:r>
      <w:r w:rsidRPr="00C97B97">
        <w:rPr>
          <w:i/>
          <w:sz w:val="28"/>
          <w:szCs w:val="28"/>
          <w:vertAlign w:val="subscript"/>
        </w:rPr>
        <w:t xml:space="preserve"> </w:t>
      </w:r>
      <w:r w:rsidRPr="00C97B97">
        <w:rPr>
          <w:sz w:val="28"/>
          <w:szCs w:val="28"/>
        </w:rPr>
        <w:t>– отсчет счетчика импульсов.</w:t>
      </w:r>
    </w:p>
    <w:p w:rsidR="00D55C51" w:rsidRPr="00C97B97" w:rsidRDefault="00D55C51" w:rsidP="00C97B97">
      <w:pPr>
        <w:spacing w:line="360" w:lineRule="auto"/>
        <w:ind w:firstLine="709"/>
        <w:jc w:val="both"/>
        <w:rPr>
          <w:sz w:val="28"/>
          <w:szCs w:val="28"/>
        </w:rPr>
      </w:pPr>
      <w:r w:rsidRPr="00C97B97">
        <w:rPr>
          <w:sz w:val="28"/>
          <w:szCs w:val="28"/>
        </w:rPr>
        <w:lastRenderedPageBreak/>
        <w:t>Величина задаваемой дозы количества электричества или электрической энергии набирается с помощью кнопочного пульта и заносится в цифровой регистр, где представляется так же, как в счетчике – в двоичном коде (двоично-десятичном). Двоично-десятичный код широко используется в отсчетных устройствах цифровых приборов; двоичные разряды группируются в тетрады, каждая из которых представляет соответствующий десятичный разряд. Сравнение накапливаемой величины с заранее заданной дозой происходит непрерывно, с начала измерительного процесса до момента совпадения двоичных кодов цифр.</w:t>
      </w:r>
    </w:p>
    <w:p w:rsidR="00D55C51" w:rsidRPr="00C97B97" w:rsidRDefault="00D55C51" w:rsidP="00C97B97">
      <w:pPr>
        <w:spacing w:line="360" w:lineRule="auto"/>
        <w:ind w:firstLine="709"/>
        <w:jc w:val="both"/>
        <w:rPr>
          <w:sz w:val="28"/>
          <w:szCs w:val="28"/>
        </w:rPr>
      </w:pPr>
      <w:r w:rsidRPr="00C97B97">
        <w:rPr>
          <w:sz w:val="28"/>
          <w:szCs w:val="28"/>
        </w:rPr>
        <w:t>"Квант" вольт-секундной площади</w:t>
      </w:r>
      <w:r w:rsidRPr="00C97B97">
        <w:rPr>
          <w:i/>
          <w:sz w:val="28"/>
          <w:szCs w:val="28"/>
        </w:rPr>
        <w:t xml:space="preserve"> – </w:t>
      </w:r>
      <w:r w:rsidRPr="00C97B97">
        <w:rPr>
          <w:i/>
          <w:sz w:val="28"/>
          <w:szCs w:val="28"/>
          <w:lang w:val="en-US"/>
        </w:rPr>
        <w:t>q</w:t>
      </w:r>
      <w:r w:rsidRPr="00C97B97">
        <w:rPr>
          <w:i/>
          <w:sz w:val="28"/>
          <w:szCs w:val="28"/>
          <w:vertAlign w:val="subscript"/>
        </w:rPr>
        <w:t>0</w:t>
      </w:r>
      <w:r w:rsidRPr="00C97B97">
        <w:rPr>
          <w:sz w:val="28"/>
          <w:szCs w:val="28"/>
        </w:rPr>
        <w:t xml:space="preserve"> является важнейшей метрологической характеристикой данного измерительного устройства, так как, зная его размер, можно определить, какое значение измеряемой величины соответствует конкретному значению выходного кода счетчика импульсов, который отражается на устройстве индикации.</w:t>
      </w:r>
    </w:p>
    <w:p w:rsidR="00D55C51" w:rsidRPr="00C97B97" w:rsidRDefault="00D55C51" w:rsidP="00C97B97">
      <w:pPr>
        <w:spacing w:line="360" w:lineRule="auto"/>
        <w:ind w:firstLine="709"/>
        <w:jc w:val="both"/>
        <w:rPr>
          <w:sz w:val="28"/>
          <w:szCs w:val="28"/>
        </w:rPr>
      </w:pPr>
      <w:r w:rsidRPr="00C97B97">
        <w:rPr>
          <w:sz w:val="28"/>
          <w:szCs w:val="28"/>
        </w:rPr>
        <w:t>Алгоритмом работы измерителя-дозатора количества электричества является процесс непрерывного вычисления интеграла во времени от текущего значения напряжения, поступающего на вход схемы с первичного преобразователя.</w:t>
      </w:r>
    </w:p>
    <w:p w:rsidR="00D55C51" w:rsidRPr="00C97B97" w:rsidRDefault="00D55C51" w:rsidP="00C97B97">
      <w:pPr>
        <w:spacing w:line="360" w:lineRule="auto"/>
        <w:ind w:firstLine="709"/>
        <w:jc w:val="both"/>
        <w:rPr>
          <w:sz w:val="28"/>
          <w:szCs w:val="28"/>
        </w:rPr>
      </w:pPr>
      <w:r w:rsidRPr="00C97B97">
        <w:rPr>
          <w:sz w:val="28"/>
          <w:szCs w:val="28"/>
        </w:rPr>
        <w:t>Основной операцией, которая выполняется дозирующим устройством в процессе измерения и интегрирования является операция квантования измеряемой величины по вольт-секундной площади. Важнейшим элементом в структуре дозатора, выполняющим функции квантования, является интегрирующий преобразователь, поэтому наиболее ответственным этапом при проектировании дозирующих устройств является выбор варианта квантователя и расчет параметров его электрической схемы.</w:t>
      </w:r>
    </w:p>
    <w:p w:rsidR="00D55C51" w:rsidRPr="00C97B97" w:rsidRDefault="00D55C51" w:rsidP="00C97B97">
      <w:pPr>
        <w:spacing w:line="360" w:lineRule="auto"/>
        <w:ind w:firstLine="709"/>
        <w:jc w:val="both"/>
        <w:rPr>
          <w:sz w:val="28"/>
          <w:szCs w:val="28"/>
        </w:rPr>
      </w:pPr>
    </w:p>
    <w:p w:rsidR="00D55C51" w:rsidRPr="00C97B97" w:rsidRDefault="001B1AD5" w:rsidP="00C97B97">
      <w:pPr>
        <w:spacing w:line="360" w:lineRule="auto"/>
        <w:ind w:firstLine="709"/>
        <w:jc w:val="center"/>
        <w:rPr>
          <w:b/>
          <w:sz w:val="28"/>
          <w:szCs w:val="28"/>
        </w:rPr>
      </w:pPr>
      <w:r>
        <w:rPr>
          <w:b/>
          <w:sz w:val="28"/>
          <w:szCs w:val="28"/>
        </w:rPr>
        <w:br w:type="page"/>
      </w:r>
      <w:r w:rsidR="00D55C51" w:rsidRPr="00C97B97">
        <w:rPr>
          <w:b/>
          <w:sz w:val="28"/>
          <w:szCs w:val="28"/>
        </w:rPr>
        <w:lastRenderedPageBreak/>
        <w:t>2.3 Обоснование выбора схемы интегрирующего преобразователя в качестве квантователя измеряемой величины по вольт-секундной площади</w:t>
      </w:r>
    </w:p>
    <w:p w:rsidR="00D55C51" w:rsidRPr="00C97B97" w:rsidRDefault="00D55C51"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Интегрирующий преобразователь, предлагаемый для применения в схеме дозирующего устройства, построен по принципу преобразователя напряжения в частоту интегрирующего типа.</w:t>
      </w:r>
    </w:p>
    <w:p w:rsidR="00D55C51" w:rsidRPr="00C97B97" w:rsidRDefault="00D55C51" w:rsidP="00C97B97">
      <w:pPr>
        <w:spacing w:line="360" w:lineRule="auto"/>
        <w:ind w:firstLine="709"/>
        <w:jc w:val="both"/>
        <w:rPr>
          <w:sz w:val="28"/>
          <w:szCs w:val="28"/>
        </w:rPr>
      </w:pPr>
      <w:r w:rsidRPr="00C97B97">
        <w:rPr>
          <w:sz w:val="28"/>
          <w:szCs w:val="28"/>
        </w:rPr>
        <w:t>Преобразователи напряжения в частоту (ПНЧ) находят применение при разработке различных средств измерения и по своей структуре могут быть отнесены к одной из двух разновидностей: ПНЧ разомкнутого типа и ПНЧ с обратной связью [26, 27].</w:t>
      </w:r>
    </w:p>
    <w:p w:rsidR="00D55C51" w:rsidRPr="00C97B97" w:rsidRDefault="00D55C51" w:rsidP="00C97B97">
      <w:pPr>
        <w:spacing w:line="360" w:lineRule="auto"/>
        <w:ind w:firstLine="709"/>
        <w:jc w:val="both"/>
        <w:rPr>
          <w:sz w:val="28"/>
          <w:szCs w:val="28"/>
        </w:rPr>
      </w:pPr>
      <w:r w:rsidRPr="00C97B97">
        <w:rPr>
          <w:sz w:val="28"/>
          <w:szCs w:val="28"/>
        </w:rPr>
        <w:t>ПНЧ разомкнутого типа обладают, как правило, невысокой точностью и стабильностью преобразования, поэтому применяются реже. Из ПНЧ с обратной связью наиболее перспективными, с точки зрения повышения точности, быстродействия и простоты исполнения, в настоящее время признаны интегрирующие ПНЧ с импульсной обратной связью, как схемы с наилучшими метрологическими свойствами [28]. Помимо перечисленных положительных качеств данные преобразователи напряжения характеризуются широким динамическим диапазоном, а также удобством передачи выходной величины (счетная последовательность импульсов) на большие расстояния без искажений [22].</w:t>
      </w:r>
    </w:p>
    <w:p w:rsidR="00D55C51" w:rsidRPr="00C97B97" w:rsidRDefault="00D55C51" w:rsidP="00C97B97">
      <w:pPr>
        <w:spacing w:line="360" w:lineRule="auto"/>
        <w:ind w:firstLine="709"/>
        <w:jc w:val="both"/>
        <w:rPr>
          <w:sz w:val="28"/>
          <w:szCs w:val="28"/>
        </w:rPr>
      </w:pPr>
      <w:r w:rsidRPr="00C97B97">
        <w:rPr>
          <w:sz w:val="28"/>
          <w:szCs w:val="28"/>
        </w:rPr>
        <w:t>Простой и наиболее перспективной для применения в измерительных устройствах можно считать схему, представленную в [29] (рисунок 2.2).</w:t>
      </w:r>
    </w:p>
    <w:p w:rsidR="00D55C51" w:rsidRPr="00C97B97" w:rsidRDefault="00D55C51" w:rsidP="00C97B97">
      <w:pPr>
        <w:spacing w:line="360" w:lineRule="auto"/>
        <w:ind w:firstLine="709"/>
        <w:jc w:val="both"/>
        <w:rPr>
          <w:sz w:val="28"/>
          <w:szCs w:val="28"/>
        </w:rPr>
      </w:pPr>
      <w:r w:rsidRPr="00C97B97">
        <w:rPr>
          <w:sz w:val="28"/>
          <w:szCs w:val="28"/>
        </w:rPr>
        <w:t xml:space="preserve">Схема работает следующим образом. Преобразуемое напряжение </w:t>
      </w:r>
      <w:r w:rsidRPr="00C97B97">
        <w:rPr>
          <w:i/>
          <w:sz w:val="28"/>
          <w:szCs w:val="28"/>
          <w:lang w:val="en-US"/>
        </w:rPr>
        <w:t>U</w:t>
      </w:r>
      <w:r w:rsidRPr="00C97B97">
        <w:rPr>
          <w:i/>
          <w:sz w:val="28"/>
          <w:szCs w:val="28"/>
          <w:vertAlign w:val="subscript"/>
          <w:lang w:val="en-US"/>
        </w:rPr>
        <w:t>X</w:t>
      </w:r>
      <w:r w:rsidRPr="00C97B97">
        <w:rPr>
          <w:sz w:val="28"/>
          <w:szCs w:val="28"/>
        </w:rPr>
        <w:t xml:space="preserve"> интегрируется усилителем постоянного тока УПТ и поступает на устройство сравнения УС, на второй вход которого подано опорное напряжение </w:t>
      </w:r>
      <w:r w:rsidRPr="00C97B97">
        <w:rPr>
          <w:i/>
          <w:sz w:val="28"/>
          <w:szCs w:val="28"/>
          <w:lang w:val="en-US"/>
        </w:rPr>
        <w:t>U</w:t>
      </w:r>
      <w:r w:rsidRPr="00C97B97">
        <w:rPr>
          <w:i/>
          <w:sz w:val="28"/>
          <w:szCs w:val="28"/>
          <w:vertAlign w:val="subscript"/>
        </w:rPr>
        <w:t>0</w:t>
      </w:r>
      <w:r w:rsidRPr="00C97B97">
        <w:rPr>
          <w:sz w:val="28"/>
          <w:szCs w:val="28"/>
        </w:rPr>
        <w:t xml:space="preserve">. В момент равенства выходного напряжения интегратора </w:t>
      </w:r>
      <w:r w:rsidRPr="00C97B97">
        <w:rPr>
          <w:i/>
          <w:sz w:val="28"/>
          <w:szCs w:val="28"/>
          <w:lang w:val="en-US"/>
        </w:rPr>
        <w:t>U</w:t>
      </w:r>
      <w:r w:rsidRPr="00C97B97">
        <w:rPr>
          <w:i/>
          <w:sz w:val="28"/>
          <w:szCs w:val="28"/>
          <w:vertAlign w:val="subscript"/>
        </w:rPr>
        <w:t>И</w:t>
      </w:r>
      <w:r w:rsidRPr="00C97B97">
        <w:rPr>
          <w:i/>
          <w:sz w:val="28"/>
          <w:szCs w:val="28"/>
        </w:rPr>
        <w:t>(</w:t>
      </w:r>
      <w:r w:rsidRPr="00C97B97">
        <w:rPr>
          <w:i/>
          <w:sz w:val="28"/>
          <w:szCs w:val="28"/>
          <w:lang w:val="en-US"/>
        </w:rPr>
        <w:t>t</w:t>
      </w:r>
      <w:r w:rsidRPr="00C97B97">
        <w:rPr>
          <w:i/>
          <w:sz w:val="28"/>
          <w:szCs w:val="28"/>
        </w:rPr>
        <w:t>)</w:t>
      </w:r>
      <w:r w:rsidRPr="00C97B97">
        <w:rPr>
          <w:sz w:val="28"/>
          <w:szCs w:val="28"/>
        </w:rPr>
        <w:t xml:space="preserve"> и </w:t>
      </w:r>
      <w:r w:rsidRPr="00C97B97">
        <w:rPr>
          <w:i/>
          <w:sz w:val="28"/>
          <w:szCs w:val="28"/>
          <w:lang w:val="en-US"/>
        </w:rPr>
        <w:t>U</w:t>
      </w:r>
      <w:r w:rsidRPr="00C97B97">
        <w:rPr>
          <w:i/>
          <w:sz w:val="28"/>
          <w:szCs w:val="28"/>
          <w:vertAlign w:val="subscript"/>
        </w:rPr>
        <w:t>0</w:t>
      </w:r>
      <w:r w:rsidRPr="00C97B97">
        <w:rPr>
          <w:sz w:val="28"/>
          <w:szCs w:val="28"/>
        </w:rPr>
        <w:t xml:space="preserve"> устройство сравнения формирует в течение интервала времени </w:t>
      </w:r>
      <w:r w:rsidRPr="00C97B97">
        <w:rPr>
          <w:i/>
          <w:sz w:val="28"/>
          <w:szCs w:val="28"/>
          <w:lang w:val="en-US"/>
        </w:rPr>
        <w:t>t</w:t>
      </w:r>
      <w:r w:rsidRPr="00C97B97">
        <w:rPr>
          <w:i/>
          <w:sz w:val="28"/>
          <w:szCs w:val="28"/>
          <w:vertAlign w:val="subscript"/>
          <w:lang w:val="en-US"/>
        </w:rPr>
        <w:t>OC</w:t>
      </w:r>
      <w:r w:rsidRPr="00C97B97">
        <w:rPr>
          <w:sz w:val="28"/>
          <w:szCs w:val="28"/>
        </w:rPr>
        <w:t xml:space="preserve"> импульс обратной связи с амплитудой </w:t>
      </w:r>
      <w:r w:rsidRPr="00C97B97">
        <w:rPr>
          <w:i/>
          <w:sz w:val="28"/>
          <w:szCs w:val="28"/>
          <w:lang w:val="en-US"/>
        </w:rPr>
        <w:t>U</w:t>
      </w:r>
      <w:r w:rsidRPr="00C97B97">
        <w:rPr>
          <w:i/>
          <w:sz w:val="28"/>
          <w:szCs w:val="28"/>
          <w:vertAlign w:val="subscript"/>
          <w:lang w:val="en-US"/>
        </w:rPr>
        <w:t>OC</w:t>
      </w:r>
      <w:r w:rsidRPr="00C97B97">
        <w:rPr>
          <w:sz w:val="28"/>
          <w:szCs w:val="28"/>
        </w:rPr>
        <w:t>, который должен обладать постоянной вольт-</w:t>
      </w:r>
      <w:r w:rsidRPr="00C97B97">
        <w:rPr>
          <w:sz w:val="28"/>
          <w:szCs w:val="28"/>
        </w:rPr>
        <w:lastRenderedPageBreak/>
        <w:t xml:space="preserve">секундной площадью </w:t>
      </w:r>
      <w:r w:rsidRPr="00C97B97">
        <w:rPr>
          <w:i/>
          <w:sz w:val="28"/>
          <w:szCs w:val="28"/>
          <w:lang w:val="en-US"/>
        </w:rPr>
        <w:t>S</w:t>
      </w:r>
      <w:r w:rsidRPr="00C97B97">
        <w:rPr>
          <w:i/>
          <w:sz w:val="28"/>
          <w:szCs w:val="28"/>
          <w:vertAlign w:val="subscript"/>
        </w:rPr>
        <w:t>0</w:t>
      </w:r>
      <w:r w:rsidRPr="00C97B97">
        <w:rPr>
          <w:sz w:val="28"/>
          <w:szCs w:val="28"/>
        </w:rPr>
        <w:t>=</w:t>
      </w:r>
      <w:r w:rsidRPr="00C97B97">
        <w:rPr>
          <w:i/>
          <w:sz w:val="28"/>
          <w:szCs w:val="28"/>
          <w:lang w:val="en-US"/>
        </w:rPr>
        <w:t>U</w:t>
      </w:r>
      <w:r w:rsidRPr="00C97B97">
        <w:rPr>
          <w:i/>
          <w:sz w:val="28"/>
          <w:szCs w:val="28"/>
          <w:vertAlign w:val="subscript"/>
          <w:lang w:val="en-US"/>
        </w:rPr>
        <w:t>OC</w:t>
      </w:r>
      <w:r w:rsidRPr="00C97B97">
        <w:rPr>
          <w:i/>
          <w:sz w:val="28"/>
          <w:szCs w:val="28"/>
          <w:lang w:val="en-US"/>
        </w:rPr>
        <w:sym w:font="Symbol" w:char="F0D7"/>
      </w:r>
      <w:r w:rsidRPr="00C97B97">
        <w:rPr>
          <w:i/>
          <w:sz w:val="28"/>
          <w:szCs w:val="28"/>
          <w:lang w:val="en-US"/>
        </w:rPr>
        <w:t>t</w:t>
      </w:r>
      <w:r w:rsidRPr="00C97B97">
        <w:rPr>
          <w:i/>
          <w:sz w:val="28"/>
          <w:szCs w:val="28"/>
          <w:vertAlign w:val="subscript"/>
          <w:lang w:val="en-US"/>
        </w:rPr>
        <w:t>OC</w:t>
      </w:r>
      <w:r w:rsidRPr="00C97B97">
        <w:rPr>
          <w:sz w:val="28"/>
          <w:szCs w:val="28"/>
        </w:rPr>
        <w:t xml:space="preserve">. Цикл работы преобразователя определяется интервалом времени </w:t>
      </w:r>
      <w:r w:rsidRPr="00C97B97">
        <w:rPr>
          <w:i/>
          <w:sz w:val="28"/>
          <w:szCs w:val="28"/>
          <w:lang w:val="en-US"/>
        </w:rPr>
        <w:t>T</w:t>
      </w:r>
      <w:r w:rsidRPr="00C97B97">
        <w:rPr>
          <w:i/>
          <w:sz w:val="28"/>
          <w:szCs w:val="28"/>
          <w:vertAlign w:val="subscript"/>
          <w:lang w:val="en-US"/>
        </w:rPr>
        <w:t>X</w:t>
      </w:r>
      <w:r w:rsidRPr="00C97B97">
        <w:rPr>
          <w:i/>
          <w:sz w:val="28"/>
          <w:szCs w:val="28"/>
        </w:rPr>
        <w:t xml:space="preserve"> = </w:t>
      </w:r>
      <w:r w:rsidRPr="00C97B97">
        <w:rPr>
          <w:i/>
          <w:sz w:val="28"/>
          <w:szCs w:val="28"/>
          <w:lang w:val="en-US"/>
        </w:rPr>
        <w:t>t</w:t>
      </w:r>
      <w:r w:rsidRPr="00C97B97">
        <w:rPr>
          <w:i/>
          <w:sz w:val="28"/>
          <w:szCs w:val="28"/>
          <w:vertAlign w:val="subscript"/>
        </w:rPr>
        <w:t>И</w:t>
      </w:r>
      <w:r w:rsidRPr="00C97B97">
        <w:rPr>
          <w:i/>
          <w:sz w:val="28"/>
          <w:szCs w:val="28"/>
        </w:rPr>
        <w:t xml:space="preserve"> + </w:t>
      </w:r>
      <w:r w:rsidRPr="00C97B97">
        <w:rPr>
          <w:i/>
          <w:sz w:val="28"/>
          <w:szCs w:val="28"/>
          <w:lang w:val="en-US"/>
        </w:rPr>
        <w:t>t</w:t>
      </w:r>
      <w:r w:rsidRPr="00C97B97">
        <w:rPr>
          <w:i/>
          <w:sz w:val="28"/>
          <w:szCs w:val="28"/>
          <w:vertAlign w:val="subscript"/>
          <w:lang w:val="en-US"/>
        </w:rPr>
        <w:t>OC</w:t>
      </w:r>
      <w:r w:rsidRPr="00C97B97">
        <w:rPr>
          <w:sz w:val="28"/>
          <w:szCs w:val="28"/>
        </w:rPr>
        <w:t xml:space="preserve">,, зависящим от значения напряжения </w:t>
      </w:r>
      <w:r w:rsidRPr="00C97B97">
        <w:rPr>
          <w:i/>
          <w:sz w:val="28"/>
          <w:szCs w:val="28"/>
          <w:lang w:val="en-US"/>
        </w:rPr>
        <w:t>U</w:t>
      </w:r>
      <w:r w:rsidRPr="00C97B97">
        <w:rPr>
          <w:i/>
          <w:sz w:val="28"/>
          <w:szCs w:val="28"/>
          <w:vertAlign w:val="subscript"/>
          <w:lang w:val="en-US"/>
        </w:rPr>
        <w:t>X</w:t>
      </w:r>
      <w:r w:rsidRPr="00C97B97">
        <w:rPr>
          <w:sz w:val="28"/>
          <w:szCs w:val="28"/>
        </w:rPr>
        <w:t>.</w:t>
      </w:r>
    </w:p>
    <w:p w:rsidR="00D55C51" w:rsidRPr="00C97B97" w:rsidRDefault="000B203B" w:rsidP="00C97B97">
      <w:pPr>
        <w:spacing w:line="360" w:lineRule="auto"/>
        <w:ind w:firstLine="709"/>
        <w:jc w:val="both"/>
        <w:rPr>
          <w:sz w:val="28"/>
          <w:szCs w:val="28"/>
        </w:rPr>
      </w:pPr>
      <w:r>
        <w:rPr>
          <w:noProof/>
        </w:rPr>
        <w:pict>
          <v:group id="_x0000_s1039" style="position:absolute;left:0;text-align:left;margin-left:14.35pt;margin-top:20.2pt;width:437.65pt;height:130.15pt;z-index:251657216" coordorigin="1588,12321" coordsize="9605,3616" o:allowincell="f">
            <v:rect id="_x0000_s1040" style="position:absolute;left:2201;top:13723;width:582;height:209"/>
            <v:line id="_x0000_s1041" style="position:absolute" from="1814,13828" to="2201,13828"/>
            <v:oval id="_x0000_s1042" style="position:absolute;left:1814;top:13723;width:146;height:157"/>
            <v:line id="_x0000_s1043" style="position:absolute" from="1911,14613" to="1911,14822"/>
            <v:line id="_x0000_s1044" style="position:absolute" from="2783,13828" to="3170,13828">
              <v:stroke endarrow="block"/>
            </v:line>
            <v:line id="_x0000_s1045" style="position:absolute" from="3170,13828" to="3557,13828">
              <v:stroke startarrow="oval" endarrow="block"/>
            </v:line>
            <v:rect id="_x0000_s1046" style="position:absolute;left:3557;top:13409;width:872;height:942"/>
            <v:oval id="_x0000_s1047" style="position:absolute;left:1814;top:14455;width:146;height:158"/>
            <v:line id="_x0000_s1048" style="position:absolute;flip:y" from="1814,14822" to="2008,14822" strokeweight="2.25pt"/>
            <v:rect id="_x0000_s1049" style="position:absolute;left:3073;top:14351;width:194;height:523"/>
            <v:line id="_x0000_s1050" style="position:absolute;flip:y" from="3170,13828" to="3170,14351">
              <v:stroke endarrow="block"/>
            </v:line>
            <v:rect id="_x0000_s1051" style="position:absolute;left:3557;top:14769;width:872;height:942"/>
            <v:line id="_x0000_s1052" style="position:absolute;flip:x" from="3170,15188" to="3557,15188"/>
            <v:line id="_x0000_s1053" style="position:absolute" from="3170,14874" to="3170,15188"/>
            <v:line id="_x0000_s1054" style="position:absolute" from="4817,13828" to="5204,13828">
              <v:stroke startarrow="oval" endarrow="block"/>
            </v:line>
            <v:rect id="_x0000_s1055" style="position:absolute;left:5204;top:13409;width:872;height:942"/>
            <v:line id="_x0000_s1056" style="position:absolute;flip:x" from="4429,13828" to="4817,13828"/>
            <v:line id="_x0000_s1057" style="position:absolute;flip:y" from="3170,13095" to="3170,13828"/>
            <v:line id="_x0000_s1058" style="position:absolute;flip:y" from="4817,13095" to="4817,13828"/>
            <v:line id="_x0000_s1059" style="position:absolute" from="3170,13095" to="3945,13095"/>
            <v:line id="_x0000_s1060" style="position:absolute;flip:x" from="4042,13095" to="4817,13095"/>
            <v:line id="_x0000_s1061" style="position:absolute;flip:y" from="3945,12886" to="3945,13305" strokeweight="1.5pt"/>
            <v:line id="_x0000_s1062" style="position:absolute;flip:y" from="4042,12886" to="4042,13305" strokeweight="1.5pt"/>
            <v:line id="_x0000_s1063" style="position:absolute" from="5591,14351" to="5591,15188"/>
            <v:line id="_x0000_s1064" style="position:absolute;flip:y" from="5591,13095" to="5591,13409"/>
            <v:line id="_x0000_s1065" style="position:absolute;flip:x" from="4913,15188" to="5591,15188">
              <v:stroke endarrow="block"/>
            </v:line>
            <v:line id="_x0000_s1066" style="position:absolute" from="4429,15188" to="4913,15188"/>
            <v:line id="_x0000_s1067" style="position:absolute" from="5543,13112" to="5882,13112">
              <v:stroke endarrow="block"/>
            </v:line>
            <v:line id="_x0000_s1068" style="position:absolute" from="5882,13112" to="5995,13112"/>
            <v:oval id="_x0000_s1069" style="position:absolute;left:5995;top:12991;width:146;height:157"/>
            <v:oval id="_x0000_s1070" style="position:absolute;left:6366;top:13775;width:146;height:157"/>
            <v:line id="_x0000_s1071" style="position:absolute;flip:x" from="6076,13828" to="6366,13828">
              <v:stroke endarrow="block"/>
            </v:line>
            <v:line id="_x0000_s1072" style="position:absolute" from="6463,14613" to="6463,14822"/>
            <v:oval id="_x0000_s1073" style="position:absolute;left:6366;top:14536;width:146;height:158"/>
            <v:line id="_x0000_s1074" style="position:absolute;flip:y" from="6366,14822" to="6560,14822" strokeweight="2.25pt"/>
            <v:shape id="_x0000_s1075" type="#_x0000_t202" style="position:absolute;left:1588;top:13903;width:565;height:452" strokecolor="white">
              <v:textbox style="mso-next-textbox:#_x0000_s1075">
                <w:txbxContent>
                  <w:p w:rsidR="001B1AD5" w:rsidRDefault="001B1AD5">
                    <w:pPr>
                      <w:rPr>
                        <w:i/>
                        <w:sz w:val="24"/>
                        <w:szCs w:val="24"/>
                        <w:lang w:val="en-US"/>
                      </w:rPr>
                    </w:pPr>
                    <w:r>
                      <w:rPr>
                        <w:i/>
                        <w:sz w:val="24"/>
                        <w:szCs w:val="24"/>
                        <w:lang w:val="en-US"/>
                      </w:rPr>
                      <w:t>U</w:t>
                    </w:r>
                    <w:r>
                      <w:rPr>
                        <w:i/>
                        <w:sz w:val="24"/>
                        <w:szCs w:val="24"/>
                        <w:vertAlign w:val="subscript"/>
                        <w:lang w:val="en-US"/>
                      </w:rPr>
                      <w:t>x</w:t>
                    </w:r>
                  </w:p>
                </w:txbxContent>
              </v:textbox>
            </v:shape>
            <v:shape id="_x0000_s1076" type="#_x0000_t202" style="position:absolute;left:2266;top:13225;width:565;height:452" strokecolor="white">
              <v:textbox style="mso-next-textbox:#_x0000_s1076">
                <w:txbxContent>
                  <w:p w:rsidR="001B1AD5" w:rsidRDefault="001B1AD5">
                    <w:pPr>
                      <w:rPr>
                        <w:i/>
                        <w:sz w:val="24"/>
                        <w:szCs w:val="24"/>
                        <w:lang w:val="en-US"/>
                      </w:rPr>
                    </w:pPr>
                    <w:r>
                      <w:rPr>
                        <w:i/>
                        <w:sz w:val="24"/>
                        <w:szCs w:val="24"/>
                        <w:lang w:val="en-US"/>
                      </w:rPr>
                      <w:t>R</w:t>
                    </w:r>
                    <w:r>
                      <w:rPr>
                        <w:i/>
                        <w:sz w:val="24"/>
                        <w:szCs w:val="24"/>
                        <w:vertAlign w:val="subscript"/>
                        <w:lang w:val="en-US"/>
                      </w:rPr>
                      <w:t>1</w:t>
                    </w:r>
                  </w:p>
                </w:txbxContent>
              </v:textbox>
            </v:shape>
            <v:shape id="_x0000_s1077" type="#_x0000_t202" style="position:absolute;left:2266;top:14016;width:791;height:452" strokecolor="white">
              <v:textbox style="mso-next-textbox:#_x0000_s1077">
                <w:txbxContent>
                  <w:p w:rsidR="001B1AD5" w:rsidRDefault="001B1AD5">
                    <w:pPr>
                      <w:rPr>
                        <w:i/>
                        <w:sz w:val="24"/>
                        <w:szCs w:val="24"/>
                        <w:vertAlign w:val="subscript"/>
                        <w:lang w:val="en-US"/>
                      </w:rPr>
                    </w:pPr>
                    <w:r>
                      <w:rPr>
                        <w:i/>
                        <w:sz w:val="24"/>
                        <w:szCs w:val="24"/>
                        <w:lang w:val="en-US"/>
                      </w:rPr>
                      <w:t>U</w:t>
                    </w:r>
                    <w:r>
                      <w:rPr>
                        <w:i/>
                        <w:sz w:val="24"/>
                        <w:szCs w:val="24"/>
                        <w:vertAlign w:val="subscript"/>
                        <w:lang w:val="en-US"/>
                      </w:rPr>
                      <w:t>OC</w:t>
                    </w:r>
                  </w:p>
                </w:txbxContent>
              </v:textbox>
            </v:shape>
            <v:shape id="_x0000_s1078" type="#_x0000_t202" style="position:absolute;left:2492;top:14468;width:565;height:452" strokecolor="white">
              <v:textbox style="mso-next-textbox:#_x0000_s1078">
                <w:txbxContent>
                  <w:p w:rsidR="001B1AD5" w:rsidRDefault="001B1AD5">
                    <w:pPr>
                      <w:rPr>
                        <w:i/>
                        <w:sz w:val="24"/>
                        <w:szCs w:val="24"/>
                        <w:lang w:val="en-US"/>
                      </w:rPr>
                    </w:pPr>
                    <w:r>
                      <w:rPr>
                        <w:i/>
                        <w:sz w:val="24"/>
                        <w:szCs w:val="24"/>
                        <w:lang w:val="en-US"/>
                      </w:rPr>
                      <w:t>R</w:t>
                    </w:r>
                    <w:r>
                      <w:rPr>
                        <w:i/>
                        <w:sz w:val="24"/>
                        <w:szCs w:val="24"/>
                        <w:vertAlign w:val="subscript"/>
                        <w:lang w:val="en-US"/>
                      </w:rPr>
                      <w:t>2</w:t>
                    </w:r>
                  </w:p>
                </w:txbxContent>
              </v:textbox>
            </v:shape>
            <v:shape id="_x0000_s1079" type="#_x0000_t202" style="position:absolute;left:4526;top:14016;width:565;height:452" strokecolor="white">
              <v:textbox style="mso-next-textbox:#_x0000_s1079">
                <w:txbxContent>
                  <w:p w:rsidR="001B1AD5" w:rsidRDefault="001B1AD5">
                    <w:pPr>
                      <w:rPr>
                        <w:i/>
                        <w:sz w:val="24"/>
                        <w:szCs w:val="24"/>
                      </w:rPr>
                    </w:pPr>
                    <w:r>
                      <w:rPr>
                        <w:i/>
                        <w:sz w:val="24"/>
                        <w:szCs w:val="24"/>
                        <w:lang w:val="en-US"/>
                      </w:rPr>
                      <w:t>U</w:t>
                    </w:r>
                    <w:r>
                      <w:rPr>
                        <w:i/>
                        <w:sz w:val="24"/>
                        <w:szCs w:val="24"/>
                        <w:vertAlign w:val="subscript"/>
                      </w:rPr>
                      <w:t>и</w:t>
                    </w:r>
                  </w:p>
                </w:txbxContent>
              </v:textbox>
            </v:shape>
            <v:shape id="_x0000_s1080" type="#_x0000_t202" style="position:absolute;left:6221;top:14016;width:678;height:452" strokecolor="white">
              <v:textbox style="mso-next-textbox:#_x0000_s1080">
                <w:txbxContent>
                  <w:p w:rsidR="001B1AD5" w:rsidRDefault="001B1AD5">
                    <w:pPr>
                      <w:rPr>
                        <w:i/>
                        <w:sz w:val="24"/>
                        <w:szCs w:val="24"/>
                      </w:rPr>
                    </w:pPr>
                    <w:r>
                      <w:rPr>
                        <w:i/>
                        <w:sz w:val="24"/>
                        <w:szCs w:val="24"/>
                        <w:lang w:val="en-US"/>
                      </w:rPr>
                      <w:t>U</w:t>
                    </w:r>
                    <w:r>
                      <w:rPr>
                        <w:i/>
                        <w:sz w:val="24"/>
                        <w:szCs w:val="24"/>
                        <w:vertAlign w:val="subscript"/>
                      </w:rPr>
                      <w:t>О</w:t>
                    </w:r>
                  </w:p>
                </w:txbxContent>
              </v:textbox>
            </v:shape>
            <v:shape id="_x0000_s1081" type="#_x0000_t202" style="position:absolute;left:6221;top:12773;width:565;height:452" strokecolor="white">
              <v:textbox style="mso-next-textbox:#_x0000_s1081">
                <w:txbxContent>
                  <w:p w:rsidR="001B1AD5" w:rsidRDefault="001B1AD5">
                    <w:pPr>
                      <w:rPr>
                        <w:i/>
                        <w:sz w:val="24"/>
                        <w:szCs w:val="24"/>
                        <w:lang w:val="en-US"/>
                      </w:rPr>
                    </w:pPr>
                    <w:r>
                      <w:rPr>
                        <w:i/>
                        <w:sz w:val="24"/>
                        <w:szCs w:val="24"/>
                        <w:lang w:val="en-US"/>
                      </w:rPr>
                      <w:t>f</w:t>
                    </w:r>
                    <w:r>
                      <w:rPr>
                        <w:i/>
                        <w:sz w:val="24"/>
                        <w:szCs w:val="24"/>
                        <w:vertAlign w:val="subscript"/>
                        <w:lang w:val="en-US"/>
                      </w:rPr>
                      <w:t>x</w:t>
                    </w:r>
                  </w:p>
                </w:txbxContent>
              </v:textbox>
            </v:shape>
            <v:shape id="_x0000_s1082" type="#_x0000_t202" style="position:absolute;left:4074;top:12547;width:565;height:452" strokecolor="white">
              <v:textbox style="mso-next-textbox:#_x0000_s1082">
                <w:txbxContent>
                  <w:p w:rsidR="001B1AD5" w:rsidRDefault="001B1AD5">
                    <w:pPr>
                      <w:rPr>
                        <w:i/>
                        <w:sz w:val="24"/>
                        <w:szCs w:val="24"/>
                      </w:rPr>
                    </w:pPr>
                    <w:r>
                      <w:rPr>
                        <w:i/>
                        <w:sz w:val="24"/>
                        <w:szCs w:val="24"/>
                      </w:rPr>
                      <w:t>С</w:t>
                    </w:r>
                  </w:p>
                </w:txbxContent>
              </v:textbox>
            </v:shape>
            <v:shape id="_x0000_s1083" type="#_x0000_t202" style="position:absolute;left:3622;top:13677;width:791;height:452" strokecolor="white">
              <v:textbox style="mso-next-textbox:#_x0000_s1083">
                <w:txbxContent>
                  <w:p w:rsidR="001B1AD5" w:rsidRDefault="001B1AD5">
                    <w:pPr>
                      <w:rPr>
                        <w:sz w:val="24"/>
                        <w:szCs w:val="24"/>
                      </w:rPr>
                    </w:pPr>
                    <w:r>
                      <w:rPr>
                        <w:sz w:val="22"/>
                        <w:szCs w:val="24"/>
                      </w:rPr>
                      <w:t>УПТ</w:t>
                    </w:r>
                  </w:p>
                </w:txbxContent>
              </v:textbox>
            </v:shape>
            <v:shape id="_x0000_s1084" type="#_x0000_t202" style="position:absolute;left:3622;top:15033;width:791;height:452" strokecolor="white">
              <v:textbox style="mso-next-textbox:#_x0000_s1084">
                <w:txbxContent>
                  <w:p w:rsidR="001B1AD5" w:rsidRDefault="001B1AD5">
                    <w:pPr>
                      <w:rPr>
                        <w:sz w:val="24"/>
                        <w:szCs w:val="24"/>
                      </w:rPr>
                    </w:pPr>
                    <w:r>
                      <w:rPr>
                        <w:sz w:val="22"/>
                        <w:szCs w:val="24"/>
                      </w:rPr>
                      <w:t>ПОС</w:t>
                    </w:r>
                  </w:p>
                </w:txbxContent>
              </v:textbox>
            </v:shape>
            <v:shape id="_x0000_s1085" type="#_x0000_t202" style="position:absolute;left:5317;top:13677;width:678;height:452" strokecolor="white">
              <v:textbox style="mso-next-textbox:#_x0000_s1085">
                <w:txbxContent>
                  <w:p w:rsidR="001B1AD5" w:rsidRDefault="001B1AD5">
                    <w:pPr>
                      <w:rPr>
                        <w:sz w:val="24"/>
                        <w:szCs w:val="24"/>
                      </w:rPr>
                    </w:pPr>
                    <w:r>
                      <w:rPr>
                        <w:sz w:val="22"/>
                        <w:szCs w:val="24"/>
                      </w:rPr>
                      <w:t>СУ</w:t>
                    </w:r>
                  </w:p>
                </w:txbxContent>
              </v:textbox>
            </v:shape>
            <v:line id="_x0000_s1086" style="position:absolute" from="7238,12660" to="7238,13903"/>
            <v:line id="_x0000_s1087" style="position:absolute" from="7238,13903" to="11193,13903"/>
            <v:line id="_x0000_s1088" style="position:absolute" from="7238,14242" to="7238,15937"/>
            <v:line id="_x0000_s1089" style="position:absolute" from="7238,14468" to="11193,14468"/>
            <v:line id="_x0000_s1090" style="position:absolute" from="7238,12886" to="11193,12886" strokeweight=".5pt">
              <v:stroke dashstyle="dash"/>
            </v:line>
            <v:line id="_x0000_s1091" style="position:absolute;flip:y" from="7238,12886" to="8255,13677"/>
            <v:line id="_x0000_s1092" style="position:absolute" from="8255,12886" to="8368,13677"/>
            <v:line id="_x0000_s1093" style="position:absolute" from="8255,12886" to="8255,14468" strokeweight=".25pt">
              <v:stroke dashstyle="dash"/>
            </v:line>
            <v:line id="_x0000_s1094" style="position:absolute" from="8368,13677" to="8368,14468" strokeweight=".25pt">
              <v:stroke dashstyle="dash"/>
            </v:line>
            <v:line id="_x0000_s1095" style="position:absolute;flip:y" from="8368,12886" to="9385,13677"/>
            <v:line id="_x0000_s1096" style="position:absolute" from="9385,12886" to="9498,13677"/>
            <v:line id="_x0000_s1097" style="position:absolute" from="9385,12886" to="9385,14468" strokeweight=".25pt">
              <v:stroke dashstyle="dash"/>
            </v:line>
            <v:line id="_x0000_s1098" style="position:absolute" from="9498,13677" to="9498,14468" strokeweight=".25pt">
              <v:stroke dashstyle="dash"/>
            </v:line>
            <v:line id="_x0000_s1099" style="position:absolute;flip:y" from="9498,12886" to="10515,13677"/>
            <v:line id="_x0000_s1100" style="position:absolute" from="10515,12886" to="10628,13677"/>
            <v:line id="_x0000_s1101" style="position:absolute" from="10515,12886" to="10515,14468" strokeweight=".25pt">
              <v:stroke dashstyle="dash"/>
            </v:line>
            <v:line id="_x0000_s1102" style="position:absolute" from="10628,13677" to="10628,14468" strokeweight=".25pt">
              <v:stroke dashstyle="dash"/>
            </v:line>
            <v:line id="_x0000_s1103" style="position:absolute;flip:y" from="10628,13225" to="11193,13677"/>
            <v:line id="_x0000_s1104" style="position:absolute" from="8255,14468" to="8255,15711"/>
            <v:line id="_x0000_s1105" style="position:absolute" from="8368,14468" to="8368,15711"/>
            <v:line id="_x0000_s1106" style="position:absolute" from="8255,15711" to="8368,15711"/>
            <v:line id="_x0000_s1107" style="position:absolute" from="9385,14468" to="9385,15711"/>
            <v:line id="_x0000_s1108" style="position:absolute" from="9498,14468" to="9498,15711"/>
            <v:line id="_x0000_s1109" style="position:absolute" from="9385,15711" to="9498,15711"/>
            <v:line id="_x0000_s1110" style="position:absolute" from="10515,14468" to="10515,15711"/>
            <v:line id="_x0000_s1111" style="position:absolute" from="10628,14468" to="10628,15711"/>
            <v:line id="_x0000_s1112" style="position:absolute" from="10515,15711" to="10628,15711"/>
            <v:shape id="_x0000_s1113" type="#_x0000_t202" style="position:absolute;left:6560;top:12660;width:565;height:452" strokecolor="white">
              <v:textbox style="mso-next-textbox:#_x0000_s1113">
                <w:txbxContent>
                  <w:p w:rsidR="001B1AD5" w:rsidRDefault="001B1AD5">
                    <w:pPr>
                      <w:rPr>
                        <w:i/>
                        <w:szCs w:val="24"/>
                      </w:rPr>
                    </w:pPr>
                    <w:r>
                      <w:rPr>
                        <w:i/>
                        <w:szCs w:val="24"/>
                        <w:lang w:val="en-US"/>
                      </w:rPr>
                      <w:t>U</w:t>
                    </w:r>
                    <w:r>
                      <w:rPr>
                        <w:i/>
                        <w:szCs w:val="24"/>
                      </w:rPr>
                      <w:t>о</w:t>
                    </w:r>
                  </w:p>
                </w:txbxContent>
              </v:textbox>
            </v:shape>
            <v:shape id="_x0000_s1114" type="#_x0000_t202" style="position:absolute;left:6447;top:15259;width:678;height:452" strokecolor="white">
              <v:textbox style="mso-next-textbox:#_x0000_s1114">
                <w:txbxContent>
                  <w:p w:rsidR="001B1AD5" w:rsidRDefault="001B1AD5">
                    <w:pPr>
                      <w:rPr>
                        <w:i/>
                        <w:szCs w:val="24"/>
                      </w:rPr>
                    </w:pPr>
                    <w:r>
                      <w:rPr>
                        <w:i/>
                        <w:szCs w:val="24"/>
                        <w:lang w:val="en-US"/>
                      </w:rPr>
                      <w:t>U</w:t>
                    </w:r>
                    <w:r>
                      <w:rPr>
                        <w:i/>
                        <w:szCs w:val="24"/>
                      </w:rPr>
                      <w:t>ос</w:t>
                    </w:r>
                  </w:p>
                </w:txbxContent>
              </v:textbox>
            </v:shape>
            <v:line id="_x0000_s1115" style="position:absolute" from="8368,15033" to="9385,15033">
              <v:stroke startarrow="block" startarrowwidth="narrow" startarrowlength="short" endarrow="block" endarrowwidth="narrow" endarrowlength="short"/>
            </v:line>
            <v:line id="_x0000_s1116" style="position:absolute" from="8255,15598" to="9385,15598">
              <v:stroke startarrow="block" startarrowwidth="narrow" startarrowlength="short" endarrow="block" endarrowwidth="narrow" endarrowlength="short"/>
            </v:line>
            <v:line id="_x0000_s1117" style="position:absolute;flip:x" from="9498,15598" to="9837,15598">
              <v:stroke endarrow="block" endarrowwidth="narrow" endarrowlength="short"/>
            </v:line>
            <v:shape id="_x0000_s1118" type="#_x0000_t202" style="position:absolute;left:9611;top:15146;width:678;height:339" strokecolor="white">
              <v:textbox style="mso-next-textbox:#_x0000_s1118">
                <w:txbxContent>
                  <w:p w:rsidR="001B1AD5" w:rsidRDefault="001B1AD5">
                    <w:pPr>
                      <w:rPr>
                        <w:i/>
                        <w:szCs w:val="24"/>
                      </w:rPr>
                    </w:pPr>
                    <w:r>
                      <w:rPr>
                        <w:i/>
                        <w:szCs w:val="24"/>
                        <w:lang w:val="en-US"/>
                      </w:rPr>
                      <w:t>t</w:t>
                    </w:r>
                    <w:r>
                      <w:rPr>
                        <w:i/>
                        <w:szCs w:val="24"/>
                      </w:rPr>
                      <w:t>ос</w:t>
                    </w:r>
                  </w:p>
                </w:txbxContent>
              </v:textbox>
            </v:shape>
            <v:shape id="_x0000_s1119" type="#_x0000_t202" style="position:absolute;left:8481;top:15146;width:678;height:339" strokecolor="white">
              <v:textbox style="mso-next-textbox:#_x0000_s1119">
                <w:txbxContent>
                  <w:p w:rsidR="001B1AD5" w:rsidRDefault="001B1AD5">
                    <w:pPr>
                      <w:rPr>
                        <w:i/>
                        <w:szCs w:val="24"/>
                      </w:rPr>
                    </w:pPr>
                    <w:r>
                      <w:rPr>
                        <w:i/>
                        <w:szCs w:val="24"/>
                      </w:rPr>
                      <w:t>Тх</w:t>
                    </w:r>
                  </w:p>
                </w:txbxContent>
              </v:textbox>
            </v:shape>
            <v:shape id="_x0000_s1120" type="#_x0000_t202" style="position:absolute;left:8481;top:14581;width:678;height:339" strokecolor="white">
              <v:textbox style="mso-next-textbox:#_x0000_s1120">
                <w:txbxContent>
                  <w:p w:rsidR="001B1AD5" w:rsidRDefault="001B1AD5">
                    <w:pPr>
                      <w:rPr>
                        <w:i/>
                        <w:szCs w:val="24"/>
                      </w:rPr>
                    </w:pPr>
                    <w:r>
                      <w:rPr>
                        <w:i/>
                        <w:szCs w:val="24"/>
                        <w:lang w:val="en-US"/>
                      </w:rPr>
                      <w:t>t</w:t>
                    </w:r>
                    <w:r>
                      <w:rPr>
                        <w:i/>
                        <w:szCs w:val="24"/>
                      </w:rPr>
                      <w:t>и</w:t>
                    </w:r>
                  </w:p>
                </w:txbxContent>
              </v:textbox>
            </v:shape>
            <v:shape id="_x0000_s1121" type="#_x0000_t202" style="position:absolute;left:10741;top:14016;width:452;height:339" strokecolor="white">
              <v:textbox style="mso-next-textbox:#_x0000_s1121">
                <w:txbxContent>
                  <w:p w:rsidR="001B1AD5" w:rsidRDefault="001B1AD5">
                    <w:pPr>
                      <w:rPr>
                        <w:i/>
                        <w:szCs w:val="24"/>
                      </w:rPr>
                    </w:pPr>
                    <w:r>
                      <w:rPr>
                        <w:i/>
                        <w:szCs w:val="24"/>
                        <w:lang w:val="en-US"/>
                      </w:rPr>
                      <w:t>t</w:t>
                    </w:r>
                  </w:p>
                </w:txbxContent>
              </v:textbox>
            </v:shape>
            <v:shape id="_x0000_s1122" type="#_x0000_t202" style="position:absolute;left:7351;top:12321;width:565;height:452" strokecolor="white">
              <v:textbox style="mso-next-textbox:#_x0000_s1122">
                <w:txbxContent>
                  <w:p w:rsidR="001B1AD5" w:rsidRDefault="001B1AD5">
                    <w:pPr>
                      <w:rPr>
                        <w:i/>
                        <w:szCs w:val="24"/>
                      </w:rPr>
                    </w:pPr>
                    <w:r>
                      <w:rPr>
                        <w:i/>
                        <w:szCs w:val="24"/>
                        <w:lang w:val="en-US"/>
                      </w:rPr>
                      <w:t>U</w:t>
                    </w:r>
                    <w:r>
                      <w:rPr>
                        <w:i/>
                        <w:szCs w:val="24"/>
                      </w:rPr>
                      <w:t>и</w:t>
                    </w:r>
                  </w:p>
                </w:txbxContent>
              </v:textbox>
            </v:shape>
          </v:group>
        </w:pict>
      </w:r>
    </w:p>
    <w:p w:rsidR="00D55C51" w:rsidRPr="00C97B97" w:rsidRDefault="00D55C51"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p>
    <w:p w:rsidR="00D55C51" w:rsidRPr="00C97B97" w:rsidRDefault="00D55C51" w:rsidP="001B1AD5">
      <w:pPr>
        <w:tabs>
          <w:tab w:val="left" w:pos="5670"/>
        </w:tabs>
        <w:spacing w:line="360" w:lineRule="auto"/>
        <w:ind w:firstLine="709"/>
        <w:jc w:val="both"/>
        <w:rPr>
          <w:sz w:val="28"/>
          <w:szCs w:val="28"/>
        </w:rPr>
      </w:pPr>
      <w:r w:rsidRPr="00C97B97">
        <w:rPr>
          <w:i/>
          <w:sz w:val="28"/>
          <w:szCs w:val="28"/>
        </w:rPr>
        <w:t>а</w:t>
      </w:r>
      <w:r w:rsidRPr="00C97B97">
        <w:rPr>
          <w:sz w:val="28"/>
          <w:szCs w:val="28"/>
        </w:rPr>
        <w:t>)</w:t>
      </w:r>
      <w:r w:rsidRPr="00C97B97">
        <w:rPr>
          <w:sz w:val="28"/>
          <w:szCs w:val="28"/>
        </w:rPr>
        <w:tab/>
      </w:r>
      <w:r w:rsidR="001B1AD5">
        <w:rPr>
          <w:sz w:val="28"/>
          <w:szCs w:val="28"/>
        </w:rPr>
        <w:t xml:space="preserve"> </w:t>
      </w:r>
      <w:r w:rsidRPr="00C97B97">
        <w:rPr>
          <w:i/>
          <w:sz w:val="28"/>
          <w:szCs w:val="28"/>
        </w:rPr>
        <w:t>б</w:t>
      </w:r>
      <w:r w:rsidRPr="00C97B97">
        <w:rPr>
          <w:sz w:val="28"/>
          <w:szCs w:val="28"/>
        </w:rPr>
        <w:t>)</w:t>
      </w:r>
    </w:p>
    <w:p w:rsidR="00D55C51" w:rsidRPr="00C97B97" w:rsidRDefault="00D55C51" w:rsidP="00C97B97">
      <w:pPr>
        <w:spacing w:line="360" w:lineRule="auto"/>
        <w:ind w:firstLine="709"/>
        <w:jc w:val="both"/>
        <w:rPr>
          <w:sz w:val="28"/>
          <w:szCs w:val="28"/>
        </w:rPr>
      </w:pPr>
      <w:r w:rsidRPr="00C97B97">
        <w:rPr>
          <w:sz w:val="28"/>
          <w:szCs w:val="28"/>
        </w:rPr>
        <w:t>Рисунок 2.2 - Схема преобразователя напряжения в частоту с импульсной обратной связью (</w:t>
      </w:r>
      <w:r w:rsidRPr="00C97B97">
        <w:rPr>
          <w:i/>
          <w:sz w:val="28"/>
          <w:szCs w:val="28"/>
        </w:rPr>
        <w:t>а</w:t>
      </w:r>
      <w:r w:rsidRPr="00C97B97">
        <w:rPr>
          <w:sz w:val="28"/>
          <w:szCs w:val="28"/>
        </w:rPr>
        <w:t>) и характеристика его работы (</w:t>
      </w:r>
      <w:r w:rsidRPr="00C97B97">
        <w:rPr>
          <w:i/>
          <w:sz w:val="28"/>
          <w:szCs w:val="28"/>
        </w:rPr>
        <w:t>б</w:t>
      </w:r>
      <w:r w:rsidRPr="00C97B97">
        <w:rPr>
          <w:sz w:val="28"/>
          <w:szCs w:val="28"/>
        </w:rPr>
        <w:t>)</w:t>
      </w:r>
    </w:p>
    <w:p w:rsidR="00D55C51" w:rsidRPr="00C97B97" w:rsidRDefault="00D55C51"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Для процессов заряда и разряда интегратора справедливо выражение</w:t>
      </w:r>
    </w:p>
    <w:p w:rsidR="00C97B97" w:rsidRDefault="00C97B97" w:rsidP="00C97B97">
      <w:pPr>
        <w:spacing w:line="360" w:lineRule="auto"/>
        <w:ind w:firstLine="709"/>
        <w:jc w:val="both"/>
        <w:rPr>
          <w:sz w:val="28"/>
          <w:szCs w:val="28"/>
        </w:rPr>
      </w:pPr>
    </w:p>
    <w:p w:rsidR="00D55C51" w:rsidRPr="00C97B97" w:rsidRDefault="000B203B" w:rsidP="00C97B97">
      <w:pPr>
        <w:spacing w:line="360" w:lineRule="auto"/>
        <w:ind w:firstLine="709"/>
        <w:jc w:val="both"/>
        <w:rPr>
          <w:sz w:val="28"/>
          <w:szCs w:val="28"/>
        </w:rPr>
      </w:pPr>
      <w:r>
        <w:rPr>
          <w:sz w:val="28"/>
          <w:szCs w:val="28"/>
          <w:lang w:val="en-US"/>
        </w:rPr>
        <w:pict>
          <v:shape id="_x0000_i1038" type="#_x0000_t75" style="width:230.25pt;height:41.25pt" fillcolor="window">
            <v:imagedata r:id="rId22" o:title=""/>
          </v:shape>
        </w:pict>
      </w:r>
      <w:r w:rsidR="001B1AD5">
        <w:rPr>
          <w:sz w:val="28"/>
          <w:szCs w:val="28"/>
        </w:rPr>
        <w:t xml:space="preserve"> </w:t>
      </w:r>
      <w:r w:rsidR="00D55C51" w:rsidRPr="00C97B97">
        <w:rPr>
          <w:sz w:val="28"/>
          <w:szCs w:val="28"/>
        </w:rPr>
        <w:t>(2.1)</w:t>
      </w:r>
    </w:p>
    <w:p w:rsidR="00D55C51" w:rsidRPr="00C97B97" w:rsidRDefault="00D55C51" w:rsidP="00C97B97">
      <w:pPr>
        <w:spacing w:line="360" w:lineRule="auto"/>
        <w:ind w:firstLine="709"/>
        <w:jc w:val="both"/>
        <w:rPr>
          <w:sz w:val="28"/>
          <w:szCs w:val="28"/>
        </w:rPr>
      </w:pPr>
      <w:r w:rsidRPr="00C97B97">
        <w:rPr>
          <w:sz w:val="28"/>
          <w:szCs w:val="28"/>
        </w:rPr>
        <w:t>где</w:t>
      </w:r>
      <w:r w:rsidR="001B1AD5">
        <w:rPr>
          <w:sz w:val="28"/>
          <w:szCs w:val="28"/>
        </w:rPr>
        <w:t xml:space="preserve"> </w:t>
      </w:r>
      <w:r w:rsidRPr="00C97B97">
        <w:rPr>
          <w:i/>
          <w:sz w:val="28"/>
          <w:szCs w:val="28"/>
          <w:lang w:val="en-US"/>
        </w:rPr>
        <w:sym w:font="Symbol" w:char="F074"/>
      </w:r>
      <w:r w:rsidRPr="00C97B97">
        <w:rPr>
          <w:i/>
          <w:sz w:val="28"/>
          <w:szCs w:val="28"/>
          <w:vertAlign w:val="subscript"/>
        </w:rPr>
        <w:t>1</w:t>
      </w:r>
      <w:r w:rsidRPr="00C97B97">
        <w:rPr>
          <w:i/>
          <w:sz w:val="28"/>
          <w:szCs w:val="28"/>
        </w:rPr>
        <w:t>=</w:t>
      </w:r>
      <w:r w:rsidRPr="00C97B97">
        <w:rPr>
          <w:i/>
          <w:sz w:val="28"/>
          <w:szCs w:val="28"/>
          <w:lang w:val="en-US"/>
        </w:rPr>
        <w:t>R</w:t>
      </w:r>
      <w:r w:rsidRPr="00C97B97">
        <w:rPr>
          <w:i/>
          <w:sz w:val="28"/>
          <w:szCs w:val="28"/>
          <w:vertAlign w:val="subscript"/>
        </w:rPr>
        <w:t>1</w:t>
      </w:r>
      <w:r w:rsidRPr="00C97B97">
        <w:rPr>
          <w:i/>
          <w:sz w:val="28"/>
          <w:szCs w:val="28"/>
          <w:lang w:val="en-US"/>
        </w:rPr>
        <w:t>C</w:t>
      </w:r>
      <w:r w:rsidRPr="00C97B97">
        <w:rPr>
          <w:i/>
          <w:sz w:val="28"/>
          <w:szCs w:val="28"/>
        </w:rPr>
        <w:t xml:space="preserve">, </w:t>
      </w:r>
      <w:r w:rsidRPr="00C97B97">
        <w:rPr>
          <w:i/>
          <w:sz w:val="28"/>
          <w:szCs w:val="28"/>
          <w:lang w:val="en-US"/>
        </w:rPr>
        <w:sym w:font="Symbol" w:char="F074"/>
      </w:r>
      <w:r w:rsidRPr="00C97B97">
        <w:rPr>
          <w:i/>
          <w:sz w:val="28"/>
          <w:szCs w:val="28"/>
          <w:vertAlign w:val="subscript"/>
        </w:rPr>
        <w:t>2</w:t>
      </w:r>
      <w:r w:rsidRPr="00C97B97">
        <w:rPr>
          <w:i/>
          <w:sz w:val="28"/>
          <w:szCs w:val="28"/>
        </w:rPr>
        <w:t>=</w:t>
      </w:r>
      <w:r w:rsidRPr="00C97B97">
        <w:rPr>
          <w:i/>
          <w:sz w:val="28"/>
          <w:szCs w:val="28"/>
          <w:lang w:val="en-US"/>
        </w:rPr>
        <w:t>R</w:t>
      </w:r>
      <w:r w:rsidRPr="00C97B97">
        <w:rPr>
          <w:i/>
          <w:sz w:val="28"/>
          <w:szCs w:val="28"/>
          <w:vertAlign w:val="subscript"/>
        </w:rPr>
        <w:t>2</w:t>
      </w:r>
      <w:r w:rsidRPr="00C97B97">
        <w:rPr>
          <w:i/>
          <w:sz w:val="28"/>
          <w:szCs w:val="28"/>
          <w:lang w:val="en-US"/>
        </w:rPr>
        <w:t>C</w:t>
      </w:r>
      <w:r w:rsidRPr="00C97B97">
        <w:rPr>
          <w:sz w:val="28"/>
          <w:szCs w:val="28"/>
        </w:rPr>
        <w:t>.</w:t>
      </w:r>
    </w:p>
    <w:p w:rsidR="00C97B97" w:rsidRDefault="00C97B97" w:rsidP="00C97B97">
      <w:pPr>
        <w:spacing w:line="360" w:lineRule="auto"/>
        <w:ind w:firstLine="709"/>
        <w:jc w:val="both"/>
        <w:rPr>
          <w:sz w:val="28"/>
          <w:szCs w:val="28"/>
        </w:rPr>
      </w:pPr>
    </w:p>
    <w:p w:rsidR="00D55C51" w:rsidRPr="00C97B97" w:rsidRDefault="00D55C51" w:rsidP="00C97B97">
      <w:pPr>
        <w:spacing w:line="360" w:lineRule="auto"/>
        <w:ind w:firstLine="709"/>
        <w:jc w:val="both"/>
        <w:rPr>
          <w:i/>
          <w:sz w:val="28"/>
          <w:szCs w:val="28"/>
        </w:rPr>
      </w:pPr>
      <w:r w:rsidRPr="00C97B97">
        <w:rPr>
          <w:sz w:val="28"/>
          <w:szCs w:val="28"/>
        </w:rPr>
        <w:t xml:space="preserve">При прямоугольной форме импульсов амплитудой </w:t>
      </w:r>
      <w:r w:rsidRPr="00C97B97">
        <w:rPr>
          <w:i/>
          <w:sz w:val="28"/>
          <w:szCs w:val="28"/>
          <w:lang w:val="en-US"/>
        </w:rPr>
        <w:t>U</w:t>
      </w:r>
      <w:r w:rsidRPr="00C97B97">
        <w:rPr>
          <w:i/>
          <w:sz w:val="28"/>
          <w:szCs w:val="28"/>
          <w:vertAlign w:val="subscript"/>
          <w:lang w:val="en-US"/>
        </w:rPr>
        <w:t>OC</w:t>
      </w:r>
    </w:p>
    <w:p w:rsidR="00C97B97" w:rsidRDefault="00C97B97" w:rsidP="00C97B97">
      <w:pPr>
        <w:spacing w:line="360" w:lineRule="auto"/>
        <w:ind w:firstLine="709"/>
        <w:jc w:val="both"/>
        <w:rPr>
          <w:sz w:val="28"/>
          <w:szCs w:val="28"/>
        </w:rPr>
      </w:pPr>
    </w:p>
    <w:p w:rsidR="00D55C51" w:rsidRPr="00C97B97" w:rsidRDefault="000B203B" w:rsidP="00C97B97">
      <w:pPr>
        <w:spacing w:line="360" w:lineRule="auto"/>
        <w:ind w:firstLine="709"/>
        <w:jc w:val="both"/>
        <w:rPr>
          <w:sz w:val="28"/>
          <w:szCs w:val="28"/>
        </w:rPr>
      </w:pPr>
      <w:r>
        <w:rPr>
          <w:sz w:val="28"/>
          <w:szCs w:val="28"/>
        </w:rPr>
        <w:pict>
          <v:shape id="_x0000_i1039" type="#_x0000_t75" style="width:183.75pt;height:39.75pt" fillcolor="window">
            <v:imagedata r:id="rId23" o:title=""/>
          </v:shape>
        </w:pict>
      </w:r>
      <w:r w:rsidR="001B1AD5">
        <w:rPr>
          <w:sz w:val="28"/>
          <w:szCs w:val="28"/>
        </w:rPr>
        <w:t xml:space="preserve"> </w:t>
      </w:r>
      <w:r w:rsidR="00D55C51" w:rsidRPr="00C97B97">
        <w:rPr>
          <w:sz w:val="28"/>
          <w:szCs w:val="28"/>
        </w:rPr>
        <w:t>(2.2)</w:t>
      </w:r>
    </w:p>
    <w:p w:rsidR="00D55C51" w:rsidRPr="00C97B97" w:rsidRDefault="00D55C51" w:rsidP="00C97B97">
      <w:pPr>
        <w:spacing w:line="360" w:lineRule="auto"/>
        <w:ind w:firstLine="709"/>
        <w:jc w:val="both"/>
        <w:rPr>
          <w:sz w:val="28"/>
          <w:szCs w:val="28"/>
        </w:rPr>
      </w:pPr>
      <w:r w:rsidRPr="00C97B97">
        <w:rPr>
          <w:sz w:val="28"/>
          <w:szCs w:val="28"/>
        </w:rPr>
        <w:t xml:space="preserve">или </w:t>
      </w:r>
      <w:r w:rsidRPr="00C97B97">
        <w:rPr>
          <w:sz w:val="28"/>
          <w:szCs w:val="28"/>
        </w:rPr>
        <w:tab/>
      </w:r>
      <w:r w:rsidR="000B203B">
        <w:rPr>
          <w:sz w:val="28"/>
          <w:szCs w:val="28"/>
        </w:rPr>
        <w:pict>
          <v:shape id="_x0000_i1040" type="#_x0000_t75" style="width:189pt;height:39.75pt" fillcolor="window">
            <v:imagedata r:id="rId24" o:title=""/>
          </v:shape>
        </w:pict>
      </w:r>
      <w:r w:rsidR="001B1AD5">
        <w:rPr>
          <w:sz w:val="28"/>
          <w:szCs w:val="28"/>
        </w:rPr>
        <w:t xml:space="preserve"> </w:t>
      </w:r>
      <w:r w:rsidRPr="00C97B97">
        <w:rPr>
          <w:sz w:val="28"/>
          <w:szCs w:val="28"/>
        </w:rPr>
        <w:t>(2.3)</w:t>
      </w:r>
    </w:p>
    <w:p w:rsidR="00D55C51" w:rsidRPr="00C97B97" w:rsidRDefault="00D55C51" w:rsidP="00C97B97">
      <w:pPr>
        <w:spacing w:line="360" w:lineRule="auto"/>
        <w:ind w:firstLine="709"/>
        <w:jc w:val="both"/>
        <w:rPr>
          <w:sz w:val="28"/>
          <w:szCs w:val="28"/>
        </w:rPr>
      </w:pPr>
      <w:r w:rsidRPr="00C97B97">
        <w:rPr>
          <w:sz w:val="28"/>
          <w:szCs w:val="28"/>
        </w:rPr>
        <w:t>где</w:t>
      </w:r>
      <w:r w:rsidRPr="00C97B97">
        <w:rPr>
          <w:sz w:val="28"/>
          <w:szCs w:val="28"/>
        </w:rPr>
        <w:tab/>
      </w:r>
      <w:r w:rsidR="000B203B">
        <w:rPr>
          <w:sz w:val="28"/>
          <w:szCs w:val="28"/>
        </w:rPr>
        <w:pict>
          <v:shape id="_x0000_i1041" type="#_x0000_t75" style="width:116.25pt;height:39pt" fillcolor="window">
            <v:imagedata r:id="rId25" o:title=""/>
          </v:shape>
        </w:pict>
      </w:r>
      <w:r w:rsidR="001B1AD5">
        <w:rPr>
          <w:sz w:val="28"/>
          <w:szCs w:val="28"/>
        </w:rPr>
        <w:t xml:space="preserve"> </w:t>
      </w:r>
      <w:r w:rsidRPr="00C97B97">
        <w:rPr>
          <w:sz w:val="28"/>
          <w:szCs w:val="28"/>
        </w:rPr>
        <w:t>(2.4)</w:t>
      </w:r>
    </w:p>
    <w:p w:rsidR="00C97B97" w:rsidRDefault="00C97B97"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Следовательно, уравнение преобразования ИИ с прямоугольной формой импульса обратной связи можно записать в виде</w:t>
      </w:r>
    </w:p>
    <w:p w:rsidR="00C97B97" w:rsidRDefault="00C97B97" w:rsidP="00C97B97">
      <w:pPr>
        <w:spacing w:line="360" w:lineRule="auto"/>
        <w:ind w:firstLine="709"/>
        <w:jc w:val="both"/>
        <w:rPr>
          <w:sz w:val="28"/>
          <w:szCs w:val="28"/>
        </w:rPr>
      </w:pPr>
    </w:p>
    <w:p w:rsidR="00D55C51" w:rsidRPr="00C97B97" w:rsidRDefault="000B203B" w:rsidP="00C97B97">
      <w:pPr>
        <w:spacing w:line="360" w:lineRule="auto"/>
        <w:ind w:firstLine="709"/>
        <w:jc w:val="both"/>
        <w:rPr>
          <w:sz w:val="28"/>
          <w:szCs w:val="28"/>
        </w:rPr>
      </w:pPr>
      <w:r>
        <w:rPr>
          <w:sz w:val="28"/>
          <w:szCs w:val="28"/>
        </w:rPr>
        <w:lastRenderedPageBreak/>
        <w:pict>
          <v:shape id="_x0000_i1042" type="#_x0000_t75" style="width:249.75pt;height:39pt" fillcolor="window">
            <v:imagedata r:id="rId26" o:title=""/>
          </v:shape>
        </w:pict>
      </w:r>
      <w:r w:rsidR="00D55C51" w:rsidRPr="00C97B97">
        <w:rPr>
          <w:sz w:val="28"/>
          <w:szCs w:val="28"/>
        </w:rPr>
        <w:t>,</w:t>
      </w:r>
      <w:r w:rsidR="001B1AD5">
        <w:rPr>
          <w:sz w:val="28"/>
          <w:szCs w:val="28"/>
        </w:rPr>
        <w:t xml:space="preserve"> </w:t>
      </w:r>
      <w:r w:rsidR="00D55C51" w:rsidRPr="00C97B97">
        <w:rPr>
          <w:sz w:val="28"/>
          <w:szCs w:val="28"/>
        </w:rPr>
        <w:t>(2.5)</w:t>
      </w:r>
    </w:p>
    <w:p w:rsidR="00C97B97" w:rsidRDefault="00C97B97"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 xml:space="preserve">т.е. параметры преобразователя не зависят от значений емкости </w:t>
      </w:r>
      <w:r w:rsidRPr="00C97B97">
        <w:rPr>
          <w:i/>
          <w:sz w:val="28"/>
          <w:szCs w:val="28"/>
        </w:rPr>
        <w:t>С</w:t>
      </w:r>
      <w:r w:rsidRPr="00C97B97">
        <w:rPr>
          <w:sz w:val="28"/>
          <w:szCs w:val="28"/>
        </w:rPr>
        <w:t xml:space="preserve"> и опорного напряжения </w:t>
      </w:r>
      <w:r w:rsidRPr="00C97B97">
        <w:rPr>
          <w:i/>
          <w:sz w:val="28"/>
          <w:szCs w:val="28"/>
          <w:lang w:val="en-US"/>
        </w:rPr>
        <w:t>U</w:t>
      </w:r>
      <w:r w:rsidRPr="00C97B97">
        <w:rPr>
          <w:i/>
          <w:sz w:val="28"/>
          <w:szCs w:val="28"/>
          <w:vertAlign w:val="subscript"/>
        </w:rPr>
        <w:t>0</w:t>
      </w:r>
      <w:r w:rsidRPr="00C97B97">
        <w:rPr>
          <w:sz w:val="28"/>
          <w:szCs w:val="28"/>
        </w:rPr>
        <w:t>. Они определяются только отношением суммирующих сопротивлений интегратора и стабильностью площади импульса обратной связи. Форма импульса обратной связи может отличаться от прямоугольной, важно обеспечить лишь стабильность вольт-секундной площади, которая в таком случае будет равна</w:t>
      </w:r>
    </w:p>
    <w:p w:rsidR="00C97B97" w:rsidRDefault="00C97B97" w:rsidP="00C97B97">
      <w:pPr>
        <w:spacing w:line="360" w:lineRule="auto"/>
        <w:ind w:firstLine="709"/>
        <w:jc w:val="both"/>
        <w:rPr>
          <w:noProof/>
          <w:sz w:val="28"/>
          <w:szCs w:val="28"/>
        </w:rPr>
      </w:pPr>
    </w:p>
    <w:p w:rsidR="00D55C51" w:rsidRPr="00C97B97" w:rsidRDefault="000B203B" w:rsidP="00C97B97">
      <w:pPr>
        <w:spacing w:line="360" w:lineRule="auto"/>
        <w:ind w:firstLine="709"/>
        <w:jc w:val="both"/>
        <w:rPr>
          <w:sz w:val="28"/>
          <w:szCs w:val="28"/>
        </w:rPr>
      </w:pPr>
      <w:r>
        <w:rPr>
          <w:noProof/>
          <w:sz w:val="28"/>
          <w:szCs w:val="28"/>
        </w:rPr>
        <w:pict>
          <v:shape id="_x0000_i1043" type="#_x0000_t75" style="width:98.25pt;height:39.75pt" fillcolor="window">
            <v:imagedata r:id="rId27" o:title=""/>
          </v:shape>
        </w:pict>
      </w:r>
      <w:r w:rsidR="001B1AD5">
        <w:rPr>
          <w:noProof/>
          <w:sz w:val="28"/>
          <w:szCs w:val="28"/>
        </w:rPr>
        <w:t xml:space="preserve"> </w:t>
      </w:r>
      <w:r w:rsidR="00D55C51" w:rsidRPr="00C97B97">
        <w:rPr>
          <w:noProof/>
          <w:sz w:val="28"/>
          <w:szCs w:val="28"/>
        </w:rPr>
        <w:t>(2.6)</w:t>
      </w:r>
    </w:p>
    <w:p w:rsidR="00C97B97" w:rsidRDefault="00C97B97"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Подобные схемы ИИ могут обеспечить общую погрешность преобразования не хуже 0,1 % [29].</w:t>
      </w:r>
    </w:p>
    <w:p w:rsidR="00D55C51" w:rsidRPr="00C97B97" w:rsidRDefault="00D55C51" w:rsidP="00C97B97">
      <w:pPr>
        <w:spacing w:line="360" w:lineRule="auto"/>
        <w:ind w:firstLine="709"/>
        <w:jc w:val="both"/>
        <w:rPr>
          <w:sz w:val="28"/>
          <w:szCs w:val="28"/>
        </w:rPr>
      </w:pPr>
      <w:r w:rsidRPr="00C97B97">
        <w:rPr>
          <w:sz w:val="28"/>
          <w:szCs w:val="28"/>
        </w:rPr>
        <w:t>На значение общей погрешности существенное влияние может оказать дрейф нуля интегратора, поэтому в преобразователях малых напряжений в частоту используют различные способы компенсации дрейфа нуля интегратора, не ухудшающие быстродействия. С этой целью, например, в одном из вариантов в рассмотренную схему добавляется устройство компенсации дрейфа нуля, состоящее из дополнительной интегрирующей цепи и усилителя постоянного тока типа МДМ (с модуляцией и демодуляцией), который обладает очень малым собственным дрейфом нуля [30].</w:t>
      </w:r>
      <w:r w:rsidR="001B1AD5">
        <w:rPr>
          <w:sz w:val="28"/>
          <w:szCs w:val="28"/>
        </w:rPr>
        <w:t xml:space="preserve"> </w:t>
      </w:r>
      <w:r w:rsidRPr="00C97B97">
        <w:rPr>
          <w:sz w:val="28"/>
          <w:szCs w:val="28"/>
        </w:rPr>
        <w:t xml:space="preserve">Более высокая точность преобразования может быть получена в ПНЧ с опорной тактовой частотой. Известны схемы ПНЧ с импульсной обратной связью с раздельным формированием амплитуды и длительности импульса обратной связи (рисунок 2.3) [28]. Достоинством таких ПНЧ является то, что они не требуют применения прецизионных конденсаторов, как, например, в схемах ПНЧ, где в качестве звена обратной связи используется </w:t>
      </w:r>
      <w:r w:rsidRPr="00C97B97">
        <w:rPr>
          <w:i/>
          <w:sz w:val="28"/>
          <w:szCs w:val="28"/>
          <w:lang w:val="en-US"/>
        </w:rPr>
        <w:t>RC</w:t>
      </w:r>
      <w:r w:rsidRPr="00C97B97">
        <w:rPr>
          <w:sz w:val="28"/>
          <w:szCs w:val="28"/>
        </w:rPr>
        <w:t>–цепь.</w:t>
      </w:r>
    </w:p>
    <w:p w:rsidR="00D55C51" w:rsidRPr="00C97B97" w:rsidRDefault="001B1AD5" w:rsidP="00C97B97">
      <w:pPr>
        <w:spacing w:line="360" w:lineRule="auto"/>
        <w:ind w:firstLine="709"/>
        <w:jc w:val="both"/>
        <w:rPr>
          <w:sz w:val="28"/>
          <w:szCs w:val="28"/>
          <w:lang w:val="en-US"/>
        </w:rPr>
      </w:pPr>
      <w:r>
        <w:rPr>
          <w:sz w:val="28"/>
          <w:szCs w:val="28"/>
        </w:rPr>
        <w:br w:type="page"/>
      </w:r>
      <w:r w:rsidR="000B203B">
        <w:rPr>
          <w:sz w:val="28"/>
          <w:szCs w:val="28"/>
        </w:rPr>
        <w:pict>
          <v:shape id="_x0000_i1044" type="#_x0000_t75" style="width:262.5pt;height:107.25pt" fillcolor="window">
            <v:imagedata r:id="rId28" o:title=""/>
          </v:shape>
        </w:pict>
      </w:r>
    </w:p>
    <w:p w:rsidR="00D55C51" w:rsidRPr="00C97B97" w:rsidRDefault="00D55C51" w:rsidP="00C97B97">
      <w:pPr>
        <w:spacing w:line="360" w:lineRule="auto"/>
        <w:ind w:firstLine="709"/>
        <w:jc w:val="both"/>
        <w:rPr>
          <w:sz w:val="28"/>
          <w:szCs w:val="28"/>
        </w:rPr>
      </w:pPr>
      <w:r w:rsidRPr="00C97B97">
        <w:rPr>
          <w:sz w:val="28"/>
          <w:szCs w:val="28"/>
        </w:rPr>
        <w:t>Рисунок 2.3 – Схема ПНЧ с импульсной обратной связью</w:t>
      </w:r>
    </w:p>
    <w:p w:rsidR="00C97B97" w:rsidRDefault="00C97B97"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 xml:space="preserve">Схема работает следующим образом. На тактовый вход </w:t>
      </w:r>
      <w:r w:rsidRPr="00C97B97">
        <w:rPr>
          <w:i/>
          <w:sz w:val="28"/>
          <w:szCs w:val="28"/>
        </w:rPr>
        <w:t>С</w:t>
      </w:r>
      <w:r w:rsidRPr="00C97B97">
        <w:rPr>
          <w:sz w:val="28"/>
          <w:szCs w:val="28"/>
        </w:rPr>
        <w:t xml:space="preserve"> триггера </w:t>
      </w:r>
      <w:r w:rsidRPr="00C97B97">
        <w:rPr>
          <w:i/>
          <w:sz w:val="28"/>
          <w:szCs w:val="28"/>
        </w:rPr>
        <w:t>Т</w:t>
      </w:r>
      <w:r w:rsidRPr="00C97B97">
        <w:rPr>
          <w:sz w:val="28"/>
          <w:szCs w:val="28"/>
        </w:rPr>
        <w:t xml:space="preserve"> подаются импульсы образцовой частоты </w:t>
      </w:r>
      <w:r w:rsidRPr="00C97B97">
        <w:rPr>
          <w:i/>
          <w:sz w:val="28"/>
          <w:szCs w:val="28"/>
          <w:lang w:val="en-US"/>
        </w:rPr>
        <w:t>f</w:t>
      </w:r>
      <w:r w:rsidRPr="00C97B97">
        <w:rPr>
          <w:i/>
          <w:sz w:val="28"/>
          <w:szCs w:val="28"/>
          <w:vertAlign w:val="subscript"/>
        </w:rPr>
        <w:t>0</w:t>
      </w:r>
      <w:r w:rsidRPr="00C97B97">
        <w:rPr>
          <w:sz w:val="28"/>
          <w:szCs w:val="28"/>
        </w:rPr>
        <w:t>, минимальное значение которой выбирается из условия:</w:t>
      </w:r>
    </w:p>
    <w:p w:rsidR="00C97B97" w:rsidRDefault="00C97B97" w:rsidP="00C97B97">
      <w:pPr>
        <w:spacing w:line="360" w:lineRule="auto"/>
        <w:ind w:firstLine="709"/>
        <w:jc w:val="both"/>
        <w:rPr>
          <w:i/>
          <w:sz w:val="28"/>
          <w:szCs w:val="28"/>
        </w:rPr>
      </w:pPr>
    </w:p>
    <w:p w:rsidR="00D55C51" w:rsidRPr="00C97B97" w:rsidRDefault="00D55C51" w:rsidP="00C97B97">
      <w:pPr>
        <w:spacing w:line="360" w:lineRule="auto"/>
        <w:ind w:firstLine="709"/>
        <w:jc w:val="both"/>
        <w:rPr>
          <w:sz w:val="28"/>
          <w:szCs w:val="28"/>
        </w:rPr>
      </w:pPr>
      <w:r w:rsidRPr="00C97B97">
        <w:rPr>
          <w:i/>
          <w:sz w:val="28"/>
          <w:szCs w:val="28"/>
          <w:lang w:val="en-US"/>
        </w:rPr>
        <w:t>f</w:t>
      </w:r>
      <w:r w:rsidRPr="00C97B97">
        <w:rPr>
          <w:i/>
          <w:sz w:val="28"/>
          <w:szCs w:val="28"/>
          <w:vertAlign w:val="subscript"/>
        </w:rPr>
        <w:t>0</w:t>
      </w:r>
      <w:r w:rsidRPr="00C97B97">
        <w:rPr>
          <w:i/>
          <w:sz w:val="28"/>
          <w:szCs w:val="28"/>
          <w:vertAlign w:val="subscript"/>
          <w:lang w:val="en-US"/>
        </w:rPr>
        <w:t>min</w:t>
      </w:r>
      <w:r w:rsidRPr="00C97B97">
        <w:rPr>
          <w:i/>
          <w:sz w:val="28"/>
          <w:szCs w:val="28"/>
        </w:rPr>
        <w:t xml:space="preserve"> = 2,5</w:t>
      </w:r>
      <w:r w:rsidRPr="00C97B97">
        <w:rPr>
          <w:i/>
          <w:sz w:val="28"/>
          <w:szCs w:val="28"/>
          <w:lang w:val="en-US"/>
        </w:rPr>
        <w:t>f</w:t>
      </w:r>
      <w:r w:rsidRPr="00C97B97">
        <w:rPr>
          <w:i/>
          <w:sz w:val="28"/>
          <w:szCs w:val="28"/>
          <w:vertAlign w:val="subscript"/>
          <w:lang w:val="en-US"/>
        </w:rPr>
        <w:t>max</w:t>
      </w:r>
      <w:r w:rsidRPr="00C97B97">
        <w:rPr>
          <w:sz w:val="28"/>
          <w:szCs w:val="28"/>
        </w:rPr>
        <w:t>,</w:t>
      </w:r>
      <w:r w:rsidR="001B1AD5">
        <w:rPr>
          <w:sz w:val="28"/>
          <w:szCs w:val="28"/>
        </w:rPr>
        <w:t xml:space="preserve"> </w:t>
      </w:r>
      <w:r w:rsidRPr="00C97B97">
        <w:rPr>
          <w:sz w:val="28"/>
          <w:szCs w:val="28"/>
        </w:rPr>
        <w:t>(2.7)</w:t>
      </w:r>
    </w:p>
    <w:p w:rsidR="00C97B97" w:rsidRDefault="00C97B97"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 xml:space="preserve">где </w:t>
      </w:r>
      <w:r w:rsidRPr="00C97B97">
        <w:rPr>
          <w:i/>
          <w:sz w:val="28"/>
          <w:szCs w:val="28"/>
          <w:lang w:val="en-US"/>
        </w:rPr>
        <w:t>f</w:t>
      </w:r>
      <w:r w:rsidRPr="00C97B97">
        <w:rPr>
          <w:i/>
          <w:sz w:val="28"/>
          <w:szCs w:val="28"/>
          <w:vertAlign w:val="subscript"/>
          <w:lang w:val="en-US"/>
        </w:rPr>
        <w:t>max</w:t>
      </w:r>
      <w:r w:rsidRPr="00C97B97">
        <w:rPr>
          <w:sz w:val="28"/>
          <w:szCs w:val="28"/>
        </w:rPr>
        <w:t xml:space="preserve"> – максимальная выходная частота ПНЧ.</w:t>
      </w:r>
    </w:p>
    <w:p w:rsidR="00D55C51" w:rsidRPr="00C97B97" w:rsidRDefault="00D55C51" w:rsidP="00C97B97">
      <w:pPr>
        <w:spacing w:line="360" w:lineRule="auto"/>
        <w:ind w:firstLine="709"/>
        <w:jc w:val="both"/>
        <w:rPr>
          <w:sz w:val="28"/>
          <w:szCs w:val="28"/>
        </w:rPr>
      </w:pPr>
      <w:r w:rsidRPr="00C97B97">
        <w:rPr>
          <w:sz w:val="28"/>
          <w:szCs w:val="28"/>
        </w:rPr>
        <w:t xml:space="preserve">При срабатывании компаратора </w:t>
      </w:r>
      <w:r w:rsidRPr="00C97B97">
        <w:rPr>
          <w:i/>
          <w:sz w:val="28"/>
          <w:szCs w:val="28"/>
        </w:rPr>
        <w:t>ОУ2</w:t>
      </w:r>
      <w:r w:rsidRPr="00C97B97">
        <w:rPr>
          <w:sz w:val="28"/>
          <w:szCs w:val="28"/>
        </w:rPr>
        <w:t xml:space="preserve"> на вход </w:t>
      </w:r>
      <w:r w:rsidRPr="00C97B97">
        <w:rPr>
          <w:i/>
          <w:sz w:val="28"/>
          <w:szCs w:val="28"/>
          <w:lang w:val="en-US"/>
        </w:rPr>
        <w:t>D</w:t>
      </w:r>
      <w:r w:rsidRPr="00C97B97">
        <w:rPr>
          <w:sz w:val="28"/>
          <w:szCs w:val="28"/>
        </w:rPr>
        <w:t xml:space="preserve"> триггера </w:t>
      </w:r>
      <w:r w:rsidRPr="00C97B97">
        <w:rPr>
          <w:i/>
          <w:sz w:val="28"/>
          <w:szCs w:val="28"/>
        </w:rPr>
        <w:t>Т</w:t>
      </w:r>
      <w:r w:rsidRPr="00C97B97">
        <w:rPr>
          <w:sz w:val="28"/>
          <w:szCs w:val="28"/>
        </w:rPr>
        <w:t xml:space="preserve"> подается разрешающий сигнал и при поступлении первого же импульса образцовой частоты </w:t>
      </w:r>
      <w:r w:rsidRPr="00C97B97">
        <w:rPr>
          <w:i/>
          <w:sz w:val="28"/>
          <w:szCs w:val="28"/>
          <w:lang w:val="en-US"/>
        </w:rPr>
        <w:t>f</w:t>
      </w:r>
      <w:r w:rsidRPr="00C97B97">
        <w:rPr>
          <w:i/>
          <w:sz w:val="28"/>
          <w:szCs w:val="28"/>
          <w:vertAlign w:val="subscript"/>
        </w:rPr>
        <w:t xml:space="preserve">0 </w:t>
      </w:r>
      <w:r w:rsidRPr="00C97B97">
        <w:rPr>
          <w:sz w:val="28"/>
          <w:szCs w:val="28"/>
        </w:rPr>
        <w:t xml:space="preserve">на тактовый вход </w:t>
      </w:r>
      <w:r w:rsidRPr="00C97B97">
        <w:rPr>
          <w:i/>
          <w:sz w:val="28"/>
          <w:szCs w:val="28"/>
        </w:rPr>
        <w:t>С</w:t>
      </w:r>
      <w:r w:rsidRPr="00C97B97">
        <w:rPr>
          <w:sz w:val="28"/>
          <w:szCs w:val="28"/>
        </w:rPr>
        <w:t xml:space="preserve"> триггера последний переключается и вырабатывает управляющий сигнал на аналоговый переключатель </w:t>
      </w:r>
      <w:r w:rsidRPr="00C97B97">
        <w:rPr>
          <w:i/>
          <w:sz w:val="28"/>
          <w:szCs w:val="28"/>
        </w:rPr>
        <w:t>АП</w:t>
      </w:r>
      <w:r w:rsidRPr="00C97B97">
        <w:rPr>
          <w:sz w:val="28"/>
          <w:szCs w:val="28"/>
        </w:rPr>
        <w:t xml:space="preserve">. При этом на вход интегратора через резистор </w:t>
      </w:r>
      <w:r w:rsidRPr="00C97B97">
        <w:rPr>
          <w:i/>
          <w:sz w:val="28"/>
          <w:szCs w:val="28"/>
          <w:lang w:val="en-US"/>
        </w:rPr>
        <w:t>R</w:t>
      </w:r>
      <w:r w:rsidRPr="00C97B97">
        <w:rPr>
          <w:i/>
          <w:sz w:val="28"/>
          <w:szCs w:val="28"/>
          <w:vertAlign w:val="subscript"/>
        </w:rPr>
        <w:t>0</w:t>
      </w:r>
      <w:r w:rsidRPr="00C97B97">
        <w:rPr>
          <w:sz w:val="28"/>
          <w:szCs w:val="28"/>
        </w:rPr>
        <w:t xml:space="preserve"> подключается образцовое напряжение </w:t>
      </w:r>
      <w:r w:rsidRPr="00C97B97">
        <w:rPr>
          <w:i/>
          <w:sz w:val="28"/>
          <w:szCs w:val="28"/>
          <w:lang w:val="en-US"/>
        </w:rPr>
        <w:t>U</w:t>
      </w:r>
      <w:r w:rsidRPr="00C97B97">
        <w:rPr>
          <w:i/>
          <w:sz w:val="28"/>
          <w:szCs w:val="28"/>
          <w:vertAlign w:val="subscript"/>
        </w:rPr>
        <w:t>0</w:t>
      </w:r>
      <w:r w:rsidRPr="00C97B97">
        <w:rPr>
          <w:sz w:val="28"/>
          <w:szCs w:val="28"/>
        </w:rPr>
        <w:t>.</w:t>
      </w:r>
    </w:p>
    <w:p w:rsidR="00D55C51" w:rsidRPr="00C97B97" w:rsidRDefault="00D55C51" w:rsidP="00C97B97">
      <w:pPr>
        <w:spacing w:line="360" w:lineRule="auto"/>
        <w:ind w:firstLine="709"/>
        <w:jc w:val="both"/>
        <w:rPr>
          <w:sz w:val="28"/>
          <w:szCs w:val="28"/>
        </w:rPr>
      </w:pPr>
      <w:r w:rsidRPr="00C97B97">
        <w:rPr>
          <w:sz w:val="28"/>
          <w:szCs w:val="28"/>
        </w:rPr>
        <w:t>Погрешность преобразования ПНЧ определяется неточностью и нестабильностью отношения</w:t>
      </w:r>
      <w:r w:rsidRPr="00C97B97">
        <w:rPr>
          <w:i/>
          <w:sz w:val="28"/>
          <w:szCs w:val="28"/>
        </w:rPr>
        <w:t xml:space="preserve"> </w:t>
      </w:r>
      <w:r w:rsidRPr="00C97B97">
        <w:rPr>
          <w:i/>
          <w:sz w:val="28"/>
          <w:szCs w:val="28"/>
          <w:lang w:val="en-US"/>
        </w:rPr>
        <w:t>R</w:t>
      </w:r>
      <w:r w:rsidRPr="00C97B97">
        <w:rPr>
          <w:i/>
          <w:sz w:val="28"/>
          <w:szCs w:val="28"/>
          <w:vertAlign w:val="subscript"/>
        </w:rPr>
        <w:t>0</w:t>
      </w:r>
      <w:r w:rsidRPr="00C97B97">
        <w:rPr>
          <w:sz w:val="28"/>
          <w:szCs w:val="28"/>
        </w:rPr>
        <w:t>/</w:t>
      </w:r>
      <w:r w:rsidRPr="00C97B97">
        <w:rPr>
          <w:i/>
          <w:sz w:val="28"/>
          <w:szCs w:val="28"/>
          <w:lang w:val="en-US"/>
        </w:rPr>
        <w:t>R</w:t>
      </w:r>
      <w:r w:rsidRPr="00C97B97">
        <w:rPr>
          <w:sz w:val="28"/>
          <w:szCs w:val="28"/>
        </w:rPr>
        <w:t xml:space="preserve">, неточностью выполнения операции интегрирования, нестабильностью порога срабатывания компаратора в течение одного цикла работы, отсутствием синхронизации импульсов с моментами срабатывания компаратора, нестабильностью </w:t>
      </w:r>
      <w:r w:rsidRPr="00C97B97">
        <w:rPr>
          <w:i/>
          <w:sz w:val="28"/>
          <w:szCs w:val="28"/>
          <w:lang w:val="en-US"/>
        </w:rPr>
        <w:t>U</w:t>
      </w:r>
      <w:r w:rsidRPr="00C97B97">
        <w:rPr>
          <w:i/>
          <w:sz w:val="28"/>
          <w:szCs w:val="28"/>
          <w:vertAlign w:val="subscript"/>
        </w:rPr>
        <w:t>0</w:t>
      </w:r>
      <w:r w:rsidRPr="00C97B97">
        <w:rPr>
          <w:sz w:val="28"/>
          <w:szCs w:val="28"/>
        </w:rPr>
        <w:t xml:space="preserve">, нестабильностью формирования интервала </w:t>
      </w:r>
      <w:r w:rsidRPr="00C97B97">
        <w:rPr>
          <w:i/>
          <w:sz w:val="28"/>
          <w:szCs w:val="28"/>
        </w:rPr>
        <w:sym w:font="Symbol" w:char="F074"/>
      </w:r>
      <w:r w:rsidRPr="00C97B97">
        <w:rPr>
          <w:i/>
          <w:sz w:val="28"/>
          <w:szCs w:val="28"/>
          <w:vertAlign w:val="subscript"/>
        </w:rPr>
        <w:t>0</w:t>
      </w:r>
      <w:r w:rsidRPr="00C97B97">
        <w:rPr>
          <w:sz w:val="28"/>
          <w:szCs w:val="28"/>
        </w:rPr>
        <w:t xml:space="preserve">. Нестабильность порога срабатывания компаратора вызывается изменением коэффициента усиления </w:t>
      </w:r>
      <w:r w:rsidRPr="00C97B97">
        <w:rPr>
          <w:i/>
          <w:sz w:val="28"/>
          <w:szCs w:val="28"/>
        </w:rPr>
        <w:t>ОУ2</w:t>
      </w:r>
      <w:r w:rsidRPr="00C97B97">
        <w:rPr>
          <w:sz w:val="28"/>
          <w:szCs w:val="28"/>
        </w:rPr>
        <w:t xml:space="preserve">, дрейфами напряжения смещения и тока смещения. Нестабильность длительности импульса обратной связи </w:t>
      </w:r>
      <w:r w:rsidRPr="00C97B97">
        <w:rPr>
          <w:i/>
          <w:sz w:val="28"/>
          <w:szCs w:val="28"/>
        </w:rPr>
        <w:sym w:font="Symbol" w:char="F044"/>
      </w:r>
      <w:r w:rsidRPr="00C97B97">
        <w:rPr>
          <w:i/>
          <w:sz w:val="28"/>
          <w:szCs w:val="28"/>
        </w:rPr>
        <w:sym w:font="Symbol" w:char="F074"/>
      </w:r>
      <w:r w:rsidRPr="00C97B97">
        <w:rPr>
          <w:i/>
          <w:sz w:val="28"/>
          <w:szCs w:val="28"/>
          <w:vertAlign w:val="subscript"/>
        </w:rPr>
        <w:t>0</w:t>
      </w:r>
      <w:r w:rsidRPr="00C97B97">
        <w:rPr>
          <w:sz w:val="28"/>
          <w:szCs w:val="28"/>
        </w:rPr>
        <w:t xml:space="preserve"> определяется вариацией фронтов срабатывания аналогового переключателя и нестабильностью образцовой частоты </w:t>
      </w:r>
      <w:r w:rsidRPr="00C97B97">
        <w:rPr>
          <w:i/>
          <w:sz w:val="28"/>
          <w:szCs w:val="28"/>
          <w:lang w:val="en-US"/>
        </w:rPr>
        <w:t>f</w:t>
      </w:r>
      <w:r w:rsidRPr="00C97B97">
        <w:rPr>
          <w:i/>
          <w:sz w:val="28"/>
          <w:szCs w:val="28"/>
          <w:vertAlign w:val="subscript"/>
        </w:rPr>
        <w:t>0</w:t>
      </w:r>
      <w:r w:rsidRPr="00C97B97">
        <w:rPr>
          <w:sz w:val="28"/>
          <w:szCs w:val="28"/>
        </w:rPr>
        <w:t>, которая в случае применения кварцевого генератора может быть достаточно малой.</w:t>
      </w:r>
    </w:p>
    <w:p w:rsidR="00D55C51" w:rsidRPr="00C97B97" w:rsidRDefault="00D55C51" w:rsidP="00C97B97">
      <w:pPr>
        <w:spacing w:line="360" w:lineRule="auto"/>
        <w:ind w:firstLine="709"/>
        <w:jc w:val="both"/>
        <w:rPr>
          <w:sz w:val="28"/>
          <w:szCs w:val="28"/>
        </w:rPr>
      </w:pPr>
      <w:r w:rsidRPr="00C97B97">
        <w:rPr>
          <w:sz w:val="28"/>
          <w:szCs w:val="28"/>
        </w:rPr>
        <w:t xml:space="preserve">Рассмотренный в предыдущем примере принцип положен в основу построения ПНЧ типа М0100ПП1, входящего в состав комплекта гибридных микросборок для обработки сигналов мостовых тензорезисторных датчиков [31]. Здесь используется интегратор Миллера, построенный на основе операционного усилителя К551УД1 с параллельным высокочастотным каналом. При тактовой частоте </w:t>
      </w:r>
      <w:r w:rsidRPr="00C97B97">
        <w:rPr>
          <w:i/>
          <w:sz w:val="28"/>
          <w:szCs w:val="28"/>
          <w:lang w:val="en-US"/>
        </w:rPr>
        <w:t>f</w:t>
      </w:r>
      <w:r w:rsidRPr="00C97B97">
        <w:rPr>
          <w:i/>
          <w:sz w:val="28"/>
          <w:szCs w:val="28"/>
          <w:vertAlign w:val="subscript"/>
          <w:lang w:val="en-US"/>
        </w:rPr>
        <w:t>T</w:t>
      </w:r>
      <w:r w:rsidRPr="00C97B97">
        <w:rPr>
          <w:sz w:val="28"/>
          <w:szCs w:val="28"/>
        </w:rPr>
        <w:t xml:space="preserve"> = 100 кГц и выходной частоте </w:t>
      </w:r>
      <w:r w:rsidRPr="00C97B97">
        <w:rPr>
          <w:i/>
          <w:sz w:val="28"/>
          <w:szCs w:val="28"/>
          <w:lang w:val="en-US"/>
        </w:rPr>
        <w:t>f</w:t>
      </w:r>
      <w:r w:rsidRPr="00C97B97">
        <w:rPr>
          <w:i/>
          <w:sz w:val="28"/>
          <w:szCs w:val="28"/>
          <w:vertAlign w:val="subscript"/>
        </w:rPr>
        <w:t>вых</w:t>
      </w:r>
      <w:r w:rsidRPr="00C97B97">
        <w:rPr>
          <w:sz w:val="28"/>
          <w:szCs w:val="28"/>
        </w:rPr>
        <w:t xml:space="preserve"> до 80 кГц погрешность от нелинейности не превышает 0,01%.</w:t>
      </w:r>
    </w:p>
    <w:p w:rsidR="00D55C51" w:rsidRPr="00C97B97" w:rsidRDefault="00D55C51" w:rsidP="00C97B97">
      <w:pPr>
        <w:spacing w:line="360" w:lineRule="auto"/>
        <w:ind w:firstLine="709"/>
        <w:jc w:val="both"/>
        <w:rPr>
          <w:sz w:val="28"/>
          <w:szCs w:val="28"/>
        </w:rPr>
      </w:pPr>
      <w:r w:rsidRPr="00C97B97">
        <w:rPr>
          <w:sz w:val="28"/>
          <w:szCs w:val="28"/>
        </w:rPr>
        <w:t>Широкое производство подобных устройств в модульном, гибридном и твердотельном исполнении дает возможность применять их в качестве предвключенных измерительных преобразователей [19].</w:t>
      </w:r>
    </w:p>
    <w:p w:rsidR="00D55C51" w:rsidRPr="00C97B97" w:rsidRDefault="00D55C51" w:rsidP="00C97B97">
      <w:pPr>
        <w:spacing w:line="360" w:lineRule="auto"/>
        <w:ind w:firstLine="709"/>
        <w:jc w:val="both"/>
        <w:rPr>
          <w:sz w:val="28"/>
          <w:szCs w:val="28"/>
        </w:rPr>
      </w:pPr>
      <w:r w:rsidRPr="00C97B97">
        <w:rPr>
          <w:sz w:val="28"/>
          <w:szCs w:val="28"/>
        </w:rPr>
        <w:t>Отечественной промышленностью в модульном исполнении выпускается интегральная микросхема КР1108ПП1 (рисунок 2.4), которая предназначена для преобразования напряжения в частоту следования импульсов, а также для обратного преобразования частоты входного сигнала в напряжение.</w:t>
      </w:r>
    </w:p>
    <w:p w:rsidR="00D55C51" w:rsidRPr="00C97B97" w:rsidRDefault="00D55C51" w:rsidP="00C97B97">
      <w:pPr>
        <w:spacing w:line="360" w:lineRule="auto"/>
        <w:ind w:firstLine="709"/>
        <w:jc w:val="both"/>
        <w:rPr>
          <w:sz w:val="28"/>
          <w:szCs w:val="28"/>
        </w:rPr>
      </w:pPr>
    </w:p>
    <w:p w:rsidR="00D55C51" w:rsidRPr="00C97B97" w:rsidRDefault="000B203B" w:rsidP="00C97B97">
      <w:pPr>
        <w:spacing w:line="360" w:lineRule="auto"/>
        <w:ind w:firstLine="709"/>
        <w:jc w:val="both"/>
        <w:rPr>
          <w:sz w:val="28"/>
          <w:szCs w:val="28"/>
        </w:rPr>
      </w:pPr>
      <w:r>
        <w:rPr>
          <w:sz w:val="28"/>
          <w:szCs w:val="28"/>
        </w:rPr>
        <w:pict>
          <v:shape id="_x0000_i1045" type="#_x0000_t75" style="width:323.25pt;height:126.75pt" fillcolor="window">
            <v:imagedata r:id="rId29" o:title=""/>
          </v:shape>
        </w:pict>
      </w:r>
    </w:p>
    <w:p w:rsidR="00D55C51" w:rsidRPr="00C97B97" w:rsidRDefault="00D55C51" w:rsidP="00C97B97">
      <w:pPr>
        <w:spacing w:line="360" w:lineRule="auto"/>
        <w:ind w:firstLine="709"/>
        <w:jc w:val="both"/>
        <w:rPr>
          <w:sz w:val="28"/>
          <w:szCs w:val="28"/>
        </w:rPr>
      </w:pPr>
      <w:r w:rsidRPr="00C97B97">
        <w:rPr>
          <w:sz w:val="28"/>
          <w:szCs w:val="28"/>
        </w:rPr>
        <w:t>Рисунок 2.4 - Интегральная микросхема КР1108ПП1</w:t>
      </w:r>
    </w:p>
    <w:p w:rsidR="00C97B97" w:rsidRDefault="00C97B97"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 xml:space="preserve">В состав ИС КР1108ПП1 входит активный интегратор, выполненный на основе </w:t>
      </w:r>
      <w:r w:rsidRPr="00C97B97">
        <w:rPr>
          <w:i/>
          <w:sz w:val="28"/>
          <w:szCs w:val="28"/>
        </w:rPr>
        <w:t>ОУ</w:t>
      </w:r>
      <w:r w:rsidRPr="00C97B97">
        <w:rPr>
          <w:sz w:val="28"/>
          <w:szCs w:val="28"/>
        </w:rPr>
        <w:t xml:space="preserve">, </w:t>
      </w:r>
      <w:r w:rsidRPr="00C97B97">
        <w:rPr>
          <w:i/>
          <w:sz w:val="28"/>
          <w:szCs w:val="28"/>
          <w:lang w:val="en-US"/>
        </w:rPr>
        <w:t>RS</w:t>
      </w:r>
      <w:r w:rsidRPr="00C97B97">
        <w:rPr>
          <w:sz w:val="28"/>
          <w:szCs w:val="28"/>
        </w:rPr>
        <w:t xml:space="preserve">-триггер, работой которого управляют компараторы, а также источники стабильных токов и аналоговые ключи. Работа ПНЧ основана на интегрировании входного напряжения с последующим уравновешиванием накопленного заряда емкости интегратора импульсом стабильной площади по цепи обратной связи. Длительность импульса </w:t>
      </w:r>
      <w:r w:rsidRPr="00C97B97">
        <w:rPr>
          <w:i/>
          <w:sz w:val="28"/>
          <w:szCs w:val="28"/>
          <w:lang w:val="en-US"/>
        </w:rPr>
        <w:t>t</w:t>
      </w:r>
      <w:r w:rsidRPr="00C97B97">
        <w:rPr>
          <w:i/>
          <w:sz w:val="28"/>
          <w:szCs w:val="28"/>
          <w:vertAlign w:val="subscript"/>
        </w:rPr>
        <w:t>0</w:t>
      </w:r>
      <w:r w:rsidRPr="00C97B97">
        <w:rPr>
          <w:sz w:val="28"/>
          <w:szCs w:val="28"/>
        </w:rPr>
        <w:t xml:space="preserve"> стабильна и формируется одновибратором</w:t>
      </w:r>
      <w:r w:rsidR="001B1AD5">
        <w:rPr>
          <w:sz w:val="28"/>
          <w:szCs w:val="28"/>
        </w:rPr>
        <w:t xml:space="preserve"> </w:t>
      </w:r>
      <w:r w:rsidRPr="00C97B97">
        <w:rPr>
          <w:i/>
          <w:sz w:val="28"/>
          <w:szCs w:val="28"/>
          <w:lang w:val="en-US"/>
        </w:rPr>
        <w:t>t</w:t>
      </w:r>
      <w:r w:rsidRPr="00C97B97">
        <w:rPr>
          <w:i/>
          <w:sz w:val="28"/>
          <w:szCs w:val="28"/>
          <w:vertAlign w:val="subscript"/>
        </w:rPr>
        <w:t>0</w:t>
      </w:r>
      <w:r w:rsidRPr="00C97B97">
        <w:rPr>
          <w:i/>
          <w:sz w:val="28"/>
          <w:szCs w:val="28"/>
        </w:rPr>
        <w:t xml:space="preserve"> = </w:t>
      </w:r>
      <w:r w:rsidRPr="00C97B97">
        <w:rPr>
          <w:i/>
          <w:sz w:val="28"/>
          <w:szCs w:val="28"/>
          <w:lang w:val="en-US"/>
        </w:rPr>
        <w:t>U</w:t>
      </w:r>
      <w:r w:rsidRPr="00C97B97">
        <w:rPr>
          <w:i/>
          <w:sz w:val="28"/>
          <w:szCs w:val="28"/>
          <w:vertAlign w:val="subscript"/>
        </w:rPr>
        <w:t>0</w:t>
      </w:r>
      <w:r w:rsidRPr="00C97B97">
        <w:rPr>
          <w:i/>
          <w:sz w:val="28"/>
          <w:szCs w:val="28"/>
          <w:lang w:val="en-US"/>
        </w:rPr>
        <w:t>C</w:t>
      </w:r>
      <w:r w:rsidRPr="00C97B97">
        <w:rPr>
          <w:i/>
          <w:sz w:val="28"/>
          <w:szCs w:val="28"/>
          <w:vertAlign w:val="subscript"/>
        </w:rPr>
        <w:t>0</w:t>
      </w:r>
      <w:r w:rsidRPr="00C97B97">
        <w:rPr>
          <w:i/>
          <w:sz w:val="28"/>
          <w:szCs w:val="28"/>
        </w:rPr>
        <w:t>/</w:t>
      </w:r>
      <w:r w:rsidRPr="00C97B97">
        <w:rPr>
          <w:i/>
          <w:sz w:val="28"/>
          <w:szCs w:val="28"/>
          <w:lang w:val="en-US"/>
        </w:rPr>
        <w:t>I</w:t>
      </w:r>
      <w:r w:rsidRPr="00C97B97">
        <w:rPr>
          <w:i/>
          <w:sz w:val="28"/>
          <w:szCs w:val="28"/>
          <w:vertAlign w:val="subscript"/>
        </w:rPr>
        <w:t>2</w:t>
      </w:r>
      <w:r w:rsidRPr="00C97B97">
        <w:rPr>
          <w:i/>
          <w:sz w:val="28"/>
          <w:szCs w:val="28"/>
        </w:rPr>
        <w:t>.</w:t>
      </w:r>
    </w:p>
    <w:p w:rsidR="00D55C51" w:rsidRPr="00C97B97" w:rsidRDefault="00D55C51" w:rsidP="00C97B97">
      <w:pPr>
        <w:spacing w:line="360" w:lineRule="auto"/>
        <w:ind w:firstLine="709"/>
        <w:jc w:val="both"/>
        <w:rPr>
          <w:sz w:val="28"/>
          <w:szCs w:val="28"/>
        </w:rPr>
      </w:pPr>
      <w:r w:rsidRPr="00C97B97">
        <w:rPr>
          <w:sz w:val="28"/>
          <w:szCs w:val="28"/>
        </w:rPr>
        <w:t>Исходя из принципа работы ПНЧ, можно записать</w:t>
      </w:r>
    </w:p>
    <w:p w:rsidR="00C97B97" w:rsidRDefault="00C97B97"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w:t>
      </w:r>
      <w:r w:rsidRPr="00C97B97">
        <w:rPr>
          <w:i/>
          <w:sz w:val="28"/>
          <w:szCs w:val="28"/>
          <w:lang w:val="en-US"/>
        </w:rPr>
        <w:t>U</w:t>
      </w:r>
      <w:r w:rsidRPr="00C97B97">
        <w:rPr>
          <w:i/>
          <w:sz w:val="28"/>
          <w:szCs w:val="28"/>
          <w:vertAlign w:val="subscript"/>
          <w:lang w:val="en-US"/>
        </w:rPr>
        <w:t>x</w:t>
      </w:r>
      <w:r w:rsidRPr="00C97B97">
        <w:rPr>
          <w:i/>
          <w:sz w:val="28"/>
          <w:szCs w:val="28"/>
        </w:rPr>
        <w:t>/</w:t>
      </w:r>
      <w:r w:rsidRPr="00C97B97">
        <w:rPr>
          <w:i/>
          <w:sz w:val="28"/>
          <w:szCs w:val="28"/>
          <w:lang w:val="en-US"/>
        </w:rPr>
        <w:t>R</w:t>
      </w:r>
      <w:r w:rsidRPr="00C97B97">
        <w:rPr>
          <w:sz w:val="28"/>
          <w:szCs w:val="28"/>
        </w:rPr>
        <w:t>)</w:t>
      </w:r>
      <w:r w:rsidRPr="00C97B97">
        <w:rPr>
          <w:i/>
          <w:sz w:val="28"/>
          <w:szCs w:val="28"/>
          <w:lang w:val="en-US"/>
        </w:rPr>
        <w:t>T</w:t>
      </w:r>
      <w:r w:rsidRPr="00C97B97">
        <w:rPr>
          <w:i/>
          <w:sz w:val="28"/>
          <w:szCs w:val="28"/>
        </w:rPr>
        <w:t xml:space="preserve"> = </w:t>
      </w:r>
      <w:r w:rsidRPr="00C97B97">
        <w:rPr>
          <w:i/>
          <w:sz w:val="28"/>
          <w:szCs w:val="28"/>
          <w:lang w:val="en-US"/>
        </w:rPr>
        <w:t>I</w:t>
      </w:r>
      <w:r w:rsidRPr="00C97B97">
        <w:rPr>
          <w:i/>
          <w:sz w:val="28"/>
          <w:szCs w:val="28"/>
          <w:vertAlign w:val="subscript"/>
        </w:rPr>
        <w:t>1</w:t>
      </w:r>
      <w:r w:rsidRPr="00C97B97">
        <w:rPr>
          <w:i/>
          <w:sz w:val="28"/>
          <w:szCs w:val="28"/>
          <w:lang w:val="en-US"/>
        </w:rPr>
        <w:t>t</w:t>
      </w:r>
      <w:r w:rsidRPr="00C97B97">
        <w:rPr>
          <w:i/>
          <w:sz w:val="28"/>
          <w:szCs w:val="28"/>
          <w:vertAlign w:val="subscript"/>
        </w:rPr>
        <w:t>0</w:t>
      </w:r>
      <w:r w:rsidRPr="00C97B97">
        <w:rPr>
          <w:sz w:val="28"/>
          <w:szCs w:val="28"/>
        </w:rPr>
        <w:t>,</w:t>
      </w:r>
      <w:r w:rsidR="001B1AD5">
        <w:rPr>
          <w:sz w:val="28"/>
          <w:szCs w:val="28"/>
        </w:rPr>
        <w:t xml:space="preserve"> </w:t>
      </w:r>
      <w:r w:rsidRPr="00C97B97">
        <w:rPr>
          <w:sz w:val="28"/>
          <w:szCs w:val="28"/>
        </w:rPr>
        <w:t>(2.8)</w:t>
      </w:r>
    </w:p>
    <w:p w:rsidR="00C97B97" w:rsidRDefault="00C97B97"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 xml:space="preserve">где </w:t>
      </w:r>
      <w:r w:rsidRPr="00C97B97">
        <w:rPr>
          <w:i/>
          <w:sz w:val="28"/>
          <w:szCs w:val="28"/>
          <w:lang w:val="en-US"/>
        </w:rPr>
        <w:t>U</w:t>
      </w:r>
      <w:r w:rsidRPr="00C97B97">
        <w:rPr>
          <w:i/>
          <w:sz w:val="28"/>
          <w:szCs w:val="28"/>
          <w:vertAlign w:val="subscript"/>
          <w:lang w:val="en-US"/>
        </w:rPr>
        <w:t>x</w:t>
      </w:r>
      <w:r w:rsidRPr="00C97B97">
        <w:rPr>
          <w:i/>
          <w:sz w:val="28"/>
          <w:szCs w:val="28"/>
        </w:rPr>
        <w:t>/</w:t>
      </w:r>
      <w:r w:rsidRPr="00C97B97">
        <w:rPr>
          <w:i/>
          <w:sz w:val="28"/>
          <w:szCs w:val="28"/>
          <w:lang w:val="en-US"/>
        </w:rPr>
        <w:t>R</w:t>
      </w:r>
      <w:r w:rsidRPr="00C97B97">
        <w:rPr>
          <w:sz w:val="28"/>
          <w:szCs w:val="28"/>
        </w:rPr>
        <w:t xml:space="preserve"> – ток заряда конденсатора; </w:t>
      </w:r>
      <w:r w:rsidRPr="00C97B97">
        <w:rPr>
          <w:i/>
          <w:sz w:val="28"/>
          <w:szCs w:val="28"/>
        </w:rPr>
        <w:t>Т</w:t>
      </w:r>
      <w:r w:rsidRPr="00C97B97">
        <w:rPr>
          <w:sz w:val="28"/>
          <w:szCs w:val="28"/>
        </w:rPr>
        <w:t xml:space="preserve"> – период преобразования.</w:t>
      </w:r>
    </w:p>
    <w:p w:rsidR="00C97B97" w:rsidRDefault="00D55C51" w:rsidP="00C97B97">
      <w:pPr>
        <w:spacing w:line="360" w:lineRule="auto"/>
        <w:ind w:firstLine="709"/>
        <w:jc w:val="both"/>
        <w:rPr>
          <w:sz w:val="28"/>
          <w:szCs w:val="28"/>
        </w:rPr>
      </w:pPr>
      <w:r w:rsidRPr="00C97B97">
        <w:rPr>
          <w:sz w:val="28"/>
          <w:szCs w:val="28"/>
        </w:rPr>
        <w:t xml:space="preserve">Частота следования импульсов </w:t>
      </w:r>
    </w:p>
    <w:p w:rsidR="00C97B97" w:rsidRDefault="00C97B97" w:rsidP="00C97B97">
      <w:pPr>
        <w:spacing w:line="360" w:lineRule="auto"/>
        <w:ind w:firstLine="709"/>
        <w:jc w:val="both"/>
        <w:rPr>
          <w:sz w:val="28"/>
          <w:szCs w:val="28"/>
        </w:rPr>
      </w:pPr>
    </w:p>
    <w:p w:rsidR="00D55C51" w:rsidRPr="001B1AD5" w:rsidRDefault="00D55C51" w:rsidP="00C97B97">
      <w:pPr>
        <w:spacing w:line="360" w:lineRule="auto"/>
        <w:ind w:firstLine="709"/>
        <w:jc w:val="both"/>
        <w:rPr>
          <w:i/>
          <w:sz w:val="28"/>
          <w:szCs w:val="28"/>
        </w:rPr>
      </w:pPr>
      <w:r w:rsidRPr="00C97B97">
        <w:rPr>
          <w:i/>
          <w:sz w:val="28"/>
          <w:szCs w:val="28"/>
          <w:lang w:val="en-US"/>
        </w:rPr>
        <w:t>f</w:t>
      </w:r>
      <w:r w:rsidRPr="001B1AD5">
        <w:rPr>
          <w:i/>
          <w:sz w:val="28"/>
          <w:szCs w:val="28"/>
        </w:rPr>
        <w:t xml:space="preserve"> = 1/</w:t>
      </w:r>
      <w:r w:rsidRPr="00C97B97">
        <w:rPr>
          <w:i/>
          <w:sz w:val="28"/>
          <w:szCs w:val="28"/>
          <w:lang w:val="en-US"/>
        </w:rPr>
        <w:t>T</w:t>
      </w:r>
      <w:r w:rsidRPr="001B1AD5">
        <w:rPr>
          <w:i/>
          <w:sz w:val="28"/>
          <w:szCs w:val="28"/>
        </w:rPr>
        <w:t xml:space="preserve"> = </w:t>
      </w:r>
      <w:r w:rsidRPr="00C97B97">
        <w:rPr>
          <w:i/>
          <w:sz w:val="28"/>
          <w:szCs w:val="28"/>
          <w:lang w:val="en-US"/>
        </w:rPr>
        <w:t>U</w:t>
      </w:r>
      <w:r w:rsidRPr="00C97B97">
        <w:rPr>
          <w:i/>
          <w:sz w:val="28"/>
          <w:szCs w:val="28"/>
          <w:vertAlign w:val="subscript"/>
          <w:lang w:val="en-US"/>
        </w:rPr>
        <w:t>x</w:t>
      </w:r>
      <w:r w:rsidRPr="001B1AD5">
        <w:rPr>
          <w:i/>
          <w:sz w:val="28"/>
          <w:szCs w:val="28"/>
        </w:rPr>
        <w:t>/(</w:t>
      </w:r>
      <w:r w:rsidRPr="00C97B97">
        <w:rPr>
          <w:i/>
          <w:sz w:val="28"/>
          <w:szCs w:val="28"/>
          <w:lang w:val="en-US"/>
        </w:rPr>
        <w:t>R</w:t>
      </w:r>
      <w:r w:rsidRPr="001B1AD5">
        <w:rPr>
          <w:i/>
          <w:sz w:val="28"/>
          <w:szCs w:val="28"/>
        </w:rPr>
        <w:t xml:space="preserve"> </w:t>
      </w:r>
      <w:r w:rsidRPr="00C97B97">
        <w:rPr>
          <w:i/>
          <w:sz w:val="28"/>
          <w:szCs w:val="28"/>
          <w:lang w:val="en-US"/>
        </w:rPr>
        <w:t>I</w:t>
      </w:r>
      <w:r w:rsidRPr="001B1AD5">
        <w:rPr>
          <w:i/>
          <w:sz w:val="28"/>
          <w:szCs w:val="28"/>
          <w:vertAlign w:val="subscript"/>
        </w:rPr>
        <w:t>1</w:t>
      </w:r>
      <w:r w:rsidRPr="00C97B97">
        <w:rPr>
          <w:i/>
          <w:sz w:val="28"/>
          <w:szCs w:val="28"/>
          <w:lang w:val="en-US"/>
        </w:rPr>
        <w:t>t</w:t>
      </w:r>
      <w:r w:rsidRPr="001B1AD5">
        <w:rPr>
          <w:i/>
          <w:sz w:val="28"/>
          <w:szCs w:val="28"/>
          <w:vertAlign w:val="subscript"/>
        </w:rPr>
        <w:t>0</w:t>
      </w:r>
      <w:r w:rsidRPr="001B1AD5">
        <w:rPr>
          <w:i/>
          <w:sz w:val="28"/>
          <w:szCs w:val="28"/>
        </w:rPr>
        <w:t>),</w:t>
      </w:r>
      <w:r w:rsidRPr="001B1AD5">
        <w:rPr>
          <w:sz w:val="28"/>
          <w:szCs w:val="28"/>
        </w:rPr>
        <w:t xml:space="preserve"> </w:t>
      </w:r>
      <w:r w:rsidRPr="00C97B97">
        <w:rPr>
          <w:sz w:val="28"/>
          <w:szCs w:val="28"/>
        </w:rPr>
        <w:t>тогда</w:t>
      </w:r>
    </w:p>
    <w:p w:rsidR="00D55C51" w:rsidRPr="00C97B97" w:rsidRDefault="000B203B" w:rsidP="00C97B97">
      <w:pPr>
        <w:spacing w:line="360" w:lineRule="auto"/>
        <w:ind w:firstLine="709"/>
        <w:jc w:val="both"/>
        <w:rPr>
          <w:sz w:val="28"/>
          <w:szCs w:val="28"/>
        </w:rPr>
      </w:pPr>
      <w:r>
        <w:rPr>
          <w:i/>
          <w:sz w:val="28"/>
          <w:szCs w:val="28"/>
          <w:lang w:val="en-US"/>
        </w:rPr>
        <w:pict>
          <v:shape id="_x0000_i1046" type="#_x0000_t75" style="width:92.25pt;height:39pt" fillcolor="window">
            <v:imagedata r:id="rId30" o:title=""/>
          </v:shape>
        </w:pict>
      </w:r>
      <w:r w:rsidR="001B1AD5">
        <w:rPr>
          <w:i/>
          <w:sz w:val="28"/>
          <w:szCs w:val="28"/>
        </w:rPr>
        <w:t xml:space="preserve"> </w:t>
      </w:r>
      <w:r w:rsidR="00D55C51" w:rsidRPr="00C97B97">
        <w:rPr>
          <w:sz w:val="28"/>
          <w:szCs w:val="28"/>
        </w:rPr>
        <w:t>(2.9)</w:t>
      </w:r>
    </w:p>
    <w:p w:rsidR="00C97B97" w:rsidRDefault="00C97B97"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 xml:space="preserve">Таким образом, в данном ПНЧ осуществляется линейное преобразование напряжения </w:t>
      </w:r>
      <w:r w:rsidRPr="00C97B97">
        <w:rPr>
          <w:i/>
          <w:sz w:val="28"/>
          <w:szCs w:val="28"/>
          <w:lang w:val="en-US"/>
        </w:rPr>
        <w:t>U</w:t>
      </w:r>
      <w:r w:rsidRPr="00C97B97">
        <w:rPr>
          <w:i/>
          <w:sz w:val="28"/>
          <w:szCs w:val="28"/>
          <w:vertAlign w:val="subscript"/>
          <w:lang w:val="en-US"/>
        </w:rPr>
        <w:t>X</w:t>
      </w:r>
      <w:r w:rsidRPr="00C97B97">
        <w:rPr>
          <w:sz w:val="28"/>
          <w:szCs w:val="28"/>
        </w:rPr>
        <w:t xml:space="preserve"> в частоту </w:t>
      </w:r>
      <w:r w:rsidRPr="00C97B97">
        <w:rPr>
          <w:i/>
          <w:sz w:val="28"/>
          <w:szCs w:val="28"/>
          <w:lang w:val="en-US"/>
        </w:rPr>
        <w:t>f</w:t>
      </w:r>
      <w:r w:rsidRPr="00C97B97">
        <w:rPr>
          <w:sz w:val="28"/>
          <w:szCs w:val="28"/>
        </w:rPr>
        <w:t>. Погрешность линейности характеристики в частотном диапазоне 5 Гц ÷ 10 кГц не превышает 0,01% при изменении напряжения в пределах 0 ÷ 10 В [22].</w:t>
      </w:r>
    </w:p>
    <w:p w:rsidR="00D55C51" w:rsidRPr="00C97B97" w:rsidRDefault="00D55C51" w:rsidP="00C97B97">
      <w:pPr>
        <w:spacing w:line="360" w:lineRule="auto"/>
        <w:ind w:firstLine="709"/>
        <w:jc w:val="both"/>
        <w:rPr>
          <w:sz w:val="28"/>
          <w:szCs w:val="28"/>
        </w:rPr>
      </w:pPr>
      <w:r w:rsidRPr="00C97B97">
        <w:rPr>
          <w:sz w:val="28"/>
          <w:szCs w:val="28"/>
        </w:rPr>
        <w:t>Модули электронных интегрирующих преобразователей, как правило, выполняются на основе прецизионных операционных усилителей. Точность интегрирования таких преобразователей существенно зависит от динамического диапазона, спектральных характеристик входных сигналов и частотных характеристик самих операционных усилителей. Современные схемы подобных преобразователей на дискретных компонентах обеспечивают линейность интегрирования от 0,1% до 0,001% [22].</w:t>
      </w:r>
      <w:r w:rsidR="001B1AD5">
        <w:rPr>
          <w:sz w:val="28"/>
          <w:szCs w:val="28"/>
        </w:rPr>
        <w:t xml:space="preserve"> </w:t>
      </w:r>
      <w:r w:rsidRPr="00C97B97">
        <w:rPr>
          <w:sz w:val="28"/>
          <w:szCs w:val="28"/>
        </w:rPr>
        <w:t>Достаточно подробно рассмотрены схемы таких преобразователей в работах [22, 24, 33, 34], где показаны различные варианты их построения, причем некоторые из них могут быть взяты в качестве базовых при проектировании дозирующих устройств.</w:t>
      </w:r>
    </w:p>
    <w:p w:rsidR="00D55C51" w:rsidRPr="00C97B97" w:rsidRDefault="00D55C51" w:rsidP="00C97B97">
      <w:pPr>
        <w:spacing w:line="360" w:lineRule="auto"/>
        <w:ind w:firstLine="709"/>
        <w:jc w:val="both"/>
        <w:rPr>
          <w:sz w:val="28"/>
          <w:szCs w:val="28"/>
        </w:rPr>
      </w:pPr>
      <w:r w:rsidRPr="00C97B97">
        <w:rPr>
          <w:sz w:val="28"/>
          <w:szCs w:val="28"/>
        </w:rPr>
        <w:t>Поскольку данному типу схем преобразователей, выполненных на основе интегрирующего ПНЧ с импульсной обратной связью, по существу соответствует краткое название «импульсный интегратор», имеет смысл ввести такой термин для дальнейшего применения в настоящей работе.</w:t>
      </w:r>
    </w:p>
    <w:p w:rsidR="00D55C51" w:rsidRPr="00C97B97" w:rsidRDefault="00D55C51" w:rsidP="00C97B97">
      <w:pPr>
        <w:spacing w:line="360" w:lineRule="auto"/>
        <w:ind w:firstLine="709"/>
        <w:jc w:val="both"/>
        <w:rPr>
          <w:sz w:val="28"/>
          <w:szCs w:val="28"/>
        </w:rPr>
      </w:pPr>
      <w:r w:rsidRPr="00C97B97">
        <w:rPr>
          <w:sz w:val="28"/>
          <w:szCs w:val="28"/>
        </w:rPr>
        <w:t>Во всех, рассмотренных выше, схемах ПНЧ интегрирующий усилитель работает в однотактном и однополярном режиме. Это означает, что входной информативный параметр подвергается интегрированию только в первом такте цикла, в результате чего интегрирующая емкость получает заряд определенного уровня. Во втором такте за счет отрицательного импульса обратной связи, формируемого, как правило, посредством кратковременного подключения на вход интегратора источника опорного сигнала, имеющего полярность, противоположную входному сигналу, происходит разряд емкости. В результате такой работы в процессе интегрирования неизбежны пропуски информации о входной величине на интервале второго такта преобразования. Несмотря на то, что длительность времени разряда при этом невелика и для большинства схем составляет величину, равную примерно 1/100 времени заряда, подобные прерывания измерительного процесса в некоторых случаях недопустимы, поскольку могут заметно повлиять на точность измерений.</w:t>
      </w:r>
    </w:p>
    <w:p w:rsidR="00D55C51" w:rsidRPr="00C97B97" w:rsidRDefault="00D55C51" w:rsidP="00C97B97">
      <w:pPr>
        <w:spacing w:line="360" w:lineRule="auto"/>
        <w:ind w:firstLine="709"/>
        <w:jc w:val="both"/>
        <w:rPr>
          <w:sz w:val="28"/>
          <w:szCs w:val="28"/>
        </w:rPr>
      </w:pPr>
      <w:r w:rsidRPr="00C97B97">
        <w:rPr>
          <w:sz w:val="28"/>
          <w:szCs w:val="28"/>
        </w:rPr>
        <w:t>Существование такого недостатка приводит к выводу о необходимости использования при проектировании двухполярной схемы импульсного интегратора (ИИ), которая, в отличие от однополярной, сможет обеспечить непрерывность преобразования информации и вполне достаточную точность при проведении измерений.</w:t>
      </w:r>
    </w:p>
    <w:p w:rsidR="00D55C51" w:rsidRDefault="00D55C51" w:rsidP="00C97B97">
      <w:pPr>
        <w:spacing w:line="360" w:lineRule="auto"/>
        <w:ind w:firstLine="709"/>
        <w:jc w:val="both"/>
        <w:rPr>
          <w:sz w:val="28"/>
          <w:szCs w:val="28"/>
        </w:rPr>
      </w:pPr>
      <w:r w:rsidRPr="00C97B97">
        <w:rPr>
          <w:sz w:val="28"/>
          <w:szCs w:val="28"/>
        </w:rPr>
        <w:t>Наиболее приемлемая структура построения ИИ, удовлетворяющая требованиям разработки, рассмотрена в [35] и представлена на рисунке 2.5.</w:t>
      </w:r>
    </w:p>
    <w:p w:rsidR="00D55C51" w:rsidRPr="00C97B97" w:rsidRDefault="001B1AD5" w:rsidP="00C97B97">
      <w:pPr>
        <w:spacing w:line="360" w:lineRule="auto"/>
        <w:ind w:firstLine="709"/>
        <w:jc w:val="both"/>
        <w:rPr>
          <w:sz w:val="28"/>
          <w:szCs w:val="28"/>
        </w:rPr>
      </w:pPr>
      <w:r>
        <w:rPr>
          <w:sz w:val="28"/>
          <w:szCs w:val="28"/>
        </w:rPr>
        <w:br w:type="page"/>
      </w:r>
      <w:r w:rsidR="000B203B">
        <w:rPr>
          <w:sz w:val="28"/>
          <w:szCs w:val="28"/>
        </w:rPr>
        <w:pict>
          <v:shape id="_x0000_i1047" type="#_x0000_t75" style="width:278.25pt;height:117pt" fillcolor="window">
            <v:imagedata r:id="rId31" o:title=""/>
          </v:shape>
        </w:pict>
      </w:r>
    </w:p>
    <w:p w:rsidR="00D55C51" w:rsidRDefault="00D55C51" w:rsidP="00C97B97">
      <w:pPr>
        <w:spacing w:line="360" w:lineRule="auto"/>
        <w:ind w:firstLine="709"/>
        <w:jc w:val="both"/>
        <w:rPr>
          <w:sz w:val="28"/>
          <w:szCs w:val="28"/>
        </w:rPr>
      </w:pPr>
      <w:r w:rsidRPr="00C97B97">
        <w:rPr>
          <w:sz w:val="28"/>
          <w:szCs w:val="28"/>
        </w:rPr>
        <w:t>Рисунок 2.5 - Структура построения ИИ</w:t>
      </w:r>
    </w:p>
    <w:p w:rsidR="00C97B97" w:rsidRPr="00C97B97" w:rsidRDefault="00C97B97" w:rsidP="00C97B97">
      <w:pPr>
        <w:spacing w:line="360" w:lineRule="auto"/>
        <w:ind w:firstLine="709"/>
        <w:jc w:val="both"/>
        <w:rPr>
          <w:sz w:val="28"/>
          <w:szCs w:val="28"/>
        </w:rPr>
      </w:pPr>
    </w:p>
    <w:p w:rsidR="00D55C51" w:rsidRDefault="00D55C51" w:rsidP="00C97B97">
      <w:pPr>
        <w:spacing w:line="360" w:lineRule="auto"/>
        <w:ind w:firstLine="709"/>
        <w:jc w:val="both"/>
        <w:rPr>
          <w:sz w:val="28"/>
          <w:szCs w:val="28"/>
        </w:rPr>
      </w:pPr>
      <w:r w:rsidRPr="00C97B97">
        <w:rPr>
          <w:sz w:val="28"/>
          <w:szCs w:val="28"/>
        </w:rPr>
        <w:t>Предлагаемая в настоящей работе для применения в дозирующих устройствах схема квантователя (рисунок 2.6), в отличие от схемы (рисунок 2.5) имеет одну существенную особенность. На входе интегрирующего усилителя вместо двух биполярных транзисторов установлены два аналоговых ключа на КМОП-транзисторах, обладающих двусторонней проводимостью [13].</w:t>
      </w:r>
    </w:p>
    <w:p w:rsidR="00C97B97" w:rsidRPr="00C97B97" w:rsidRDefault="00C97B97" w:rsidP="00C97B97">
      <w:pPr>
        <w:spacing w:line="360" w:lineRule="auto"/>
        <w:ind w:firstLine="709"/>
        <w:jc w:val="both"/>
        <w:rPr>
          <w:sz w:val="28"/>
          <w:szCs w:val="28"/>
        </w:rPr>
      </w:pPr>
    </w:p>
    <w:p w:rsidR="00D55C51" w:rsidRPr="00C97B97" w:rsidRDefault="000B203B" w:rsidP="00C97B97">
      <w:pPr>
        <w:spacing w:line="360" w:lineRule="auto"/>
        <w:ind w:firstLine="709"/>
        <w:jc w:val="both"/>
        <w:rPr>
          <w:sz w:val="28"/>
          <w:szCs w:val="28"/>
        </w:rPr>
      </w:pPr>
      <w:r>
        <w:rPr>
          <w:sz w:val="28"/>
          <w:szCs w:val="28"/>
        </w:rPr>
        <w:pict>
          <v:shape id="_x0000_i1048" type="#_x0000_t75" style="width:304.5pt;height:120.75pt" fillcolor="window">
            <v:imagedata r:id="rId32" o:title=""/>
          </v:shape>
        </w:pict>
      </w:r>
    </w:p>
    <w:p w:rsidR="00D55C51" w:rsidRPr="00C97B97" w:rsidRDefault="00D55C51" w:rsidP="00C97B97">
      <w:pPr>
        <w:spacing w:line="360" w:lineRule="auto"/>
        <w:ind w:firstLine="709"/>
        <w:jc w:val="both"/>
        <w:rPr>
          <w:sz w:val="28"/>
          <w:szCs w:val="28"/>
        </w:rPr>
      </w:pPr>
      <w:r w:rsidRPr="00C97B97">
        <w:rPr>
          <w:sz w:val="28"/>
          <w:szCs w:val="28"/>
        </w:rPr>
        <w:t>Рисунок 2.6 – Схема квантователя</w:t>
      </w:r>
    </w:p>
    <w:p w:rsidR="00C97B97" w:rsidRDefault="00C97B97"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В последнее время, в качестве аналоговых ключей чаще используют полевые транзисторы, которые обладают значительными преимуществами перед биполярными, за счет того, что проводящий канал пропускает аналоговый сигнал любой полярности. При этом гораздо легче создается гальваническая развязка канала аналогового сигнала с цепью управления и сопротивление при закрытом состоянии достаточно велико – примерно на шесть порядков выше открытого состояния [36].</w:t>
      </w:r>
    </w:p>
    <w:p w:rsidR="00D55C51" w:rsidRPr="00C97B97" w:rsidRDefault="00D55C51" w:rsidP="00C97B97">
      <w:pPr>
        <w:spacing w:line="360" w:lineRule="auto"/>
        <w:ind w:firstLine="709"/>
        <w:jc w:val="both"/>
        <w:rPr>
          <w:sz w:val="28"/>
          <w:szCs w:val="28"/>
        </w:rPr>
      </w:pPr>
      <w:r w:rsidRPr="00C97B97">
        <w:rPr>
          <w:sz w:val="28"/>
          <w:szCs w:val="28"/>
        </w:rPr>
        <w:t xml:space="preserve">В дополнение к сказанному, применение аналоговых КМОП-ключей, устанавливаемых во входной цепи интегрирующих усилителей, позволяет уменьшить суммарный ток утечки по входу и выходу ключей, определяемый, в основном, обратными токами </w:t>
      </w:r>
      <w:r w:rsidRPr="00C97B97">
        <w:rPr>
          <w:i/>
          <w:sz w:val="28"/>
          <w:szCs w:val="28"/>
          <w:lang w:val="en-US"/>
        </w:rPr>
        <w:t>p</w:t>
      </w:r>
      <w:r w:rsidRPr="00C97B97">
        <w:rPr>
          <w:i/>
          <w:sz w:val="28"/>
          <w:szCs w:val="28"/>
        </w:rPr>
        <w:t>-</w:t>
      </w:r>
      <w:r w:rsidRPr="00C97B97">
        <w:rPr>
          <w:i/>
          <w:sz w:val="28"/>
          <w:szCs w:val="28"/>
          <w:lang w:val="en-US"/>
        </w:rPr>
        <w:t>n</w:t>
      </w:r>
      <w:r w:rsidRPr="00C97B97">
        <w:rPr>
          <w:sz w:val="28"/>
          <w:szCs w:val="28"/>
        </w:rPr>
        <w:t>–переходов, а противофазное управление ключами уменьшает уровень динамической помехи, возникающей вследствие перезаряда емкостей затвор-сток [37].</w:t>
      </w:r>
    </w:p>
    <w:p w:rsidR="00D55C51" w:rsidRPr="00C97B97" w:rsidRDefault="00D55C51" w:rsidP="00C97B97">
      <w:pPr>
        <w:spacing w:line="360" w:lineRule="auto"/>
        <w:ind w:firstLine="709"/>
        <w:jc w:val="both"/>
        <w:rPr>
          <w:sz w:val="28"/>
          <w:szCs w:val="28"/>
        </w:rPr>
      </w:pPr>
      <w:r w:rsidRPr="00C97B97">
        <w:rPr>
          <w:sz w:val="28"/>
          <w:szCs w:val="28"/>
        </w:rPr>
        <w:t>Поэтому введение таких ключей в схему позволяет учитывать в процессе интегрирования кратковременные броски обратной полярности измеряемых величин, не превышающих по временным параметрам длительность одного такта. Подобные режимы неизбежно возникают, например, во время работы полупроводниковых вентилей выпрямительных агрегатов, питающих установки для электролиза.</w:t>
      </w:r>
    </w:p>
    <w:p w:rsidR="00D55C51" w:rsidRPr="00C97B97" w:rsidRDefault="00D55C51" w:rsidP="00C97B97">
      <w:pPr>
        <w:spacing w:line="360" w:lineRule="auto"/>
        <w:ind w:firstLine="709"/>
        <w:jc w:val="both"/>
        <w:rPr>
          <w:sz w:val="28"/>
          <w:szCs w:val="28"/>
        </w:rPr>
      </w:pPr>
      <w:r w:rsidRPr="00C97B97">
        <w:rPr>
          <w:sz w:val="28"/>
          <w:szCs w:val="28"/>
        </w:rPr>
        <w:t>Предлагаемый для использования в дозирующих устройствах ИИ содержит в своем составе инвертор, повторитель напряжения, аналоговые электронные ключи, интегрирующий усилитель и компаратор. Данный преобразователь является двухполярным, т.е. напряжение на выходе интегрирующего усилителя в процессе работы периодически меняет полярность на противоположную.</w:t>
      </w:r>
    </w:p>
    <w:p w:rsidR="00D55C51" w:rsidRPr="00C97B97" w:rsidRDefault="00D55C51" w:rsidP="00C97B97">
      <w:pPr>
        <w:spacing w:line="360" w:lineRule="auto"/>
        <w:ind w:firstLine="709"/>
        <w:jc w:val="both"/>
        <w:rPr>
          <w:sz w:val="28"/>
          <w:szCs w:val="28"/>
        </w:rPr>
      </w:pPr>
      <w:r w:rsidRPr="00C97B97">
        <w:rPr>
          <w:sz w:val="28"/>
          <w:szCs w:val="28"/>
        </w:rPr>
        <w:t>Временная диаграмма работы ИИ представлена на рисунок 2.7. Входящий в состав преобразователя компаратор, собран на основе операционного усилителя по схеме триггера Шмитта и имеет два устойчивых состояния. Компаратор напряжения срабатывает в тот момент времени, когда напряжение на его неинвертирующем входе переходит через нулевой уровень. Рассмотрение принципа действия импульсного интегратора следует начать с момента нахождения компаратора в одном из устойчивых состояний.</w:t>
      </w:r>
    </w:p>
    <w:p w:rsidR="00D55C51" w:rsidRPr="00C97B97" w:rsidRDefault="00D55C51" w:rsidP="00C97B97">
      <w:pPr>
        <w:spacing w:line="360" w:lineRule="auto"/>
        <w:ind w:firstLine="709"/>
        <w:jc w:val="both"/>
        <w:rPr>
          <w:i/>
          <w:sz w:val="28"/>
          <w:szCs w:val="28"/>
        </w:rPr>
      </w:pPr>
      <w:r w:rsidRPr="00C97B97">
        <w:rPr>
          <w:sz w:val="28"/>
          <w:szCs w:val="28"/>
        </w:rPr>
        <w:t xml:space="preserve">Предположим, что в момент времени </w:t>
      </w:r>
      <w:r w:rsidRPr="00C97B97">
        <w:rPr>
          <w:i/>
          <w:sz w:val="28"/>
          <w:szCs w:val="28"/>
          <w:lang w:val="en-US"/>
        </w:rPr>
        <w:t>t</w:t>
      </w:r>
      <w:r w:rsidRPr="00C97B97">
        <w:rPr>
          <w:sz w:val="28"/>
          <w:szCs w:val="28"/>
        </w:rPr>
        <w:t xml:space="preserve"> = </w:t>
      </w:r>
      <w:r w:rsidRPr="00C97B97">
        <w:rPr>
          <w:i/>
          <w:sz w:val="28"/>
          <w:szCs w:val="28"/>
          <w:lang w:val="en-US"/>
        </w:rPr>
        <w:t>t</w:t>
      </w:r>
      <w:r w:rsidRPr="00C97B97">
        <w:rPr>
          <w:i/>
          <w:sz w:val="28"/>
          <w:szCs w:val="28"/>
          <w:vertAlign w:val="subscript"/>
        </w:rPr>
        <w:t>0</w:t>
      </w:r>
      <w:r w:rsidRPr="00C97B97">
        <w:rPr>
          <w:sz w:val="28"/>
          <w:szCs w:val="28"/>
        </w:rPr>
        <w:t xml:space="preserve"> = 0 (рисунок 2.7) на вход интегрирующего усилителя через замкнутый электронный ключ </w:t>
      </w:r>
      <w:r w:rsidRPr="00C97B97">
        <w:rPr>
          <w:sz w:val="28"/>
          <w:szCs w:val="28"/>
          <w:lang w:val="en-US"/>
        </w:rPr>
        <w:t>SW</w:t>
      </w:r>
      <w:r w:rsidRPr="00C97B97">
        <w:rPr>
          <w:sz w:val="28"/>
          <w:szCs w:val="28"/>
        </w:rPr>
        <w:t xml:space="preserve">1 подается входное напряжение положительной полярности </w:t>
      </w:r>
      <w:r w:rsidRPr="00C97B97">
        <w:rPr>
          <w:i/>
          <w:sz w:val="28"/>
          <w:szCs w:val="28"/>
          <w:lang w:val="en-US"/>
        </w:rPr>
        <w:t>U</w:t>
      </w:r>
      <w:r w:rsidRPr="00C97B97">
        <w:rPr>
          <w:i/>
          <w:sz w:val="28"/>
          <w:szCs w:val="28"/>
          <w:vertAlign w:val="subscript"/>
        </w:rPr>
        <w:t>ВХ1</w:t>
      </w:r>
      <w:r w:rsidRPr="00C97B97">
        <w:rPr>
          <w:sz w:val="28"/>
          <w:szCs w:val="28"/>
        </w:rPr>
        <w:t>(</w:t>
      </w:r>
      <w:r w:rsidRPr="00C97B97">
        <w:rPr>
          <w:i/>
          <w:sz w:val="28"/>
          <w:szCs w:val="28"/>
          <w:lang w:val="en-US"/>
        </w:rPr>
        <w:t>t</w:t>
      </w:r>
      <w:r w:rsidRPr="00C97B97">
        <w:rPr>
          <w:sz w:val="28"/>
          <w:szCs w:val="28"/>
        </w:rPr>
        <w:t xml:space="preserve">). При этом, пропорционально изменению заряда конденсатора </w:t>
      </w:r>
      <w:r w:rsidRPr="00C97B97">
        <w:rPr>
          <w:i/>
          <w:sz w:val="28"/>
          <w:szCs w:val="28"/>
        </w:rPr>
        <w:t>С</w:t>
      </w:r>
      <w:r w:rsidRPr="00C97B97">
        <w:rPr>
          <w:sz w:val="28"/>
          <w:szCs w:val="28"/>
        </w:rPr>
        <w:t xml:space="preserve">, начинает изменяться выходное напряжение интегрирующего усилителя от некоторого начального значения </w:t>
      </w:r>
      <w:r w:rsidRPr="00C97B97">
        <w:rPr>
          <w:i/>
          <w:sz w:val="28"/>
          <w:szCs w:val="28"/>
          <w:lang w:val="en-US"/>
        </w:rPr>
        <w:t>U</w:t>
      </w:r>
      <w:r w:rsidRPr="00C97B97">
        <w:rPr>
          <w:i/>
          <w:sz w:val="28"/>
          <w:szCs w:val="28"/>
          <w:vertAlign w:val="subscript"/>
        </w:rPr>
        <w:t>И</w:t>
      </w:r>
      <w:r w:rsidRPr="00C97B97">
        <w:rPr>
          <w:sz w:val="28"/>
          <w:szCs w:val="28"/>
        </w:rPr>
        <w:t xml:space="preserve"> (</w:t>
      </w:r>
      <w:r w:rsidRPr="00C97B97">
        <w:rPr>
          <w:i/>
          <w:sz w:val="28"/>
          <w:szCs w:val="28"/>
          <w:lang w:val="en-US"/>
        </w:rPr>
        <w:t>t</w:t>
      </w:r>
      <w:r w:rsidRPr="00C97B97">
        <w:rPr>
          <w:i/>
          <w:sz w:val="28"/>
          <w:szCs w:val="28"/>
        </w:rPr>
        <w:t>)</w:t>
      </w:r>
      <w:r w:rsidRPr="00C97B97">
        <w:rPr>
          <w:sz w:val="28"/>
          <w:szCs w:val="28"/>
        </w:rPr>
        <w:t xml:space="preserve"> =</w:t>
      </w:r>
      <w:r w:rsidRPr="00C97B97">
        <w:rPr>
          <w:i/>
          <w:sz w:val="28"/>
          <w:szCs w:val="28"/>
          <w:lang w:val="en-US"/>
        </w:rPr>
        <w:t>U</w:t>
      </w:r>
      <w:r w:rsidRPr="00C97B97">
        <w:rPr>
          <w:i/>
          <w:sz w:val="28"/>
          <w:szCs w:val="28"/>
          <w:vertAlign w:val="subscript"/>
        </w:rPr>
        <w:t xml:space="preserve">НАЧ </w:t>
      </w:r>
      <w:r w:rsidRPr="00C97B97">
        <w:rPr>
          <w:i/>
          <w:sz w:val="28"/>
          <w:szCs w:val="28"/>
        </w:rPr>
        <w:t>=+</w:t>
      </w:r>
      <w:r w:rsidRPr="00C97B97">
        <w:rPr>
          <w:i/>
          <w:sz w:val="28"/>
          <w:szCs w:val="28"/>
          <w:lang w:val="en-US"/>
        </w:rPr>
        <w:t>U</w:t>
      </w:r>
      <w:r w:rsidRPr="00C97B97">
        <w:rPr>
          <w:i/>
          <w:sz w:val="28"/>
          <w:szCs w:val="28"/>
          <w:vertAlign w:val="subscript"/>
        </w:rPr>
        <w:t>П</w:t>
      </w:r>
      <w:r w:rsidR="001B1AD5">
        <w:rPr>
          <w:i/>
          <w:sz w:val="28"/>
          <w:szCs w:val="28"/>
        </w:rPr>
        <w:t xml:space="preserve"> </w:t>
      </w:r>
      <w:r w:rsidRPr="00C97B97">
        <w:rPr>
          <w:sz w:val="28"/>
          <w:szCs w:val="28"/>
        </w:rPr>
        <w:t>в направлении смены полярности напряжения на выходе интегратора до величины, когда этот уровень станет равным пороговому значению -</w:t>
      </w:r>
      <w:r w:rsidRPr="00C97B97">
        <w:rPr>
          <w:i/>
          <w:sz w:val="28"/>
          <w:szCs w:val="28"/>
          <w:lang w:val="en-US"/>
        </w:rPr>
        <w:t>U</w:t>
      </w:r>
      <w:r w:rsidRPr="00C97B97">
        <w:rPr>
          <w:i/>
          <w:sz w:val="28"/>
          <w:szCs w:val="28"/>
          <w:vertAlign w:val="subscript"/>
        </w:rPr>
        <w:t>П</w:t>
      </w:r>
      <w:r w:rsidRPr="00C97B97">
        <w:rPr>
          <w:sz w:val="28"/>
          <w:szCs w:val="28"/>
        </w:rPr>
        <w:t xml:space="preserve"> напряжения срабатывания компаратора</w:t>
      </w:r>
      <w:r w:rsidRPr="00C97B97">
        <w:rPr>
          <w:i/>
          <w:sz w:val="28"/>
          <w:szCs w:val="28"/>
        </w:rPr>
        <w:t>.</w:t>
      </w:r>
    </w:p>
    <w:p w:rsidR="00D55C51" w:rsidRDefault="00D55C51" w:rsidP="00C97B97">
      <w:pPr>
        <w:spacing w:line="360" w:lineRule="auto"/>
        <w:ind w:firstLine="709"/>
        <w:jc w:val="both"/>
        <w:rPr>
          <w:sz w:val="28"/>
          <w:szCs w:val="28"/>
        </w:rPr>
      </w:pPr>
      <w:r w:rsidRPr="00C97B97">
        <w:rPr>
          <w:noProof/>
          <w:sz w:val="28"/>
          <w:szCs w:val="28"/>
        </w:rPr>
        <w:t xml:space="preserve">На рисунок 2.7 представлены временные диаграммы, отражающие процесс заряда-разряда интегрирующей емкости преобразователя в зависимости от изменения текущих значений уровня входного сигнала. </w:t>
      </w:r>
      <w:r w:rsidRPr="00C97B97">
        <w:rPr>
          <w:sz w:val="28"/>
          <w:szCs w:val="28"/>
        </w:rPr>
        <w:t xml:space="preserve">Величина заряда конденсатора </w:t>
      </w:r>
      <w:r w:rsidRPr="00C97B97">
        <w:rPr>
          <w:i/>
          <w:sz w:val="28"/>
          <w:szCs w:val="28"/>
        </w:rPr>
        <w:t xml:space="preserve">С </w:t>
      </w:r>
      <w:r w:rsidRPr="00C97B97">
        <w:rPr>
          <w:sz w:val="28"/>
          <w:szCs w:val="28"/>
        </w:rPr>
        <w:t xml:space="preserve">за время </w:t>
      </w:r>
      <w:r w:rsidRPr="00C97B97">
        <w:rPr>
          <w:i/>
          <w:sz w:val="28"/>
          <w:szCs w:val="28"/>
        </w:rPr>
        <w:sym w:font="Symbol" w:char="F044"/>
      </w:r>
      <w:r w:rsidRPr="00C97B97">
        <w:rPr>
          <w:i/>
          <w:sz w:val="28"/>
          <w:szCs w:val="28"/>
          <w:lang w:val="en-US"/>
        </w:rPr>
        <w:t>t</w:t>
      </w:r>
      <w:r w:rsidRPr="00C97B97">
        <w:rPr>
          <w:i/>
          <w:sz w:val="28"/>
          <w:szCs w:val="28"/>
          <w:vertAlign w:val="subscript"/>
        </w:rPr>
        <w:t xml:space="preserve">1 </w:t>
      </w:r>
      <w:r w:rsidRPr="00C97B97">
        <w:rPr>
          <w:sz w:val="28"/>
          <w:szCs w:val="28"/>
        </w:rPr>
        <w:t xml:space="preserve">= </w:t>
      </w:r>
      <w:r w:rsidRPr="00C97B97">
        <w:rPr>
          <w:i/>
          <w:sz w:val="28"/>
          <w:szCs w:val="28"/>
          <w:lang w:val="en-US"/>
        </w:rPr>
        <w:t>t</w:t>
      </w:r>
      <w:r w:rsidRPr="00C97B97">
        <w:rPr>
          <w:i/>
          <w:sz w:val="28"/>
          <w:szCs w:val="28"/>
          <w:vertAlign w:val="subscript"/>
        </w:rPr>
        <w:t xml:space="preserve">1 </w:t>
      </w:r>
      <w:r w:rsidRPr="00C97B97">
        <w:rPr>
          <w:sz w:val="28"/>
          <w:szCs w:val="28"/>
        </w:rPr>
        <w:t xml:space="preserve">- </w:t>
      </w:r>
      <w:r w:rsidRPr="00C97B97">
        <w:rPr>
          <w:i/>
          <w:sz w:val="28"/>
          <w:szCs w:val="28"/>
          <w:lang w:val="en-US"/>
        </w:rPr>
        <w:t>t</w:t>
      </w:r>
      <w:r w:rsidRPr="00C97B97">
        <w:rPr>
          <w:i/>
          <w:sz w:val="28"/>
          <w:szCs w:val="28"/>
          <w:vertAlign w:val="subscript"/>
        </w:rPr>
        <w:t>0</w:t>
      </w:r>
      <w:r w:rsidR="001B1AD5">
        <w:rPr>
          <w:sz w:val="28"/>
          <w:szCs w:val="28"/>
        </w:rPr>
        <w:t xml:space="preserve"> </w:t>
      </w:r>
      <w:r w:rsidRPr="00C97B97">
        <w:rPr>
          <w:sz w:val="28"/>
          <w:szCs w:val="28"/>
        </w:rPr>
        <w:t>составит</w:t>
      </w:r>
    </w:p>
    <w:p w:rsidR="00C97B97" w:rsidRPr="00C97B97" w:rsidRDefault="00C97B97" w:rsidP="00C97B97">
      <w:pPr>
        <w:spacing w:line="360" w:lineRule="auto"/>
        <w:ind w:firstLine="709"/>
        <w:jc w:val="both"/>
        <w:rPr>
          <w:sz w:val="28"/>
          <w:szCs w:val="28"/>
        </w:rPr>
      </w:pPr>
    </w:p>
    <w:p w:rsidR="00D55C51" w:rsidRPr="00C97B97" w:rsidRDefault="000B203B" w:rsidP="00C97B97">
      <w:pPr>
        <w:spacing w:line="360" w:lineRule="auto"/>
        <w:ind w:firstLine="709"/>
        <w:jc w:val="both"/>
        <w:rPr>
          <w:noProof/>
          <w:sz w:val="28"/>
          <w:szCs w:val="28"/>
        </w:rPr>
      </w:pPr>
      <w:r>
        <w:rPr>
          <w:noProof/>
          <w:sz w:val="28"/>
          <w:szCs w:val="28"/>
        </w:rPr>
        <w:pict>
          <v:shape id="_x0000_i1049" type="#_x0000_t75" style="width:111.75pt;height:42pt" fillcolor="window">
            <v:imagedata r:id="rId33" o:title=""/>
          </v:shape>
        </w:pict>
      </w:r>
      <w:r w:rsidR="001B1AD5">
        <w:rPr>
          <w:noProof/>
          <w:sz w:val="28"/>
          <w:szCs w:val="28"/>
        </w:rPr>
        <w:t xml:space="preserve"> </w:t>
      </w:r>
      <w:r w:rsidR="00D55C51" w:rsidRPr="00C97B97">
        <w:rPr>
          <w:noProof/>
          <w:sz w:val="28"/>
          <w:szCs w:val="28"/>
        </w:rPr>
        <w:t>(2.10)</w:t>
      </w:r>
    </w:p>
    <w:p w:rsidR="00D55C51" w:rsidRPr="00C97B97" w:rsidRDefault="00D55C51" w:rsidP="00C97B97">
      <w:pPr>
        <w:spacing w:line="360" w:lineRule="auto"/>
        <w:ind w:firstLine="709"/>
        <w:jc w:val="both"/>
        <w:rPr>
          <w:sz w:val="28"/>
          <w:szCs w:val="28"/>
        </w:rPr>
      </w:pPr>
    </w:p>
    <w:p w:rsidR="00D55C51" w:rsidRPr="00C97B97" w:rsidRDefault="000B203B" w:rsidP="00C97B97">
      <w:pPr>
        <w:spacing w:line="360" w:lineRule="auto"/>
        <w:ind w:firstLine="709"/>
        <w:jc w:val="both"/>
        <w:rPr>
          <w:sz w:val="28"/>
          <w:szCs w:val="28"/>
        </w:rPr>
      </w:pPr>
      <w:r>
        <w:rPr>
          <w:sz w:val="28"/>
          <w:szCs w:val="28"/>
        </w:rPr>
        <w:pict>
          <v:shape id="_x0000_i1050" type="#_x0000_t75" style="width:337.5pt;height:383.25pt" fillcolor="window">
            <v:imagedata r:id="rId34" o:title=""/>
          </v:shape>
        </w:pict>
      </w:r>
    </w:p>
    <w:p w:rsidR="00D55C51" w:rsidRPr="00C97B97" w:rsidRDefault="00D55C51" w:rsidP="00C97B97">
      <w:pPr>
        <w:spacing w:line="360" w:lineRule="auto"/>
        <w:ind w:firstLine="709"/>
        <w:jc w:val="both"/>
        <w:rPr>
          <w:sz w:val="28"/>
          <w:szCs w:val="28"/>
        </w:rPr>
      </w:pPr>
      <w:r w:rsidRPr="00C97B97">
        <w:rPr>
          <w:sz w:val="28"/>
          <w:szCs w:val="28"/>
        </w:rPr>
        <w:t>Рисунок 2.7 - Временная диаграмма работы ИИ</w:t>
      </w:r>
    </w:p>
    <w:p w:rsidR="00D55C51" w:rsidRPr="00C97B97" w:rsidRDefault="001B1AD5" w:rsidP="00C97B97">
      <w:pPr>
        <w:spacing w:line="360" w:lineRule="auto"/>
        <w:ind w:firstLine="709"/>
        <w:jc w:val="both"/>
        <w:rPr>
          <w:sz w:val="28"/>
          <w:szCs w:val="28"/>
        </w:rPr>
      </w:pPr>
      <w:r>
        <w:rPr>
          <w:noProof/>
          <w:sz w:val="28"/>
          <w:szCs w:val="28"/>
        </w:rPr>
        <w:br w:type="page"/>
      </w:r>
      <w:r w:rsidR="00D55C51" w:rsidRPr="00C97B97">
        <w:rPr>
          <w:noProof/>
          <w:sz w:val="28"/>
          <w:szCs w:val="28"/>
        </w:rPr>
        <w:t>В момент времени</w:t>
      </w:r>
      <w:r w:rsidR="00D55C51" w:rsidRPr="00C97B97">
        <w:rPr>
          <w:i/>
          <w:sz w:val="28"/>
          <w:szCs w:val="28"/>
        </w:rPr>
        <w:t xml:space="preserve"> </w:t>
      </w:r>
      <w:r w:rsidR="00D55C51" w:rsidRPr="00C97B97">
        <w:rPr>
          <w:i/>
          <w:sz w:val="28"/>
          <w:szCs w:val="28"/>
          <w:lang w:val="en-US"/>
        </w:rPr>
        <w:t>t</w:t>
      </w:r>
      <w:r w:rsidR="00D55C51" w:rsidRPr="00C97B97">
        <w:rPr>
          <w:i/>
          <w:sz w:val="28"/>
          <w:szCs w:val="28"/>
        </w:rPr>
        <w:t xml:space="preserve"> =</w:t>
      </w:r>
      <w:r w:rsidR="00D55C51" w:rsidRPr="00C97B97">
        <w:rPr>
          <w:noProof/>
          <w:sz w:val="28"/>
          <w:szCs w:val="28"/>
        </w:rPr>
        <w:t xml:space="preserve"> </w:t>
      </w:r>
      <w:r w:rsidR="00D55C51" w:rsidRPr="00C97B97">
        <w:rPr>
          <w:i/>
          <w:sz w:val="28"/>
          <w:szCs w:val="28"/>
          <w:lang w:val="en-US"/>
        </w:rPr>
        <w:t>t</w:t>
      </w:r>
      <w:r w:rsidR="00D55C51" w:rsidRPr="00C97B97">
        <w:rPr>
          <w:i/>
          <w:sz w:val="28"/>
          <w:szCs w:val="28"/>
          <w:vertAlign w:val="subscript"/>
        </w:rPr>
        <w:t>1</w:t>
      </w:r>
      <w:r w:rsidR="00D55C51" w:rsidRPr="00C97B97">
        <w:rPr>
          <w:sz w:val="28"/>
          <w:szCs w:val="28"/>
        </w:rPr>
        <w:t xml:space="preserve"> при достижении на выходе интегратора порогового уровня </w:t>
      </w:r>
      <w:r w:rsidR="00D55C51" w:rsidRPr="00C97B97">
        <w:rPr>
          <w:i/>
          <w:sz w:val="28"/>
          <w:szCs w:val="28"/>
          <w:lang w:val="en-US"/>
        </w:rPr>
        <w:t>U</w:t>
      </w:r>
      <w:r w:rsidR="00D55C51" w:rsidRPr="00C97B97">
        <w:rPr>
          <w:i/>
          <w:sz w:val="28"/>
          <w:szCs w:val="28"/>
          <w:vertAlign w:val="subscript"/>
        </w:rPr>
        <w:t>И</w:t>
      </w:r>
      <w:r w:rsidR="00D55C51" w:rsidRPr="00C97B97">
        <w:rPr>
          <w:sz w:val="28"/>
          <w:szCs w:val="28"/>
        </w:rPr>
        <w:t>(</w:t>
      </w:r>
      <w:r w:rsidR="00D55C51" w:rsidRPr="00C97B97">
        <w:rPr>
          <w:i/>
          <w:sz w:val="28"/>
          <w:szCs w:val="28"/>
          <w:lang w:val="en-US"/>
        </w:rPr>
        <w:t>t</w:t>
      </w:r>
      <w:r w:rsidR="00D55C51" w:rsidRPr="00C97B97">
        <w:rPr>
          <w:sz w:val="28"/>
          <w:szCs w:val="28"/>
        </w:rPr>
        <w:t>) = -</w:t>
      </w:r>
      <w:r w:rsidR="00D55C51" w:rsidRPr="00C97B97">
        <w:rPr>
          <w:i/>
          <w:sz w:val="28"/>
          <w:szCs w:val="28"/>
        </w:rPr>
        <w:t>U</w:t>
      </w:r>
      <w:r w:rsidR="00D55C51" w:rsidRPr="00C97B97">
        <w:rPr>
          <w:i/>
          <w:sz w:val="28"/>
          <w:szCs w:val="28"/>
          <w:vertAlign w:val="subscript"/>
        </w:rPr>
        <w:t>П</w:t>
      </w:r>
      <w:r w:rsidR="00D55C51" w:rsidRPr="00C97B97">
        <w:rPr>
          <w:sz w:val="28"/>
          <w:szCs w:val="28"/>
        </w:rPr>
        <w:t xml:space="preserve"> произойдет наполнение интегратора и компаратор</w:t>
      </w:r>
      <w:r w:rsidR="00D55C51" w:rsidRPr="00C97B97">
        <w:rPr>
          <w:noProof/>
          <w:sz w:val="28"/>
          <w:szCs w:val="28"/>
        </w:rPr>
        <w:t xml:space="preserve"> переключ</w:t>
      </w:r>
      <w:r w:rsidR="00D55C51" w:rsidRPr="00C97B97">
        <w:rPr>
          <w:sz w:val="28"/>
          <w:szCs w:val="28"/>
        </w:rPr>
        <w:t>и</w:t>
      </w:r>
      <w:r w:rsidR="00D55C51" w:rsidRPr="00C97B97">
        <w:rPr>
          <w:noProof/>
          <w:sz w:val="28"/>
          <w:szCs w:val="28"/>
        </w:rPr>
        <w:t xml:space="preserve">т электронные ключи, после чего на вход интегрирующего усилителя через ключ </w:t>
      </w:r>
      <w:r w:rsidR="00D55C51" w:rsidRPr="00C97B97">
        <w:rPr>
          <w:sz w:val="28"/>
          <w:szCs w:val="28"/>
          <w:lang w:val="en-US"/>
        </w:rPr>
        <w:t>SW</w:t>
      </w:r>
      <w:r w:rsidR="00D55C51" w:rsidRPr="00C97B97">
        <w:rPr>
          <w:sz w:val="28"/>
          <w:szCs w:val="28"/>
        </w:rPr>
        <w:t xml:space="preserve">2 </w:t>
      </w:r>
      <w:r w:rsidR="00D55C51" w:rsidRPr="00C97B97">
        <w:rPr>
          <w:noProof/>
          <w:sz w:val="28"/>
          <w:szCs w:val="28"/>
        </w:rPr>
        <w:t>будет подано инвертированное напряжение -</w:t>
      </w:r>
      <w:r w:rsidR="00D55C51" w:rsidRPr="00C97B97">
        <w:rPr>
          <w:i/>
          <w:sz w:val="28"/>
          <w:szCs w:val="28"/>
          <w:lang w:val="en-US"/>
        </w:rPr>
        <w:t>U</w:t>
      </w:r>
      <w:r w:rsidR="00D55C51" w:rsidRPr="00C97B97">
        <w:rPr>
          <w:i/>
          <w:sz w:val="28"/>
          <w:szCs w:val="28"/>
          <w:vertAlign w:val="subscript"/>
        </w:rPr>
        <w:t>ВХ2</w:t>
      </w:r>
      <w:r w:rsidR="00D55C51" w:rsidRPr="00C97B97">
        <w:rPr>
          <w:sz w:val="28"/>
          <w:szCs w:val="28"/>
        </w:rPr>
        <w:t>(</w:t>
      </w:r>
      <w:r w:rsidR="00D55C51" w:rsidRPr="00C97B97">
        <w:rPr>
          <w:i/>
          <w:sz w:val="28"/>
          <w:szCs w:val="28"/>
          <w:lang w:val="en-US"/>
        </w:rPr>
        <w:t>t</w:t>
      </w:r>
      <w:r w:rsidR="00D55C51" w:rsidRPr="00C97B97">
        <w:rPr>
          <w:sz w:val="28"/>
          <w:szCs w:val="28"/>
        </w:rPr>
        <w:t xml:space="preserve">). В результате этого действия </w:t>
      </w:r>
      <w:r w:rsidR="00D55C51" w:rsidRPr="00C97B97">
        <w:rPr>
          <w:noProof/>
          <w:sz w:val="28"/>
          <w:szCs w:val="28"/>
        </w:rPr>
        <w:t xml:space="preserve">направление заряда интегрирующей емкости </w:t>
      </w:r>
      <w:r w:rsidR="00D55C51" w:rsidRPr="00C97B97">
        <w:rPr>
          <w:sz w:val="28"/>
          <w:szCs w:val="28"/>
        </w:rPr>
        <w:t>из</w:t>
      </w:r>
      <w:r w:rsidR="00D55C51" w:rsidRPr="00C97B97">
        <w:rPr>
          <w:noProof/>
          <w:sz w:val="28"/>
          <w:szCs w:val="28"/>
        </w:rPr>
        <w:t xml:space="preserve">менится на противоположное и </w:t>
      </w:r>
      <w:r w:rsidR="00D55C51" w:rsidRPr="00C97B97">
        <w:rPr>
          <w:sz w:val="28"/>
          <w:szCs w:val="28"/>
        </w:rPr>
        <w:t>начнется ее перезаряд, который</w:t>
      </w:r>
      <w:r w:rsidR="00D55C51" w:rsidRPr="00C97B97">
        <w:rPr>
          <w:i/>
          <w:sz w:val="28"/>
          <w:szCs w:val="28"/>
        </w:rPr>
        <w:t xml:space="preserve"> </w:t>
      </w:r>
      <w:r w:rsidR="00D55C51" w:rsidRPr="00C97B97">
        <w:rPr>
          <w:sz w:val="28"/>
          <w:szCs w:val="28"/>
        </w:rPr>
        <w:t xml:space="preserve">будет происходить в течение времени </w:t>
      </w:r>
      <w:r w:rsidR="00D55C51" w:rsidRPr="00C97B97">
        <w:rPr>
          <w:i/>
          <w:sz w:val="28"/>
          <w:szCs w:val="28"/>
        </w:rPr>
        <w:sym w:font="Symbol" w:char="F044"/>
      </w:r>
      <w:r w:rsidR="00D55C51" w:rsidRPr="00C97B97">
        <w:rPr>
          <w:i/>
          <w:sz w:val="28"/>
          <w:szCs w:val="28"/>
          <w:lang w:val="en-US"/>
        </w:rPr>
        <w:t>t</w:t>
      </w:r>
      <w:r w:rsidR="00D55C51" w:rsidRPr="00C97B97">
        <w:rPr>
          <w:i/>
          <w:sz w:val="28"/>
          <w:szCs w:val="28"/>
          <w:vertAlign w:val="subscript"/>
        </w:rPr>
        <w:t>2</w:t>
      </w:r>
      <w:r w:rsidR="00D55C51" w:rsidRPr="00C97B97">
        <w:rPr>
          <w:sz w:val="28"/>
          <w:szCs w:val="28"/>
        </w:rPr>
        <w:t xml:space="preserve"> = </w:t>
      </w:r>
      <w:r w:rsidR="00D55C51" w:rsidRPr="00C97B97">
        <w:rPr>
          <w:i/>
          <w:sz w:val="28"/>
          <w:szCs w:val="28"/>
          <w:lang w:val="en-US"/>
        </w:rPr>
        <w:t>t</w:t>
      </w:r>
      <w:r w:rsidR="00D55C51" w:rsidRPr="00C97B97">
        <w:rPr>
          <w:i/>
          <w:sz w:val="28"/>
          <w:szCs w:val="28"/>
          <w:vertAlign w:val="subscript"/>
        </w:rPr>
        <w:t>2</w:t>
      </w:r>
      <w:r w:rsidR="00D55C51" w:rsidRPr="00C97B97">
        <w:rPr>
          <w:sz w:val="28"/>
          <w:szCs w:val="28"/>
        </w:rPr>
        <w:t xml:space="preserve"> - </w:t>
      </w:r>
      <w:r w:rsidR="00D55C51" w:rsidRPr="00C97B97">
        <w:rPr>
          <w:i/>
          <w:sz w:val="28"/>
          <w:szCs w:val="28"/>
          <w:lang w:val="en-US"/>
        </w:rPr>
        <w:t>t</w:t>
      </w:r>
      <w:r w:rsidR="00D55C51" w:rsidRPr="00C97B97">
        <w:rPr>
          <w:i/>
          <w:sz w:val="28"/>
          <w:szCs w:val="28"/>
          <w:vertAlign w:val="subscript"/>
        </w:rPr>
        <w:t>1</w:t>
      </w:r>
      <w:r w:rsidR="00D55C51" w:rsidRPr="00C97B97">
        <w:rPr>
          <w:sz w:val="28"/>
          <w:szCs w:val="28"/>
        </w:rPr>
        <w:t xml:space="preserve">, пока напряжение на выходе усилителя не станет равным пороговому уровню </w:t>
      </w:r>
      <w:r w:rsidR="00D55C51" w:rsidRPr="00C97B97">
        <w:rPr>
          <w:i/>
          <w:sz w:val="28"/>
          <w:szCs w:val="28"/>
          <w:lang w:val="en-US"/>
        </w:rPr>
        <w:t>U</w:t>
      </w:r>
      <w:r w:rsidR="00D55C51" w:rsidRPr="00C97B97">
        <w:rPr>
          <w:i/>
          <w:sz w:val="28"/>
          <w:szCs w:val="28"/>
          <w:vertAlign w:val="subscript"/>
        </w:rPr>
        <w:t>И</w:t>
      </w:r>
      <w:r w:rsidR="00D55C51" w:rsidRPr="00C97B97">
        <w:rPr>
          <w:sz w:val="28"/>
          <w:szCs w:val="28"/>
        </w:rPr>
        <w:t>(</w:t>
      </w:r>
      <w:r w:rsidR="00D55C51" w:rsidRPr="00C97B97">
        <w:rPr>
          <w:i/>
          <w:sz w:val="28"/>
          <w:szCs w:val="28"/>
          <w:lang w:val="en-US"/>
        </w:rPr>
        <w:t>t</w:t>
      </w:r>
      <w:r w:rsidR="00D55C51" w:rsidRPr="00C97B97">
        <w:rPr>
          <w:sz w:val="28"/>
          <w:szCs w:val="28"/>
        </w:rPr>
        <w:t>) =</w:t>
      </w:r>
      <w:r w:rsidR="00D55C51" w:rsidRPr="00C97B97">
        <w:rPr>
          <w:i/>
          <w:sz w:val="28"/>
          <w:szCs w:val="28"/>
        </w:rPr>
        <w:t>+</w:t>
      </w:r>
      <w:r w:rsidR="00D55C51" w:rsidRPr="00C97B97">
        <w:rPr>
          <w:i/>
          <w:sz w:val="28"/>
          <w:szCs w:val="28"/>
          <w:lang w:val="en-US"/>
        </w:rPr>
        <w:t>U</w:t>
      </w:r>
      <w:r w:rsidR="00D55C51" w:rsidRPr="00C97B97">
        <w:rPr>
          <w:i/>
          <w:sz w:val="28"/>
          <w:szCs w:val="28"/>
          <w:vertAlign w:val="subscript"/>
        </w:rPr>
        <w:t>П</w:t>
      </w:r>
      <w:r w:rsidR="00D55C51" w:rsidRPr="00C97B97">
        <w:rPr>
          <w:sz w:val="28"/>
          <w:szCs w:val="28"/>
        </w:rPr>
        <w:t xml:space="preserve">. При этом величина заряда емкости С за время </w:t>
      </w:r>
      <w:r w:rsidR="00D55C51" w:rsidRPr="00C97B97">
        <w:rPr>
          <w:i/>
          <w:sz w:val="28"/>
          <w:szCs w:val="28"/>
        </w:rPr>
        <w:sym w:font="Symbol" w:char="F044"/>
      </w:r>
      <w:r w:rsidR="00D55C51" w:rsidRPr="00C97B97">
        <w:rPr>
          <w:i/>
          <w:sz w:val="28"/>
          <w:szCs w:val="28"/>
          <w:lang w:val="en-US"/>
        </w:rPr>
        <w:t>t</w:t>
      </w:r>
      <w:r w:rsidR="00D55C51" w:rsidRPr="00C97B97">
        <w:rPr>
          <w:i/>
          <w:sz w:val="28"/>
          <w:szCs w:val="28"/>
          <w:vertAlign w:val="subscript"/>
        </w:rPr>
        <w:t>2</w:t>
      </w:r>
      <w:r w:rsidR="00D55C51" w:rsidRPr="00C97B97">
        <w:rPr>
          <w:i/>
          <w:sz w:val="28"/>
          <w:szCs w:val="28"/>
        </w:rPr>
        <w:t xml:space="preserve"> </w:t>
      </w:r>
      <w:r w:rsidR="00D55C51" w:rsidRPr="00C97B97">
        <w:rPr>
          <w:sz w:val="28"/>
          <w:szCs w:val="28"/>
        </w:rPr>
        <w:t>составит</w:t>
      </w:r>
    </w:p>
    <w:p w:rsidR="00C97B97" w:rsidRDefault="00C97B97" w:rsidP="00C97B97">
      <w:pPr>
        <w:spacing w:line="360" w:lineRule="auto"/>
        <w:ind w:firstLine="709"/>
        <w:jc w:val="both"/>
        <w:rPr>
          <w:noProof/>
          <w:sz w:val="28"/>
          <w:szCs w:val="28"/>
        </w:rPr>
      </w:pPr>
    </w:p>
    <w:p w:rsidR="00D55C51" w:rsidRPr="00C97B97" w:rsidRDefault="000B203B" w:rsidP="00C97B97">
      <w:pPr>
        <w:spacing w:line="360" w:lineRule="auto"/>
        <w:ind w:firstLine="709"/>
        <w:jc w:val="both"/>
        <w:rPr>
          <w:noProof/>
          <w:sz w:val="28"/>
          <w:szCs w:val="28"/>
        </w:rPr>
      </w:pPr>
      <w:r>
        <w:rPr>
          <w:noProof/>
          <w:sz w:val="28"/>
          <w:szCs w:val="28"/>
        </w:rPr>
        <w:pict>
          <v:shape id="_x0000_i1051" type="#_x0000_t75" style="width:116.25pt;height:42pt" fillcolor="window">
            <v:imagedata r:id="rId35" o:title=""/>
          </v:shape>
        </w:pict>
      </w:r>
      <w:r w:rsidR="001B1AD5">
        <w:rPr>
          <w:noProof/>
          <w:sz w:val="28"/>
          <w:szCs w:val="28"/>
        </w:rPr>
        <w:t xml:space="preserve"> </w:t>
      </w:r>
      <w:r w:rsidR="00D55C51" w:rsidRPr="00C97B97">
        <w:rPr>
          <w:noProof/>
          <w:sz w:val="28"/>
          <w:szCs w:val="28"/>
        </w:rPr>
        <w:t>(2.11)</w:t>
      </w:r>
    </w:p>
    <w:p w:rsidR="00C97B97" w:rsidRDefault="00C97B97" w:rsidP="00C97B97">
      <w:pPr>
        <w:spacing w:line="360" w:lineRule="auto"/>
        <w:ind w:firstLine="709"/>
        <w:jc w:val="both"/>
        <w:rPr>
          <w:sz w:val="28"/>
          <w:szCs w:val="28"/>
        </w:rPr>
      </w:pPr>
    </w:p>
    <w:p w:rsidR="00D55C51" w:rsidRPr="00C97B97" w:rsidRDefault="00D55C51" w:rsidP="00C97B97">
      <w:pPr>
        <w:spacing w:line="360" w:lineRule="auto"/>
        <w:ind w:firstLine="709"/>
        <w:jc w:val="both"/>
        <w:rPr>
          <w:noProof/>
          <w:sz w:val="28"/>
          <w:szCs w:val="28"/>
        </w:rPr>
      </w:pPr>
      <w:r w:rsidRPr="00C97B97">
        <w:rPr>
          <w:sz w:val="28"/>
          <w:szCs w:val="28"/>
        </w:rPr>
        <w:t xml:space="preserve">В момент окончания второго такта напряжение на выходе </w:t>
      </w:r>
      <w:r w:rsidRPr="00C97B97">
        <w:rPr>
          <w:noProof/>
          <w:sz w:val="28"/>
          <w:szCs w:val="28"/>
        </w:rPr>
        <w:t xml:space="preserve">интегрирующего </w:t>
      </w:r>
      <w:r w:rsidRPr="00C97B97">
        <w:rPr>
          <w:sz w:val="28"/>
          <w:szCs w:val="28"/>
        </w:rPr>
        <w:t>усилителя достигнет значения, с которого был начат процесс заряда</w:t>
      </w:r>
      <w:r w:rsidRPr="00C97B97">
        <w:rPr>
          <w:i/>
          <w:sz w:val="28"/>
          <w:szCs w:val="28"/>
        </w:rPr>
        <w:t xml:space="preserve"> </w:t>
      </w:r>
      <w:r w:rsidRPr="00C97B97">
        <w:rPr>
          <w:i/>
          <w:sz w:val="28"/>
          <w:szCs w:val="28"/>
          <w:lang w:val="en-US"/>
        </w:rPr>
        <w:t>U</w:t>
      </w:r>
      <w:r w:rsidRPr="00C97B97">
        <w:rPr>
          <w:i/>
          <w:sz w:val="28"/>
          <w:szCs w:val="28"/>
          <w:vertAlign w:val="subscript"/>
        </w:rPr>
        <w:t>И</w:t>
      </w:r>
      <w:r w:rsidRPr="00C97B97">
        <w:rPr>
          <w:sz w:val="28"/>
          <w:szCs w:val="28"/>
        </w:rPr>
        <w:t>(</w:t>
      </w:r>
      <w:r w:rsidRPr="00C97B97">
        <w:rPr>
          <w:i/>
          <w:sz w:val="28"/>
          <w:szCs w:val="28"/>
          <w:lang w:val="en-US"/>
        </w:rPr>
        <w:t>t</w:t>
      </w:r>
      <w:r w:rsidRPr="00C97B97">
        <w:rPr>
          <w:sz w:val="28"/>
          <w:szCs w:val="28"/>
        </w:rPr>
        <w:t xml:space="preserve">) </w:t>
      </w:r>
      <w:r w:rsidRPr="00C97B97">
        <w:rPr>
          <w:i/>
          <w:sz w:val="28"/>
          <w:szCs w:val="28"/>
        </w:rPr>
        <w:t>=</w:t>
      </w:r>
      <w:r w:rsidRPr="00C97B97">
        <w:rPr>
          <w:i/>
          <w:sz w:val="28"/>
          <w:szCs w:val="28"/>
          <w:lang w:val="en-US"/>
        </w:rPr>
        <w:t>U</w:t>
      </w:r>
      <w:r w:rsidRPr="00C97B97">
        <w:rPr>
          <w:i/>
          <w:sz w:val="28"/>
          <w:szCs w:val="28"/>
          <w:vertAlign w:val="subscript"/>
        </w:rPr>
        <w:t xml:space="preserve">НАЧ </w:t>
      </w:r>
      <w:r w:rsidRPr="00C97B97">
        <w:rPr>
          <w:i/>
          <w:sz w:val="28"/>
          <w:szCs w:val="28"/>
        </w:rPr>
        <w:t>=+</w:t>
      </w:r>
      <w:r w:rsidRPr="00C97B97">
        <w:rPr>
          <w:i/>
          <w:sz w:val="28"/>
          <w:szCs w:val="28"/>
          <w:lang w:val="en-US"/>
        </w:rPr>
        <w:t>U</w:t>
      </w:r>
      <w:r w:rsidRPr="00C97B97">
        <w:rPr>
          <w:i/>
          <w:sz w:val="28"/>
          <w:szCs w:val="28"/>
          <w:vertAlign w:val="subscript"/>
        </w:rPr>
        <w:t>П</w:t>
      </w:r>
      <w:r w:rsidRPr="00C97B97">
        <w:rPr>
          <w:sz w:val="28"/>
          <w:szCs w:val="28"/>
        </w:rPr>
        <w:t>. Если пороговые уровни срабатывания компаратора выдерживать равными по абсолютной величине |</w:t>
      </w:r>
      <w:r w:rsidRPr="00C97B97">
        <w:rPr>
          <w:i/>
          <w:sz w:val="28"/>
          <w:szCs w:val="28"/>
        </w:rPr>
        <w:t>+</w:t>
      </w:r>
      <w:r w:rsidRPr="00C97B97">
        <w:rPr>
          <w:i/>
          <w:sz w:val="28"/>
          <w:szCs w:val="28"/>
          <w:lang w:val="en-US"/>
        </w:rPr>
        <w:t>U</w:t>
      </w:r>
      <w:r w:rsidRPr="00C97B97">
        <w:rPr>
          <w:i/>
          <w:sz w:val="28"/>
          <w:szCs w:val="28"/>
          <w:vertAlign w:val="subscript"/>
        </w:rPr>
        <w:t>П</w:t>
      </w:r>
      <w:r w:rsidRPr="00C97B97">
        <w:rPr>
          <w:sz w:val="28"/>
          <w:szCs w:val="28"/>
        </w:rPr>
        <w:t>| = |</w:t>
      </w:r>
      <w:r w:rsidRPr="00C97B97">
        <w:rPr>
          <w:i/>
          <w:sz w:val="28"/>
          <w:szCs w:val="28"/>
        </w:rPr>
        <w:t>-</w:t>
      </w:r>
      <w:r w:rsidRPr="00C97B97">
        <w:rPr>
          <w:i/>
          <w:sz w:val="28"/>
          <w:szCs w:val="28"/>
          <w:lang w:val="en-US"/>
        </w:rPr>
        <w:t>U</w:t>
      </w:r>
      <w:r w:rsidRPr="00C97B97">
        <w:rPr>
          <w:i/>
          <w:sz w:val="28"/>
          <w:szCs w:val="28"/>
          <w:vertAlign w:val="subscript"/>
        </w:rPr>
        <w:t>П</w:t>
      </w:r>
      <w:r w:rsidRPr="00C97B97">
        <w:rPr>
          <w:sz w:val="28"/>
          <w:szCs w:val="28"/>
        </w:rPr>
        <w:t>|, то будет соблюдаться баланс количества электричества (</w:t>
      </w:r>
      <w:r w:rsidRPr="00C97B97">
        <w:rPr>
          <w:i/>
          <w:sz w:val="28"/>
          <w:szCs w:val="28"/>
          <w:lang w:val="en-US"/>
        </w:rPr>
        <w:t>Q</w:t>
      </w:r>
      <w:r w:rsidRPr="00C97B97">
        <w:rPr>
          <w:i/>
          <w:sz w:val="28"/>
          <w:szCs w:val="28"/>
          <w:vertAlign w:val="subscript"/>
        </w:rPr>
        <w:t>1</w:t>
      </w:r>
      <w:r w:rsidRPr="00C97B97">
        <w:rPr>
          <w:i/>
          <w:sz w:val="28"/>
          <w:szCs w:val="28"/>
        </w:rPr>
        <w:t xml:space="preserve"> = </w:t>
      </w:r>
      <w:r w:rsidRPr="00C97B97">
        <w:rPr>
          <w:i/>
          <w:sz w:val="28"/>
          <w:szCs w:val="28"/>
          <w:lang w:val="en-US"/>
        </w:rPr>
        <w:t>Q</w:t>
      </w:r>
      <w:r w:rsidRPr="00C97B97">
        <w:rPr>
          <w:i/>
          <w:sz w:val="28"/>
          <w:szCs w:val="28"/>
          <w:vertAlign w:val="subscript"/>
        </w:rPr>
        <w:t>2</w:t>
      </w:r>
      <w:r w:rsidRPr="00C97B97">
        <w:rPr>
          <w:sz w:val="28"/>
          <w:szCs w:val="28"/>
        </w:rPr>
        <w:t>) при заряде и разряде интегрирующей емкости. За один такт интегрирования в токовой цепи ИИ будет протекать строго дозированная порция – "квант" количества электричества</w:t>
      </w:r>
      <w:r w:rsidRPr="00C97B97">
        <w:rPr>
          <w:i/>
          <w:sz w:val="28"/>
          <w:szCs w:val="28"/>
        </w:rPr>
        <w:t xml:space="preserve"> </w:t>
      </w:r>
      <w:r w:rsidRPr="00C97B97">
        <w:rPr>
          <w:i/>
          <w:sz w:val="28"/>
          <w:szCs w:val="28"/>
          <w:lang w:val="en-US"/>
        </w:rPr>
        <w:t>q</w:t>
      </w:r>
      <w:r w:rsidRPr="00C97B97">
        <w:rPr>
          <w:i/>
          <w:sz w:val="28"/>
          <w:szCs w:val="28"/>
          <w:vertAlign w:val="subscript"/>
        </w:rPr>
        <w:t>0</w:t>
      </w:r>
      <w:r w:rsidRPr="00C97B97">
        <w:rPr>
          <w:sz w:val="28"/>
          <w:szCs w:val="28"/>
        </w:rPr>
        <w:t>. Величина "кванта" в любой схеме квантователя должна быть стабильной для каждого такта интегрирования</w:t>
      </w:r>
      <w:r w:rsidRPr="00C97B97">
        <w:rPr>
          <w:i/>
          <w:sz w:val="28"/>
          <w:szCs w:val="28"/>
        </w:rPr>
        <w:t xml:space="preserve"> </w:t>
      </w:r>
      <w:r w:rsidRPr="00C97B97">
        <w:rPr>
          <w:i/>
          <w:sz w:val="28"/>
          <w:szCs w:val="28"/>
          <w:lang w:val="en-US"/>
        </w:rPr>
        <w:t>q</w:t>
      </w:r>
      <w:r w:rsidRPr="00C97B97">
        <w:rPr>
          <w:i/>
          <w:sz w:val="28"/>
          <w:szCs w:val="28"/>
          <w:vertAlign w:val="subscript"/>
        </w:rPr>
        <w:t>0</w:t>
      </w:r>
      <w:r w:rsidRPr="00C97B97">
        <w:rPr>
          <w:sz w:val="28"/>
          <w:szCs w:val="28"/>
        </w:rPr>
        <w:t xml:space="preserve"> = </w:t>
      </w:r>
      <w:r w:rsidRPr="00C97B97">
        <w:rPr>
          <w:i/>
          <w:sz w:val="28"/>
          <w:szCs w:val="28"/>
          <w:lang w:val="en-US"/>
        </w:rPr>
        <w:t>Q</w:t>
      </w:r>
      <w:r w:rsidRPr="00C97B97">
        <w:rPr>
          <w:i/>
          <w:sz w:val="28"/>
          <w:szCs w:val="28"/>
          <w:vertAlign w:val="subscript"/>
        </w:rPr>
        <w:t>1</w:t>
      </w:r>
      <w:r w:rsidRPr="00C97B97">
        <w:rPr>
          <w:i/>
          <w:sz w:val="28"/>
          <w:szCs w:val="28"/>
        </w:rPr>
        <w:t xml:space="preserve">= </w:t>
      </w:r>
      <w:r w:rsidRPr="00C97B97">
        <w:rPr>
          <w:i/>
          <w:sz w:val="28"/>
          <w:szCs w:val="28"/>
          <w:lang w:val="en-US"/>
        </w:rPr>
        <w:t>Q</w:t>
      </w:r>
      <w:r w:rsidRPr="00C97B97">
        <w:rPr>
          <w:i/>
          <w:sz w:val="28"/>
          <w:szCs w:val="28"/>
          <w:vertAlign w:val="subscript"/>
        </w:rPr>
        <w:t>2</w:t>
      </w:r>
      <w:r w:rsidRPr="00C97B97">
        <w:rPr>
          <w:i/>
          <w:sz w:val="28"/>
          <w:szCs w:val="28"/>
        </w:rPr>
        <w:t xml:space="preserve">=…= </w:t>
      </w:r>
      <w:r w:rsidRPr="00C97B97">
        <w:rPr>
          <w:i/>
          <w:sz w:val="28"/>
          <w:szCs w:val="28"/>
          <w:lang w:val="en-US"/>
        </w:rPr>
        <w:t>Q</w:t>
      </w:r>
      <w:r w:rsidRPr="00C97B97">
        <w:rPr>
          <w:i/>
          <w:sz w:val="28"/>
          <w:szCs w:val="28"/>
          <w:vertAlign w:val="subscript"/>
          <w:lang w:val="en-US"/>
        </w:rPr>
        <w:t>N</w:t>
      </w:r>
      <w:r w:rsidRPr="00C97B97">
        <w:rPr>
          <w:sz w:val="28"/>
          <w:szCs w:val="28"/>
        </w:rPr>
        <w:t>, т.е. обладать постоянной вольт-секундной площадью</w:t>
      </w:r>
      <w:r w:rsidRPr="00C97B97">
        <w:rPr>
          <w:i/>
          <w:sz w:val="28"/>
          <w:szCs w:val="28"/>
        </w:rPr>
        <w:t xml:space="preserve"> </w:t>
      </w:r>
      <w:r w:rsidRPr="00C97B97">
        <w:rPr>
          <w:i/>
          <w:sz w:val="28"/>
          <w:szCs w:val="28"/>
          <w:lang w:val="en-US"/>
        </w:rPr>
        <w:t>S</w:t>
      </w:r>
      <w:r w:rsidRPr="00C97B97">
        <w:rPr>
          <w:i/>
          <w:sz w:val="28"/>
          <w:szCs w:val="28"/>
          <w:vertAlign w:val="subscript"/>
        </w:rPr>
        <w:t xml:space="preserve">0 </w:t>
      </w:r>
      <w:r w:rsidRPr="00C97B97">
        <w:rPr>
          <w:i/>
          <w:sz w:val="28"/>
          <w:szCs w:val="28"/>
        </w:rPr>
        <w:t>=</w:t>
      </w:r>
      <w:r w:rsidRPr="00C97B97">
        <w:rPr>
          <w:sz w:val="28"/>
          <w:szCs w:val="28"/>
        </w:rPr>
        <w:t xml:space="preserve"> </w:t>
      </w:r>
      <w:r w:rsidRPr="00C97B97">
        <w:rPr>
          <w:i/>
          <w:sz w:val="28"/>
          <w:szCs w:val="28"/>
          <w:lang w:val="en-US"/>
        </w:rPr>
        <w:t>const</w:t>
      </w:r>
      <w:r w:rsidRPr="00C97B97">
        <w:rPr>
          <w:sz w:val="28"/>
          <w:szCs w:val="28"/>
        </w:rPr>
        <w:t>. Стабильность вольт-секундной площади "кванта" в первую очередь зависит от точности установки уровней порогов срабатывания компаратора напряжения, от величины дрейфа интегрирующего усилителя и от качества работы аналоговых ключей на его входе [19].</w:t>
      </w:r>
    </w:p>
    <w:p w:rsidR="00D55C51" w:rsidRPr="00C97B97" w:rsidRDefault="00D55C51" w:rsidP="00C97B97">
      <w:pPr>
        <w:spacing w:line="360" w:lineRule="auto"/>
        <w:ind w:firstLine="709"/>
        <w:jc w:val="both"/>
        <w:rPr>
          <w:noProof/>
          <w:sz w:val="28"/>
          <w:szCs w:val="28"/>
        </w:rPr>
      </w:pPr>
      <w:r w:rsidRPr="00C97B97">
        <w:rPr>
          <w:noProof/>
          <w:sz w:val="28"/>
          <w:szCs w:val="28"/>
        </w:rPr>
        <w:t xml:space="preserve">На графике (рисунок 2.7) </w:t>
      </w:r>
      <w:r w:rsidRPr="00C97B97">
        <w:rPr>
          <w:sz w:val="28"/>
          <w:szCs w:val="28"/>
        </w:rPr>
        <w:t xml:space="preserve">вольт-секундная </w:t>
      </w:r>
      <w:r w:rsidRPr="00C97B97">
        <w:rPr>
          <w:noProof/>
          <w:sz w:val="28"/>
          <w:szCs w:val="28"/>
        </w:rPr>
        <w:t xml:space="preserve">площадь, находящаяся под </w:t>
      </w:r>
      <w:r w:rsidRPr="00C97B97">
        <w:rPr>
          <w:sz w:val="28"/>
          <w:szCs w:val="28"/>
        </w:rPr>
        <w:t>кривой текущих значений напряжений входного сигнала</w:t>
      </w:r>
      <w:r w:rsidRPr="00C97B97">
        <w:rPr>
          <w:i/>
          <w:sz w:val="28"/>
          <w:szCs w:val="28"/>
        </w:rPr>
        <w:t xml:space="preserve"> </w:t>
      </w:r>
      <w:r w:rsidRPr="00C97B97">
        <w:rPr>
          <w:i/>
          <w:sz w:val="28"/>
          <w:szCs w:val="28"/>
          <w:lang w:val="en-US"/>
        </w:rPr>
        <w:t>U</w:t>
      </w:r>
      <w:r w:rsidRPr="00C97B97">
        <w:rPr>
          <w:i/>
          <w:sz w:val="28"/>
          <w:szCs w:val="28"/>
          <w:vertAlign w:val="subscript"/>
        </w:rPr>
        <w:t>ВХ</w:t>
      </w:r>
      <w:r w:rsidRPr="00C97B97">
        <w:rPr>
          <w:sz w:val="28"/>
          <w:szCs w:val="28"/>
        </w:rPr>
        <w:t>(</w:t>
      </w:r>
      <w:r w:rsidRPr="00C97B97">
        <w:rPr>
          <w:i/>
          <w:sz w:val="28"/>
          <w:szCs w:val="28"/>
          <w:lang w:val="en-US"/>
        </w:rPr>
        <w:t>t</w:t>
      </w:r>
      <w:r w:rsidRPr="00C97B97">
        <w:rPr>
          <w:sz w:val="28"/>
          <w:szCs w:val="28"/>
        </w:rPr>
        <w:t xml:space="preserve">), пропорционального току электролиза, </w:t>
      </w:r>
      <w:r w:rsidRPr="00C97B97">
        <w:rPr>
          <w:noProof/>
          <w:sz w:val="28"/>
          <w:szCs w:val="28"/>
        </w:rPr>
        <w:t>отражает процесс накопления заряда (</w:t>
      </w:r>
      <w:r w:rsidRPr="00C97B97">
        <w:rPr>
          <w:sz w:val="28"/>
          <w:szCs w:val="28"/>
        </w:rPr>
        <w:t>количества электричества)</w:t>
      </w:r>
      <w:r w:rsidRPr="00C97B97">
        <w:rPr>
          <w:noProof/>
          <w:sz w:val="28"/>
          <w:szCs w:val="28"/>
        </w:rPr>
        <w:t>,</w:t>
      </w:r>
      <w:r w:rsidRPr="00C97B97">
        <w:rPr>
          <w:sz w:val="28"/>
          <w:szCs w:val="28"/>
        </w:rPr>
        <w:t xml:space="preserve"> который происходит при </w:t>
      </w:r>
      <w:r w:rsidRPr="00C97B97">
        <w:rPr>
          <w:noProof/>
          <w:sz w:val="28"/>
          <w:szCs w:val="28"/>
        </w:rPr>
        <w:t xml:space="preserve">протекании </w:t>
      </w:r>
      <w:r w:rsidRPr="00C97B97">
        <w:rPr>
          <w:sz w:val="28"/>
          <w:szCs w:val="28"/>
        </w:rPr>
        <w:t xml:space="preserve">тока через нагрузку в течение определенного времени. Эта площадь разделена на множество равных площадок </w:t>
      </w:r>
      <w:r w:rsidRPr="00C97B97">
        <w:rPr>
          <w:i/>
          <w:sz w:val="28"/>
          <w:szCs w:val="28"/>
          <w:lang w:val="en-US"/>
        </w:rPr>
        <w:t>S</w:t>
      </w:r>
      <w:r w:rsidRPr="00C97B97">
        <w:rPr>
          <w:i/>
          <w:sz w:val="28"/>
          <w:szCs w:val="28"/>
          <w:vertAlign w:val="subscript"/>
        </w:rPr>
        <w:t>0</w:t>
      </w:r>
      <w:r w:rsidRPr="00C97B97">
        <w:rPr>
          <w:sz w:val="28"/>
          <w:szCs w:val="28"/>
        </w:rPr>
        <w:t xml:space="preserve">, соответствующих "квантам" количества электричества </w:t>
      </w:r>
      <w:r w:rsidRPr="00C97B97">
        <w:rPr>
          <w:i/>
          <w:sz w:val="28"/>
          <w:szCs w:val="28"/>
          <w:lang w:val="en-US"/>
        </w:rPr>
        <w:t>q</w:t>
      </w:r>
      <w:r w:rsidRPr="00C97B97">
        <w:rPr>
          <w:i/>
          <w:sz w:val="28"/>
          <w:szCs w:val="28"/>
          <w:vertAlign w:val="subscript"/>
        </w:rPr>
        <w:t>0</w:t>
      </w:r>
      <w:r w:rsidRPr="00C97B97">
        <w:rPr>
          <w:sz w:val="28"/>
          <w:szCs w:val="28"/>
        </w:rPr>
        <w:t>, каждый из которых формируется за один такт интегрирования.</w:t>
      </w:r>
    </w:p>
    <w:p w:rsidR="00D55C51" w:rsidRPr="00C97B97" w:rsidRDefault="00D55C51" w:rsidP="00C97B97">
      <w:pPr>
        <w:spacing w:line="360" w:lineRule="auto"/>
        <w:ind w:firstLine="709"/>
        <w:jc w:val="both"/>
        <w:rPr>
          <w:noProof/>
          <w:sz w:val="28"/>
          <w:szCs w:val="28"/>
        </w:rPr>
      </w:pPr>
      <w:r w:rsidRPr="00C97B97">
        <w:rPr>
          <w:noProof/>
          <w:sz w:val="28"/>
          <w:szCs w:val="28"/>
        </w:rPr>
        <w:t xml:space="preserve">Таким образом, импульсный интегратор </w:t>
      </w:r>
      <w:r w:rsidRPr="00C97B97">
        <w:rPr>
          <w:sz w:val="28"/>
          <w:szCs w:val="28"/>
        </w:rPr>
        <w:t>одновременно с операцией интегрирования производит квантование измеряемой величины – формирование «квантов» количества электричества, путем квантования интегрального значения входной величины по вольт-секундной площади. При каждом наполнении интегратора на выходе ИИ происходит формирование счетного импульса. Величина интеграла за время от начала отсчета до момента появления последнего импульса будет прямо пропорциональна итоговому числу импульсов: [20]</w:t>
      </w:r>
    </w:p>
    <w:p w:rsidR="00C97B97" w:rsidRDefault="00C97B97" w:rsidP="00C97B97">
      <w:pPr>
        <w:spacing w:line="360" w:lineRule="auto"/>
        <w:ind w:firstLine="709"/>
        <w:jc w:val="both"/>
        <w:rPr>
          <w:noProof/>
          <w:sz w:val="28"/>
          <w:szCs w:val="28"/>
        </w:rPr>
      </w:pPr>
    </w:p>
    <w:p w:rsidR="00D55C51" w:rsidRPr="00C97B97" w:rsidRDefault="000B203B" w:rsidP="00C97B97">
      <w:pPr>
        <w:spacing w:line="360" w:lineRule="auto"/>
        <w:ind w:firstLine="709"/>
        <w:jc w:val="both"/>
        <w:rPr>
          <w:noProof/>
          <w:sz w:val="28"/>
          <w:szCs w:val="28"/>
        </w:rPr>
      </w:pPr>
      <w:r>
        <w:rPr>
          <w:noProof/>
          <w:sz w:val="28"/>
          <w:szCs w:val="28"/>
        </w:rPr>
        <w:pict>
          <v:shape id="_x0000_i1052" type="#_x0000_t75" style="width:117pt;height:39.75pt" fillcolor="window">
            <v:imagedata r:id="rId36" o:title=""/>
          </v:shape>
        </w:pict>
      </w:r>
      <w:r w:rsidR="00D55C51" w:rsidRPr="00C97B97">
        <w:rPr>
          <w:noProof/>
          <w:sz w:val="28"/>
          <w:szCs w:val="28"/>
        </w:rPr>
        <w:t>.</w:t>
      </w:r>
      <w:r w:rsidR="001B1AD5">
        <w:rPr>
          <w:noProof/>
          <w:sz w:val="28"/>
          <w:szCs w:val="28"/>
        </w:rPr>
        <w:t xml:space="preserve"> </w:t>
      </w:r>
      <w:r w:rsidR="00D55C51" w:rsidRPr="00C97B97">
        <w:rPr>
          <w:noProof/>
          <w:sz w:val="28"/>
          <w:szCs w:val="28"/>
        </w:rPr>
        <w:t>(2.12)</w:t>
      </w:r>
    </w:p>
    <w:p w:rsidR="00C97B97" w:rsidRDefault="00C97B97"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Линейность преобразования при накоплении заряда на конденсаторе достигается за счет работы интегрирующего усилителя на линейном участке заряда с постоянным наклоном характеристики. Оптимальная линейность преобразования обеспечивается при задании соответствующих уровней порогов срабатывания компаратора (+</w:t>
      </w:r>
      <w:r w:rsidRPr="00C97B97">
        <w:rPr>
          <w:i/>
          <w:sz w:val="28"/>
          <w:szCs w:val="28"/>
          <w:lang w:val="en-US"/>
        </w:rPr>
        <w:t>U</w:t>
      </w:r>
      <w:r w:rsidRPr="00C97B97">
        <w:rPr>
          <w:i/>
          <w:sz w:val="28"/>
          <w:szCs w:val="28"/>
          <w:vertAlign w:val="subscript"/>
        </w:rPr>
        <w:t>П</w:t>
      </w:r>
      <w:r w:rsidR="001B1AD5">
        <w:rPr>
          <w:sz w:val="28"/>
          <w:szCs w:val="28"/>
        </w:rPr>
        <w:t xml:space="preserve"> </w:t>
      </w:r>
      <w:r w:rsidRPr="00C97B97">
        <w:rPr>
          <w:sz w:val="28"/>
          <w:szCs w:val="28"/>
        </w:rPr>
        <w:t>и -</w:t>
      </w:r>
      <w:r w:rsidRPr="00C97B97">
        <w:rPr>
          <w:i/>
          <w:sz w:val="28"/>
          <w:szCs w:val="28"/>
          <w:lang w:val="en-US"/>
        </w:rPr>
        <w:t>U</w:t>
      </w:r>
      <w:r w:rsidRPr="00C97B97">
        <w:rPr>
          <w:i/>
          <w:sz w:val="28"/>
          <w:szCs w:val="28"/>
          <w:vertAlign w:val="subscript"/>
        </w:rPr>
        <w:t>П</w:t>
      </w:r>
      <w:r w:rsidRPr="00C97B97">
        <w:rPr>
          <w:sz w:val="28"/>
          <w:szCs w:val="28"/>
        </w:rPr>
        <w:t xml:space="preserve">), которые рекомендуется выдерживать в диапазоне </w:t>
      </w:r>
      <w:r w:rsidRPr="00C97B97">
        <w:rPr>
          <w:sz w:val="28"/>
          <w:szCs w:val="28"/>
        </w:rPr>
        <w:sym w:font="Symbol" w:char="F0B1"/>
      </w:r>
      <w:r w:rsidRPr="00C97B97">
        <w:rPr>
          <w:sz w:val="28"/>
          <w:szCs w:val="28"/>
        </w:rPr>
        <w:t>1,2 В [20].</w:t>
      </w:r>
    </w:p>
    <w:p w:rsidR="00D55C51" w:rsidRPr="00C97B97" w:rsidRDefault="00D55C51" w:rsidP="00C97B97">
      <w:pPr>
        <w:spacing w:line="360" w:lineRule="auto"/>
        <w:ind w:firstLine="709"/>
        <w:jc w:val="both"/>
        <w:rPr>
          <w:sz w:val="28"/>
          <w:szCs w:val="28"/>
        </w:rPr>
      </w:pPr>
      <w:r w:rsidRPr="00C97B97">
        <w:rPr>
          <w:sz w:val="28"/>
          <w:szCs w:val="28"/>
        </w:rPr>
        <w:t>Цикл работы ИИ включает два такта интегрирования, которые соответствуют времени формирования двух счетных импульсов.</w:t>
      </w:r>
    </w:p>
    <w:p w:rsidR="00D55C51" w:rsidRPr="00C97B97" w:rsidRDefault="00D55C51" w:rsidP="00C97B97">
      <w:pPr>
        <w:spacing w:line="360" w:lineRule="auto"/>
        <w:ind w:firstLine="709"/>
        <w:jc w:val="both"/>
        <w:rPr>
          <w:sz w:val="28"/>
          <w:szCs w:val="28"/>
        </w:rPr>
      </w:pPr>
      <w:r w:rsidRPr="00C97B97">
        <w:rPr>
          <w:sz w:val="28"/>
          <w:szCs w:val="28"/>
        </w:rPr>
        <w:t>Использование двухполярной схемы интегрирующего усилителя приносит существенный положительный эффект. Такое схемное решение, во-первых, устраняет неустойчивость работы компаратора в зоне нуля [20], а, во-вторых, практически в два раза расширяет по сравнению с однополярной схемой динамический диапазон интегрирования входного сигнала.</w:t>
      </w:r>
    </w:p>
    <w:p w:rsidR="00D55C51" w:rsidRPr="00C97B97" w:rsidRDefault="00D55C51" w:rsidP="00C97B97">
      <w:pPr>
        <w:spacing w:line="360" w:lineRule="auto"/>
        <w:ind w:firstLine="709"/>
        <w:jc w:val="both"/>
        <w:rPr>
          <w:sz w:val="28"/>
          <w:szCs w:val="28"/>
        </w:rPr>
      </w:pPr>
      <w:r w:rsidRPr="00C97B97">
        <w:rPr>
          <w:sz w:val="28"/>
          <w:szCs w:val="28"/>
        </w:rPr>
        <w:t>Все перечисленные положительные качества представленной схемы импульсного интегратора обеспечивают предпочтительное применение ее в проектируемых устройствах дозирования.</w:t>
      </w:r>
    </w:p>
    <w:p w:rsidR="00D55C51" w:rsidRPr="00C97B97" w:rsidRDefault="00D55C51" w:rsidP="00C97B97">
      <w:pPr>
        <w:spacing w:line="360" w:lineRule="auto"/>
        <w:ind w:firstLine="709"/>
        <w:jc w:val="both"/>
        <w:rPr>
          <w:sz w:val="28"/>
          <w:szCs w:val="28"/>
        </w:rPr>
      </w:pPr>
    </w:p>
    <w:p w:rsidR="00D55C51" w:rsidRPr="00C97B97" w:rsidRDefault="00C97B97" w:rsidP="00C97B97">
      <w:pPr>
        <w:spacing w:line="360" w:lineRule="auto"/>
        <w:ind w:firstLine="709"/>
        <w:jc w:val="center"/>
        <w:rPr>
          <w:b/>
          <w:sz w:val="28"/>
          <w:szCs w:val="28"/>
        </w:rPr>
      </w:pPr>
      <w:r>
        <w:rPr>
          <w:sz w:val="28"/>
          <w:szCs w:val="28"/>
        </w:rPr>
        <w:br w:type="page"/>
      </w:r>
      <w:r w:rsidR="00D55C51" w:rsidRPr="00C97B97">
        <w:rPr>
          <w:b/>
          <w:sz w:val="28"/>
          <w:szCs w:val="28"/>
        </w:rPr>
        <w:t>3</w:t>
      </w:r>
      <w:r w:rsidRPr="00C97B97">
        <w:rPr>
          <w:b/>
          <w:sz w:val="28"/>
          <w:szCs w:val="28"/>
        </w:rPr>
        <w:t>.</w:t>
      </w:r>
      <w:r w:rsidR="00D55C51" w:rsidRPr="00C97B97">
        <w:rPr>
          <w:b/>
          <w:sz w:val="28"/>
          <w:szCs w:val="28"/>
        </w:rPr>
        <w:t xml:space="preserve"> ПРОЕКТИРОВАНИЕ УСТРОЙСТВ ДОЗИРОВАНИЯ</w:t>
      </w:r>
    </w:p>
    <w:p w:rsidR="00D55C51" w:rsidRPr="00C97B97" w:rsidRDefault="00D55C51" w:rsidP="00C97B97">
      <w:pPr>
        <w:spacing w:line="360" w:lineRule="auto"/>
        <w:ind w:firstLine="709"/>
        <w:jc w:val="center"/>
        <w:rPr>
          <w:sz w:val="28"/>
          <w:szCs w:val="28"/>
        </w:rPr>
      </w:pPr>
    </w:p>
    <w:p w:rsidR="00D55C51" w:rsidRPr="00C97B97" w:rsidRDefault="00D55C51" w:rsidP="00C97B97">
      <w:pPr>
        <w:spacing w:line="360" w:lineRule="auto"/>
        <w:ind w:firstLine="709"/>
        <w:jc w:val="center"/>
        <w:rPr>
          <w:b/>
          <w:sz w:val="28"/>
          <w:szCs w:val="28"/>
        </w:rPr>
      </w:pPr>
      <w:r w:rsidRPr="00C97B97">
        <w:rPr>
          <w:b/>
          <w:sz w:val="28"/>
          <w:szCs w:val="28"/>
        </w:rPr>
        <w:t>3.1 Разработка схемы устройства цифрового дозирования количества электричества</w:t>
      </w:r>
    </w:p>
    <w:p w:rsidR="00D55C51" w:rsidRPr="00C97B97" w:rsidRDefault="00D55C51" w:rsidP="00C97B97">
      <w:pPr>
        <w:spacing w:line="360" w:lineRule="auto"/>
        <w:ind w:firstLine="709"/>
        <w:jc w:val="both"/>
        <w:rPr>
          <w:b/>
          <w:sz w:val="28"/>
          <w:szCs w:val="28"/>
        </w:rPr>
      </w:pPr>
    </w:p>
    <w:p w:rsidR="00D55C51" w:rsidRPr="00C97B97" w:rsidRDefault="00D55C51" w:rsidP="00C97B97">
      <w:pPr>
        <w:spacing w:line="360" w:lineRule="auto"/>
        <w:ind w:firstLine="709"/>
        <w:jc w:val="both"/>
        <w:rPr>
          <w:sz w:val="28"/>
          <w:szCs w:val="28"/>
        </w:rPr>
      </w:pPr>
      <w:r w:rsidRPr="00C97B97">
        <w:rPr>
          <w:sz w:val="28"/>
          <w:szCs w:val="28"/>
        </w:rPr>
        <w:t>Электрическая энергия, потребляемая в нагрузке за определенный промежуток времени вычисляется по формуле:</w:t>
      </w:r>
    </w:p>
    <w:p w:rsidR="00C97B97" w:rsidRDefault="00C97B97" w:rsidP="00C97B97">
      <w:pPr>
        <w:spacing w:line="360" w:lineRule="auto"/>
        <w:ind w:firstLine="709"/>
        <w:jc w:val="both"/>
        <w:rPr>
          <w:sz w:val="28"/>
          <w:szCs w:val="28"/>
        </w:rPr>
      </w:pPr>
    </w:p>
    <w:p w:rsidR="00D55C51" w:rsidRPr="00C97B97" w:rsidRDefault="000B203B" w:rsidP="00C97B97">
      <w:pPr>
        <w:spacing w:line="360" w:lineRule="auto"/>
        <w:ind w:firstLine="709"/>
        <w:jc w:val="both"/>
        <w:rPr>
          <w:noProof/>
          <w:sz w:val="28"/>
          <w:szCs w:val="28"/>
        </w:rPr>
      </w:pPr>
      <w:r>
        <w:rPr>
          <w:noProof/>
          <w:sz w:val="28"/>
          <w:szCs w:val="28"/>
        </w:rPr>
        <w:pict>
          <v:shape id="_x0000_i1053" type="#_x0000_t75" style="width:116.25pt;height:38.25pt" fillcolor="window">
            <v:imagedata r:id="rId37" o:title=""/>
          </v:shape>
        </w:pict>
      </w:r>
      <w:r w:rsidR="00D55C51" w:rsidRPr="00C97B97">
        <w:rPr>
          <w:noProof/>
          <w:sz w:val="28"/>
          <w:szCs w:val="28"/>
        </w:rPr>
        <w:tab/>
        <w:t>(3.1)</w:t>
      </w:r>
    </w:p>
    <w:p w:rsidR="00C97B97" w:rsidRDefault="00C97B97"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 xml:space="preserve">где </w:t>
      </w:r>
      <w:r w:rsidRPr="00C97B97">
        <w:rPr>
          <w:sz w:val="28"/>
          <w:szCs w:val="28"/>
        </w:rPr>
        <w:tab/>
      </w:r>
      <w:r w:rsidRPr="00C97B97">
        <w:rPr>
          <w:b/>
          <w:i/>
          <w:sz w:val="28"/>
          <w:szCs w:val="28"/>
          <w:lang w:val="en-US"/>
        </w:rPr>
        <w:t>u</w:t>
      </w:r>
      <w:r w:rsidRPr="00C97B97">
        <w:rPr>
          <w:b/>
          <w:i/>
          <w:sz w:val="28"/>
          <w:szCs w:val="28"/>
        </w:rPr>
        <w:t xml:space="preserve">, </w:t>
      </w:r>
      <w:r w:rsidRPr="00C97B97">
        <w:rPr>
          <w:b/>
          <w:i/>
          <w:sz w:val="28"/>
          <w:szCs w:val="28"/>
          <w:lang w:val="en-US"/>
        </w:rPr>
        <w:t>i</w:t>
      </w:r>
      <w:r w:rsidRPr="00C97B97">
        <w:rPr>
          <w:b/>
          <w:i/>
          <w:sz w:val="28"/>
          <w:szCs w:val="28"/>
        </w:rPr>
        <w:t xml:space="preserve">, </w:t>
      </w:r>
      <w:r w:rsidRPr="00C97B97">
        <w:rPr>
          <w:b/>
          <w:i/>
          <w:sz w:val="28"/>
          <w:szCs w:val="28"/>
          <w:lang w:val="en-US"/>
        </w:rPr>
        <w:t>p</w:t>
      </w:r>
      <w:r w:rsidRPr="00C97B97">
        <w:rPr>
          <w:sz w:val="28"/>
          <w:szCs w:val="28"/>
          <w:vertAlign w:val="subscript"/>
        </w:rPr>
        <w:t xml:space="preserve"> </w:t>
      </w:r>
      <w:r w:rsidRPr="00C97B97">
        <w:rPr>
          <w:sz w:val="28"/>
          <w:szCs w:val="28"/>
        </w:rPr>
        <w:t>– мгновенные значения напряжения, тока и мощности на нагрузке;</w:t>
      </w:r>
    </w:p>
    <w:p w:rsidR="00D55C51" w:rsidRPr="00C97B97" w:rsidRDefault="00D55C51" w:rsidP="00C97B97">
      <w:pPr>
        <w:spacing w:line="360" w:lineRule="auto"/>
        <w:ind w:firstLine="709"/>
        <w:jc w:val="both"/>
        <w:rPr>
          <w:sz w:val="28"/>
          <w:szCs w:val="28"/>
        </w:rPr>
      </w:pPr>
      <w:r w:rsidRPr="00C97B97">
        <w:rPr>
          <w:b/>
          <w:i/>
          <w:sz w:val="28"/>
          <w:szCs w:val="28"/>
          <w:lang w:val="en-US"/>
        </w:rPr>
        <w:t>t</w:t>
      </w:r>
      <w:r w:rsidRPr="00C97B97">
        <w:rPr>
          <w:i/>
          <w:sz w:val="28"/>
          <w:szCs w:val="28"/>
        </w:rPr>
        <w:t xml:space="preserve"> </w:t>
      </w:r>
      <w:r w:rsidRPr="00C97B97">
        <w:rPr>
          <w:sz w:val="28"/>
          <w:szCs w:val="28"/>
        </w:rPr>
        <w:t>– время интегрирования.</w:t>
      </w:r>
    </w:p>
    <w:p w:rsidR="00D55C51" w:rsidRPr="00C97B97" w:rsidRDefault="00D55C51" w:rsidP="00C97B97">
      <w:pPr>
        <w:spacing w:line="360" w:lineRule="auto"/>
        <w:ind w:firstLine="709"/>
        <w:jc w:val="both"/>
        <w:rPr>
          <w:sz w:val="28"/>
          <w:szCs w:val="28"/>
        </w:rPr>
      </w:pPr>
      <w:r w:rsidRPr="00C97B97">
        <w:rPr>
          <w:sz w:val="28"/>
          <w:szCs w:val="28"/>
        </w:rPr>
        <w:t>Структура построения дозирующего устройства основывается на зависимости, характеризуемой выражением (3.1), из которой следует, что электронный дозатор электрической энергии в режиме реального времени должен выполнять процедуру вычисления произведения текущих значений напряжения и тока нагрузки. Результат произведения должен подвергаться</w:t>
      </w:r>
      <w:r w:rsidR="001B1AD5">
        <w:rPr>
          <w:sz w:val="28"/>
          <w:szCs w:val="28"/>
        </w:rPr>
        <w:t xml:space="preserve"> </w:t>
      </w:r>
      <w:r w:rsidRPr="00C97B97">
        <w:rPr>
          <w:sz w:val="28"/>
          <w:szCs w:val="28"/>
        </w:rPr>
        <w:t>интегрированию совместно с операцией квантования по вольт-секундной площади выходного напряжения интегратора (см. главу 1). Процесс квантования заключается в формировании счетных импульсов, а конечный результат оценивается по их сумме в течение всего времени дозирования. Когда величина потребленной электрической энергии сравняется с заданным значением должно произойти выключение устройства коммутации и процесс дозирования прекратится.</w:t>
      </w:r>
    </w:p>
    <w:p w:rsidR="00D55C51" w:rsidRPr="00C97B97" w:rsidRDefault="00D55C51" w:rsidP="00C97B97">
      <w:pPr>
        <w:spacing w:line="360" w:lineRule="auto"/>
        <w:ind w:firstLine="709"/>
        <w:jc w:val="both"/>
        <w:rPr>
          <w:sz w:val="28"/>
          <w:szCs w:val="28"/>
        </w:rPr>
      </w:pPr>
      <w:r w:rsidRPr="00C97B97">
        <w:rPr>
          <w:sz w:val="28"/>
          <w:szCs w:val="28"/>
        </w:rPr>
        <w:t>Согласно алгоритму работы электронного дозатора в его состав должны входить первичные преобразователи напряжения и тока, множительное, интегрирующее устройства и квантователь. Для придания прибору функции дозирования его необходимо дополнить устройством коммутации электрической энергии, блоком задания дозы и блоком управления устройством коммутации.</w:t>
      </w:r>
    </w:p>
    <w:p w:rsidR="00D55C51" w:rsidRDefault="00D55C51" w:rsidP="00C97B97">
      <w:pPr>
        <w:spacing w:line="360" w:lineRule="auto"/>
        <w:ind w:firstLine="709"/>
        <w:jc w:val="both"/>
        <w:rPr>
          <w:sz w:val="28"/>
          <w:szCs w:val="28"/>
        </w:rPr>
      </w:pPr>
      <w:r w:rsidRPr="00C97B97">
        <w:rPr>
          <w:sz w:val="28"/>
          <w:szCs w:val="28"/>
        </w:rPr>
        <w:t>Состав предлагаемого электронного дозатора электрической энергии представлен на рисунке 3.1.</w:t>
      </w:r>
    </w:p>
    <w:p w:rsidR="00C97B97" w:rsidRPr="00C97B97" w:rsidRDefault="000B203B" w:rsidP="00C97B97">
      <w:pPr>
        <w:spacing w:line="360" w:lineRule="auto"/>
        <w:ind w:firstLine="709"/>
        <w:jc w:val="both"/>
        <w:rPr>
          <w:sz w:val="28"/>
          <w:szCs w:val="28"/>
        </w:rPr>
      </w:pPr>
      <w:r>
        <w:rPr>
          <w:noProof/>
        </w:rPr>
        <w:pict>
          <v:shape id="_x0000_s1125" type="#_x0000_t75" style="position:absolute;left:0;text-align:left;margin-left:20.15pt;margin-top:28.5pt;width:288.3pt;height:379.2pt;z-index:251659264" o:allowincell="f">
            <v:imagedata r:id="rId38" o:title=""/>
            <w10:wrap type="topAndBottom"/>
          </v:shape>
        </w:pict>
      </w:r>
    </w:p>
    <w:p w:rsidR="00D55C51" w:rsidRPr="00C97B97" w:rsidRDefault="00D55C51" w:rsidP="00C97B97">
      <w:pPr>
        <w:spacing w:line="360" w:lineRule="auto"/>
        <w:ind w:firstLine="709"/>
        <w:jc w:val="both"/>
        <w:rPr>
          <w:sz w:val="28"/>
          <w:szCs w:val="28"/>
        </w:rPr>
      </w:pPr>
      <w:r w:rsidRPr="00C97B97">
        <w:rPr>
          <w:sz w:val="28"/>
          <w:szCs w:val="28"/>
        </w:rPr>
        <w:t>Рисунок 3.1 - Структурная схема электронного дозатора электрической энергии:</w:t>
      </w:r>
      <w:r w:rsidR="00C97B97">
        <w:rPr>
          <w:sz w:val="28"/>
          <w:szCs w:val="28"/>
        </w:rPr>
        <w:t xml:space="preserve"> </w:t>
      </w:r>
      <w:r w:rsidRPr="00C97B97">
        <w:rPr>
          <w:sz w:val="28"/>
          <w:szCs w:val="28"/>
        </w:rPr>
        <w:t>1 – электрическая нагрузка; 2 - измерительный преобразователь (трансформатор) напряжения; 3 - измерительный преобразователь (трансформатор) тока; 4 - множительное устройство; 5 – импульсный интегратор; 6 – счетчик импульсов; 7 – блок двоично-десятичных дешифраторов; 8 – блок позиционных декадных переключателей; 9 - блок управления ключом коммутации; 10 - ключ запуска электронного дозатора электрической энергии; 11 - ключ коммутации электроэнергии.</w:t>
      </w:r>
    </w:p>
    <w:p w:rsidR="00C97B97" w:rsidRDefault="001B1AD5" w:rsidP="00C97B97">
      <w:pPr>
        <w:spacing w:line="360" w:lineRule="auto"/>
        <w:ind w:firstLine="709"/>
        <w:jc w:val="both"/>
        <w:rPr>
          <w:sz w:val="28"/>
          <w:szCs w:val="28"/>
        </w:rPr>
      </w:pPr>
      <w:r>
        <w:rPr>
          <w:sz w:val="28"/>
          <w:szCs w:val="28"/>
        </w:rPr>
        <w:br w:type="page"/>
      </w:r>
      <w:r w:rsidR="00D55C51" w:rsidRPr="00C97B97">
        <w:rPr>
          <w:sz w:val="28"/>
          <w:szCs w:val="28"/>
        </w:rPr>
        <w:t>Работает электронный дозатор электрической энергии следующим образом. Перед подачей энергии в электрическую цепь с нагрузкой 1 доза (количество) электроэнергии, которая требуется для проведения предстоящей технологической операции, предварительно устанавливается с помощью декадных переключателей блока задания дозы 8, имеющих десять фиксированных положений. Количество переключателей равно числу десятичных разрядов цифры, соответствующей определенному значению задаваемой дозы, в заранее обусловленных для конкретной операции единицах электроэнергии: в ваттсекундах, в киловаттсекундах, в киловаттчасах и т.п.</w:t>
      </w:r>
      <w:r>
        <w:rPr>
          <w:sz w:val="28"/>
          <w:szCs w:val="28"/>
        </w:rPr>
        <w:t xml:space="preserve"> </w:t>
      </w:r>
      <w:r w:rsidR="00D55C51" w:rsidRPr="00C97B97">
        <w:rPr>
          <w:sz w:val="28"/>
          <w:szCs w:val="28"/>
        </w:rPr>
        <w:t>В момент замыкания кнопочного ключа запуска электронного дозатора электроэнергии 10 в блоке управления ключом коммутации 9 формируется сигнал на включение, который воздействует на ключ коммутации 11 и электрическая нагрузка 1 подключается к цепи источника энергии.</w:t>
      </w:r>
      <w:r>
        <w:rPr>
          <w:sz w:val="28"/>
          <w:szCs w:val="28"/>
        </w:rPr>
        <w:t xml:space="preserve"> </w:t>
      </w:r>
      <w:r w:rsidR="00D55C51" w:rsidRPr="00C97B97">
        <w:rPr>
          <w:sz w:val="28"/>
          <w:szCs w:val="28"/>
        </w:rPr>
        <w:t xml:space="preserve">Сигналы </w:t>
      </w:r>
      <w:r w:rsidR="00D55C51" w:rsidRPr="00C97B97">
        <w:rPr>
          <w:b/>
          <w:i/>
          <w:sz w:val="28"/>
          <w:szCs w:val="28"/>
        </w:rPr>
        <w:t>u</w:t>
      </w:r>
      <w:r w:rsidR="00D55C51" w:rsidRPr="00C97B97">
        <w:rPr>
          <w:b/>
          <w:i/>
          <w:sz w:val="28"/>
          <w:szCs w:val="28"/>
          <w:vertAlign w:val="subscript"/>
        </w:rPr>
        <w:t>u</w:t>
      </w:r>
      <w:r w:rsidR="00D55C51" w:rsidRPr="00C97B97">
        <w:rPr>
          <w:sz w:val="28"/>
          <w:szCs w:val="28"/>
        </w:rPr>
        <w:t xml:space="preserve"> и </w:t>
      </w:r>
      <w:r w:rsidR="00D55C51" w:rsidRPr="00C97B97">
        <w:rPr>
          <w:b/>
          <w:i/>
          <w:sz w:val="28"/>
          <w:szCs w:val="28"/>
        </w:rPr>
        <w:t>u</w:t>
      </w:r>
      <w:r w:rsidR="00D55C51" w:rsidRPr="00C97B97">
        <w:rPr>
          <w:b/>
          <w:i/>
          <w:sz w:val="28"/>
          <w:szCs w:val="28"/>
          <w:vertAlign w:val="subscript"/>
        </w:rPr>
        <w:t>i</w:t>
      </w:r>
      <w:r w:rsidR="00D55C51" w:rsidRPr="00C97B97">
        <w:rPr>
          <w:sz w:val="28"/>
          <w:szCs w:val="28"/>
        </w:rPr>
        <w:t>, поступающие на входы аналогового множительного устройства 4 с измерительных преобразователей 2 и 3, пропорциональны текущему значению напряжения на нагрузке:</w:t>
      </w:r>
      <w:r>
        <w:rPr>
          <w:sz w:val="28"/>
          <w:szCs w:val="28"/>
        </w:rPr>
        <w:t xml:space="preserve"> </w:t>
      </w:r>
    </w:p>
    <w:p w:rsidR="00C97B97" w:rsidRDefault="00C97B97"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b/>
          <w:i/>
          <w:sz w:val="28"/>
          <w:szCs w:val="28"/>
        </w:rPr>
        <w:t>u</w:t>
      </w:r>
      <w:r w:rsidRPr="00C97B97">
        <w:rPr>
          <w:b/>
          <w:i/>
          <w:sz w:val="28"/>
          <w:szCs w:val="28"/>
          <w:vertAlign w:val="subscript"/>
        </w:rPr>
        <w:t>u</w:t>
      </w:r>
      <w:r w:rsidRPr="00C97B97">
        <w:rPr>
          <w:b/>
          <w:i/>
          <w:sz w:val="28"/>
          <w:szCs w:val="28"/>
        </w:rPr>
        <w:t>=k</w:t>
      </w:r>
      <w:r w:rsidRPr="00C97B97">
        <w:rPr>
          <w:b/>
          <w:i/>
          <w:sz w:val="28"/>
          <w:szCs w:val="28"/>
          <w:vertAlign w:val="subscript"/>
        </w:rPr>
        <w:t>u</w:t>
      </w:r>
      <w:r w:rsidRPr="00C97B97">
        <w:rPr>
          <w:b/>
          <w:i/>
          <w:sz w:val="28"/>
          <w:szCs w:val="28"/>
        </w:rPr>
        <w:t>u</w:t>
      </w:r>
      <w:r w:rsidRPr="00C97B97">
        <w:rPr>
          <w:b/>
          <w:i/>
          <w:sz w:val="28"/>
          <w:szCs w:val="28"/>
          <w:vertAlign w:val="subscript"/>
        </w:rPr>
        <w:t>H</w:t>
      </w:r>
      <w:r w:rsidRPr="00C97B97">
        <w:rPr>
          <w:sz w:val="28"/>
          <w:szCs w:val="28"/>
        </w:rPr>
        <w:t>,</w:t>
      </w:r>
    </w:p>
    <w:p w:rsidR="00C97B97" w:rsidRDefault="00C97B97"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 xml:space="preserve">где </w:t>
      </w:r>
      <w:r w:rsidRPr="00C97B97">
        <w:rPr>
          <w:sz w:val="28"/>
          <w:szCs w:val="28"/>
        </w:rPr>
        <w:tab/>
      </w:r>
      <w:r w:rsidRPr="00C97B97">
        <w:rPr>
          <w:b/>
          <w:i/>
          <w:sz w:val="28"/>
          <w:szCs w:val="28"/>
          <w:lang w:val="en-US"/>
        </w:rPr>
        <w:t>u</w:t>
      </w:r>
      <w:r w:rsidRPr="00C97B97">
        <w:rPr>
          <w:b/>
          <w:i/>
          <w:sz w:val="28"/>
          <w:szCs w:val="28"/>
          <w:vertAlign w:val="subscript"/>
          <w:lang w:val="en-US"/>
        </w:rPr>
        <w:t>H</w:t>
      </w:r>
      <w:r w:rsidRPr="00C97B97">
        <w:rPr>
          <w:sz w:val="28"/>
          <w:szCs w:val="28"/>
          <w:vertAlign w:val="subscript"/>
        </w:rPr>
        <w:t xml:space="preserve"> </w:t>
      </w:r>
      <w:r w:rsidRPr="00C97B97">
        <w:rPr>
          <w:sz w:val="28"/>
          <w:szCs w:val="28"/>
        </w:rPr>
        <w:t>– текущее напряжение на нагрузке;</w:t>
      </w:r>
    </w:p>
    <w:p w:rsidR="00D55C51" w:rsidRPr="00C97B97" w:rsidRDefault="00D55C51" w:rsidP="00C97B97">
      <w:pPr>
        <w:spacing w:line="360" w:lineRule="auto"/>
        <w:ind w:firstLine="709"/>
        <w:jc w:val="both"/>
        <w:rPr>
          <w:sz w:val="28"/>
          <w:szCs w:val="28"/>
        </w:rPr>
      </w:pPr>
      <w:r w:rsidRPr="00C97B97">
        <w:rPr>
          <w:b/>
          <w:i/>
          <w:sz w:val="28"/>
          <w:szCs w:val="28"/>
          <w:lang w:val="en-US"/>
        </w:rPr>
        <w:t>k</w:t>
      </w:r>
      <w:r w:rsidRPr="00C97B97">
        <w:rPr>
          <w:b/>
          <w:i/>
          <w:sz w:val="28"/>
          <w:szCs w:val="28"/>
          <w:vertAlign w:val="subscript"/>
          <w:lang w:val="en-US"/>
        </w:rPr>
        <w:t>u</w:t>
      </w:r>
      <w:r w:rsidRPr="00C97B97">
        <w:rPr>
          <w:sz w:val="28"/>
          <w:szCs w:val="28"/>
          <w:vertAlign w:val="subscript"/>
        </w:rPr>
        <w:t xml:space="preserve"> </w:t>
      </w:r>
      <w:r w:rsidRPr="00C97B97">
        <w:rPr>
          <w:sz w:val="28"/>
          <w:szCs w:val="28"/>
        </w:rPr>
        <w:t>– коэффициент пропорциональности по напряжению.</w:t>
      </w:r>
    </w:p>
    <w:p w:rsidR="00C97B97" w:rsidRDefault="00D55C51" w:rsidP="00C97B97">
      <w:pPr>
        <w:spacing w:line="360" w:lineRule="auto"/>
        <w:ind w:firstLine="709"/>
        <w:jc w:val="both"/>
        <w:rPr>
          <w:sz w:val="28"/>
          <w:szCs w:val="28"/>
        </w:rPr>
      </w:pPr>
      <w:r w:rsidRPr="00C97B97">
        <w:rPr>
          <w:sz w:val="28"/>
          <w:szCs w:val="28"/>
        </w:rPr>
        <w:t>и текущему значению тока нагрузки:</w:t>
      </w:r>
      <w:r w:rsidR="001B1AD5">
        <w:rPr>
          <w:sz w:val="28"/>
          <w:szCs w:val="28"/>
        </w:rPr>
        <w:t xml:space="preserve"> </w:t>
      </w:r>
    </w:p>
    <w:p w:rsidR="00C97B97" w:rsidRDefault="00C97B97" w:rsidP="00C97B97">
      <w:pPr>
        <w:spacing w:line="360" w:lineRule="auto"/>
        <w:ind w:firstLine="709"/>
        <w:jc w:val="both"/>
        <w:rPr>
          <w:sz w:val="28"/>
          <w:szCs w:val="28"/>
        </w:rPr>
      </w:pPr>
    </w:p>
    <w:p w:rsidR="00D55C51" w:rsidRPr="00C97B97" w:rsidRDefault="00D55C51" w:rsidP="00C97B97">
      <w:pPr>
        <w:spacing w:line="360" w:lineRule="auto"/>
        <w:ind w:firstLine="709"/>
        <w:jc w:val="both"/>
        <w:rPr>
          <w:i/>
          <w:sz w:val="28"/>
          <w:szCs w:val="28"/>
        </w:rPr>
      </w:pPr>
      <w:r w:rsidRPr="00C97B97">
        <w:rPr>
          <w:b/>
          <w:i/>
          <w:sz w:val="28"/>
          <w:szCs w:val="28"/>
          <w:lang w:val="en-US"/>
        </w:rPr>
        <w:t>u</w:t>
      </w:r>
      <w:r w:rsidRPr="00C97B97">
        <w:rPr>
          <w:b/>
          <w:i/>
          <w:sz w:val="28"/>
          <w:szCs w:val="28"/>
          <w:vertAlign w:val="subscript"/>
          <w:lang w:val="en-US"/>
        </w:rPr>
        <w:t>i</w:t>
      </w:r>
      <w:r w:rsidRPr="00C97B97">
        <w:rPr>
          <w:b/>
          <w:i/>
          <w:sz w:val="28"/>
          <w:szCs w:val="28"/>
        </w:rPr>
        <w:t xml:space="preserve">= </w:t>
      </w:r>
      <w:r w:rsidRPr="00C97B97">
        <w:rPr>
          <w:b/>
          <w:i/>
          <w:sz w:val="28"/>
          <w:szCs w:val="28"/>
          <w:lang w:val="en-US"/>
        </w:rPr>
        <w:t>k</w:t>
      </w:r>
      <w:r w:rsidRPr="00C97B97">
        <w:rPr>
          <w:b/>
          <w:i/>
          <w:sz w:val="28"/>
          <w:szCs w:val="28"/>
          <w:vertAlign w:val="subscript"/>
          <w:lang w:val="en-US"/>
        </w:rPr>
        <w:t>i</w:t>
      </w:r>
      <w:r w:rsidRPr="00C97B97">
        <w:rPr>
          <w:b/>
          <w:i/>
          <w:sz w:val="28"/>
          <w:szCs w:val="28"/>
          <w:lang w:val="en-US"/>
        </w:rPr>
        <w:t>i</w:t>
      </w:r>
      <w:r w:rsidRPr="00C97B97">
        <w:rPr>
          <w:b/>
          <w:i/>
          <w:sz w:val="28"/>
          <w:szCs w:val="28"/>
          <w:vertAlign w:val="subscript"/>
          <w:lang w:val="en-US"/>
        </w:rPr>
        <w:t>H</w:t>
      </w:r>
      <w:r w:rsidRPr="00C97B97">
        <w:rPr>
          <w:sz w:val="28"/>
          <w:szCs w:val="28"/>
        </w:rPr>
        <w:t>,</w:t>
      </w:r>
    </w:p>
    <w:p w:rsidR="00C97B97" w:rsidRDefault="00C97B97"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 xml:space="preserve">где </w:t>
      </w:r>
      <w:r w:rsidRPr="00C97B97">
        <w:rPr>
          <w:sz w:val="28"/>
          <w:szCs w:val="28"/>
        </w:rPr>
        <w:tab/>
      </w:r>
      <w:r w:rsidRPr="00C97B97">
        <w:rPr>
          <w:b/>
          <w:i/>
          <w:sz w:val="28"/>
          <w:szCs w:val="28"/>
          <w:lang w:val="en-US"/>
        </w:rPr>
        <w:t>i</w:t>
      </w:r>
      <w:r w:rsidRPr="00C97B97">
        <w:rPr>
          <w:b/>
          <w:i/>
          <w:sz w:val="28"/>
          <w:szCs w:val="28"/>
          <w:vertAlign w:val="subscript"/>
          <w:lang w:val="en-US"/>
        </w:rPr>
        <w:t>H</w:t>
      </w:r>
      <w:r w:rsidRPr="00C97B97">
        <w:rPr>
          <w:b/>
          <w:sz w:val="28"/>
          <w:szCs w:val="28"/>
          <w:vertAlign w:val="subscript"/>
        </w:rPr>
        <w:t xml:space="preserve"> </w:t>
      </w:r>
      <w:r w:rsidRPr="00C97B97">
        <w:rPr>
          <w:sz w:val="28"/>
          <w:szCs w:val="28"/>
        </w:rPr>
        <w:t>– текущий ток нагрузки;</w:t>
      </w:r>
    </w:p>
    <w:p w:rsidR="00D55C51" w:rsidRPr="00C97B97" w:rsidRDefault="00D55C51" w:rsidP="00C97B97">
      <w:pPr>
        <w:spacing w:line="360" w:lineRule="auto"/>
        <w:ind w:firstLine="709"/>
        <w:jc w:val="both"/>
        <w:rPr>
          <w:sz w:val="28"/>
          <w:szCs w:val="28"/>
        </w:rPr>
      </w:pPr>
      <w:r w:rsidRPr="00C97B97">
        <w:rPr>
          <w:b/>
          <w:i/>
          <w:sz w:val="28"/>
          <w:szCs w:val="28"/>
          <w:lang w:val="en-US"/>
        </w:rPr>
        <w:t>k</w:t>
      </w:r>
      <w:r w:rsidRPr="00C97B97">
        <w:rPr>
          <w:b/>
          <w:i/>
          <w:sz w:val="28"/>
          <w:szCs w:val="28"/>
          <w:vertAlign w:val="subscript"/>
          <w:lang w:val="en-US"/>
        </w:rPr>
        <w:t>i</w:t>
      </w:r>
      <w:r w:rsidRPr="00C97B97">
        <w:rPr>
          <w:sz w:val="28"/>
          <w:szCs w:val="28"/>
          <w:vertAlign w:val="subscript"/>
        </w:rPr>
        <w:t xml:space="preserve"> </w:t>
      </w:r>
      <w:r w:rsidRPr="00C97B97">
        <w:rPr>
          <w:sz w:val="28"/>
          <w:szCs w:val="28"/>
        </w:rPr>
        <w:t>– коэффициент пропорциональности по току.</w:t>
      </w:r>
    </w:p>
    <w:p w:rsidR="00C97B97" w:rsidRDefault="00D55C51" w:rsidP="00C97B97">
      <w:pPr>
        <w:spacing w:line="360" w:lineRule="auto"/>
        <w:ind w:firstLine="709"/>
        <w:jc w:val="both"/>
        <w:rPr>
          <w:sz w:val="28"/>
          <w:szCs w:val="28"/>
        </w:rPr>
      </w:pPr>
      <w:r w:rsidRPr="00C97B97">
        <w:rPr>
          <w:sz w:val="28"/>
          <w:szCs w:val="28"/>
        </w:rPr>
        <w:t xml:space="preserve">Выходное напряжение множительного устройства, пропорционально текущему значению мощности: </w:t>
      </w:r>
    </w:p>
    <w:p w:rsidR="00C97B97" w:rsidRDefault="00C97B97"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b/>
          <w:i/>
          <w:sz w:val="28"/>
          <w:szCs w:val="28"/>
          <w:lang w:val="en-US"/>
        </w:rPr>
        <w:t>u</w:t>
      </w:r>
      <w:r w:rsidRPr="00C97B97">
        <w:rPr>
          <w:b/>
          <w:i/>
          <w:sz w:val="28"/>
          <w:szCs w:val="28"/>
          <w:vertAlign w:val="subscript"/>
          <w:lang w:val="en-US"/>
        </w:rPr>
        <w:t>y</w:t>
      </w:r>
      <w:r w:rsidRPr="00C97B97">
        <w:rPr>
          <w:b/>
          <w:i/>
          <w:sz w:val="28"/>
          <w:szCs w:val="28"/>
        </w:rPr>
        <w:t xml:space="preserve"> = </w:t>
      </w:r>
      <w:r w:rsidRPr="00C97B97">
        <w:rPr>
          <w:b/>
          <w:i/>
          <w:sz w:val="28"/>
          <w:szCs w:val="28"/>
          <w:lang w:val="en-US"/>
        </w:rPr>
        <w:t>k</w:t>
      </w:r>
      <w:r w:rsidRPr="00C97B97">
        <w:rPr>
          <w:b/>
          <w:i/>
          <w:sz w:val="28"/>
          <w:szCs w:val="28"/>
          <w:vertAlign w:val="subscript"/>
        </w:rPr>
        <w:t>у</w:t>
      </w:r>
      <w:r w:rsidRPr="00C97B97">
        <w:rPr>
          <w:b/>
          <w:i/>
          <w:sz w:val="28"/>
          <w:szCs w:val="28"/>
          <w:lang w:val="en-US"/>
        </w:rPr>
        <w:t>k</w:t>
      </w:r>
      <w:r w:rsidRPr="00C97B97">
        <w:rPr>
          <w:b/>
          <w:i/>
          <w:sz w:val="28"/>
          <w:szCs w:val="28"/>
          <w:vertAlign w:val="subscript"/>
          <w:lang w:val="en-US"/>
        </w:rPr>
        <w:t>u</w:t>
      </w:r>
      <w:r w:rsidRPr="00C97B97">
        <w:rPr>
          <w:b/>
          <w:i/>
          <w:sz w:val="28"/>
          <w:szCs w:val="28"/>
          <w:lang w:val="en-US"/>
        </w:rPr>
        <w:t>k</w:t>
      </w:r>
      <w:r w:rsidRPr="00C97B97">
        <w:rPr>
          <w:b/>
          <w:i/>
          <w:sz w:val="28"/>
          <w:szCs w:val="28"/>
          <w:vertAlign w:val="subscript"/>
          <w:lang w:val="en-US"/>
        </w:rPr>
        <w:t>i</w:t>
      </w:r>
      <w:r w:rsidRPr="00C97B97">
        <w:rPr>
          <w:b/>
          <w:i/>
          <w:sz w:val="28"/>
          <w:szCs w:val="28"/>
        </w:rPr>
        <w:t xml:space="preserve"> </w:t>
      </w:r>
      <w:r w:rsidRPr="00C97B97">
        <w:rPr>
          <w:b/>
          <w:i/>
          <w:sz w:val="28"/>
          <w:szCs w:val="28"/>
          <w:lang w:val="en-US"/>
        </w:rPr>
        <w:t>u</w:t>
      </w:r>
      <w:r w:rsidRPr="00C97B97">
        <w:rPr>
          <w:b/>
          <w:i/>
          <w:sz w:val="28"/>
          <w:szCs w:val="28"/>
          <w:vertAlign w:val="subscript"/>
          <w:lang w:val="en-US"/>
        </w:rPr>
        <w:t>H</w:t>
      </w:r>
      <w:r w:rsidRPr="00C97B97">
        <w:rPr>
          <w:b/>
          <w:i/>
          <w:sz w:val="28"/>
          <w:szCs w:val="28"/>
          <w:lang w:val="en-US"/>
        </w:rPr>
        <w:t>i</w:t>
      </w:r>
      <w:r w:rsidRPr="00C97B97">
        <w:rPr>
          <w:b/>
          <w:i/>
          <w:sz w:val="28"/>
          <w:szCs w:val="28"/>
          <w:vertAlign w:val="subscript"/>
          <w:lang w:val="en-US"/>
        </w:rPr>
        <w:t>H</w:t>
      </w:r>
      <w:r w:rsidRPr="00C97B97">
        <w:rPr>
          <w:b/>
          <w:i/>
          <w:sz w:val="28"/>
          <w:szCs w:val="28"/>
        </w:rPr>
        <w:t xml:space="preserve"> = </w:t>
      </w:r>
      <w:r w:rsidRPr="00C97B97">
        <w:rPr>
          <w:b/>
          <w:i/>
          <w:sz w:val="28"/>
          <w:szCs w:val="28"/>
          <w:lang w:val="en-US"/>
        </w:rPr>
        <w:t>k</w:t>
      </w:r>
      <w:r w:rsidRPr="00C97B97">
        <w:rPr>
          <w:b/>
          <w:i/>
          <w:sz w:val="28"/>
          <w:szCs w:val="28"/>
          <w:vertAlign w:val="subscript"/>
        </w:rPr>
        <w:t>у</w:t>
      </w:r>
      <w:r w:rsidRPr="00C97B97">
        <w:rPr>
          <w:b/>
          <w:i/>
          <w:sz w:val="28"/>
          <w:szCs w:val="28"/>
          <w:lang w:val="en-US"/>
        </w:rPr>
        <w:t>k</w:t>
      </w:r>
      <w:r w:rsidRPr="00C97B97">
        <w:rPr>
          <w:b/>
          <w:i/>
          <w:sz w:val="28"/>
          <w:szCs w:val="28"/>
          <w:vertAlign w:val="subscript"/>
          <w:lang w:val="en-US"/>
        </w:rPr>
        <w:t>p</w:t>
      </w:r>
      <w:r w:rsidRPr="00C97B97">
        <w:rPr>
          <w:b/>
          <w:i/>
          <w:sz w:val="28"/>
          <w:szCs w:val="28"/>
          <w:lang w:val="en-US"/>
        </w:rPr>
        <w:t>p</w:t>
      </w:r>
      <w:r w:rsidRPr="00C97B97">
        <w:rPr>
          <w:b/>
          <w:i/>
          <w:sz w:val="28"/>
          <w:szCs w:val="28"/>
          <w:vertAlign w:val="subscript"/>
          <w:lang w:val="en-US"/>
        </w:rPr>
        <w:t>H</w:t>
      </w:r>
      <w:r w:rsidRPr="00C97B97">
        <w:rPr>
          <w:sz w:val="28"/>
          <w:szCs w:val="28"/>
        </w:rPr>
        <w:t>,</w:t>
      </w:r>
    </w:p>
    <w:p w:rsidR="00C97B97" w:rsidRDefault="00C97B97"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где</w:t>
      </w:r>
      <w:r w:rsidRPr="00C97B97">
        <w:rPr>
          <w:sz w:val="28"/>
          <w:szCs w:val="28"/>
        </w:rPr>
        <w:tab/>
      </w:r>
      <w:r w:rsidRPr="00C97B97">
        <w:rPr>
          <w:b/>
          <w:i/>
          <w:sz w:val="28"/>
          <w:szCs w:val="28"/>
          <w:lang w:val="en-US"/>
        </w:rPr>
        <w:t>p</w:t>
      </w:r>
      <w:r w:rsidRPr="00C97B97">
        <w:rPr>
          <w:b/>
          <w:i/>
          <w:sz w:val="28"/>
          <w:szCs w:val="28"/>
          <w:vertAlign w:val="subscript"/>
          <w:lang w:val="en-US"/>
        </w:rPr>
        <w:t>H</w:t>
      </w:r>
      <w:r w:rsidRPr="00C97B97">
        <w:rPr>
          <w:sz w:val="28"/>
          <w:szCs w:val="28"/>
          <w:vertAlign w:val="subscript"/>
        </w:rPr>
        <w:t xml:space="preserve"> </w:t>
      </w:r>
      <w:r w:rsidRPr="00C97B97">
        <w:rPr>
          <w:sz w:val="28"/>
          <w:szCs w:val="28"/>
        </w:rPr>
        <w:t>– текущая мощность на нагрузке;</w:t>
      </w:r>
    </w:p>
    <w:p w:rsidR="00D55C51" w:rsidRPr="00C97B97" w:rsidRDefault="00D55C51" w:rsidP="00C97B97">
      <w:pPr>
        <w:spacing w:line="360" w:lineRule="auto"/>
        <w:ind w:firstLine="709"/>
        <w:jc w:val="both"/>
        <w:rPr>
          <w:sz w:val="28"/>
          <w:szCs w:val="28"/>
        </w:rPr>
      </w:pPr>
      <w:r w:rsidRPr="00C97B97">
        <w:rPr>
          <w:b/>
          <w:i/>
          <w:sz w:val="28"/>
          <w:szCs w:val="28"/>
          <w:lang w:val="en-US"/>
        </w:rPr>
        <w:t>k</w:t>
      </w:r>
      <w:r w:rsidRPr="00C97B97">
        <w:rPr>
          <w:b/>
          <w:i/>
          <w:sz w:val="28"/>
          <w:szCs w:val="28"/>
          <w:vertAlign w:val="subscript"/>
          <w:lang w:val="en-US"/>
        </w:rPr>
        <w:t>p</w:t>
      </w:r>
      <w:r w:rsidRPr="00C97B97">
        <w:rPr>
          <w:sz w:val="28"/>
          <w:szCs w:val="28"/>
          <w:vertAlign w:val="subscript"/>
        </w:rPr>
        <w:t xml:space="preserve"> </w:t>
      </w:r>
      <w:r w:rsidRPr="00C97B97">
        <w:rPr>
          <w:b/>
          <w:i/>
          <w:sz w:val="28"/>
          <w:szCs w:val="28"/>
        </w:rPr>
        <w:t xml:space="preserve">= </w:t>
      </w:r>
      <w:r w:rsidRPr="00C97B97">
        <w:rPr>
          <w:b/>
          <w:i/>
          <w:sz w:val="28"/>
          <w:szCs w:val="28"/>
          <w:lang w:val="en-US"/>
        </w:rPr>
        <w:t>k</w:t>
      </w:r>
      <w:r w:rsidRPr="00C97B97">
        <w:rPr>
          <w:b/>
          <w:i/>
          <w:sz w:val="28"/>
          <w:szCs w:val="28"/>
          <w:vertAlign w:val="subscript"/>
          <w:lang w:val="en-US"/>
        </w:rPr>
        <w:t>u</w:t>
      </w:r>
      <w:r w:rsidRPr="00C97B97">
        <w:rPr>
          <w:b/>
          <w:i/>
          <w:sz w:val="28"/>
          <w:szCs w:val="28"/>
          <w:lang w:val="en-US"/>
        </w:rPr>
        <w:t>k</w:t>
      </w:r>
      <w:r w:rsidRPr="00C97B97">
        <w:rPr>
          <w:b/>
          <w:i/>
          <w:sz w:val="28"/>
          <w:szCs w:val="28"/>
          <w:vertAlign w:val="subscript"/>
          <w:lang w:val="en-US"/>
        </w:rPr>
        <w:t>i</w:t>
      </w:r>
      <w:r w:rsidRPr="00C97B97">
        <w:rPr>
          <w:sz w:val="28"/>
          <w:szCs w:val="28"/>
        </w:rPr>
        <w:t xml:space="preserve"> – коэффициент пропорциональности по мощности;</w:t>
      </w:r>
    </w:p>
    <w:p w:rsidR="00D55C51" w:rsidRPr="00C97B97" w:rsidRDefault="00D55C51" w:rsidP="00C97B97">
      <w:pPr>
        <w:spacing w:line="360" w:lineRule="auto"/>
        <w:ind w:firstLine="709"/>
        <w:jc w:val="both"/>
        <w:rPr>
          <w:sz w:val="28"/>
          <w:szCs w:val="28"/>
        </w:rPr>
      </w:pPr>
      <w:r w:rsidRPr="00C97B97">
        <w:rPr>
          <w:b/>
          <w:i/>
          <w:sz w:val="28"/>
          <w:szCs w:val="28"/>
          <w:lang w:val="en-US"/>
        </w:rPr>
        <w:t>k</w:t>
      </w:r>
      <w:r w:rsidRPr="00C97B97">
        <w:rPr>
          <w:b/>
          <w:i/>
          <w:sz w:val="28"/>
          <w:szCs w:val="28"/>
          <w:vertAlign w:val="subscript"/>
        </w:rPr>
        <w:t xml:space="preserve">у </w:t>
      </w:r>
      <w:r w:rsidRPr="00C97B97">
        <w:rPr>
          <w:sz w:val="28"/>
          <w:szCs w:val="28"/>
        </w:rPr>
        <w:t>– коэффициент пропорциональности множительного устройства.</w:t>
      </w:r>
    </w:p>
    <w:p w:rsidR="00D55C51" w:rsidRPr="00C97B97" w:rsidRDefault="00D55C51" w:rsidP="00C97B97">
      <w:pPr>
        <w:spacing w:line="360" w:lineRule="auto"/>
        <w:ind w:firstLine="709"/>
        <w:jc w:val="both"/>
        <w:rPr>
          <w:sz w:val="28"/>
          <w:szCs w:val="28"/>
        </w:rPr>
      </w:pPr>
      <w:r w:rsidRPr="00C97B97">
        <w:rPr>
          <w:sz w:val="28"/>
          <w:szCs w:val="28"/>
        </w:rPr>
        <w:t xml:space="preserve">Аналоговый сигнал </w:t>
      </w:r>
      <w:r w:rsidRPr="00C97B97">
        <w:rPr>
          <w:b/>
          <w:i/>
          <w:sz w:val="28"/>
          <w:szCs w:val="28"/>
          <w:lang w:val="en-US"/>
        </w:rPr>
        <w:t>u</w:t>
      </w:r>
      <w:r w:rsidRPr="00C97B97">
        <w:rPr>
          <w:b/>
          <w:i/>
          <w:sz w:val="28"/>
          <w:szCs w:val="28"/>
          <w:vertAlign w:val="subscript"/>
        </w:rPr>
        <w:t>y</w:t>
      </w:r>
      <w:r w:rsidRPr="00C97B97">
        <w:rPr>
          <w:sz w:val="28"/>
          <w:szCs w:val="28"/>
          <w:vertAlign w:val="subscript"/>
        </w:rPr>
        <w:t xml:space="preserve"> </w:t>
      </w:r>
      <w:r w:rsidRPr="00C97B97">
        <w:rPr>
          <w:sz w:val="28"/>
          <w:szCs w:val="28"/>
        </w:rPr>
        <w:t xml:space="preserve">с выхода множительного устройства 4 поступает на импульсный интегратор 5, преобразующий результат интегрирования в последовательность импульсов, количество которых </w:t>
      </w:r>
      <w:r w:rsidRPr="00C97B97">
        <w:rPr>
          <w:i/>
          <w:sz w:val="28"/>
          <w:szCs w:val="28"/>
          <w:lang w:val="en-US"/>
        </w:rPr>
        <w:t>N</w:t>
      </w:r>
      <w:r w:rsidRPr="00C97B97">
        <w:rPr>
          <w:i/>
          <w:sz w:val="28"/>
          <w:szCs w:val="28"/>
          <w:vertAlign w:val="subscript"/>
          <w:lang w:val="en-US"/>
        </w:rPr>
        <w:t>W</w:t>
      </w:r>
      <w:r w:rsidRPr="00C97B97">
        <w:rPr>
          <w:sz w:val="28"/>
          <w:szCs w:val="28"/>
        </w:rPr>
        <w:t xml:space="preserve"> за время интегрирования </w:t>
      </w:r>
      <w:r w:rsidRPr="00C97B97">
        <w:rPr>
          <w:b/>
          <w:i/>
          <w:sz w:val="28"/>
          <w:szCs w:val="28"/>
          <w:lang w:val="en-US"/>
        </w:rPr>
        <w:t>t</w:t>
      </w:r>
      <w:r w:rsidRPr="00C97B97">
        <w:rPr>
          <w:sz w:val="28"/>
          <w:szCs w:val="28"/>
        </w:rPr>
        <w:t xml:space="preserve"> пропорционально величине выделенной активной энергии </w:t>
      </w:r>
      <w:r w:rsidRPr="00C97B97">
        <w:rPr>
          <w:b/>
          <w:i/>
          <w:sz w:val="28"/>
          <w:szCs w:val="28"/>
          <w:lang w:val="en-US"/>
        </w:rPr>
        <w:t>W</w:t>
      </w:r>
      <w:r w:rsidRPr="00C97B97">
        <w:rPr>
          <w:b/>
          <w:i/>
          <w:sz w:val="28"/>
          <w:szCs w:val="28"/>
          <w:vertAlign w:val="subscript"/>
          <w:lang w:val="en-US"/>
        </w:rPr>
        <w:t>A</w:t>
      </w:r>
    </w:p>
    <w:p w:rsidR="00C97B97" w:rsidRDefault="00C97B97" w:rsidP="00C97B97">
      <w:pPr>
        <w:spacing w:line="360" w:lineRule="auto"/>
        <w:ind w:firstLine="709"/>
        <w:jc w:val="both"/>
        <w:rPr>
          <w:sz w:val="28"/>
          <w:szCs w:val="28"/>
        </w:rPr>
      </w:pPr>
    </w:p>
    <w:p w:rsidR="00D55C51" w:rsidRPr="00C97B97" w:rsidRDefault="000B203B" w:rsidP="00C97B97">
      <w:pPr>
        <w:spacing w:line="360" w:lineRule="auto"/>
        <w:ind w:firstLine="709"/>
        <w:jc w:val="both"/>
        <w:rPr>
          <w:sz w:val="28"/>
          <w:szCs w:val="28"/>
        </w:rPr>
      </w:pPr>
      <w:r>
        <w:rPr>
          <w:noProof/>
          <w:sz w:val="28"/>
          <w:szCs w:val="28"/>
          <w:lang w:val="en-US"/>
        </w:rPr>
        <w:pict>
          <v:shape id="_x0000_i1054" type="#_x0000_t75" style="width:135pt;height:38.25pt" fillcolor="window">
            <v:imagedata r:id="rId39" o:title=""/>
          </v:shape>
        </w:pict>
      </w:r>
      <w:r w:rsidR="001B1AD5">
        <w:rPr>
          <w:sz w:val="28"/>
          <w:szCs w:val="28"/>
        </w:rPr>
        <w:t xml:space="preserve"> </w:t>
      </w:r>
      <w:r w:rsidR="00D55C51" w:rsidRPr="00C97B97">
        <w:rPr>
          <w:sz w:val="28"/>
          <w:szCs w:val="28"/>
        </w:rPr>
        <w:t>(3.2)</w:t>
      </w:r>
    </w:p>
    <w:p w:rsidR="00C97B97" w:rsidRDefault="00C97B97"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где</w:t>
      </w:r>
      <w:r w:rsidRPr="00C97B97">
        <w:rPr>
          <w:sz w:val="28"/>
          <w:szCs w:val="28"/>
        </w:rPr>
        <w:tab/>
      </w:r>
      <w:r w:rsidRPr="00C97B97">
        <w:rPr>
          <w:b/>
          <w:i/>
          <w:sz w:val="28"/>
          <w:szCs w:val="28"/>
          <w:lang w:val="en-US"/>
        </w:rPr>
        <w:t>k</w:t>
      </w:r>
      <w:r w:rsidRPr="00C97B97">
        <w:rPr>
          <w:b/>
          <w:i/>
          <w:sz w:val="28"/>
          <w:szCs w:val="28"/>
          <w:vertAlign w:val="subscript"/>
          <w:lang w:val="en-US"/>
        </w:rPr>
        <w:t>W</w:t>
      </w:r>
      <w:r w:rsidRPr="00C97B97">
        <w:rPr>
          <w:sz w:val="28"/>
          <w:szCs w:val="28"/>
          <w:vertAlign w:val="subscript"/>
        </w:rPr>
        <w:t xml:space="preserve"> </w:t>
      </w:r>
      <w:r w:rsidRPr="00C97B97">
        <w:rPr>
          <w:sz w:val="28"/>
          <w:szCs w:val="28"/>
        </w:rPr>
        <w:t xml:space="preserve">= </w:t>
      </w:r>
      <w:r w:rsidRPr="00C97B97">
        <w:rPr>
          <w:b/>
          <w:i/>
          <w:sz w:val="28"/>
          <w:szCs w:val="28"/>
          <w:lang w:val="en-US"/>
        </w:rPr>
        <w:t>k</w:t>
      </w:r>
      <w:r w:rsidRPr="00C97B97">
        <w:rPr>
          <w:b/>
          <w:i/>
          <w:sz w:val="28"/>
          <w:szCs w:val="28"/>
          <w:vertAlign w:val="subscript"/>
        </w:rPr>
        <w:t>у</w:t>
      </w:r>
      <w:r w:rsidRPr="00C97B97">
        <w:rPr>
          <w:b/>
          <w:i/>
          <w:sz w:val="28"/>
          <w:szCs w:val="28"/>
        </w:rPr>
        <w:t xml:space="preserve"> </w:t>
      </w:r>
      <w:r w:rsidRPr="00C97B97">
        <w:rPr>
          <w:b/>
          <w:i/>
          <w:sz w:val="28"/>
          <w:szCs w:val="28"/>
          <w:lang w:val="en-US"/>
        </w:rPr>
        <w:t>k</w:t>
      </w:r>
      <w:r w:rsidRPr="00C97B97">
        <w:rPr>
          <w:b/>
          <w:i/>
          <w:sz w:val="28"/>
          <w:szCs w:val="28"/>
          <w:vertAlign w:val="subscript"/>
          <w:lang w:val="en-US"/>
        </w:rPr>
        <w:t>p</w:t>
      </w:r>
      <w:r w:rsidRPr="00C97B97">
        <w:rPr>
          <w:b/>
          <w:i/>
          <w:sz w:val="28"/>
          <w:szCs w:val="28"/>
        </w:rPr>
        <w:t xml:space="preserve"> </w:t>
      </w:r>
      <w:r w:rsidRPr="00C97B97">
        <w:rPr>
          <w:sz w:val="28"/>
          <w:szCs w:val="28"/>
        </w:rPr>
        <w:t>– коэффициент пропорциональности по энергии;</w:t>
      </w:r>
    </w:p>
    <w:p w:rsidR="00D55C51" w:rsidRPr="00C97B97" w:rsidRDefault="00D55C51" w:rsidP="00C97B97">
      <w:pPr>
        <w:spacing w:line="360" w:lineRule="auto"/>
        <w:ind w:firstLine="709"/>
        <w:jc w:val="both"/>
        <w:rPr>
          <w:sz w:val="28"/>
          <w:szCs w:val="28"/>
        </w:rPr>
      </w:pPr>
      <w:r w:rsidRPr="00C97B97">
        <w:rPr>
          <w:b/>
          <w:i/>
          <w:sz w:val="28"/>
          <w:szCs w:val="28"/>
          <w:lang w:val="en-US"/>
        </w:rPr>
        <w:t>t</w:t>
      </w:r>
      <w:r w:rsidR="001B1AD5">
        <w:rPr>
          <w:sz w:val="28"/>
          <w:szCs w:val="28"/>
        </w:rPr>
        <w:t xml:space="preserve"> </w:t>
      </w:r>
      <w:r w:rsidRPr="00C97B97">
        <w:rPr>
          <w:sz w:val="28"/>
          <w:szCs w:val="28"/>
        </w:rPr>
        <w:t>– время интегрирования.</w:t>
      </w:r>
    </w:p>
    <w:p w:rsidR="00D55C51" w:rsidRPr="00C97B97" w:rsidRDefault="00D55C51" w:rsidP="00C97B97">
      <w:pPr>
        <w:spacing w:line="360" w:lineRule="auto"/>
        <w:ind w:firstLine="709"/>
        <w:jc w:val="both"/>
        <w:rPr>
          <w:sz w:val="28"/>
          <w:szCs w:val="28"/>
        </w:rPr>
      </w:pPr>
      <w:r w:rsidRPr="00C97B97">
        <w:rPr>
          <w:sz w:val="28"/>
          <w:szCs w:val="28"/>
        </w:rPr>
        <w:t>Счетчик импульсов 6 суммирует количество импульсов, приходящих на его счетный вход, и выдает информацию в виде двоичного кода на вход блока двоично-десятичных дешифраторов 7, выходы которых подключены к неподвижным контактам декадных переключателей блока задания дозы 8. Подвижные контакты этих переключателей соединены с группой контролируемых входов блока управления выключателем 9.</w:t>
      </w:r>
    </w:p>
    <w:p w:rsidR="00D55C51" w:rsidRPr="00C97B97" w:rsidRDefault="00D55C51" w:rsidP="00C97B97">
      <w:pPr>
        <w:spacing w:line="360" w:lineRule="auto"/>
        <w:ind w:firstLine="709"/>
        <w:jc w:val="both"/>
        <w:rPr>
          <w:sz w:val="28"/>
          <w:szCs w:val="28"/>
        </w:rPr>
      </w:pPr>
      <w:r w:rsidRPr="00C97B97">
        <w:rPr>
          <w:sz w:val="28"/>
          <w:szCs w:val="28"/>
        </w:rPr>
        <w:t>После запуска электронного дозатора электроэнергии содержимое счетчика импульсов 6 будет возрастать до тех пор, пока на выходных шинах декадных дешифраторов 7 не установятся, путем поочередного перебора, комбинации активных уровней сигналов, идентичные комбинациям уставок декадных переключателей блока задания дозы 8, соответствующих заданному количеству электроэнергии, которая должна поступить в нагрузку. При их совпадении на выходе блока управления ключом коммутации 9 сформируется управляющий сигнал на отключение нагрузки, который воздействует на ключ коммутации электроэнергии 11 и цепь от источника энергии к нагрузке разомкнется.</w:t>
      </w:r>
    </w:p>
    <w:p w:rsidR="00D55C51" w:rsidRPr="00C97B97" w:rsidRDefault="00D55C51" w:rsidP="00C97B97">
      <w:pPr>
        <w:spacing w:line="360" w:lineRule="auto"/>
        <w:ind w:firstLine="709"/>
        <w:jc w:val="both"/>
        <w:rPr>
          <w:sz w:val="28"/>
          <w:szCs w:val="28"/>
        </w:rPr>
      </w:pPr>
      <w:r w:rsidRPr="00C97B97">
        <w:rPr>
          <w:sz w:val="28"/>
          <w:szCs w:val="28"/>
        </w:rPr>
        <w:t>Таким образом, электронный дозатор, работающий в режиме контролирующего устройства, отследит поступление в нагрузку заданной дозы электрической энергии.</w:t>
      </w:r>
    </w:p>
    <w:p w:rsidR="00D55C51" w:rsidRPr="00C97B97" w:rsidRDefault="00D55C51" w:rsidP="00C97B97">
      <w:pPr>
        <w:spacing w:line="360" w:lineRule="auto"/>
        <w:ind w:firstLine="709"/>
        <w:jc w:val="both"/>
        <w:rPr>
          <w:sz w:val="28"/>
          <w:szCs w:val="28"/>
        </w:rPr>
      </w:pPr>
      <w:r w:rsidRPr="00C97B97">
        <w:rPr>
          <w:sz w:val="28"/>
          <w:szCs w:val="28"/>
        </w:rPr>
        <w:t>Представленная структура построения электронного дозатора является универсальной, как для работы в слаботочных схемах при прецизионном дозировании, например в микросварке, так и для дозирования энергии в силовых цепях контактной сварки. Различие заключается в выборе соответствующих измеряемой мощности первичных преобразователей (тока и напряжения) и устройств коммутации.</w:t>
      </w:r>
    </w:p>
    <w:p w:rsidR="00D55C51" w:rsidRPr="00C97B97" w:rsidRDefault="00D55C51" w:rsidP="00C97B97">
      <w:pPr>
        <w:spacing w:line="360" w:lineRule="auto"/>
        <w:ind w:firstLine="709"/>
        <w:jc w:val="both"/>
        <w:rPr>
          <w:sz w:val="28"/>
          <w:szCs w:val="28"/>
        </w:rPr>
      </w:pPr>
    </w:p>
    <w:p w:rsidR="00D55C51" w:rsidRPr="00C97B97" w:rsidRDefault="00D55C51" w:rsidP="00C97B97">
      <w:pPr>
        <w:spacing w:line="360" w:lineRule="auto"/>
        <w:ind w:firstLine="709"/>
        <w:jc w:val="center"/>
        <w:rPr>
          <w:b/>
          <w:sz w:val="28"/>
          <w:szCs w:val="28"/>
        </w:rPr>
      </w:pPr>
      <w:r w:rsidRPr="00C97B97">
        <w:rPr>
          <w:b/>
          <w:sz w:val="28"/>
          <w:szCs w:val="28"/>
        </w:rPr>
        <w:t>3.2 Разработка схемы устройства цифрового дозирования электрической энергии</w:t>
      </w:r>
    </w:p>
    <w:p w:rsidR="00C97B97" w:rsidRDefault="00C97B97"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Структура построения измерительной части комплекса должна полностью соответствовать алгоритму решения поставленной задачи, в основе которого лежит процедура вычисления количества электричества,</w:t>
      </w:r>
      <w:r w:rsidR="001B1AD5">
        <w:rPr>
          <w:sz w:val="28"/>
          <w:szCs w:val="28"/>
        </w:rPr>
        <w:t xml:space="preserve"> </w:t>
      </w:r>
      <w:r w:rsidRPr="00C97B97">
        <w:rPr>
          <w:sz w:val="28"/>
          <w:szCs w:val="28"/>
        </w:rPr>
        <w:t>где входная информация в течение заданного времени снимается с первичных преобразователей тока. В этом случае структурная схема комплекса должна иметь вид, представленный на рисунке 3.2.</w:t>
      </w:r>
    </w:p>
    <w:p w:rsidR="00D55C51" w:rsidRPr="00C97B97" w:rsidRDefault="00D55C51" w:rsidP="00C97B97">
      <w:pPr>
        <w:spacing w:line="360" w:lineRule="auto"/>
        <w:ind w:firstLine="709"/>
        <w:jc w:val="both"/>
        <w:rPr>
          <w:sz w:val="28"/>
          <w:szCs w:val="28"/>
        </w:rPr>
      </w:pPr>
      <w:r w:rsidRPr="00C97B97">
        <w:rPr>
          <w:sz w:val="28"/>
          <w:szCs w:val="28"/>
        </w:rPr>
        <w:t>В полный состав комплекса входят:</w:t>
      </w:r>
    </w:p>
    <w:p w:rsidR="00D55C51" w:rsidRPr="00C97B97" w:rsidRDefault="00D55C51" w:rsidP="00C97B97">
      <w:pPr>
        <w:spacing w:line="360" w:lineRule="auto"/>
        <w:ind w:firstLine="709"/>
        <w:jc w:val="both"/>
        <w:rPr>
          <w:sz w:val="28"/>
          <w:szCs w:val="28"/>
        </w:rPr>
      </w:pPr>
      <w:r w:rsidRPr="00C97B97">
        <w:rPr>
          <w:sz w:val="28"/>
          <w:szCs w:val="28"/>
        </w:rPr>
        <w:t>- источник постоянного тока;</w:t>
      </w:r>
    </w:p>
    <w:p w:rsidR="00D55C51" w:rsidRPr="00C97B97" w:rsidRDefault="00D55C51" w:rsidP="00C97B97">
      <w:pPr>
        <w:spacing w:line="360" w:lineRule="auto"/>
        <w:ind w:firstLine="709"/>
        <w:jc w:val="both"/>
        <w:rPr>
          <w:sz w:val="28"/>
          <w:szCs w:val="28"/>
        </w:rPr>
      </w:pPr>
      <w:r w:rsidRPr="00C97B97">
        <w:rPr>
          <w:sz w:val="28"/>
          <w:szCs w:val="28"/>
        </w:rPr>
        <w:t>- установка для электролиза (электрическая нагрузка);</w:t>
      </w:r>
    </w:p>
    <w:p w:rsidR="00D55C51" w:rsidRPr="00C97B97" w:rsidRDefault="00D55C51" w:rsidP="00C97B97">
      <w:pPr>
        <w:spacing w:line="360" w:lineRule="auto"/>
        <w:ind w:firstLine="709"/>
        <w:jc w:val="both"/>
        <w:rPr>
          <w:sz w:val="28"/>
          <w:szCs w:val="28"/>
        </w:rPr>
      </w:pPr>
      <w:r w:rsidRPr="00C97B97">
        <w:rPr>
          <w:sz w:val="28"/>
          <w:szCs w:val="28"/>
        </w:rPr>
        <w:t>- датчик (преобразователь) тока;</w:t>
      </w:r>
    </w:p>
    <w:p w:rsidR="00D55C51" w:rsidRPr="00C97B97" w:rsidRDefault="00D55C51" w:rsidP="00C97B97">
      <w:pPr>
        <w:spacing w:line="360" w:lineRule="auto"/>
        <w:ind w:firstLine="709"/>
        <w:jc w:val="both"/>
        <w:rPr>
          <w:sz w:val="28"/>
          <w:szCs w:val="28"/>
        </w:rPr>
      </w:pPr>
      <w:r w:rsidRPr="00C97B97">
        <w:rPr>
          <w:sz w:val="28"/>
          <w:szCs w:val="28"/>
        </w:rPr>
        <w:t>- линия связи;</w:t>
      </w:r>
    </w:p>
    <w:p w:rsidR="00D55C51" w:rsidRPr="00C97B97" w:rsidRDefault="00D55C51" w:rsidP="00C97B97">
      <w:pPr>
        <w:spacing w:line="360" w:lineRule="auto"/>
        <w:ind w:firstLine="709"/>
        <w:jc w:val="both"/>
        <w:rPr>
          <w:sz w:val="28"/>
          <w:szCs w:val="28"/>
        </w:rPr>
      </w:pPr>
      <w:r w:rsidRPr="00C97B97">
        <w:rPr>
          <w:sz w:val="28"/>
          <w:szCs w:val="28"/>
        </w:rPr>
        <w:t>- блок обработки аналогового сигнала;</w:t>
      </w:r>
    </w:p>
    <w:p w:rsidR="00D55C51" w:rsidRPr="00C97B97" w:rsidRDefault="00D55C51" w:rsidP="00C97B97">
      <w:pPr>
        <w:spacing w:line="360" w:lineRule="auto"/>
        <w:ind w:firstLine="709"/>
        <w:jc w:val="both"/>
        <w:rPr>
          <w:sz w:val="28"/>
          <w:szCs w:val="28"/>
        </w:rPr>
      </w:pPr>
      <w:r w:rsidRPr="00C97B97">
        <w:rPr>
          <w:sz w:val="28"/>
          <w:szCs w:val="28"/>
        </w:rPr>
        <w:t>- блок обработки цифровых сигналов;</w:t>
      </w:r>
    </w:p>
    <w:p w:rsidR="00D55C51" w:rsidRPr="00C97B97" w:rsidRDefault="00D55C51" w:rsidP="00C97B97">
      <w:pPr>
        <w:spacing w:line="360" w:lineRule="auto"/>
        <w:ind w:firstLine="709"/>
        <w:jc w:val="both"/>
        <w:rPr>
          <w:sz w:val="28"/>
          <w:szCs w:val="28"/>
        </w:rPr>
      </w:pPr>
      <w:r w:rsidRPr="00C97B97">
        <w:rPr>
          <w:sz w:val="28"/>
          <w:szCs w:val="28"/>
        </w:rPr>
        <w:t>- блок управления ключом;</w:t>
      </w:r>
    </w:p>
    <w:p w:rsidR="00D55C51" w:rsidRDefault="00D55C51" w:rsidP="00C97B97">
      <w:pPr>
        <w:spacing w:line="360" w:lineRule="auto"/>
        <w:ind w:firstLine="709"/>
        <w:jc w:val="both"/>
        <w:rPr>
          <w:sz w:val="28"/>
          <w:szCs w:val="28"/>
        </w:rPr>
      </w:pPr>
      <w:r w:rsidRPr="00C97B97">
        <w:rPr>
          <w:sz w:val="28"/>
          <w:szCs w:val="28"/>
        </w:rPr>
        <w:t>- токовый ключ.</w:t>
      </w:r>
    </w:p>
    <w:p w:rsidR="00D55C51" w:rsidRPr="00C97B97" w:rsidRDefault="001B1AD5" w:rsidP="00C97B97">
      <w:pPr>
        <w:spacing w:line="360" w:lineRule="auto"/>
        <w:ind w:firstLine="709"/>
        <w:jc w:val="both"/>
        <w:rPr>
          <w:sz w:val="28"/>
          <w:szCs w:val="28"/>
        </w:rPr>
      </w:pPr>
      <w:r>
        <w:rPr>
          <w:sz w:val="28"/>
          <w:szCs w:val="28"/>
        </w:rPr>
        <w:br w:type="page"/>
      </w:r>
      <w:r w:rsidR="000B203B">
        <w:rPr>
          <w:sz w:val="28"/>
          <w:szCs w:val="28"/>
        </w:rPr>
        <w:pict>
          <v:shape id="_x0000_i1055" type="#_x0000_t75" style="width:417.75pt;height:119.25pt" fillcolor="window">
            <v:imagedata r:id="rId40" o:title=""/>
          </v:shape>
        </w:pict>
      </w:r>
    </w:p>
    <w:p w:rsidR="00D55C51" w:rsidRPr="00C97B97" w:rsidRDefault="00D55C51" w:rsidP="00C97B97">
      <w:pPr>
        <w:spacing w:line="360" w:lineRule="auto"/>
        <w:ind w:firstLine="709"/>
        <w:jc w:val="both"/>
        <w:rPr>
          <w:sz w:val="28"/>
          <w:szCs w:val="28"/>
        </w:rPr>
      </w:pPr>
      <w:r w:rsidRPr="00C97B97">
        <w:rPr>
          <w:sz w:val="28"/>
          <w:szCs w:val="28"/>
        </w:rPr>
        <w:t>Рисунок 3.2 - Структурная схема комплекса дозирования количества электричества</w:t>
      </w:r>
    </w:p>
    <w:p w:rsidR="00D55C51" w:rsidRPr="00C97B97" w:rsidRDefault="00D55C51"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Комплекс технических средств, необходимых для осуществления процедуры дозирования количества электричества, содержит источник постоянного тока 1, питающий установку для электролиза 2, последовательно которой на токовую шину установлен измерительный датчик тока 3. Выводы датчика через линию связи подключены к входу блока обработки аналогового сигнала 4, в состав которого входят фильтр низкой частоты (ФНЧ) 5, дифференциальный усилитель 6 и импульсный интегратор 7.</w:t>
      </w:r>
    </w:p>
    <w:p w:rsidR="00D55C51" w:rsidRPr="00C97B97" w:rsidRDefault="00D55C51" w:rsidP="00C97B97">
      <w:pPr>
        <w:spacing w:line="360" w:lineRule="auto"/>
        <w:ind w:firstLine="709"/>
        <w:jc w:val="both"/>
        <w:rPr>
          <w:sz w:val="28"/>
          <w:szCs w:val="28"/>
        </w:rPr>
      </w:pPr>
      <w:r w:rsidRPr="00C97B97">
        <w:rPr>
          <w:sz w:val="28"/>
          <w:szCs w:val="28"/>
        </w:rPr>
        <w:t>Благодаря работе перечисленных выше устройств 5, 6 и 7 выполняется процедура интегрирования во времени аналоговой информации (сигнал, пропорциональный току нагрузки в цепи электролиза), поступающей с первичного преобразователя тока 3 и квантование по вольт-секундной площади полученного результата. Время интегрирования зависит от дозы количества электричества, которую необходимо заранее задавать в блоке обработки цифровых сигналов 8 с помощью кнопочного пульта блока задания дозы 9.</w:t>
      </w:r>
    </w:p>
    <w:p w:rsidR="00D55C51" w:rsidRPr="00C97B97" w:rsidRDefault="00D55C51" w:rsidP="00C97B97">
      <w:pPr>
        <w:spacing w:line="360" w:lineRule="auto"/>
        <w:ind w:firstLine="709"/>
        <w:jc w:val="both"/>
        <w:rPr>
          <w:sz w:val="28"/>
          <w:szCs w:val="28"/>
        </w:rPr>
      </w:pPr>
      <w:r w:rsidRPr="00C97B97">
        <w:rPr>
          <w:sz w:val="28"/>
          <w:szCs w:val="28"/>
        </w:rPr>
        <w:t xml:space="preserve">При установке уровня дозы в двоично-десятичный счетчик импульсов 10, имеющий </w:t>
      </w:r>
      <w:r w:rsidRPr="00C97B97">
        <w:rPr>
          <w:i/>
          <w:sz w:val="28"/>
          <w:szCs w:val="28"/>
        </w:rPr>
        <w:t>N</w:t>
      </w:r>
      <w:r w:rsidRPr="00C97B97">
        <w:rPr>
          <w:sz w:val="28"/>
          <w:szCs w:val="28"/>
        </w:rPr>
        <w:t xml:space="preserve">–ное число десятичных разрядов, необходимо занести </w:t>
      </w:r>
      <w:r w:rsidRPr="00C97B97">
        <w:rPr>
          <w:i/>
          <w:sz w:val="28"/>
          <w:szCs w:val="28"/>
        </w:rPr>
        <w:t>N</w:t>
      </w:r>
      <w:r w:rsidRPr="00C97B97">
        <w:rPr>
          <w:sz w:val="28"/>
          <w:szCs w:val="28"/>
        </w:rPr>
        <w:t>–разрядную цифру, которая будет отображаться на блоке индикации 11 и показывать величину дозы количества электричества, требуемую для проведения электролиза. Затем двоичный код установленной цифры записывается в регистр памяти блока управления ключом 12, а информация в счетчике импульсов 10 обнуляется.</w:t>
      </w:r>
    </w:p>
    <w:p w:rsidR="00D55C51" w:rsidRPr="00C97B97" w:rsidRDefault="00D55C51" w:rsidP="00C97B97">
      <w:pPr>
        <w:spacing w:line="360" w:lineRule="auto"/>
        <w:ind w:firstLine="709"/>
        <w:jc w:val="both"/>
        <w:rPr>
          <w:sz w:val="28"/>
          <w:szCs w:val="28"/>
        </w:rPr>
      </w:pPr>
      <w:r w:rsidRPr="00C97B97">
        <w:rPr>
          <w:sz w:val="28"/>
          <w:szCs w:val="28"/>
        </w:rPr>
        <w:t>Запуск измерителя-дозатора осуществляется с кнопочного пульта блока задания дозы 9, путем подачи управляющего воздействия на блок управления ключом 12, где формируется сигнал на коммутацию токового ключа 13 (замыкание), включенного последовательно с установкой для электролиза 2 и датчиком тока 3 в цепь источника тока 1.</w:t>
      </w:r>
    </w:p>
    <w:p w:rsidR="00D55C51" w:rsidRPr="00C97B97" w:rsidRDefault="00D55C51" w:rsidP="00C97B97">
      <w:pPr>
        <w:spacing w:line="360" w:lineRule="auto"/>
        <w:ind w:firstLine="709"/>
        <w:jc w:val="both"/>
        <w:rPr>
          <w:sz w:val="28"/>
          <w:szCs w:val="28"/>
        </w:rPr>
      </w:pPr>
      <w:r w:rsidRPr="00C97B97">
        <w:rPr>
          <w:sz w:val="28"/>
          <w:szCs w:val="28"/>
        </w:rPr>
        <w:t>В момент замыкания токового ключа 13 на датчике 3 появляется сигнал, пропорциональный силе тока в цепи установки 2, который подается по линии связи на вход блока обработки аналоговых сигналов 4. С помощью импульсного интегратора 7 аналоговый сигнал интегрируется и преобразуется в последовательность импульсов, которые поступают на вход счетчика 10, где производится их суммирование.</w:t>
      </w:r>
    </w:p>
    <w:p w:rsidR="00D55C51" w:rsidRPr="00C97B97" w:rsidRDefault="00D55C51" w:rsidP="00C97B97">
      <w:pPr>
        <w:spacing w:line="360" w:lineRule="auto"/>
        <w:ind w:firstLine="709"/>
        <w:jc w:val="both"/>
        <w:rPr>
          <w:sz w:val="28"/>
          <w:szCs w:val="28"/>
        </w:rPr>
      </w:pPr>
      <w:r w:rsidRPr="00C97B97">
        <w:rPr>
          <w:sz w:val="28"/>
          <w:szCs w:val="28"/>
        </w:rPr>
        <w:t>Текущие значения количества электричества, затраченного в процессе электролиза, будут отображаться на блоке индикации 11. Процесс подсчета импульсов будет продолжаться до тех пор, пока код на выходе счетчика не окажется равным коду цифры, занесенному ранее в регистр памяти. В момент их сравнения в блоке управления ключом 12 схема совпадения сформирует сигнал на коммутацию токового ключа 13 (размыкание). Процесс электролиза прекратится.</w:t>
      </w:r>
    </w:p>
    <w:p w:rsidR="00D55C51" w:rsidRPr="00C97B97" w:rsidRDefault="00D55C51" w:rsidP="00C97B97">
      <w:pPr>
        <w:spacing w:line="360" w:lineRule="auto"/>
        <w:ind w:firstLine="709"/>
        <w:jc w:val="both"/>
        <w:rPr>
          <w:sz w:val="28"/>
          <w:szCs w:val="28"/>
        </w:rPr>
      </w:pPr>
      <w:r w:rsidRPr="00C97B97">
        <w:rPr>
          <w:sz w:val="28"/>
          <w:szCs w:val="28"/>
        </w:rPr>
        <w:t>В составе комплекса, в зависимости от области использования (в сильноточных или слаботочных цепях постоянного тока) в качестве установок для электролиза могут применяться: электролитическая ванна, электролитический аккумулятор; в качестве измерительных датчиков тока - прецизионный резистор, электрический компенсатор, трансформатор постоянного тока, выполненный на основе магнитного усилителя, а в качестве ключей коммутации тока – пускатели, контакторы, а также тиристоры или транзисторы, управляемые через оптоэлектронные пары.</w:t>
      </w:r>
    </w:p>
    <w:p w:rsidR="00D55C51" w:rsidRPr="00C97B97" w:rsidRDefault="00D55C51" w:rsidP="00C97B97">
      <w:pPr>
        <w:spacing w:line="360" w:lineRule="auto"/>
        <w:ind w:firstLine="709"/>
        <w:jc w:val="both"/>
        <w:rPr>
          <w:sz w:val="28"/>
          <w:szCs w:val="28"/>
        </w:rPr>
      </w:pPr>
      <w:r w:rsidRPr="00C97B97">
        <w:rPr>
          <w:sz w:val="28"/>
          <w:szCs w:val="28"/>
        </w:rPr>
        <w:t>Развернутая структурная схема рассматриваемого технического комплекса и описание его работы представлены в [13]. В настоящей работе подробному анализу будут подвергнуты лишь отдельные элементы измерительной системы.</w:t>
      </w:r>
    </w:p>
    <w:p w:rsidR="00D55C51" w:rsidRPr="00C97B97" w:rsidRDefault="00D55C51" w:rsidP="00C97B97">
      <w:pPr>
        <w:spacing w:line="360" w:lineRule="auto"/>
        <w:ind w:firstLine="709"/>
        <w:jc w:val="both"/>
        <w:rPr>
          <w:sz w:val="28"/>
          <w:szCs w:val="28"/>
        </w:rPr>
      </w:pPr>
      <w:r w:rsidRPr="00C97B97">
        <w:rPr>
          <w:sz w:val="28"/>
          <w:szCs w:val="28"/>
        </w:rPr>
        <w:t>Требования, которые предъявляются к измерительным системам, аналогичным рассматриваемой, со стороны метрологии, перечислены в [12, 45] и распространяются на все применяемые компоненты данной системы. Согласно основным положениям этих требований необходимо соблюдать условие о том, что в любом, отдельно взятом элементе системы, операция передачи или преобразования входного сигнала в выходной должна производиться с заданной степенью точности, а именно:</w:t>
      </w:r>
    </w:p>
    <w:p w:rsidR="00D55C51" w:rsidRPr="00C97B97" w:rsidRDefault="00D55C51" w:rsidP="00C97B97">
      <w:pPr>
        <w:spacing w:line="360" w:lineRule="auto"/>
        <w:ind w:firstLine="709"/>
        <w:jc w:val="both"/>
        <w:rPr>
          <w:sz w:val="28"/>
          <w:szCs w:val="28"/>
        </w:rPr>
      </w:pPr>
      <w:r w:rsidRPr="00C97B97">
        <w:rPr>
          <w:sz w:val="28"/>
          <w:szCs w:val="28"/>
        </w:rPr>
        <w:t>первичный датчик (преобразователь тока в напряжение) должен независимо от электрических параметров цепи, в которой он используется, (слаботочной, сильноточной) обеспечить преобразование формы и уровня входного сигнала в унифицированный параметр, несущий информацию о происходящем процессе;</w:t>
      </w:r>
    </w:p>
    <w:p w:rsidR="00D55C51" w:rsidRPr="00C97B97" w:rsidRDefault="00D55C51" w:rsidP="00C97B97">
      <w:pPr>
        <w:spacing w:line="360" w:lineRule="auto"/>
        <w:ind w:firstLine="709"/>
        <w:jc w:val="both"/>
        <w:rPr>
          <w:sz w:val="28"/>
          <w:szCs w:val="28"/>
        </w:rPr>
      </w:pPr>
      <w:r w:rsidRPr="00C97B97">
        <w:rPr>
          <w:sz w:val="28"/>
          <w:szCs w:val="28"/>
        </w:rPr>
        <w:t>линия связи должна обеспечить передачу информативного параметра входного сигнала, получаемого от источника в операционный блок для его обработки без изменений;</w:t>
      </w:r>
    </w:p>
    <w:p w:rsidR="00D55C51" w:rsidRPr="00C97B97" w:rsidRDefault="00D55C51" w:rsidP="00C97B97">
      <w:pPr>
        <w:spacing w:line="360" w:lineRule="auto"/>
        <w:ind w:firstLine="709"/>
        <w:jc w:val="both"/>
        <w:rPr>
          <w:sz w:val="28"/>
          <w:szCs w:val="28"/>
        </w:rPr>
      </w:pPr>
      <w:r w:rsidRPr="00C97B97">
        <w:rPr>
          <w:sz w:val="28"/>
          <w:szCs w:val="28"/>
        </w:rPr>
        <w:t>информационный сигнал в операционном блоке должен претерпеть</w:t>
      </w:r>
      <w:r w:rsidR="001B1AD5">
        <w:rPr>
          <w:sz w:val="28"/>
          <w:szCs w:val="28"/>
        </w:rPr>
        <w:t xml:space="preserve"> </w:t>
      </w:r>
      <w:r w:rsidRPr="00C97B97">
        <w:rPr>
          <w:sz w:val="28"/>
          <w:szCs w:val="28"/>
        </w:rPr>
        <w:t>пропорциональные преобразования, соответствующие функции, возложенной на этот блок.</w:t>
      </w:r>
    </w:p>
    <w:p w:rsidR="00D55C51" w:rsidRPr="00C97B97" w:rsidRDefault="00C97B97" w:rsidP="00C97B97">
      <w:pPr>
        <w:spacing w:line="360" w:lineRule="auto"/>
        <w:ind w:firstLine="709"/>
        <w:jc w:val="center"/>
        <w:rPr>
          <w:b/>
          <w:sz w:val="28"/>
          <w:szCs w:val="28"/>
        </w:rPr>
      </w:pPr>
      <w:r>
        <w:rPr>
          <w:sz w:val="28"/>
          <w:szCs w:val="28"/>
        </w:rPr>
        <w:br w:type="page"/>
      </w:r>
      <w:r w:rsidR="00D55C51" w:rsidRPr="00C97B97">
        <w:rPr>
          <w:b/>
          <w:sz w:val="28"/>
          <w:szCs w:val="28"/>
        </w:rPr>
        <w:t>4</w:t>
      </w:r>
      <w:r w:rsidRPr="00C97B97">
        <w:rPr>
          <w:b/>
          <w:sz w:val="28"/>
          <w:szCs w:val="28"/>
        </w:rPr>
        <w:t>.</w:t>
      </w:r>
      <w:r w:rsidR="00D55C51" w:rsidRPr="00C97B97">
        <w:rPr>
          <w:b/>
          <w:sz w:val="28"/>
          <w:szCs w:val="28"/>
        </w:rPr>
        <w:t xml:space="preserve"> АНАЛИЗ МЕТРОЛОГИЧЕСКИХ ХАРАКТЕРИСТИК</w:t>
      </w:r>
    </w:p>
    <w:p w:rsidR="00D55C51" w:rsidRPr="00C97B97" w:rsidRDefault="00D55C51" w:rsidP="00C97B97">
      <w:pPr>
        <w:spacing w:line="360" w:lineRule="auto"/>
        <w:ind w:firstLine="709"/>
        <w:jc w:val="center"/>
        <w:rPr>
          <w:sz w:val="28"/>
          <w:szCs w:val="28"/>
        </w:rPr>
      </w:pPr>
    </w:p>
    <w:p w:rsidR="00D55C51" w:rsidRPr="00C97B97" w:rsidRDefault="00D55C51" w:rsidP="00C97B97">
      <w:pPr>
        <w:spacing w:line="360" w:lineRule="auto"/>
        <w:ind w:firstLine="709"/>
        <w:jc w:val="center"/>
        <w:rPr>
          <w:b/>
          <w:sz w:val="28"/>
          <w:szCs w:val="28"/>
        </w:rPr>
      </w:pPr>
      <w:r w:rsidRPr="00C97B97">
        <w:rPr>
          <w:b/>
          <w:sz w:val="28"/>
          <w:szCs w:val="28"/>
        </w:rPr>
        <w:t>4.1 Оценка погрешности квантователя по вольт-секундной площади и способы ее снижения</w:t>
      </w:r>
    </w:p>
    <w:p w:rsidR="00D55C51" w:rsidRPr="00C97B97" w:rsidRDefault="00D55C51"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Квантователь является важнейшим звеном измерительной системы, входящей в состав дозирующего устройства. Погрешности квантователя самым непосредственным образом влияют на точность измерений и, соответственно будут влиять на точность дозирования.</w:t>
      </w:r>
    </w:p>
    <w:p w:rsidR="00D55C51" w:rsidRPr="00C97B97" w:rsidRDefault="00D55C51" w:rsidP="00C97B97">
      <w:pPr>
        <w:spacing w:line="360" w:lineRule="auto"/>
        <w:ind w:firstLine="709"/>
        <w:jc w:val="both"/>
        <w:rPr>
          <w:sz w:val="28"/>
          <w:szCs w:val="28"/>
        </w:rPr>
      </w:pPr>
      <w:r w:rsidRPr="00C97B97">
        <w:rPr>
          <w:sz w:val="28"/>
          <w:szCs w:val="28"/>
        </w:rPr>
        <w:t>Точность дозирования в первую очередь зависит от стабильности размера кванта количества электричества –</w:t>
      </w:r>
      <w:r w:rsidRPr="00C97B97">
        <w:rPr>
          <w:i/>
          <w:sz w:val="28"/>
          <w:szCs w:val="28"/>
        </w:rPr>
        <w:t xml:space="preserve"> </w:t>
      </w:r>
      <w:r w:rsidRPr="00C97B97">
        <w:rPr>
          <w:i/>
          <w:sz w:val="28"/>
          <w:szCs w:val="28"/>
          <w:lang w:val="en-US"/>
        </w:rPr>
        <w:t>q</w:t>
      </w:r>
      <w:r w:rsidRPr="00C97B97">
        <w:rPr>
          <w:i/>
          <w:sz w:val="28"/>
          <w:szCs w:val="28"/>
          <w:vertAlign w:val="subscript"/>
        </w:rPr>
        <w:t>0</w:t>
      </w:r>
      <w:r w:rsidRPr="00C97B97">
        <w:rPr>
          <w:sz w:val="28"/>
          <w:szCs w:val="28"/>
        </w:rPr>
        <w:t>. Этот параметр является основной метрологической характеристикой дозирующего устройства. Его величина численно равна максимальному заряду на емкости интегратора в течение одного такта интегрирования. Она зависит от электрических параметров схемы интегрирующего усилителя и должна оставаться стабильной на протяжении всего периода его работы.</w:t>
      </w:r>
    </w:p>
    <w:p w:rsidR="00D55C51" w:rsidRPr="00C97B97" w:rsidRDefault="00D55C51" w:rsidP="00C97B97">
      <w:pPr>
        <w:spacing w:line="360" w:lineRule="auto"/>
        <w:ind w:firstLine="709"/>
        <w:jc w:val="both"/>
        <w:rPr>
          <w:sz w:val="28"/>
          <w:szCs w:val="28"/>
        </w:rPr>
      </w:pPr>
      <w:r w:rsidRPr="00C97B97">
        <w:rPr>
          <w:sz w:val="28"/>
          <w:szCs w:val="28"/>
        </w:rPr>
        <w:t>Величина кванта</w:t>
      </w:r>
      <w:r w:rsidRPr="00C97B97">
        <w:rPr>
          <w:i/>
          <w:sz w:val="28"/>
          <w:szCs w:val="28"/>
        </w:rPr>
        <w:t xml:space="preserve"> </w:t>
      </w:r>
      <w:r w:rsidRPr="00C97B97">
        <w:rPr>
          <w:i/>
          <w:sz w:val="28"/>
          <w:szCs w:val="28"/>
          <w:lang w:val="en-US"/>
        </w:rPr>
        <w:t>q</w:t>
      </w:r>
      <w:r w:rsidRPr="00C97B97">
        <w:rPr>
          <w:i/>
          <w:sz w:val="28"/>
          <w:szCs w:val="28"/>
          <w:vertAlign w:val="subscript"/>
        </w:rPr>
        <w:t>0</w:t>
      </w:r>
      <w:r w:rsidRPr="00C97B97">
        <w:rPr>
          <w:sz w:val="28"/>
          <w:szCs w:val="28"/>
        </w:rPr>
        <w:t xml:space="preserve"> пропорциональна размеру вольт-секундной площади </w:t>
      </w:r>
      <w:r w:rsidRPr="00C97B97">
        <w:rPr>
          <w:i/>
          <w:sz w:val="28"/>
          <w:szCs w:val="28"/>
          <w:lang w:val="en-US"/>
        </w:rPr>
        <w:t>S</w:t>
      </w:r>
      <w:r w:rsidRPr="00C97B97">
        <w:rPr>
          <w:i/>
          <w:sz w:val="28"/>
          <w:szCs w:val="28"/>
          <w:vertAlign w:val="subscript"/>
        </w:rPr>
        <w:t>0</w:t>
      </w:r>
      <w:r w:rsidRPr="00C97B97">
        <w:rPr>
          <w:sz w:val="28"/>
          <w:szCs w:val="28"/>
        </w:rPr>
        <w:t xml:space="preserve">, которая численно равна интегралу от мгновенных значений напряжения, подаваемого на вход квантователя в течение одного такта интегрирования </w:t>
      </w:r>
      <w:r w:rsidRPr="00C97B97">
        <w:rPr>
          <w:i/>
          <w:sz w:val="28"/>
          <w:szCs w:val="28"/>
        </w:rPr>
        <w:t>Т</w:t>
      </w:r>
      <w:r w:rsidRPr="00C97B97">
        <w:rPr>
          <w:i/>
          <w:sz w:val="28"/>
          <w:szCs w:val="28"/>
          <w:vertAlign w:val="subscript"/>
        </w:rPr>
        <w:t>Ц</w:t>
      </w:r>
      <w:r w:rsidRPr="00C97B97">
        <w:rPr>
          <w:sz w:val="28"/>
          <w:szCs w:val="28"/>
        </w:rPr>
        <w:t>:</w:t>
      </w:r>
    </w:p>
    <w:p w:rsidR="00C97B97" w:rsidRDefault="00C97B97" w:rsidP="00C97B97">
      <w:pPr>
        <w:spacing w:line="360" w:lineRule="auto"/>
        <w:ind w:firstLine="709"/>
        <w:jc w:val="both"/>
        <w:rPr>
          <w:sz w:val="28"/>
          <w:szCs w:val="28"/>
        </w:rPr>
      </w:pPr>
    </w:p>
    <w:p w:rsidR="00D55C51" w:rsidRPr="00C97B97" w:rsidRDefault="000B203B" w:rsidP="00C97B97">
      <w:pPr>
        <w:spacing w:line="360" w:lineRule="auto"/>
        <w:ind w:firstLine="709"/>
        <w:jc w:val="both"/>
        <w:rPr>
          <w:sz w:val="28"/>
          <w:szCs w:val="28"/>
        </w:rPr>
      </w:pPr>
      <w:r>
        <w:rPr>
          <w:sz w:val="28"/>
          <w:szCs w:val="28"/>
        </w:rPr>
        <w:pict>
          <v:shape id="_x0000_i1056" type="#_x0000_t75" style="width:90pt;height:39.75pt" fillcolor="window">
            <v:imagedata r:id="rId41" o:title=""/>
          </v:shape>
        </w:pict>
      </w:r>
      <w:r w:rsidR="001B1AD5">
        <w:rPr>
          <w:sz w:val="28"/>
          <w:szCs w:val="28"/>
        </w:rPr>
        <w:t xml:space="preserve"> </w:t>
      </w:r>
      <w:r w:rsidR="00D55C51" w:rsidRPr="00C97B97">
        <w:rPr>
          <w:sz w:val="28"/>
          <w:szCs w:val="28"/>
        </w:rPr>
        <w:t>(4.1)</w:t>
      </w:r>
    </w:p>
    <w:p w:rsidR="00C97B97" w:rsidRDefault="00C97B97"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 xml:space="preserve">Основным критерием точности является стабильность размера кванта </w:t>
      </w:r>
      <w:r w:rsidRPr="00C97B97">
        <w:rPr>
          <w:i/>
          <w:sz w:val="28"/>
          <w:szCs w:val="28"/>
          <w:lang w:val="en-US"/>
        </w:rPr>
        <w:t>q</w:t>
      </w:r>
      <w:r w:rsidRPr="00C97B97">
        <w:rPr>
          <w:i/>
          <w:sz w:val="28"/>
          <w:szCs w:val="28"/>
          <w:vertAlign w:val="subscript"/>
        </w:rPr>
        <w:t>0</w:t>
      </w:r>
      <w:r w:rsidRPr="00C97B97">
        <w:rPr>
          <w:sz w:val="28"/>
          <w:szCs w:val="28"/>
        </w:rPr>
        <w:t xml:space="preserve">, что адекватно отражается на стабильности вольт-секундной площади </w:t>
      </w:r>
      <w:r w:rsidRPr="00C97B97">
        <w:rPr>
          <w:i/>
          <w:sz w:val="28"/>
          <w:szCs w:val="28"/>
          <w:lang w:val="en-US"/>
        </w:rPr>
        <w:t>S</w:t>
      </w:r>
      <w:r w:rsidRPr="00C97B97">
        <w:rPr>
          <w:i/>
          <w:sz w:val="28"/>
          <w:szCs w:val="28"/>
          <w:vertAlign w:val="subscript"/>
        </w:rPr>
        <w:t>0</w:t>
      </w:r>
      <w:r w:rsidRPr="00C97B97">
        <w:rPr>
          <w:sz w:val="28"/>
          <w:szCs w:val="28"/>
        </w:rPr>
        <w:t>.</w:t>
      </w:r>
    </w:p>
    <w:p w:rsidR="00D55C51" w:rsidRPr="00C97B97" w:rsidRDefault="00D55C51" w:rsidP="00C97B97">
      <w:pPr>
        <w:spacing w:line="360" w:lineRule="auto"/>
        <w:ind w:firstLine="709"/>
        <w:jc w:val="both"/>
        <w:rPr>
          <w:sz w:val="28"/>
          <w:szCs w:val="28"/>
        </w:rPr>
      </w:pPr>
      <w:r w:rsidRPr="00C97B97">
        <w:rPr>
          <w:sz w:val="28"/>
          <w:szCs w:val="28"/>
        </w:rPr>
        <w:t xml:space="preserve">Реальные цифровые измерительные устройства, наряду с наличием методических погрешностей преобразований, всегда обладают инструментальными погрешностями, которые определяются суммарным влиянием погрешностей отдельных узлов устройства, вызываемых различными факторами, непосредственно влияющими на стабильность размера кванта, а, следовательно, и на стабильность вольт-секундной площади </w:t>
      </w:r>
      <w:r w:rsidRPr="00C97B97">
        <w:rPr>
          <w:i/>
          <w:sz w:val="28"/>
          <w:szCs w:val="28"/>
          <w:lang w:val="en-US"/>
        </w:rPr>
        <w:t>S</w:t>
      </w:r>
      <w:r w:rsidRPr="00C97B97">
        <w:rPr>
          <w:i/>
          <w:sz w:val="28"/>
          <w:szCs w:val="28"/>
          <w:vertAlign w:val="subscript"/>
        </w:rPr>
        <w:t>0</w:t>
      </w:r>
      <w:r w:rsidRPr="00C97B97">
        <w:rPr>
          <w:sz w:val="28"/>
          <w:szCs w:val="28"/>
        </w:rPr>
        <w:t>.</w:t>
      </w:r>
    </w:p>
    <w:p w:rsidR="00D55C51" w:rsidRPr="00C97B97" w:rsidRDefault="00D55C51" w:rsidP="00C97B97">
      <w:pPr>
        <w:spacing w:line="360" w:lineRule="auto"/>
        <w:ind w:firstLine="709"/>
        <w:jc w:val="both"/>
        <w:rPr>
          <w:sz w:val="28"/>
          <w:szCs w:val="28"/>
        </w:rPr>
      </w:pPr>
      <w:r w:rsidRPr="00C97B97">
        <w:rPr>
          <w:sz w:val="28"/>
          <w:szCs w:val="28"/>
        </w:rPr>
        <w:t>Методики расчета погрешностей, предлагаемые отдельными авторами [19, 36, 38, 39], позволяют с определенной достоверностью учитывать погрешности измерительных преобразователей, вызванные неидеальностью основных параметров ОУ. Превалирующим по степени влияния на точность является интегратор. При расчетах, наряду с интегратором, аналогичным образом можно учесть погрешности всех ОУ, входящих в структуру преобразователей.</w:t>
      </w:r>
    </w:p>
    <w:p w:rsidR="00D55C51" w:rsidRPr="00C97B97" w:rsidRDefault="00D55C51" w:rsidP="00C97B97">
      <w:pPr>
        <w:spacing w:line="360" w:lineRule="auto"/>
        <w:ind w:firstLine="709"/>
        <w:jc w:val="both"/>
        <w:rPr>
          <w:sz w:val="28"/>
          <w:szCs w:val="28"/>
        </w:rPr>
      </w:pPr>
      <w:r w:rsidRPr="00C97B97">
        <w:rPr>
          <w:sz w:val="28"/>
          <w:szCs w:val="28"/>
        </w:rPr>
        <w:t>Погрешности квантователя в первую очередь определяются неточностью выполнения операции интегрирования и нестабильностью порогов срабатывания компаратора в течение одного цикла работы, и вызваны они, в основном, изменением коэффициентов усиления операционных усилителей, дрейфами напряжения смещения и тока смещения [28].</w:t>
      </w:r>
    </w:p>
    <w:p w:rsidR="00D55C51" w:rsidRPr="00C97B97" w:rsidRDefault="00D55C51" w:rsidP="00C97B97">
      <w:pPr>
        <w:spacing w:line="360" w:lineRule="auto"/>
        <w:ind w:firstLine="709"/>
        <w:jc w:val="both"/>
        <w:rPr>
          <w:sz w:val="28"/>
          <w:szCs w:val="28"/>
        </w:rPr>
      </w:pPr>
      <w:r w:rsidRPr="00C97B97">
        <w:rPr>
          <w:sz w:val="28"/>
          <w:szCs w:val="28"/>
        </w:rPr>
        <w:t>Эти изменения характеризуются неидеальностью основных параметров операционных усилителей, а именно: входным сопротивлением, не равным бесконечности; выходным сопротивлением, не равным нулю; коэффициентом усиления не равным бесконечности; инерционностью усилителя; дрейфом нуля усилителей</w:t>
      </w:r>
      <w:r w:rsidRPr="00C97B97">
        <w:rPr>
          <w:b/>
          <w:sz w:val="28"/>
          <w:szCs w:val="28"/>
        </w:rPr>
        <w:t xml:space="preserve"> [</w:t>
      </w:r>
      <w:r w:rsidRPr="00C97B97">
        <w:rPr>
          <w:sz w:val="28"/>
          <w:szCs w:val="28"/>
        </w:rPr>
        <w:t>28</w:t>
      </w:r>
      <w:r w:rsidRPr="00C97B97">
        <w:rPr>
          <w:b/>
          <w:sz w:val="28"/>
          <w:szCs w:val="28"/>
        </w:rPr>
        <w:t>]</w:t>
      </w:r>
      <w:r w:rsidRPr="00C97B97">
        <w:rPr>
          <w:sz w:val="28"/>
          <w:szCs w:val="28"/>
        </w:rPr>
        <w:t>.</w:t>
      </w:r>
    </w:p>
    <w:p w:rsidR="00D55C51" w:rsidRPr="00C97B97" w:rsidRDefault="00D55C51" w:rsidP="00C97B97">
      <w:pPr>
        <w:spacing w:line="360" w:lineRule="auto"/>
        <w:ind w:firstLine="709"/>
        <w:jc w:val="both"/>
        <w:rPr>
          <w:sz w:val="28"/>
          <w:szCs w:val="28"/>
        </w:rPr>
      </w:pPr>
      <w:r w:rsidRPr="00C97B97">
        <w:rPr>
          <w:sz w:val="28"/>
          <w:szCs w:val="28"/>
        </w:rPr>
        <w:t>Для проведения анализа погрешностей рассмотрим схему квантователя, которая представлена на рисунке 2.6.</w:t>
      </w:r>
    </w:p>
    <w:p w:rsidR="00D55C51" w:rsidRPr="00C97B97" w:rsidRDefault="00D55C51" w:rsidP="00C97B97">
      <w:pPr>
        <w:spacing w:line="360" w:lineRule="auto"/>
        <w:ind w:firstLine="709"/>
        <w:jc w:val="both"/>
        <w:rPr>
          <w:sz w:val="28"/>
          <w:szCs w:val="28"/>
        </w:rPr>
      </w:pPr>
      <w:r w:rsidRPr="00C97B97">
        <w:rPr>
          <w:sz w:val="28"/>
          <w:szCs w:val="28"/>
        </w:rPr>
        <w:t>Поскольку схема работы квантователя является двухтактной, то в зависимости от положения устройства коммутации в разные моменты времени структура квантователя неодинакова. В связи с этим для определения его погрешности будем вести расчет для каждого из двух возможных положений аналогового ключа. В первом случае проведем анализ погрешности цепи “инвертор – аналоговый ключ – интегратор - компаратор”, а во втором – цепи “повторитель напряжения – аналоговый ключ – интегратор - компаратор ”. По окончании расчета примем за погрешность квантователя максимальное из полученных значений.</w:t>
      </w:r>
    </w:p>
    <w:p w:rsidR="00D55C51" w:rsidRPr="00C97B97" w:rsidRDefault="00D55C51" w:rsidP="00C97B97">
      <w:pPr>
        <w:spacing w:line="360" w:lineRule="auto"/>
        <w:ind w:firstLine="709"/>
        <w:jc w:val="both"/>
        <w:rPr>
          <w:sz w:val="28"/>
          <w:szCs w:val="28"/>
        </w:rPr>
      </w:pPr>
      <w:r w:rsidRPr="00C97B97">
        <w:rPr>
          <w:sz w:val="28"/>
          <w:szCs w:val="28"/>
        </w:rPr>
        <w:t>Рассчитаем погрешность инвертирующего усилителя. Как известно, погрешности усилителей определяются неточностью используемых резисторов и неидеальностью операционных усилителей.</w:t>
      </w:r>
    </w:p>
    <w:p w:rsidR="00D55C51" w:rsidRPr="00C97B97" w:rsidRDefault="00D55C51" w:rsidP="00C97B97">
      <w:pPr>
        <w:spacing w:line="360" w:lineRule="auto"/>
        <w:ind w:firstLine="709"/>
        <w:jc w:val="both"/>
        <w:rPr>
          <w:sz w:val="28"/>
          <w:szCs w:val="28"/>
        </w:rPr>
      </w:pPr>
      <w:r w:rsidRPr="00C97B97">
        <w:rPr>
          <w:sz w:val="28"/>
          <w:szCs w:val="28"/>
        </w:rPr>
        <w:t>В качестве операционного усилителя выбираем микросхему К544УД2, параметры которой приведены в таблице 4.1.</w:t>
      </w:r>
    </w:p>
    <w:p w:rsidR="00C97B97" w:rsidRDefault="00C97B97"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Таблица 4.1- Параметры микросхемы К544УД2</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47"/>
        <w:gridCol w:w="4449"/>
      </w:tblGrid>
      <w:tr w:rsidR="00D55C51" w:rsidRPr="00C97B97" w:rsidTr="00C97B97">
        <w:trPr>
          <w:trHeight w:val="70"/>
        </w:trPr>
        <w:tc>
          <w:tcPr>
            <w:tcW w:w="3947" w:type="dxa"/>
            <w:tcBorders>
              <w:top w:val="single" w:sz="4" w:space="0" w:color="auto"/>
              <w:bottom w:val="single" w:sz="4" w:space="0" w:color="auto"/>
              <w:right w:val="single" w:sz="4" w:space="0" w:color="auto"/>
            </w:tcBorders>
          </w:tcPr>
          <w:p w:rsidR="00D55C51" w:rsidRPr="00C97B97" w:rsidRDefault="00D55C51" w:rsidP="00C97B97">
            <w:pPr>
              <w:spacing w:line="360" w:lineRule="auto"/>
              <w:ind w:hanging="20"/>
              <w:jc w:val="both"/>
            </w:pPr>
            <w:r w:rsidRPr="00C97B97">
              <w:t>Тип микросхемы</w:t>
            </w:r>
          </w:p>
        </w:tc>
        <w:tc>
          <w:tcPr>
            <w:tcW w:w="4449" w:type="dxa"/>
            <w:tcBorders>
              <w:top w:val="single" w:sz="4" w:space="0" w:color="auto"/>
              <w:left w:val="single" w:sz="4" w:space="0" w:color="auto"/>
              <w:bottom w:val="single" w:sz="4" w:space="0" w:color="auto"/>
            </w:tcBorders>
          </w:tcPr>
          <w:p w:rsidR="00D55C51" w:rsidRPr="00C97B97" w:rsidRDefault="00D55C51" w:rsidP="00C97B97">
            <w:pPr>
              <w:spacing w:line="360" w:lineRule="auto"/>
              <w:ind w:hanging="20"/>
              <w:jc w:val="both"/>
            </w:pPr>
            <w:r w:rsidRPr="00C97B97">
              <w:t>К544УД2</w:t>
            </w:r>
          </w:p>
        </w:tc>
      </w:tr>
      <w:tr w:rsidR="00D55C51" w:rsidRPr="00C97B97" w:rsidTr="00C97B97">
        <w:trPr>
          <w:trHeight w:val="20"/>
        </w:trPr>
        <w:tc>
          <w:tcPr>
            <w:tcW w:w="3947" w:type="dxa"/>
            <w:tcBorders>
              <w:top w:val="single" w:sz="4" w:space="0" w:color="auto"/>
              <w:bottom w:val="single" w:sz="4" w:space="0" w:color="auto"/>
              <w:right w:val="single" w:sz="4" w:space="0" w:color="auto"/>
            </w:tcBorders>
          </w:tcPr>
          <w:p w:rsidR="00D55C51" w:rsidRPr="00C97B97" w:rsidRDefault="00D55C51" w:rsidP="00C97B97">
            <w:pPr>
              <w:spacing w:line="360" w:lineRule="auto"/>
              <w:ind w:hanging="20"/>
              <w:jc w:val="both"/>
            </w:pPr>
            <w:r w:rsidRPr="00C97B97">
              <w:rPr>
                <w:lang w:val="en-US"/>
              </w:rPr>
              <w:t>K</w:t>
            </w:r>
            <w:r w:rsidRPr="00C97B97">
              <w:t>, тыс.</w:t>
            </w:r>
          </w:p>
        </w:tc>
        <w:tc>
          <w:tcPr>
            <w:tcW w:w="4449" w:type="dxa"/>
            <w:tcBorders>
              <w:top w:val="single" w:sz="4" w:space="0" w:color="auto"/>
              <w:left w:val="single" w:sz="4" w:space="0" w:color="auto"/>
              <w:bottom w:val="single" w:sz="4" w:space="0" w:color="auto"/>
            </w:tcBorders>
          </w:tcPr>
          <w:p w:rsidR="00D55C51" w:rsidRPr="00C97B97" w:rsidRDefault="00D55C51" w:rsidP="00C97B97">
            <w:pPr>
              <w:spacing w:line="360" w:lineRule="auto"/>
              <w:ind w:hanging="20"/>
              <w:jc w:val="both"/>
            </w:pPr>
            <w:r w:rsidRPr="00C97B97">
              <w:t>20</w:t>
            </w:r>
          </w:p>
        </w:tc>
      </w:tr>
      <w:tr w:rsidR="00D55C51" w:rsidRPr="00C97B97" w:rsidTr="00C97B97">
        <w:trPr>
          <w:trHeight w:val="20"/>
        </w:trPr>
        <w:tc>
          <w:tcPr>
            <w:tcW w:w="3947" w:type="dxa"/>
            <w:tcBorders>
              <w:top w:val="single" w:sz="4" w:space="0" w:color="auto"/>
              <w:bottom w:val="single" w:sz="4" w:space="0" w:color="auto"/>
              <w:right w:val="single" w:sz="4" w:space="0" w:color="auto"/>
            </w:tcBorders>
          </w:tcPr>
          <w:p w:rsidR="00D55C51" w:rsidRPr="00C97B97" w:rsidRDefault="00D55C51" w:rsidP="00C97B97">
            <w:pPr>
              <w:spacing w:line="360" w:lineRule="auto"/>
              <w:ind w:hanging="20"/>
              <w:jc w:val="both"/>
            </w:pPr>
            <w:r w:rsidRPr="00C97B97">
              <w:t>±</w:t>
            </w:r>
            <w:r w:rsidRPr="00C97B97">
              <w:rPr>
                <w:lang w:val="en-US"/>
              </w:rPr>
              <w:t>U</w:t>
            </w:r>
            <w:r w:rsidRPr="00C97B97">
              <w:rPr>
                <w:vertAlign w:val="subscript"/>
              </w:rPr>
              <w:t>п</w:t>
            </w:r>
            <w:r w:rsidRPr="00C97B97">
              <w:t>, В</w:t>
            </w:r>
          </w:p>
        </w:tc>
        <w:tc>
          <w:tcPr>
            <w:tcW w:w="4449" w:type="dxa"/>
            <w:tcBorders>
              <w:top w:val="single" w:sz="4" w:space="0" w:color="auto"/>
              <w:left w:val="single" w:sz="4" w:space="0" w:color="auto"/>
              <w:bottom w:val="single" w:sz="4" w:space="0" w:color="auto"/>
            </w:tcBorders>
          </w:tcPr>
          <w:p w:rsidR="00D55C51" w:rsidRPr="00C97B97" w:rsidRDefault="00D55C51" w:rsidP="00C97B97">
            <w:pPr>
              <w:spacing w:line="360" w:lineRule="auto"/>
              <w:ind w:hanging="20"/>
              <w:jc w:val="both"/>
            </w:pPr>
            <w:r w:rsidRPr="00C97B97">
              <w:t>5-17</w:t>
            </w:r>
          </w:p>
        </w:tc>
      </w:tr>
      <w:tr w:rsidR="00D55C51" w:rsidRPr="00C97B97" w:rsidTr="00C97B97">
        <w:trPr>
          <w:trHeight w:val="20"/>
        </w:trPr>
        <w:tc>
          <w:tcPr>
            <w:tcW w:w="3947" w:type="dxa"/>
            <w:tcBorders>
              <w:top w:val="single" w:sz="4" w:space="0" w:color="auto"/>
              <w:bottom w:val="single" w:sz="4" w:space="0" w:color="auto"/>
              <w:right w:val="single" w:sz="4" w:space="0" w:color="auto"/>
            </w:tcBorders>
          </w:tcPr>
          <w:p w:rsidR="00D55C51" w:rsidRPr="00C97B97" w:rsidRDefault="00D55C51" w:rsidP="00C97B97">
            <w:pPr>
              <w:spacing w:line="360" w:lineRule="auto"/>
              <w:ind w:hanging="20"/>
              <w:jc w:val="both"/>
            </w:pPr>
            <w:r w:rsidRPr="00C97B97">
              <w:rPr>
                <w:lang w:val="en-US"/>
              </w:rPr>
              <w:t>I</w:t>
            </w:r>
            <w:r w:rsidRPr="00C97B97">
              <w:rPr>
                <w:vertAlign w:val="subscript"/>
              </w:rPr>
              <w:t>п</w:t>
            </w:r>
            <w:r w:rsidRPr="00C97B97">
              <w:t>, мА</w:t>
            </w:r>
          </w:p>
        </w:tc>
        <w:tc>
          <w:tcPr>
            <w:tcW w:w="4449" w:type="dxa"/>
            <w:tcBorders>
              <w:top w:val="single" w:sz="4" w:space="0" w:color="auto"/>
              <w:left w:val="single" w:sz="4" w:space="0" w:color="auto"/>
              <w:bottom w:val="single" w:sz="4" w:space="0" w:color="auto"/>
            </w:tcBorders>
          </w:tcPr>
          <w:p w:rsidR="00D55C51" w:rsidRPr="00C97B97" w:rsidRDefault="00D55C51" w:rsidP="00C97B97">
            <w:pPr>
              <w:spacing w:line="360" w:lineRule="auto"/>
              <w:ind w:hanging="20"/>
              <w:jc w:val="both"/>
            </w:pPr>
            <w:r w:rsidRPr="00C97B97">
              <w:t>7</w:t>
            </w:r>
          </w:p>
        </w:tc>
      </w:tr>
      <w:tr w:rsidR="00D55C51" w:rsidRPr="00C97B97" w:rsidTr="00C97B97">
        <w:trPr>
          <w:trHeight w:val="20"/>
        </w:trPr>
        <w:tc>
          <w:tcPr>
            <w:tcW w:w="3947" w:type="dxa"/>
            <w:tcBorders>
              <w:top w:val="single" w:sz="4" w:space="0" w:color="auto"/>
              <w:bottom w:val="single" w:sz="4" w:space="0" w:color="auto"/>
              <w:right w:val="single" w:sz="4" w:space="0" w:color="auto"/>
            </w:tcBorders>
          </w:tcPr>
          <w:p w:rsidR="00D55C51" w:rsidRPr="00C97B97" w:rsidRDefault="00D55C51" w:rsidP="00C97B97">
            <w:pPr>
              <w:spacing w:line="360" w:lineRule="auto"/>
              <w:ind w:hanging="20"/>
              <w:jc w:val="both"/>
            </w:pPr>
            <w:r w:rsidRPr="00C97B97">
              <w:t>±</w:t>
            </w:r>
            <w:r w:rsidRPr="00C97B97">
              <w:rPr>
                <w:lang w:val="en-US"/>
              </w:rPr>
              <w:t>e</w:t>
            </w:r>
            <w:r w:rsidRPr="00C97B97">
              <w:rPr>
                <w:vertAlign w:val="subscript"/>
              </w:rPr>
              <w:t>см</w:t>
            </w:r>
            <w:r w:rsidRPr="00C97B97">
              <w:t>, мВ</w:t>
            </w:r>
          </w:p>
        </w:tc>
        <w:tc>
          <w:tcPr>
            <w:tcW w:w="4449" w:type="dxa"/>
            <w:tcBorders>
              <w:top w:val="single" w:sz="4" w:space="0" w:color="auto"/>
              <w:left w:val="single" w:sz="4" w:space="0" w:color="auto"/>
              <w:bottom w:val="single" w:sz="4" w:space="0" w:color="auto"/>
            </w:tcBorders>
          </w:tcPr>
          <w:p w:rsidR="00D55C51" w:rsidRPr="00C97B97" w:rsidRDefault="00D55C51" w:rsidP="00C97B97">
            <w:pPr>
              <w:spacing w:line="360" w:lineRule="auto"/>
              <w:ind w:hanging="20"/>
              <w:jc w:val="both"/>
            </w:pPr>
            <w:r w:rsidRPr="00C97B97">
              <w:t>50</w:t>
            </w:r>
          </w:p>
        </w:tc>
      </w:tr>
      <w:tr w:rsidR="00D55C51" w:rsidRPr="00C97B97" w:rsidTr="00C97B97">
        <w:trPr>
          <w:trHeight w:val="20"/>
        </w:trPr>
        <w:tc>
          <w:tcPr>
            <w:tcW w:w="3947" w:type="dxa"/>
            <w:tcBorders>
              <w:top w:val="single" w:sz="4" w:space="0" w:color="auto"/>
              <w:bottom w:val="single" w:sz="4" w:space="0" w:color="auto"/>
              <w:right w:val="single" w:sz="4" w:space="0" w:color="auto"/>
            </w:tcBorders>
          </w:tcPr>
          <w:p w:rsidR="00D55C51" w:rsidRPr="00C97B97" w:rsidRDefault="00D55C51" w:rsidP="00C97B97">
            <w:pPr>
              <w:spacing w:line="360" w:lineRule="auto"/>
              <w:ind w:hanging="20"/>
              <w:jc w:val="both"/>
            </w:pPr>
            <w:r w:rsidRPr="00C97B97">
              <w:rPr>
                <w:lang w:val="en-US"/>
              </w:rPr>
              <w:t>TKe</w:t>
            </w:r>
            <w:r w:rsidRPr="00C97B97">
              <w:rPr>
                <w:vertAlign w:val="subscript"/>
              </w:rPr>
              <w:t>см</w:t>
            </w:r>
            <w:r w:rsidRPr="00C97B97">
              <w:t>, мкВ/К</w:t>
            </w:r>
          </w:p>
        </w:tc>
        <w:tc>
          <w:tcPr>
            <w:tcW w:w="4449" w:type="dxa"/>
            <w:tcBorders>
              <w:top w:val="single" w:sz="4" w:space="0" w:color="auto"/>
              <w:left w:val="single" w:sz="4" w:space="0" w:color="auto"/>
              <w:bottom w:val="single" w:sz="4" w:space="0" w:color="auto"/>
            </w:tcBorders>
          </w:tcPr>
          <w:p w:rsidR="00D55C51" w:rsidRPr="00C97B97" w:rsidRDefault="00D55C51" w:rsidP="00C97B97">
            <w:pPr>
              <w:spacing w:line="360" w:lineRule="auto"/>
              <w:ind w:hanging="20"/>
              <w:jc w:val="both"/>
            </w:pPr>
            <w:r w:rsidRPr="00C97B97">
              <w:t>50</w:t>
            </w:r>
          </w:p>
        </w:tc>
      </w:tr>
      <w:tr w:rsidR="00D55C51" w:rsidRPr="00C97B97" w:rsidTr="00C97B97">
        <w:trPr>
          <w:trHeight w:val="20"/>
        </w:trPr>
        <w:tc>
          <w:tcPr>
            <w:tcW w:w="3947" w:type="dxa"/>
            <w:tcBorders>
              <w:top w:val="single" w:sz="4" w:space="0" w:color="auto"/>
              <w:bottom w:val="single" w:sz="4" w:space="0" w:color="auto"/>
              <w:right w:val="single" w:sz="4" w:space="0" w:color="auto"/>
            </w:tcBorders>
          </w:tcPr>
          <w:p w:rsidR="00D55C51" w:rsidRPr="00C97B97" w:rsidRDefault="00D55C51" w:rsidP="00C97B97">
            <w:pPr>
              <w:spacing w:line="360" w:lineRule="auto"/>
              <w:ind w:hanging="20"/>
              <w:jc w:val="both"/>
            </w:pPr>
            <w:r w:rsidRPr="00C97B97">
              <w:rPr>
                <w:lang w:val="en-US"/>
              </w:rPr>
              <w:t>I</w:t>
            </w:r>
            <w:r w:rsidRPr="00C97B97">
              <w:rPr>
                <w:vertAlign w:val="subscript"/>
              </w:rPr>
              <w:t>вх</w:t>
            </w:r>
            <w:r w:rsidRPr="00C97B97">
              <w:t>, нА</w:t>
            </w:r>
          </w:p>
        </w:tc>
        <w:tc>
          <w:tcPr>
            <w:tcW w:w="4449" w:type="dxa"/>
            <w:tcBorders>
              <w:top w:val="single" w:sz="4" w:space="0" w:color="auto"/>
              <w:left w:val="single" w:sz="4" w:space="0" w:color="auto"/>
              <w:bottom w:val="single" w:sz="4" w:space="0" w:color="auto"/>
            </w:tcBorders>
          </w:tcPr>
          <w:p w:rsidR="00D55C51" w:rsidRPr="00C97B97" w:rsidRDefault="00D55C51" w:rsidP="00C97B97">
            <w:pPr>
              <w:spacing w:line="360" w:lineRule="auto"/>
              <w:ind w:hanging="20"/>
              <w:jc w:val="both"/>
            </w:pPr>
            <w:r w:rsidRPr="00C97B97">
              <w:t>0.5</w:t>
            </w:r>
          </w:p>
        </w:tc>
      </w:tr>
      <w:tr w:rsidR="00D55C51" w:rsidRPr="00C97B97" w:rsidTr="00C97B97">
        <w:trPr>
          <w:trHeight w:val="20"/>
        </w:trPr>
        <w:tc>
          <w:tcPr>
            <w:tcW w:w="3947" w:type="dxa"/>
            <w:tcBorders>
              <w:top w:val="single" w:sz="4" w:space="0" w:color="auto"/>
              <w:bottom w:val="single" w:sz="4" w:space="0" w:color="auto"/>
              <w:right w:val="single" w:sz="4" w:space="0" w:color="auto"/>
            </w:tcBorders>
          </w:tcPr>
          <w:p w:rsidR="00D55C51" w:rsidRPr="00C97B97" w:rsidRDefault="00D55C51" w:rsidP="00C97B97">
            <w:pPr>
              <w:spacing w:line="360" w:lineRule="auto"/>
              <w:ind w:hanging="20"/>
              <w:jc w:val="both"/>
            </w:pPr>
            <w:r w:rsidRPr="00C97B97">
              <w:t>∆</w:t>
            </w:r>
            <w:r w:rsidRPr="00C97B97">
              <w:rPr>
                <w:lang w:val="en-US"/>
              </w:rPr>
              <w:t>i</w:t>
            </w:r>
            <w:r w:rsidRPr="00C97B97">
              <w:rPr>
                <w:vertAlign w:val="subscript"/>
              </w:rPr>
              <w:t>вх</w:t>
            </w:r>
            <w:r w:rsidRPr="00C97B97">
              <w:t>, нА</w:t>
            </w:r>
          </w:p>
        </w:tc>
        <w:tc>
          <w:tcPr>
            <w:tcW w:w="4449" w:type="dxa"/>
            <w:tcBorders>
              <w:top w:val="single" w:sz="4" w:space="0" w:color="auto"/>
              <w:left w:val="single" w:sz="4" w:space="0" w:color="auto"/>
              <w:bottom w:val="single" w:sz="4" w:space="0" w:color="auto"/>
            </w:tcBorders>
          </w:tcPr>
          <w:p w:rsidR="00D55C51" w:rsidRPr="00C97B97" w:rsidRDefault="00D55C51" w:rsidP="00C97B97">
            <w:pPr>
              <w:spacing w:line="360" w:lineRule="auto"/>
              <w:ind w:hanging="20"/>
              <w:jc w:val="both"/>
            </w:pPr>
            <w:r w:rsidRPr="00C97B97">
              <w:t>0.1</w:t>
            </w:r>
          </w:p>
        </w:tc>
      </w:tr>
      <w:tr w:rsidR="00D55C51" w:rsidRPr="00C97B97" w:rsidTr="00C97B97">
        <w:trPr>
          <w:trHeight w:val="20"/>
        </w:trPr>
        <w:tc>
          <w:tcPr>
            <w:tcW w:w="3947" w:type="dxa"/>
            <w:tcBorders>
              <w:top w:val="single" w:sz="4" w:space="0" w:color="auto"/>
              <w:bottom w:val="single" w:sz="4" w:space="0" w:color="auto"/>
              <w:right w:val="single" w:sz="4" w:space="0" w:color="auto"/>
            </w:tcBorders>
          </w:tcPr>
          <w:p w:rsidR="00D55C51" w:rsidRPr="00C97B97" w:rsidRDefault="00D55C51" w:rsidP="00C97B97">
            <w:pPr>
              <w:spacing w:line="360" w:lineRule="auto"/>
              <w:ind w:hanging="20"/>
              <w:jc w:val="both"/>
            </w:pPr>
            <w:r w:rsidRPr="00C97B97">
              <w:t>±</w:t>
            </w:r>
            <w:r w:rsidRPr="00C97B97">
              <w:rPr>
                <w:lang w:val="en-US"/>
              </w:rPr>
              <w:t>U</w:t>
            </w:r>
            <w:r w:rsidRPr="00C97B97">
              <w:rPr>
                <w:vertAlign w:val="subscript"/>
              </w:rPr>
              <w:t>др</w:t>
            </w:r>
            <w:r w:rsidRPr="00C97B97">
              <w:t>, В</w:t>
            </w:r>
          </w:p>
        </w:tc>
        <w:tc>
          <w:tcPr>
            <w:tcW w:w="4449" w:type="dxa"/>
            <w:tcBorders>
              <w:top w:val="single" w:sz="4" w:space="0" w:color="auto"/>
              <w:left w:val="single" w:sz="4" w:space="0" w:color="auto"/>
              <w:bottom w:val="single" w:sz="4" w:space="0" w:color="auto"/>
            </w:tcBorders>
          </w:tcPr>
          <w:p w:rsidR="00D55C51" w:rsidRPr="00C97B97" w:rsidRDefault="00D55C51" w:rsidP="00C97B97">
            <w:pPr>
              <w:spacing w:line="360" w:lineRule="auto"/>
              <w:ind w:hanging="20"/>
              <w:jc w:val="both"/>
            </w:pPr>
            <w:r w:rsidRPr="00C97B97">
              <w:t>10</w:t>
            </w:r>
          </w:p>
        </w:tc>
      </w:tr>
      <w:tr w:rsidR="00D55C51" w:rsidRPr="00C97B97" w:rsidTr="00C97B97">
        <w:trPr>
          <w:trHeight w:val="20"/>
        </w:trPr>
        <w:tc>
          <w:tcPr>
            <w:tcW w:w="3947" w:type="dxa"/>
            <w:tcBorders>
              <w:top w:val="single" w:sz="4" w:space="0" w:color="auto"/>
              <w:bottom w:val="single" w:sz="4" w:space="0" w:color="auto"/>
              <w:right w:val="single" w:sz="4" w:space="0" w:color="auto"/>
            </w:tcBorders>
          </w:tcPr>
          <w:p w:rsidR="00D55C51" w:rsidRPr="00C97B97" w:rsidRDefault="00D55C51" w:rsidP="00C97B97">
            <w:pPr>
              <w:spacing w:line="360" w:lineRule="auto"/>
              <w:ind w:hanging="20"/>
              <w:jc w:val="both"/>
            </w:pPr>
            <w:r w:rsidRPr="00C97B97">
              <w:t>±</w:t>
            </w:r>
            <w:r w:rsidRPr="00C97B97">
              <w:rPr>
                <w:lang w:val="en-US"/>
              </w:rPr>
              <w:t>U</w:t>
            </w:r>
            <w:r w:rsidRPr="00C97B97">
              <w:rPr>
                <w:vertAlign w:val="subscript"/>
              </w:rPr>
              <w:t>сф</w:t>
            </w:r>
            <w:r w:rsidRPr="00C97B97">
              <w:t>, В</w:t>
            </w:r>
          </w:p>
        </w:tc>
        <w:tc>
          <w:tcPr>
            <w:tcW w:w="4449" w:type="dxa"/>
            <w:tcBorders>
              <w:top w:val="single" w:sz="4" w:space="0" w:color="auto"/>
              <w:left w:val="single" w:sz="4" w:space="0" w:color="auto"/>
              <w:bottom w:val="single" w:sz="4" w:space="0" w:color="auto"/>
            </w:tcBorders>
          </w:tcPr>
          <w:p w:rsidR="00D55C51" w:rsidRPr="00C97B97" w:rsidRDefault="00D55C51" w:rsidP="00C97B97">
            <w:pPr>
              <w:spacing w:line="360" w:lineRule="auto"/>
              <w:ind w:hanging="20"/>
              <w:jc w:val="both"/>
            </w:pPr>
            <w:r w:rsidRPr="00C97B97">
              <w:t>10</w:t>
            </w:r>
          </w:p>
        </w:tc>
      </w:tr>
      <w:tr w:rsidR="00D55C51" w:rsidRPr="00C97B97" w:rsidTr="00C97B97">
        <w:trPr>
          <w:trHeight w:val="20"/>
        </w:trPr>
        <w:tc>
          <w:tcPr>
            <w:tcW w:w="3947" w:type="dxa"/>
            <w:tcBorders>
              <w:top w:val="single" w:sz="4" w:space="0" w:color="auto"/>
              <w:bottom w:val="single" w:sz="4" w:space="0" w:color="auto"/>
              <w:right w:val="single" w:sz="4" w:space="0" w:color="auto"/>
            </w:tcBorders>
          </w:tcPr>
          <w:p w:rsidR="00D55C51" w:rsidRPr="00C97B97" w:rsidRDefault="00D55C51" w:rsidP="00C97B97">
            <w:pPr>
              <w:spacing w:line="360" w:lineRule="auto"/>
              <w:ind w:hanging="20"/>
              <w:jc w:val="both"/>
            </w:pPr>
            <w:r w:rsidRPr="00C97B97">
              <w:rPr>
                <w:lang w:val="en-US"/>
              </w:rPr>
              <w:t>M</w:t>
            </w:r>
            <w:r w:rsidRPr="00C97B97">
              <w:t>`</w:t>
            </w:r>
            <w:r w:rsidRPr="00C97B97">
              <w:rPr>
                <w:vertAlign w:val="subscript"/>
              </w:rPr>
              <w:t>сф</w:t>
            </w:r>
            <w:r w:rsidRPr="00C97B97">
              <w:t>, дБ</w:t>
            </w:r>
          </w:p>
        </w:tc>
        <w:tc>
          <w:tcPr>
            <w:tcW w:w="4449" w:type="dxa"/>
            <w:tcBorders>
              <w:top w:val="single" w:sz="4" w:space="0" w:color="auto"/>
              <w:left w:val="single" w:sz="4" w:space="0" w:color="auto"/>
              <w:bottom w:val="single" w:sz="4" w:space="0" w:color="auto"/>
            </w:tcBorders>
          </w:tcPr>
          <w:p w:rsidR="00D55C51" w:rsidRPr="00C97B97" w:rsidRDefault="00D55C51" w:rsidP="00C97B97">
            <w:pPr>
              <w:spacing w:line="360" w:lineRule="auto"/>
              <w:ind w:hanging="20"/>
              <w:jc w:val="both"/>
            </w:pPr>
            <w:r w:rsidRPr="00C97B97">
              <w:t>70</w:t>
            </w:r>
          </w:p>
        </w:tc>
      </w:tr>
      <w:tr w:rsidR="00D55C51" w:rsidRPr="00C97B97" w:rsidTr="00C97B97">
        <w:trPr>
          <w:trHeight w:val="20"/>
        </w:trPr>
        <w:tc>
          <w:tcPr>
            <w:tcW w:w="3947" w:type="dxa"/>
            <w:tcBorders>
              <w:top w:val="single" w:sz="4" w:space="0" w:color="auto"/>
              <w:bottom w:val="single" w:sz="4" w:space="0" w:color="auto"/>
              <w:right w:val="single" w:sz="4" w:space="0" w:color="auto"/>
            </w:tcBorders>
          </w:tcPr>
          <w:p w:rsidR="00D55C51" w:rsidRPr="00C97B97" w:rsidRDefault="00D55C51" w:rsidP="00C97B97">
            <w:pPr>
              <w:spacing w:line="360" w:lineRule="auto"/>
              <w:ind w:hanging="20"/>
              <w:jc w:val="both"/>
            </w:pPr>
            <w:r w:rsidRPr="00C97B97">
              <w:rPr>
                <w:lang w:val="en-US"/>
              </w:rPr>
              <w:t>f</w:t>
            </w:r>
            <w:r w:rsidRPr="00C97B97">
              <w:rPr>
                <w:vertAlign w:val="subscript"/>
              </w:rPr>
              <w:t>1</w:t>
            </w:r>
            <w:r w:rsidRPr="00C97B97">
              <w:t>, МГц</w:t>
            </w:r>
          </w:p>
        </w:tc>
        <w:tc>
          <w:tcPr>
            <w:tcW w:w="4449" w:type="dxa"/>
            <w:tcBorders>
              <w:top w:val="single" w:sz="4" w:space="0" w:color="auto"/>
              <w:left w:val="single" w:sz="4" w:space="0" w:color="auto"/>
              <w:bottom w:val="single" w:sz="4" w:space="0" w:color="auto"/>
            </w:tcBorders>
          </w:tcPr>
          <w:p w:rsidR="00D55C51" w:rsidRPr="00C97B97" w:rsidRDefault="00D55C51" w:rsidP="00C97B97">
            <w:pPr>
              <w:spacing w:line="360" w:lineRule="auto"/>
              <w:ind w:hanging="20"/>
              <w:jc w:val="both"/>
            </w:pPr>
            <w:r w:rsidRPr="00C97B97">
              <w:t>15</w:t>
            </w:r>
          </w:p>
        </w:tc>
      </w:tr>
      <w:tr w:rsidR="00D55C51" w:rsidRPr="00C97B97" w:rsidTr="00C97B97">
        <w:trPr>
          <w:trHeight w:val="20"/>
        </w:trPr>
        <w:tc>
          <w:tcPr>
            <w:tcW w:w="3947" w:type="dxa"/>
            <w:tcBorders>
              <w:top w:val="single" w:sz="4" w:space="0" w:color="auto"/>
              <w:bottom w:val="single" w:sz="4" w:space="0" w:color="auto"/>
              <w:right w:val="single" w:sz="4" w:space="0" w:color="auto"/>
            </w:tcBorders>
          </w:tcPr>
          <w:p w:rsidR="00D55C51" w:rsidRPr="00C97B97" w:rsidRDefault="00D55C51" w:rsidP="00C97B97">
            <w:pPr>
              <w:spacing w:line="360" w:lineRule="auto"/>
              <w:ind w:hanging="20"/>
              <w:jc w:val="both"/>
            </w:pPr>
            <w:r w:rsidRPr="00C97B97">
              <w:rPr>
                <w:lang w:val="en-US"/>
              </w:rPr>
              <w:t>v</w:t>
            </w:r>
            <w:r w:rsidRPr="00C97B97">
              <w:t>, В/мкс</w:t>
            </w:r>
          </w:p>
        </w:tc>
        <w:tc>
          <w:tcPr>
            <w:tcW w:w="4449" w:type="dxa"/>
            <w:tcBorders>
              <w:top w:val="single" w:sz="4" w:space="0" w:color="auto"/>
              <w:left w:val="single" w:sz="4" w:space="0" w:color="auto"/>
              <w:bottom w:val="single" w:sz="4" w:space="0" w:color="auto"/>
            </w:tcBorders>
          </w:tcPr>
          <w:p w:rsidR="00D55C51" w:rsidRPr="00C97B97" w:rsidRDefault="00D55C51" w:rsidP="00C97B97">
            <w:pPr>
              <w:spacing w:line="360" w:lineRule="auto"/>
              <w:ind w:hanging="20"/>
              <w:jc w:val="both"/>
            </w:pPr>
            <w:r w:rsidRPr="00C97B97">
              <w:t>20</w:t>
            </w:r>
          </w:p>
        </w:tc>
      </w:tr>
      <w:tr w:rsidR="00D55C51" w:rsidRPr="00C97B97" w:rsidTr="00C97B97">
        <w:trPr>
          <w:trHeight w:val="268"/>
        </w:trPr>
        <w:tc>
          <w:tcPr>
            <w:tcW w:w="3947" w:type="dxa"/>
            <w:tcBorders>
              <w:top w:val="single" w:sz="4" w:space="0" w:color="auto"/>
              <w:bottom w:val="single" w:sz="4" w:space="0" w:color="auto"/>
              <w:right w:val="single" w:sz="4" w:space="0" w:color="auto"/>
            </w:tcBorders>
          </w:tcPr>
          <w:p w:rsidR="00D55C51" w:rsidRPr="00C97B97" w:rsidRDefault="00D55C51" w:rsidP="00C97B97">
            <w:pPr>
              <w:spacing w:line="360" w:lineRule="auto"/>
              <w:ind w:hanging="20"/>
              <w:jc w:val="both"/>
            </w:pPr>
            <w:r w:rsidRPr="00C97B97">
              <w:t>±</w:t>
            </w:r>
            <w:r w:rsidRPr="00C97B97">
              <w:rPr>
                <w:lang w:val="en-US"/>
              </w:rPr>
              <w:t>U</w:t>
            </w:r>
            <w:r w:rsidRPr="00C97B97">
              <w:rPr>
                <w:vertAlign w:val="subscript"/>
              </w:rPr>
              <w:t>вых</w:t>
            </w:r>
            <w:r w:rsidRPr="00C97B97">
              <w:t>, В</w:t>
            </w:r>
          </w:p>
        </w:tc>
        <w:tc>
          <w:tcPr>
            <w:tcW w:w="4449" w:type="dxa"/>
            <w:tcBorders>
              <w:top w:val="single" w:sz="4" w:space="0" w:color="auto"/>
              <w:left w:val="single" w:sz="4" w:space="0" w:color="auto"/>
              <w:bottom w:val="single" w:sz="4" w:space="0" w:color="auto"/>
            </w:tcBorders>
          </w:tcPr>
          <w:p w:rsidR="00D55C51" w:rsidRPr="00C97B97" w:rsidRDefault="00D55C51" w:rsidP="00C97B97">
            <w:pPr>
              <w:spacing w:line="360" w:lineRule="auto"/>
              <w:ind w:hanging="20"/>
              <w:jc w:val="both"/>
            </w:pPr>
            <w:r w:rsidRPr="00C97B97">
              <w:t>10</w:t>
            </w:r>
          </w:p>
        </w:tc>
      </w:tr>
      <w:tr w:rsidR="00D55C51" w:rsidRPr="00C97B97" w:rsidTr="00C97B97">
        <w:trPr>
          <w:trHeight w:val="335"/>
        </w:trPr>
        <w:tc>
          <w:tcPr>
            <w:tcW w:w="3947" w:type="dxa"/>
            <w:tcBorders>
              <w:top w:val="single" w:sz="4" w:space="0" w:color="auto"/>
              <w:bottom w:val="single" w:sz="4" w:space="0" w:color="auto"/>
              <w:right w:val="single" w:sz="4" w:space="0" w:color="auto"/>
            </w:tcBorders>
          </w:tcPr>
          <w:p w:rsidR="00D55C51" w:rsidRPr="00C97B97" w:rsidRDefault="00D55C51" w:rsidP="00C97B97">
            <w:pPr>
              <w:spacing w:line="360" w:lineRule="auto"/>
              <w:ind w:hanging="20"/>
              <w:jc w:val="both"/>
            </w:pPr>
            <w:r w:rsidRPr="00C97B97">
              <w:rPr>
                <w:lang w:val="en-US"/>
              </w:rPr>
              <w:t>R</w:t>
            </w:r>
            <w:r w:rsidRPr="00C97B97">
              <w:rPr>
                <w:vertAlign w:val="subscript"/>
              </w:rPr>
              <w:t>н</w:t>
            </w:r>
            <w:r w:rsidRPr="00C97B97">
              <w:t>, кОм</w:t>
            </w:r>
          </w:p>
        </w:tc>
        <w:tc>
          <w:tcPr>
            <w:tcW w:w="4449" w:type="dxa"/>
            <w:tcBorders>
              <w:top w:val="single" w:sz="4" w:space="0" w:color="auto"/>
              <w:left w:val="single" w:sz="4" w:space="0" w:color="auto"/>
              <w:bottom w:val="single" w:sz="4" w:space="0" w:color="auto"/>
            </w:tcBorders>
          </w:tcPr>
          <w:p w:rsidR="00D55C51" w:rsidRPr="00C97B97" w:rsidRDefault="00D55C51" w:rsidP="00C97B97">
            <w:pPr>
              <w:spacing w:line="360" w:lineRule="auto"/>
              <w:ind w:hanging="20"/>
              <w:jc w:val="both"/>
            </w:pPr>
            <w:r w:rsidRPr="00C97B97">
              <w:t>2</w:t>
            </w:r>
          </w:p>
        </w:tc>
      </w:tr>
    </w:tbl>
    <w:p w:rsidR="00D55C51" w:rsidRPr="00C97B97" w:rsidRDefault="00D55C51"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Сначала вычислим мультипликативные погрешности. Погрешность некомпенсации</w:t>
      </w:r>
    </w:p>
    <w:p w:rsidR="00C97B97" w:rsidRDefault="00C97B97"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δ</w:t>
      </w:r>
      <w:r w:rsidRPr="00C97B97">
        <w:rPr>
          <w:sz w:val="28"/>
          <w:szCs w:val="28"/>
          <w:vertAlign w:val="subscript"/>
        </w:rPr>
        <w:t>нк</w:t>
      </w:r>
      <w:r w:rsidRPr="00C97B97">
        <w:rPr>
          <w:sz w:val="28"/>
          <w:szCs w:val="28"/>
        </w:rPr>
        <w:t>=100/(1+К</w:t>
      </w:r>
      <w:r w:rsidRPr="00C97B97">
        <w:rPr>
          <w:sz w:val="28"/>
          <w:szCs w:val="28"/>
          <w:vertAlign w:val="subscript"/>
        </w:rPr>
        <w:t>0</w:t>
      </w:r>
      <w:r w:rsidRPr="00C97B97">
        <w:rPr>
          <w:sz w:val="28"/>
          <w:szCs w:val="28"/>
        </w:rPr>
        <w:t>β)=100/(1+20000*1)=0,00499%</w:t>
      </w:r>
      <w:r w:rsidR="001B1AD5">
        <w:rPr>
          <w:sz w:val="28"/>
          <w:szCs w:val="28"/>
        </w:rPr>
        <w:t xml:space="preserve"> </w:t>
      </w:r>
      <w:r w:rsidRPr="00C97B97">
        <w:rPr>
          <w:sz w:val="28"/>
          <w:szCs w:val="28"/>
        </w:rPr>
        <w:t>(4.2)</w:t>
      </w:r>
    </w:p>
    <w:p w:rsidR="00C97B97" w:rsidRDefault="00C97B97"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Синфазная помеха</w:t>
      </w:r>
    </w:p>
    <w:p w:rsidR="00C97B97" w:rsidRDefault="00C97B97"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δ</w:t>
      </w:r>
      <w:r w:rsidRPr="00C97B97">
        <w:rPr>
          <w:sz w:val="28"/>
          <w:szCs w:val="28"/>
          <w:vertAlign w:val="subscript"/>
        </w:rPr>
        <w:t>сс</w:t>
      </w:r>
      <w:r w:rsidRPr="00C97B97">
        <w:rPr>
          <w:sz w:val="28"/>
          <w:szCs w:val="28"/>
        </w:rPr>
        <w:t>=10</w:t>
      </w:r>
      <w:r w:rsidRPr="00C97B97">
        <w:rPr>
          <w:sz w:val="28"/>
          <w:szCs w:val="28"/>
          <w:vertAlign w:val="superscript"/>
        </w:rPr>
        <w:t>-</w:t>
      </w:r>
      <w:r w:rsidRPr="00C97B97">
        <w:rPr>
          <w:sz w:val="28"/>
          <w:szCs w:val="28"/>
          <w:vertAlign w:val="superscript"/>
          <w:lang w:val="en-US"/>
        </w:rPr>
        <w:t>m</w:t>
      </w:r>
      <w:r w:rsidRPr="00C97B97">
        <w:rPr>
          <w:sz w:val="28"/>
          <w:szCs w:val="28"/>
          <w:vertAlign w:val="superscript"/>
        </w:rPr>
        <w:t>сс/20</w:t>
      </w:r>
      <w:r w:rsidRPr="00C97B97">
        <w:rPr>
          <w:sz w:val="28"/>
          <w:szCs w:val="28"/>
        </w:rPr>
        <w:t>*100%=10</w:t>
      </w:r>
      <w:r w:rsidRPr="00C97B97">
        <w:rPr>
          <w:sz w:val="28"/>
          <w:szCs w:val="28"/>
          <w:vertAlign w:val="superscript"/>
        </w:rPr>
        <w:t>-70/20</w:t>
      </w:r>
      <w:r w:rsidRPr="00C97B97">
        <w:rPr>
          <w:sz w:val="28"/>
          <w:szCs w:val="28"/>
        </w:rPr>
        <w:t>*100%=0,0316%</w:t>
      </w:r>
      <w:r w:rsidR="001B1AD5">
        <w:rPr>
          <w:sz w:val="28"/>
          <w:szCs w:val="28"/>
        </w:rPr>
        <w:t xml:space="preserve"> </w:t>
      </w:r>
      <w:r w:rsidRPr="00C97B97">
        <w:rPr>
          <w:sz w:val="28"/>
          <w:szCs w:val="28"/>
        </w:rPr>
        <w:t>(4.3)</w:t>
      </w:r>
    </w:p>
    <w:p w:rsidR="00C97B97" w:rsidRDefault="00C97B97"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Рассчитаем мультипликативную погрешность, возникающую из-за неточности применяемых резисторов.</w:t>
      </w:r>
      <w:r w:rsidR="001B1AD5">
        <w:rPr>
          <w:sz w:val="28"/>
          <w:szCs w:val="28"/>
        </w:rPr>
        <w:t xml:space="preserve"> </w:t>
      </w:r>
      <w:r w:rsidRPr="00C97B97">
        <w:rPr>
          <w:sz w:val="28"/>
          <w:szCs w:val="28"/>
        </w:rPr>
        <w:t xml:space="preserve">В качестве резисторов </w:t>
      </w:r>
      <w:r w:rsidRPr="00C97B97">
        <w:rPr>
          <w:sz w:val="28"/>
          <w:szCs w:val="28"/>
          <w:lang w:val="en-US"/>
        </w:rPr>
        <w:t>R</w:t>
      </w:r>
      <w:r w:rsidRPr="00C97B97">
        <w:rPr>
          <w:sz w:val="28"/>
          <w:szCs w:val="28"/>
          <w:vertAlign w:val="subscript"/>
        </w:rPr>
        <w:t>1</w:t>
      </w:r>
      <w:r w:rsidRPr="00C97B97">
        <w:rPr>
          <w:sz w:val="28"/>
          <w:szCs w:val="28"/>
        </w:rPr>
        <w:t xml:space="preserve"> и </w:t>
      </w:r>
      <w:r w:rsidRPr="00C97B97">
        <w:rPr>
          <w:sz w:val="28"/>
          <w:szCs w:val="28"/>
          <w:lang w:val="en-US"/>
        </w:rPr>
        <w:t>R</w:t>
      </w:r>
      <w:r w:rsidRPr="00C97B97">
        <w:rPr>
          <w:sz w:val="28"/>
          <w:szCs w:val="28"/>
          <w:vertAlign w:val="subscript"/>
        </w:rPr>
        <w:t>2</w:t>
      </w:r>
      <w:r w:rsidRPr="00C97B97">
        <w:rPr>
          <w:sz w:val="28"/>
          <w:szCs w:val="28"/>
        </w:rPr>
        <w:t xml:space="preserve"> выбираем С2-29В 10 кОм с допуском по сопротивлению 0,05% и ТКС=±5*10</w:t>
      </w:r>
      <w:r w:rsidRPr="00C97B97">
        <w:rPr>
          <w:sz w:val="28"/>
          <w:szCs w:val="28"/>
          <w:vertAlign w:val="superscript"/>
        </w:rPr>
        <w:t>-6</w:t>
      </w:r>
      <w:r w:rsidRPr="00C97B97">
        <w:rPr>
          <w:sz w:val="28"/>
          <w:szCs w:val="28"/>
        </w:rPr>
        <w:t xml:space="preserve"> 1/º</w:t>
      </w:r>
      <w:r w:rsidRPr="00C97B97">
        <w:rPr>
          <w:sz w:val="28"/>
          <w:szCs w:val="28"/>
          <w:lang w:val="en-US"/>
        </w:rPr>
        <w:t>C</w:t>
      </w:r>
      <w:r w:rsidRPr="00C97B97">
        <w:rPr>
          <w:sz w:val="28"/>
          <w:szCs w:val="28"/>
        </w:rPr>
        <w:t>. Тогда</w:t>
      </w:r>
    </w:p>
    <w:p w:rsidR="00C97B97" w:rsidRDefault="00C97B97" w:rsidP="00C97B97">
      <w:pPr>
        <w:spacing w:line="360" w:lineRule="auto"/>
        <w:ind w:firstLine="709"/>
        <w:jc w:val="both"/>
        <w:rPr>
          <w:sz w:val="28"/>
          <w:szCs w:val="28"/>
        </w:rPr>
      </w:pPr>
    </w:p>
    <w:p w:rsidR="00D55C51" w:rsidRDefault="00D55C51" w:rsidP="00C97B97">
      <w:pPr>
        <w:spacing w:line="360" w:lineRule="auto"/>
        <w:ind w:firstLine="709"/>
        <w:jc w:val="both"/>
        <w:rPr>
          <w:sz w:val="28"/>
          <w:szCs w:val="28"/>
        </w:rPr>
      </w:pPr>
      <w:r w:rsidRPr="00C97B97">
        <w:rPr>
          <w:sz w:val="28"/>
          <w:szCs w:val="28"/>
        </w:rPr>
        <w:t>δ</w:t>
      </w:r>
      <w:r w:rsidRPr="00C97B97">
        <w:rPr>
          <w:sz w:val="28"/>
          <w:szCs w:val="28"/>
          <w:vertAlign w:val="subscript"/>
          <w:lang w:val="en-US"/>
        </w:rPr>
        <w:t>R</w:t>
      </w:r>
      <w:r w:rsidRPr="00C97B97">
        <w:rPr>
          <w:sz w:val="28"/>
          <w:szCs w:val="28"/>
        </w:rPr>
        <w:t>=δ</w:t>
      </w:r>
      <w:r w:rsidRPr="00C97B97">
        <w:rPr>
          <w:sz w:val="28"/>
          <w:szCs w:val="28"/>
          <w:vertAlign w:val="subscript"/>
          <w:lang w:val="en-US"/>
        </w:rPr>
        <w:t>R</w:t>
      </w:r>
      <w:r w:rsidRPr="00C97B97">
        <w:rPr>
          <w:sz w:val="28"/>
          <w:szCs w:val="28"/>
          <w:vertAlign w:val="subscript"/>
        </w:rPr>
        <w:t>1</w:t>
      </w:r>
      <w:r w:rsidRPr="00C97B97">
        <w:rPr>
          <w:sz w:val="28"/>
          <w:szCs w:val="28"/>
        </w:rPr>
        <w:t>+δ</w:t>
      </w:r>
      <w:r w:rsidRPr="00C97B97">
        <w:rPr>
          <w:sz w:val="28"/>
          <w:szCs w:val="28"/>
          <w:vertAlign w:val="subscript"/>
          <w:lang w:val="en-US"/>
        </w:rPr>
        <w:t>R</w:t>
      </w:r>
      <w:r w:rsidRPr="00C97B97">
        <w:rPr>
          <w:sz w:val="28"/>
          <w:szCs w:val="28"/>
          <w:vertAlign w:val="subscript"/>
        </w:rPr>
        <w:t>2</w:t>
      </w:r>
      <w:r w:rsidRPr="00C97B97">
        <w:rPr>
          <w:sz w:val="28"/>
          <w:szCs w:val="28"/>
        </w:rPr>
        <w:t>+(ТКС</w:t>
      </w:r>
      <w:r w:rsidRPr="00C97B97">
        <w:rPr>
          <w:sz w:val="28"/>
          <w:szCs w:val="28"/>
          <w:vertAlign w:val="subscript"/>
          <w:lang w:val="en-US"/>
        </w:rPr>
        <w:t>R</w:t>
      </w:r>
      <w:r w:rsidRPr="00C97B97">
        <w:rPr>
          <w:sz w:val="28"/>
          <w:szCs w:val="28"/>
          <w:vertAlign w:val="subscript"/>
        </w:rPr>
        <w:t>1</w:t>
      </w:r>
      <w:r w:rsidRPr="00C97B97">
        <w:rPr>
          <w:sz w:val="28"/>
          <w:szCs w:val="28"/>
        </w:rPr>
        <w:t>+ТКС</w:t>
      </w:r>
      <w:r w:rsidRPr="00C97B97">
        <w:rPr>
          <w:sz w:val="28"/>
          <w:szCs w:val="28"/>
          <w:vertAlign w:val="subscript"/>
          <w:lang w:val="en-US"/>
        </w:rPr>
        <w:t>R</w:t>
      </w:r>
      <w:r w:rsidRPr="00C97B97">
        <w:rPr>
          <w:sz w:val="28"/>
          <w:szCs w:val="28"/>
          <w:vertAlign w:val="subscript"/>
        </w:rPr>
        <w:t>2</w:t>
      </w:r>
      <w:r w:rsidRPr="00C97B97">
        <w:rPr>
          <w:sz w:val="28"/>
          <w:szCs w:val="28"/>
        </w:rPr>
        <w:t>)Δ</w:t>
      </w:r>
      <w:r w:rsidRPr="00C97B97">
        <w:rPr>
          <w:sz w:val="28"/>
          <w:szCs w:val="28"/>
          <w:lang w:val="en-US"/>
        </w:rPr>
        <w:t>T</w:t>
      </w:r>
      <w:r w:rsidRPr="00C97B97">
        <w:rPr>
          <w:sz w:val="28"/>
          <w:szCs w:val="28"/>
        </w:rPr>
        <w:t>*100%=0,05+0,05+(5*10</w:t>
      </w:r>
      <w:r w:rsidRPr="00C97B97">
        <w:rPr>
          <w:sz w:val="28"/>
          <w:szCs w:val="28"/>
          <w:vertAlign w:val="superscript"/>
        </w:rPr>
        <w:t>-6</w:t>
      </w:r>
      <w:r w:rsidRPr="00C97B97">
        <w:rPr>
          <w:sz w:val="28"/>
          <w:szCs w:val="28"/>
        </w:rPr>
        <w:t>+5*10</w:t>
      </w:r>
      <w:r w:rsidRPr="00C97B97">
        <w:rPr>
          <w:sz w:val="28"/>
          <w:szCs w:val="28"/>
          <w:vertAlign w:val="superscript"/>
        </w:rPr>
        <w:t>-6</w:t>
      </w:r>
      <w:r w:rsidRPr="00C97B97">
        <w:rPr>
          <w:sz w:val="28"/>
          <w:szCs w:val="28"/>
        </w:rPr>
        <w:t>)5*100%=0,105%</w:t>
      </w:r>
      <w:r w:rsidR="001B1AD5">
        <w:rPr>
          <w:sz w:val="28"/>
          <w:szCs w:val="28"/>
        </w:rPr>
        <w:t xml:space="preserve"> </w:t>
      </w:r>
      <w:r w:rsidRPr="00C97B97">
        <w:rPr>
          <w:sz w:val="28"/>
          <w:szCs w:val="28"/>
        </w:rPr>
        <w:t>(4.4)</w:t>
      </w:r>
    </w:p>
    <w:p w:rsidR="00C97B97" w:rsidRPr="00C97B97" w:rsidRDefault="00C97B97" w:rsidP="00C97B97">
      <w:pPr>
        <w:spacing w:line="360" w:lineRule="auto"/>
        <w:ind w:firstLine="709"/>
        <w:jc w:val="both"/>
        <w:rPr>
          <w:sz w:val="28"/>
          <w:szCs w:val="28"/>
        </w:rPr>
      </w:pPr>
    </w:p>
    <w:p w:rsidR="001B1AD5" w:rsidRDefault="00D55C51" w:rsidP="00C97B97">
      <w:pPr>
        <w:spacing w:line="360" w:lineRule="auto"/>
        <w:ind w:firstLine="709"/>
        <w:jc w:val="both"/>
        <w:rPr>
          <w:sz w:val="28"/>
          <w:szCs w:val="28"/>
        </w:rPr>
      </w:pPr>
      <w:r w:rsidRPr="00C97B97">
        <w:rPr>
          <w:sz w:val="28"/>
          <w:szCs w:val="28"/>
        </w:rPr>
        <w:t xml:space="preserve">Для компенсации погрешности, обусловленной протеканием тока </w:t>
      </w:r>
      <w:r w:rsidRPr="00C97B97">
        <w:rPr>
          <w:i/>
          <w:sz w:val="28"/>
          <w:szCs w:val="28"/>
          <w:lang w:val="en-US"/>
        </w:rPr>
        <w:t>I</w:t>
      </w:r>
      <w:r w:rsidRPr="00C97B97">
        <w:rPr>
          <w:i/>
          <w:sz w:val="28"/>
          <w:szCs w:val="28"/>
          <w:vertAlign w:val="subscript"/>
          <w:lang w:val="en-US"/>
        </w:rPr>
        <w:t>BX</w:t>
      </w:r>
      <w:r w:rsidRPr="00C97B97">
        <w:rPr>
          <w:sz w:val="28"/>
          <w:szCs w:val="28"/>
        </w:rPr>
        <w:t xml:space="preserve"> в цепь неинвертирующего входа ОУ КР544УД2 при заданных параметрах цепи – </w:t>
      </w:r>
      <w:r w:rsidRPr="00C97B97">
        <w:rPr>
          <w:i/>
          <w:sz w:val="28"/>
          <w:szCs w:val="28"/>
          <w:lang w:val="en-US"/>
        </w:rPr>
        <w:t>R</w:t>
      </w:r>
      <w:r w:rsidRPr="00C97B97">
        <w:rPr>
          <w:i/>
          <w:sz w:val="28"/>
          <w:szCs w:val="28"/>
          <w:vertAlign w:val="subscript"/>
        </w:rPr>
        <w:t>1</w:t>
      </w:r>
      <w:r w:rsidRPr="00C97B97">
        <w:rPr>
          <w:i/>
          <w:sz w:val="28"/>
          <w:szCs w:val="28"/>
        </w:rPr>
        <w:t>=</w:t>
      </w:r>
      <w:r w:rsidRPr="00C97B97">
        <w:rPr>
          <w:i/>
          <w:sz w:val="28"/>
          <w:szCs w:val="28"/>
          <w:lang w:val="en-US"/>
        </w:rPr>
        <w:t>R</w:t>
      </w:r>
      <w:r w:rsidRPr="00C97B97">
        <w:rPr>
          <w:i/>
          <w:sz w:val="28"/>
          <w:szCs w:val="28"/>
          <w:vertAlign w:val="subscript"/>
        </w:rPr>
        <w:t>2</w:t>
      </w:r>
      <w:r w:rsidRPr="00C97B97">
        <w:rPr>
          <w:i/>
          <w:sz w:val="28"/>
          <w:szCs w:val="28"/>
        </w:rPr>
        <w:t>=10 кОм</w:t>
      </w:r>
      <w:r w:rsidRPr="00C97B97">
        <w:rPr>
          <w:sz w:val="28"/>
          <w:szCs w:val="28"/>
        </w:rPr>
        <w:t xml:space="preserve"> и параметрах ОУ</w:t>
      </w:r>
      <w:r w:rsidR="001B1AD5">
        <w:rPr>
          <w:sz w:val="28"/>
          <w:szCs w:val="28"/>
        </w:rPr>
        <w:t xml:space="preserve"> </w:t>
      </w:r>
      <w:r w:rsidRPr="00C97B97">
        <w:rPr>
          <w:sz w:val="28"/>
          <w:szCs w:val="28"/>
        </w:rPr>
        <w:t xml:space="preserve">необходимо установить резистор коррекции </w:t>
      </w:r>
    </w:p>
    <w:p w:rsidR="001B1AD5" w:rsidRDefault="001B1AD5" w:rsidP="00C97B97">
      <w:pPr>
        <w:spacing w:line="360" w:lineRule="auto"/>
        <w:ind w:firstLine="709"/>
        <w:jc w:val="both"/>
        <w:rPr>
          <w:sz w:val="28"/>
          <w:szCs w:val="28"/>
        </w:rPr>
      </w:pPr>
    </w:p>
    <w:p w:rsidR="001B1AD5" w:rsidRDefault="00D55C51" w:rsidP="00C97B97">
      <w:pPr>
        <w:spacing w:line="360" w:lineRule="auto"/>
        <w:ind w:firstLine="709"/>
        <w:jc w:val="both"/>
        <w:rPr>
          <w:i/>
          <w:sz w:val="28"/>
          <w:szCs w:val="28"/>
        </w:rPr>
      </w:pPr>
      <w:r w:rsidRPr="00C97B97">
        <w:rPr>
          <w:i/>
          <w:sz w:val="28"/>
          <w:szCs w:val="28"/>
          <w:lang w:val="en-US"/>
        </w:rPr>
        <w:t>R</w:t>
      </w:r>
      <w:r w:rsidRPr="00C97B97">
        <w:rPr>
          <w:i/>
          <w:sz w:val="28"/>
          <w:szCs w:val="28"/>
          <w:vertAlign w:val="subscript"/>
        </w:rPr>
        <w:t>3</w:t>
      </w:r>
      <w:r w:rsidRPr="00C97B97">
        <w:rPr>
          <w:i/>
          <w:sz w:val="28"/>
          <w:szCs w:val="28"/>
        </w:rPr>
        <w:t>=</w:t>
      </w:r>
      <w:r w:rsidRPr="00C97B97">
        <w:rPr>
          <w:i/>
          <w:sz w:val="28"/>
          <w:szCs w:val="28"/>
          <w:lang w:val="en-US"/>
        </w:rPr>
        <w:t>R</w:t>
      </w:r>
      <w:r w:rsidRPr="00C97B97">
        <w:rPr>
          <w:i/>
          <w:sz w:val="28"/>
          <w:szCs w:val="28"/>
          <w:vertAlign w:val="subscript"/>
        </w:rPr>
        <w:t>1</w:t>
      </w:r>
      <w:r w:rsidRPr="00C97B97">
        <w:rPr>
          <w:i/>
          <w:sz w:val="28"/>
          <w:szCs w:val="28"/>
          <w:lang w:val="en-US"/>
        </w:rPr>
        <w:t>R</w:t>
      </w:r>
      <w:r w:rsidRPr="00C97B97">
        <w:rPr>
          <w:i/>
          <w:sz w:val="28"/>
          <w:szCs w:val="28"/>
          <w:vertAlign w:val="subscript"/>
        </w:rPr>
        <w:t>2</w:t>
      </w:r>
      <w:r w:rsidRPr="00C97B97">
        <w:rPr>
          <w:i/>
          <w:sz w:val="28"/>
          <w:szCs w:val="28"/>
        </w:rPr>
        <w:t>/(</w:t>
      </w:r>
      <w:r w:rsidRPr="00C97B97">
        <w:rPr>
          <w:i/>
          <w:sz w:val="28"/>
          <w:szCs w:val="28"/>
          <w:lang w:val="en-US"/>
        </w:rPr>
        <w:t>R</w:t>
      </w:r>
      <w:r w:rsidRPr="00C97B97">
        <w:rPr>
          <w:i/>
          <w:sz w:val="28"/>
          <w:szCs w:val="28"/>
          <w:vertAlign w:val="subscript"/>
        </w:rPr>
        <w:t>1</w:t>
      </w:r>
      <w:r w:rsidRPr="00C97B97">
        <w:rPr>
          <w:i/>
          <w:sz w:val="28"/>
          <w:szCs w:val="28"/>
        </w:rPr>
        <w:t>+</w:t>
      </w:r>
      <w:r w:rsidRPr="00C97B97">
        <w:rPr>
          <w:i/>
          <w:sz w:val="28"/>
          <w:szCs w:val="28"/>
          <w:lang w:val="en-US"/>
        </w:rPr>
        <w:t>R</w:t>
      </w:r>
      <w:r w:rsidRPr="00C97B97">
        <w:rPr>
          <w:i/>
          <w:sz w:val="28"/>
          <w:szCs w:val="28"/>
          <w:vertAlign w:val="subscript"/>
        </w:rPr>
        <w:t>2</w:t>
      </w:r>
      <w:r w:rsidRPr="00C97B97">
        <w:rPr>
          <w:i/>
          <w:sz w:val="28"/>
          <w:szCs w:val="28"/>
        </w:rPr>
        <w:t>)=10</w:t>
      </w:r>
      <w:r w:rsidRPr="00C97B97">
        <w:rPr>
          <w:i/>
          <w:sz w:val="28"/>
          <w:szCs w:val="28"/>
        </w:rPr>
        <w:sym w:font="Symbol" w:char="F0D7"/>
      </w:r>
      <w:r w:rsidRPr="00C97B97">
        <w:rPr>
          <w:i/>
          <w:sz w:val="28"/>
          <w:szCs w:val="28"/>
        </w:rPr>
        <w:t>10 / (10+10)=5 кОм.</w:t>
      </w:r>
    </w:p>
    <w:p w:rsidR="001B1AD5" w:rsidRDefault="001B1AD5" w:rsidP="00C97B97">
      <w:pPr>
        <w:spacing w:line="360" w:lineRule="auto"/>
        <w:ind w:firstLine="709"/>
        <w:jc w:val="both"/>
        <w:rPr>
          <w:i/>
          <w:sz w:val="28"/>
          <w:szCs w:val="28"/>
        </w:rPr>
      </w:pPr>
    </w:p>
    <w:p w:rsidR="00D55C51" w:rsidRPr="00C97B97" w:rsidRDefault="00D55C51" w:rsidP="00C97B97">
      <w:pPr>
        <w:spacing w:line="360" w:lineRule="auto"/>
        <w:ind w:firstLine="709"/>
        <w:jc w:val="both"/>
        <w:rPr>
          <w:sz w:val="28"/>
          <w:szCs w:val="28"/>
        </w:rPr>
      </w:pPr>
      <w:r w:rsidRPr="00C97B97">
        <w:rPr>
          <w:sz w:val="28"/>
          <w:szCs w:val="28"/>
        </w:rPr>
        <w:t>Выбираем</w:t>
      </w:r>
      <w:r w:rsidRPr="00C97B97">
        <w:rPr>
          <w:i/>
          <w:sz w:val="28"/>
          <w:szCs w:val="28"/>
        </w:rPr>
        <w:t xml:space="preserve"> </w:t>
      </w:r>
      <w:r w:rsidRPr="00C97B97">
        <w:rPr>
          <w:i/>
          <w:sz w:val="28"/>
          <w:szCs w:val="28"/>
          <w:lang w:val="en-US"/>
        </w:rPr>
        <w:t>R</w:t>
      </w:r>
      <w:r w:rsidRPr="00C97B97">
        <w:rPr>
          <w:i/>
          <w:sz w:val="28"/>
          <w:szCs w:val="28"/>
          <w:vertAlign w:val="subscript"/>
        </w:rPr>
        <w:t xml:space="preserve">3 </w:t>
      </w:r>
      <w:r w:rsidRPr="00C97B97">
        <w:rPr>
          <w:sz w:val="28"/>
          <w:szCs w:val="28"/>
        </w:rPr>
        <w:t xml:space="preserve">= </w:t>
      </w:r>
      <w:r w:rsidRPr="00C97B97">
        <w:rPr>
          <w:i/>
          <w:sz w:val="28"/>
          <w:szCs w:val="28"/>
        </w:rPr>
        <w:t xml:space="preserve">5,1 кОм </w:t>
      </w:r>
      <w:r w:rsidRPr="00C97B97">
        <w:rPr>
          <w:sz w:val="28"/>
          <w:szCs w:val="28"/>
        </w:rPr>
        <w:t>типа С2-29В.</w:t>
      </w:r>
    </w:p>
    <w:p w:rsidR="00D55C51" w:rsidRPr="00C97B97" w:rsidRDefault="00D55C51" w:rsidP="00C97B97">
      <w:pPr>
        <w:spacing w:line="360" w:lineRule="auto"/>
        <w:ind w:firstLine="709"/>
        <w:jc w:val="both"/>
        <w:rPr>
          <w:sz w:val="28"/>
          <w:szCs w:val="28"/>
        </w:rPr>
      </w:pPr>
      <w:r w:rsidRPr="00C97B97">
        <w:rPr>
          <w:sz w:val="28"/>
          <w:szCs w:val="28"/>
        </w:rPr>
        <w:t>Находим суммарную мультипликативную погрешность</w:t>
      </w:r>
    </w:p>
    <w:p w:rsidR="00C97B97" w:rsidRDefault="00C97B97"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δ</w:t>
      </w:r>
      <w:r w:rsidRPr="00C97B97">
        <w:rPr>
          <w:sz w:val="28"/>
          <w:szCs w:val="28"/>
          <w:vertAlign w:val="subscript"/>
        </w:rPr>
        <w:t>мульт</w:t>
      </w:r>
      <w:r w:rsidRPr="00C97B97">
        <w:rPr>
          <w:sz w:val="28"/>
          <w:szCs w:val="28"/>
        </w:rPr>
        <w:t>=δ</w:t>
      </w:r>
      <w:r w:rsidRPr="00C97B97">
        <w:rPr>
          <w:sz w:val="28"/>
          <w:szCs w:val="28"/>
          <w:vertAlign w:val="subscript"/>
        </w:rPr>
        <w:t>нк</w:t>
      </w:r>
      <w:r w:rsidRPr="00C97B97">
        <w:rPr>
          <w:sz w:val="28"/>
          <w:szCs w:val="28"/>
        </w:rPr>
        <w:t>+δ</w:t>
      </w:r>
      <w:r w:rsidRPr="00C97B97">
        <w:rPr>
          <w:sz w:val="28"/>
          <w:szCs w:val="28"/>
          <w:vertAlign w:val="subscript"/>
        </w:rPr>
        <w:t>сс</w:t>
      </w:r>
      <w:r w:rsidRPr="00C97B97">
        <w:rPr>
          <w:sz w:val="28"/>
          <w:szCs w:val="28"/>
        </w:rPr>
        <w:t>+δ</w:t>
      </w:r>
      <w:r w:rsidRPr="00C97B97">
        <w:rPr>
          <w:sz w:val="28"/>
          <w:szCs w:val="28"/>
          <w:vertAlign w:val="subscript"/>
          <w:lang w:val="en-US"/>
        </w:rPr>
        <w:t>R</w:t>
      </w:r>
      <w:r w:rsidRPr="00C97B97">
        <w:rPr>
          <w:sz w:val="28"/>
          <w:szCs w:val="28"/>
        </w:rPr>
        <w:t>=0,00499+0,0316+0,105=0,14159%</w:t>
      </w:r>
      <w:r w:rsidR="001B1AD5">
        <w:rPr>
          <w:sz w:val="28"/>
          <w:szCs w:val="28"/>
        </w:rPr>
        <w:t xml:space="preserve"> </w:t>
      </w:r>
      <w:r w:rsidRPr="00C97B97">
        <w:rPr>
          <w:sz w:val="28"/>
          <w:szCs w:val="28"/>
        </w:rPr>
        <w:t>(4.5)</w:t>
      </w:r>
    </w:p>
    <w:p w:rsidR="00C97B97" w:rsidRDefault="00C97B97" w:rsidP="00C97B97">
      <w:pPr>
        <w:spacing w:line="360" w:lineRule="auto"/>
        <w:ind w:firstLine="709"/>
        <w:jc w:val="both"/>
        <w:rPr>
          <w:sz w:val="28"/>
          <w:szCs w:val="28"/>
        </w:rPr>
      </w:pPr>
    </w:p>
    <w:p w:rsidR="00D55C51" w:rsidRPr="00C97B97" w:rsidRDefault="00D55C51" w:rsidP="00C97B97">
      <w:pPr>
        <w:spacing w:line="360" w:lineRule="auto"/>
        <w:ind w:firstLine="709"/>
        <w:jc w:val="both"/>
        <w:rPr>
          <w:i/>
          <w:sz w:val="28"/>
          <w:szCs w:val="28"/>
          <w:vertAlign w:val="subscript"/>
        </w:rPr>
      </w:pPr>
      <w:r w:rsidRPr="00C97B97">
        <w:rPr>
          <w:sz w:val="28"/>
          <w:szCs w:val="28"/>
        </w:rPr>
        <w:t>Далее</w:t>
      </w:r>
      <w:r w:rsidR="001B1AD5">
        <w:rPr>
          <w:sz w:val="28"/>
          <w:szCs w:val="28"/>
        </w:rPr>
        <w:t xml:space="preserve"> </w:t>
      </w:r>
      <w:r w:rsidRPr="00C97B97">
        <w:rPr>
          <w:sz w:val="28"/>
          <w:szCs w:val="28"/>
        </w:rPr>
        <w:t>определим аддитивные погрешности инвертора. Погрешность, вызванная дрейфом нуля усилителей</w:t>
      </w:r>
      <w:r w:rsidRPr="00C97B97">
        <w:rPr>
          <w:i/>
          <w:sz w:val="28"/>
          <w:szCs w:val="28"/>
        </w:rPr>
        <w:t xml:space="preserve"> </w:t>
      </w:r>
      <w:r w:rsidRPr="00C97B97">
        <w:rPr>
          <w:i/>
          <w:sz w:val="28"/>
          <w:szCs w:val="28"/>
          <w:lang w:val="en-US"/>
        </w:rPr>
        <w:sym w:font="Symbol" w:char="F064"/>
      </w:r>
      <w:r w:rsidRPr="00C97B97">
        <w:rPr>
          <w:i/>
          <w:sz w:val="28"/>
          <w:szCs w:val="28"/>
          <w:vertAlign w:val="subscript"/>
        </w:rPr>
        <w:t>ТКе0</w:t>
      </w:r>
    </w:p>
    <w:p w:rsidR="00C97B97" w:rsidRDefault="00C97B97" w:rsidP="00C97B97">
      <w:pPr>
        <w:spacing w:line="360" w:lineRule="auto"/>
        <w:ind w:firstLine="709"/>
        <w:jc w:val="both"/>
        <w:rPr>
          <w:i/>
          <w:sz w:val="28"/>
          <w:szCs w:val="28"/>
        </w:rPr>
      </w:pPr>
    </w:p>
    <w:p w:rsidR="00D55C51" w:rsidRPr="00C97B97" w:rsidRDefault="00D55C51" w:rsidP="00C97B97">
      <w:pPr>
        <w:spacing w:line="360" w:lineRule="auto"/>
        <w:ind w:firstLine="709"/>
        <w:jc w:val="both"/>
        <w:rPr>
          <w:sz w:val="28"/>
          <w:szCs w:val="28"/>
        </w:rPr>
      </w:pPr>
      <w:r w:rsidRPr="00C97B97">
        <w:rPr>
          <w:i/>
          <w:sz w:val="28"/>
          <w:szCs w:val="28"/>
          <w:lang w:val="en-US"/>
        </w:rPr>
        <w:sym w:font="Symbol" w:char="F064"/>
      </w:r>
      <w:r w:rsidRPr="00C97B97">
        <w:rPr>
          <w:i/>
          <w:sz w:val="28"/>
          <w:szCs w:val="28"/>
          <w:vertAlign w:val="subscript"/>
        </w:rPr>
        <w:t>ТКе0</w:t>
      </w:r>
      <w:r w:rsidRPr="00C97B97">
        <w:rPr>
          <w:i/>
          <w:sz w:val="28"/>
          <w:szCs w:val="28"/>
        </w:rPr>
        <w:t>=</w:t>
      </w:r>
      <w:r w:rsidRPr="00C97B97">
        <w:rPr>
          <w:sz w:val="28"/>
          <w:szCs w:val="28"/>
        </w:rPr>
        <w:t>ТКе</w:t>
      </w:r>
      <w:r w:rsidRPr="00C97B97">
        <w:rPr>
          <w:sz w:val="28"/>
          <w:szCs w:val="28"/>
          <w:vertAlign w:val="subscript"/>
        </w:rPr>
        <w:t>0</w:t>
      </w:r>
      <w:r w:rsidRPr="00C97B97">
        <w:rPr>
          <w:sz w:val="28"/>
          <w:szCs w:val="28"/>
        </w:rPr>
        <w:t>*ΔТ*100/</w:t>
      </w:r>
      <w:r w:rsidRPr="00C97B97">
        <w:rPr>
          <w:sz w:val="28"/>
          <w:szCs w:val="28"/>
          <w:lang w:val="en-US"/>
        </w:rPr>
        <w:t>U</w:t>
      </w:r>
      <w:r w:rsidRPr="00C97B97">
        <w:rPr>
          <w:sz w:val="28"/>
          <w:szCs w:val="28"/>
          <w:vertAlign w:val="subscript"/>
        </w:rPr>
        <w:t>вх.макс</w:t>
      </w:r>
      <w:r w:rsidRPr="00C97B97">
        <w:rPr>
          <w:sz w:val="28"/>
          <w:szCs w:val="28"/>
        </w:rPr>
        <w:t>=50*10</w:t>
      </w:r>
      <w:r w:rsidRPr="00C97B97">
        <w:rPr>
          <w:sz w:val="28"/>
          <w:szCs w:val="28"/>
          <w:vertAlign w:val="superscript"/>
        </w:rPr>
        <w:t>-6</w:t>
      </w:r>
      <w:r w:rsidRPr="00C97B97">
        <w:rPr>
          <w:sz w:val="28"/>
          <w:szCs w:val="28"/>
        </w:rPr>
        <w:t>*5*100/10=0,025%</w:t>
      </w:r>
      <w:r w:rsidR="001B1AD5">
        <w:rPr>
          <w:sz w:val="28"/>
          <w:szCs w:val="28"/>
        </w:rPr>
        <w:t xml:space="preserve"> </w:t>
      </w:r>
      <w:r w:rsidRPr="00C97B97">
        <w:rPr>
          <w:sz w:val="28"/>
          <w:szCs w:val="28"/>
        </w:rPr>
        <w:t>(4.6)</w:t>
      </w:r>
    </w:p>
    <w:p w:rsidR="00C97B97" w:rsidRDefault="00C97B97"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Аддитивная погрешность, вызванная неидеальностью источника питания</w:t>
      </w:r>
    </w:p>
    <w:p w:rsidR="00C97B97" w:rsidRDefault="00C97B97" w:rsidP="00C97B97">
      <w:pPr>
        <w:spacing w:line="360" w:lineRule="auto"/>
        <w:ind w:firstLine="709"/>
        <w:jc w:val="both"/>
        <w:rPr>
          <w:i/>
          <w:sz w:val="28"/>
          <w:szCs w:val="28"/>
        </w:rPr>
      </w:pPr>
    </w:p>
    <w:p w:rsidR="00D55C51" w:rsidRDefault="00D55C51" w:rsidP="00C97B97">
      <w:pPr>
        <w:spacing w:line="360" w:lineRule="auto"/>
        <w:ind w:firstLine="709"/>
        <w:jc w:val="both"/>
        <w:rPr>
          <w:sz w:val="28"/>
          <w:szCs w:val="28"/>
        </w:rPr>
      </w:pPr>
      <w:r w:rsidRPr="00C97B97">
        <w:rPr>
          <w:i/>
          <w:sz w:val="28"/>
          <w:szCs w:val="28"/>
          <w:lang w:val="en-US"/>
        </w:rPr>
        <w:sym w:font="Symbol" w:char="F064"/>
      </w:r>
      <w:r w:rsidRPr="00C97B97">
        <w:rPr>
          <w:i/>
          <w:sz w:val="28"/>
          <w:szCs w:val="28"/>
          <w:vertAlign w:val="subscript"/>
        </w:rPr>
        <w:t>КВНПе0</w:t>
      </w:r>
      <w:r w:rsidRPr="00C97B97">
        <w:rPr>
          <w:i/>
          <w:sz w:val="28"/>
          <w:szCs w:val="28"/>
        </w:rPr>
        <w:t>=</w:t>
      </w:r>
      <w:r w:rsidRPr="00C97B97">
        <w:rPr>
          <w:sz w:val="28"/>
          <w:szCs w:val="28"/>
        </w:rPr>
        <w:t>КВНПе</w:t>
      </w:r>
      <w:r w:rsidRPr="00C97B97">
        <w:rPr>
          <w:sz w:val="28"/>
          <w:szCs w:val="28"/>
          <w:vertAlign w:val="subscript"/>
        </w:rPr>
        <w:t>0</w:t>
      </w:r>
      <w:r w:rsidRPr="00C97B97">
        <w:rPr>
          <w:sz w:val="28"/>
          <w:szCs w:val="28"/>
        </w:rPr>
        <w:t>*ΔЕ</w:t>
      </w:r>
      <w:r w:rsidRPr="00C97B97">
        <w:rPr>
          <w:sz w:val="28"/>
          <w:szCs w:val="28"/>
          <w:vertAlign w:val="subscript"/>
        </w:rPr>
        <w:t>пит</w:t>
      </w:r>
      <w:r w:rsidRPr="00C97B97">
        <w:rPr>
          <w:sz w:val="28"/>
          <w:szCs w:val="28"/>
        </w:rPr>
        <w:t>*100/</w:t>
      </w:r>
      <w:r w:rsidRPr="00C97B97">
        <w:rPr>
          <w:sz w:val="28"/>
          <w:szCs w:val="28"/>
          <w:lang w:val="en-US"/>
        </w:rPr>
        <w:t>U</w:t>
      </w:r>
      <w:r w:rsidRPr="00C97B97">
        <w:rPr>
          <w:sz w:val="28"/>
          <w:szCs w:val="28"/>
          <w:vertAlign w:val="subscript"/>
        </w:rPr>
        <w:t>вх</w:t>
      </w:r>
      <w:r w:rsidRPr="00C97B97">
        <w:rPr>
          <w:sz w:val="28"/>
          <w:szCs w:val="28"/>
        </w:rPr>
        <w:t>=300*10</w:t>
      </w:r>
      <w:r w:rsidRPr="00C97B97">
        <w:rPr>
          <w:sz w:val="28"/>
          <w:szCs w:val="28"/>
          <w:vertAlign w:val="superscript"/>
        </w:rPr>
        <w:t>-6</w:t>
      </w:r>
      <w:r w:rsidR="00C97B97">
        <w:rPr>
          <w:sz w:val="28"/>
          <w:szCs w:val="28"/>
        </w:rPr>
        <w:t>*0,5*100/10=0,0015%</w:t>
      </w:r>
      <w:r w:rsidR="001B1AD5">
        <w:rPr>
          <w:sz w:val="28"/>
          <w:szCs w:val="28"/>
        </w:rPr>
        <w:t xml:space="preserve"> </w:t>
      </w:r>
      <w:r w:rsidRPr="00C97B97">
        <w:rPr>
          <w:sz w:val="28"/>
          <w:szCs w:val="28"/>
        </w:rPr>
        <w:t>(2.25)</w:t>
      </w:r>
    </w:p>
    <w:p w:rsidR="00C97B97" w:rsidRPr="00C97B97" w:rsidRDefault="00C97B97"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Суммарная аддитивная погрешность</w:t>
      </w:r>
    </w:p>
    <w:p w:rsidR="00C97B97" w:rsidRDefault="00C97B97" w:rsidP="00C97B97">
      <w:pPr>
        <w:spacing w:line="360" w:lineRule="auto"/>
        <w:ind w:firstLine="709"/>
        <w:jc w:val="both"/>
        <w:rPr>
          <w:i/>
          <w:sz w:val="28"/>
          <w:szCs w:val="28"/>
        </w:rPr>
      </w:pPr>
    </w:p>
    <w:p w:rsidR="00D55C51" w:rsidRPr="00C97B97" w:rsidRDefault="00D55C51" w:rsidP="00C97B97">
      <w:pPr>
        <w:spacing w:line="360" w:lineRule="auto"/>
        <w:ind w:firstLine="709"/>
        <w:jc w:val="both"/>
        <w:rPr>
          <w:sz w:val="28"/>
          <w:szCs w:val="28"/>
        </w:rPr>
      </w:pPr>
      <w:r w:rsidRPr="00C97B97">
        <w:rPr>
          <w:i/>
          <w:sz w:val="28"/>
          <w:szCs w:val="28"/>
          <w:lang w:val="en-US"/>
        </w:rPr>
        <w:sym w:font="Symbol" w:char="F064"/>
      </w:r>
      <w:r w:rsidRPr="00C97B97">
        <w:rPr>
          <w:i/>
          <w:sz w:val="28"/>
          <w:szCs w:val="28"/>
          <w:vertAlign w:val="subscript"/>
        </w:rPr>
        <w:t>адд</w:t>
      </w:r>
      <w:r w:rsidRPr="00C97B97">
        <w:rPr>
          <w:i/>
          <w:sz w:val="28"/>
          <w:szCs w:val="28"/>
        </w:rPr>
        <w:t>=</w:t>
      </w:r>
      <w:r w:rsidRPr="00C97B97">
        <w:rPr>
          <w:i/>
          <w:sz w:val="28"/>
          <w:szCs w:val="28"/>
          <w:lang w:val="en-US"/>
        </w:rPr>
        <w:sym w:font="Symbol" w:char="F064"/>
      </w:r>
      <w:r w:rsidRPr="00C97B97">
        <w:rPr>
          <w:i/>
          <w:sz w:val="28"/>
          <w:szCs w:val="28"/>
          <w:vertAlign w:val="subscript"/>
        </w:rPr>
        <w:t>ТКе0</w:t>
      </w:r>
      <w:r w:rsidRPr="00C97B97">
        <w:rPr>
          <w:i/>
          <w:sz w:val="28"/>
          <w:szCs w:val="28"/>
        </w:rPr>
        <w:t>+</w:t>
      </w:r>
      <w:r w:rsidRPr="00C97B97">
        <w:rPr>
          <w:i/>
          <w:sz w:val="28"/>
          <w:szCs w:val="28"/>
          <w:lang w:val="en-US"/>
        </w:rPr>
        <w:sym w:font="Symbol" w:char="F064"/>
      </w:r>
      <w:r w:rsidRPr="00C97B97">
        <w:rPr>
          <w:i/>
          <w:sz w:val="28"/>
          <w:szCs w:val="28"/>
          <w:vertAlign w:val="subscript"/>
        </w:rPr>
        <w:t>КВНПе0</w:t>
      </w:r>
      <w:r w:rsidRPr="00C97B97">
        <w:rPr>
          <w:i/>
          <w:sz w:val="28"/>
          <w:szCs w:val="28"/>
        </w:rPr>
        <w:t>=</w:t>
      </w:r>
      <w:r w:rsidRPr="00C97B97">
        <w:rPr>
          <w:sz w:val="28"/>
          <w:szCs w:val="28"/>
        </w:rPr>
        <w:t>0,0025+0,0015=0,004%</w:t>
      </w:r>
      <w:r w:rsidR="001B1AD5">
        <w:rPr>
          <w:sz w:val="28"/>
          <w:szCs w:val="28"/>
        </w:rPr>
        <w:t xml:space="preserve"> </w:t>
      </w:r>
      <w:r w:rsidRPr="00C97B97">
        <w:rPr>
          <w:sz w:val="28"/>
          <w:szCs w:val="28"/>
        </w:rPr>
        <w:t>(4.7)</w:t>
      </w:r>
    </w:p>
    <w:p w:rsidR="00C97B97" w:rsidRDefault="00C97B97"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Результирующая погрешность инвертора</w:t>
      </w:r>
    </w:p>
    <w:p w:rsidR="00C97B97" w:rsidRDefault="00C97B97" w:rsidP="00C97B97">
      <w:pPr>
        <w:spacing w:line="360" w:lineRule="auto"/>
        <w:ind w:firstLine="709"/>
        <w:jc w:val="both"/>
        <w:rPr>
          <w:i/>
          <w:sz w:val="28"/>
          <w:szCs w:val="28"/>
        </w:rPr>
      </w:pPr>
    </w:p>
    <w:p w:rsidR="00D55C51" w:rsidRPr="00C97B97" w:rsidRDefault="00D55C51" w:rsidP="00C97B97">
      <w:pPr>
        <w:spacing w:line="360" w:lineRule="auto"/>
        <w:ind w:firstLine="709"/>
        <w:jc w:val="both"/>
        <w:rPr>
          <w:sz w:val="28"/>
          <w:szCs w:val="28"/>
        </w:rPr>
      </w:pPr>
      <w:r w:rsidRPr="00C97B97">
        <w:rPr>
          <w:i/>
          <w:sz w:val="28"/>
          <w:szCs w:val="28"/>
          <w:lang w:val="en-US"/>
        </w:rPr>
        <w:sym w:font="Symbol" w:char="F064"/>
      </w:r>
      <w:r w:rsidRPr="00C97B97">
        <w:rPr>
          <w:i/>
          <w:sz w:val="28"/>
          <w:szCs w:val="28"/>
          <w:vertAlign w:val="subscript"/>
        </w:rPr>
        <w:t>Σ</w:t>
      </w:r>
      <w:r w:rsidRPr="00C97B97">
        <w:rPr>
          <w:i/>
          <w:sz w:val="28"/>
          <w:szCs w:val="28"/>
        </w:rPr>
        <w:t>=</w:t>
      </w:r>
      <w:r w:rsidRPr="00C97B97">
        <w:rPr>
          <w:i/>
          <w:sz w:val="28"/>
          <w:szCs w:val="28"/>
          <w:lang w:val="en-US"/>
        </w:rPr>
        <w:sym w:font="Symbol" w:char="F064"/>
      </w:r>
      <w:r w:rsidRPr="00C97B97">
        <w:rPr>
          <w:i/>
          <w:sz w:val="28"/>
          <w:szCs w:val="28"/>
          <w:vertAlign w:val="subscript"/>
        </w:rPr>
        <w:t>мульт</w:t>
      </w:r>
      <w:r w:rsidRPr="00C97B97">
        <w:rPr>
          <w:i/>
          <w:sz w:val="28"/>
          <w:szCs w:val="28"/>
        </w:rPr>
        <w:t>+</w:t>
      </w:r>
      <w:r w:rsidRPr="00C97B97">
        <w:rPr>
          <w:i/>
          <w:sz w:val="28"/>
          <w:szCs w:val="28"/>
          <w:lang w:val="en-US"/>
        </w:rPr>
        <w:sym w:font="Symbol" w:char="F064"/>
      </w:r>
      <w:r w:rsidRPr="00C97B97">
        <w:rPr>
          <w:i/>
          <w:sz w:val="28"/>
          <w:szCs w:val="28"/>
          <w:vertAlign w:val="subscript"/>
        </w:rPr>
        <w:t>адд</w:t>
      </w:r>
      <w:r w:rsidRPr="00C97B97">
        <w:rPr>
          <w:i/>
          <w:sz w:val="28"/>
          <w:szCs w:val="28"/>
        </w:rPr>
        <w:t>=</w:t>
      </w:r>
      <w:r w:rsidRPr="00C97B97">
        <w:rPr>
          <w:sz w:val="28"/>
          <w:szCs w:val="28"/>
        </w:rPr>
        <w:t>0,14159+0,004=0,14559%</w:t>
      </w:r>
      <w:r w:rsidR="001B1AD5">
        <w:rPr>
          <w:sz w:val="28"/>
          <w:szCs w:val="28"/>
        </w:rPr>
        <w:t xml:space="preserve"> </w:t>
      </w:r>
      <w:r w:rsidRPr="00C97B97">
        <w:rPr>
          <w:sz w:val="28"/>
          <w:szCs w:val="28"/>
        </w:rPr>
        <w:t>(4.8)</w:t>
      </w:r>
    </w:p>
    <w:p w:rsidR="00C97B97" w:rsidRDefault="00C97B97"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 xml:space="preserve">Определим погрешность аналогового ключа. </w:t>
      </w:r>
      <w:r w:rsidRPr="00C97B97">
        <w:rPr>
          <w:sz w:val="28"/>
          <w:szCs w:val="28"/>
        </w:rPr>
        <w:tab/>
        <w:t xml:space="preserve">Погрешность от неидентичности ключей вызывается нестабильностью сопротивлений </w:t>
      </w:r>
      <w:r w:rsidRPr="00C97B97">
        <w:rPr>
          <w:i/>
          <w:sz w:val="28"/>
          <w:szCs w:val="28"/>
        </w:rPr>
        <w:t>r</w:t>
      </w:r>
      <w:r w:rsidRPr="00C97B97">
        <w:rPr>
          <w:i/>
          <w:sz w:val="28"/>
          <w:szCs w:val="28"/>
          <w:vertAlign w:val="subscript"/>
        </w:rPr>
        <w:t>k1</w:t>
      </w:r>
      <w:r w:rsidRPr="00C97B97">
        <w:rPr>
          <w:sz w:val="28"/>
          <w:szCs w:val="28"/>
        </w:rPr>
        <w:t xml:space="preserve"> и</w:t>
      </w:r>
      <w:r w:rsidR="001B1AD5">
        <w:rPr>
          <w:sz w:val="28"/>
          <w:szCs w:val="28"/>
        </w:rPr>
        <w:t xml:space="preserve"> </w:t>
      </w:r>
      <w:r w:rsidRPr="00C97B97">
        <w:rPr>
          <w:i/>
          <w:sz w:val="28"/>
          <w:szCs w:val="28"/>
        </w:rPr>
        <w:t>r</w:t>
      </w:r>
      <w:r w:rsidRPr="00C97B97">
        <w:rPr>
          <w:i/>
          <w:sz w:val="28"/>
          <w:szCs w:val="28"/>
          <w:vertAlign w:val="subscript"/>
        </w:rPr>
        <w:t xml:space="preserve">k2 </w:t>
      </w:r>
      <w:r w:rsidRPr="00C97B97">
        <w:rPr>
          <w:sz w:val="28"/>
          <w:szCs w:val="28"/>
        </w:rPr>
        <w:t xml:space="preserve">. С учетом того, что </w:t>
      </w:r>
      <w:r w:rsidRPr="00C97B97">
        <w:rPr>
          <w:i/>
          <w:sz w:val="28"/>
          <w:szCs w:val="28"/>
          <w:lang w:val="en-US"/>
        </w:rPr>
        <w:t>R</w:t>
      </w:r>
      <w:r w:rsidRPr="00C97B97">
        <w:rPr>
          <w:sz w:val="28"/>
          <w:szCs w:val="28"/>
        </w:rPr>
        <w:t xml:space="preserve"> </w:t>
      </w:r>
      <w:r w:rsidRPr="00C97B97">
        <w:rPr>
          <w:sz w:val="28"/>
          <w:szCs w:val="28"/>
          <w:lang w:val="en-US"/>
        </w:rPr>
        <w:sym w:font="Symbol" w:char="F03E"/>
      </w:r>
      <w:r w:rsidRPr="00C97B97">
        <w:rPr>
          <w:sz w:val="28"/>
          <w:szCs w:val="28"/>
          <w:lang w:val="en-US"/>
        </w:rPr>
        <w:sym w:font="Symbol" w:char="F03E"/>
      </w:r>
      <w:r w:rsidRPr="00C97B97">
        <w:rPr>
          <w:sz w:val="28"/>
          <w:szCs w:val="28"/>
        </w:rPr>
        <w:t xml:space="preserve"> </w:t>
      </w:r>
      <w:r w:rsidRPr="00C97B97">
        <w:rPr>
          <w:i/>
          <w:sz w:val="28"/>
          <w:szCs w:val="28"/>
        </w:rPr>
        <w:t>r</w:t>
      </w:r>
      <w:r w:rsidRPr="00C97B97">
        <w:rPr>
          <w:i/>
          <w:sz w:val="28"/>
          <w:szCs w:val="28"/>
          <w:vertAlign w:val="subscript"/>
        </w:rPr>
        <w:t>k</w:t>
      </w:r>
      <w:r w:rsidR="001B1AD5">
        <w:rPr>
          <w:sz w:val="28"/>
          <w:szCs w:val="28"/>
        </w:rPr>
        <w:t xml:space="preserve"> </w:t>
      </w:r>
      <w:r w:rsidRPr="00C97B97">
        <w:rPr>
          <w:sz w:val="28"/>
          <w:szCs w:val="28"/>
        </w:rPr>
        <w:t>имеем</w:t>
      </w:r>
    </w:p>
    <w:p w:rsidR="00C97B97" w:rsidRDefault="00C97B97" w:rsidP="00C97B97">
      <w:pPr>
        <w:spacing w:line="360" w:lineRule="auto"/>
        <w:ind w:firstLine="709"/>
        <w:jc w:val="both"/>
        <w:rPr>
          <w:sz w:val="28"/>
          <w:szCs w:val="28"/>
        </w:rPr>
      </w:pPr>
    </w:p>
    <w:p w:rsidR="00D55C51" w:rsidRPr="00C97B97" w:rsidRDefault="000B203B" w:rsidP="00C97B97">
      <w:pPr>
        <w:spacing w:line="360" w:lineRule="auto"/>
        <w:ind w:firstLine="709"/>
        <w:jc w:val="both"/>
        <w:rPr>
          <w:sz w:val="28"/>
          <w:szCs w:val="28"/>
        </w:rPr>
      </w:pPr>
      <w:r>
        <w:rPr>
          <w:sz w:val="28"/>
          <w:szCs w:val="28"/>
        </w:rPr>
        <w:pict>
          <v:shape id="_x0000_i1057" type="#_x0000_t75" style="width:105pt;height:35.25pt" fillcolor="window">
            <v:imagedata r:id="rId42" o:title=""/>
          </v:shape>
        </w:pict>
      </w:r>
      <w:r w:rsidR="001B1AD5">
        <w:rPr>
          <w:sz w:val="28"/>
          <w:szCs w:val="28"/>
        </w:rPr>
        <w:t xml:space="preserve"> </w:t>
      </w:r>
      <w:r w:rsidR="00D55C51" w:rsidRPr="00C97B97">
        <w:rPr>
          <w:sz w:val="28"/>
          <w:szCs w:val="28"/>
        </w:rPr>
        <w:t>(4.9)</w:t>
      </w:r>
    </w:p>
    <w:p w:rsidR="00C97B97" w:rsidRDefault="00C97B97"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 xml:space="preserve">где </w:t>
      </w:r>
      <w:r w:rsidRPr="00C97B97">
        <w:rPr>
          <w:sz w:val="28"/>
          <w:szCs w:val="28"/>
        </w:rPr>
        <w:sym w:font="Symbol" w:char="F044"/>
      </w:r>
      <w:r w:rsidRPr="00C97B97">
        <w:rPr>
          <w:i/>
          <w:sz w:val="28"/>
          <w:szCs w:val="28"/>
        </w:rPr>
        <w:t>r</w:t>
      </w:r>
      <w:r w:rsidRPr="00C97B97">
        <w:rPr>
          <w:i/>
          <w:sz w:val="28"/>
          <w:szCs w:val="28"/>
          <w:vertAlign w:val="subscript"/>
        </w:rPr>
        <w:t>k1</w:t>
      </w:r>
      <w:r w:rsidRPr="00C97B97">
        <w:rPr>
          <w:sz w:val="28"/>
          <w:szCs w:val="28"/>
        </w:rPr>
        <w:t xml:space="preserve"> и </w:t>
      </w:r>
      <w:r w:rsidRPr="00C97B97">
        <w:rPr>
          <w:sz w:val="28"/>
          <w:szCs w:val="28"/>
        </w:rPr>
        <w:sym w:font="Symbol" w:char="F044"/>
      </w:r>
      <w:r w:rsidRPr="00C97B97">
        <w:rPr>
          <w:i/>
          <w:sz w:val="28"/>
          <w:szCs w:val="28"/>
        </w:rPr>
        <w:t>r</w:t>
      </w:r>
      <w:r w:rsidRPr="00C97B97">
        <w:rPr>
          <w:i/>
          <w:sz w:val="28"/>
          <w:szCs w:val="28"/>
          <w:vertAlign w:val="subscript"/>
        </w:rPr>
        <w:t>k2</w:t>
      </w:r>
      <w:r w:rsidRPr="00C97B97">
        <w:rPr>
          <w:sz w:val="28"/>
          <w:szCs w:val="28"/>
        </w:rPr>
        <w:t xml:space="preserve"> – изменение сопротивлений замкнутых ключей под воздействием внешних факторов или старения. Действия некоторых факторов можно уменьшить схемными решениями. Нелинейность сопротивления ключа при открытом состоянии и зависимость его от температуры можно ослабить подключением последовательно с ключом резистора, сопротивление которого значительно больше сопротивления ключа. Сопротивление полевых транзисторов в открытом состоянии обычно колеблется от 50 до 200 Ом. Включение резистора сопротивлением 2</w:t>
      </w:r>
      <w:r w:rsidRPr="00C97B97">
        <w:rPr>
          <w:sz w:val="28"/>
          <w:szCs w:val="28"/>
        </w:rPr>
        <w:sym w:font="Symbol" w:char="F0B8"/>
      </w:r>
      <w:r w:rsidRPr="00C97B97">
        <w:rPr>
          <w:sz w:val="28"/>
          <w:szCs w:val="28"/>
        </w:rPr>
        <w:t>5 кОм последовательно с транзистором практически исключает погрешность, вызванную нелинейностью и зависимостью сопротивления ключа от температуры [36].</w:t>
      </w:r>
      <w:r w:rsidR="001B1AD5">
        <w:rPr>
          <w:sz w:val="28"/>
          <w:szCs w:val="28"/>
        </w:rPr>
        <w:t xml:space="preserve"> </w:t>
      </w:r>
      <w:r w:rsidRPr="00C97B97">
        <w:rPr>
          <w:sz w:val="28"/>
          <w:szCs w:val="28"/>
        </w:rPr>
        <w:t>Ключи на полевых транзисторах, выполненные в виде одной интегральной схемы имеют, как правило (</w:t>
      </w:r>
      <w:r w:rsidRPr="00C97B97">
        <w:rPr>
          <w:sz w:val="28"/>
          <w:szCs w:val="28"/>
        </w:rPr>
        <w:sym w:font="Symbol" w:char="F044"/>
      </w:r>
      <w:r w:rsidRPr="00C97B97">
        <w:rPr>
          <w:i/>
          <w:sz w:val="28"/>
          <w:szCs w:val="28"/>
        </w:rPr>
        <w:t>r</w:t>
      </w:r>
      <w:r w:rsidRPr="00C97B97">
        <w:rPr>
          <w:i/>
          <w:sz w:val="28"/>
          <w:szCs w:val="28"/>
          <w:vertAlign w:val="subscript"/>
        </w:rPr>
        <w:t>k1</w:t>
      </w:r>
      <w:r w:rsidRPr="00C97B97">
        <w:rPr>
          <w:sz w:val="28"/>
          <w:szCs w:val="28"/>
        </w:rPr>
        <w:t xml:space="preserve"> – </w:t>
      </w:r>
      <w:r w:rsidRPr="00C97B97">
        <w:rPr>
          <w:sz w:val="28"/>
          <w:szCs w:val="28"/>
        </w:rPr>
        <w:sym w:font="Symbol" w:char="F044"/>
      </w:r>
      <w:r w:rsidRPr="00C97B97">
        <w:rPr>
          <w:i/>
          <w:sz w:val="28"/>
          <w:szCs w:val="28"/>
        </w:rPr>
        <w:t>r</w:t>
      </w:r>
      <w:r w:rsidRPr="00C97B97">
        <w:rPr>
          <w:i/>
          <w:sz w:val="28"/>
          <w:szCs w:val="28"/>
          <w:vertAlign w:val="subscript"/>
        </w:rPr>
        <w:t>k2</w:t>
      </w:r>
      <w:r w:rsidRPr="00C97B97">
        <w:rPr>
          <w:sz w:val="28"/>
          <w:szCs w:val="28"/>
        </w:rPr>
        <w:t xml:space="preserve">), не более нескольких единиц Ом, поэтому для уменьшения погрешностей рекомендуется величину </w:t>
      </w:r>
      <w:r w:rsidRPr="00C97B97">
        <w:rPr>
          <w:i/>
          <w:sz w:val="28"/>
          <w:szCs w:val="28"/>
          <w:lang w:val="en-US"/>
        </w:rPr>
        <w:t>R</w:t>
      </w:r>
      <w:r w:rsidRPr="00C97B97">
        <w:rPr>
          <w:sz w:val="28"/>
          <w:szCs w:val="28"/>
        </w:rPr>
        <w:t xml:space="preserve"> выбирать в диапазоне 10</w:t>
      </w:r>
      <w:r w:rsidRPr="00C97B97">
        <w:rPr>
          <w:sz w:val="28"/>
          <w:szCs w:val="28"/>
          <w:vertAlign w:val="superscript"/>
        </w:rPr>
        <w:t>4</w:t>
      </w:r>
      <w:r w:rsidRPr="00C97B97">
        <w:rPr>
          <w:sz w:val="28"/>
          <w:szCs w:val="28"/>
        </w:rPr>
        <w:t xml:space="preserve"> </w:t>
      </w:r>
      <w:r w:rsidRPr="00C97B97">
        <w:rPr>
          <w:sz w:val="28"/>
          <w:szCs w:val="28"/>
        </w:rPr>
        <w:sym w:font="Symbol" w:char="F0B8"/>
      </w:r>
      <w:r w:rsidRPr="00C97B97">
        <w:rPr>
          <w:sz w:val="28"/>
          <w:szCs w:val="28"/>
        </w:rPr>
        <w:t xml:space="preserve"> 10</w:t>
      </w:r>
      <w:r w:rsidRPr="00C97B97">
        <w:rPr>
          <w:sz w:val="28"/>
          <w:szCs w:val="28"/>
          <w:vertAlign w:val="superscript"/>
        </w:rPr>
        <w:t>5</w:t>
      </w:r>
      <w:r w:rsidRPr="00C97B97">
        <w:rPr>
          <w:sz w:val="28"/>
          <w:szCs w:val="28"/>
        </w:rPr>
        <w:t xml:space="preserve"> Ом.</w:t>
      </w:r>
    </w:p>
    <w:p w:rsidR="00D55C51" w:rsidRPr="00C97B97" w:rsidRDefault="00D55C51" w:rsidP="00C97B97">
      <w:pPr>
        <w:spacing w:line="360" w:lineRule="auto"/>
        <w:ind w:firstLine="709"/>
        <w:jc w:val="both"/>
        <w:rPr>
          <w:sz w:val="28"/>
          <w:szCs w:val="28"/>
        </w:rPr>
      </w:pPr>
      <w:r w:rsidRPr="00C97B97">
        <w:rPr>
          <w:sz w:val="28"/>
          <w:szCs w:val="28"/>
        </w:rPr>
        <w:t>При использовании аналоговых ключей типа КР590КН4(</w:t>
      </w:r>
      <w:r w:rsidRPr="00C97B97">
        <w:rPr>
          <w:i/>
          <w:sz w:val="28"/>
          <w:szCs w:val="28"/>
        </w:rPr>
        <w:t>r</w:t>
      </w:r>
      <w:r w:rsidRPr="00C97B97">
        <w:rPr>
          <w:i/>
          <w:sz w:val="28"/>
          <w:szCs w:val="28"/>
          <w:vertAlign w:val="subscript"/>
        </w:rPr>
        <w:t xml:space="preserve">kоткр </w:t>
      </w:r>
      <w:r w:rsidRPr="00C97B97">
        <w:rPr>
          <w:sz w:val="28"/>
          <w:szCs w:val="28"/>
        </w:rPr>
        <w:sym w:font="Symbol" w:char="F0BB"/>
      </w:r>
      <w:r w:rsidRPr="00C97B97">
        <w:rPr>
          <w:sz w:val="28"/>
          <w:szCs w:val="28"/>
        </w:rPr>
        <w:t xml:space="preserve"> </w:t>
      </w:r>
      <w:r w:rsidRPr="00C97B97">
        <w:rPr>
          <w:i/>
          <w:sz w:val="28"/>
          <w:szCs w:val="28"/>
        </w:rPr>
        <w:t>75 Ом</w:t>
      </w:r>
      <w:r w:rsidRPr="00C97B97">
        <w:rPr>
          <w:sz w:val="28"/>
          <w:szCs w:val="28"/>
        </w:rPr>
        <w:t xml:space="preserve">), сопротивления </w:t>
      </w:r>
      <w:r w:rsidRPr="00C97B97">
        <w:rPr>
          <w:i/>
          <w:sz w:val="28"/>
          <w:szCs w:val="28"/>
          <w:lang w:val="en-US"/>
        </w:rPr>
        <w:t>R</w:t>
      </w:r>
      <w:r w:rsidRPr="00C97B97">
        <w:rPr>
          <w:i/>
          <w:sz w:val="28"/>
          <w:szCs w:val="28"/>
          <w:vertAlign w:val="subscript"/>
        </w:rPr>
        <w:t>4</w:t>
      </w:r>
      <w:r w:rsidRPr="00C97B97">
        <w:rPr>
          <w:sz w:val="28"/>
          <w:szCs w:val="28"/>
        </w:rPr>
        <w:t xml:space="preserve"> =</w:t>
      </w:r>
      <w:r w:rsidRPr="00C97B97">
        <w:rPr>
          <w:i/>
          <w:sz w:val="28"/>
          <w:szCs w:val="28"/>
        </w:rPr>
        <w:t>10 кОм</w:t>
      </w:r>
      <w:r w:rsidRPr="00C97B97">
        <w:rPr>
          <w:sz w:val="28"/>
          <w:szCs w:val="28"/>
        </w:rPr>
        <w:t>, а также (</w:t>
      </w:r>
      <w:r w:rsidRPr="00C97B97">
        <w:rPr>
          <w:sz w:val="28"/>
          <w:szCs w:val="28"/>
        </w:rPr>
        <w:sym w:font="Symbol" w:char="F044"/>
      </w:r>
      <w:r w:rsidRPr="00C97B97">
        <w:rPr>
          <w:i/>
          <w:sz w:val="28"/>
          <w:szCs w:val="28"/>
        </w:rPr>
        <w:t>r</w:t>
      </w:r>
      <w:r w:rsidRPr="00C97B97">
        <w:rPr>
          <w:i/>
          <w:sz w:val="28"/>
          <w:szCs w:val="28"/>
          <w:vertAlign w:val="subscript"/>
        </w:rPr>
        <w:t>k1</w:t>
      </w:r>
      <w:r w:rsidRPr="00C97B97">
        <w:rPr>
          <w:sz w:val="28"/>
          <w:szCs w:val="28"/>
        </w:rPr>
        <w:t>–</w:t>
      </w:r>
      <w:r w:rsidRPr="00C97B97">
        <w:rPr>
          <w:sz w:val="28"/>
          <w:szCs w:val="28"/>
        </w:rPr>
        <w:sym w:font="Symbol" w:char="F044"/>
      </w:r>
      <w:r w:rsidRPr="00C97B97">
        <w:rPr>
          <w:i/>
          <w:sz w:val="28"/>
          <w:szCs w:val="28"/>
        </w:rPr>
        <w:t>r</w:t>
      </w:r>
      <w:r w:rsidRPr="00C97B97">
        <w:rPr>
          <w:i/>
          <w:sz w:val="28"/>
          <w:szCs w:val="28"/>
          <w:vertAlign w:val="subscript"/>
        </w:rPr>
        <w:t>k2</w:t>
      </w:r>
      <w:r w:rsidRPr="00C97B97">
        <w:rPr>
          <w:sz w:val="28"/>
          <w:szCs w:val="28"/>
        </w:rPr>
        <w:t xml:space="preserve">) </w:t>
      </w:r>
      <w:r w:rsidRPr="00C97B97">
        <w:rPr>
          <w:sz w:val="28"/>
          <w:szCs w:val="28"/>
        </w:rPr>
        <w:sym w:font="Symbol" w:char="F0BB"/>
      </w:r>
      <w:r w:rsidRPr="00C97B97">
        <w:rPr>
          <w:i/>
          <w:sz w:val="28"/>
          <w:szCs w:val="28"/>
        </w:rPr>
        <w:t>10 Ом</w:t>
      </w:r>
      <w:r w:rsidRPr="00C97B97">
        <w:rPr>
          <w:sz w:val="28"/>
          <w:szCs w:val="28"/>
        </w:rPr>
        <w:t xml:space="preserve"> погрешность, вызванная изменением сопротивлений замкнутых ключей</w:t>
      </w:r>
    </w:p>
    <w:p w:rsidR="00C97B97" w:rsidRDefault="00C97B97" w:rsidP="00C97B97">
      <w:pPr>
        <w:spacing w:line="360" w:lineRule="auto"/>
        <w:ind w:firstLine="709"/>
        <w:jc w:val="both"/>
        <w:rPr>
          <w:i/>
          <w:sz w:val="28"/>
          <w:szCs w:val="28"/>
        </w:rPr>
      </w:pPr>
    </w:p>
    <w:p w:rsidR="00D55C51" w:rsidRPr="00C97B97" w:rsidRDefault="00D55C51" w:rsidP="00C97B97">
      <w:pPr>
        <w:spacing w:line="360" w:lineRule="auto"/>
        <w:ind w:firstLine="709"/>
        <w:jc w:val="both"/>
        <w:rPr>
          <w:sz w:val="28"/>
          <w:szCs w:val="28"/>
        </w:rPr>
      </w:pPr>
      <w:r w:rsidRPr="00C97B97">
        <w:rPr>
          <w:i/>
          <w:sz w:val="28"/>
          <w:szCs w:val="28"/>
        </w:rPr>
        <w:sym w:font="Symbol" w:char="F064"/>
      </w:r>
      <w:r w:rsidRPr="00C97B97">
        <w:rPr>
          <w:i/>
          <w:sz w:val="28"/>
          <w:szCs w:val="28"/>
          <w:vertAlign w:val="subscript"/>
        </w:rPr>
        <w:t>КЛ</w:t>
      </w:r>
      <w:r w:rsidRPr="00C97B97">
        <w:rPr>
          <w:sz w:val="28"/>
          <w:szCs w:val="28"/>
        </w:rPr>
        <w:t xml:space="preserve"> =</w:t>
      </w:r>
      <w:r w:rsidR="001B1AD5">
        <w:rPr>
          <w:sz w:val="28"/>
          <w:szCs w:val="28"/>
        </w:rPr>
        <w:t xml:space="preserve"> </w:t>
      </w:r>
      <w:r w:rsidRPr="00C97B97">
        <w:rPr>
          <w:sz w:val="28"/>
          <w:szCs w:val="28"/>
        </w:rPr>
        <w:t>(</w:t>
      </w:r>
      <w:r w:rsidRPr="00C97B97">
        <w:rPr>
          <w:sz w:val="28"/>
          <w:szCs w:val="28"/>
        </w:rPr>
        <w:sym w:font="Symbol" w:char="F044"/>
      </w:r>
      <w:r w:rsidRPr="00C97B97">
        <w:rPr>
          <w:i/>
          <w:sz w:val="28"/>
          <w:szCs w:val="28"/>
          <w:lang w:val="en-US"/>
        </w:rPr>
        <w:t>r</w:t>
      </w:r>
      <w:r w:rsidRPr="00C97B97">
        <w:rPr>
          <w:i/>
          <w:sz w:val="28"/>
          <w:szCs w:val="28"/>
          <w:vertAlign w:val="subscript"/>
          <w:lang w:val="en-US"/>
        </w:rPr>
        <w:t>k</w:t>
      </w:r>
      <w:r w:rsidRPr="00C97B97">
        <w:rPr>
          <w:i/>
          <w:sz w:val="28"/>
          <w:szCs w:val="28"/>
          <w:vertAlign w:val="subscript"/>
        </w:rPr>
        <w:t>1</w:t>
      </w:r>
      <w:r w:rsidRPr="00C97B97">
        <w:rPr>
          <w:sz w:val="28"/>
          <w:szCs w:val="28"/>
        </w:rPr>
        <w:t xml:space="preserve"> – </w:t>
      </w:r>
      <w:r w:rsidRPr="00C97B97">
        <w:rPr>
          <w:sz w:val="28"/>
          <w:szCs w:val="28"/>
        </w:rPr>
        <w:sym w:font="Symbol" w:char="F044"/>
      </w:r>
      <w:r w:rsidRPr="00C97B97">
        <w:rPr>
          <w:i/>
          <w:sz w:val="28"/>
          <w:szCs w:val="28"/>
          <w:lang w:val="en-US"/>
        </w:rPr>
        <w:t>r</w:t>
      </w:r>
      <w:r w:rsidRPr="00C97B97">
        <w:rPr>
          <w:i/>
          <w:sz w:val="28"/>
          <w:szCs w:val="28"/>
          <w:vertAlign w:val="subscript"/>
          <w:lang w:val="en-US"/>
        </w:rPr>
        <w:t>k</w:t>
      </w:r>
      <w:r w:rsidRPr="00C97B97">
        <w:rPr>
          <w:i/>
          <w:sz w:val="28"/>
          <w:szCs w:val="28"/>
          <w:vertAlign w:val="subscript"/>
        </w:rPr>
        <w:t>2</w:t>
      </w:r>
      <w:r w:rsidRPr="00C97B97">
        <w:rPr>
          <w:sz w:val="28"/>
          <w:szCs w:val="28"/>
        </w:rPr>
        <w:t>)</w:t>
      </w:r>
      <w:r w:rsidRPr="00C97B97">
        <w:rPr>
          <w:sz w:val="28"/>
          <w:szCs w:val="28"/>
        </w:rPr>
        <w:sym w:font="Symbol" w:char="F0D7"/>
      </w:r>
      <w:r w:rsidRPr="00C97B97">
        <w:rPr>
          <w:i/>
          <w:sz w:val="28"/>
          <w:szCs w:val="28"/>
        </w:rPr>
        <w:t>100</w:t>
      </w:r>
      <w:r w:rsidRPr="00C97B97">
        <w:rPr>
          <w:sz w:val="28"/>
          <w:szCs w:val="28"/>
        </w:rPr>
        <w:t xml:space="preserve"> / </w:t>
      </w:r>
      <w:r w:rsidRPr="00C97B97">
        <w:rPr>
          <w:i/>
          <w:sz w:val="28"/>
          <w:szCs w:val="28"/>
          <w:lang w:val="en-US"/>
        </w:rPr>
        <w:t>R</w:t>
      </w:r>
      <w:r w:rsidRPr="00C97B97">
        <w:rPr>
          <w:i/>
          <w:sz w:val="28"/>
          <w:szCs w:val="28"/>
          <w:vertAlign w:val="subscript"/>
        </w:rPr>
        <w:t>4</w:t>
      </w:r>
      <w:r w:rsidR="001B1AD5">
        <w:rPr>
          <w:sz w:val="28"/>
          <w:szCs w:val="28"/>
        </w:rPr>
        <w:t xml:space="preserve"> </w:t>
      </w:r>
      <w:r w:rsidRPr="00C97B97">
        <w:rPr>
          <w:sz w:val="28"/>
          <w:szCs w:val="28"/>
        </w:rPr>
        <w:t xml:space="preserve">= </w:t>
      </w:r>
      <w:r w:rsidRPr="00C97B97">
        <w:rPr>
          <w:i/>
          <w:sz w:val="28"/>
          <w:szCs w:val="28"/>
        </w:rPr>
        <w:t>10</w:t>
      </w:r>
      <w:r w:rsidRPr="00C97B97">
        <w:rPr>
          <w:i/>
          <w:sz w:val="28"/>
          <w:szCs w:val="28"/>
        </w:rPr>
        <w:sym w:font="Symbol" w:char="F0D7"/>
      </w:r>
      <w:r w:rsidRPr="00C97B97">
        <w:rPr>
          <w:i/>
          <w:sz w:val="28"/>
          <w:szCs w:val="28"/>
        </w:rPr>
        <w:t>100</w:t>
      </w:r>
      <w:r w:rsidRPr="00C97B97">
        <w:rPr>
          <w:sz w:val="28"/>
          <w:szCs w:val="28"/>
        </w:rPr>
        <w:t xml:space="preserve"> / </w:t>
      </w:r>
      <w:r w:rsidRPr="00C97B97">
        <w:rPr>
          <w:i/>
          <w:sz w:val="28"/>
          <w:szCs w:val="28"/>
        </w:rPr>
        <w:t>10000=</w:t>
      </w:r>
      <w:r w:rsidRPr="00C97B97">
        <w:rPr>
          <w:sz w:val="28"/>
          <w:szCs w:val="28"/>
        </w:rPr>
        <w:t xml:space="preserve"> </w:t>
      </w:r>
      <w:r w:rsidRPr="00C97B97">
        <w:rPr>
          <w:i/>
          <w:sz w:val="28"/>
          <w:szCs w:val="28"/>
        </w:rPr>
        <w:t>0,1%</w:t>
      </w:r>
      <w:r w:rsidR="001B1AD5">
        <w:rPr>
          <w:i/>
          <w:sz w:val="28"/>
          <w:szCs w:val="28"/>
        </w:rPr>
        <w:t xml:space="preserve"> </w:t>
      </w:r>
      <w:r w:rsidRPr="00C97B97">
        <w:rPr>
          <w:sz w:val="28"/>
          <w:szCs w:val="28"/>
        </w:rPr>
        <w:t>(4.10)</w:t>
      </w:r>
    </w:p>
    <w:p w:rsidR="00C97B97" w:rsidRDefault="00C97B97"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Рассчитаем погрешность интегратора. В качестве операционного усилителя для интегратора выбираем микросхему типа ОУ574УД3, параметры которой приведены в таблице 4.2.</w:t>
      </w:r>
    </w:p>
    <w:p w:rsidR="00C97B97" w:rsidRDefault="00C97B97"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Таблица 4.2- Параметры микросхемы К574УД3</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672"/>
        <w:gridCol w:w="1028"/>
      </w:tblGrid>
      <w:tr w:rsidR="00D55C51" w:rsidRPr="00C97B97" w:rsidTr="00C97B97">
        <w:trPr>
          <w:trHeight w:val="70"/>
        </w:trPr>
        <w:tc>
          <w:tcPr>
            <w:tcW w:w="0" w:type="auto"/>
            <w:tcBorders>
              <w:top w:val="single" w:sz="4" w:space="0" w:color="auto"/>
              <w:bottom w:val="single" w:sz="4" w:space="0" w:color="auto"/>
              <w:right w:val="single" w:sz="4" w:space="0" w:color="auto"/>
            </w:tcBorders>
          </w:tcPr>
          <w:p w:rsidR="00D55C51" w:rsidRPr="00C97B97" w:rsidRDefault="00D55C51" w:rsidP="00C97B97">
            <w:pPr>
              <w:spacing w:line="360" w:lineRule="auto"/>
              <w:jc w:val="both"/>
            </w:pPr>
            <w:r w:rsidRPr="00C97B97">
              <w:t>Тип микросхемы</w:t>
            </w:r>
          </w:p>
        </w:tc>
        <w:tc>
          <w:tcPr>
            <w:tcW w:w="0" w:type="auto"/>
            <w:tcBorders>
              <w:top w:val="single" w:sz="4" w:space="0" w:color="auto"/>
              <w:left w:val="single" w:sz="4" w:space="0" w:color="auto"/>
              <w:bottom w:val="single" w:sz="4" w:space="0" w:color="auto"/>
            </w:tcBorders>
          </w:tcPr>
          <w:p w:rsidR="00D55C51" w:rsidRPr="00C97B97" w:rsidRDefault="00D55C51" w:rsidP="00C97B97">
            <w:pPr>
              <w:spacing w:line="360" w:lineRule="auto"/>
              <w:jc w:val="both"/>
            </w:pPr>
            <w:r w:rsidRPr="00C97B97">
              <w:t>К574УД3</w:t>
            </w:r>
          </w:p>
        </w:tc>
      </w:tr>
      <w:tr w:rsidR="00D55C51" w:rsidRPr="00C97B97" w:rsidTr="00C97B97">
        <w:trPr>
          <w:trHeight w:val="20"/>
        </w:trPr>
        <w:tc>
          <w:tcPr>
            <w:tcW w:w="0" w:type="auto"/>
            <w:tcBorders>
              <w:top w:val="single" w:sz="4" w:space="0" w:color="auto"/>
              <w:bottom w:val="single" w:sz="4" w:space="0" w:color="auto"/>
              <w:right w:val="single" w:sz="4" w:space="0" w:color="auto"/>
            </w:tcBorders>
          </w:tcPr>
          <w:p w:rsidR="00D55C51" w:rsidRPr="00C97B97" w:rsidRDefault="00D55C51" w:rsidP="00C97B97">
            <w:pPr>
              <w:spacing w:line="360" w:lineRule="auto"/>
              <w:jc w:val="both"/>
            </w:pPr>
            <w:r w:rsidRPr="00C97B97">
              <w:rPr>
                <w:lang w:val="en-US"/>
              </w:rPr>
              <w:t>K</w:t>
            </w:r>
            <w:r w:rsidRPr="00C97B97">
              <w:t>, тыс.</w:t>
            </w:r>
          </w:p>
        </w:tc>
        <w:tc>
          <w:tcPr>
            <w:tcW w:w="0" w:type="auto"/>
            <w:tcBorders>
              <w:top w:val="single" w:sz="4" w:space="0" w:color="auto"/>
              <w:left w:val="single" w:sz="4" w:space="0" w:color="auto"/>
              <w:bottom w:val="single" w:sz="4" w:space="0" w:color="auto"/>
            </w:tcBorders>
          </w:tcPr>
          <w:p w:rsidR="00D55C51" w:rsidRPr="00C97B97" w:rsidRDefault="00D55C51" w:rsidP="00C97B97">
            <w:pPr>
              <w:spacing w:line="360" w:lineRule="auto"/>
              <w:jc w:val="both"/>
            </w:pPr>
            <w:r w:rsidRPr="00C97B97">
              <w:t>20</w:t>
            </w:r>
          </w:p>
        </w:tc>
      </w:tr>
      <w:tr w:rsidR="00D55C51" w:rsidRPr="00C97B97" w:rsidTr="00C97B97">
        <w:trPr>
          <w:trHeight w:val="20"/>
        </w:trPr>
        <w:tc>
          <w:tcPr>
            <w:tcW w:w="0" w:type="auto"/>
            <w:tcBorders>
              <w:top w:val="single" w:sz="4" w:space="0" w:color="auto"/>
              <w:bottom w:val="single" w:sz="4" w:space="0" w:color="auto"/>
              <w:right w:val="single" w:sz="4" w:space="0" w:color="auto"/>
            </w:tcBorders>
          </w:tcPr>
          <w:p w:rsidR="00D55C51" w:rsidRPr="00C97B97" w:rsidRDefault="00D55C51" w:rsidP="00C97B97">
            <w:pPr>
              <w:spacing w:line="360" w:lineRule="auto"/>
              <w:jc w:val="both"/>
            </w:pPr>
            <w:r w:rsidRPr="00C97B97">
              <w:t>±</w:t>
            </w:r>
            <w:r w:rsidRPr="00C97B97">
              <w:rPr>
                <w:lang w:val="en-US"/>
              </w:rPr>
              <w:t>U</w:t>
            </w:r>
            <w:r w:rsidRPr="00C97B97">
              <w:rPr>
                <w:vertAlign w:val="subscript"/>
              </w:rPr>
              <w:t>п</w:t>
            </w:r>
            <w:r w:rsidRPr="00C97B97">
              <w:t>, В</w:t>
            </w:r>
          </w:p>
        </w:tc>
        <w:tc>
          <w:tcPr>
            <w:tcW w:w="0" w:type="auto"/>
            <w:tcBorders>
              <w:top w:val="single" w:sz="4" w:space="0" w:color="auto"/>
              <w:left w:val="single" w:sz="4" w:space="0" w:color="auto"/>
              <w:bottom w:val="single" w:sz="4" w:space="0" w:color="auto"/>
            </w:tcBorders>
          </w:tcPr>
          <w:p w:rsidR="00D55C51" w:rsidRPr="00C97B97" w:rsidRDefault="00D55C51" w:rsidP="00C97B97">
            <w:pPr>
              <w:spacing w:line="360" w:lineRule="auto"/>
              <w:jc w:val="both"/>
            </w:pPr>
            <w:r w:rsidRPr="00C97B97">
              <w:t>3-16.5</w:t>
            </w:r>
          </w:p>
        </w:tc>
      </w:tr>
      <w:tr w:rsidR="00D55C51" w:rsidRPr="00C97B97" w:rsidTr="00C97B97">
        <w:trPr>
          <w:trHeight w:val="20"/>
        </w:trPr>
        <w:tc>
          <w:tcPr>
            <w:tcW w:w="0" w:type="auto"/>
            <w:tcBorders>
              <w:top w:val="single" w:sz="4" w:space="0" w:color="auto"/>
              <w:bottom w:val="single" w:sz="4" w:space="0" w:color="auto"/>
              <w:right w:val="single" w:sz="4" w:space="0" w:color="auto"/>
            </w:tcBorders>
          </w:tcPr>
          <w:p w:rsidR="00D55C51" w:rsidRPr="00C97B97" w:rsidRDefault="00D55C51" w:rsidP="00C97B97">
            <w:pPr>
              <w:spacing w:line="360" w:lineRule="auto"/>
              <w:jc w:val="both"/>
            </w:pPr>
            <w:r w:rsidRPr="00C97B97">
              <w:rPr>
                <w:lang w:val="en-US"/>
              </w:rPr>
              <w:t>I</w:t>
            </w:r>
            <w:r w:rsidRPr="00C97B97">
              <w:rPr>
                <w:vertAlign w:val="subscript"/>
              </w:rPr>
              <w:t>п</w:t>
            </w:r>
            <w:r w:rsidRPr="00C97B97">
              <w:t>, мА</w:t>
            </w:r>
          </w:p>
        </w:tc>
        <w:tc>
          <w:tcPr>
            <w:tcW w:w="0" w:type="auto"/>
            <w:tcBorders>
              <w:top w:val="single" w:sz="4" w:space="0" w:color="auto"/>
              <w:left w:val="single" w:sz="4" w:space="0" w:color="auto"/>
              <w:bottom w:val="single" w:sz="4" w:space="0" w:color="auto"/>
            </w:tcBorders>
          </w:tcPr>
          <w:p w:rsidR="00D55C51" w:rsidRPr="00C97B97" w:rsidRDefault="00D55C51" w:rsidP="00C97B97">
            <w:pPr>
              <w:spacing w:line="360" w:lineRule="auto"/>
              <w:jc w:val="both"/>
            </w:pPr>
            <w:r w:rsidRPr="00C97B97">
              <w:t>7</w:t>
            </w:r>
          </w:p>
        </w:tc>
      </w:tr>
      <w:tr w:rsidR="00D55C51" w:rsidRPr="00C97B97" w:rsidTr="00C97B97">
        <w:trPr>
          <w:trHeight w:val="20"/>
        </w:trPr>
        <w:tc>
          <w:tcPr>
            <w:tcW w:w="0" w:type="auto"/>
            <w:tcBorders>
              <w:top w:val="single" w:sz="4" w:space="0" w:color="auto"/>
              <w:bottom w:val="single" w:sz="4" w:space="0" w:color="auto"/>
              <w:right w:val="single" w:sz="4" w:space="0" w:color="auto"/>
            </w:tcBorders>
          </w:tcPr>
          <w:p w:rsidR="00D55C51" w:rsidRPr="00C97B97" w:rsidRDefault="00D55C51" w:rsidP="00C97B97">
            <w:pPr>
              <w:spacing w:line="360" w:lineRule="auto"/>
              <w:jc w:val="both"/>
            </w:pPr>
            <w:r w:rsidRPr="00C97B97">
              <w:t>±</w:t>
            </w:r>
            <w:r w:rsidRPr="00C97B97">
              <w:rPr>
                <w:lang w:val="en-US"/>
              </w:rPr>
              <w:t>e</w:t>
            </w:r>
            <w:r w:rsidRPr="00C97B97">
              <w:rPr>
                <w:vertAlign w:val="subscript"/>
              </w:rPr>
              <w:t>см</w:t>
            </w:r>
            <w:r w:rsidRPr="00C97B97">
              <w:t>, мВ</w:t>
            </w:r>
          </w:p>
        </w:tc>
        <w:tc>
          <w:tcPr>
            <w:tcW w:w="0" w:type="auto"/>
            <w:tcBorders>
              <w:top w:val="single" w:sz="4" w:space="0" w:color="auto"/>
              <w:left w:val="single" w:sz="4" w:space="0" w:color="auto"/>
              <w:bottom w:val="single" w:sz="4" w:space="0" w:color="auto"/>
            </w:tcBorders>
          </w:tcPr>
          <w:p w:rsidR="00D55C51" w:rsidRPr="00C97B97" w:rsidRDefault="00D55C51" w:rsidP="00C97B97">
            <w:pPr>
              <w:spacing w:line="360" w:lineRule="auto"/>
              <w:jc w:val="both"/>
            </w:pPr>
            <w:r w:rsidRPr="00C97B97">
              <w:t>5</w:t>
            </w:r>
          </w:p>
        </w:tc>
      </w:tr>
      <w:tr w:rsidR="00D55C51" w:rsidRPr="00C97B97" w:rsidTr="00C97B97">
        <w:trPr>
          <w:trHeight w:val="20"/>
        </w:trPr>
        <w:tc>
          <w:tcPr>
            <w:tcW w:w="0" w:type="auto"/>
            <w:tcBorders>
              <w:top w:val="single" w:sz="4" w:space="0" w:color="auto"/>
              <w:bottom w:val="single" w:sz="4" w:space="0" w:color="auto"/>
              <w:right w:val="single" w:sz="4" w:space="0" w:color="auto"/>
            </w:tcBorders>
          </w:tcPr>
          <w:p w:rsidR="00D55C51" w:rsidRPr="00C97B97" w:rsidRDefault="00D55C51" w:rsidP="00C97B97">
            <w:pPr>
              <w:spacing w:line="360" w:lineRule="auto"/>
              <w:jc w:val="both"/>
            </w:pPr>
            <w:r w:rsidRPr="00C97B97">
              <w:rPr>
                <w:lang w:val="en-US"/>
              </w:rPr>
              <w:t>TKe</w:t>
            </w:r>
            <w:r w:rsidRPr="00C97B97">
              <w:rPr>
                <w:vertAlign w:val="subscript"/>
              </w:rPr>
              <w:t>см</w:t>
            </w:r>
            <w:r w:rsidRPr="00C97B97">
              <w:t>, мкВ/К</w:t>
            </w:r>
          </w:p>
        </w:tc>
        <w:tc>
          <w:tcPr>
            <w:tcW w:w="0" w:type="auto"/>
            <w:tcBorders>
              <w:top w:val="single" w:sz="4" w:space="0" w:color="auto"/>
              <w:left w:val="single" w:sz="4" w:space="0" w:color="auto"/>
              <w:bottom w:val="single" w:sz="4" w:space="0" w:color="auto"/>
            </w:tcBorders>
          </w:tcPr>
          <w:p w:rsidR="00D55C51" w:rsidRPr="00C97B97" w:rsidRDefault="00D55C51" w:rsidP="00C97B97">
            <w:pPr>
              <w:spacing w:line="360" w:lineRule="auto"/>
              <w:jc w:val="both"/>
            </w:pPr>
            <w:r w:rsidRPr="00C97B97">
              <w:t>-</w:t>
            </w:r>
          </w:p>
        </w:tc>
      </w:tr>
      <w:tr w:rsidR="00D55C51" w:rsidRPr="00C97B97" w:rsidTr="00C97B97">
        <w:trPr>
          <w:trHeight w:val="20"/>
        </w:trPr>
        <w:tc>
          <w:tcPr>
            <w:tcW w:w="0" w:type="auto"/>
            <w:tcBorders>
              <w:top w:val="single" w:sz="4" w:space="0" w:color="auto"/>
              <w:bottom w:val="single" w:sz="4" w:space="0" w:color="auto"/>
              <w:right w:val="single" w:sz="4" w:space="0" w:color="auto"/>
            </w:tcBorders>
          </w:tcPr>
          <w:p w:rsidR="00D55C51" w:rsidRPr="00C97B97" w:rsidRDefault="00D55C51" w:rsidP="00C97B97">
            <w:pPr>
              <w:spacing w:line="360" w:lineRule="auto"/>
              <w:jc w:val="both"/>
            </w:pPr>
            <w:r w:rsidRPr="00C97B97">
              <w:rPr>
                <w:lang w:val="en-US"/>
              </w:rPr>
              <w:t>I</w:t>
            </w:r>
            <w:r w:rsidRPr="00C97B97">
              <w:rPr>
                <w:vertAlign w:val="subscript"/>
              </w:rPr>
              <w:t>вх</w:t>
            </w:r>
            <w:r w:rsidRPr="00C97B97">
              <w:t>, нА</w:t>
            </w:r>
          </w:p>
        </w:tc>
        <w:tc>
          <w:tcPr>
            <w:tcW w:w="0" w:type="auto"/>
            <w:tcBorders>
              <w:top w:val="single" w:sz="4" w:space="0" w:color="auto"/>
              <w:left w:val="single" w:sz="4" w:space="0" w:color="auto"/>
              <w:bottom w:val="single" w:sz="4" w:space="0" w:color="auto"/>
            </w:tcBorders>
          </w:tcPr>
          <w:p w:rsidR="00D55C51" w:rsidRPr="00C97B97" w:rsidRDefault="00D55C51" w:rsidP="00C97B97">
            <w:pPr>
              <w:spacing w:line="360" w:lineRule="auto"/>
              <w:jc w:val="both"/>
            </w:pPr>
            <w:r w:rsidRPr="00C97B97">
              <w:t>0.5</w:t>
            </w:r>
          </w:p>
        </w:tc>
      </w:tr>
      <w:tr w:rsidR="00D55C51" w:rsidRPr="00C97B97" w:rsidTr="00C97B97">
        <w:trPr>
          <w:trHeight w:val="20"/>
        </w:trPr>
        <w:tc>
          <w:tcPr>
            <w:tcW w:w="0" w:type="auto"/>
            <w:tcBorders>
              <w:top w:val="single" w:sz="4" w:space="0" w:color="auto"/>
              <w:bottom w:val="single" w:sz="4" w:space="0" w:color="auto"/>
              <w:right w:val="single" w:sz="4" w:space="0" w:color="auto"/>
            </w:tcBorders>
          </w:tcPr>
          <w:p w:rsidR="00D55C51" w:rsidRPr="00C97B97" w:rsidRDefault="00D55C51" w:rsidP="00C97B97">
            <w:pPr>
              <w:spacing w:line="360" w:lineRule="auto"/>
              <w:jc w:val="both"/>
            </w:pPr>
            <w:r w:rsidRPr="00C97B97">
              <w:t>∆</w:t>
            </w:r>
            <w:r w:rsidRPr="00C97B97">
              <w:rPr>
                <w:lang w:val="en-US"/>
              </w:rPr>
              <w:t>i</w:t>
            </w:r>
            <w:r w:rsidRPr="00C97B97">
              <w:rPr>
                <w:vertAlign w:val="subscript"/>
              </w:rPr>
              <w:t>вх</w:t>
            </w:r>
            <w:r w:rsidRPr="00C97B97">
              <w:t>, нА</w:t>
            </w:r>
          </w:p>
        </w:tc>
        <w:tc>
          <w:tcPr>
            <w:tcW w:w="0" w:type="auto"/>
            <w:tcBorders>
              <w:top w:val="single" w:sz="4" w:space="0" w:color="auto"/>
              <w:left w:val="single" w:sz="4" w:space="0" w:color="auto"/>
              <w:bottom w:val="single" w:sz="4" w:space="0" w:color="auto"/>
            </w:tcBorders>
          </w:tcPr>
          <w:p w:rsidR="00D55C51" w:rsidRPr="00C97B97" w:rsidRDefault="00D55C51" w:rsidP="00C97B97">
            <w:pPr>
              <w:spacing w:line="360" w:lineRule="auto"/>
              <w:jc w:val="both"/>
            </w:pPr>
            <w:r w:rsidRPr="00C97B97">
              <w:t>0.2</w:t>
            </w:r>
          </w:p>
        </w:tc>
      </w:tr>
      <w:tr w:rsidR="00D55C51" w:rsidRPr="00C97B97" w:rsidTr="00C97B97">
        <w:trPr>
          <w:trHeight w:val="20"/>
        </w:trPr>
        <w:tc>
          <w:tcPr>
            <w:tcW w:w="0" w:type="auto"/>
            <w:tcBorders>
              <w:top w:val="single" w:sz="4" w:space="0" w:color="auto"/>
              <w:bottom w:val="single" w:sz="4" w:space="0" w:color="auto"/>
              <w:right w:val="single" w:sz="4" w:space="0" w:color="auto"/>
            </w:tcBorders>
          </w:tcPr>
          <w:p w:rsidR="00D55C51" w:rsidRPr="00C97B97" w:rsidRDefault="00D55C51" w:rsidP="00C97B97">
            <w:pPr>
              <w:spacing w:line="360" w:lineRule="auto"/>
              <w:jc w:val="both"/>
            </w:pPr>
            <w:r w:rsidRPr="00C97B97">
              <w:t>±</w:t>
            </w:r>
            <w:r w:rsidRPr="00C97B97">
              <w:rPr>
                <w:lang w:val="en-US"/>
              </w:rPr>
              <w:t>U</w:t>
            </w:r>
            <w:r w:rsidRPr="00C97B97">
              <w:rPr>
                <w:vertAlign w:val="subscript"/>
              </w:rPr>
              <w:t>др</w:t>
            </w:r>
            <w:r w:rsidRPr="00C97B97">
              <w:t>, В</w:t>
            </w:r>
          </w:p>
        </w:tc>
        <w:tc>
          <w:tcPr>
            <w:tcW w:w="0" w:type="auto"/>
            <w:tcBorders>
              <w:top w:val="single" w:sz="4" w:space="0" w:color="auto"/>
              <w:left w:val="single" w:sz="4" w:space="0" w:color="auto"/>
              <w:bottom w:val="single" w:sz="4" w:space="0" w:color="auto"/>
            </w:tcBorders>
          </w:tcPr>
          <w:p w:rsidR="00D55C51" w:rsidRPr="00C97B97" w:rsidRDefault="00D55C51" w:rsidP="00C97B97">
            <w:pPr>
              <w:spacing w:line="360" w:lineRule="auto"/>
              <w:jc w:val="both"/>
            </w:pPr>
            <w:r w:rsidRPr="00C97B97">
              <w:t>-</w:t>
            </w:r>
          </w:p>
        </w:tc>
      </w:tr>
      <w:tr w:rsidR="00D55C51" w:rsidRPr="00C97B97" w:rsidTr="00C97B97">
        <w:trPr>
          <w:trHeight w:val="20"/>
        </w:trPr>
        <w:tc>
          <w:tcPr>
            <w:tcW w:w="0" w:type="auto"/>
            <w:tcBorders>
              <w:top w:val="single" w:sz="4" w:space="0" w:color="auto"/>
              <w:bottom w:val="single" w:sz="4" w:space="0" w:color="auto"/>
              <w:right w:val="single" w:sz="4" w:space="0" w:color="auto"/>
            </w:tcBorders>
          </w:tcPr>
          <w:p w:rsidR="00D55C51" w:rsidRPr="00C97B97" w:rsidRDefault="00D55C51" w:rsidP="00C97B97">
            <w:pPr>
              <w:spacing w:line="360" w:lineRule="auto"/>
              <w:jc w:val="both"/>
            </w:pPr>
            <w:r w:rsidRPr="00C97B97">
              <w:t>±</w:t>
            </w:r>
            <w:r w:rsidRPr="00C97B97">
              <w:rPr>
                <w:lang w:val="en-US"/>
              </w:rPr>
              <w:t>U</w:t>
            </w:r>
            <w:r w:rsidRPr="00C97B97">
              <w:rPr>
                <w:vertAlign w:val="subscript"/>
              </w:rPr>
              <w:t>сф</w:t>
            </w:r>
            <w:r w:rsidRPr="00C97B97">
              <w:t>, В</w:t>
            </w:r>
          </w:p>
        </w:tc>
        <w:tc>
          <w:tcPr>
            <w:tcW w:w="0" w:type="auto"/>
            <w:tcBorders>
              <w:top w:val="single" w:sz="4" w:space="0" w:color="auto"/>
              <w:left w:val="single" w:sz="4" w:space="0" w:color="auto"/>
              <w:bottom w:val="single" w:sz="4" w:space="0" w:color="auto"/>
            </w:tcBorders>
          </w:tcPr>
          <w:p w:rsidR="00D55C51" w:rsidRPr="00C97B97" w:rsidRDefault="00D55C51" w:rsidP="00C97B97">
            <w:pPr>
              <w:spacing w:line="360" w:lineRule="auto"/>
              <w:jc w:val="both"/>
            </w:pPr>
            <w:r w:rsidRPr="00C97B97">
              <w:t>-</w:t>
            </w:r>
          </w:p>
        </w:tc>
      </w:tr>
      <w:tr w:rsidR="00D55C51" w:rsidRPr="00C97B97" w:rsidTr="00C97B97">
        <w:trPr>
          <w:trHeight w:val="20"/>
        </w:trPr>
        <w:tc>
          <w:tcPr>
            <w:tcW w:w="0" w:type="auto"/>
            <w:tcBorders>
              <w:top w:val="single" w:sz="4" w:space="0" w:color="auto"/>
              <w:bottom w:val="single" w:sz="4" w:space="0" w:color="auto"/>
              <w:right w:val="single" w:sz="4" w:space="0" w:color="auto"/>
            </w:tcBorders>
          </w:tcPr>
          <w:p w:rsidR="00D55C51" w:rsidRPr="00C97B97" w:rsidRDefault="00D55C51" w:rsidP="00C97B97">
            <w:pPr>
              <w:spacing w:line="360" w:lineRule="auto"/>
              <w:jc w:val="both"/>
            </w:pPr>
            <w:r w:rsidRPr="00C97B97">
              <w:rPr>
                <w:lang w:val="en-US"/>
              </w:rPr>
              <w:t>M</w:t>
            </w:r>
            <w:r w:rsidRPr="00C97B97">
              <w:t>`</w:t>
            </w:r>
            <w:r w:rsidRPr="00C97B97">
              <w:rPr>
                <w:vertAlign w:val="subscript"/>
              </w:rPr>
              <w:t>сф</w:t>
            </w:r>
            <w:r w:rsidRPr="00C97B97">
              <w:t>, дБ</w:t>
            </w:r>
          </w:p>
        </w:tc>
        <w:tc>
          <w:tcPr>
            <w:tcW w:w="0" w:type="auto"/>
            <w:tcBorders>
              <w:top w:val="single" w:sz="4" w:space="0" w:color="auto"/>
              <w:left w:val="single" w:sz="4" w:space="0" w:color="auto"/>
              <w:bottom w:val="single" w:sz="4" w:space="0" w:color="auto"/>
            </w:tcBorders>
          </w:tcPr>
          <w:p w:rsidR="00D55C51" w:rsidRPr="00C97B97" w:rsidRDefault="00D55C51" w:rsidP="00C97B97">
            <w:pPr>
              <w:spacing w:line="360" w:lineRule="auto"/>
              <w:jc w:val="both"/>
            </w:pPr>
            <w:r w:rsidRPr="00C97B97">
              <w:t>-</w:t>
            </w:r>
          </w:p>
        </w:tc>
      </w:tr>
      <w:tr w:rsidR="00D55C51" w:rsidRPr="00C97B97" w:rsidTr="00C97B97">
        <w:trPr>
          <w:trHeight w:val="20"/>
        </w:trPr>
        <w:tc>
          <w:tcPr>
            <w:tcW w:w="0" w:type="auto"/>
            <w:tcBorders>
              <w:top w:val="single" w:sz="4" w:space="0" w:color="auto"/>
              <w:bottom w:val="single" w:sz="4" w:space="0" w:color="auto"/>
              <w:right w:val="single" w:sz="4" w:space="0" w:color="auto"/>
            </w:tcBorders>
          </w:tcPr>
          <w:p w:rsidR="00D55C51" w:rsidRPr="00C97B97" w:rsidRDefault="00D55C51" w:rsidP="00C97B97">
            <w:pPr>
              <w:spacing w:line="360" w:lineRule="auto"/>
              <w:jc w:val="both"/>
            </w:pPr>
            <w:r w:rsidRPr="00C97B97">
              <w:rPr>
                <w:lang w:val="en-US"/>
              </w:rPr>
              <w:t>f</w:t>
            </w:r>
            <w:r w:rsidRPr="00C97B97">
              <w:rPr>
                <w:vertAlign w:val="subscript"/>
              </w:rPr>
              <w:t>1</w:t>
            </w:r>
            <w:r w:rsidRPr="00C97B97">
              <w:t>, МГц</w:t>
            </w:r>
          </w:p>
        </w:tc>
        <w:tc>
          <w:tcPr>
            <w:tcW w:w="0" w:type="auto"/>
            <w:tcBorders>
              <w:top w:val="single" w:sz="4" w:space="0" w:color="auto"/>
              <w:left w:val="single" w:sz="4" w:space="0" w:color="auto"/>
              <w:bottom w:val="single" w:sz="4" w:space="0" w:color="auto"/>
            </w:tcBorders>
          </w:tcPr>
          <w:p w:rsidR="00D55C51" w:rsidRPr="00C97B97" w:rsidRDefault="00D55C51" w:rsidP="00C97B97">
            <w:pPr>
              <w:spacing w:line="360" w:lineRule="auto"/>
              <w:jc w:val="both"/>
            </w:pPr>
            <w:r w:rsidRPr="00C97B97">
              <w:t>5</w:t>
            </w:r>
          </w:p>
        </w:tc>
      </w:tr>
      <w:tr w:rsidR="00D55C51" w:rsidRPr="00C97B97" w:rsidTr="00C97B97">
        <w:trPr>
          <w:trHeight w:val="20"/>
        </w:trPr>
        <w:tc>
          <w:tcPr>
            <w:tcW w:w="0" w:type="auto"/>
            <w:tcBorders>
              <w:top w:val="single" w:sz="4" w:space="0" w:color="auto"/>
              <w:bottom w:val="single" w:sz="4" w:space="0" w:color="auto"/>
              <w:right w:val="single" w:sz="4" w:space="0" w:color="auto"/>
            </w:tcBorders>
          </w:tcPr>
          <w:p w:rsidR="00D55C51" w:rsidRPr="00C97B97" w:rsidRDefault="00D55C51" w:rsidP="00C97B97">
            <w:pPr>
              <w:spacing w:line="360" w:lineRule="auto"/>
              <w:jc w:val="both"/>
            </w:pPr>
            <w:r w:rsidRPr="00C97B97">
              <w:rPr>
                <w:lang w:val="en-US"/>
              </w:rPr>
              <w:t>v</w:t>
            </w:r>
            <w:r w:rsidRPr="00C97B97">
              <w:t>, В/мкс</w:t>
            </w:r>
          </w:p>
        </w:tc>
        <w:tc>
          <w:tcPr>
            <w:tcW w:w="0" w:type="auto"/>
            <w:tcBorders>
              <w:top w:val="single" w:sz="4" w:space="0" w:color="auto"/>
              <w:left w:val="single" w:sz="4" w:space="0" w:color="auto"/>
              <w:bottom w:val="single" w:sz="4" w:space="0" w:color="auto"/>
            </w:tcBorders>
          </w:tcPr>
          <w:p w:rsidR="00D55C51" w:rsidRPr="00C97B97" w:rsidRDefault="00D55C51" w:rsidP="00C97B97">
            <w:pPr>
              <w:spacing w:line="360" w:lineRule="auto"/>
              <w:jc w:val="both"/>
            </w:pPr>
            <w:r w:rsidRPr="00C97B97">
              <w:t>30</w:t>
            </w:r>
          </w:p>
        </w:tc>
      </w:tr>
      <w:tr w:rsidR="00D55C51" w:rsidRPr="00C97B97" w:rsidTr="00C97B97">
        <w:trPr>
          <w:trHeight w:val="268"/>
        </w:trPr>
        <w:tc>
          <w:tcPr>
            <w:tcW w:w="0" w:type="auto"/>
            <w:tcBorders>
              <w:top w:val="single" w:sz="4" w:space="0" w:color="auto"/>
              <w:bottom w:val="single" w:sz="4" w:space="0" w:color="auto"/>
              <w:right w:val="single" w:sz="4" w:space="0" w:color="auto"/>
            </w:tcBorders>
          </w:tcPr>
          <w:p w:rsidR="00D55C51" w:rsidRPr="00C97B97" w:rsidRDefault="00D55C51" w:rsidP="00C97B97">
            <w:pPr>
              <w:spacing w:line="360" w:lineRule="auto"/>
              <w:jc w:val="both"/>
            </w:pPr>
            <w:r w:rsidRPr="00C97B97">
              <w:t>±</w:t>
            </w:r>
            <w:r w:rsidRPr="00C97B97">
              <w:rPr>
                <w:lang w:val="en-US"/>
              </w:rPr>
              <w:t>U</w:t>
            </w:r>
            <w:r w:rsidRPr="00C97B97">
              <w:rPr>
                <w:vertAlign w:val="subscript"/>
              </w:rPr>
              <w:t>вых</w:t>
            </w:r>
            <w:r w:rsidRPr="00C97B97">
              <w:t>, В</w:t>
            </w:r>
          </w:p>
        </w:tc>
        <w:tc>
          <w:tcPr>
            <w:tcW w:w="0" w:type="auto"/>
            <w:tcBorders>
              <w:top w:val="single" w:sz="4" w:space="0" w:color="auto"/>
              <w:left w:val="single" w:sz="4" w:space="0" w:color="auto"/>
              <w:bottom w:val="single" w:sz="4" w:space="0" w:color="auto"/>
            </w:tcBorders>
          </w:tcPr>
          <w:p w:rsidR="00D55C51" w:rsidRPr="00C97B97" w:rsidRDefault="00D55C51" w:rsidP="00C97B97">
            <w:pPr>
              <w:spacing w:line="360" w:lineRule="auto"/>
              <w:jc w:val="both"/>
            </w:pPr>
            <w:r w:rsidRPr="00C97B97">
              <w:t>10</w:t>
            </w:r>
          </w:p>
        </w:tc>
      </w:tr>
      <w:tr w:rsidR="00D55C51" w:rsidRPr="00C97B97" w:rsidTr="00C97B97">
        <w:trPr>
          <w:trHeight w:val="335"/>
        </w:trPr>
        <w:tc>
          <w:tcPr>
            <w:tcW w:w="0" w:type="auto"/>
            <w:tcBorders>
              <w:top w:val="single" w:sz="4" w:space="0" w:color="auto"/>
              <w:bottom w:val="single" w:sz="4" w:space="0" w:color="auto"/>
              <w:right w:val="single" w:sz="4" w:space="0" w:color="auto"/>
            </w:tcBorders>
          </w:tcPr>
          <w:p w:rsidR="00D55C51" w:rsidRPr="00C97B97" w:rsidRDefault="00D55C51" w:rsidP="00C97B97">
            <w:pPr>
              <w:spacing w:line="360" w:lineRule="auto"/>
              <w:jc w:val="both"/>
            </w:pPr>
            <w:r w:rsidRPr="00C97B97">
              <w:rPr>
                <w:lang w:val="en-US"/>
              </w:rPr>
              <w:t>R</w:t>
            </w:r>
            <w:r w:rsidRPr="00C97B97">
              <w:rPr>
                <w:vertAlign w:val="subscript"/>
              </w:rPr>
              <w:t>н</w:t>
            </w:r>
            <w:r w:rsidRPr="00C97B97">
              <w:t>, кОм</w:t>
            </w:r>
          </w:p>
        </w:tc>
        <w:tc>
          <w:tcPr>
            <w:tcW w:w="0" w:type="auto"/>
            <w:tcBorders>
              <w:top w:val="single" w:sz="4" w:space="0" w:color="auto"/>
              <w:left w:val="single" w:sz="4" w:space="0" w:color="auto"/>
              <w:bottom w:val="single" w:sz="4" w:space="0" w:color="auto"/>
            </w:tcBorders>
          </w:tcPr>
          <w:p w:rsidR="00D55C51" w:rsidRPr="00C97B97" w:rsidRDefault="00D55C51" w:rsidP="00C97B97">
            <w:pPr>
              <w:spacing w:line="360" w:lineRule="auto"/>
              <w:jc w:val="both"/>
            </w:pPr>
            <w:r w:rsidRPr="00C97B97">
              <w:t>-</w:t>
            </w:r>
          </w:p>
        </w:tc>
      </w:tr>
    </w:tbl>
    <w:p w:rsidR="00D55C51" w:rsidRPr="00C97B97" w:rsidRDefault="00D55C51"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Проводим расчет мультипликативных погрешностей. Находим относительные погрешности от нелинейности интегрирования в соответствии с формулами</w:t>
      </w:r>
    </w:p>
    <w:p w:rsidR="00C97B97" w:rsidRDefault="00C97B97" w:rsidP="00C97B97">
      <w:pPr>
        <w:spacing w:line="360" w:lineRule="auto"/>
        <w:ind w:firstLine="709"/>
        <w:jc w:val="both"/>
        <w:rPr>
          <w:i/>
          <w:sz w:val="28"/>
          <w:szCs w:val="28"/>
        </w:rPr>
      </w:pPr>
    </w:p>
    <w:p w:rsidR="00D55C51" w:rsidRPr="00C97B97" w:rsidRDefault="00D55C51" w:rsidP="00C97B97">
      <w:pPr>
        <w:spacing w:line="360" w:lineRule="auto"/>
        <w:ind w:firstLine="709"/>
        <w:jc w:val="both"/>
        <w:rPr>
          <w:sz w:val="28"/>
          <w:szCs w:val="28"/>
        </w:rPr>
      </w:pPr>
      <w:r w:rsidRPr="00C97B97">
        <w:rPr>
          <w:i/>
          <w:sz w:val="28"/>
          <w:szCs w:val="28"/>
        </w:rPr>
        <w:sym w:font="Symbol" w:char="F064"/>
      </w:r>
      <w:r w:rsidRPr="00C97B97">
        <w:rPr>
          <w:i/>
          <w:sz w:val="28"/>
          <w:szCs w:val="28"/>
          <w:vertAlign w:val="subscript"/>
        </w:rPr>
        <w:t>Л1</w:t>
      </w:r>
      <w:r w:rsidRPr="00C97B97">
        <w:rPr>
          <w:i/>
          <w:sz w:val="28"/>
          <w:szCs w:val="28"/>
        </w:rPr>
        <w:t>=100*</w:t>
      </w:r>
      <w:r w:rsidRPr="00C97B97">
        <w:rPr>
          <w:sz w:val="28"/>
          <w:szCs w:val="28"/>
          <w:lang w:val="en-US"/>
        </w:rPr>
        <w:t>t</w:t>
      </w:r>
      <w:r w:rsidRPr="00C97B97">
        <w:rPr>
          <w:sz w:val="28"/>
          <w:szCs w:val="28"/>
        </w:rPr>
        <w:t>/</w:t>
      </w:r>
      <w:r w:rsidRPr="00C97B97">
        <w:rPr>
          <w:sz w:val="28"/>
          <w:szCs w:val="28"/>
          <w:lang w:val="en-US"/>
        </w:rPr>
        <w:t>K</w:t>
      </w:r>
      <w:r w:rsidRPr="00C97B97">
        <w:rPr>
          <w:sz w:val="28"/>
          <w:szCs w:val="28"/>
          <w:vertAlign w:val="subscript"/>
        </w:rPr>
        <w:t>0</w:t>
      </w:r>
      <w:r w:rsidRPr="00C97B97">
        <w:rPr>
          <w:sz w:val="28"/>
          <w:szCs w:val="28"/>
          <w:lang w:val="en-US"/>
        </w:rPr>
        <w:t>τ</w:t>
      </w:r>
      <w:r w:rsidRPr="00C97B97">
        <w:rPr>
          <w:sz w:val="28"/>
          <w:szCs w:val="28"/>
        </w:rPr>
        <w:t>=100*10*10</w:t>
      </w:r>
      <w:r w:rsidRPr="00C97B97">
        <w:rPr>
          <w:sz w:val="28"/>
          <w:szCs w:val="28"/>
          <w:vertAlign w:val="superscript"/>
        </w:rPr>
        <w:t>-3</w:t>
      </w:r>
      <w:r w:rsidRPr="00C97B97">
        <w:rPr>
          <w:sz w:val="28"/>
          <w:szCs w:val="28"/>
        </w:rPr>
        <w:t>/20000*10*10</w:t>
      </w:r>
      <w:r w:rsidRPr="00C97B97">
        <w:rPr>
          <w:sz w:val="28"/>
          <w:szCs w:val="28"/>
          <w:vertAlign w:val="superscript"/>
        </w:rPr>
        <w:t>3</w:t>
      </w:r>
      <w:r w:rsidRPr="00C97B97">
        <w:rPr>
          <w:sz w:val="28"/>
          <w:szCs w:val="28"/>
        </w:rPr>
        <w:t>*10</w:t>
      </w:r>
      <w:r w:rsidRPr="00C97B97">
        <w:rPr>
          <w:sz w:val="28"/>
          <w:szCs w:val="28"/>
          <w:vertAlign w:val="superscript"/>
        </w:rPr>
        <w:t>-6</w:t>
      </w:r>
      <w:r w:rsidRPr="00C97B97">
        <w:rPr>
          <w:sz w:val="28"/>
          <w:szCs w:val="28"/>
        </w:rPr>
        <w:t>=0,005%</w:t>
      </w:r>
      <w:r w:rsidR="001B1AD5">
        <w:rPr>
          <w:sz w:val="28"/>
          <w:szCs w:val="28"/>
        </w:rPr>
        <w:t xml:space="preserve"> </w:t>
      </w:r>
      <w:r w:rsidRPr="00C97B97">
        <w:rPr>
          <w:sz w:val="28"/>
          <w:szCs w:val="28"/>
        </w:rPr>
        <w:t>(4.11),</w:t>
      </w:r>
    </w:p>
    <w:p w:rsidR="00C97B97" w:rsidRDefault="00C97B97"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 xml:space="preserve">где </w:t>
      </w:r>
      <w:r w:rsidRPr="00C97B97">
        <w:rPr>
          <w:sz w:val="28"/>
          <w:szCs w:val="28"/>
          <w:lang w:val="en-US"/>
        </w:rPr>
        <w:t>τ</w:t>
      </w:r>
      <w:r w:rsidRPr="00C97B97">
        <w:rPr>
          <w:sz w:val="28"/>
          <w:szCs w:val="28"/>
        </w:rPr>
        <w:t>=</w:t>
      </w:r>
      <w:r w:rsidRPr="00C97B97">
        <w:rPr>
          <w:sz w:val="28"/>
          <w:szCs w:val="28"/>
          <w:lang w:val="en-US"/>
        </w:rPr>
        <w:t>R</w:t>
      </w:r>
      <w:r w:rsidRPr="00C97B97">
        <w:rPr>
          <w:sz w:val="28"/>
          <w:szCs w:val="28"/>
          <w:vertAlign w:val="subscript"/>
        </w:rPr>
        <w:t>4</w:t>
      </w:r>
      <w:r w:rsidRPr="00C97B97">
        <w:rPr>
          <w:sz w:val="28"/>
          <w:szCs w:val="28"/>
          <w:lang w:val="en-US"/>
        </w:rPr>
        <w:t>C</w:t>
      </w:r>
      <w:r w:rsidRPr="00C97B97">
        <w:rPr>
          <w:sz w:val="28"/>
          <w:szCs w:val="28"/>
          <w:vertAlign w:val="subscript"/>
        </w:rPr>
        <w:t>1</w:t>
      </w:r>
      <w:r w:rsidRPr="00C97B97">
        <w:rPr>
          <w:sz w:val="28"/>
          <w:szCs w:val="28"/>
        </w:rPr>
        <w:t>– постоянная времени интегратора. Выбрав</w:t>
      </w:r>
      <w:r w:rsidRPr="00C97B97">
        <w:rPr>
          <w:i/>
          <w:sz w:val="28"/>
          <w:szCs w:val="28"/>
        </w:rPr>
        <w:t xml:space="preserve"> </w:t>
      </w:r>
      <w:r w:rsidRPr="00C97B97">
        <w:rPr>
          <w:sz w:val="28"/>
          <w:szCs w:val="28"/>
        </w:rPr>
        <w:t xml:space="preserve">величину </w:t>
      </w:r>
      <w:r w:rsidRPr="00C97B97">
        <w:rPr>
          <w:i/>
          <w:sz w:val="28"/>
          <w:szCs w:val="28"/>
          <w:lang w:val="en-US"/>
        </w:rPr>
        <w:t>R</w:t>
      </w:r>
      <w:r w:rsidRPr="00C97B97">
        <w:rPr>
          <w:i/>
          <w:sz w:val="28"/>
          <w:szCs w:val="28"/>
          <w:vertAlign w:val="subscript"/>
        </w:rPr>
        <w:t>4</w:t>
      </w:r>
      <w:r w:rsidRPr="00C97B97">
        <w:rPr>
          <w:sz w:val="28"/>
          <w:szCs w:val="28"/>
        </w:rPr>
        <w:t>, согласно рекомендации приведенной выше, определим емкость интегратора</w:t>
      </w:r>
    </w:p>
    <w:p w:rsidR="00C97B97" w:rsidRDefault="00C97B97" w:rsidP="00C97B97">
      <w:pPr>
        <w:spacing w:line="360" w:lineRule="auto"/>
        <w:ind w:firstLine="709"/>
        <w:jc w:val="both"/>
        <w:rPr>
          <w:i/>
          <w:sz w:val="28"/>
          <w:szCs w:val="28"/>
        </w:rPr>
      </w:pPr>
    </w:p>
    <w:p w:rsidR="00D55C51" w:rsidRPr="00C97B97" w:rsidRDefault="00D55C51" w:rsidP="00C97B97">
      <w:pPr>
        <w:spacing w:line="360" w:lineRule="auto"/>
        <w:ind w:firstLine="709"/>
        <w:jc w:val="both"/>
        <w:rPr>
          <w:sz w:val="28"/>
          <w:szCs w:val="28"/>
        </w:rPr>
      </w:pPr>
      <w:r w:rsidRPr="00C97B97">
        <w:rPr>
          <w:i/>
          <w:sz w:val="28"/>
          <w:szCs w:val="28"/>
          <w:lang w:val="en-US"/>
        </w:rPr>
        <w:t>C</w:t>
      </w:r>
      <w:r w:rsidRPr="00C97B97">
        <w:rPr>
          <w:i/>
          <w:sz w:val="28"/>
          <w:szCs w:val="28"/>
        </w:rPr>
        <w:t xml:space="preserve"> </w:t>
      </w:r>
      <w:r w:rsidRPr="00C97B97">
        <w:rPr>
          <w:sz w:val="28"/>
          <w:szCs w:val="28"/>
        </w:rPr>
        <w:t xml:space="preserve">= </w:t>
      </w:r>
      <w:r w:rsidRPr="00C97B97">
        <w:rPr>
          <w:i/>
          <w:sz w:val="28"/>
          <w:szCs w:val="28"/>
        </w:rPr>
        <w:sym w:font="Symbol" w:char="F074"/>
      </w:r>
      <w:r w:rsidRPr="00C97B97">
        <w:rPr>
          <w:i/>
          <w:sz w:val="28"/>
          <w:szCs w:val="28"/>
          <w:vertAlign w:val="subscript"/>
        </w:rPr>
        <w:t>ИНТ</w:t>
      </w:r>
      <w:r w:rsidRPr="00C97B97">
        <w:rPr>
          <w:sz w:val="28"/>
          <w:szCs w:val="28"/>
        </w:rPr>
        <w:t xml:space="preserve"> </w:t>
      </w:r>
      <w:r w:rsidRPr="00C97B97">
        <w:rPr>
          <w:i/>
          <w:sz w:val="28"/>
          <w:szCs w:val="28"/>
        </w:rPr>
        <w:t>/</w:t>
      </w:r>
      <w:r w:rsidRPr="00C97B97">
        <w:rPr>
          <w:i/>
          <w:sz w:val="28"/>
          <w:szCs w:val="28"/>
          <w:lang w:val="en-US"/>
        </w:rPr>
        <w:t>R</w:t>
      </w:r>
      <w:r w:rsidRPr="00C97B97">
        <w:rPr>
          <w:i/>
          <w:sz w:val="28"/>
          <w:szCs w:val="28"/>
        </w:rPr>
        <w:t>.</w:t>
      </w:r>
      <w:r w:rsidR="001B1AD5">
        <w:rPr>
          <w:i/>
          <w:sz w:val="28"/>
          <w:szCs w:val="28"/>
        </w:rPr>
        <w:t xml:space="preserve"> </w:t>
      </w:r>
      <w:r w:rsidRPr="00C97B97">
        <w:rPr>
          <w:sz w:val="28"/>
          <w:szCs w:val="28"/>
        </w:rPr>
        <w:t>(4.12)</w:t>
      </w:r>
    </w:p>
    <w:p w:rsidR="00C97B97" w:rsidRDefault="00C97B97"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Если на вход интегратора подать ступенчатый сигнал, амплитуда которого на протяжении некоторого времени будет постоянна, то в процессе интегрирования можно точно определить изменение выходного напряжения во времени, которое представляет собой наклонную прямую с полярностью, противоположной полярности входного сигнала.</w:t>
      </w:r>
    </w:p>
    <w:p w:rsidR="00C97B97" w:rsidRDefault="00C97B97" w:rsidP="00C97B97">
      <w:pPr>
        <w:spacing w:line="360" w:lineRule="auto"/>
        <w:ind w:firstLine="709"/>
        <w:jc w:val="both"/>
        <w:rPr>
          <w:i/>
          <w:sz w:val="28"/>
          <w:szCs w:val="28"/>
        </w:rPr>
      </w:pPr>
    </w:p>
    <w:p w:rsidR="00D55C51" w:rsidRPr="00C97B97" w:rsidRDefault="00D55C51" w:rsidP="00C97B97">
      <w:pPr>
        <w:spacing w:line="360" w:lineRule="auto"/>
        <w:ind w:firstLine="709"/>
        <w:jc w:val="both"/>
        <w:rPr>
          <w:sz w:val="28"/>
          <w:szCs w:val="28"/>
        </w:rPr>
      </w:pPr>
      <w:r w:rsidRPr="00C97B97">
        <w:rPr>
          <w:i/>
          <w:sz w:val="28"/>
          <w:szCs w:val="28"/>
          <w:lang w:val="en-US"/>
        </w:rPr>
        <w:t>U</w:t>
      </w:r>
      <w:r w:rsidRPr="00C97B97">
        <w:rPr>
          <w:i/>
          <w:sz w:val="28"/>
          <w:szCs w:val="28"/>
          <w:vertAlign w:val="subscript"/>
        </w:rPr>
        <w:t>ВЫХ</w:t>
      </w:r>
      <w:r w:rsidRPr="00C97B97">
        <w:rPr>
          <w:i/>
          <w:sz w:val="28"/>
          <w:szCs w:val="28"/>
        </w:rPr>
        <w:t xml:space="preserve"> = -(1/</w:t>
      </w:r>
      <w:r w:rsidRPr="00C97B97">
        <w:rPr>
          <w:i/>
          <w:sz w:val="28"/>
          <w:szCs w:val="28"/>
          <w:lang w:val="en-US"/>
        </w:rPr>
        <w:t>R</w:t>
      </w:r>
      <w:r w:rsidRPr="00C97B97">
        <w:rPr>
          <w:i/>
          <w:sz w:val="28"/>
          <w:szCs w:val="28"/>
          <w:vertAlign w:val="subscript"/>
        </w:rPr>
        <w:t>4</w:t>
      </w:r>
      <w:r w:rsidRPr="00C97B97">
        <w:rPr>
          <w:i/>
          <w:sz w:val="28"/>
          <w:szCs w:val="28"/>
          <w:lang w:val="en-US"/>
        </w:rPr>
        <w:t>C</w:t>
      </w:r>
      <w:r w:rsidRPr="00C97B97">
        <w:rPr>
          <w:i/>
          <w:sz w:val="28"/>
          <w:szCs w:val="28"/>
          <w:vertAlign w:val="subscript"/>
        </w:rPr>
        <w:t>1</w:t>
      </w:r>
      <w:r w:rsidRPr="00C97B97">
        <w:rPr>
          <w:i/>
          <w:sz w:val="28"/>
          <w:szCs w:val="28"/>
        </w:rPr>
        <w:t>)</w:t>
      </w:r>
      <w:r w:rsidRPr="00C97B97">
        <w:rPr>
          <w:i/>
          <w:sz w:val="28"/>
          <w:szCs w:val="28"/>
          <w:lang w:val="en-US"/>
        </w:rPr>
        <w:sym w:font="Symbol" w:char="F0F2"/>
      </w:r>
      <w:r w:rsidRPr="00C97B97">
        <w:rPr>
          <w:i/>
          <w:sz w:val="28"/>
          <w:szCs w:val="28"/>
          <w:lang w:val="en-US"/>
        </w:rPr>
        <w:t>U</w:t>
      </w:r>
      <w:r w:rsidRPr="00C97B97">
        <w:rPr>
          <w:i/>
          <w:sz w:val="28"/>
          <w:szCs w:val="28"/>
          <w:vertAlign w:val="subscript"/>
        </w:rPr>
        <w:t>ВХ</w:t>
      </w:r>
      <w:r w:rsidRPr="00C97B97">
        <w:rPr>
          <w:i/>
          <w:sz w:val="28"/>
          <w:szCs w:val="28"/>
          <w:lang w:val="en-US"/>
        </w:rPr>
        <w:t>dt</w:t>
      </w:r>
      <w:r w:rsidRPr="00C97B97">
        <w:rPr>
          <w:i/>
          <w:sz w:val="28"/>
          <w:szCs w:val="28"/>
        </w:rPr>
        <w:t xml:space="preserve"> = -(1/</w:t>
      </w:r>
      <w:r w:rsidRPr="00C97B97">
        <w:rPr>
          <w:i/>
          <w:sz w:val="28"/>
          <w:szCs w:val="28"/>
          <w:lang w:val="en-US"/>
        </w:rPr>
        <w:t>R</w:t>
      </w:r>
      <w:r w:rsidRPr="00C97B97">
        <w:rPr>
          <w:i/>
          <w:sz w:val="28"/>
          <w:szCs w:val="28"/>
          <w:vertAlign w:val="subscript"/>
        </w:rPr>
        <w:t>4</w:t>
      </w:r>
      <w:r w:rsidRPr="00C97B97">
        <w:rPr>
          <w:i/>
          <w:sz w:val="28"/>
          <w:szCs w:val="28"/>
          <w:lang w:val="en-US"/>
        </w:rPr>
        <w:t>C</w:t>
      </w:r>
      <w:r w:rsidRPr="00C97B97">
        <w:rPr>
          <w:i/>
          <w:sz w:val="28"/>
          <w:szCs w:val="28"/>
          <w:vertAlign w:val="subscript"/>
        </w:rPr>
        <w:t>1</w:t>
      </w:r>
      <w:r w:rsidRPr="00C97B97">
        <w:rPr>
          <w:i/>
          <w:sz w:val="28"/>
          <w:szCs w:val="28"/>
        </w:rPr>
        <w:t>)(</w:t>
      </w:r>
      <w:r w:rsidRPr="00C97B97">
        <w:rPr>
          <w:i/>
          <w:sz w:val="28"/>
          <w:szCs w:val="28"/>
          <w:lang w:val="en-US"/>
        </w:rPr>
        <w:t>U</w:t>
      </w:r>
      <w:r w:rsidRPr="00C97B97">
        <w:rPr>
          <w:i/>
          <w:sz w:val="28"/>
          <w:szCs w:val="28"/>
          <w:vertAlign w:val="subscript"/>
        </w:rPr>
        <w:t>ВХ</w:t>
      </w:r>
      <w:r w:rsidRPr="00C97B97">
        <w:rPr>
          <w:i/>
          <w:sz w:val="28"/>
          <w:szCs w:val="28"/>
          <w:lang w:val="en-US"/>
        </w:rPr>
        <w:sym w:font="Symbol" w:char="F0D7"/>
      </w:r>
      <w:r w:rsidRPr="00C97B97">
        <w:rPr>
          <w:i/>
          <w:sz w:val="28"/>
          <w:szCs w:val="28"/>
          <w:lang w:val="en-US"/>
        </w:rPr>
        <w:t>t</w:t>
      </w:r>
      <w:r w:rsidRPr="00C97B97">
        <w:rPr>
          <w:i/>
          <w:sz w:val="28"/>
          <w:szCs w:val="28"/>
        </w:rPr>
        <w:t>)</w:t>
      </w:r>
      <w:r w:rsidR="001B1AD5">
        <w:rPr>
          <w:sz w:val="28"/>
          <w:szCs w:val="28"/>
        </w:rPr>
        <w:t xml:space="preserve"> </w:t>
      </w:r>
      <w:r w:rsidRPr="00C97B97">
        <w:rPr>
          <w:sz w:val="28"/>
          <w:szCs w:val="28"/>
        </w:rPr>
        <w:t>(4.13)</w:t>
      </w:r>
    </w:p>
    <w:p w:rsidR="00C97B97" w:rsidRDefault="00C97B97"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 xml:space="preserve">Исследуемое устройство является интегрирующим с переменным временем интегрирования. В таких приборах, как известно, для улучшения помехоподавления и устранения погрешностей от наводок с частотой питания 50 Гц время цикла измерения, т.е. время интегрирования, выбирается равным или кратным 20 мс </w:t>
      </w:r>
      <w:r w:rsidRPr="00C97B97">
        <w:rPr>
          <w:i/>
          <w:sz w:val="28"/>
          <w:szCs w:val="28"/>
          <w:lang w:val="en-US"/>
        </w:rPr>
        <w:t>t</w:t>
      </w:r>
      <w:r w:rsidRPr="00C97B97">
        <w:rPr>
          <w:i/>
          <w:sz w:val="28"/>
          <w:szCs w:val="28"/>
          <w:vertAlign w:val="subscript"/>
        </w:rPr>
        <w:t>И</w:t>
      </w:r>
      <w:r w:rsidRPr="00C97B97">
        <w:rPr>
          <w:i/>
          <w:sz w:val="28"/>
          <w:szCs w:val="28"/>
        </w:rPr>
        <w:t xml:space="preserve"> </w:t>
      </w:r>
      <w:r w:rsidRPr="00C97B97">
        <w:rPr>
          <w:sz w:val="28"/>
          <w:szCs w:val="28"/>
        </w:rPr>
        <w:sym w:font="Symbol" w:char="F0BB"/>
      </w:r>
      <w:r w:rsidRPr="00C97B97">
        <w:rPr>
          <w:i/>
          <w:sz w:val="28"/>
          <w:szCs w:val="28"/>
        </w:rPr>
        <w:t xml:space="preserve"> Т</w:t>
      </w:r>
      <w:r w:rsidRPr="00C97B97">
        <w:rPr>
          <w:i/>
          <w:sz w:val="28"/>
          <w:szCs w:val="28"/>
          <w:vertAlign w:val="subscript"/>
        </w:rPr>
        <w:t xml:space="preserve">С </w:t>
      </w:r>
      <w:r w:rsidRPr="00C97B97">
        <w:rPr>
          <w:i/>
          <w:sz w:val="28"/>
          <w:szCs w:val="28"/>
        </w:rPr>
        <w:t>= 0,02 с.</w:t>
      </w:r>
    </w:p>
    <w:p w:rsidR="00D55C51" w:rsidRPr="00C97B97" w:rsidRDefault="00D55C51" w:rsidP="00C97B97">
      <w:pPr>
        <w:spacing w:line="360" w:lineRule="auto"/>
        <w:ind w:firstLine="709"/>
        <w:jc w:val="both"/>
        <w:rPr>
          <w:sz w:val="28"/>
          <w:szCs w:val="28"/>
        </w:rPr>
      </w:pPr>
      <w:r w:rsidRPr="00C97B97">
        <w:rPr>
          <w:sz w:val="28"/>
          <w:szCs w:val="28"/>
        </w:rPr>
        <w:t xml:space="preserve">Размах напряжения на выходе интегратора желательно выбрать в рекомендованном диапазоне </w:t>
      </w:r>
      <w:r w:rsidRPr="00C97B97">
        <w:rPr>
          <w:sz w:val="28"/>
          <w:szCs w:val="28"/>
        </w:rPr>
        <w:sym w:font="Symbol" w:char="F0B1"/>
      </w:r>
      <w:r w:rsidRPr="00C97B97">
        <w:rPr>
          <w:sz w:val="28"/>
          <w:szCs w:val="28"/>
        </w:rPr>
        <w:t xml:space="preserve">1,2 В, т.е. </w:t>
      </w:r>
      <w:r w:rsidRPr="00C97B97">
        <w:rPr>
          <w:i/>
          <w:sz w:val="28"/>
          <w:szCs w:val="28"/>
          <w:lang w:val="en-US"/>
        </w:rPr>
        <w:t>U</w:t>
      </w:r>
      <w:r w:rsidRPr="00C97B97">
        <w:rPr>
          <w:i/>
          <w:sz w:val="28"/>
          <w:szCs w:val="28"/>
          <w:vertAlign w:val="subscript"/>
          <w:lang w:val="en-US"/>
        </w:rPr>
        <w:t>m</w:t>
      </w:r>
      <w:r w:rsidRPr="00C97B97">
        <w:rPr>
          <w:sz w:val="28"/>
          <w:szCs w:val="28"/>
        </w:rPr>
        <w:t xml:space="preserve"> = </w:t>
      </w:r>
      <w:r w:rsidRPr="00C97B97">
        <w:rPr>
          <w:i/>
          <w:sz w:val="28"/>
          <w:szCs w:val="28"/>
        </w:rPr>
        <w:t>2,4 В</w:t>
      </w:r>
      <w:r w:rsidRPr="00C97B97">
        <w:rPr>
          <w:sz w:val="28"/>
          <w:szCs w:val="28"/>
        </w:rPr>
        <w:t>. Величина входного напряжения</w:t>
      </w:r>
      <w:r w:rsidRPr="00C97B97">
        <w:rPr>
          <w:i/>
          <w:sz w:val="28"/>
          <w:szCs w:val="28"/>
        </w:rPr>
        <w:t xml:space="preserve"> </w:t>
      </w:r>
      <w:r w:rsidRPr="00C97B97">
        <w:rPr>
          <w:i/>
          <w:sz w:val="28"/>
          <w:szCs w:val="28"/>
          <w:lang w:val="en-US"/>
        </w:rPr>
        <w:t>U</w:t>
      </w:r>
      <w:r w:rsidRPr="00C97B97">
        <w:rPr>
          <w:i/>
          <w:sz w:val="28"/>
          <w:szCs w:val="28"/>
          <w:vertAlign w:val="subscript"/>
        </w:rPr>
        <w:t>вх</w:t>
      </w:r>
      <w:r w:rsidRPr="00C97B97">
        <w:rPr>
          <w:sz w:val="28"/>
          <w:szCs w:val="28"/>
        </w:rPr>
        <w:t xml:space="preserve">= </w:t>
      </w:r>
      <w:r w:rsidRPr="00C97B97">
        <w:rPr>
          <w:i/>
          <w:sz w:val="28"/>
          <w:szCs w:val="28"/>
        </w:rPr>
        <w:t>1,2 В</w:t>
      </w:r>
      <w:r w:rsidRPr="00C97B97">
        <w:rPr>
          <w:sz w:val="28"/>
          <w:szCs w:val="28"/>
        </w:rPr>
        <w:t xml:space="preserve">, величина сопротивления </w:t>
      </w:r>
      <w:r w:rsidRPr="00C97B97">
        <w:rPr>
          <w:i/>
          <w:sz w:val="28"/>
          <w:szCs w:val="28"/>
          <w:lang w:val="en-US"/>
        </w:rPr>
        <w:t>R</w:t>
      </w:r>
      <w:r w:rsidRPr="00C97B97">
        <w:rPr>
          <w:i/>
          <w:sz w:val="28"/>
          <w:szCs w:val="28"/>
          <w:vertAlign w:val="subscript"/>
        </w:rPr>
        <w:t>4</w:t>
      </w:r>
      <w:r w:rsidRPr="00C97B97">
        <w:rPr>
          <w:sz w:val="28"/>
          <w:szCs w:val="28"/>
        </w:rPr>
        <w:t xml:space="preserve"> =</w:t>
      </w:r>
      <w:r w:rsidRPr="00C97B97">
        <w:rPr>
          <w:i/>
          <w:sz w:val="28"/>
          <w:szCs w:val="28"/>
        </w:rPr>
        <w:t>10 кОм.</w:t>
      </w:r>
      <w:r w:rsidRPr="00C97B97">
        <w:rPr>
          <w:sz w:val="28"/>
          <w:szCs w:val="28"/>
        </w:rPr>
        <w:t xml:space="preserve"> Проинтегрируем в пределах от </w:t>
      </w:r>
      <w:r w:rsidRPr="00C97B97">
        <w:rPr>
          <w:i/>
          <w:sz w:val="28"/>
          <w:szCs w:val="28"/>
          <w:lang w:val="en-US"/>
        </w:rPr>
        <w:t>t</w:t>
      </w:r>
      <w:r w:rsidRPr="00C97B97">
        <w:rPr>
          <w:i/>
          <w:sz w:val="28"/>
          <w:szCs w:val="28"/>
          <w:vertAlign w:val="subscript"/>
        </w:rPr>
        <w:t>0</w:t>
      </w:r>
      <w:r w:rsidRPr="00C97B97">
        <w:rPr>
          <w:sz w:val="28"/>
          <w:szCs w:val="28"/>
        </w:rPr>
        <w:t xml:space="preserve"> = </w:t>
      </w:r>
      <w:r w:rsidRPr="00C97B97">
        <w:rPr>
          <w:i/>
          <w:sz w:val="28"/>
          <w:szCs w:val="28"/>
        </w:rPr>
        <w:t>0</w:t>
      </w:r>
      <w:r w:rsidRPr="00C97B97">
        <w:rPr>
          <w:sz w:val="28"/>
          <w:szCs w:val="28"/>
        </w:rPr>
        <w:t xml:space="preserve"> до </w:t>
      </w:r>
      <w:r w:rsidRPr="00C97B97">
        <w:rPr>
          <w:i/>
          <w:sz w:val="28"/>
          <w:szCs w:val="28"/>
          <w:lang w:val="en-US"/>
        </w:rPr>
        <w:t>t</w:t>
      </w:r>
      <w:r w:rsidRPr="00C97B97">
        <w:rPr>
          <w:i/>
          <w:sz w:val="28"/>
          <w:szCs w:val="28"/>
          <w:vertAlign w:val="subscript"/>
        </w:rPr>
        <w:t>1</w:t>
      </w:r>
      <w:r w:rsidRPr="00C97B97">
        <w:rPr>
          <w:sz w:val="28"/>
          <w:szCs w:val="28"/>
        </w:rPr>
        <w:t xml:space="preserve"> = </w:t>
      </w:r>
      <w:r w:rsidRPr="00C97B97">
        <w:rPr>
          <w:i/>
          <w:sz w:val="28"/>
          <w:szCs w:val="28"/>
        </w:rPr>
        <w:t>Т</w:t>
      </w:r>
      <w:r w:rsidRPr="00C97B97">
        <w:rPr>
          <w:i/>
          <w:sz w:val="28"/>
          <w:szCs w:val="28"/>
          <w:vertAlign w:val="subscript"/>
        </w:rPr>
        <w:t xml:space="preserve">С </w:t>
      </w:r>
      <w:r w:rsidRPr="00C97B97">
        <w:rPr>
          <w:i/>
          <w:sz w:val="28"/>
          <w:szCs w:val="28"/>
        </w:rPr>
        <w:t>= 20 мс.</w:t>
      </w:r>
    </w:p>
    <w:p w:rsidR="00D55C51" w:rsidRPr="00C97B97" w:rsidRDefault="00D55C51" w:rsidP="00C97B97">
      <w:pPr>
        <w:spacing w:line="360" w:lineRule="auto"/>
        <w:ind w:firstLine="709"/>
        <w:jc w:val="both"/>
        <w:rPr>
          <w:sz w:val="28"/>
          <w:szCs w:val="28"/>
        </w:rPr>
      </w:pPr>
      <w:r w:rsidRPr="00C97B97">
        <w:rPr>
          <w:sz w:val="28"/>
          <w:szCs w:val="28"/>
        </w:rPr>
        <w:t>Из выражения (4.13) находим величину постоянной времени интегрирования</w:t>
      </w:r>
    </w:p>
    <w:p w:rsidR="00C97B97" w:rsidRDefault="00C97B97" w:rsidP="00C97B97">
      <w:pPr>
        <w:spacing w:line="360" w:lineRule="auto"/>
        <w:ind w:firstLine="709"/>
        <w:jc w:val="both"/>
        <w:rPr>
          <w:i/>
          <w:sz w:val="28"/>
          <w:szCs w:val="28"/>
        </w:rPr>
      </w:pPr>
    </w:p>
    <w:p w:rsidR="00D55C51" w:rsidRPr="00C97B97" w:rsidRDefault="00D55C51" w:rsidP="00C97B97">
      <w:pPr>
        <w:spacing w:line="360" w:lineRule="auto"/>
        <w:ind w:firstLine="709"/>
        <w:jc w:val="both"/>
        <w:rPr>
          <w:sz w:val="28"/>
          <w:szCs w:val="28"/>
        </w:rPr>
      </w:pPr>
      <w:r w:rsidRPr="00C97B97">
        <w:rPr>
          <w:i/>
          <w:sz w:val="28"/>
          <w:szCs w:val="28"/>
          <w:lang w:val="en-US"/>
        </w:rPr>
        <w:t>R</w:t>
      </w:r>
      <w:r w:rsidRPr="00C97B97">
        <w:rPr>
          <w:i/>
          <w:sz w:val="28"/>
          <w:szCs w:val="28"/>
          <w:vertAlign w:val="subscript"/>
        </w:rPr>
        <w:t>4</w:t>
      </w:r>
      <w:r w:rsidRPr="00C97B97">
        <w:rPr>
          <w:i/>
          <w:sz w:val="28"/>
          <w:szCs w:val="28"/>
          <w:lang w:val="en-US"/>
        </w:rPr>
        <w:t>C</w:t>
      </w:r>
      <w:r w:rsidRPr="00C97B97">
        <w:rPr>
          <w:i/>
          <w:sz w:val="28"/>
          <w:szCs w:val="28"/>
          <w:vertAlign w:val="subscript"/>
        </w:rPr>
        <w:t>1</w:t>
      </w:r>
      <w:r w:rsidRPr="00C97B97">
        <w:rPr>
          <w:i/>
          <w:sz w:val="28"/>
          <w:szCs w:val="28"/>
        </w:rPr>
        <w:t>=(</w:t>
      </w:r>
      <w:r w:rsidRPr="00C97B97">
        <w:rPr>
          <w:i/>
          <w:sz w:val="28"/>
          <w:szCs w:val="28"/>
          <w:lang w:val="en-US"/>
        </w:rPr>
        <w:t>U</w:t>
      </w:r>
      <w:r w:rsidRPr="00C97B97">
        <w:rPr>
          <w:i/>
          <w:sz w:val="28"/>
          <w:szCs w:val="28"/>
          <w:vertAlign w:val="subscript"/>
        </w:rPr>
        <w:t>ВХ</w:t>
      </w:r>
      <w:r w:rsidRPr="00C97B97">
        <w:rPr>
          <w:i/>
          <w:sz w:val="28"/>
          <w:szCs w:val="28"/>
          <w:lang w:val="en-US"/>
        </w:rPr>
        <w:sym w:font="Symbol" w:char="F0D7"/>
      </w:r>
      <w:r w:rsidRPr="00C97B97">
        <w:rPr>
          <w:i/>
          <w:sz w:val="28"/>
          <w:szCs w:val="28"/>
          <w:lang w:val="en-US"/>
        </w:rPr>
        <w:t>t</w:t>
      </w:r>
      <w:r w:rsidRPr="00C97B97">
        <w:rPr>
          <w:i/>
          <w:sz w:val="28"/>
          <w:szCs w:val="28"/>
          <w:vertAlign w:val="subscript"/>
        </w:rPr>
        <w:t>И</w:t>
      </w:r>
      <w:r w:rsidRPr="00C97B97">
        <w:rPr>
          <w:i/>
          <w:sz w:val="28"/>
          <w:szCs w:val="28"/>
        </w:rPr>
        <w:t>)</w:t>
      </w:r>
      <w:r w:rsidRPr="00C97B97">
        <w:rPr>
          <w:i/>
          <w:sz w:val="28"/>
          <w:szCs w:val="28"/>
          <w:vertAlign w:val="subscript"/>
        </w:rPr>
        <w:t xml:space="preserve"> </w:t>
      </w:r>
      <w:r w:rsidRPr="00C97B97">
        <w:rPr>
          <w:i/>
          <w:sz w:val="28"/>
          <w:szCs w:val="28"/>
        </w:rPr>
        <w:t xml:space="preserve">/ </w:t>
      </w:r>
      <w:r w:rsidRPr="00C97B97">
        <w:rPr>
          <w:i/>
          <w:sz w:val="28"/>
          <w:szCs w:val="28"/>
          <w:lang w:val="en-US"/>
        </w:rPr>
        <w:t>U</w:t>
      </w:r>
      <w:r w:rsidRPr="00C97B97">
        <w:rPr>
          <w:i/>
          <w:sz w:val="28"/>
          <w:szCs w:val="28"/>
          <w:vertAlign w:val="subscript"/>
        </w:rPr>
        <w:t>ВЫХ</w:t>
      </w:r>
      <w:r w:rsidRPr="00C97B97">
        <w:rPr>
          <w:i/>
          <w:sz w:val="28"/>
          <w:szCs w:val="28"/>
        </w:rPr>
        <w:t xml:space="preserve"> = (1,2</w:t>
      </w:r>
      <w:r w:rsidRPr="00C97B97">
        <w:rPr>
          <w:i/>
          <w:sz w:val="28"/>
          <w:szCs w:val="28"/>
        </w:rPr>
        <w:sym w:font="Symbol" w:char="F0D7"/>
      </w:r>
      <w:r w:rsidRPr="00C97B97">
        <w:rPr>
          <w:i/>
          <w:sz w:val="28"/>
          <w:szCs w:val="28"/>
        </w:rPr>
        <w:t xml:space="preserve">0,02)/2,4 </w:t>
      </w:r>
      <w:r w:rsidRPr="00C97B97">
        <w:rPr>
          <w:sz w:val="28"/>
          <w:szCs w:val="28"/>
        </w:rPr>
        <w:t>=</w:t>
      </w:r>
      <w:r w:rsidRPr="00C97B97">
        <w:rPr>
          <w:i/>
          <w:sz w:val="28"/>
          <w:szCs w:val="28"/>
        </w:rPr>
        <w:t xml:space="preserve"> 10</w:t>
      </w:r>
      <w:r w:rsidRPr="00C97B97">
        <w:rPr>
          <w:i/>
          <w:sz w:val="28"/>
          <w:szCs w:val="28"/>
        </w:rPr>
        <w:sym w:font="Symbol" w:char="F0D7"/>
      </w:r>
      <w:r w:rsidRPr="00C97B97">
        <w:rPr>
          <w:i/>
          <w:sz w:val="28"/>
          <w:szCs w:val="28"/>
        </w:rPr>
        <w:t>10</w:t>
      </w:r>
      <w:r w:rsidRPr="00C97B97">
        <w:rPr>
          <w:i/>
          <w:sz w:val="28"/>
          <w:szCs w:val="28"/>
          <w:vertAlign w:val="superscript"/>
        </w:rPr>
        <w:t>-3</w:t>
      </w:r>
      <w:r w:rsidRPr="00C97B97">
        <w:rPr>
          <w:i/>
          <w:sz w:val="28"/>
          <w:szCs w:val="28"/>
        </w:rPr>
        <w:t>с</w:t>
      </w:r>
      <w:r w:rsidRPr="00C97B97">
        <w:rPr>
          <w:sz w:val="28"/>
          <w:szCs w:val="28"/>
        </w:rPr>
        <w:t>,</w:t>
      </w:r>
      <w:r w:rsidR="001B1AD5">
        <w:rPr>
          <w:sz w:val="28"/>
          <w:szCs w:val="28"/>
        </w:rPr>
        <w:t xml:space="preserve"> </w:t>
      </w:r>
      <w:r w:rsidRPr="00C97B97">
        <w:rPr>
          <w:sz w:val="28"/>
          <w:szCs w:val="28"/>
        </w:rPr>
        <w:t>(4.14)</w:t>
      </w:r>
    </w:p>
    <w:p w:rsidR="00C97B97" w:rsidRDefault="00C97B97"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а далее величину емкости</w:t>
      </w:r>
    </w:p>
    <w:p w:rsidR="00C97B97" w:rsidRDefault="00C97B97" w:rsidP="00C97B97">
      <w:pPr>
        <w:spacing w:line="360" w:lineRule="auto"/>
        <w:ind w:firstLine="709"/>
        <w:jc w:val="both"/>
        <w:rPr>
          <w:i/>
          <w:sz w:val="28"/>
          <w:szCs w:val="28"/>
        </w:rPr>
      </w:pPr>
    </w:p>
    <w:p w:rsidR="00D55C51" w:rsidRPr="00C97B97" w:rsidRDefault="00D55C51" w:rsidP="00C97B97">
      <w:pPr>
        <w:spacing w:line="360" w:lineRule="auto"/>
        <w:ind w:firstLine="709"/>
        <w:jc w:val="both"/>
        <w:rPr>
          <w:sz w:val="28"/>
          <w:szCs w:val="28"/>
        </w:rPr>
      </w:pPr>
      <w:r w:rsidRPr="00C97B97">
        <w:rPr>
          <w:i/>
          <w:sz w:val="28"/>
          <w:szCs w:val="28"/>
          <w:lang w:val="en-US"/>
        </w:rPr>
        <w:t>C</w:t>
      </w:r>
      <w:r w:rsidRPr="00C97B97">
        <w:rPr>
          <w:i/>
          <w:sz w:val="28"/>
          <w:szCs w:val="28"/>
          <w:vertAlign w:val="subscript"/>
        </w:rPr>
        <w:t>1</w:t>
      </w:r>
      <w:r w:rsidRPr="00C97B97">
        <w:rPr>
          <w:sz w:val="28"/>
          <w:szCs w:val="28"/>
        </w:rPr>
        <w:t xml:space="preserve"> =</w:t>
      </w:r>
      <w:r w:rsidRPr="00C97B97">
        <w:rPr>
          <w:i/>
          <w:sz w:val="28"/>
          <w:szCs w:val="28"/>
        </w:rPr>
        <w:t xml:space="preserve"> </w:t>
      </w:r>
      <w:r w:rsidRPr="00C97B97">
        <w:rPr>
          <w:i/>
          <w:sz w:val="28"/>
          <w:szCs w:val="28"/>
          <w:lang w:val="en-US"/>
        </w:rPr>
        <w:t>R</w:t>
      </w:r>
      <w:r w:rsidRPr="00C97B97">
        <w:rPr>
          <w:i/>
          <w:sz w:val="28"/>
          <w:szCs w:val="28"/>
          <w:vertAlign w:val="subscript"/>
        </w:rPr>
        <w:t>4</w:t>
      </w:r>
      <w:r w:rsidRPr="00C97B97">
        <w:rPr>
          <w:i/>
          <w:sz w:val="28"/>
          <w:szCs w:val="28"/>
          <w:lang w:val="en-US"/>
        </w:rPr>
        <w:t>C</w:t>
      </w:r>
      <w:r w:rsidRPr="00C97B97">
        <w:rPr>
          <w:i/>
          <w:sz w:val="28"/>
          <w:szCs w:val="28"/>
          <w:vertAlign w:val="subscript"/>
        </w:rPr>
        <w:t>1</w:t>
      </w:r>
      <w:r w:rsidRPr="00C97B97">
        <w:rPr>
          <w:i/>
          <w:sz w:val="28"/>
          <w:szCs w:val="28"/>
        </w:rPr>
        <w:t xml:space="preserve"> / </w:t>
      </w:r>
      <w:r w:rsidRPr="00C97B97">
        <w:rPr>
          <w:i/>
          <w:sz w:val="28"/>
          <w:szCs w:val="28"/>
          <w:lang w:val="en-US"/>
        </w:rPr>
        <w:t>R</w:t>
      </w:r>
      <w:r w:rsidRPr="00C97B97">
        <w:rPr>
          <w:i/>
          <w:sz w:val="28"/>
          <w:szCs w:val="28"/>
          <w:vertAlign w:val="subscript"/>
        </w:rPr>
        <w:t>4</w:t>
      </w:r>
      <w:r w:rsidRPr="00C97B97">
        <w:rPr>
          <w:i/>
          <w:sz w:val="28"/>
          <w:szCs w:val="28"/>
        </w:rPr>
        <w:t xml:space="preserve"> =10</w:t>
      </w:r>
      <w:r w:rsidRPr="00C97B97">
        <w:rPr>
          <w:i/>
          <w:sz w:val="28"/>
          <w:szCs w:val="28"/>
        </w:rPr>
        <w:sym w:font="Symbol" w:char="F0D7"/>
      </w:r>
      <w:r w:rsidRPr="00C97B97">
        <w:rPr>
          <w:i/>
          <w:sz w:val="28"/>
          <w:szCs w:val="28"/>
        </w:rPr>
        <w:t>10</w:t>
      </w:r>
      <w:r w:rsidRPr="00C97B97">
        <w:rPr>
          <w:i/>
          <w:sz w:val="28"/>
          <w:szCs w:val="28"/>
          <w:vertAlign w:val="superscript"/>
        </w:rPr>
        <w:t>-3</w:t>
      </w:r>
      <w:r w:rsidRPr="00C97B97">
        <w:rPr>
          <w:i/>
          <w:sz w:val="28"/>
          <w:szCs w:val="28"/>
        </w:rPr>
        <w:t>/10</w:t>
      </w:r>
      <w:r w:rsidRPr="00C97B97">
        <w:rPr>
          <w:i/>
          <w:sz w:val="28"/>
          <w:szCs w:val="28"/>
        </w:rPr>
        <w:sym w:font="Symbol" w:char="F0D7"/>
      </w:r>
      <w:r w:rsidRPr="00C97B97">
        <w:rPr>
          <w:i/>
          <w:sz w:val="28"/>
          <w:szCs w:val="28"/>
        </w:rPr>
        <w:t>10</w:t>
      </w:r>
      <w:r w:rsidRPr="00C97B97">
        <w:rPr>
          <w:i/>
          <w:sz w:val="28"/>
          <w:szCs w:val="28"/>
          <w:vertAlign w:val="superscript"/>
        </w:rPr>
        <w:t>3</w:t>
      </w:r>
      <w:r w:rsidRPr="00C97B97">
        <w:rPr>
          <w:i/>
          <w:sz w:val="28"/>
          <w:szCs w:val="28"/>
        </w:rPr>
        <w:t>=1</w:t>
      </w:r>
      <w:r w:rsidRPr="00C97B97">
        <w:rPr>
          <w:i/>
          <w:sz w:val="28"/>
          <w:szCs w:val="28"/>
        </w:rPr>
        <w:sym w:font="Symbol" w:char="F0D7"/>
      </w:r>
      <w:r w:rsidRPr="00C97B97">
        <w:rPr>
          <w:i/>
          <w:sz w:val="28"/>
          <w:szCs w:val="28"/>
        </w:rPr>
        <w:t>10</w:t>
      </w:r>
      <w:r w:rsidRPr="00C97B97">
        <w:rPr>
          <w:i/>
          <w:sz w:val="28"/>
          <w:szCs w:val="28"/>
          <w:vertAlign w:val="superscript"/>
        </w:rPr>
        <w:t>-6</w:t>
      </w:r>
      <w:r w:rsidRPr="00C97B97">
        <w:rPr>
          <w:i/>
          <w:sz w:val="28"/>
          <w:szCs w:val="28"/>
        </w:rPr>
        <w:t>Ф =1,0 мкФ</w:t>
      </w:r>
      <w:r w:rsidR="001B1AD5">
        <w:rPr>
          <w:i/>
          <w:sz w:val="28"/>
          <w:szCs w:val="28"/>
        </w:rPr>
        <w:t xml:space="preserve"> </w:t>
      </w:r>
      <w:r w:rsidRPr="00C97B97">
        <w:rPr>
          <w:sz w:val="28"/>
          <w:szCs w:val="28"/>
        </w:rPr>
        <w:t>(4.15)</w:t>
      </w:r>
    </w:p>
    <w:p w:rsidR="00D55C51" w:rsidRPr="00C97B97" w:rsidRDefault="00D55C51" w:rsidP="00C97B97">
      <w:pPr>
        <w:spacing w:line="360" w:lineRule="auto"/>
        <w:ind w:firstLine="709"/>
        <w:jc w:val="both"/>
        <w:rPr>
          <w:sz w:val="28"/>
          <w:szCs w:val="28"/>
        </w:rPr>
      </w:pPr>
      <w:r w:rsidRPr="00C97B97">
        <w:rPr>
          <w:i/>
          <w:sz w:val="28"/>
          <w:szCs w:val="28"/>
        </w:rPr>
        <w:sym w:font="Symbol" w:char="F064"/>
      </w:r>
      <w:r w:rsidRPr="00C97B97">
        <w:rPr>
          <w:i/>
          <w:sz w:val="28"/>
          <w:szCs w:val="28"/>
          <w:vertAlign w:val="subscript"/>
        </w:rPr>
        <w:t>Л2</w:t>
      </w:r>
      <w:r w:rsidRPr="00C97B97">
        <w:rPr>
          <w:i/>
          <w:sz w:val="28"/>
          <w:szCs w:val="28"/>
        </w:rPr>
        <w:t>=</w:t>
      </w:r>
      <w:r w:rsidRPr="00C97B97">
        <w:rPr>
          <w:sz w:val="28"/>
          <w:szCs w:val="28"/>
        </w:rPr>
        <w:t>100</w:t>
      </w:r>
      <w:r w:rsidRPr="00C97B97">
        <w:rPr>
          <w:sz w:val="28"/>
          <w:szCs w:val="28"/>
          <w:lang w:val="en-US"/>
        </w:rPr>
        <w:t>f</w:t>
      </w:r>
      <w:r w:rsidRPr="00C97B97">
        <w:rPr>
          <w:sz w:val="28"/>
          <w:szCs w:val="28"/>
          <w:vertAlign w:val="subscript"/>
        </w:rPr>
        <w:t>ср.инт</w:t>
      </w:r>
      <w:r w:rsidRPr="00C97B97">
        <w:rPr>
          <w:sz w:val="28"/>
          <w:szCs w:val="28"/>
        </w:rPr>
        <w:t>/</w:t>
      </w:r>
      <w:r w:rsidRPr="00C97B97">
        <w:rPr>
          <w:sz w:val="28"/>
          <w:szCs w:val="28"/>
          <w:lang w:val="en-US"/>
        </w:rPr>
        <w:t>f</w:t>
      </w:r>
      <w:r w:rsidRPr="00C97B97">
        <w:rPr>
          <w:sz w:val="28"/>
          <w:szCs w:val="28"/>
          <w:vertAlign w:val="subscript"/>
        </w:rPr>
        <w:t>1</w:t>
      </w:r>
      <w:r w:rsidRPr="00C97B97">
        <w:rPr>
          <w:sz w:val="28"/>
          <w:szCs w:val="28"/>
        </w:rPr>
        <w:t>=100*16/5*10</w:t>
      </w:r>
      <w:r w:rsidRPr="00C97B97">
        <w:rPr>
          <w:sz w:val="28"/>
          <w:szCs w:val="28"/>
          <w:vertAlign w:val="superscript"/>
        </w:rPr>
        <w:t>-6</w:t>
      </w:r>
      <w:r w:rsidRPr="00C97B97">
        <w:rPr>
          <w:sz w:val="28"/>
          <w:szCs w:val="28"/>
        </w:rPr>
        <w:t>=0,00032%,</w:t>
      </w:r>
      <w:r w:rsidR="001B1AD5">
        <w:rPr>
          <w:sz w:val="28"/>
          <w:szCs w:val="28"/>
        </w:rPr>
        <w:t xml:space="preserve"> </w:t>
      </w:r>
      <w:r w:rsidRPr="00C97B97">
        <w:rPr>
          <w:sz w:val="28"/>
          <w:szCs w:val="28"/>
        </w:rPr>
        <w:t>(4.16)</w:t>
      </w:r>
    </w:p>
    <w:p w:rsidR="00D55C51" w:rsidRPr="00C97B97" w:rsidRDefault="00D55C51" w:rsidP="00C97B97">
      <w:pPr>
        <w:spacing w:line="360" w:lineRule="auto"/>
        <w:ind w:firstLine="709"/>
        <w:jc w:val="both"/>
        <w:rPr>
          <w:sz w:val="28"/>
          <w:szCs w:val="28"/>
        </w:rPr>
      </w:pPr>
      <w:r w:rsidRPr="00C97B97">
        <w:rPr>
          <w:sz w:val="28"/>
          <w:szCs w:val="28"/>
        </w:rPr>
        <w:t xml:space="preserve">где </w:t>
      </w:r>
      <w:r w:rsidRPr="00C97B97">
        <w:rPr>
          <w:i/>
          <w:sz w:val="28"/>
          <w:szCs w:val="28"/>
          <w:lang w:val="en-US"/>
        </w:rPr>
        <w:t>f</w:t>
      </w:r>
      <w:r w:rsidRPr="00C97B97">
        <w:rPr>
          <w:i/>
          <w:sz w:val="28"/>
          <w:szCs w:val="28"/>
          <w:vertAlign w:val="subscript"/>
        </w:rPr>
        <w:t>ср.инт</w:t>
      </w:r>
      <w:r w:rsidRPr="00C97B97">
        <w:rPr>
          <w:sz w:val="28"/>
          <w:szCs w:val="28"/>
        </w:rPr>
        <w:t xml:space="preserve"> = </w:t>
      </w:r>
      <w:r w:rsidRPr="00C97B97">
        <w:rPr>
          <w:i/>
          <w:sz w:val="28"/>
          <w:szCs w:val="28"/>
        </w:rPr>
        <w:t>1</w:t>
      </w:r>
      <w:r w:rsidRPr="00C97B97">
        <w:rPr>
          <w:sz w:val="28"/>
          <w:szCs w:val="28"/>
        </w:rPr>
        <w:t>/(</w:t>
      </w:r>
      <w:r w:rsidRPr="00C97B97">
        <w:rPr>
          <w:i/>
          <w:sz w:val="28"/>
          <w:szCs w:val="28"/>
        </w:rPr>
        <w:t>2</w:t>
      </w:r>
      <w:r w:rsidRPr="00C97B97">
        <w:rPr>
          <w:i/>
          <w:sz w:val="28"/>
          <w:szCs w:val="28"/>
        </w:rPr>
        <w:sym w:font="Symbol" w:char="F070"/>
      </w:r>
      <w:r w:rsidRPr="00C97B97">
        <w:rPr>
          <w:i/>
          <w:sz w:val="28"/>
          <w:szCs w:val="28"/>
          <w:lang w:val="en-US"/>
        </w:rPr>
        <w:t>RC</w:t>
      </w:r>
      <w:r w:rsidRPr="00C97B97">
        <w:rPr>
          <w:sz w:val="28"/>
          <w:szCs w:val="28"/>
        </w:rPr>
        <w:t>)=1/</w:t>
      </w:r>
      <w:r w:rsidRPr="00C97B97">
        <w:rPr>
          <w:i/>
          <w:sz w:val="28"/>
          <w:szCs w:val="28"/>
        </w:rPr>
        <w:t>2</w:t>
      </w:r>
      <w:r w:rsidRPr="00C97B97">
        <w:rPr>
          <w:i/>
          <w:sz w:val="28"/>
          <w:szCs w:val="28"/>
        </w:rPr>
        <w:sym w:font="Symbol" w:char="F070"/>
      </w:r>
      <w:r w:rsidRPr="00C97B97">
        <w:rPr>
          <w:sz w:val="28"/>
          <w:szCs w:val="28"/>
        </w:rPr>
        <w:t xml:space="preserve"> *10*10</w:t>
      </w:r>
      <w:r w:rsidRPr="00C97B97">
        <w:rPr>
          <w:sz w:val="28"/>
          <w:szCs w:val="28"/>
          <w:vertAlign w:val="superscript"/>
        </w:rPr>
        <w:t>3</w:t>
      </w:r>
      <w:r w:rsidRPr="00C97B97">
        <w:rPr>
          <w:sz w:val="28"/>
          <w:szCs w:val="28"/>
        </w:rPr>
        <w:t>*10</w:t>
      </w:r>
      <w:r w:rsidRPr="00C97B97">
        <w:rPr>
          <w:sz w:val="28"/>
          <w:szCs w:val="28"/>
          <w:vertAlign w:val="superscript"/>
        </w:rPr>
        <w:t>-6</w:t>
      </w:r>
      <w:r w:rsidRPr="00C97B97">
        <w:rPr>
          <w:sz w:val="28"/>
          <w:szCs w:val="28"/>
        </w:rPr>
        <w:t>=16 Гц – частота среза</w:t>
      </w:r>
      <w:r w:rsidR="001B1AD5">
        <w:rPr>
          <w:sz w:val="28"/>
          <w:szCs w:val="28"/>
        </w:rPr>
        <w:t xml:space="preserve"> </w:t>
      </w:r>
      <w:r w:rsidRPr="00C97B97">
        <w:rPr>
          <w:i/>
          <w:sz w:val="28"/>
          <w:szCs w:val="28"/>
          <w:lang w:val="en-US"/>
        </w:rPr>
        <w:t>RC</w:t>
      </w:r>
      <w:r w:rsidRPr="00C97B97">
        <w:rPr>
          <w:sz w:val="28"/>
          <w:szCs w:val="28"/>
        </w:rPr>
        <w:t>-цепи.</w:t>
      </w:r>
    </w:p>
    <w:p w:rsidR="00D55C51" w:rsidRPr="00C97B97" w:rsidRDefault="00D55C51" w:rsidP="00C97B97">
      <w:pPr>
        <w:spacing w:line="360" w:lineRule="auto"/>
        <w:ind w:firstLine="709"/>
        <w:jc w:val="both"/>
        <w:rPr>
          <w:sz w:val="28"/>
          <w:szCs w:val="28"/>
        </w:rPr>
      </w:pPr>
      <w:r w:rsidRPr="00C97B97">
        <w:rPr>
          <w:i/>
          <w:sz w:val="28"/>
          <w:szCs w:val="28"/>
        </w:rPr>
        <w:sym w:font="Symbol" w:char="F064"/>
      </w:r>
      <w:r w:rsidRPr="00C97B97">
        <w:rPr>
          <w:i/>
          <w:sz w:val="28"/>
          <w:szCs w:val="28"/>
          <w:vertAlign w:val="subscript"/>
        </w:rPr>
        <w:t>ЛΣ</w:t>
      </w:r>
      <w:r w:rsidRPr="00C97B97">
        <w:rPr>
          <w:i/>
          <w:sz w:val="28"/>
          <w:szCs w:val="28"/>
        </w:rPr>
        <w:t>=</w:t>
      </w:r>
      <w:r w:rsidRPr="00C97B97">
        <w:rPr>
          <w:i/>
          <w:sz w:val="28"/>
          <w:szCs w:val="28"/>
        </w:rPr>
        <w:sym w:font="Symbol" w:char="F064"/>
      </w:r>
      <w:r w:rsidRPr="00C97B97">
        <w:rPr>
          <w:i/>
          <w:sz w:val="28"/>
          <w:szCs w:val="28"/>
          <w:vertAlign w:val="subscript"/>
        </w:rPr>
        <w:t>Л1</w:t>
      </w:r>
      <w:r w:rsidRPr="00C97B97">
        <w:rPr>
          <w:i/>
          <w:sz w:val="28"/>
          <w:szCs w:val="28"/>
        </w:rPr>
        <w:t>+</w:t>
      </w:r>
      <w:r w:rsidRPr="00C97B97">
        <w:rPr>
          <w:i/>
          <w:sz w:val="28"/>
          <w:szCs w:val="28"/>
        </w:rPr>
        <w:sym w:font="Symbol" w:char="F064"/>
      </w:r>
      <w:r w:rsidRPr="00C97B97">
        <w:rPr>
          <w:i/>
          <w:sz w:val="28"/>
          <w:szCs w:val="28"/>
          <w:vertAlign w:val="subscript"/>
        </w:rPr>
        <w:t>Л2</w:t>
      </w:r>
      <w:r w:rsidRPr="00C97B97">
        <w:rPr>
          <w:i/>
          <w:sz w:val="28"/>
          <w:szCs w:val="28"/>
        </w:rPr>
        <w:t>=</w:t>
      </w:r>
      <w:r w:rsidRPr="00C97B97">
        <w:rPr>
          <w:sz w:val="28"/>
          <w:szCs w:val="28"/>
        </w:rPr>
        <w:t>0,005+0,00032=0,00532%</w:t>
      </w:r>
      <w:r w:rsidR="001B1AD5">
        <w:rPr>
          <w:sz w:val="28"/>
          <w:szCs w:val="28"/>
        </w:rPr>
        <w:t xml:space="preserve"> </w:t>
      </w:r>
      <w:r w:rsidRPr="00C97B97">
        <w:rPr>
          <w:sz w:val="28"/>
          <w:szCs w:val="28"/>
        </w:rPr>
        <w:t>(4.17)</w:t>
      </w:r>
    </w:p>
    <w:p w:rsidR="00C97B97" w:rsidRDefault="00C97B97"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Погрешность, возникающая вследствие неточности применяемых резисторов и конденсаторов. В качестве конденсатора С1 выбираем К31-10 с допуском по емкости 0,01% ТКЕ</w:t>
      </w:r>
      <w:r w:rsidRPr="00C97B97">
        <w:rPr>
          <w:sz w:val="28"/>
          <w:szCs w:val="28"/>
          <w:vertAlign w:val="subscript"/>
        </w:rPr>
        <w:t>С</w:t>
      </w:r>
      <w:r w:rsidRPr="00C97B97">
        <w:rPr>
          <w:sz w:val="28"/>
          <w:szCs w:val="28"/>
        </w:rPr>
        <w:t>=10</w:t>
      </w:r>
      <w:r w:rsidRPr="00C97B97">
        <w:rPr>
          <w:sz w:val="28"/>
          <w:szCs w:val="28"/>
          <w:vertAlign w:val="superscript"/>
        </w:rPr>
        <w:t>-6</w:t>
      </w:r>
      <w:r w:rsidRPr="00C97B97">
        <w:rPr>
          <w:sz w:val="28"/>
          <w:szCs w:val="28"/>
        </w:rPr>
        <w:t xml:space="preserve"> 1/ºС.</w:t>
      </w:r>
    </w:p>
    <w:p w:rsidR="00C97B97" w:rsidRDefault="00C97B97" w:rsidP="00C97B97">
      <w:pPr>
        <w:spacing w:line="360" w:lineRule="auto"/>
        <w:ind w:firstLine="709"/>
        <w:jc w:val="both"/>
        <w:rPr>
          <w:i/>
          <w:sz w:val="28"/>
          <w:szCs w:val="28"/>
        </w:rPr>
      </w:pPr>
    </w:p>
    <w:p w:rsidR="00D55C51" w:rsidRPr="00C97B97" w:rsidRDefault="00D55C51" w:rsidP="00C97B97">
      <w:pPr>
        <w:spacing w:line="360" w:lineRule="auto"/>
        <w:ind w:firstLine="709"/>
        <w:jc w:val="both"/>
        <w:rPr>
          <w:i/>
          <w:sz w:val="28"/>
          <w:szCs w:val="28"/>
        </w:rPr>
      </w:pPr>
      <w:r w:rsidRPr="00C97B97">
        <w:rPr>
          <w:i/>
          <w:sz w:val="28"/>
          <w:szCs w:val="28"/>
        </w:rPr>
        <w:sym w:font="Symbol" w:char="F064"/>
      </w:r>
      <w:r w:rsidRPr="00C97B97">
        <w:rPr>
          <w:i/>
          <w:sz w:val="28"/>
          <w:szCs w:val="28"/>
          <w:vertAlign w:val="subscript"/>
          <w:lang w:val="en-US"/>
        </w:rPr>
        <w:t>RC</w:t>
      </w:r>
      <w:r w:rsidRPr="00C97B97">
        <w:rPr>
          <w:i/>
          <w:sz w:val="28"/>
          <w:szCs w:val="28"/>
        </w:rPr>
        <w:t>=</w:t>
      </w:r>
      <w:r w:rsidRPr="00C97B97">
        <w:rPr>
          <w:i/>
          <w:sz w:val="28"/>
          <w:szCs w:val="28"/>
        </w:rPr>
        <w:sym w:font="Symbol" w:char="F064"/>
      </w:r>
      <w:r w:rsidRPr="00C97B97">
        <w:rPr>
          <w:i/>
          <w:sz w:val="28"/>
          <w:szCs w:val="28"/>
          <w:vertAlign w:val="subscript"/>
          <w:lang w:val="en-US"/>
        </w:rPr>
        <w:t>R</w:t>
      </w:r>
      <w:r w:rsidRPr="00C97B97">
        <w:rPr>
          <w:i/>
          <w:sz w:val="28"/>
          <w:szCs w:val="28"/>
          <w:vertAlign w:val="subscript"/>
        </w:rPr>
        <w:t>4</w:t>
      </w:r>
      <w:r w:rsidRPr="00C97B97">
        <w:rPr>
          <w:i/>
          <w:sz w:val="28"/>
          <w:szCs w:val="28"/>
        </w:rPr>
        <w:t>+</w:t>
      </w:r>
      <w:r w:rsidRPr="00C97B97">
        <w:rPr>
          <w:i/>
          <w:sz w:val="28"/>
          <w:szCs w:val="28"/>
          <w:lang w:val="en-US"/>
        </w:rPr>
        <w:t>TKC</w:t>
      </w:r>
      <w:r w:rsidRPr="00C97B97">
        <w:rPr>
          <w:i/>
          <w:sz w:val="28"/>
          <w:szCs w:val="28"/>
          <w:vertAlign w:val="subscript"/>
          <w:lang w:val="en-US"/>
        </w:rPr>
        <w:t>R</w:t>
      </w:r>
      <w:r w:rsidRPr="00C97B97">
        <w:rPr>
          <w:i/>
          <w:sz w:val="28"/>
          <w:szCs w:val="28"/>
          <w:vertAlign w:val="subscript"/>
        </w:rPr>
        <w:t>4</w:t>
      </w:r>
      <w:r w:rsidRPr="00C97B97">
        <w:rPr>
          <w:i/>
          <w:sz w:val="28"/>
          <w:szCs w:val="28"/>
        </w:rPr>
        <w:t>*</w:t>
      </w:r>
      <w:r w:rsidRPr="00C97B97">
        <w:rPr>
          <w:i/>
          <w:sz w:val="28"/>
          <w:szCs w:val="28"/>
          <w:lang w:val="en-US"/>
        </w:rPr>
        <w:t>ΔT</w:t>
      </w:r>
      <w:r w:rsidRPr="00C97B97">
        <w:rPr>
          <w:i/>
          <w:sz w:val="28"/>
          <w:szCs w:val="28"/>
        </w:rPr>
        <w:t>*100+</w:t>
      </w:r>
      <w:r w:rsidRPr="00C97B97">
        <w:rPr>
          <w:i/>
          <w:sz w:val="28"/>
          <w:szCs w:val="28"/>
        </w:rPr>
        <w:sym w:font="Symbol" w:char="F064"/>
      </w:r>
      <w:r w:rsidRPr="00C97B97">
        <w:rPr>
          <w:i/>
          <w:sz w:val="28"/>
          <w:szCs w:val="28"/>
          <w:vertAlign w:val="subscript"/>
          <w:lang w:val="en-US"/>
        </w:rPr>
        <w:t>C</w:t>
      </w:r>
      <w:r w:rsidRPr="00C97B97">
        <w:rPr>
          <w:i/>
          <w:sz w:val="28"/>
          <w:szCs w:val="28"/>
          <w:vertAlign w:val="subscript"/>
        </w:rPr>
        <w:t>1</w:t>
      </w:r>
      <w:r w:rsidRPr="00C97B97">
        <w:rPr>
          <w:i/>
          <w:sz w:val="28"/>
          <w:szCs w:val="28"/>
        </w:rPr>
        <w:t>+</w:t>
      </w:r>
      <w:r w:rsidRPr="00C97B97">
        <w:rPr>
          <w:i/>
          <w:sz w:val="28"/>
          <w:szCs w:val="28"/>
          <w:lang w:val="en-US"/>
        </w:rPr>
        <w:t>TKE</w:t>
      </w:r>
      <w:r w:rsidRPr="00C97B97">
        <w:rPr>
          <w:i/>
          <w:sz w:val="28"/>
          <w:szCs w:val="28"/>
          <w:vertAlign w:val="subscript"/>
          <w:lang w:val="en-US"/>
        </w:rPr>
        <w:t>C</w:t>
      </w:r>
      <w:r w:rsidRPr="00C97B97">
        <w:rPr>
          <w:i/>
          <w:sz w:val="28"/>
          <w:szCs w:val="28"/>
          <w:vertAlign w:val="subscript"/>
        </w:rPr>
        <w:t>1</w:t>
      </w:r>
      <w:r w:rsidRPr="00C97B97">
        <w:rPr>
          <w:i/>
          <w:sz w:val="28"/>
          <w:szCs w:val="28"/>
        </w:rPr>
        <w:t>*</w:t>
      </w:r>
      <w:r w:rsidRPr="00C97B97">
        <w:rPr>
          <w:i/>
          <w:sz w:val="28"/>
          <w:szCs w:val="28"/>
          <w:lang w:val="en-US"/>
        </w:rPr>
        <w:t>ΔT</w:t>
      </w:r>
      <w:r w:rsidRPr="00C97B97">
        <w:rPr>
          <w:i/>
          <w:sz w:val="28"/>
          <w:szCs w:val="28"/>
        </w:rPr>
        <w:t>*100=</w:t>
      </w:r>
    </w:p>
    <w:p w:rsidR="00D55C51" w:rsidRPr="00C97B97" w:rsidRDefault="00D55C51" w:rsidP="00C97B97">
      <w:pPr>
        <w:spacing w:line="360" w:lineRule="auto"/>
        <w:ind w:firstLine="709"/>
        <w:jc w:val="both"/>
        <w:rPr>
          <w:sz w:val="28"/>
          <w:szCs w:val="28"/>
        </w:rPr>
      </w:pPr>
      <w:r w:rsidRPr="00C97B97">
        <w:rPr>
          <w:i/>
          <w:sz w:val="28"/>
          <w:szCs w:val="28"/>
        </w:rPr>
        <w:t>=0,05+5*10</w:t>
      </w:r>
      <w:r w:rsidRPr="00C97B97">
        <w:rPr>
          <w:i/>
          <w:sz w:val="28"/>
          <w:szCs w:val="28"/>
          <w:vertAlign w:val="superscript"/>
        </w:rPr>
        <w:t>-6</w:t>
      </w:r>
      <w:r w:rsidRPr="00C97B97">
        <w:rPr>
          <w:i/>
          <w:sz w:val="28"/>
          <w:szCs w:val="28"/>
        </w:rPr>
        <w:t>*5*100+0,01+10</w:t>
      </w:r>
      <w:r w:rsidRPr="00C97B97">
        <w:rPr>
          <w:i/>
          <w:sz w:val="28"/>
          <w:szCs w:val="28"/>
          <w:vertAlign w:val="superscript"/>
        </w:rPr>
        <w:t>-6</w:t>
      </w:r>
      <w:r w:rsidRPr="00C97B97">
        <w:rPr>
          <w:i/>
          <w:sz w:val="28"/>
          <w:szCs w:val="28"/>
        </w:rPr>
        <w:t>*5*100=0,063%</w:t>
      </w:r>
      <w:r w:rsidR="001B1AD5">
        <w:rPr>
          <w:i/>
          <w:sz w:val="28"/>
          <w:szCs w:val="28"/>
        </w:rPr>
        <w:t xml:space="preserve"> </w:t>
      </w:r>
      <w:r w:rsidRPr="00C97B97">
        <w:rPr>
          <w:sz w:val="28"/>
          <w:szCs w:val="28"/>
        </w:rPr>
        <w:t>(4.18)</w:t>
      </w:r>
    </w:p>
    <w:p w:rsidR="00C97B97" w:rsidRDefault="00C97B97"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Сумарная мультипликативная погрешность</w:t>
      </w:r>
    </w:p>
    <w:p w:rsidR="00C97B97" w:rsidRDefault="00C97B97" w:rsidP="00C97B97">
      <w:pPr>
        <w:spacing w:line="360" w:lineRule="auto"/>
        <w:ind w:firstLine="709"/>
        <w:jc w:val="both"/>
        <w:rPr>
          <w:i/>
          <w:sz w:val="28"/>
          <w:szCs w:val="28"/>
        </w:rPr>
      </w:pPr>
    </w:p>
    <w:p w:rsidR="00D55C51" w:rsidRPr="00C97B97" w:rsidRDefault="00D55C51" w:rsidP="00C97B97">
      <w:pPr>
        <w:spacing w:line="360" w:lineRule="auto"/>
        <w:ind w:firstLine="709"/>
        <w:jc w:val="both"/>
        <w:rPr>
          <w:sz w:val="28"/>
          <w:szCs w:val="28"/>
        </w:rPr>
      </w:pPr>
      <w:r w:rsidRPr="00C97B97">
        <w:rPr>
          <w:i/>
          <w:sz w:val="28"/>
          <w:szCs w:val="28"/>
        </w:rPr>
        <w:sym w:font="Symbol" w:char="F064"/>
      </w:r>
      <w:r w:rsidRPr="00C97B97">
        <w:rPr>
          <w:i/>
          <w:sz w:val="28"/>
          <w:szCs w:val="28"/>
          <w:vertAlign w:val="subscript"/>
        </w:rPr>
        <w:t>мульт</w:t>
      </w:r>
      <w:r w:rsidRPr="00C97B97">
        <w:rPr>
          <w:i/>
          <w:sz w:val="28"/>
          <w:szCs w:val="28"/>
        </w:rPr>
        <w:t>=</w:t>
      </w:r>
      <w:r w:rsidRPr="00C97B97">
        <w:rPr>
          <w:i/>
          <w:sz w:val="28"/>
          <w:szCs w:val="28"/>
        </w:rPr>
        <w:sym w:font="Symbol" w:char="F064"/>
      </w:r>
      <w:r w:rsidRPr="00C97B97">
        <w:rPr>
          <w:i/>
          <w:sz w:val="28"/>
          <w:szCs w:val="28"/>
          <w:vertAlign w:val="subscript"/>
        </w:rPr>
        <w:t>ЛΣ</w:t>
      </w:r>
      <w:r w:rsidRPr="00C97B97">
        <w:rPr>
          <w:i/>
          <w:sz w:val="28"/>
          <w:szCs w:val="28"/>
        </w:rPr>
        <w:t>+</w:t>
      </w:r>
      <w:r w:rsidRPr="00C97B97">
        <w:rPr>
          <w:i/>
          <w:sz w:val="28"/>
          <w:szCs w:val="28"/>
        </w:rPr>
        <w:sym w:font="Symbol" w:char="F064"/>
      </w:r>
      <w:r w:rsidRPr="00C97B97">
        <w:rPr>
          <w:i/>
          <w:sz w:val="28"/>
          <w:szCs w:val="28"/>
          <w:vertAlign w:val="subscript"/>
          <w:lang w:val="en-US"/>
        </w:rPr>
        <w:t>RC</w:t>
      </w:r>
      <w:r w:rsidRPr="00C97B97">
        <w:rPr>
          <w:i/>
          <w:sz w:val="28"/>
          <w:szCs w:val="28"/>
        </w:rPr>
        <w:t>=0,00532+0,063=0,06832%</w:t>
      </w:r>
      <w:r w:rsidR="001B1AD5">
        <w:rPr>
          <w:i/>
          <w:sz w:val="28"/>
          <w:szCs w:val="28"/>
        </w:rPr>
        <w:t xml:space="preserve"> </w:t>
      </w:r>
      <w:r w:rsidRPr="00C97B97">
        <w:rPr>
          <w:sz w:val="28"/>
          <w:szCs w:val="28"/>
        </w:rPr>
        <w:t>(4.19)</w:t>
      </w:r>
    </w:p>
    <w:p w:rsidR="00C97B97" w:rsidRDefault="00C97B97" w:rsidP="00C97B97">
      <w:pPr>
        <w:spacing w:line="360" w:lineRule="auto"/>
        <w:ind w:firstLine="709"/>
        <w:jc w:val="both"/>
        <w:rPr>
          <w:sz w:val="28"/>
          <w:szCs w:val="28"/>
        </w:rPr>
      </w:pPr>
    </w:p>
    <w:p w:rsidR="00D55C51" w:rsidRPr="00C97B97" w:rsidRDefault="00D55C51" w:rsidP="00C97B97">
      <w:pPr>
        <w:spacing w:line="360" w:lineRule="auto"/>
        <w:ind w:firstLine="709"/>
        <w:jc w:val="both"/>
        <w:rPr>
          <w:i/>
          <w:sz w:val="28"/>
          <w:szCs w:val="28"/>
          <w:vertAlign w:val="subscript"/>
        </w:rPr>
      </w:pPr>
      <w:r w:rsidRPr="00C97B97">
        <w:rPr>
          <w:sz w:val="28"/>
          <w:szCs w:val="28"/>
        </w:rPr>
        <w:t>Рассчитаем аддитивные погрешности интегратора. Погрешность, вызванная дрейфом нуля усилителя</w:t>
      </w:r>
      <w:r w:rsidRPr="00C97B97">
        <w:rPr>
          <w:i/>
          <w:sz w:val="28"/>
          <w:szCs w:val="28"/>
        </w:rPr>
        <w:t xml:space="preserve"> </w:t>
      </w:r>
      <w:r w:rsidRPr="00C97B97">
        <w:rPr>
          <w:i/>
          <w:sz w:val="28"/>
          <w:szCs w:val="28"/>
          <w:lang w:val="en-US"/>
        </w:rPr>
        <w:sym w:font="Symbol" w:char="F064"/>
      </w:r>
      <w:r w:rsidRPr="00C97B97">
        <w:rPr>
          <w:i/>
          <w:sz w:val="28"/>
          <w:szCs w:val="28"/>
          <w:vertAlign w:val="subscript"/>
        </w:rPr>
        <w:t>ТКе0</w:t>
      </w:r>
    </w:p>
    <w:p w:rsidR="001B1AD5" w:rsidRDefault="001B1AD5" w:rsidP="00C97B97">
      <w:pPr>
        <w:spacing w:line="360" w:lineRule="auto"/>
        <w:ind w:firstLine="709"/>
        <w:jc w:val="both"/>
        <w:rPr>
          <w:i/>
          <w:sz w:val="28"/>
          <w:szCs w:val="28"/>
        </w:rPr>
      </w:pPr>
    </w:p>
    <w:p w:rsidR="00D55C51" w:rsidRPr="00C97B97" w:rsidRDefault="00D55C51" w:rsidP="00C97B97">
      <w:pPr>
        <w:spacing w:line="360" w:lineRule="auto"/>
        <w:ind w:firstLine="709"/>
        <w:jc w:val="both"/>
        <w:rPr>
          <w:sz w:val="28"/>
          <w:szCs w:val="28"/>
        </w:rPr>
      </w:pPr>
      <w:r w:rsidRPr="00C97B97">
        <w:rPr>
          <w:i/>
          <w:sz w:val="28"/>
          <w:szCs w:val="28"/>
          <w:lang w:val="en-US"/>
        </w:rPr>
        <w:sym w:font="Symbol" w:char="F064"/>
      </w:r>
      <w:r w:rsidRPr="00C97B97">
        <w:rPr>
          <w:i/>
          <w:sz w:val="28"/>
          <w:szCs w:val="28"/>
          <w:vertAlign w:val="subscript"/>
        </w:rPr>
        <w:t>ТКе0</w:t>
      </w:r>
      <w:r w:rsidRPr="00C97B97">
        <w:rPr>
          <w:i/>
          <w:sz w:val="28"/>
          <w:szCs w:val="28"/>
        </w:rPr>
        <w:t>=</w:t>
      </w:r>
      <w:r w:rsidRPr="00C97B97">
        <w:rPr>
          <w:sz w:val="28"/>
          <w:szCs w:val="28"/>
        </w:rPr>
        <w:t>ТКе</w:t>
      </w:r>
      <w:r w:rsidRPr="00C97B97">
        <w:rPr>
          <w:sz w:val="28"/>
          <w:szCs w:val="28"/>
          <w:vertAlign w:val="subscript"/>
        </w:rPr>
        <w:t>0</w:t>
      </w:r>
      <w:r w:rsidRPr="00C97B97">
        <w:rPr>
          <w:sz w:val="28"/>
          <w:szCs w:val="28"/>
        </w:rPr>
        <w:t>*ΔТ*100/</w:t>
      </w:r>
      <w:r w:rsidRPr="00C97B97">
        <w:rPr>
          <w:sz w:val="28"/>
          <w:szCs w:val="28"/>
          <w:lang w:val="en-US"/>
        </w:rPr>
        <w:t>U</w:t>
      </w:r>
      <w:r w:rsidRPr="00C97B97">
        <w:rPr>
          <w:sz w:val="28"/>
          <w:szCs w:val="28"/>
          <w:vertAlign w:val="subscript"/>
        </w:rPr>
        <w:t>вх.макс</w:t>
      </w:r>
      <w:r w:rsidRPr="00C97B97">
        <w:rPr>
          <w:sz w:val="28"/>
          <w:szCs w:val="28"/>
        </w:rPr>
        <w:t>=50*10</w:t>
      </w:r>
      <w:r w:rsidRPr="00C97B97">
        <w:rPr>
          <w:sz w:val="28"/>
          <w:szCs w:val="28"/>
          <w:vertAlign w:val="superscript"/>
        </w:rPr>
        <w:t>-6</w:t>
      </w:r>
      <w:r w:rsidRPr="00C97B97">
        <w:rPr>
          <w:sz w:val="28"/>
          <w:szCs w:val="28"/>
        </w:rPr>
        <w:t>*5*100/10=0,025%</w:t>
      </w:r>
      <w:r w:rsidR="001B1AD5">
        <w:rPr>
          <w:sz w:val="28"/>
          <w:szCs w:val="28"/>
        </w:rPr>
        <w:t xml:space="preserve"> </w:t>
      </w:r>
      <w:r w:rsidRPr="00C97B97">
        <w:rPr>
          <w:sz w:val="28"/>
          <w:szCs w:val="28"/>
        </w:rPr>
        <w:t>(4.20)</w:t>
      </w:r>
    </w:p>
    <w:p w:rsidR="00C97B97" w:rsidRDefault="00C97B97"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Аддитивная погрешность, вызванная неидеальностью источника питания</w:t>
      </w:r>
    </w:p>
    <w:p w:rsidR="00C97B97" w:rsidRDefault="00C97B97" w:rsidP="00C97B97">
      <w:pPr>
        <w:spacing w:line="360" w:lineRule="auto"/>
        <w:ind w:firstLine="709"/>
        <w:jc w:val="both"/>
        <w:rPr>
          <w:i/>
          <w:sz w:val="28"/>
          <w:szCs w:val="28"/>
        </w:rPr>
      </w:pPr>
    </w:p>
    <w:p w:rsidR="00D55C51" w:rsidRPr="00C97B97" w:rsidRDefault="00D55C51" w:rsidP="00C97B97">
      <w:pPr>
        <w:spacing w:line="360" w:lineRule="auto"/>
        <w:ind w:firstLine="709"/>
        <w:jc w:val="both"/>
        <w:rPr>
          <w:sz w:val="28"/>
          <w:szCs w:val="28"/>
        </w:rPr>
      </w:pPr>
      <w:r w:rsidRPr="00C97B97">
        <w:rPr>
          <w:i/>
          <w:sz w:val="28"/>
          <w:szCs w:val="28"/>
          <w:lang w:val="en-US"/>
        </w:rPr>
        <w:sym w:font="Symbol" w:char="F064"/>
      </w:r>
      <w:r w:rsidRPr="00C97B97">
        <w:rPr>
          <w:i/>
          <w:sz w:val="28"/>
          <w:szCs w:val="28"/>
          <w:vertAlign w:val="subscript"/>
        </w:rPr>
        <w:t>КВНПе0</w:t>
      </w:r>
      <w:r w:rsidRPr="00C97B97">
        <w:rPr>
          <w:i/>
          <w:sz w:val="28"/>
          <w:szCs w:val="28"/>
        </w:rPr>
        <w:t>=</w:t>
      </w:r>
      <w:r w:rsidRPr="00C97B97">
        <w:rPr>
          <w:sz w:val="28"/>
          <w:szCs w:val="28"/>
        </w:rPr>
        <w:t>КВНПе</w:t>
      </w:r>
      <w:r w:rsidRPr="00C97B97">
        <w:rPr>
          <w:sz w:val="28"/>
          <w:szCs w:val="28"/>
          <w:vertAlign w:val="subscript"/>
        </w:rPr>
        <w:t>0</w:t>
      </w:r>
      <w:r w:rsidRPr="00C97B97">
        <w:rPr>
          <w:sz w:val="28"/>
          <w:szCs w:val="28"/>
        </w:rPr>
        <w:t>*ΔЕ</w:t>
      </w:r>
      <w:r w:rsidRPr="00C97B97">
        <w:rPr>
          <w:sz w:val="28"/>
          <w:szCs w:val="28"/>
          <w:vertAlign w:val="subscript"/>
        </w:rPr>
        <w:t>пит</w:t>
      </w:r>
      <w:r w:rsidRPr="00C97B97">
        <w:rPr>
          <w:sz w:val="28"/>
          <w:szCs w:val="28"/>
        </w:rPr>
        <w:t>*100/</w:t>
      </w:r>
      <w:r w:rsidRPr="00C97B97">
        <w:rPr>
          <w:sz w:val="28"/>
          <w:szCs w:val="28"/>
          <w:lang w:val="en-US"/>
        </w:rPr>
        <w:t>U</w:t>
      </w:r>
      <w:r w:rsidRPr="00C97B97">
        <w:rPr>
          <w:sz w:val="28"/>
          <w:szCs w:val="28"/>
          <w:vertAlign w:val="subscript"/>
        </w:rPr>
        <w:t>вх</w:t>
      </w:r>
      <w:r w:rsidRPr="00C97B97">
        <w:rPr>
          <w:sz w:val="28"/>
          <w:szCs w:val="28"/>
        </w:rPr>
        <w:t>=10</w:t>
      </w:r>
      <w:r w:rsidRPr="00C97B97">
        <w:rPr>
          <w:sz w:val="28"/>
          <w:szCs w:val="28"/>
          <w:vertAlign w:val="superscript"/>
        </w:rPr>
        <w:t>-5</w:t>
      </w:r>
      <w:r w:rsidRPr="00C97B97">
        <w:rPr>
          <w:sz w:val="28"/>
          <w:szCs w:val="28"/>
        </w:rPr>
        <w:t>*0,5*100/10=0,00005%</w:t>
      </w:r>
      <w:r w:rsidR="001B1AD5">
        <w:rPr>
          <w:sz w:val="28"/>
          <w:szCs w:val="28"/>
        </w:rPr>
        <w:t xml:space="preserve"> </w:t>
      </w:r>
      <w:r w:rsidRPr="00C97B97">
        <w:rPr>
          <w:sz w:val="28"/>
          <w:szCs w:val="28"/>
        </w:rPr>
        <w:t>(4.21)</w:t>
      </w:r>
    </w:p>
    <w:p w:rsidR="00C97B97" w:rsidRDefault="00C97B97"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Суммарная аддитивная погрешность</w:t>
      </w:r>
    </w:p>
    <w:p w:rsidR="00C97B97" w:rsidRDefault="00C97B97" w:rsidP="00C97B97">
      <w:pPr>
        <w:spacing w:line="360" w:lineRule="auto"/>
        <w:ind w:firstLine="709"/>
        <w:jc w:val="both"/>
        <w:rPr>
          <w:i/>
          <w:sz w:val="28"/>
          <w:szCs w:val="28"/>
        </w:rPr>
      </w:pPr>
    </w:p>
    <w:p w:rsidR="00D55C51" w:rsidRPr="00C97B97" w:rsidRDefault="00D55C51" w:rsidP="00C97B97">
      <w:pPr>
        <w:spacing w:line="360" w:lineRule="auto"/>
        <w:ind w:firstLine="709"/>
        <w:jc w:val="both"/>
        <w:rPr>
          <w:sz w:val="28"/>
          <w:szCs w:val="28"/>
        </w:rPr>
      </w:pPr>
      <w:r w:rsidRPr="00C97B97">
        <w:rPr>
          <w:i/>
          <w:sz w:val="28"/>
          <w:szCs w:val="28"/>
          <w:lang w:val="en-US"/>
        </w:rPr>
        <w:sym w:font="Symbol" w:char="F064"/>
      </w:r>
      <w:r w:rsidRPr="00C97B97">
        <w:rPr>
          <w:i/>
          <w:sz w:val="28"/>
          <w:szCs w:val="28"/>
          <w:vertAlign w:val="subscript"/>
        </w:rPr>
        <w:t>адд</w:t>
      </w:r>
      <w:r w:rsidRPr="00C97B97">
        <w:rPr>
          <w:i/>
          <w:sz w:val="28"/>
          <w:szCs w:val="28"/>
        </w:rPr>
        <w:t>=</w:t>
      </w:r>
      <w:r w:rsidRPr="00C97B97">
        <w:rPr>
          <w:i/>
          <w:sz w:val="28"/>
          <w:szCs w:val="28"/>
          <w:lang w:val="en-US"/>
        </w:rPr>
        <w:sym w:font="Symbol" w:char="F064"/>
      </w:r>
      <w:r w:rsidRPr="00C97B97">
        <w:rPr>
          <w:i/>
          <w:sz w:val="28"/>
          <w:szCs w:val="28"/>
          <w:vertAlign w:val="subscript"/>
        </w:rPr>
        <w:t>ТКе0</w:t>
      </w:r>
      <w:r w:rsidRPr="00C97B97">
        <w:rPr>
          <w:i/>
          <w:sz w:val="28"/>
          <w:szCs w:val="28"/>
        </w:rPr>
        <w:t>+</w:t>
      </w:r>
      <w:r w:rsidRPr="00C97B97">
        <w:rPr>
          <w:i/>
          <w:sz w:val="28"/>
          <w:szCs w:val="28"/>
          <w:lang w:val="en-US"/>
        </w:rPr>
        <w:sym w:font="Symbol" w:char="F064"/>
      </w:r>
      <w:r w:rsidRPr="00C97B97">
        <w:rPr>
          <w:i/>
          <w:sz w:val="28"/>
          <w:szCs w:val="28"/>
          <w:vertAlign w:val="subscript"/>
        </w:rPr>
        <w:t>КВНПе0</w:t>
      </w:r>
      <w:r w:rsidRPr="00C97B97">
        <w:rPr>
          <w:i/>
          <w:sz w:val="28"/>
          <w:szCs w:val="28"/>
        </w:rPr>
        <w:t>=</w:t>
      </w:r>
      <w:r w:rsidRPr="00C97B97">
        <w:rPr>
          <w:sz w:val="28"/>
          <w:szCs w:val="28"/>
        </w:rPr>
        <w:t>0,0025+0,00005=0,00255%</w:t>
      </w:r>
      <w:r w:rsidR="001B1AD5">
        <w:rPr>
          <w:sz w:val="28"/>
          <w:szCs w:val="28"/>
        </w:rPr>
        <w:t xml:space="preserve"> </w:t>
      </w:r>
      <w:r w:rsidRPr="00C97B97">
        <w:rPr>
          <w:sz w:val="28"/>
          <w:szCs w:val="28"/>
        </w:rPr>
        <w:t>(4.22)</w:t>
      </w:r>
    </w:p>
    <w:p w:rsidR="00C97B97" w:rsidRDefault="00C97B97"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Результирующая погрешность интегратора складывается из суммы мультипликативных и аддитивных погрешностей</w:t>
      </w:r>
    </w:p>
    <w:p w:rsidR="00C97B97" w:rsidRDefault="00C97B97" w:rsidP="00C97B97">
      <w:pPr>
        <w:spacing w:line="360" w:lineRule="auto"/>
        <w:ind w:firstLine="709"/>
        <w:jc w:val="both"/>
        <w:rPr>
          <w:i/>
          <w:sz w:val="28"/>
          <w:szCs w:val="28"/>
        </w:rPr>
      </w:pPr>
    </w:p>
    <w:p w:rsidR="00D55C51" w:rsidRPr="00C97B97" w:rsidRDefault="00D55C51" w:rsidP="00C97B97">
      <w:pPr>
        <w:spacing w:line="360" w:lineRule="auto"/>
        <w:ind w:firstLine="709"/>
        <w:jc w:val="both"/>
        <w:rPr>
          <w:sz w:val="28"/>
          <w:szCs w:val="28"/>
        </w:rPr>
      </w:pPr>
      <w:r w:rsidRPr="00C97B97">
        <w:rPr>
          <w:i/>
          <w:sz w:val="28"/>
          <w:szCs w:val="28"/>
          <w:lang w:val="en-US"/>
        </w:rPr>
        <w:sym w:font="Symbol" w:char="F064"/>
      </w:r>
      <w:r w:rsidRPr="00C97B97">
        <w:rPr>
          <w:i/>
          <w:sz w:val="28"/>
          <w:szCs w:val="28"/>
          <w:vertAlign w:val="subscript"/>
        </w:rPr>
        <w:t>Σ</w:t>
      </w:r>
      <w:r w:rsidRPr="00C97B97">
        <w:rPr>
          <w:i/>
          <w:sz w:val="28"/>
          <w:szCs w:val="28"/>
        </w:rPr>
        <w:t>=</w:t>
      </w:r>
      <w:r w:rsidRPr="00C97B97">
        <w:rPr>
          <w:i/>
          <w:sz w:val="28"/>
          <w:szCs w:val="28"/>
          <w:lang w:val="en-US"/>
        </w:rPr>
        <w:sym w:font="Symbol" w:char="F064"/>
      </w:r>
      <w:r w:rsidRPr="00C97B97">
        <w:rPr>
          <w:i/>
          <w:sz w:val="28"/>
          <w:szCs w:val="28"/>
          <w:vertAlign w:val="subscript"/>
        </w:rPr>
        <w:t>мульт</w:t>
      </w:r>
      <w:r w:rsidRPr="00C97B97">
        <w:rPr>
          <w:i/>
          <w:sz w:val="28"/>
          <w:szCs w:val="28"/>
        </w:rPr>
        <w:t>+</w:t>
      </w:r>
      <w:r w:rsidRPr="00C97B97">
        <w:rPr>
          <w:i/>
          <w:sz w:val="28"/>
          <w:szCs w:val="28"/>
          <w:lang w:val="en-US"/>
        </w:rPr>
        <w:sym w:font="Symbol" w:char="F064"/>
      </w:r>
      <w:r w:rsidRPr="00C97B97">
        <w:rPr>
          <w:i/>
          <w:sz w:val="28"/>
          <w:szCs w:val="28"/>
          <w:vertAlign w:val="subscript"/>
        </w:rPr>
        <w:t>адд</w:t>
      </w:r>
      <w:r w:rsidRPr="00C97B97">
        <w:rPr>
          <w:i/>
          <w:sz w:val="28"/>
          <w:szCs w:val="28"/>
        </w:rPr>
        <w:t>=</w:t>
      </w:r>
      <w:r w:rsidRPr="00C97B97">
        <w:rPr>
          <w:sz w:val="28"/>
          <w:szCs w:val="28"/>
        </w:rPr>
        <w:t>0,06832+0,00255=0,07087%</w:t>
      </w:r>
      <w:r w:rsidR="001B1AD5">
        <w:rPr>
          <w:sz w:val="28"/>
          <w:szCs w:val="28"/>
        </w:rPr>
        <w:t xml:space="preserve"> </w:t>
      </w:r>
      <w:r w:rsidRPr="00C97B97">
        <w:rPr>
          <w:sz w:val="28"/>
          <w:szCs w:val="28"/>
        </w:rPr>
        <w:t>(4.23)</w:t>
      </w:r>
    </w:p>
    <w:p w:rsidR="00C97B97" w:rsidRDefault="00C97B97"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Следует выделить следующие основные возможности повышения точности работы интегратора [41]:</w:t>
      </w:r>
    </w:p>
    <w:p w:rsidR="00D55C51" w:rsidRPr="00C97B97" w:rsidRDefault="00D55C51" w:rsidP="00C97B97">
      <w:pPr>
        <w:spacing w:line="360" w:lineRule="auto"/>
        <w:ind w:firstLine="709"/>
        <w:jc w:val="both"/>
        <w:rPr>
          <w:sz w:val="28"/>
          <w:szCs w:val="28"/>
        </w:rPr>
      </w:pPr>
      <w:r w:rsidRPr="00C97B97">
        <w:rPr>
          <w:sz w:val="28"/>
          <w:szCs w:val="28"/>
        </w:rPr>
        <w:t xml:space="preserve">использование ОУ с малыми значениями </w:t>
      </w:r>
      <w:r w:rsidRPr="00C97B97">
        <w:rPr>
          <w:i/>
          <w:sz w:val="28"/>
          <w:szCs w:val="28"/>
          <w:lang w:val="en-US"/>
        </w:rPr>
        <w:t>U</w:t>
      </w:r>
      <w:r w:rsidRPr="00C97B97">
        <w:rPr>
          <w:i/>
          <w:sz w:val="28"/>
          <w:szCs w:val="28"/>
          <w:vertAlign w:val="subscript"/>
          <w:lang w:val="en-US"/>
        </w:rPr>
        <w:t>CM</w:t>
      </w:r>
      <w:r w:rsidRPr="00C97B97">
        <w:rPr>
          <w:i/>
          <w:sz w:val="28"/>
          <w:szCs w:val="28"/>
        </w:rPr>
        <w:t xml:space="preserve">, </w:t>
      </w:r>
      <w:r w:rsidRPr="00C97B97">
        <w:rPr>
          <w:i/>
          <w:sz w:val="28"/>
          <w:szCs w:val="28"/>
          <w:lang w:val="en-US"/>
        </w:rPr>
        <w:t>I</w:t>
      </w:r>
      <w:r w:rsidRPr="00C97B97">
        <w:rPr>
          <w:i/>
          <w:sz w:val="28"/>
          <w:szCs w:val="28"/>
          <w:vertAlign w:val="subscript"/>
          <w:lang w:val="en-US"/>
        </w:rPr>
        <w:t>BX</w:t>
      </w:r>
      <w:r w:rsidRPr="00C97B97">
        <w:rPr>
          <w:i/>
          <w:sz w:val="28"/>
          <w:szCs w:val="28"/>
        </w:rPr>
        <w:t xml:space="preserve"> </w:t>
      </w:r>
      <w:r w:rsidRPr="00C97B97">
        <w:rPr>
          <w:sz w:val="28"/>
          <w:szCs w:val="28"/>
        </w:rPr>
        <w:t xml:space="preserve">и </w:t>
      </w:r>
      <w:r w:rsidRPr="00C97B97">
        <w:rPr>
          <w:i/>
          <w:sz w:val="28"/>
          <w:szCs w:val="28"/>
        </w:rPr>
        <w:sym w:font="Symbol" w:char="F044"/>
      </w:r>
      <w:r w:rsidRPr="00C97B97">
        <w:rPr>
          <w:i/>
          <w:sz w:val="28"/>
          <w:szCs w:val="28"/>
          <w:lang w:val="en-US"/>
        </w:rPr>
        <w:t>I</w:t>
      </w:r>
      <w:r w:rsidRPr="00C97B97">
        <w:rPr>
          <w:i/>
          <w:sz w:val="28"/>
          <w:szCs w:val="28"/>
          <w:vertAlign w:val="subscript"/>
          <w:lang w:val="en-US"/>
        </w:rPr>
        <w:t>BX</w:t>
      </w:r>
      <w:r w:rsidRPr="00C97B97">
        <w:rPr>
          <w:sz w:val="28"/>
          <w:szCs w:val="28"/>
        </w:rPr>
        <w:t>;</w:t>
      </w:r>
    </w:p>
    <w:p w:rsidR="00D55C51" w:rsidRPr="00C97B97" w:rsidRDefault="00D55C51" w:rsidP="00C97B97">
      <w:pPr>
        <w:spacing w:line="360" w:lineRule="auto"/>
        <w:ind w:firstLine="709"/>
        <w:jc w:val="both"/>
        <w:rPr>
          <w:sz w:val="28"/>
          <w:szCs w:val="28"/>
        </w:rPr>
      </w:pPr>
      <w:r w:rsidRPr="00C97B97">
        <w:rPr>
          <w:sz w:val="28"/>
          <w:szCs w:val="28"/>
        </w:rPr>
        <w:t xml:space="preserve">применение внешних цепей компенсации </w:t>
      </w:r>
      <w:r w:rsidRPr="00C97B97">
        <w:rPr>
          <w:i/>
          <w:sz w:val="28"/>
          <w:szCs w:val="28"/>
          <w:lang w:val="en-US"/>
        </w:rPr>
        <w:t>U</w:t>
      </w:r>
      <w:r w:rsidRPr="00C97B97">
        <w:rPr>
          <w:i/>
          <w:sz w:val="28"/>
          <w:szCs w:val="28"/>
          <w:vertAlign w:val="subscript"/>
          <w:lang w:val="en-US"/>
        </w:rPr>
        <w:t>CM</w:t>
      </w:r>
      <w:r w:rsidRPr="00C97B97">
        <w:rPr>
          <w:i/>
          <w:sz w:val="28"/>
          <w:szCs w:val="28"/>
        </w:rPr>
        <w:t xml:space="preserve">, </w:t>
      </w:r>
      <w:r w:rsidRPr="00C97B97">
        <w:rPr>
          <w:i/>
          <w:sz w:val="28"/>
          <w:szCs w:val="28"/>
          <w:lang w:val="en-US"/>
        </w:rPr>
        <w:t>I</w:t>
      </w:r>
      <w:r w:rsidRPr="00C97B97">
        <w:rPr>
          <w:i/>
          <w:sz w:val="28"/>
          <w:szCs w:val="28"/>
          <w:vertAlign w:val="subscript"/>
          <w:lang w:val="en-US"/>
        </w:rPr>
        <w:t>BX</w:t>
      </w:r>
      <w:r w:rsidRPr="00C97B97">
        <w:rPr>
          <w:i/>
          <w:sz w:val="28"/>
          <w:szCs w:val="28"/>
        </w:rPr>
        <w:t xml:space="preserve"> </w:t>
      </w:r>
      <w:r w:rsidRPr="00C97B97">
        <w:rPr>
          <w:sz w:val="28"/>
          <w:szCs w:val="28"/>
        </w:rPr>
        <w:t xml:space="preserve">и </w:t>
      </w:r>
      <w:r w:rsidRPr="00C97B97">
        <w:rPr>
          <w:i/>
          <w:sz w:val="28"/>
          <w:szCs w:val="28"/>
        </w:rPr>
        <w:sym w:font="Symbol" w:char="F044"/>
      </w:r>
      <w:r w:rsidRPr="00C97B97">
        <w:rPr>
          <w:i/>
          <w:sz w:val="28"/>
          <w:szCs w:val="28"/>
          <w:lang w:val="en-US"/>
        </w:rPr>
        <w:t>I</w:t>
      </w:r>
      <w:r w:rsidRPr="00C97B97">
        <w:rPr>
          <w:i/>
          <w:sz w:val="28"/>
          <w:szCs w:val="28"/>
          <w:vertAlign w:val="subscript"/>
          <w:lang w:val="en-US"/>
        </w:rPr>
        <w:t>BX</w:t>
      </w:r>
      <w:r w:rsidRPr="00C97B97">
        <w:rPr>
          <w:sz w:val="28"/>
          <w:szCs w:val="28"/>
        </w:rPr>
        <w:t>;</w:t>
      </w:r>
    </w:p>
    <w:p w:rsidR="00D55C51" w:rsidRPr="00C97B97" w:rsidRDefault="00D55C51" w:rsidP="00C97B97">
      <w:pPr>
        <w:spacing w:line="360" w:lineRule="auto"/>
        <w:ind w:firstLine="709"/>
        <w:jc w:val="both"/>
        <w:rPr>
          <w:sz w:val="28"/>
          <w:szCs w:val="28"/>
        </w:rPr>
      </w:pPr>
      <w:r w:rsidRPr="00C97B97">
        <w:rPr>
          <w:sz w:val="28"/>
          <w:szCs w:val="28"/>
        </w:rPr>
        <w:t>ограничение максимального времени интегрирования;</w:t>
      </w:r>
    </w:p>
    <w:p w:rsidR="00D55C51" w:rsidRPr="00C97B97" w:rsidRDefault="00D55C51" w:rsidP="00C97B97">
      <w:pPr>
        <w:spacing w:line="360" w:lineRule="auto"/>
        <w:ind w:firstLine="709"/>
        <w:jc w:val="both"/>
        <w:rPr>
          <w:sz w:val="28"/>
          <w:szCs w:val="28"/>
        </w:rPr>
      </w:pPr>
      <w:r w:rsidRPr="00C97B97">
        <w:rPr>
          <w:sz w:val="28"/>
          <w:szCs w:val="28"/>
        </w:rPr>
        <w:t>использование внешних цепей принудительного обнуления интегратора;</w:t>
      </w:r>
    </w:p>
    <w:p w:rsidR="00D55C51" w:rsidRPr="00C97B97" w:rsidRDefault="00D55C51" w:rsidP="00C97B97">
      <w:pPr>
        <w:spacing w:line="360" w:lineRule="auto"/>
        <w:ind w:firstLine="709"/>
        <w:jc w:val="both"/>
        <w:rPr>
          <w:sz w:val="28"/>
          <w:szCs w:val="28"/>
        </w:rPr>
      </w:pPr>
      <w:r w:rsidRPr="00C97B97">
        <w:rPr>
          <w:sz w:val="28"/>
          <w:szCs w:val="28"/>
        </w:rPr>
        <w:t>шунтирование интегрирующего конденсатора сопротивлением.</w:t>
      </w:r>
    </w:p>
    <w:p w:rsidR="00C97B97" w:rsidRDefault="00D55C51" w:rsidP="00C97B97">
      <w:pPr>
        <w:spacing w:line="360" w:lineRule="auto"/>
        <w:ind w:firstLine="709"/>
        <w:jc w:val="both"/>
        <w:rPr>
          <w:sz w:val="28"/>
          <w:szCs w:val="28"/>
        </w:rPr>
      </w:pPr>
      <w:r w:rsidRPr="00C97B97">
        <w:rPr>
          <w:sz w:val="28"/>
          <w:szCs w:val="28"/>
        </w:rPr>
        <w:t xml:space="preserve">Как известно [42], смещение нуля операционного усилителя вызывается неидентичностью двух его входов, поэтому в качестве одной из мер по уменьшению ошибки интегрирования для компенсации составляющей погрешности </w:t>
      </w:r>
      <w:r w:rsidRPr="00C97B97">
        <w:rPr>
          <w:i/>
          <w:sz w:val="28"/>
          <w:szCs w:val="28"/>
          <w:lang w:val="en-US"/>
        </w:rPr>
        <w:t>I</w:t>
      </w:r>
      <w:r w:rsidRPr="00C97B97">
        <w:rPr>
          <w:i/>
          <w:sz w:val="28"/>
          <w:szCs w:val="28"/>
          <w:vertAlign w:val="subscript"/>
          <w:lang w:val="en-US"/>
        </w:rPr>
        <w:t>BX</w:t>
      </w:r>
      <w:r w:rsidRPr="00C97B97">
        <w:rPr>
          <w:sz w:val="28"/>
          <w:szCs w:val="28"/>
        </w:rPr>
        <w:t xml:space="preserve"> необходимо в цепь неинвертирующего входа ОУ (рисунок 2.6) установить корректирующее сопротивление, величина которого должна быть выбрана из условия</w:t>
      </w:r>
      <w:r w:rsidR="001B1AD5">
        <w:rPr>
          <w:sz w:val="28"/>
          <w:szCs w:val="28"/>
        </w:rPr>
        <w:t xml:space="preserve"> </w:t>
      </w:r>
    </w:p>
    <w:p w:rsidR="00C97B97" w:rsidRDefault="00C97B97"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i/>
          <w:sz w:val="28"/>
          <w:szCs w:val="28"/>
          <w:lang w:val="en-US"/>
        </w:rPr>
        <w:t>R</w:t>
      </w:r>
      <w:r w:rsidRPr="00C97B97">
        <w:rPr>
          <w:i/>
          <w:sz w:val="28"/>
          <w:szCs w:val="28"/>
          <w:vertAlign w:val="subscript"/>
          <w:lang w:val="en-US"/>
        </w:rPr>
        <w:t>KOP</w:t>
      </w:r>
      <w:r w:rsidRPr="00C97B97">
        <w:rPr>
          <w:i/>
          <w:sz w:val="28"/>
          <w:szCs w:val="28"/>
        </w:rPr>
        <w:t xml:space="preserve"> = </w:t>
      </w:r>
      <w:r w:rsidRPr="00C97B97">
        <w:rPr>
          <w:i/>
          <w:sz w:val="28"/>
          <w:szCs w:val="28"/>
          <w:lang w:val="en-US"/>
        </w:rPr>
        <w:t>R</w:t>
      </w:r>
      <w:r w:rsidRPr="00C97B97">
        <w:rPr>
          <w:i/>
          <w:sz w:val="28"/>
          <w:szCs w:val="28"/>
          <w:vertAlign w:val="subscript"/>
        </w:rPr>
        <w:t>1</w:t>
      </w:r>
      <w:r w:rsidRPr="00C97B97">
        <w:rPr>
          <w:i/>
          <w:sz w:val="28"/>
          <w:szCs w:val="28"/>
          <w:lang w:val="en-US"/>
        </w:rPr>
        <w:t>R</w:t>
      </w:r>
      <w:r w:rsidRPr="00C97B97">
        <w:rPr>
          <w:i/>
          <w:sz w:val="28"/>
          <w:szCs w:val="28"/>
          <w:vertAlign w:val="subscript"/>
          <w:lang w:val="en-US"/>
        </w:rPr>
        <w:t>OC</w:t>
      </w:r>
      <w:r w:rsidRPr="00C97B97">
        <w:rPr>
          <w:i/>
          <w:sz w:val="28"/>
          <w:szCs w:val="28"/>
        </w:rPr>
        <w:t>/(</w:t>
      </w:r>
      <w:r w:rsidRPr="00C97B97">
        <w:rPr>
          <w:i/>
          <w:sz w:val="28"/>
          <w:szCs w:val="28"/>
          <w:lang w:val="en-US"/>
        </w:rPr>
        <w:t>R</w:t>
      </w:r>
      <w:r w:rsidRPr="00C97B97">
        <w:rPr>
          <w:i/>
          <w:sz w:val="28"/>
          <w:szCs w:val="28"/>
          <w:vertAlign w:val="subscript"/>
        </w:rPr>
        <w:t>1</w:t>
      </w:r>
      <w:r w:rsidRPr="00C97B97">
        <w:rPr>
          <w:i/>
          <w:sz w:val="28"/>
          <w:szCs w:val="28"/>
        </w:rPr>
        <w:t xml:space="preserve"> + </w:t>
      </w:r>
      <w:r w:rsidRPr="00C97B97">
        <w:rPr>
          <w:i/>
          <w:sz w:val="28"/>
          <w:szCs w:val="28"/>
          <w:lang w:val="en-US"/>
        </w:rPr>
        <w:t>R</w:t>
      </w:r>
      <w:r w:rsidRPr="00C97B97">
        <w:rPr>
          <w:i/>
          <w:sz w:val="28"/>
          <w:szCs w:val="28"/>
          <w:vertAlign w:val="subscript"/>
          <w:lang w:val="en-US"/>
        </w:rPr>
        <w:t>OC</w:t>
      </w:r>
      <w:r w:rsidRPr="00C97B97">
        <w:rPr>
          <w:i/>
          <w:sz w:val="28"/>
          <w:szCs w:val="28"/>
        </w:rPr>
        <w:t>)</w:t>
      </w:r>
      <w:r w:rsidRPr="00C97B97">
        <w:rPr>
          <w:sz w:val="28"/>
          <w:szCs w:val="28"/>
        </w:rPr>
        <w:t>.</w:t>
      </w:r>
    </w:p>
    <w:p w:rsidR="00C97B97" w:rsidRDefault="00C97B97"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 xml:space="preserve">При условии компенсации только составляющей </w:t>
      </w:r>
      <w:r w:rsidRPr="00C97B97">
        <w:rPr>
          <w:i/>
          <w:sz w:val="28"/>
          <w:szCs w:val="28"/>
          <w:lang w:val="en-US"/>
        </w:rPr>
        <w:t>I</w:t>
      </w:r>
      <w:r w:rsidRPr="00C97B97">
        <w:rPr>
          <w:i/>
          <w:sz w:val="28"/>
          <w:szCs w:val="28"/>
          <w:vertAlign w:val="subscript"/>
          <w:lang w:val="en-US"/>
        </w:rPr>
        <w:t>BX</w:t>
      </w:r>
      <w:r w:rsidRPr="00C97B97">
        <w:rPr>
          <w:sz w:val="28"/>
          <w:szCs w:val="28"/>
        </w:rPr>
        <w:t xml:space="preserve"> наличие ЭДС смещения нуля и его дрейф приводят к появлению на выходе интегратора сигнала ошибки</w:t>
      </w:r>
      <w:r w:rsidRPr="00C97B97">
        <w:rPr>
          <w:i/>
          <w:sz w:val="28"/>
          <w:szCs w:val="28"/>
        </w:rPr>
        <w:t xml:space="preserve"> </w:t>
      </w:r>
      <w:r w:rsidRPr="00C97B97">
        <w:rPr>
          <w:i/>
          <w:sz w:val="28"/>
          <w:szCs w:val="28"/>
          <w:lang w:val="en-US"/>
        </w:rPr>
        <w:t>U</w:t>
      </w:r>
      <w:r w:rsidRPr="00C97B97">
        <w:rPr>
          <w:i/>
          <w:sz w:val="28"/>
          <w:szCs w:val="28"/>
          <w:vertAlign w:val="subscript"/>
        </w:rPr>
        <w:t>ОШ</w:t>
      </w:r>
      <w:r w:rsidRPr="00C97B97">
        <w:rPr>
          <w:sz w:val="28"/>
          <w:szCs w:val="28"/>
        </w:rPr>
        <w:t xml:space="preserve">, достигающего за время интегрирования </w:t>
      </w:r>
      <w:r w:rsidRPr="00C97B97">
        <w:rPr>
          <w:i/>
          <w:sz w:val="28"/>
          <w:szCs w:val="28"/>
          <w:lang w:val="en-US"/>
        </w:rPr>
        <w:t>t</w:t>
      </w:r>
      <w:r w:rsidRPr="00C97B97">
        <w:rPr>
          <w:i/>
          <w:sz w:val="28"/>
          <w:szCs w:val="28"/>
          <w:vertAlign w:val="subscript"/>
        </w:rPr>
        <w:t>И</w:t>
      </w:r>
      <w:r w:rsidRPr="00C97B97">
        <w:rPr>
          <w:sz w:val="28"/>
          <w:szCs w:val="28"/>
        </w:rPr>
        <w:t xml:space="preserve"> значения</w:t>
      </w:r>
    </w:p>
    <w:p w:rsidR="00C97B97" w:rsidRDefault="00C97B97" w:rsidP="00C97B97">
      <w:pPr>
        <w:spacing w:line="360" w:lineRule="auto"/>
        <w:ind w:firstLine="709"/>
        <w:jc w:val="both"/>
        <w:rPr>
          <w:i/>
          <w:sz w:val="28"/>
          <w:szCs w:val="28"/>
        </w:rPr>
      </w:pPr>
    </w:p>
    <w:p w:rsidR="00D55C51" w:rsidRPr="00C97B97" w:rsidRDefault="00D55C51" w:rsidP="00C97B97">
      <w:pPr>
        <w:spacing w:line="360" w:lineRule="auto"/>
        <w:ind w:firstLine="709"/>
        <w:jc w:val="both"/>
        <w:rPr>
          <w:i/>
          <w:sz w:val="28"/>
          <w:szCs w:val="28"/>
        </w:rPr>
      </w:pPr>
      <w:r w:rsidRPr="00C97B97">
        <w:rPr>
          <w:i/>
          <w:sz w:val="28"/>
          <w:szCs w:val="28"/>
          <w:lang w:val="en-US"/>
        </w:rPr>
        <w:t>U</w:t>
      </w:r>
      <w:r w:rsidRPr="00C97B97">
        <w:rPr>
          <w:i/>
          <w:sz w:val="28"/>
          <w:szCs w:val="28"/>
          <w:vertAlign w:val="subscript"/>
        </w:rPr>
        <w:t>ОШ</w:t>
      </w:r>
      <w:r w:rsidRPr="00C97B97">
        <w:rPr>
          <w:i/>
          <w:sz w:val="28"/>
          <w:szCs w:val="28"/>
        </w:rPr>
        <w:t xml:space="preserve"> = </w:t>
      </w:r>
      <w:r w:rsidRPr="00C97B97">
        <w:rPr>
          <w:i/>
          <w:sz w:val="28"/>
          <w:szCs w:val="28"/>
          <w:lang w:val="en-US"/>
        </w:rPr>
        <w:t>U</w:t>
      </w:r>
      <w:r w:rsidRPr="00C97B97">
        <w:rPr>
          <w:i/>
          <w:sz w:val="28"/>
          <w:szCs w:val="28"/>
          <w:vertAlign w:val="subscript"/>
          <w:lang w:val="en-US"/>
        </w:rPr>
        <w:t>CM</w:t>
      </w:r>
      <w:r w:rsidRPr="00C97B97">
        <w:rPr>
          <w:i/>
          <w:sz w:val="28"/>
          <w:szCs w:val="28"/>
        </w:rPr>
        <w:t xml:space="preserve"> + (</w:t>
      </w:r>
      <w:r w:rsidRPr="00C97B97">
        <w:rPr>
          <w:i/>
          <w:sz w:val="28"/>
          <w:szCs w:val="28"/>
          <w:lang w:val="en-US"/>
        </w:rPr>
        <w:t>U</w:t>
      </w:r>
      <w:r w:rsidRPr="00C97B97">
        <w:rPr>
          <w:i/>
          <w:sz w:val="28"/>
          <w:szCs w:val="28"/>
          <w:vertAlign w:val="subscript"/>
          <w:lang w:val="en-US"/>
        </w:rPr>
        <w:t>CM</w:t>
      </w:r>
      <w:r w:rsidRPr="00C97B97">
        <w:rPr>
          <w:i/>
          <w:sz w:val="28"/>
          <w:szCs w:val="28"/>
        </w:rPr>
        <w:t>/</w:t>
      </w:r>
      <w:r w:rsidRPr="00C97B97">
        <w:rPr>
          <w:i/>
          <w:sz w:val="28"/>
          <w:szCs w:val="28"/>
          <w:lang w:val="en-US"/>
        </w:rPr>
        <w:t>RC</w:t>
      </w:r>
      <w:r w:rsidRPr="00C97B97">
        <w:rPr>
          <w:i/>
          <w:sz w:val="28"/>
          <w:szCs w:val="28"/>
        </w:rPr>
        <w:t>)</w:t>
      </w:r>
      <w:r w:rsidRPr="00C97B97">
        <w:rPr>
          <w:i/>
          <w:sz w:val="28"/>
          <w:szCs w:val="28"/>
          <w:lang w:val="en-US"/>
        </w:rPr>
        <w:t>t</w:t>
      </w:r>
      <w:r w:rsidRPr="00C97B97">
        <w:rPr>
          <w:i/>
          <w:sz w:val="28"/>
          <w:szCs w:val="28"/>
          <w:vertAlign w:val="subscript"/>
        </w:rPr>
        <w:t>И</w:t>
      </w:r>
      <w:r w:rsidRPr="00C97B97">
        <w:rPr>
          <w:i/>
          <w:sz w:val="28"/>
          <w:szCs w:val="28"/>
        </w:rPr>
        <w:t xml:space="preserve"> + (</w:t>
      </w:r>
      <w:r w:rsidRPr="00C97B97">
        <w:rPr>
          <w:i/>
          <w:sz w:val="28"/>
          <w:szCs w:val="28"/>
        </w:rPr>
        <w:sym w:font="Symbol" w:char="F044"/>
      </w:r>
      <w:r w:rsidRPr="00C97B97">
        <w:rPr>
          <w:i/>
          <w:sz w:val="28"/>
          <w:szCs w:val="28"/>
          <w:lang w:val="en-US"/>
        </w:rPr>
        <w:t>I</w:t>
      </w:r>
      <w:r w:rsidRPr="00C97B97">
        <w:rPr>
          <w:i/>
          <w:sz w:val="28"/>
          <w:szCs w:val="28"/>
          <w:vertAlign w:val="subscript"/>
          <w:lang w:val="en-US"/>
        </w:rPr>
        <w:t>BX</w:t>
      </w:r>
      <w:r w:rsidRPr="00C97B97">
        <w:rPr>
          <w:i/>
          <w:sz w:val="28"/>
          <w:szCs w:val="28"/>
        </w:rPr>
        <w:t>/С)</w:t>
      </w:r>
      <w:r w:rsidRPr="00C97B97">
        <w:rPr>
          <w:i/>
          <w:sz w:val="28"/>
          <w:szCs w:val="28"/>
          <w:lang w:val="en-US"/>
        </w:rPr>
        <w:t>t</w:t>
      </w:r>
      <w:r w:rsidRPr="00C97B97">
        <w:rPr>
          <w:i/>
          <w:sz w:val="28"/>
          <w:szCs w:val="28"/>
          <w:vertAlign w:val="subscript"/>
        </w:rPr>
        <w:t>И</w:t>
      </w:r>
      <w:r w:rsidR="001B1AD5">
        <w:rPr>
          <w:i/>
          <w:sz w:val="28"/>
          <w:szCs w:val="28"/>
        </w:rPr>
        <w:t xml:space="preserve"> </w:t>
      </w:r>
      <w:r w:rsidRPr="00C97B97">
        <w:rPr>
          <w:sz w:val="28"/>
          <w:szCs w:val="28"/>
        </w:rPr>
        <w:t>(4.24)</w:t>
      </w:r>
    </w:p>
    <w:p w:rsidR="00C97B97" w:rsidRDefault="00C97B97"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Следует отметить, что с целью повышения точности измерений в большинстве современных аналого-цифровых измерительных приборов, в основном, цифровыми средствами, периодически производятся операции коррекции нуля выходного напряжения интегрирующих усилителей при закороченных входах. [24]. Погрешность от наличия напряжения дрейфа усилителей может быть достаточно большой, поэтому, зачастую, между циклами преобразования вводится такт автоматической коррекции дрейфа, которая выполняется путем запоминания напряжения смещения на дополнительном конденсаторе и последующего вычитания запомненного напряжения из входного напряжения усилителя [34]. Благодаря такому воздействию погрешность от наличия напряжения дрейфа усилителей снижается более чем на порядок.</w:t>
      </w:r>
    </w:p>
    <w:p w:rsidR="00D55C51" w:rsidRPr="00C97B97" w:rsidRDefault="00D55C51" w:rsidP="00C97B97">
      <w:pPr>
        <w:spacing w:line="360" w:lineRule="auto"/>
        <w:ind w:firstLine="709"/>
        <w:jc w:val="both"/>
        <w:rPr>
          <w:sz w:val="28"/>
          <w:szCs w:val="28"/>
        </w:rPr>
      </w:pPr>
      <w:r w:rsidRPr="00C97B97">
        <w:rPr>
          <w:sz w:val="28"/>
          <w:szCs w:val="28"/>
        </w:rPr>
        <w:t>Найдем погрешность, вносимую компаратором. В качестве операционного усилителя в компараторе выбираем микросхему К140УД17, параметры которой представлены в таблице 4.3.</w:t>
      </w:r>
    </w:p>
    <w:p w:rsidR="00C97B97" w:rsidRDefault="00C97B97"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Таблица 4.3 – Параметры микросхемы К140УД17</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672"/>
        <w:gridCol w:w="1128"/>
      </w:tblGrid>
      <w:tr w:rsidR="00D55C51" w:rsidRPr="00C97B97" w:rsidTr="00C97B97">
        <w:trPr>
          <w:trHeight w:val="70"/>
        </w:trPr>
        <w:tc>
          <w:tcPr>
            <w:tcW w:w="0" w:type="auto"/>
            <w:tcBorders>
              <w:top w:val="single" w:sz="4" w:space="0" w:color="auto"/>
              <w:bottom w:val="single" w:sz="4" w:space="0" w:color="auto"/>
              <w:right w:val="single" w:sz="4" w:space="0" w:color="auto"/>
            </w:tcBorders>
          </w:tcPr>
          <w:p w:rsidR="00D55C51" w:rsidRPr="00C97B97" w:rsidRDefault="00D55C51" w:rsidP="00C97B97">
            <w:pPr>
              <w:spacing w:line="360" w:lineRule="auto"/>
              <w:jc w:val="both"/>
            </w:pPr>
            <w:r w:rsidRPr="00C97B97">
              <w:t>Тип микросхемы</w:t>
            </w:r>
          </w:p>
        </w:tc>
        <w:tc>
          <w:tcPr>
            <w:tcW w:w="0" w:type="auto"/>
            <w:tcBorders>
              <w:top w:val="single" w:sz="4" w:space="0" w:color="auto"/>
              <w:left w:val="single" w:sz="4" w:space="0" w:color="auto"/>
              <w:bottom w:val="single" w:sz="4" w:space="0" w:color="auto"/>
            </w:tcBorders>
          </w:tcPr>
          <w:p w:rsidR="00D55C51" w:rsidRPr="00C97B97" w:rsidRDefault="00D55C51" w:rsidP="00C97B97">
            <w:pPr>
              <w:spacing w:line="360" w:lineRule="auto"/>
              <w:jc w:val="both"/>
            </w:pPr>
            <w:r w:rsidRPr="00C97B97">
              <w:t>К140УД17</w:t>
            </w:r>
          </w:p>
        </w:tc>
      </w:tr>
      <w:tr w:rsidR="00D55C51" w:rsidRPr="00C97B97" w:rsidTr="00C97B97">
        <w:trPr>
          <w:trHeight w:val="20"/>
        </w:trPr>
        <w:tc>
          <w:tcPr>
            <w:tcW w:w="0" w:type="auto"/>
            <w:tcBorders>
              <w:top w:val="single" w:sz="4" w:space="0" w:color="auto"/>
              <w:bottom w:val="single" w:sz="4" w:space="0" w:color="auto"/>
              <w:right w:val="single" w:sz="4" w:space="0" w:color="auto"/>
            </w:tcBorders>
          </w:tcPr>
          <w:p w:rsidR="00D55C51" w:rsidRPr="00C97B97" w:rsidRDefault="00D55C51" w:rsidP="00C97B97">
            <w:pPr>
              <w:spacing w:line="360" w:lineRule="auto"/>
              <w:jc w:val="both"/>
            </w:pPr>
            <w:r w:rsidRPr="00C97B97">
              <w:rPr>
                <w:lang w:val="en-US"/>
              </w:rPr>
              <w:t>K</w:t>
            </w:r>
            <w:r w:rsidRPr="00C97B97">
              <w:t>, тыс.</w:t>
            </w:r>
          </w:p>
        </w:tc>
        <w:tc>
          <w:tcPr>
            <w:tcW w:w="0" w:type="auto"/>
            <w:tcBorders>
              <w:top w:val="single" w:sz="4" w:space="0" w:color="auto"/>
              <w:left w:val="single" w:sz="4" w:space="0" w:color="auto"/>
              <w:bottom w:val="single" w:sz="4" w:space="0" w:color="auto"/>
            </w:tcBorders>
          </w:tcPr>
          <w:p w:rsidR="00D55C51" w:rsidRPr="00C97B97" w:rsidRDefault="00D55C51" w:rsidP="00C97B97">
            <w:pPr>
              <w:spacing w:line="360" w:lineRule="auto"/>
              <w:jc w:val="both"/>
            </w:pPr>
            <w:r w:rsidRPr="00C97B97">
              <w:t>150</w:t>
            </w:r>
          </w:p>
        </w:tc>
      </w:tr>
      <w:tr w:rsidR="00D55C51" w:rsidRPr="00C97B97" w:rsidTr="00C97B97">
        <w:trPr>
          <w:trHeight w:val="20"/>
        </w:trPr>
        <w:tc>
          <w:tcPr>
            <w:tcW w:w="0" w:type="auto"/>
            <w:tcBorders>
              <w:top w:val="single" w:sz="4" w:space="0" w:color="auto"/>
              <w:bottom w:val="single" w:sz="4" w:space="0" w:color="auto"/>
              <w:right w:val="single" w:sz="4" w:space="0" w:color="auto"/>
            </w:tcBorders>
          </w:tcPr>
          <w:p w:rsidR="00D55C51" w:rsidRPr="00C97B97" w:rsidRDefault="00D55C51" w:rsidP="00C97B97">
            <w:pPr>
              <w:spacing w:line="360" w:lineRule="auto"/>
              <w:jc w:val="both"/>
            </w:pPr>
            <w:r w:rsidRPr="00C97B97">
              <w:t>±</w:t>
            </w:r>
            <w:r w:rsidRPr="00C97B97">
              <w:rPr>
                <w:lang w:val="en-US"/>
              </w:rPr>
              <w:t>U</w:t>
            </w:r>
            <w:r w:rsidRPr="00C97B97">
              <w:rPr>
                <w:vertAlign w:val="subscript"/>
              </w:rPr>
              <w:t>п</w:t>
            </w:r>
            <w:r w:rsidRPr="00C97B97">
              <w:t>, В</w:t>
            </w:r>
          </w:p>
        </w:tc>
        <w:tc>
          <w:tcPr>
            <w:tcW w:w="0" w:type="auto"/>
            <w:tcBorders>
              <w:top w:val="single" w:sz="4" w:space="0" w:color="auto"/>
              <w:left w:val="single" w:sz="4" w:space="0" w:color="auto"/>
              <w:bottom w:val="single" w:sz="4" w:space="0" w:color="auto"/>
            </w:tcBorders>
          </w:tcPr>
          <w:p w:rsidR="00D55C51" w:rsidRPr="00C97B97" w:rsidRDefault="00D55C51" w:rsidP="00C97B97">
            <w:pPr>
              <w:spacing w:line="360" w:lineRule="auto"/>
              <w:jc w:val="both"/>
            </w:pPr>
            <w:r w:rsidRPr="00C97B97">
              <w:t>3-18</w:t>
            </w:r>
          </w:p>
        </w:tc>
      </w:tr>
      <w:tr w:rsidR="00D55C51" w:rsidRPr="00C97B97" w:rsidTr="00C97B97">
        <w:trPr>
          <w:trHeight w:val="20"/>
        </w:trPr>
        <w:tc>
          <w:tcPr>
            <w:tcW w:w="0" w:type="auto"/>
            <w:tcBorders>
              <w:top w:val="single" w:sz="4" w:space="0" w:color="auto"/>
              <w:bottom w:val="single" w:sz="4" w:space="0" w:color="auto"/>
              <w:right w:val="single" w:sz="4" w:space="0" w:color="auto"/>
            </w:tcBorders>
          </w:tcPr>
          <w:p w:rsidR="00D55C51" w:rsidRPr="00C97B97" w:rsidRDefault="00D55C51" w:rsidP="00C97B97">
            <w:pPr>
              <w:spacing w:line="360" w:lineRule="auto"/>
              <w:jc w:val="both"/>
            </w:pPr>
            <w:r w:rsidRPr="00C97B97">
              <w:rPr>
                <w:lang w:val="en-US"/>
              </w:rPr>
              <w:t>I</w:t>
            </w:r>
            <w:r w:rsidRPr="00C97B97">
              <w:rPr>
                <w:vertAlign w:val="subscript"/>
              </w:rPr>
              <w:t>п</w:t>
            </w:r>
            <w:r w:rsidRPr="00C97B97">
              <w:t>, мА</w:t>
            </w:r>
          </w:p>
        </w:tc>
        <w:tc>
          <w:tcPr>
            <w:tcW w:w="0" w:type="auto"/>
            <w:tcBorders>
              <w:top w:val="single" w:sz="4" w:space="0" w:color="auto"/>
              <w:left w:val="single" w:sz="4" w:space="0" w:color="auto"/>
              <w:bottom w:val="single" w:sz="4" w:space="0" w:color="auto"/>
            </w:tcBorders>
          </w:tcPr>
          <w:p w:rsidR="00D55C51" w:rsidRPr="00C97B97" w:rsidRDefault="00D55C51" w:rsidP="00C97B97">
            <w:pPr>
              <w:spacing w:line="360" w:lineRule="auto"/>
              <w:jc w:val="both"/>
            </w:pPr>
            <w:r w:rsidRPr="00C97B97">
              <w:t>5</w:t>
            </w:r>
          </w:p>
        </w:tc>
      </w:tr>
      <w:tr w:rsidR="00D55C51" w:rsidRPr="00C97B97" w:rsidTr="00C97B97">
        <w:trPr>
          <w:trHeight w:val="20"/>
        </w:trPr>
        <w:tc>
          <w:tcPr>
            <w:tcW w:w="0" w:type="auto"/>
            <w:tcBorders>
              <w:top w:val="single" w:sz="4" w:space="0" w:color="auto"/>
              <w:bottom w:val="single" w:sz="4" w:space="0" w:color="auto"/>
              <w:right w:val="single" w:sz="4" w:space="0" w:color="auto"/>
            </w:tcBorders>
          </w:tcPr>
          <w:p w:rsidR="00D55C51" w:rsidRPr="00C97B97" w:rsidRDefault="00D55C51" w:rsidP="00C97B97">
            <w:pPr>
              <w:spacing w:line="360" w:lineRule="auto"/>
              <w:jc w:val="both"/>
            </w:pPr>
            <w:r w:rsidRPr="00C97B97">
              <w:t>±</w:t>
            </w:r>
            <w:r w:rsidRPr="00C97B97">
              <w:rPr>
                <w:lang w:val="en-US"/>
              </w:rPr>
              <w:t>e</w:t>
            </w:r>
            <w:r w:rsidRPr="00C97B97">
              <w:rPr>
                <w:vertAlign w:val="subscript"/>
              </w:rPr>
              <w:t>см</w:t>
            </w:r>
            <w:r w:rsidRPr="00C97B97">
              <w:t>, мВ</w:t>
            </w:r>
          </w:p>
        </w:tc>
        <w:tc>
          <w:tcPr>
            <w:tcW w:w="0" w:type="auto"/>
            <w:tcBorders>
              <w:top w:val="single" w:sz="4" w:space="0" w:color="auto"/>
              <w:left w:val="single" w:sz="4" w:space="0" w:color="auto"/>
              <w:bottom w:val="single" w:sz="4" w:space="0" w:color="auto"/>
            </w:tcBorders>
          </w:tcPr>
          <w:p w:rsidR="00D55C51" w:rsidRPr="00C97B97" w:rsidRDefault="00D55C51" w:rsidP="00C97B97">
            <w:pPr>
              <w:spacing w:line="360" w:lineRule="auto"/>
              <w:jc w:val="both"/>
            </w:pPr>
            <w:r w:rsidRPr="00C97B97">
              <w:t>0.25</w:t>
            </w:r>
          </w:p>
        </w:tc>
      </w:tr>
      <w:tr w:rsidR="00D55C51" w:rsidRPr="00C97B97" w:rsidTr="00C97B97">
        <w:trPr>
          <w:trHeight w:val="20"/>
        </w:trPr>
        <w:tc>
          <w:tcPr>
            <w:tcW w:w="0" w:type="auto"/>
            <w:tcBorders>
              <w:top w:val="single" w:sz="4" w:space="0" w:color="auto"/>
              <w:bottom w:val="single" w:sz="4" w:space="0" w:color="auto"/>
              <w:right w:val="single" w:sz="4" w:space="0" w:color="auto"/>
            </w:tcBorders>
          </w:tcPr>
          <w:p w:rsidR="00D55C51" w:rsidRPr="00C97B97" w:rsidRDefault="00D55C51" w:rsidP="00C97B97">
            <w:pPr>
              <w:spacing w:line="360" w:lineRule="auto"/>
              <w:jc w:val="both"/>
            </w:pPr>
            <w:r w:rsidRPr="00C97B97">
              <w:rPr>
                <w:lang w:val="en-US"/>
              </w:rPr>
              <w:t>TKe</w:t>
            </w:r>
            <w:r w:rsidRPr="00C97B97">
              <w:rPr>
                <w:vertAlign w:val="subscript"/>
              </w:rPr>
              <w:t>см</w:t>
            </w:r>
            <w:r w:rsidRPr="00C97B97">
              <w:t>, мкВ/К</w:t>
            </w:r>
          </w:p>
        </w:tc>
        <w:tc>
          <w:tcPr>
            <w:tcW w:w="0" w:type="auto"/>
            <w:tcBorders>
              <w:top w:val="single" w:sz="4" w:space="0" w:color="auto"/>
              <w:left w:val="single" w:sz="4" w:space="0" w:color="auto"/>
              <w:bottom w:val="single" w:sz="4" w:space="0" w:color="auto"/>
            </w:tcBorders>
          </w:tcPr>
          <w:p w:rsidR="00D55C51" w:rsidRPr="00C97B97" w:rsidRDefault="00D55C51" w:rsidP="00C97B97">
            <w:pPr>
              <w:spacing w:line="360" w:lineRule="auto"/>
              <w:jc w:val="both"/>
            </w:pPr>
            <w:r w:rsidRPr="00C97B97">
              <w:t>1.3</w:t>
            </w:r>
          </w:p>
        </w:tc>
      </w:tr>
      <w:tr w:rsidR="00D55C51" w:rsidRPr="00C97B97" w:rsidTr="00C97B97">
        <w:trPr>
          <w:trHeight w:val="20"/>
        </w:trPr>
        <w:tc>
          <w:tcPr>
            <w:tcW w:w="0" w:type="auto"/>
            <w:tcBorders>
              <w:top w:val="single" w:sz="4" w:space="0" w:color="auto"/>
              <w:bottom w:val="single" w:sz="4" w:space="0" w:color="auto"/>
              <w:right w:val="single" w:sz="4" w:space="0" w:color="auto"/>
            </w:tcBorders>
          </w:tcPr>
          <w:p w:rsidR="00D55C51" w:rsidRPr="00C97B97" w:rsidRDefault="00D55C51" w:rsidP="00C97B97">
            <w:pPr>
              <w:spacing w:line="360" w:lineRule="auto"/>
              <w:jc w:val="both"/>
            </w:pPr>
            <w:r w:rsidRPr="00C97B97">
              <w:rPr>
                <w:lang w:val="en-US"/>
              </w:rPr>
              <w:t>I</w:t>
            </w:r>
            <w:r w:rsidRPr="00C97B97">
              <w:rPr>
                <w:vertAlign w:val="subscript"/>
              </w:rPr>
              <w:t>вх</w:t>
            </w:r>
            <w:r w:rsidRPr="00C97B97">
              <w:t>, нА</w:t>
            </w:r>
          </w:p>
        </w:tc>
        <w:tc>
          <w:tcPr>
            <w:tcW w:w="0" w:type="auto"/>
            <w:tcBorders>
              <w:top w:val="single" w:sz="4" w:space="0" w:color="auto"/>
              <w:left w:val="single" w:sz="4" w:space="0" w:color="auto"/>
              <w:bottom w:val="single" w:sz="4" w:space="0" w:color="auto"/>
            </w:tcBorders>
          </w:tcPr>
          <w:p w:rsidR="00D55C51" w:rsidRPr="00C97B97" w:rsidRDefault="00D55C51" w:rsidP="00C97B97">
            <w:pPr>
              <w:spacing w:line="360" w:lineRule="auto"/>
              <w:jc w:val="both"/>
            </w:pPr>
            <w:r w:rsidRPr="00C97B97">
              <w:t>10</w:t>
            </w:r>
          </w:p>
        </w:tc>
      </w:tr>
      <w:tr w:rsidR="00D55C51" w:rsidRPr="00C97B97" w:rsidTr="00C97B97">
        <w:trPr>
          <w:trHeight w:val="20"/>
        </w:trPr>
        <w:tc>
          <w:tcPr>
            <w:tcW w:w="0" w:type="auto"/>
            <w:tcBorders>
              <w:top w:val="single" w:sz="4" w:space="0" w:color="auto"/>
              <w:bottom w:val="single" w:sz="4" w:space="0" w:color="auto"/>
              <w:right w:val="single" w:sz="4" w:space="0" w:color="auto"/>
            </w:tcBorders>
          </w:tcPr>
          <w:p w:rsidR="00D55C51" w:rsidRPr="00C97B97" w:rsidRDefault="00D55C51" w:rsidP="00C97B97">
            <w:pPr>
              <w:spacing w:line="360" w:lineRule="auto"/>
              <w:jc w:val="both"/>
            </w:pPr>
            <w:r w:rsidRPr="00C97B97">
              <w:t>∆</w:t>
            </w:r>
            <w:r w:rsidRPr="00C97B97">
              <w:rPr>
                <w:lang w:val="en-US"/>
              </w:rPr>
              <w:t>i</w:t>
            </w:r>
            <w:r w:rsidRPr="00C97B97">
              <w:rPr>
                <w:vertAlign w:val="subscript"/>
              </w:rPr>
              <w:t>вх</w:t>
            </w:r>
            <w:r w:rsidRPr="00C97B97">
              <w:t>, нА</w:t>
            </w:r>
          </w:p>
        </w:tc>
        <w:tc>
          <w:tcPr>
            <w:tcW w:w="0" w:type="auto"/>
            <w:tcBorders>
              <w:top w:val="single" w:sz="4" w:space="0" w:color="auto"/>
              <w:left w:val="single" w:sz="4" w:space="0" w:color="auto"/>
              <w:bottom w:val="single" w:sz="4" w:space="0" w:color="auto"/>
            </w:tcBorders>
          </w:tcPr>
          <w:p w:rsidR="00D55C51" w:rsidRPr="00C97B97" w:rsidRDefault="00D55C51" w:rsidP="00C97B97">
            <w:pPr>
              <w:spacing w:line="360" w:lineRule="auto"/>
              <w:jc w:val="both"/>
            </w:pPr>
            <w:r w:rsidRPr="00C97B97">
              <w:t>5</w:t>
            </w:r>
          </w:p>
        </w:tc>
      </w:tr>
      <w:tr w:rsidR="00D55C51" w:rsidRPr="00C97B97" w:rsidTr="00C97B97">
        <w:trPr>
          <w:trHeight w:val="20"/>
        </w:trPr>
        <w:tc>
          <w:tcPr>
            <w:tcW w:w="0" w:type="auto"/>
            <w:tcBorders>
              <w:top w:val="single" w:sz="4" w:space="0" w:color="auto"/>
              <w:bottom w:val="single" w:sz="4" w:space="0" w:color="auto"/>
              <w:right w:val="single" w:sz="4" w:space="0" w:color="auto"/>
            </w:tcBorders>
          </w:tcPr>
          <w:p w:rsidR="00D55C51" w:rsidRPr="00C97B97" w:rsidRDefault="00D55C51" w:rsidP="00C97B97">
            <w:pPr>
              <w:spacing w:line="360" w:lineRule="auto"/>
              <w:jc w:val="both"/>
            </w:pPr>
            <w:r w:rsidRPr="00C97B97">
              <w:t>±</w:t>
            </w:r>
            <w:r w:rsidRPr="00C97B97">
              <w:rPr>
                <w:lang w:val="en-US"/>
              </w:rPr>
              <w:t>U</w:t>
            </w:r>
            <w:r w:rsidRPr="00C97B97">
              <w:rPr>
                <w:vertAlign w:val="subscript"/>
              </w:rPr>
              <w:t>др</w:t>
            </w:r>
            <w:r w:rsidRPr="00C97B97">
              <w:t>, В</w:t>
            </w:r>
          </w:p>
        </w:tc>
        <w:tc>
          <w:tcPr>
            <w:tcW w:w="0" w:type="auto"/>
            <w:tcBorders>
              <w:top w:val="single" w:sz="4" w:space="0" w:color="auto"/>
              <w:left w:val="single" w:sz="4" w:space="0" w:color="auto"/>
              <w:bottom w:val="single" w:sz="4" w:space="0" w:color="auto"/>
            </w:tcBorders>
          </w:tcPr>
          <w:p w:rsidR="00D55C51" w:rsidRPr="00C97B97" w:rsidRDefault="00D55C51" w:rsidP="00C97B97">
            <w:pPr>
              <w:spacing w:line="360" w:lineRule="auto"/>
              <w:jc w:val="both"/>
            </w:pPr>
            <w:r w:rsidRPr="00C97B97">
              <w:t>15</w:t>
            </w:r>
          </w:p>
        </w:tc>
      </w:tr>
      <w:tr w:rsidR="00D55C51" w:rsidRPr="00C97B97" w:rsidTr="00C97B97">
        <w:trPr>
          <w:trHeight w:val="20"/>
        </w:trPr>
        <w:tc>
          <w:tcPr>
            <w:tcW w:w="0" w:type="auto"/>
            <w:tcBorders>
              <w:top w:val="single" w:sz="4" w:space="0" w:color="auto"/>
              <w:bottom w:val="single" w:sz="4" w:space="0" w:color="auto"/>
              <w:right w:val="single" w:sz="4" w:space="0" w:color="auto"/>
            </w:tcBorders>
          </w:tcPr>
          <w:p w:rsidR="00D55C51" w:rsidRPr="00C97B97" w:rsidRDefault="00D55C51" w:rsidP="00C97B97">
            <w:pPr>
              <w:spacing w:line="360" w:lineRule="auto"/>
              <w:jc w:val="both"/>
            </w:pPr>
            <w:r w:rsidRPr="00C97B97">
              <w:t>±</w:t>
            </w:r>
            <w:r w:rsidRPr="00C97B97">
              <w:rPr>
                <w:lang w:val="en-US"/>
              </w:rPr>
              <w:t>U</w:t>
            </w:r>
            <w:r w:rsidRPr="00C97B97">
              <w:rPr>
                <w:vertAlign w:val="subscript"/>
              </w:rPr>
              <w:t>сф</w:t>
            </w:r>
            <w:r w:rsidRPr="00C97B97">
              <w:t>, В</w:t>
            </w:r>
          </w:p>
        </w:tc>
        <w:tc>
          <w:tcPr>
            <w:tcW w:w="0" w:type="auto"/>
            <w:tcBorders>
              <w:top w:val="single" w:sz="4" w:space="0" w:color="auto"/>
              <w:left w:val="single" w:sz="4" w:space="0" w:color="auto"/>
              <w:bottom w:val="single" w:sz="4" w:space="0" w:color="auto"/>
            </w:tcBorders>
          </w:tcPr>
          <w:p w:rsidR="00D55C51" w:rsidRPr="00C97B97" w:rsidRDefault="00D55C51" w:rsidP="00C97B97">
            <w:pPr>
              <w:spacing w:line="360" w:lineRule="auto"/>
              <w:jc w:val="both"/>
            </w:pPr>
            <w:r w:rsidRPr="00C97B97">
              <w:t>13</w:t>
            </w:r>
          </w:p>
        </w:tc>
      </w:tr>
      <w:tr w:rsidR="00D55C51" w:rsidRPr="00C97B97" w:rsidTr="00C97B97">
        <w:trPr>
          <w:trHeight w:val="20"/>
        </w:trPr>
        <w:tc>
          <w:tcPr>
            <w:tcW w:w="0" w:type="auto"/>
            <w:tcBorders>
              <w:top w:val="single" w:sz="4" w:space="0" w:color="auto"/>
              <w:bottom w:val="single" w:sz="4" w:space="0" w:color="auto"/>
              <w:right w:val="single" w:sz="4" w:space="0" w:color="auto"/>
            </w:tcBorders>
          </w:tcPr>
          <w:p w:rsidR="00D55C51" w:rsidRPr="00C97B97" w:rsidRDefault="00D55C51" w:rsidP="00C97B97">
            <w:pPr>
              <w:spacing w:line="360" w:lineRule="auto"/>
              <w:jc w:val="both"/>
            </w:pPr>
            <w:r w:rsidRPr="00C97B97">
              <w:rPr>
                <w:lang w:val="en-US"/>
              </w:rPr>
              <w:t>M</w:t>
            </w:r>
            <w:r w:rsidRPr="00C97B97">
              <w:t>`</w:t>
            </w:r>
            <w:r w:rsidRPr="00C97B97">
              <w:rPr>
                <w:vertAlign w:val="subscript"/>
              </w:rPr>
              <w:t>сф</w:t>
            </w:r>
            <w:r w:rsidRPr="00C97B97">
              <w:t>, дБ</w:t>
            </w:r>
          </w:p>
        </w:tc>
        <w:tc>
          <w:tcPr>
            <w:tcW w:w="0" w:type="auto"/>
            <w:tcBorders>
              <w:top w:val="single" w:sz="4" w:space="0" w:color="auto"/>
              <w:left w:val="single" w:sz="4" w:space="0" w:color="auto"/>
              <w:bottom w:val="single" w:sz="4" w:space="0" w:color="auto"/>
            </w:tcBorders>
          </w:tcPr>
          <w:p w:rsidR="00D55C51" w:rsidRPr="00C97B97" w:rsidRDefault="00D55C51" w:rsidP="00C97B97">
            <w:pPr>
              <w:spacing w:line="360" w:lineRule="auto"/>
              <w:jc w:val="both"/>
            </w:pPr>
            <w:r w:rsidRPr="00C97B97">
              <w:t>100</w:t>
            </w:r>
          </w:p>
        </w:tc>
      </w:tr>
      <w:tr w:rsidR="00D55C51" w:rsidRPr="00C97B97" w:rsidTr="00C97B97">
        <w:trPr>
          <w:trHeight w:val="20"/>
        </w:trPr>
        <w:tc>
          <w:tcPr>
            <w:tcW w:w="0" w:type="auto"/>
            <w:tcBorders>
              <w:top w:val="single" w:sz="4" w:space="0" w:color="auto"/>
              <w:bottom w:val="single" w:sz="4" w:space="0" w:color="auto"/>
              <w:right w:val="single" w:sz="4" w:space="0" w:color="auto"/>
            </w:tcBorders>
          </w:tcPr>
          <w:p w:rsidR="00D55C51" w:rsidRPr="00C97B97" w:rsidRDefault="00D55C51" w:rsidP="00C97B97">
            <w:pPr>
              <w:spacing w:line="360" w:lineRule="auto"/>
              <w:jc w:val="both"/>
            </w:pPr>
            <w:r w:rsidRPr="00C97B97">
              <w:rPr>
                <w:lang w:val="en-US"/>
              </w:rPr>
              <w:t>f</w:t>
            </w:r>
            <w:r w:rsidRPr="00C97B97">
              <w:rPr>
                <w:vertAlign w:val="subscript"/>
              </w:rPr>
              <w:t>1</w:t>
            </w:r>
            <w:r w:rsidRPr="00C97B97">
              <w:t>, МГц</w:t>
            </w:r>
          </w:p>
        </w:tc>
        <w:tc>
          <w:tcPr>
            <w:tcW w:w="0" w:type="auto"/>
            <w:tcBorders>
              <w:top w:val="single" w:sz="4" w:space="0" w:color="auto"/>
              <w:left w:val="single" w:sz="4" w:space="0" w:color="auto"/>
              <w:bottom w:val="single" w:sz="4" w:space="0" w:color="auto"/>
            </w:tcBorders>
          </w:tcPr>
          <w:p w:rsidR="00D55C51" w:rsidRPr="00C97B97" w:rsidRDefault="00D55C51" w:rsidP="00C97B97">
            <w:pPr>
              <w:spacing w:line="360" w:lineRule="auto"/>
              <w:jc w:val="both"/>
            </w:pPr>
            <w:r w:rsidRPr="00C97B97">
              <w:t>0.4</w:t>
            </w:r>
          </w:p>
        </w:tc>
      </w:tr>
      <w:tr w:rsidR="00D55C51" w:rsidRPr="00C97B97" w:rsidTr="00C97B97">
        <w:trPr>
          <w:trHeight w:val="20"/>
        </w:trPr>
        <w:tc>
          <w:tcPr>
            <w:tcW w:w="0" w:type="auto"/>
            <w:tcBorders>
              <w:top w:val="single" w:sz="4" w:space="0" w:color="auto"/>
              <w:bottom w:val="single" w:sz="4" w:space="0" w:color="auto"/>
              <w:right w:val="single" w:sz="4" w:space="0" w:color="auto"/>
            </w:tcBorders>
          </w:tcPr>
          <w:p w:rsidR="00D55C51" w:rsidRPr="00C97B97" w:rsidRDefault="00D55C51" w:rsidP="00C97B97">
            <w:pPr>
              <w:spacing w:line="360" w:lineRule="auto"/>
              <w:jc w:val="both"/>
            </w:pPr>
            <w:r w:rsidRPr="00C97B97">
              <w:rPr>
                <w:lang w:val="en-US"/>
              </w:rPr>
              <w:t>v</w:t>
            </w:r>
            <w:r w:rsidRPr="00C97B97">
              <w:t>, В/мкс</w:t>
            </w:r>
          </w:p>
        </w:tc>
        <w:tc>
          <w:tcPr>
            <w:tcW w:w="0" w:type="auto"/>
            <w:tcBorders>
              <w:top w:val="single" w:sz="4" w:space="0" w:color="auto"/>
              <w:left w:val="single" w:sz="4" w:space="0" w:color="auto"/>
              <w:bottom w:val="single" w:sz="4" w:space="0" w:color="auto"/>
            </w:tcBorders>
          </w:tcPr>
          <w:p w:rsidR="00D55C51" w:rsidRPr="00C97B97" w:rsidRDefault="00D55C51" w:rsidP="00C97B97">
            <w:pPr>
              <w:spacing w:line="360" w:lineRule="auto"/>
              <w:jc w:val="both"/>
            </w:pPr>
            <w:r w:rsidRPr="00C97B97">
              <w:t>0.1</w:t>
            </w:r>
          </w:p>
        </w:tc>
      </w:tr>
      <w:tr w:rsidR="00D55C51" w:rsidRPr="00C97B97" w:rsidTr="00C97B97">
        <w:trPr>
          <w:trHeight w:val="268"/>
        </w:trPr>
        <w:tc>
          <w:tcPr>
            <w:tcW w:w="0" w:type="auto"/>
            <w:tcBorders>
              <w:top w:val="single" w:sz="4" w:space="0" w:color="auto"/>
              <w:bottom w:val="single" w:sz="4" w:space="0" w:color="auto"/>
              <w:right w:val="single" w:sz="4" w:space="0" w:color="auto"/>
            </w:tcBorders>
          </w:tcPr>
          <w:p w:rsidR="00D55C51" w:rsidRPr="00C97B97" w:rsidRDefault="00D55C51" w:rsidP="00C97B97">
            <w:pPr>
              <w:spacing w:line="360" w:lineRule="auto"/>
              <w:jc w:val="both"/>
            </w:pPr>
            <w:r w:rsidRPr="00C97B97">
              <w:t>±</w:t>
            </w:r>
            <w:r w:rsidRPr="00C97B97">
              <w:rPr>
                <w:lang w:val="en-US"/>
              </w:rPr>
              <w:t>U</w:t>
            </w:r>
            <w:r w:rsidRPr="00C97B97">
              <w:rPr>
                <w:vertAlign w:val="subscript"/>
              </w:rPr>
              <w:t>вых</w:t>
            </w:r>
            <w:r w:rsidRPr="00C97B97">
              <w:t>, В</w:t>
            </w:r>
          </w:p>
        </w:tc>
        <w:tc>
          <w:tcPr>
            <w:tcW w:w="0" w:type="auto"/>
            <w:tcBorders>
              <w:top w:val="single" w:sz="4" w:space="0" w:color="auto"/>
              <w:left w:val="single" w:sz="4" w:space="0" w:color="auto"/>
              <w:bottom w:val="single" w:sz="4" w:space="0" w:color="auto"/>
            </w:tcBorders>
          </w:tcPr>
          <w:p w:rsidR="00D55C51" w:rsidRPr="00C97B97" w:rsidRDefault="00D55C51" w:rsidP="00C97B97">
            <w:pPr>
              <w:spacing w:line="360" w:lineRule="auto"/>
              <w:jc w:val="both"/>
            </w:pPr>
            <w:r w:rsidRPr="00C97B97">
              <w:t>12</w:t>
            </w:r>
          </w:p>
        </w:tc>
      </w:tr>
      <w:tr w:rsidR="00D55C51" w:rsidRPr="00C97B97" w:rsidTr="00C97B97">
        <w:trPr>
          <w:trHeight w:val="335"/>
        </w:trPr>
        <w:tc>
          <w:tcPr>
            <w:tcW w:w="0" w:type="auto"/>
            <w:tcBorders>
              <w:top w:val="single" w:sz="4" w:space="0" w:color="auto"/>
              <w:bottom w:val="single" w:sz="4" w:space="0" w:color="auto"/>
              <w:right w:val="single" w:sz="4" w:space="0" w:color="auto"/>
            </w:tcBorders>
          </w:tcPr>
          <w:p w:rsidR="00D55C51" w:rsidRPr="00C97B97" w:rsidRDefault="00D55C51" w:rsidP="00C97B97">
            <w:pPr>
              <w:spacing w:line="360" w:lineRule="auto"/>
              <w:jc w:val="both"/>
            </w:pPr>
            <w:r w:rsidRPr="00C97B97">
              <w:rPr>
                <w:lang w:val="en-US"/>
              </w:rPr>
              <w:t>R</w:t>
            </w:r>
            <w:r w:rsidRPr="00C97B97">
              <w:rPr>
                <w:vertAlign w:val="subscript"/>
              </w:rPr>
              <w:t>н</w:t>
            </w:r>
            <w:r w:rsidRPr="00C97B97">
              <w:t>, кОм</w:t>
            </w:r>
          </w:p>
        </w:tc>
        <w:tc>
          <w:tcPr>
            <w:tcW w:w="0" w:type="auto"/>
            <w:tcBorders>
              <w:top w:val="single" w:sz="4" w:space="0" w:color="auto"/>
              <w:left w:val="single" w:sz="4" w:space="0" w:color="auto"/>
              <w:bottom w:val="single" w:sz="4" w:space="0" w:color="auto"/>
            </w:tcBorders>
          </w:tcPr>
          <w:p w:rsidR="00D55C51" w:rsidRPr="00C97B97" w:rsidRDefault="00D55C51" w:rsidP="00C97B97">
            <w:pPr>
              <w:spacing w:line="360" w:lineRule="auto"/>
              <w:jc w:val="both"/>
            </w:pPr>
            <w:r w:rsidRPr="00C97B97">
              <w:t>2</w:t>
            </w:r>
          </w:p>
        </w:tc>
      </w:tr>
    </w:tbl>
    <w:p w:rsidR="00D55C51" w:rsidRPr="00C97B97" w:rsidRDefault="00D55C51"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 xml:space="preserve">Выбираем резистор </w:t>
      </w:r>
      <w:r w:rsidRPr="00C97B97">
        <w:rPr>
          <w:sz w:val="28"/>
          <w:szCs w:val="28"/>
          <w:lang w:val="en-US"/>
        </w:rPr>
        <w:t>R</w:t>
      </w:r>
      <w:r w:rsidRPr="00C97B97">
        <w:rPr>
          <w:sz w:val="28"/>
          <w:szCs w:val="28"/>
          <w:vertAlign w:val="subscript"/>
        </w:rPr>
        <w:t>7</w:t>
      </w:r>
      <w:r w:rsidRPr="00C97B97">
        <w:rPr>
          <w:sz w:val="28"/>
          <w:szCs w:val="28"/>
        </w:rPr>
        <w:t>=10 кОм типа С2-29В с допуском по сопротивлению 0,05% и ТКС=5*10</w:t>
      </w:r>
      <w:r w:rsidRPr="00C97B97">
        <w:rPr>
          <w:sz w:val="28"/>
          <w:szCs w:val="28"/>
          <w:vertAlign w:val="superscript"/>
        </w:rPr>
        <w:t>-6</w:t>
      </w:r>
      <w:r w:rsidRPr="00C97B97">
        <w:rPr>
          <w:sz w:val="28"/>
          <w:szCs w:val="28"/>
        </w:rPr>
        <w:t xml:space="preserve"> 1/º</w:t>
      </w:r>
      <w:r w:rsidRPr="00C97B97">
        <w:rPr>
          <w:sz w:val="28"/>
          <w:szCs w:val="28"/>
          <w:lang w:val="en-US"/>
        </w:rPr>
        <w:t>C</w:t>
      </w:r>
      <w:r w:rsidRPr="00C97B97">
        <w:rPr>
          <w:sz w:val="28"/>
          <w:szCs w:val="28"/>
        </w:rPr>
        <w:t xml:space="preserve">. Резистор </w:t>
      </w:r>
      <w:r w:rsidRPr="00C97B97">
        <w:rPr>
          <w:sz w:val="28"/>
          <w:szCs w:val="28"/>
          <w:lang w:val="en-US"/>
        </w:rPr>
        <w:t>R</w:t>
      </w:r>
      <w:r w:rsidRPr="00C97B97">
        <w:rPr>
          <w:sz w:val="28"/>
          <w:szCs w:val="28"/>
          <w:vertAlign w:val="subscript"/>
        </w:rPr>
        <w:t>6</w:t>
      </w:r>
      <w:r w:rsidRPr="00C97B97">
        <w:rPr>
          <w:sz w:val="28"/>
          <w:szCs w:val="28"/>
        </w:rPr>
        <w:t xml:space="preserve"> выбираем исходя из рекомендуемого соотношения (</w:t>
      </w:r>
      <w:r w:rsidRPr="00C97B97">
        <w:rPr>
          <w:sz w:val="28"/>
          <w:szCs w:val="28"/>
          <w:lang w:val="en-US"/>
        </w:rPr>
        <w:t>R</w:t>
      </w:r>
      <w:r w:rsidRPr="00C97B97">
        <w:rPr>
          <w:sz w:val="28"/>
          <w:szCs w:val="28"/>
          <w:vertAlign w:val="subscript"/>
        </w:rPr>
        <w:t>6</w:t>
      </w:r>
      <w:r w:rsidRPr="00C97B97">
        <w:rPr>
          <w:sz w:val="28"/>
          <w:szCs w:val="28"/>
        </w:rPr>
        <w:t>+</w:t>
      </w:r>
      <w:r w:rsidRPr="00C97B97">
        <w:rPr>
          <w:sz w:val="28"/>
          <w:szCs w:val="28"/>
          <w:lang w:val="en-US"/>
        </w:rPr>
        <w:t>R</w:t>
      </w:r>
      <w:r w:rsidRPr="00C97B97">
        <w:rPr>
          <w:sz w:val="28"/>
          <w:szCs w:val="28"/>
          <w:vertAlign w:val="subscript"/>
        </w:rPr>
        <w:t>7</w:t>
      </w:r>
      <w:r w:rsidRPr="00C97B97">
        <w:rPr>
          <w:sz w:val="28"/>
          <w:szCs w:val="28"/>
        </w:rPr>
        <w:t>)/</w:t>
      </w:r>
      <w:r w:rsidRPr="00C97B97">
        <w:rPr>
          <w:sz w:val="28"/>
          <w:szCs w:val="28"/>
          <w:lang w:val="en-US"/>
        </w:rPr>
        <w:t>R</w:t>
      </w:r>
      <w:r w:rsidRPr="00C97B97">
        <w:rPr>
          <w:sz w:val="28"/>
          <w:szCs w:val="28"/>
          <w:vertAlign w:val="subscript"/>
        </w:rPr>
        <w:t>6</w:t>
      </w:r>
      <w:r w:rsidRPr="00C97B97">
        <w:rPr>
          <w:sz w:val="28"/>
          <w:szCs w:val="28"/>
        </w:rPr>
        <w:t xml:space="preserve">=6/1. Тогда намечаем </w:t>
      </w:r>
      <w:r w:rsidRPr="00C97B97">
        <w:rPr>
          <w:sz w:val="28"/>
          <w:szCs w:val="28"/>
          <w:lang w:val="en-US"/>
        </w:rPr>
        <w:t>R</w:t>
      </w:r>
      <w:r w:rsidRPr="00C97B97">
        <w:rPr>
          <w:sz w:val="28"/>
          <w:szCs w:val="28"/>
          <w:vertAlign w:val="subscript"/>
        </w:rPr>
        <w:t>6</w:t>
      </w:r>
      <w:r w:rsidRPr="00C97B97">
        <w:rPr>
          <w:sz w:val="28"/>
          <w:szCs w:val="28"/>
        </w:rPr>
        <w:t>=2,2 кОм типа С2-29В с с допуском по сопротивлению 0,05% и ТКС=5*10</w:t>
      </w:r>
      <w:r w:rsidRPr="00C97B97">
        <w:rPr>
          <w:sz w:val="28"/>
          <w:szCs w:val="28"/>
          <w:vertAlign w:val="superscript"/>
        </w:rPr>
        <w:t>-6</w:t>
      </w:r>
      <w:r w:rsidRPr="00C97B97">
        <w:rPr>
          <w:sz w:val="28"/>
          <w:szCs w:val="28"/>
        </w:rPr>
        <w:t xml:space="preserve"> 1/º</w:t>
      </w:r>
      <w:r w:rsidRPr="00C97B97">
        <w:rPr>
          <w:sz w:val="28"/>
          <w:szCs w:val="28"/>
          <w:lang w:val="en-US"/>
        </w:rPr>
        <w:t>C</w:t>
      </w:r>
      <w:r w:rsidRPr="00C97B97">
        <w:rPr>
          <w:sz w:val="28"/>
          <w:szCs w:val="28"/>
        </w:rPr>
        <w:t>.</w:t>
      </w:r>
    </w:p>
    <w:p w:rsidR="00D55C51" w:rsidRPr="00C97B97" w:rsidRDefault="00D55C51" w:rsidP="00C97B97">
      <w:pPr>
        <w:spacing w:line="360" w:lineRule="auto"/>
        <w:ind w:firstLine="709"/>
        <w:jc w:val="both"/>
        <w:rPr>
          <w:sz w:val="28"/>
          <w:szCs w:val="28"/>
        </w:rPr>
      </w:pPr>
      <w:r w:rsidRPr="00C97B97">
        <w:rPr>
          <w:sz w:val="28"/>
          <w:szCs w:val="28"/>
        </w:rPr>
        <w:t>Погрешность компаратора определяется формулой</w:t>
      </w:r>
    </w:p>
    <w:p w:rsidR="00C97B97" w:rsidRDefault="00C97B97" w:rsidP="00C97B97">
      <w:pPr>
        <w:spacing w:line="360" w:lineRule="auto"/>
        <w:ind w:firstLine="709"/>
        <w:jc w:val="both"/>
        <w:rPr>
          <w:i/>
          <w:sz w:val="28"/>
          <w:szCs w:val="28"/>
        </w:rPr>
      </w:pPr>
    </w:p>
    <w:p w:rsidR="00D55C51" w:rsidRPr="00C97B97" w:rsidRDefault="00D55C51" w:rsidP="00C97B97">
      <w:pPr>
        <w:spacing w:line="360" w:lineRule="auto"/>
        <w:ind w:firstLine="709"/>
        <w:jc w:val="both"/>
        <w:rPr>
          <w:sz w:val="28"/>
          <w:szCs w:val="28"/>
        </w:rPr>
      </w:pPr>
      <w:r w:rsidRPr="00C97B97">
        <w:rPr>
          <w:i/>
          <w:sz w:val="28"/>
          <w:szCs w:val="28"/>
          <w:lang w:val="en-US"/>
        </w:rPr>
        <w:sym w:font="Symbol" w:char="F064"/>
      </w:r>
      <w:r w:rsidRPr="00C97B97">
        <w:rPr>
          <w:i/>
          <w:sz w:val="28"/>
          <w:szCs w:val="28"/>
          <w:vertAlign w:val="subscript"/>
        </w:rPr>
        <w:t>комп</w:t>
      </w:r>
      <w:r w:rsidRPr="00C97B97">
        <w:rPr>
          <w:i/>
          <w:sz w:val="28"/>
          <w:szCs w:val="28"/>
        </w:rPr>
        <w:t>=</w:t>
      </w:r>
      <w:r w:rsidRPr="00C97B97">
        <w:rPr>
          <w:i/>
          <w:sz w:val="28"/>
          <w:szCs w:val="28"/>
          <w:lang w:val="en-US"/>
        </w:rPr>
        <w:t>U</w:t>
      </w:r>
      <w:r w:rsidRPr="00C97B97">
        <w:rPr>
          <w:i/>
          <w:sz w:val="28"/>
          <w:szCs w:val="28"/>
          <w:vertAlign w:val="subscript"/>
        </w:rPr>
        <w:t>вр</w:t>
      </w:r>
      <w:r w:rsidRPr="00C97B97">
        <w:rPr>
          <w:i/>
          <w:sz w:val="28"/>
          <w:szCs w:val="28"/>
        </w:rPr>
        <w:t>/</w:t>
      </w:r>
      <w:r w:rsidRPr="00C97B97">
        <w:rPr>
          <w:i/>
          <w:sz w:val="28"/>
          <w:szCs w:val="28"/>
          <w:lang w:val="en-US"/>
        </w:rPr>
        <w:t>U</w:t>
      </w:r>
      <w:r w:rsidRPr="00C97B97">
        <w:rPr>
          <w:i/>
          <w:sz w:val="28"/>
          <w:szCs w:val="28"/>
          <w:vertAlign w:val="subscript"/>
        </w:rPr>
        <w:t>пор</w:t>
      </w:r>
      <w:r w:rsidR="001B1AD5">
        <w:rPr>
          <w:i/>
          <w:sz w:val="28"/>
          <w:szCs w:val="28"/>
          <w:vertAlign w:val="subscript"/>
        </w:rPr>
        <w:t xml:space="preserve"> </w:t>
      </w:r>
      <w:r w:rsidRPr="00C97B97">
        <w:rPr>
          <w:sz w:val="28"/>
          <w:szCs w:val="28"/>
        </w:rPr>
        <w:t>(4.25)</w:t>
      </w:r>
    </w:p>
    <w:p w:rsidR="00C97B97" w:rsidRDefault="00C97B97"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 xml:space="preserve">где </w:t>
      </w:r>
      <w:r w:rsidRPr="00C97B97">
        <w:rPr>
          <w:sz w:val="28"/>
          <w:szCs w:val="28"/>
          <w:lang w:val="en-US"/>
        </w:rPr>
        <w:t>U</w:t>
      </w:r>
      <w:r w:rsidRPr="00C97B97">
        <w:rPr>
          <w:sz w:val="28"/>
          <w:szCs w:val="28"/>
          <w:vertAlign w:val="subscript"/>
        </w:rPr>
        <w:t xml:space="preserve">пор </w:t>
      </w:r>
      <w:r w:rsidRPr="00C97B97">
        <w:rPr>
          <w:sz w:val="28"/>
          <w:szCs w:val="28"/>
        </w:rPr>
        <w:t>- напряжение срабатывания компаратора</w:t>
      </w:r>
    </w:p>
    <w:p w:rsidR="00C97B97" w:rsidRDefault="00C97B97"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lang w:val="en-US"/>
        </w:rPr>
        <w:t>U</w:t>
      </w:r>
      <w:r w:rsidRPr="00C97B97">
        <w:rPr>
          <w:sz w:val="28"/>
          <w:szCs w:val="28"/>
          <w:vertAlign w:val="subscript"/>
        </w:rPr>
        <w:t>пор</w:t>
      </w:r>
      <w:r w:rsidRPr="00C97B97">
        <w:rPr>
          <w:sz w:val="28"/>
          <w:szCs w:val="28"/>
        </w:rPr>
        <w:t>=е</w:t>
      </w:r>
      <w:r w:rsidRPr="00C97B97">
        <w:rPr>
          <w:sz w:val="28"/>
          <w:szCs w:val="28"/>
          <w:vertAlign w:val="subscript"/>
        </w:rPr>
        <w:t>0</w:t>
      </w:r>
      <w:r w:rsidRPr="00C97B97">
        <w:rPr>
          <w:sz w:val="28"/>
          <w:szCs w:val="28"/>
        </w:rPr>
        <w:t>+</w:t>
      </w:r>
      <w:r w:rsidRPr="00C97B97">
        <w:rPr>
          <w:sz w:val="28"/>
          <w:szCs w:val="28"/>
          <w:lang w:val="en-US"/>
        </w:rPr>
        <w:t>i</w:t>
      </w:r>
      <w:r w:rsidRPr="00C97B97">
        <w:rPr>
          <w:sz w:val="28"/>
          <w:szCs w:val="28"/>
          <w:vertAlign w:val="subscript"/>
        </w:rPr>
        <w:t>вх</w:t>
      </w:r>
      <w:r w:rsidRPr="00C97B97">
        <w:rPr>
          <w:sz w:val="28"/>
          <w:szCs w:val="28"/>
          <w:lang w:val="en-US"/>
        </w:rPr>
        <w:t>R</w:t>
      </w:r>
      <w:r w:rsidRPr="00C97B97">
        <w:rPr>
          <w:sz w:val="28"/>
          <w:szCs w:val="28"/>
          <w:vertAlign w:val="subscript"/>
        </w:rPr>
        <w:t>7</w:t>
      </w:r>
      <w:r w:rsidRPr="00C97B97">
        <w:rPr>
          <w:sz w:val="28"/>
          <w:szCs w:val="28"/>
          <w:lang w:val="en-US"/>
        </w:rPr>
        <w:t>R</w:t>
      </w:r>
      <w:r w:rsidRPr="00C97B97">
        <w:rPr>
          <w:sz w:val="28"/>
          <w:szCs w:val="28"/>
          <w:vertAlign w:val="subscript"/>
        </w:rPr>
        <w:t>6</w:t>
      </w:r>
      <w:r w:rsidRPr="00C97B97">
        <w:rPr>
          <w:sz w:val="28"/>
          <w:szCs w:val="28"/>
        </w:rPr>
        <w:t>/(</w:t>
      </w:r>
      <w:r w:rsidRPr="00C97B97">
        <w:rPr>
          <w:sz w:val="28"/>
          <w:szCs w:val="28"/>
          <w:lang w:val="en-US"/>
        </w:rPr>
        <w:t>R</w:t>
      </w:r>
      <w:r w:rsidRPr="00C97B97">
        <w:rPr>
          <w:sz w:val="28"/>
          <w:szCs w:val="28"/>
        </w:rPr>
        <w:t>7+</w:t>
      </w:r>
      <w:r w:rsidRPr="00C97B97">
        <w:rPr>
          <w:sz w:val="28"/>
          <w:szCs w:val="28"/>
          <w:lang w:val="en-US"/>
        </w:rPr>
        <w:t>R</w:t>
      </w:r>
      <w:r w:rsidRPr="00C97B97">
        <w:rPr>
          <w:sz w:val="28"/>
          <w:szCs w:val="28"/>
        </w:rPr>
        <w:t>6)+100</w:t>
      </w:r>
      <w:r w:rsidRPr="00C97B97">
        <w:rPr>
          <w:sz w:val="28"/>
          <w:szCs w:val="28"/>
          <w:lang w:val="en-US"/>
        </w:rPr>
        <w:t>TKE</w:t>
      </w:r>
      <w:r w:rsidRPr="00C97B97">
        <w:rPr>
          <w:sz w:val="28"/>
          <w:szCs w:val="28"/>
          <w:vertAlign w:val="subscript"/>
        </w:rPr>
        <w:t>0</w:t>
      </w:r>
      <w:r w:rsidRPr="00C97B97">
        <w:rPr>
          <w:sz w:val="28"/>
          <w:szCs w:val="28"/>
        </w:rPr>
        <w:t>*Δ</w:t>
      </w:r>
      <w:r w:rsidRPr="00C97B97">
        <w:rPr>
          <w:sz w:val="28"/>
          <w:szCs w:val="28"/>
          <w:lang w:val="en-US"/>
        </w:rPr>
        <w:t>T</w:t>
      </w:r>
      <w:r w:rsidRPr="00C97B97">
        <w:rPr>
          <w:sz w:val="28"/>
          <w:szCs w:val="28"/>
        </w:rPr>
        <w:t>+100*</w:t>
      </w:r>
      <w:r w:rsidRPr="00C97B97">
        <w:rPr>
          <w:sz w:val="28"/>
          <w:szCs w:val="28"/>
          <w:lang w:val="en-US"/>
        </w:rPr>
        <w:t>TKi</w:t>
      </w:r>
      <w:r w:rsidRPr="00C97B97">
        <w:rPr>
          <w:sz w:val="28"/>
          <w:szCs w:val="28"/>
          <w:vertAlign w:val="subscript"/>
        </w:rPr>
        <w:t>вх</w:t>
      </w:r>
      <w:r w:rsidRPr="00C97B97">
        <w:rPr>
          <w:sz w:val="28"/>
          <w:szCs w:val="28"/>
        </w:rPr>
        <w:t xml:space="preserve"> *Δ</w:t>
      </w:r>
      <w:r w:rsidRPr="00C97B97">
        <w:rPr>
          <w:sz w:val="28"/>
          <w:szCs w:val="28"/>
          <w:lang w:val="en-US"/>
        </w:rPr>
        <w:t>T</w:t>
      </w:r>
      <w:r w:rsidRPr="00C97B97">
        <w:rPr>
          <w:sz w:val="28"/>
          <w:szCs w:val="28"/>
        </w:rPr>
        <w:t xml:space="preserve"> *</w:t>
      </w:r>
      <w:r w:rsidRPr="00C97B97">
        <w:rPr>
          <w:sz w:val="28"/>
          <w:szCs w:val="28"/>
          <w:lang w:val="en-US"/>
        </w:rPr>
        <w:t>R</w:t>
      </w:r>
      <w:r w:rsidRPr="00C97B97">
        <w:rPr>
          <w:sz w:val="28"/>
          <w:szCs w:val="28"/>
          <w:vertAlign w:val="subscript"/>
        </w:rPr>
        <w:t>7</w:t>
      </w:r>
      <w:r w:rsidRPr="00C97B97">
        <w:rPr>
          <w:sz w:val="28"/>
          <w:szCs w:val="28"/>
          <w:lang w:val="en-US"/>
        </w:rPr>
        <w:t>R</w:t>
      </w:r>
      <w:r w:rsidRPr="00C97B97">
        <w:rPr>
          <w:sz w:val="28"/>
          <w:szCs w:val="28"/>
          <w:vertAlign w:val="subscript"/>
        </w:rPr>
        <w:t>6</w:t>
      </w:r>
      <w:r w:rsidRPr="00C97B97">
        <w:rPr>
          <w:sz w:val="28"/>
          <w:szCs w:val="28"/>
        </w:rPr>
        <w:t>/(</w:t>
      </w:r>
      <w:r w:rsidRPr="00C97B97">
        <w:rPr>
          <w:sz w:val="28"/>
          <w:szCs w:val="28"/>
          <w:lang w:val="en-US"/>
        </w:rPr>
        <w:t>R</w:t>
      </w:r>
      <w:r w:rsidRPr="00C97B97">
        <w:rPr>
          <w:sz w:val="28"/>
          <w:szCs w:val="28"/>
        </w:rPr>
        <w:t>7+</w:t>
      </w:r>
      <w:r w:rsidRPr="00C97B97">
        <w:rPr>
          <w:sz w:val="28"/>
          <w:szCs w:val="28"/>
          <w:lang w:val="en-US"/>
        </w:rPr>
        <w:t>R</w:t>
      </w:r>
      <w:r w:rsidRPr="00C97B97">
        <w:rPr>
          <w:sz w:val="28"/>
          <w:szCs w:val="28"/>
        </w:rPr>
        <w:t>6)=</w:t>
      </w:r>
    </w:p>
    <w:p w:rsidR="00D55C51" w:rsidRPr="00C97B97" w:rsidRDefault="00D55C51" w:rsidP="00C97B97">
      <w:pPr>
        <w:spacing w:line="360" w:lineRule="auto"/>
        <w:ind w:firstLine="709"/>
        <w:jc w:val="both"/>
        <w:rPr>
          <w:sz w:val="28"/>
          <w:szCs w:val="28"/>
        </w:rPr>
      </w:pPr>
      <w:r w:rsidRPr="00C97B97">
        <w:rPr>
          <w:sz w:val="28"/>
          <w:szCs w:val="28"/>
        </w:rPr>
        <w:t>=0,25*10</w:t>
      </w:r>
      <w:r w:rsidRPr="00C97B97">
        <w:rPr>
          <w:sz w:val="28"/>
          <w:szCs w:val="28"/>
          <w:vertAlign w:val="superscript"/>
        </w:rPr>
        <w:t>-3</w:t>
      </w:r>
      <w:r w:rsidRPr="00C97B97">
        <w:rPr>
          <w:sz w:val="28"/>
          <w:szCs w:val="28"/>
        </w:rPr>
        <w:t>+10*10</w:t>
      </w:r>
      <w:r w:rsidRPr="00C97B97">
        <w:rPr>
          <w:sz w:val="28"/>
          <w:szCs w:val="28"/>
          <w:vertAlign w:val="superscript"/>
        </w:rPr>
        <w:t>-9</w:t>
      </w:r>
      <w:r w:rsidRPr="00C97B97">
        <w:rPr>
          <w:sz w:val="28"/>
          <w:szCs w:val="28"/>
        </w:rPr>
        <w:t>*10*10</w:t>
      </w:r>
      <w:r w:rsidRPr="00C97B97">
        <w:rPr>
          <w:sz w:val="28"/>
          <w:szCs w:val="28"/>
          <w:vertAlign w:val="superscript"/>
        </w:rPr>
        <w:t>3</w:t>
      </w:r>
      <w:r w:rsidRPr="00C97B97">
        <w:rPr>
          <w:sz w:val="28"/>
          <w:szCs w:val="28"/>
        </w:rPr>
        <w:t>*2,2*10</w:t>
      </w:r>
      <w:r w:rsidRPr="00C97B97">
        <w:rPr>
          <w:sz w:val="28"/>
          <w:szCs w:val="28"/>
          <w:vertAlign w:val="superscript"/>
        </w:rPr>
        <w:t>3</w:t>
      </w:r>
      <w:r w:rsidRPr="00C97B97">
        <w:rPr>
          <w:sz w:val="28"/>
          <w:szCs w:val="28"/>
        </w:rPr>
        <w:t>/(10*10</w:t>
      </w:r>
      <w:r w:rsidRPr="00C97B97">
        <w:rPr>
          <w:sz w:val="28"/>
          <w:szCs w:val="28"/>
          <w:vertAlign w:val="superscript"/>
        </w:rPr>
        <w:t>3</w:t>
      </w:r>
      <w:r w:rsidRPr="00C97B97">
        <w:rPr>
          <w:sz w:val="28"/>
          <w:szCs w:val="28"/>
        </w:rPr>
        <w:t>+2,2*10</w:t>
      </w:r>
      <w:r w:rsidRPr="00C97B97">
        <w:rPr>
          <w:sz w:val="28"/>
          <w:szCs w:val="28"/>
          <w:vertAlign w:val="superscript"/>
        </w:rPr>
        <w:t>3</w:t>
      </w:r>
      <w:r w:rsidRPr="00C97B97">
        <w:rPr>
          <w:sz w:val="28"/>
          <w:szCs w:val="28"/>
        </w:rPr>
        <w:t>)+100*1,3*10</w:t>
      </w:r>
      <w:r w:rsidRPr="00C97B97">
        <w:rPr>
          <w:sz w:val="28"/>
          <w:szCs w:val="28"/>
          <w:vertAlign w:val="superscript"/>
        </w:rPr>
        <w:t>-6</w:t>
      </w:r>
      <w:r w:rsidRPr="00C97B97">
        <w:rPr>
          <w:sz w:val="28"/>
          <w:szCs w:val="28"/>
        </w:rPr>
        <w:t>*5+</w:t>
      </w:r>
    </w:p>
    <w:p w:rsidR="00D55C51" w:rsidRPr="00C97B97" w:rsidRDefault="00D55C51" w:rsidP="00C97B97">
      <w:pPr>
        <w:spacing w:line="360" w:lineRule="auto"/>
        <w:ind w:firstLine="709"/>
        <w:jc w:val="both"/>
        <w:rPr>
          <w:sz w:val="28"/>
          <w:szCs w:val="28"/>
        </w:rPr>
      </w:pPr>
      <w:r w:rsidRPr="00C97B97">
        <w:rPr>
          <w:sz w:val="28"/>
          <w:szCs w:val="28"/>
        </w:rPr>
        <w:t>+100*50*10</w:t>
      </w:r>
      <w:r w:rsidRPr="00C97B97">
        <w:rPr>
          <w:sz w:val="28"/>
          <w:szCs w:val="28"/>
          <w:vertAlign w:val="superscript"/>
        </w:rPr>
        <w:t>-6</w:t>
      </w:r>
      <w:r w:rsidRPr="00C97B97">
        <w:rPr>
          <w:sz w:val="28"/>
          <w:szCs w:val="28"/>
        </w:rPr>
        <w:t>*5*10*10</w:t>
      </w:r>
      <w:r w:rsidRPr="00C97B97">
        <w:rPr>
          <w:sz w:val="28"/>
          <w:szCs w:val="28"/>
          <w:vertAlign w:val="superscript"/>
        </w:rPr>
        <w:t>3</w:t>
      </w:r>
      <w:r w:rsidRPr="00C97B97">
        <w:rPr>
          <w:sz w:val="28"/>
          <w:szCs w:val="28"/>
        </w:rPr>
        <w:t>*2,2*10</w:t>
      </w:r>
      <w:r w:rsidRPr="00C97B97">
        <w:rPr>
          <w:sz w:val="28"/>
          <w:szCs w:val="28"/>
          <w:vertAlign w:val="superscript"/>
        </w:rPr>
        <w:t>3</w:t>
      </w:r>
      <w:r w:rsidRPr="00C97B97">
        <w:rPr>
          <w:sz w:val="28"/>
          <w:szCs w:val="28"/>
        </w:rPr>
        <w:t>/(10*10</w:t>
      </w:r>
      <w:r w:rsidRPr="00C97B97">
        <w:rPr>
          <w:sz w:val="28"/>
          <w:szCs w:val="28"/>
          <w:vertAlign w:val="superscript"/>
        </w:rPr>
        <w:t>3</w:t>
      </w:r>
      <w:r w:rsidRPr="00C97B97">
        <w:rPr>
          <w:sz w:val="28"/>
          <w:szCs w:val="28"/>
        </w:rPr>
        <w:t>+2,2*10</w:t>
      </w:r>
      <w:r w:rsidRPr="00C97B97">
        <w:rPr>
          <w:sz w:val="28"/>
          <w:szCs w:val="28"/>
          <w:vertAlign w:val="superscript"/>
        </w:rPr>
        <w:t>3</w:t>
      </w:r>
      <w:r w:rsidRPr="00C97B97">
        <w:rPr>
          <w:sz w:val="28"/>
          <w:szCs w:val="28"/>
        </w:rPr>
        <w:t>)=0,000451%</w:t>
      </w:r>
      <w:r w:rsidR="001B1AD5">
        <w:rPr>
          <w:sz w:val="28"/>
          <w:szCs w:val="28"/>
        </w:rPr>
        <w:t xml:space="preserve"> </w:t>
      </w:r>
      <w:r w:rsidRPr="00C97B97">
        <w:rPr>
          <w:sz w:val="28"/>
          <w:szCs w:val="28"/>
        </w:rPr>
        <w:t>(4.26)</w:t>
      </w:r>
    </w:p>
    <w:p w:rsidR="00C97B97" w:rsidRDefault="00C97B97"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Тогда погрешность компаратора</w:t>
      </w:r>
    </w:p>
    <w:p w:rsidR="00C97B97" w:rsidRDefault="00C97B97" w:rsidP="00C97B97">
      <w:pPr>
        <w:spacing w:line="360" w:lineRule="auto"/>
        <w:ind w:firstLine="709"/>
        <w:jc w:val="both"/>
        <w:rPr>
          <w:i/>
          <w:sz w:val="28"/>
          <w:szCs w:val="28"/>
        </w:rPr>
      </w:pPr>
    </w:p>
    <w:p w:rsidR="00D55C51" w:rsidRPr="00C97B97" w:rsidRDefault="00D55C51" w:rsidP="00C97B97">
      <w:pPr>
        <w:spacing w:line="360" w:lineRule="auto"/>
        <w:ind w:firstLine="709"/>
        <w:jc w:val="both"/>
        <w:rPr>
          <w:sz w:val="28"/>
          <w:szCs w:val="28"/>
        </w:rPr>
      </w:pPr>
      <w:r w:rsidRPr="00C97B97">
        <w:rPr>
          <w:i/>
          <w:sz w:val="28"/>
          <w:szCs w:val="28"/>
          <w:lang w:val="en-US"/>
        </w:rPr>
        <w:sym w:font="Symbol" w:char="F064"/>
      </w:r>
      <w:r w:rsidRPr="00C97B97">
        <w:rPr>
          <w:i/>
          <w:sz w:val="28"/>
          <w:szCs w:val="28"/>
          <w:vertAlign w:val="subscript"/>
        </w:rPr>
        <w:t>комп</w:t>
      </w:r>
      <w:r w:rsidRPr="00C97B97">
        <w:rPr>
          <w:i/>
          <w:sz w:val="28"/>
          <w:szCs w:val="28"/>
        </w:rPr>
        <w:t>=100</w:t>
      </w:r>
      <w:r w:rsidRPr="00C97B97">
        <w:rPr>
          <w:i/>
          <w:sz w:val="28"/>
          <w:szCs w:val="28"/>
          <w:lang w:val="en-US"/>
        </w:rPr>
        <w:t>U</w:t>
      </w:r>
      <w:r w:rsidRPr="00C97B97">
        <w:rPr>
          <w:i/>
          <w:sz w:val="28"/>
          <w:szCs w:val="28"/>
          <w:vertAlign w:val="subscript"/>
        </w:rPr>
        <w:t>вр</w:t>
      </w:r>
      <w:r w:rsidRPr="00C97B97">
        <w:rPr>
          <w:i/>
          <w:sz w:val="28"/>
          <w:szCs w:val="28"/>
        </w:rPr>
        <w:t>/</w:t>
      </w:r>
      <w:r w:rsidRPr="00C97B97">
        <w:rPr>
          <w:i/>
          <w:sz w:val="28"/>
          <w:szCs w:val="28"/>
          <w:lang w:val="en-US"/>
        </w:rPr>
        <w:t>U</w:t>
      </w:r>
      <w:r w:rsidRPr="00C97B97">
        <w:rPr>
          <w:i/>
          <w:sz w:val="28"/>
          <w:szCs w:val="28"/>
          <w:vertAlign w:val="subscript"/>
        </w:rPr>
        <w:t>пор</w:t>
      </w:r>
      <w:r w:rsidRPr="00C97B97">
        <w:rPr>
          <w:i/>
          <w:sz w:val="28"/>
          <w:szCs w:val="28"/>
        </w:rPr>
        <w:t>=</w:t>
      </w:r>
      <w:r w:rsidRPr="00C97B97">
        <w:rPr>
          <w:sz w:val="28"/>
          <w:szCs w:val="28"/>
        </w:rPr>
        <w:t>100*0,000451/1,2=0,0375%</w:t>
      </w:r>
      <w:r w:rsidR="001B1AD5">
        <w:rPr>
          <w:sz w:val="28"/>
          <w:szCs w:val="28"/>
        </w:rPr>
        <w:t xml:space="preserve"> </w:t>
      </w:r>
      <w:r w:rsidRPr="00C97B97">
        <w:rPr>
          <w:sz w:val="28"/>
          <w:szCs w:val="28"/>
        </w:rPr>
        <w:t>(4.27)</w:t>
      </w:r>
    </w:p>
    <w:p w:rsidR="00C97B97" w:rsidRDefault="00C97B97"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В итоге результирующая погрешность квантователя по вольт-секундной площади по цепи “инвертор – аналоговый ключ – интегратор - компаратор”</w:t>
      </w:r>
    </w:p>
    <w:p w:rsidR="00BD2E3B" w:rsidRDefault="00BD2E3B" w:rsidP="00C97B97">
      <w:pPr>
        <w:spacing w:line="360" w:lineRule="auto"/>
        <w:ind w:firstLine="709"/>
        <w:jc w:val="both"/>
        <w:rPr>
          <w:i/>
          <w:sz w:val="28"/>
          <w:szCs w:val="28"/>
        </w:rPr>
      </w:pPr>
    </w:p>
    <w:p w:rsidR="00D55C51" w:rsidRPr="00C97B97" w:rsidRDefault="00D55C51" w:rsidP="00C97B97">
      <w:pPr>
        <w:spacing w:line="360" w:lineRule="auto"/>
        <w:ind w:firstLine="709"/>
        <w:jc w:val="both"/>
        <w:rPr>
          <w:sz w:val="28"/>
          <w:szCs w:val="28"/>
        </w:rPr>
      </w:pPr>
      <w:r w:rsidRPr="00C97B97">
        <w:rPr>
          <w:i/>
          <w:sz w:val="28"/>
          <w:szCs w:val="28"/>
          <w:lang w:val="en-US"/>
        </w:rPr>
        <w:sym w:font="Symbol" w:char="F064"/>
      </w:r>
      <w:r w:rsidRPr="00C97B97">
        <w:rPr>
          <w:i/>
          <w:sz w:val="28"/>
          <w:szCs w:val="28"/>
          <w:vertAlign w:val="subscript"/>
        </w:rPr>
        <w:t>квант</w:t>
      </w:r>
      <w:r w:rsidRPr="00C97B97">
        <w:rPr>
          <w:i/>
          <w:sz w:val="28"/>
          <w:szCs w:val="28"/>
        </w:rPr>
        <w:t>=</w:t>
      </w:r>
      <w:r w:rsidRPr="00C97B97">
        <w:rPr>
          <w:i/>
          <w:sz w:val="28"/>
          <w:szCs w:val="28"/>
          <w:lang w:val="en-US"/>
        </w:rPr>
        <w:sym w:font="Symbol" w:char="F064"/>
      </w:r>
      <w:r w:rsidRPr="00C97B97">
        <w:rPr>
          <w:i/>
          <w:sz w:val="28"/>
          <w:szCs w:val="28"/>
          <w:vertAlign w:val="subscript"/>
        </w:rPr>
        <w:t>инв</w:t>
      </w:r>
      <w:r w:rsidRPr="00C97B97">
        <w:rPr>
          <w:i/>
          <w:sz w:val="28"/>
          <w:szCs w:val="28"/>
        </w:rPr>
        <w:t>+</w:t>
      </w:r>
      <w:r w:rsidRPr="00C97B97">
        <w:rPr>
          <w:i/>
          <w:sz w:val="28"/>
          <w:szCs w:val="28"/>
          <w:lang w:val="en-US"/>
        </w:rPr>
        <w:sym w:font="Symbol" w:char="F064"/>
      </w:r>
      <w:r w:rsidRPr="00C97B97">
        <w:rPr>
          <w:i/>
          <w:sz w:val="28"/>
          <w:szCs w:val="28"/>
          <w:vertAlign w:val="subscript"/>
        </w:rPr>
        <w:t>АК</w:t>
      </w:r>
      <w:r w:rsidRPr="00C97B97">
        <w:rPr>
          <w:i/>
          <w:sz w:val="28"/>
          <w:szCs w:val="28"/>
        </w:rPr>
        <w:t>+</w:t>
      </w:r>
      <w:r w:rsidRPr="00C97B97">
        <w:rPr>
          <w:i/>
          <w:sz w:val="28"/>
          <w:szCs w:val="28"/>
          <w:lang w:val="en-US"/>
        </w:rPr>
        <w:sym w:font="Symbol" w:char="F064"/>
      </w:r>
      <w:r w:rsidRPr="00C97B97">
        <w:rPr>
          <w:i/>
          <w:sz w:val="28"/>
          <w:szCs w:val="28"/>
          <w:vertAlign w:val="subscript"/>
        </w:rPr>
        <w:t>инт</w:t>
      </w:r>
      <w:r w:rsidRPr="00C97B97">
        <w:rPr>
          <w:i/>
          <w:sz w:val="28"/>
          <w:szCs w:val="28"/>
        </w:rPr>
        <w:t>+</w:t>
      </w:r>
      <w:r w:rsidRPr="00C97B97">
        <w:rPr>
          <w:i/>
          <w:sz w:val="28"/>
          <w:szCs w:val="28"/>
          <w:lang w:val="en-US"/>
        </w:rPr>
        <w:sym w:font="Symbol" w:char="F064"/>
      </w:r>
      <w:r w:rsidRPr="00C97B97">
        <w:rPr>
          <w:i/>
          <w:sz w:val="28"/>
          <w:szCs w:val="28"/>
          <w:vertAlign w:val="subscript"/>
        </w:rPr>
        <w:t>комп</w:t>
      </w:r>
      <w:r w:rsidRPr="00C97B97">
        <w:rPr>
          <w:i/>
          <w:sz w:val="28"/>
          <w:szCs w:val="28"/>
        </w:rPr>
        <w:t>=</w:t>
      </w:r>
      <w:r w:rsidRPr="00C97B97">
        <w:rPr>
          <w:sz w:val="28"/>
          <w:szCs w:val="28"/>
        </w:rPr>
        <w:t>0,14559+0,1+0,07087+0,0375=0,35387%</w:t>
      </w:r>
      <w:r w:rsidR="001B1AD5">
        <w:rPr>
          <w:sz w:val="28"/>
          <w:szCs w:val="28"/>
        </w:rPr>
        <w:t xml:space="preserve"> </w:t>
      </w:r>
      <w:r w:rsidRPr="00C97B97">
        <w:rPr>
          <w:sz w:val="28"/>
          <w:szCs w:val="28"/>
        </w:rPr>
        <w:t>(4.28)</w:t>
      </w:r>
    </w:p>
    <w:p w:rsidR="00BD2E3B" w:rsidRDefault="00BD2E3B"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Поскольку из цепи “повторитель напряжения – аналоговый ключ – интегратор - компаратор ” ранее не была рассчитана лишь погрешность повторителя напряжения, то вычислим ее.</w:t>
      </w:r>
    </w:p>
    <w:p w:rsidR="00D55C51" w:rsidRPr="00C97B97" w:rsidRDefault="00D55C51" w:rsidP="00C97B97">
      <w:pPr>
        <w:spacing w:line="360" w:lineRule="auto"/>
        <w:ind w:firstLine="709"/>
        <w:jc w:val="both"/>
        <w:rPr>
          <w:sz w:val="28"/>
          <w:szCs w:val="28"/>
        </w:rPr>
      </w:pPr>
      <w:r w:rsidRPr="00C97B97">
        <w:rPr>
          <w:sz w:val="28"/>
          <w:szCs w:val="28"/>
        </w:rPr>
        <w:t xml:space="preserve">Повторитель напряжения является частным случаем неинвертирующего усилителя, т.е. усилителем с коэффициентом ООС β и коэффициентом усиления Ки, равным единице. Для его построения достаточно выход ОУ непосредственно соединить с И-входом, а на Н-вход подать входной сигнал. Тогда </w:t>
      </w:r>
      <w:r w:rsidRPr="00C97B97">
        <w:rPr>
          <w:sz w:val="28"/>
          <w:szCs w:val="28"/>
          <w:lang w:val="en-US"/>
        </w:rPr>
        <w:t>R</w:t>
      </w:r>
      <w:r w:rsidRPr="00C97B97">
        <w:rPr>
          <w:sz w:val="28"/>
          <w:szCs w:val="28"/>
          <w:vertAlign w:val="subscript"/>
        </w:rPr>
        <w:t>2</w:t>
      </w:r>
      <w:r w:rsidRPr="00C97B97">
        <w:rPr>
          <w:sz w:val="28"/>
          <w:szCs w:val="28"/>
        </w:rPr>
        <w:t>=0, R</w:t>
      </w:r>
      <w:r w:rsidRPr="00C97B97">
        <w:rPr>
          <w:sz w:val="28"/>
          <w:szCs w:val="28"/>
          <w:vertAlign w:val="subscript"/>
        </w:rPr>
        <w:t>1</w:t>
      </w:r>
      <w:r w:rsidRPr="00C97B97">
        <w:rPr>
          <w:sz w:val="28"/>
          <w:szCs w:val="28"/>
        </w:rPr>
        <w:t>=∞. Повторитель напряжения применяется в тех случаях, когда необходимо повысить входное сопротивление или снизить выходное сопротивление некоторого электронного узла. В качестве операционного усилителя в повторителе напряжения выберем К544УД2, параметры которого представлены в таблице 4.1.</w:t>
      </w:r>
      <w:r w:rsidR="001B1AD5">
        <w:rPr>
          <w:sz w:val="28"/>
          <w:szCs w:val="28"/>
        </w:rPr>
        <w:t xml:space="preserve"> </w:t>
      </w:r>
      <w:r w:rsidRPr="00C97B97">
        <w:rPr>
          <w:sz w:val="28"/>
          <w:szCs w:val="28"/>
        </w:rPr>
        <w:t>Вычислим мультипликативные погрешности. Погрешность некомпенсации</w:t>
      </w:r>
    </w:p>
    <w:p w:rsidR="00BD2E3B" w:rsidRDefault="00BD2E3B"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δ</w:t>
      </w:r>
      <w:r w:rsidRPr="00C97B97">
        <w:rPr>
          <w:sz w:val="28"/>
          <w:szCs w:val="28"/>
          <w:vertAlign w:val="subscript"/>
        </w:rPr>
        <w:t>нк</w:t>
      </w:r>
      <w:r w:rsidRPr="00C97B97">
        <w:rPr>
          <w:sz w:val="28"/>
          <w:szCs w:val="28"/>
        </w:rPr>
        <w:t>=100/(1+К</w:t>
      </w:r>
      <w:r w:rsidRPr="00C97B97">
        <w:rPr>
          <w:sz w:val="28"/>
          <w:szCs w:val="28"/>
          <w:vertAlign w:val="subscript"/>
        </w:rPr>
        <w:t>0</w:t>
      </w:r>
      <w:r w:rsidRPr="00C97B97">
        <w:rPr>
          <w:sz w:val="28"/>
          <w:szCs w:val="28"/>
        </w:rPr>
        <w:t>β)=100/(1+20000*1)=0,00499%</w:t>
      </w:r>
      <w:r w:rsidR="001B1AD5">
        <w:rPr>
          <w:sz w:val="28"/>
          <w:szCs w:val="28"/>
        </w:rPr>
        <w:t xml:space="preserve"> </w:t>
      </w:r>
      <w:r w:rsidRPr="00C97B97">
        <w:rPr>
          <w:sz w:val="28"/>
          <w:szCs w:val="28"/>
        </w:rPr>
        <w:t>(4.29)</w:t>
      </w:r>
    </w:p>
    <w:p w:rsidR="00BD2E3B" w:rsidRDefault="00BD2E3B"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Синфазная помеха</w:t>
      </w:r>
    </w:p>
    <w:p w:rsidR="00BD2E3B" w:rsidRDefault="00BD2E3B"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δ</w:t>
      </w:r>
      <w:r w:rsidRPr="00C97B97">
        <w:rPr>
          <w:sz w:val="28"/>
          <w:szCs w:val="28"/>
          <w:vertAlign w:val="subscript"/>
        </w:rPr>
        <w:t>сс</w:t>
      </w:r>
      <w:r w:rsidRPr="00C97B97">
        <w:rPr>
          <w:sz w:val="28"/>
          <w:szCs w:val="28"/>
        </w:rPr>
        <w:t>=10</w:t>
      </w:r>
      <w:r w:rsidRPr="00C97B97">
        <w:rPr>
          <w:sz w:val="28"/>
          <w:szCs w:val="28"/>
          <w:vertAlign w:val="superscript"/>
        </w:rPr>
        <w:t>-</w:t>
      </w:r>
      <w:r w:rsidRPr="00C97B97">
        <w:rPr>
          <w:sz w:val="28"/>
          <w:szCs w:val="28"/>
          <w:vertAlign w:val="superscript"/>
          <w:lang w:val="en-US"/>
        </w:rPr>
        <w:t>m</w:t>
      </w:r>
      <w:r w:rsidRPr="00C97B97">
        <w:rPr>
          <w:sz w:val="28"/>
          <w:szCs w:val="28"/>
          <w:vertAlign w:val="superscript"/>
        </w:rPr>
        <w:t>сс/20</w:t>
      </w:r>
      <w:r w:rsidRPr="00C97B97">
        <w:rPr>
          <w:sz w:val="28"/>
          <w:szCs w:val="28"/>
        </w:rPr>
        <w:t>*100%=10</w:t>
      </w:r>
      <w:r w:rsidRPr="00C97B97">
        <w:rPr>
          <w:sz w:val="28"/>
          <w:szCs w:val="28"/>
          <w:vertAlign w:val="superscript"/>
        </w:rPr>
        <w:t>-70/20</w:t>
      </w:r>
      <w:r w:rsidRPr="00C97B97">
        <w:rPr>
          <w:sz w:val="28"/>
          <w:szCs w:val="28"/>
        </w:rPr>
        <w:t>*100%=0,0316%</w:t>
      </w:r>
      <w:r w:rsidR="001B1AD5">
        <w:rPr>
          <w:sz w:val="28"/>
          <w:szCs w:val="28"/>
        </w:rPr>
        <w:t xml:space="preserve"> </w:t>
      </w:r>
      <w:r w:rsidRPr="00C97B97">
        <w:rPr>
          <w:sz w:val="28"/>
          <w:szCs w:val="28"/>
        </w:rPr>
        <w:t>(4.30)</w:t>
      </w:r>
    </w:p>
    <w:p w:rsidR="00BD2E3B" w:rsidRDefault="00BD2E3B"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Суммарная мультипликативная погрешность повторителя напряжения</w:t>
      </w:r>
    </w:p>
    <w:p w:rsidR="00BD2E3B" w:rsidRDefault="00BD2E3B"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δ</w:t>
      </w:r>
      <w:r w:rsidRPr="00C97B97">
        <w:rPr>
          <w:sz w:val="28"/>
          <w:szCs w:val="28"/>
          <w:vertAlign w:val="subscript"/>
        </w:rPr>
        <w:t>мульт</w:t>
      </w:r>
      <w:r w:rsidRPr="00C97B97">
        <w:rPr>
          <w:sz w:val="28"/>
          <w:szCs w:val="28"/>
        </w:rPr>
        <w:t>= δ</w:t>
      </w:r>
      <w:r w:rsidRPr="00C97B97">
        <w:rPr>
          <w:sz w:val="28"/>
          <w:szCs w:val="28"/>
          <w:vertAlign w:val="subscript"/>
        </w:rPr>
        <w:t>нк</w:t>
      </w:r>
      <w:r w:rsidRPr="00C97B97">
        <w:rPr>
          <w:sz w:val="28"/>
          <w:szCs w:val="28"/>
        </w:rPr>
        <w:t>+ δ</w:t>
      </w:r>
      <w:r w:rsidRPr="00C97B97">
        <w:rPr>
          <w:sz w:val="28"/>
          <w:szCs w:val="28"/>
          <w:vertAlign w:val="subscript"/>
        </w:rPr>
        <w:t>сс</w:t>
      </w:r>
      <w:r w:rsidRPr="00C97B97">
        <w:rPr>
          <w:sz w:val="28"/>
          <w:szCs w:val="28"/>
        </w:rPr>
        <w:t>=0,00499+0,0316=0,03659%</w:t>
      </w:r>
      <w:r w:rsidR="001B1AD5">
        <w:rPr>
          <w:sz w:val="28"/>
          <w:szCs w:val="28"/>
        </w:rPr>
        <w:t xml:space="preserve"> </w:t>
      </w:r>
      <w:r w:rsidRPr="00C97B97">
        <w:rPr>
          <w:sz w:val="28"/>
          <w:szCs w:val="28"/>
        </w:rPr>
        <w:t>(4.31)</w:t>
      </w:r>
    </w:p>
    <w:p w:rsidR="00BD2E3B" w:rsidRDefault="00BD2E3B"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Проведем расчет аддитивных погрешностей.</w:t>
      </w:r>
    </w:p>
    <w:p w:rsidR="00D55C51" w:rsidRPr="00C97B97" w:rsidRDefault="00D55C51" w:rsidP="00C97B97">
      <w:pPr>
        <w:spacing w:line="360" w:lineRule="auto"/>
        <w:ind w:firstLine="709"/>
        <w:jc w:val="both"/>
        <w:rPr>
          <w:sz w:val="28"/>
          <w:szCs w:val="28"/>
        </w:rPr>
      </w:pPr>
      <w:r w:rsidRPr="00C97B97">
        <w:rPr>
          <w:sz w:val="28"/>
          <w:szCs w:val="28"/>
        </w:rPr>
        <w:t>Составляющая от входного тока</w:t>
      </w:r>
    </w:p>
    <w:p w:rsidR="00BD2E3B" w:rsidRDefault="00BD2E3B"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δ</w:t>
      </w:r>
      <w:r w:rsidRPr="00C97B97">
        <w:rPr>
          <w:sz w:val="28"/>
          <w:szCs w:val="28"/>
          <w:vertAlign w:val="subscript"/>
          <w:lang w:val="en-US"/>
        </w:rPr>
        <w:t>i</w:t>
      </w:r>
      <w:r w:rsidRPr="00C97B97">
        <w:rPr>
          <w:sz w:val="28"/>
          <w:szCs w:val="28"/>
          <w:vertAlign w:val="subscript"/>
        </w:rPr>
        <w:t>вх</w:t>
      </w:r>
      <w:r w:rsidRPr="00C97B97">
        <w:rPr>
          <w:sz w:val="28"/>
          <w:szCs w:val="28"/>
        </w:rPr>
        <w:t>=100</w:t>
      </w:r>
      <w:r w:rsidRPr="00C97B97">
        <w:rPr>
          <w:sz w:val="28"/>
          <w:szCs w:val="28"/>
          <w:lang w:val="en-US"/>
        </w:rPr>
        <w:t>i</w:t>
      </w:r>
      <w:r w:rsidRPr="00C97B97">
        <w:rPr>
          <w:sz w:val="28"/>
          <w:szCs w:val="28"/>
          <w:vertAlign w:val="subscript"/>
        </w:rPr>
        <w:t>вх</w:t>
      </w:r>
      <w:r w:rsidRPr="00C97B97">
        <w:rPr>
          <w:sz w:val="28"/>
          <w:szCs w:val="28"/>
          <w:lang w:val="en-US"/>
        </w:rPr>
        <w:t>R</w:t>
      </w:r>
      <w:r w:rsidRPr="00C97B97">
        <w:rPr>
          <w:sz w:val="28"/>
          <w:szCs w:val="28"/>
          <w:vertAlign w:val="subscript"/>
        </w:rPr>
        <w:t>вых</w:t>
      </w:r>
      <w:r w:rsidRPr="00C97B97">
        <w:rPr>
          <w:sz w:val="28"/>
          <w:szCs w:val="28"/>
        </w:rPr>
        <w:t>=0,5*10</w:t>
      </w:r>
      <w:r w:rsidRPr="00C97B97">
        <w:rPr>
          <w:sz w:val="28"/>
          <w:szCs w:val="28"/>
          <w:vertAlign w:val="superscript"/>
        </w:rPr>
        <w:t>-9</w:t>
      </w:r>
      <w:r w:rsidRPr="00C97B97">
        <w:rPr>
          <w:sz w:val="28"/>
          <w:szCs w:val="28"/>
        </w:rPr>
        <w:t>*3*10</w:t>
      </w:r>
      <w:r w:rsidRPr="00C97B97">
        <w:rPr>
          <w:sz w:val="28"/>
          <w:szCs w:val="28"/>
          <w:vertAlign w:val="superscript"/>
        </w:rPr>
        <w:t>3</w:t>
      </w:r>
      <w:r w:rsidRPr="00C97B97">
        <w:rPr>
          <w:sz w:val="28"/>
          <w:szCs w:val="28"/>
        </w:rPr>
        <w:t>*100=0,00015%</w:t>
      </w:r>
      <w:r w:rsidR="001B1AD5">
        <w:rPr>
          <w:sz w:val="28"/>
          <w:szCs w:val="28"/>
        </w:rPr>
        <w:t xml:space="preserve"> </w:t>
      </w:r>
      <w:r w:rsidRPr="00C97B97">
        <w:rPr>
          <w:sz w:val="28"/>
          <w:szCs w:val="28"/>
        </w:rPr>
        <w:t>(4.32)</w:t>
      </w:r>
    </w:p>
    <w:p w:rsidR="00BD2E3B" w:rsidRDefault="00BD2E3B" w:rsidP="00C97B97">
      <w:pPr>
        <w:spacing w:line="360" w:lineRule="auto"/>
        <w:ind w:firstLine="709"/>
        <w:jc w:val="both"/>
        <w:rPr>
          <w:sz w:val="28"/>
          <w:szCs w:val="28"/>
        </w:rPr>
      </w:pPr>
    </w:p>
    <w:p w:rsidR="00D55C51" w:rsidRPr="00C97B97" w:rsidRDefault="00D55C51" w:rsidP="00C97B97">
      <w:pPr>
        <w:spacing w:line="360" w:lineRule="auto"/>
        <w:ind w:firstLine="709"/>
        <w:jc w:val="both"/>
        <w:rPr>
          <w:i/>
          <w:sz w:val="28"/>
          <w:szCs w:val="28"/>
          <w:vertAlign w:val="subscript"/>
        </w:rPr>
      </w:pPr>
      <w:r w:rsidRPr="00C97B97">
        <w:rPr>
          <w:sz w:val="28"/>
          <w:szCs w:val="28"/>
        </w:rPr>
        <w:t>Погрешность, вызванная дрейфом нуля усилителей</w:t>
      </w:r>
      <w:r w:rsidRPr="00C97B97">
        <w:rPr>
          <w:i/>
          <w:sz w:val="28"/>
          <w:szCs w:val="28"/>
        </w:rPr>
        <w:t xml:space="preserve"> </w:t>
      </w:r>
      <w:r w:rsidRPr="00C97B97">
        <w:rPr>
          <w:i/>
          <w:sz w:val="28"/>
          <w:szCs w:val="28"/>
          <w:lang w:val="en-US"/>
        </w:rPr>
        <w:sym w:font="Symbol" w:char="F064"/>
      </w:r>
      <w:r w:rsidRPr="00C97B97">
        <w:rPr>
          <w:i/>
          <w:sz w:val="28"/>
          <w:szCs w:val="28"/>
          <w:vertAlign w:val="subscript"/>
        </w:rPr>
        <w:t>ТКе0</w:t>
      </w:r>
    </w:p>
    <w:p w:rsidR="00BD2E3B" w:rsidRDefault="00BD2E3B" w:rsidP="00C97B97">
      <w:pPr>
        <w:spacing w:line="360" w:lineRule="auto"/>
        <w:ind w:firstLine="709"/>
        <w:jc w:val="both"/>
        <w:rPr>
          <w:i/>
          <w:sz w:val="28"/>
          <w:szCs w:val="28"/>
        </w:rPr>
      </w:pPr>
    </w:p>
    <w:p w:rsidR="00D55C51" w:rsidRPr="00C97B97" w:rsidRDefault="00D55C51" w:rsidP="00C97B97">
      <w:pPr>
        <w:spacing w:line="360" w:lineRule="auto"/>
        <w:ind w:firstLine="709"/>
        <w:jc w:val="both"/>
        <w:rPr>
          <w:sz w:val="28"/>
          <w:szCs w:val="28"/>
        </w:rPr>
      </w:pPr>
      <w:r w:rsidRPr="00C97B97">
        <w:rPr>
          <w:i/>
          <w:sz w:val="28"/>
          <w:szCs w:val="28"/>
          <w:lang w:val="en-US"/>
        </w:rPr>
        <w:sym w:font="Symbol" w:char="F064"/>
      </w:r>
      <w:r w:rsidRPr="00C97B97">
        <w:rPr>
          <w:i/>
          <w:sz w:val="28"/>
          <w:szCs w:val="28"/>
          <w:vertAlign w:val="subscript"/>
        </w:rPr>
        <w:t>ТКе0</w:t>
      </w:r>
      <w:r w:rsidRPr="00C97B97">
        <w:rPr>
          <w:i/>
          <w:sz w:val="28"/>
          <w:szCs w:val="28"/>
        </w:rPr>
        <w:t>=</w:t>
      </w:r>
      <w:r w:rsidRPr="00C97B97">
        <w:rPr>
          <w:sz w:val="28"/>
          <w:szCs w:val="28"/>
        </w:rPr>
        <w:t>ТКе</w:t>
      </w:r>
      <w:r w:rsidRPr="00C97B97">
        <w:rPr>
          <w:sz w:val="28"/>
          <w:szCs w:val="28"/>
          <w:vertAlign w:val="subscript"/>
        </w:rPr>
        <w:t>0</w:t>
      </w:r>
      <w:r w:rsidRPr="00C97B97">
        <w:rPr>
          <w:sz w:val="28"/>
          <w:szCs w:val="28"/>
        </w:rPr>
        <w:t>*ΔТ*100/</w:t>
      </w:r>
      <w:r w:rsidRPr="00C97B97">
        <w:rPr>
          <w:sz w:val="28"/>
          <w:szCs w:val="28"/>
          <w:lang w:val="en-US"/>
        </w:rPr>
        <w:t>U</w:t>
      </w:r>
      <w:r w:rsidRPr="00C97B97">
        <w:rPr>
          <w:sz w:val="28"/>
          <w:szCs w:val="28"/>
          <w:vertAlign w:val="subscript"/>
        </w:rPr>
        <w:t>вх.макс</w:t>
      </w:r>
      <w:r w:rsidRPr="00C97B97">
        <w:rPr>
          <w:sz w:val="28"/>
          <w:szCs w:val="28"/>
        </w:rPr>
        <w:t>=50*10</w:t>
      </w:r>
      <w:r w:rsidRPr="00C97B97">
        <w:rPr>
          <w:sz w:val="28"/>
          <w:szCs w:val="28"/>
          <w:vertAlign w:val="superscript"/>
        </w:rPr>
        <w:t>-6</w:t>
      </w:r>
      <w:r w:rsidRPr="00C97B97">
        <w:rPr>
          <w:sz w:val="28"/>
          <w:szCs w:val="28"/>
        </w:rPr>
        <w:t>*5*100/10=0,025%</w:t>
      </w:r>
      <w:r w:rsidR="001B1AD5">
        <w:rPr>
          <w:sz w:val="28"/>
          <w:szCs w:val="28"/>
        </w:rPr>
        <w:t xml:space="preserve"> </w:t>
      </w:r>
      <w:r w:rsidRPr="00C97B97">
        <w:rPr>
          <w:sz w:val="28"/>
          <w:szCs w:val="28"/>
        </w:rPr>
        <w:t>(4.33)</w:t>
      </w:r>
    </w:p>
    <w:p w:rsidR="00BD2E3B" w:rsidRDefault="00BD2E3B"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Аддитивная погрешность, вызванная неидеальностью источника питания</w:t>
      </w:r>
    </w:p>
    <w:p w:rsidR="00BD2E3B" w:rsidRDefault="00BD2E3B" w:rsidP="00C97B97">
      <w:pPr>
        <w:spacing w:line="360" w:lineRule="auto"/>
        <w:ind w:firstLine="709"/>
        <w:jc w:val="both"/>
        <w:rPr>
          <w:i/>
          <w:sz w:val="28"/>
          <w:szCs w:val="28"/>
        </w:rPr>
      </w:pPr>
    </w:p>
    <w:p w:rsidR="00D55C51" w:rsidRPr="00C97B97" w:rsidRDefault="00D55C51" w:rsidP="00C97B97">
      <w:pPr>
        <w:spacing w:line="360" w:lineRule="auto"/>
        <w:ind w:firstLine="709"/>
        <w:jc w:val="both"/>
        <w:rPr>
          <w:sz w:val="28"/>
          <w:szCs w:val="28"/>
        </w:rPr>
      </w:pPr>
      <w:r w:rsidRPr="00C97B97">
        <w:rPr>
          <w:i/>
          <w:sz w:val="28"/>
          <w:szCs w:val="28"/>
          <w:lang w:val="en-US"/>
        </w:rPr>
        <w:sym w:font="Symbol" w:char="F064"/>
      </w:r>
      <w:r w:rsidRPr="00C97B97">
        <w:rPr>
          <w:i/>
          <w:sz w:val="28"/>
          <w:szCs w:val="28"/>
          <w:vertAlign w:val="subscript"/>
        </w:rPr>
        <w:t>КВНПе0</w:t>
      </w:r>
      <w:r w:rsidRPr="00C97B97">
        <w:rPr>
          <w:i/>
          <w:sz w:val="28"/>
          <w:szCs w:val="28"/>
        </w:rPr>
        <w:t>=</w:t>
      </w:r>
      <w:r w:rsidRPr="00C97B97">
        <w:rPr>
          <w:sz w:val="28"/>
          <w:szCs w:val="28"/>
        </w:rPr>
        <w:t>КВНПе</w:t>
      </w:r>
      <w:r w:rsidRPr="00C97B97">
        <w:rPr>
          <w:sz w:val="28"/>
          <w:szCs w:val="28"/>
          <w:vertAlign w:val="subscript"/>
        </w:rPr>
        <w:t>0</w:t>
      </w:r>
      <w:r w:rsidRPr="00C97B97">
        <w:rPr>
          <w:sz w:val="28"/>
          <w:szCs w:val="28"/>
        </w:rPr>
        <w:t>*ΔЕ</w:t>
      </w:r>
      <w:r w:rsidRPr="00C97B97">
        <w:rPr>
          <w:sz w:val="28"/>
          <w:szCs w:val="28"/>
          <w:vertAlign w:val="subscript"/>
        </w:rPr>
        <w:t>пит</w:t>
      </w:r>
      <w:r w:rsidRPr="00C97B97">
        <w:rPr>
          <w:sz w:val="28"/>
          <w:szCs w:val="28"/>
        </w:rPr>
        <w:t>*100/</w:t>
      </w:r>
      <w:r w:rsidRPr="00C97B97">
        <w:rPr>
          <w:sz w:val="28"/>
          <w:szCs w:val="28"/>
          <w:lang w:val="en-US"/>
        </w:rPr>
        <w:t>U</w:t>
      </w:r>
      <w:r w:rsidRPr="00C97B97">
        <w:rPr>
          <w:sz w:val="28"/>
          <w:szCs w:val="28"/>
          <w:vertAlign w:val="subscript"/>
        </w:rPr>
        <w:t>вх</w:t>
      </w:r>
      <w:r w:rsidRPr="00C97B97">
        <w:rPr>
          <w:sz w:val="28"/>
          <w:szCs w:val="28"/>
        </w:rPr>
        <w:t>=300*10</w:t>
      </w:r>
      <w:r w:rsidRPr="00C97B97">
        <w:rPr>
          <w:sz w:val="28"/>
          <w:szCs w:val="28"/>
          <w:vertAlign w:val="superscript"/>
        </w:rPr>
        <w:t>-6</w:t>
      </w:r>
      <w:r w:rsidRPr="00C97B97">
        <w:rPr>
          <w:sz w:val="28"/>
          <w:szCs w:val="28"/>
        </w:rPr>
        <w:t>*0,5*100/10=0,0015%</w:t>
      </w:r>
      <w:r w:rsidR="001B1AD5">
        <w:rPr>
          <w:sz w:val="28"/>
          <w:szCs w:val="28"/>
        </w:rPr>
        <w:t xml:space="preserve"> </w:t>
      </w:r>
      <w:r w:rsidRPr="00C97B97">
        <w:rPr>
          <w:sz w:val="28"/>
          <w:szCs w:val="28"/>
        </w:rPr>
        <w:t>(2.53)</w:t>
      </w:r>
    </w:p>
    <w:p w:rsidR="00BD2E3B" w:rsidRDefault="00BD2E3B"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Суммарная аддитивная погрешность</w:t>
      </w:r>
    </w:p>
    <w:p w:rsidR="00BD2E3B" w:rsidRDefault="00BD2E3B" w:rsidP="00C97B97">
      <w:pPr>
        <w:spacing w:line="360" w:lineRule="auto"/>
        <w:ind w:firstLine="709"/>
        <w:jc w:val="both"/>
        <w:rPr>
          <w:i/>
          <w:sz w:val="28"/>
          <w:szCs w:val="28"/>
        </w:rPr>
      </w:pPr>
    </w:p>
    <w:p w:rsidR="00D55C51" w:rsidRPr="00C97B97" w:rsidRDefault="00D55C51" w:rsidP="00C97B97">
      <w:pPr>
        <w:spacing w:line="360" w:lineRule="auto"/>
        <w:ind w:firstLine="709"/>
        <w:jc w:val="both"/>
        <w:rPr>
          <w:sz w:val="28"/>
          <w:szCs w:val="28"/>
        </w:rPr>
      </w:pPr>
      <w:r w:rsidRPr="00C97B97">
        <w:rPr>
          <w:i/>
          <w:sz w:val="28"/>
          <w:szCs w:val="28"/>
          <w:lang w:val="en-US"/>
        </w:rPr>
        <w:sym w:font="Symbol" w:char="F064"/>
      </w:r>
      <w:r w:rsidRPr="00C97B97">
        <w:rPr>
          <w:i/>
          <w:sz w:val="28"/>
          <w:szCs w:val="28"/>
          <w:vertAlign w:val="subscript"/>
        </w:rPr>
        <w:t>адд</w:t>
      </w:r>
      <w:r w:rsidRPr="00C97B97">
        <w:rPr>
          <w:i/>
          <w:sz w:val="28"/>
          <w:szCs w:val="28"/>
        </w:rPr>
        <w:t>=</w:t>
      </w:r>
      <w:r w:rsidRPr="00C97B97">
        <w:rPr>
          <w:i/>
          <w:sz w:val="28"/>
          <w:szCs w:val="28"/>
          <w:lang w:val="en-US"/>
        </w:rPr>
        <w:sym w:font="Symbol" w:char="F064"/>
      </w:r>
      <w:r w:rsidRPr="00C97B97">
        <w:rPr>
          <w:i/>
          <w:sz w:val="28"/>
          <w:szCs w:val="28"/>
          <w:vertAlign w:val="subscript"/>
          <w:lang w:val="en-US"/>
        </w:rPr>
        <w:t>i</w:t>
      </w:r>
      <w:r w:rsidRPr="00C97B97">
        <w:rPr>
          <w:i/>
          <w:sz w:val="28"/>
          <w:szCs w:val="28"/>
          <w:vertAlign w:val="subscript"/>
        </w:rPr>
        <w:t>вх</w:t>
      </w:r>
      <w:r w:rsidRPr="00C97B97">
        <w:rPr>
          <w:i/>
          <w:sz w:val="28"/>
          <w:szCs w:val="28"/>
        </w:rPr>
        <w:t>+</w:t>
      </w:r>
      <w:r w:rsidRPr="00C97B97">
        <w:rPr>
          <w:i/>
          <w:sz w:val="28"/>
          <w:szCs w:val="28"/>
          <w:lang w:val="en-US"/>
        </w:rPr>
        <w:sym w:font="Symbol" w:char="F064"/>
      </w:r>
      <w:r w:rsidRPr="00C97B97">
        <w:rPr>
          <w:i/>
          <w:sz w:val="28"/>
          <w:szCs w:val="28"/>
          <w:vertAlign w:val="subscript"/>
        </w:rPr>
        <w:t>ТКе0</w:t>
      </w:r>
      <w:r w:rsidRPr="00C97B97">
        <w:rPr>
          <w:i/>
          <w:sz w:val="28"/>
          <w:szCs w:val="28"/>
        </w:rPr>
        <w:t>+</w:t>
      </w:r>
      <w:r w:rsidRPr="00C97B97">
        <w:rPr>
          <w:i/>
          <w:sz w:val="28"/>
          <w:szCs w:val="28"/>
          <w:lang w:val="en-US"/>
        </w:rPr>
        <w:sym w:font="Symbol" w:char="F064"/>
      </w:r>
      <w:r w:rsidRPr="00C97B97">
        <w:rPr>
          <w:i/>
          <w:sz w:val="28"/>
          <w:szCs w:val="28"/>
          <w:vertAlign w:val="subscript"/>
        </w:rPr>
        <w:t>КВНПе0</w:t>
      </w:r>
      <w:r w:rsidRPr="00C97B97">
        <w:rPr>
          <w:i/>
          <w:sz w:val="28"/>
          <w:szCs w:val="28"/>
        </w:rPr>
        <w:t>=</w:t>
      </w:r>
      <w:r w:rsidRPr="00C97B97">
        <w:rPr>
          <w:sz w:val="28"/>
          <w:szCs w:val="28"/>
        </w:rPr>
        <w:t>0,00015+0,0025+0,0015=0,00415%</w:t>
      </w:r>
      <w:r w:rsidR="001B1AD5">
        <w:rPr>
          <w:sz w:val="28"/>
          <w:szCs w:val="28"/>
        </w:rPr>
        <w:t xml:space="preserve"> </w:t>
      </w:r>
      <w:r w:rsidRPr="00C97B97">
        <w:rPr>
          <w:sz w:val="28"/>
          <w:szCs w:val="28"/>
        </w:rPr>
        <w:t>(4.34)</w:t>
      </w:r>
    </w:p>
    <w:p w:rsidR="00BD2E3B" w:rsidRDefault="00BD2E3B"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Результирующая погрешность повторителя напряжения</w:t>
      </w:r>
    </w:p>
    <w:p w:rsidR="00BD2E3B" w:rsidRDefault="00BD2E3B" w:rsidP="00C97B97">
      <w:pPr>
        <w:spacing w:line="360" w:lineRule="auto"/>
        <w:ind w:firstLine="709"/>
        <w:jc w:val="both"/>
        <w:rPr>
          <w:i/>
          <w:sz w:val="28"/>
          <w:szCs w:val="28"/>
        </w:rPr>
      </w:pPr>
    </w:p>
    <w:p w:rsidR="00D55C51" w:rsidRPr="00C97B97" w:rsidRDefault="00D55C51" w:rsidP="00C97B97">
      <w:pPr>
        <w:spacing w:line="360" w:lineRule="auto"/>
        <w:ind w:firstLine="709"/>
        <w:jc w:val="both"/>
        <w:rPr>
          <w:sz w:val="28"/>
          <w:szCs w:val="28"/>
        </w:rPr>
      </w:pPr>
      <w:r w:rsidRPr="00C97B97">
        <w:rPr>
          <w:i/>
          <w:sz w:val="28"/>
          <w:szCs w:val="28"/>
          <w:lang w:val="en-US"/>
        </w:rPr>
        <w:sym w:font="Symbol" w:char="F064"/>
      </w:r>
      <w:r w:rsidRPr="00C97B97">
        <w:rPr>
          <w:i/>
          <w:sz w:val="28"/>
          <w:szCs w:val="28"/>
          <w:vertAlign w:val="subscript"/>
        </w:rPr>
        <w:t>Σ</w:t>
      </w:r>
      <w:r w:rsidRPr="00C97B97">
        <w:rPr>
          <w:i/>
          <w:sz w:val="28"/>
          <w:szCs w:val="28"/>
        </w:rPr>
        <w:t>=</w:t>
      </w:r>
      <w:r w:rsidRPr="00C97B97">
        <w:rPr>
          <w:i/>
          <w:sz w:val="28"/>
          <w:szCs w:val="28"/>
          <w:lang w:val="en-US"/>
        </w:rPr>
        <w:sym w:font="Symbol" w:char="F064"/>
      </w:r>
      <w:r w:rsidRPr="00C97B97">
        <w:rPr>
          <w:i/>
          <w:sz w:val="28"/>
          <w:szCs w:val="28"/>
          <w:vertAlign w:val="subscript"/>
        </w:rPr>
        <w:t>мульт</w:t>
      </w:r>
      <w:r w:rsidRPr="00C97B97">
        <w:rPr>
          <w:i/>
          <w:sz w:val="28"/>
          <w:szCs w:val="28"/>
        </w:rPr>
        <w:t>+</w:t>
      </w:r>
      <w:r w:rsidRPr="00C97B97">
        <w:rPr>
          <w:i/>
          <w:sz w:val="28"/>
          <w:szCs w:val="28"/>
          <w:lang w:val="en-US"/>
        </w:rPr>
        <w:sym w:font="Symbol" w:char="F064"/>
      </w:r>
      <w:r w:rsidRPr="00C97B97">
        <w:rPr>
          <w:i/>
          <w:sz w:val="28"/>
          <w:szCs w:val="28"/>
          <w:vertAlign w:val="subscript"/>
        </w:rPr>
        <w:t>адд</w:t>
      </w:r>
      <w:r w:rsidRPr="00C97B97">
        <w:rPr>
          <w:i/>
          <w:sz w:val="28"/>
          <w:szCs w:val="28"/>
        </w:rPr>
        <w:t>=</w:t>
      </w:r>
      <w:r w:rsidRPr="00C97B97">
        <w:rPr>
          <w:sz w:val="28"/>
          <w:szCs w:val="28"/>
        </w:rPr>
        <w:t>0,03659+0,00415=0,04074%</w:t>
      </w:r>
      <w:r w:rsidR="001B1AD5">
        <w:rPr>
          <w:sz w:val="28"/>
          <w:szCs w:val="28"/>
        </w:rPr>
        <w:t xml:space="preserve"> </w:t>
      </w:r>
      <w:r w:rsidRPr="00C97B97">
        <w:rPr>
          <w:sz w:val="28"/>
          <w:szCs w:val="28"/>
        </w:rPr>
        <w:t>(4.35)</w:t>
      </w:r>
    </w:p>
    <w:p w:rsidR="00BD2E3B" w:rsidRDefault="00BD2E3B"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В итоге результирующая погрешность квантователя по вольт-секундной площади по цепи “повторитель напряжения – аналоговый ключ – интегратор - компаратор”</w:t>
      </w:r>
    </w:p>
    <w:p w:rsidR="00BD2E3B" w:rsidRDefault="00BD2E3B" w:rsidP="00C97B97">
      <w:pPr>
        <w:spacing w:line="360" w:lineRule="auto"/>
        <w:ind w:firstLine="709"/>
        <w:jc w:val="both"/>
        <w:rPr>
          <w:i/>
          <w:sz w:val="28"/>
          <w:szCs w:val="28"/>
        </w:rPr>
      </w:pPr>
    </w:p>
    <w:p w:rsidR="00D55C51" w:rsidRPr="00C97B97" w:rsidRDefault="00D55C51" w:rsidP="00C97B97">
      <w:pPr>
        <w:spacing w:line="360" w:lineRule="auto"/>
        <w:ind w:firstLine="709"/>
        <w:jc w:val="both"/>
        <w:rPr>
          <w:sz w:val="28"/>
          <w:szCs w:val="28"/>
        </w:rPr>
      </w:pPr>
      <w:r w:rsidRPr="00C97B97">
        <w:rPr>
          <w:i/>
          <w:sz w:val="28"/>
          <w:szCs w:val="28"/>
          <w:lang w:val="en-US"/>
        </w:rPr>
        <w:sym w:font="Symbol" w:char="F064"/>
      </w:r>
      <w:r w:rsidRPr="00C97B97">
        <w:rPr>
          <w:i/>
          <w:sz w:val="28"/>
          <w:szCs w:val="28"/>
          <w:vertAlign w:val="subscript"/>
        </w:rPr>
        <w:t>квант</w:t>
      </w:r>
      <w:r w:rsidRPr="00C97B97">
        <w:rPr>
          <w:i/>
          <w:sz w:val="28"/>
          <w:szCs w:val="28"/>
        </w:rPr>
        <w:t>=</w:t>
      </w:r>
      <w:r w:rsidRPr="00C97B97">
        <w:rPr>
          <w:i/>
          <w:sz w:val="28"/>
          <w:szCs w:val="28"/>
          <w:lang w:val="en-US"/>
        </w:rPr>
        <w:sym w:font="Symbol" w:char="F064"/>
      </w:r>
      <w:r w:rsidRPr="00C97B97">
        <w:rPr>
          <w:i/>
          <w:sz w:val="28"/>
          <w:szCs w:val="28"/>
          <w:vertAlign w:val="subscript"/>
        </w:rPr>
        <w:t>повт</w:t>
      </w:r>
      <w:r w:rsidRPr="00C97B97">
        <w:rPr>
          <w:i/>
          <w:sz w:val="28"/>
          <w:szCs w:val="28"/>
        </w:rPr>
        <w:t>+</w:t>
      </w:r>
      <w:r w:rsidRPr="00C97B97">
        <w:rPr>
          <w:i/>
          <w:sz w:val="28"/>
          <w:szCs w:val="28"/>
          <w:lang w:val="en-US"/>
        </w:rPr>
        <w:sym w:font="Symbol" w:char="F064"/>
      </w:r>
      <w:r w:rsidRPr="00C97B97">
        <w:rPr>
          <w:i/>
          <w:sz w:val="28"/>
          <w:szCs w:val="28"/>
          <w:vertAlign w:val="subscript"/>
        </w:rPr>
        <w:t>АК</w:t>
      </w:r>
      <w:r w:rsidRPr="00C97B97">
        <w:rPr>
          <w:i/>
          <w:sz w:val="28"/>
          <w:szCs w:val="28"/>
        </w:rPr>
        <w:t>+</w:t>
      </w:r>
      <w:r w:rsidRPr="00C97B97">
        <w:rPr>
          <w:i/>
          <w:sz w:val="28"/>
          <w:szCs w:val="28"/>
          <w:lang w:val="en-US"/>
        </w:rPr>
        <w:sym w:font="Symbol" w:char="F064"/>
      </w:r>
      <w:r w:rsidRPr="00C97B97">
        <w:rPr>
          <w:i/>
          <w:sz w:val="28"/>
          <w:szCs w:val="28"/>
          <w:vertAlign w:val="subscript"/>
        </w:rPr>
        <w:t>инт</w:t>
      </w:r>
      <w:r w:rsidRPr="00C97B97">
        <w:rPr>
          <w:i/>
          <w:sz w:val="28"/>
          <w:szCs w:val="28"/>
        </w:rPr>
        <w:t>+</w:t>
      </w:r>
      <w:r w:rsidRPr="00C97B97">
        <w:rPr>
          <w:i/>
          <w:sz w:val="28"/>
          <w:szCs w:val="28"/>
          <w:lang w:val="en-US"/>
        </w:rPr>
        <w:sym w:font="Symbol" w:char="F064"/>
      </w:r>
      <w:r w:rsidRPr="00C97B97">
        <w:rPr>
          <w:i/>
          <w:sz w:val="28"/>
          <w:szCs w:val="28"/>
          <w:vertAlign w:val="subscript"/>
        </w:rPr>
        <w:t>комп</w:t>
      </w:r>
      <w:r w:rsidRPr="00C97B97">
        <w:rPr>
          <w:i/>
          <w:sz w:val="28"/>
          <w:szCs w:val="28"/>
        </w:rPr>
        <w:t>=</w:t>
      </w:r>
      <w:r w:rsidRPr="00C97B97">
        <w:rPr>
          <w:sz w:val="28"/>
          <w:szCs w:val="28"/>
        </w:rPr>
        <w:t>0,04074+0,1+0,07087+0,0375=0,24911%</w:t>
      </w:r>
      <w:r w:rsidR="001B1AD5">
        <w:rPr>
          <w:sz w:val="28"/>
          <w:szCs w:val="28"/>
        </w:rPr>
        <w:t xml:space="preserve"> </w:t>
      </w:r>
      <w:r w:rsidRPr="00C97B97">
        <w:rPr>
          <w:sz w:val="28"/>
          <w:szCs w:val="28"/>
        </w:rPr>
        <w:t>(4.36)</w:t>
      </w:r>
    </w:p>
    <w:p w:rsidR="00BD2E3B" w:rsidRDefault="00BD2E3B"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Поскольку погрешность квантователя по цепи “инвертор – аналоговый ключ – интегратор - компаратор” (</w:t>
      </w:r>
      <w:r w:rsidRPr="00C97B97">
        <w:rPr>
          <w:i/>
          <w:sz w:val="28"/>
          <w:szCs w:val="28"/>
          <w:lang w:val="en-US"/>
        </w:rPr>
        <w:sym w:font="Symbol" w:char="F064"/>
      </w:r>
      <w:r w:rsidRPr="00C97B97">
        <w:rPr>
          <w:i/>
          <w:sz w:val="28"/>
          <w:szCs w:val="28"/>
          <w:vertAlign w:val="subscript"/>
        </w:rPr>
        <w:t>квант</w:t>
      </w:r>
      <w:r w:rsidRPr="00C97B97">
        <w:rPr>
          <w:i/>
          <w:sz w:val="28"/>
          <w:szCs w:val="28"/>
        </w:rPr>
        <w:t>=</w:t>
      </w:r>
      <w:r w:rsidRPr="00C97B97">
        <w:rPr>
          <w:sz w:val="28"/>
          <w:szCs w:val="28"/>
        </w:rPr>
        <w:t>0,35387%) превышает погрешность по цепи “повторитель напряжения – аналоговый ключ – интегратор - компаратор” (</w:t>
      </w:r>
      <w:r w:rsidRPr="00C97B97">
        <w:rPr>
          <w:i/>
          <w:sz w:val="28"/>
          <w:szCs w:val="28"/>
          <w:lang w:val="en-US"/>
        </w:rPr>
        <w:sym w:font="Symbol" w:char="F064"/>
      </w:r>
      <w:r w:rsidRPr="00C97B97">
        <w:rPr>
          <w:i/>
          <w:sz w:val="28"/>
          <w:szCs w:val="28"/>
          <w:vertAlign w:val="subscript"/>
        </w:rPr>
        <w:t>квант</w:t>
      </w:r>
      <w:r w:rsidRPr="00C97B97">
        <w:rPr>
          <w:i/>
          <w:sz w:val="28"/>
          <w:szCs w:val="28"/>
        </w:rPr>
        <w:t>=</w:t>
      </w:r>
      <w:r w:rsidRPr="00C97B97">
        <w:rPr>
          <w:sz w:val="28"/>
          <w:szCs w:val="28"/>
        </w:rPr>
        <w:t>0,24911%), то за погрешность квантователя принимаем именно ее значение.</w:t>
      </w:r>
    </w:p>
    <w:p w:rsidR="00D55C51" w:rsidRPr="00C97B97" w:rsidRDefault="00D55C51" w:rsidP="00C97B97">
      <w:pPr>
        <w:spacing w:line="360" w:lineRule="auto"/>
        <w:ind w:firstLine="709"/>
        <w:jc w:val="both"/>
        <w:rPr>
          <w:sz w:val="28"/>
          <w:szCs w:val="28"/>
        </w:rPr>
      </w:pPr>
    </w:p>
    <w:p w:rsidR="00D55C51" w:rsidRPr="00C97B97" w:rsidRDefault="00D55C51" w:rsidP="00BD2E3B">
      <w:pPr>
        <w:spacing w:line="360" w:lineRule="auto"/>
        <w:ind w:firstLine="709"/>
        <w:jc w:val="center"/>
        <w:rPr>
          <w:b/>
          <w:sz w:val="28"/>
          <w:szCs w:val="28"/>
        </w:rPr>
      </w:pPr>
      <w:r w:rsidRPr="00C97B97">
        <w:rPr>
          <w:b/>
          <w:sz w:val="28"/>
          <w:szCs w:val="28"/>
        </w:rPr>
        <w:t>4.2 Определение погрешности устройства дозирования количества электричества</w:t>
      </w:r>
    </w:p>
    <w:p w:rsidR="00D55C51" w:rsidRPr="00C97B97" w:rsidRDefault="00D55C51" w:rsidP="00C97B97">
      <w:pPr>
        <w:spacing w:line="360" w:lineRule="auto"/>
        <w:ind w:firstLine="709"/>
        <w:jc w:val="both"/>
        <w:rPr>
          <w:b/>
          <w:sz w:val="28"/>
          <w:szCs w:val="28"/>
        </w:rPr>
      </w:pPr>
    </w:p>
    <w:p w:rsidR="00D55C51" w:rsidRDefault="00D55C51" w:rsidP="00C97B97">
      <w:pPr>
        <w:spacing w:line="360" w:lineRule="auto"/>
        <w:ind w:firstLine="709"/>
        <w:jc w:val="both"/>
        <w:rPr>
          <w:sz w:val="28"/>
          <w:szCs w:val="28"/>
        </w:rPr>
      </w:pPr>
      <w:r w:rsidRPr="00C97B97">
        <w:rPr>
          <w:sz w:val="28"/>
          <w:szCs w:val="28"/>
        </w:rPr>
        <w:t>Измерения количества электричества необходимо производить в широких пределах: от измерения количества электричества в кратковременных импульсах тока (единицы милликулон) до измерения количества электричества, протекающего в течение длительного времени (до 10</w:t>
      </w:r>
      <w:r w:rsidRPr="00C97B97">
        <w:rPr>
          <w:sz w:val="28"/>
          <w:szCs w:val="28"/>
          <w:vertAlign w:val="superscript"/>
        </w:rPr>
        <w:t>11</w:t>
      </w:r>
      <w:r w:rsidRPr="00C97B97">
        <w:rPr>
          <w:sz w:val="28"/>
          <w:szCs w:val="28"/>
        </w:rPr>
        <w:t xml:space="preserve"> Кл). Допускаемая погрешность измерения количества электричества должна находится в пределах ±(0,1-5)%.</w:t>
      </w:r>
    </w:p>
    <w:p w:rsidR="00BD2E3B" w:rsidRPr="00C97B97" w:rsidRDefault="00BD2E3B" w:rsidP="00C97B97">
      <w:pPr>
        <w:spacing w:line="360" w:lineRule="auto"/>
        <w:ind w:firstLine="709"/>
        <w:jc w:val="both"/>
        <w:rPr>
          <w:sz w:val="28"/>
          <w:szCs w:val="28"/>
        </w:rPr>
      </w:pPr>
    </w:p>
    <w:p w:rsidR="00D55C51" w:rsidRPr="00C97B97" w:rsidRDefault="000B203B" w:rsidP="00C97B97">
      <w:pPr>
        <w:spacing w:line="360" w:lineRule="auto"/>
        <w:ind w:firstLine="709"/>
        <w:jc w:val="both"/>
        <w:rPr>
          <w:sz w:val="28"/>
          <w:szCs w:val="28"/>
          <w:lang w:val="en-US"/>
        </w:rPr>
      </w:pPr>
      <w:r>
        <w:rPr>
          <w:sz w:val="28"/>
          <w:szCs w:val="28"/>
        </w:rPr>
        <w:pict>
          <v:shape id="_x0000_i1058" type="#_x0000_t75" style="width:270pt;height:211.5pt" fillcolor="window">
            <v:imagedata r:id="rId43" o:title=""/>
          </v:shape>
        </w:pict>
      </w:r>
    </w:p>
    <w:p w:rsidR="00D55C51" w:rsidRPr="00C97B97" w:rsidRDefault="00D55C51" w:rsidP="00C97B97">
      <w:pPr>
        <w:spacing w:line="360" w:lineRule="auto"/>
        <w:ind w:firstLine="709"/>
        <w:jc w:val="both"/>
        <w:rPr>
          <w:sz w:val="28"/>
          <w:szCs w:val="28"/>
        </w:rPr>
      </w:pPr>
      <w:r w:rsidRPr="00C97B97">
        <w:rPr>
          <w:sz w:val="28"/>
          <w:szCs w:val="28"/>
        </w:rPr>
        <w:t>Рисунок 4.1 – Устройство дозирования количества электричества.</w:t>
      </w:r>
    </w:p>
    <w:p w:rsidR="00BD2E3B" w:rsidRDefault="00BD2E3B"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Поскольку погрешность, вносимая квантователем по вольт-секундной площади была посчитана ранее (см. раздел 4.1), то для определения погрешности дозирования количества электричества в целом нам необходимо рассчитать лишь погрешности, вносимые дифференциальным усилителем, так как прочие элементы схемы дозатора (счетчик импульсов, блок индикации, блок задания дозы и т.д.) не вносят погрешности. Погрешность блока сравнения определяется временем задержки срабатывания этого устройства. Это время весьма незначительно (примерно 10 нс). За столь короткий промежуток времени в электрохимическую установку поступит очень незначительное количество электричества. В связи с этим погрешностью, вносимой этим устройством, можно пренебречь.</w:t>
      </w:r>
    </w:p>
    <w:p w:rsidR="00D55C51" w:rsidRPr="00C97B97" w:rsidRDefault="00D55C51" w:rsidP="00C97B97">
      <w:pPr>
        <w:spacing w:line="360" w:lineRule="auto"/>
        <w:ind w:firstLine="709"/>
        <w:jc w:val="both"/>
        <w:rPr>
          <w:sz w:val="28"/>
          <w:szCs w:val="28"/>
        </w:rPr>
      </w:pPr>
      <w:r w:rsidRPr="00C97B97">
        <w:rPr>
          <w:sz w:val="28"/>
          <w:szCs w:val="28"/>
        </w:rPr>
        <w:t>Найдем сначала мультипликативные погрешности дифференциального усилителя. Определим погрешность некомпенсации</w:t>
      </w:r>
    </w:p>
    <w:p w:rsidR="00BD2E3B" w:rsidRDefault="00BD2E3B"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sym w:font="Symbol" w:char="F064"/>
      </w:r>
      <w:r w:rsidRPr="00C97B97">
        <w:rPr>
          <w:sz w:val="28"/>
          <w:szCs w:val="28"/>
          <w:vertAlign w:val="subscript"/>
        </w:rPr>
        <w:t>нк</w:t>
      </w:r>
      <w:r w:rsidRPr="00C97B97">
        <w:rPr>
          <w:sz w:val="28"/>
          <w:szCs w:val="28"/>
        </w:rPr>
        <w:t>=100/(1+К</w:t>
      </w:r>
      <w:r w:rsidRPr="00C97B97">
        <w:rPr>
          <w:sz w:val="28"/>
          <w:szCs w:val="28"/>
          <w:vertAlign w:val="subscript"/>
        </w:rPr>
        <w:t>0</w:t>
      </w:r>
      <w:r w:rsidRPr="00C97B97">
        <w:rPr>
          <w:sz w:val="28"/>
          <w:szCs w:val="28"/>
        </w:rPr>
        <w:sym w:font="Symbol" w:char="F062"/>
      </w:r>
      <w:r w:rsidRPr="00C97B97">
        <w:rPr>
          <w:sz w:val="28"/>
          <w:szCs w:val="28"/>
        </w:rPr>
        <w:t>)=100/(1+70000*0,0909)=0,016%</w:t>
      </w:r>
      <w:r w:rsidR="001B1AD5">
        <w:rPr>
          <w:sz w:val="28"/>
          <w:szCs w:val="28"/>
        </w:rPr>
        <w:t xml:space="preserve"> </w:t>
      </w:r>
      <w:r w:rsidRPr="00C97B97">
        <w:rPr>
          <w:sz w:val="28"/>
          <w:szCs w:val="28"/>
        </w:rPr>
        <w:t>(4.37),</w:t>
      </w:r>
    </w:p>
    <w:p w:rsidR="00BD2E3B" w:rsidRDefault="00BD2E3B"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где</w:t>
      </w:r>
      <w:r w:rsidR="001B1AD5">
        <w:rPr>
          <w:sz w:val="28"/>
          <w:szCs w:val="28"/>
        </w:rPr>
        <w:t xml:space="preserve"> </w:t>
      </w:r>
      <w:r w:rsidRPr="00C97B97">
        <w:rPr>
          <w:sz w:val="28"/>
          <w:szCs w:val="28"/>
        </w:rPr>
        <w:sym w:font="Symbol" w:char="F062"/>
      </w:r>
      <w:r w:rsidRPr="00C97B97">
        <w:rPr>
          <w:sz w:val="28"/>
          <w:szCs w:val="28"/>
        </w:rPr>
        <w:t>=1/(1+</w:t>
      </w:r>
      <w:r w:rsidRPr="00C97B97">
        <w:rPr>
          <w:sz w:val="28"/>
          <w:szCs w:val="28"/>
          <w:lang w:val="en-US"/>
        </w:rPr>
        <w:t>R</w:t>
      </w:r>
      <w:r w:rsidRPr="00C97B97">
        <w:rPr>
          <w:sz w:val="28"/>
          <w:szCs w:val="28"/>
          <w:vertAlign w:val="subscript"/>
        </w:rPr>
        <w:t>2</w:t>
      </w:r>
      <w:r w:rsidRPr="00C97B97">
        <w:rPr>
          <w:sz w:val="28"/>
          <w:szCs w:val="28"/>
        </w:rPr>
        <w:t>/</w:t>
      </w:r>
      <w:r w:rsidRPr="00C97B97">
        <w:rPr>
          <w:sz w:val="28"/>
          <w:szCs w:val="28"/>
          <w:lang w:val="en-US"/>
        </w:rPr>
        <w:t>R</w:t>
      </w:r>
      <w:r w:rsidRPr="00C97B97">
        <w:rPr>
          <w:sz w:val="28"/>
          <w:szCs w:val="28"/>
          <w:vertAlign w:val="subscript"/>
        </w:rPr>
        <w:t>1</w:t>
      </w:r>
      <w:r w:rsidRPr="00C97B97">
        <w:rPr>
          <w:sz w:val="28"/>
          <w:szCs w:val="28"/>
        </w:rPr>
        <w:t>)=1/(1+10)=0,0909 – коэффициент обратной связи усилителя.</w:t>
      </w:r>
    </w:p>
    <w:p w:rsidR="00D55C51" w:rsidRPr="00C97B97" w:rsidRDefault="00D55C51" w:rsidP="00C97B97">
      <w:pPr>
        <w:spacing w:line="360" w:lineRule="auto"/>
        <w:ind w:firstLine="709"/>
        <w:jc w:val="both"/>
        <w:rPr>
          <w:sz w:val="28"/>
          <w:szCs w:val="28"/>
        </w:rPr>
      </w:pPr>
      <w:r w:rsidRPr="00C97B97">
        <w:rPr>
          <w:sz w:val="28"/>
          <w:szCs w:val="28"/>
        </w:rPr>
        <w:t>Погрешность от синфазного сигнала</w:t>
      </w:r>
    </w:p>
    <w:p w:rsidR="00BD2E3B" w:rsidRDefault="00BD2E3B"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sym w:font="Symbol" w:char="F064"/>
      </w:r>
      <w:r w:rsidRPr="00C97B97">
        <w:rPr>
          <w:sz w:val="28"/>
          <w:szCs w:val="28"/>
          <w:vertAlign w:val="subscript"/>
        </w:rPr>
        <w:t>сс</w:t>
      </w:r>
      <w:r w:rsidRPr="00C97B97">
        <w:rPr>
          <w:sz w:val="28"/>
          <w:szCs w:val="28"/>
        </w:rPr>
        <w:t>=10</w:t>
      </w:r>
      <w:r w:rsidRPr="00C97B97">
        <w:rPr>
          <w:sz w:val="28"/>
          <w:szCs w:val="28"/>
          <w:vertAlign w:val="superscript"/>
        </w:rPr>
        <w:t>-</w:t>
      </w:r>
      <w:r w:rsidRPr="00C97B97">
        <w:rPr>
          <w:sz w:val="28"/>
          <w:szCs w:val="28"/>
          <w:vertAlign w:val="superscript"/>
          <w:lang w:val="en-US"/>
        </w:rPr>
        <w:t>mcc</w:t>
      </w:r>
      <w:r w:rsidRPr="00C97B97">
        <w:rPr>
          <w:sz w:val="28"/>
          <w:szCs w:val="28"/>
          <w:vertAlign w:val="superscript"/>
        </w:rPr>
        <w:t>/20</w:t>
      </w:r>
      <w:r w:rsidRPr="00C97B97">
        <w:rPr>
          <w:sz w:val="28"/>
          <w:szCs w:val="28"/>
        </w:rPr>
        <w:t>100=10</w:t>
      </w:r>
      <w:r w:rsidRPr="00C97B97">
        <w:rPr>
          <w:sz w:val="28"/>
          <w:szCs w:val="28"/>
          <w:vertAlign w:val="superscript"/>
        </w:rPr>
        <w:t>-70/20</w:t>
      </w:r>
      <w:r w:rsidRPr="00C97B97">
        <w:rPr>
          <w:sz w:val="28"/>
          <w:szCs w:val="28"/>
        </w:rPr>
        <w:t>100=0,0316%</w:t>
      </w:r>
      <w:r w:rsidR="001B1AD5">
        <w:rPr>
          <w:sz w:val="28"/>
          <w:szCs w:val="28"/>
        </w:rPr>
        <w:t xml:space="preserve"> </w:t>
      </w:r>
      <w:r w:rsidRPr="00C97B97">
        <w:rPr>
          <w:sz w:val="28"/>
          <w:szCs w:val="28"/>
        </w:rPr>
        <w:t>(4.38)</w:t>
      </w:r>
    </w:p>
    <w:p w:rsidR="00BD2E3B" w:rsidRDefault="00BD2E3B"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 xml:space="preserve">Погрешность, возникающая вследствие неточности используемых резисторов. В качестве резистора </w:t>
      </w:r>
      <w:r w:rsidRPr="00C97B97">
        <w:rPr>
          <w:sz w:val="28"/>
          <w:szCs w:val="28"/>
          <w:lang w:val="en-US"/>
        </w:rPr>
        <w:t>R</w:t>
      </w:r>
      <w:r w:rsidRPr="00C97B97">
        <w:rPr>
          <w:sz w:val="28"/>
          <w:szCs w:val="28"/>
          <w:vertAlign w:val="subscript"/>
        </w:rPr>
        <w:t>1</w:t>
      </w:r>
      <w:r w:rsidRPr="00C97B97">
        <w:rPr>
          <w:sz w:val="28"/>
          <w:szCs w:val="28"/>
        </w:rPr>
        <w:t>=1 кОм выбираем С2-29В с допуском по сопротивлению 0,05% и ТКС=5*10</w:t>
      </w:r>
      <w:r w:rsidRPr="00C97B97">
        <w:rPr>
          <w:sz w:val="28"/>
          <w:szCs w:val="28"/>
          <w:vertAlign w:val="superscript"/>
        </w:rPr>
        <w:t>-6</w:t>
      </w:r>
      <w:r w:rsidRPr="00C97B97">
        <w:rPr>
          <w:sz w:val="28"/>
          <w:szCs w:val="28"/>
        </w:rPr>
        <w:t xml:space="preserve"> 1/º</w:t>
      </w:r>
      <w:r w:rsidRPr="00C97B97">
        <w:rPr>
          <w:sz w:val="28"/>
          <w:szCs w:val="28"/>
          <w:lang w:val="en-US"/>
        </w:rPr>
        <w:t>C</w:t>
      </w:r>
      <w:r w:rsidRPr="00C97B97">
        <w:rPr>
          <w:sz w:val="28"/>
          <w:szCs w:val="28"/>
        </w:rPr>
        <w:t xml:space="preserve">. В качестве резистора </w:t>
      </w:r>
      <w:r w:rsidRPr="00C97B97">
        <w:rPr>
          <w:sz w:val="28"/>
          <w:szCs w:val="28"/>
          <w:lang w:val="en-US"/>
        </w:rPr>
        <w:t>R</w:t>
      </w:r>
      <w:r w:rsidRPr="00C97B97">
        <w:rPr>
          <w:sz w:val="28"/>
          <w:szCs w:val="28"/>
          <w:vertAlign w:val="subscript"/>
        </w:rPr>
        <w:t>2</w:t>
      </w:r>
      <w:r w:rsidRPr="00C97B97">
        <w:rPr>
          <w:sz w:val="28"/>
          <w:szCs w:val="28"/>
        </w:rPr>
        <w:t>=10 кОм также выбираем С2-29В с допуском по сопротивлению 0,05% и ТКС=5*10</w:t>
      </w:r>
      <w:r w:rsidRPr="00C97B97">
        <w:rPr>
          <w:sz w:val="28"/>
          <w:szCs w:val="28"/>
          <w:vertAlign w:val="superscript"/>
        </w:rPr>
        <w:t>-6</w:t>
      </w:r>
      <w:r w:rsidRPr="00C97B97">
        <w:rPr>
          <w:sz w:val="28"/>
          <w:szCs w:val="28"/>
        </w:rPr>
        <w:t xml:space="preserve"> 1/º</w:t>
      </w:r>
      <w:r w:rsidRPr="00C97B97">
        <w:rPr>
          <w:sz w:val="28"/>
          <w:szCs w:val="28"/>
          <w:lang w:val="en-US"/>
        </w:rPr>
        <w:t>C</w:t>
      </w:r>
      <w:r w:rsidRPr="00C97B97">
        <w:rPr>
          <w:sz w:val="28"/>
          <w:szCs w:val="28"/>
        </w:rPr>
        <w:t>. Тогда</w:t>
      </w:r>
    </w:p>
    <w:p w:rsidR="00BD2E3B" w:rsidRDefault="00BD2E3B" w:rsidP="00C97B97">
      <w:pPr>
        <w:spacing w:line="360" w:lineRule="auto"/>
        <w:ind w:firstLine="709"/>
        <w:jc w:val="both"/>
        <w:rPr>
          <w:sz w:val="28"/>
          <w:szCs w:val="28"/>
        </w:rPr>
      </w:pPr>
    </w:p>
    <w:p w:rsidR="00D55C51" w:rsidRDefault="00D55C51" w:rsidP="00C97B97">
      <w:pPr>
        <w:spacing w:line="360" w:lineRule="auto"/>
        <w:ind w:firstLine="709"/>
        <w:jc w:val="both"/>
        <w:rPr>
          <w:sz w:val="28"/>
          <w:szCs w:val="28"/>
        </w:rPr>
      </w:pPr>
      <w:r w:rsidRPr="00C97B97">
        <w:rPr>
          <w:sz w:val="28"/>
          <w:szCs w:val="28"/>
        </w:rPr>
        <w:t>δ</w:t>
      </w:r>
      <w:r w:rsidRPr="00C97B97">
        <w:rPr>
          <w:sz w:val="28"/>
          <w:szCs w:val="28"/>
          <w:vertAlign w:val="subscript"/>
          <w:lang w:val="en-US"/>
        </w:rPr>
        <w:t>R</w:t>
      </w:r>
      <w:r w:rsidRPr="00C97B97">
        <w:rPr>
          <w:sz w:val="28"/>
          <w:szCs w:val="28"/>
        </w:rPr>
        <w:t>=δ</w:t>
      </w:r>
      <w:r w:rsidRPr="00C97B97">
        <w:rPr>
          <w:sz w:val="28"/>
          <w:szCs w:val="28"/>
          <w:vertAlign w:val="subscript"/>
          <w:lang w:val="en-US"/>
        </w:rPr>
        <w:t>R</w:t>
      </w:r>
      <w:r w:rsidRPr="00C97B97">
        <w:rPr>
          <w:sz w:val="28"/>
          <w:szCs w:val="28"/>
          <w:vertAlign w:val="subscript"/>
        </w:rPr>
        <w:t>1</w:t>
      </w:r>
      <w:r w:rsidRPr="00C97B97">
        <w:rPr>
          <w:sz w:val="28"/>
          <w:szCs w:val="28"/>
        </w:rPr>
        <w:t>+δ</w:t>
      </w:r>
      <w:r w:rsidRPr="00C97B97">
        <w:rPr>
          <w:sz w:val="28"/>
          <w:szCs w:val="28"/>
          <w:vertAlign w:val="subscript"/>
          <w:lang w:val="en-US"/>
        </w:rPr>
        <w:t>R</w:t>
      </w:r>
      <w:r w:rsidRPr="00C97B97">
        <w:rPr>
          <w:sz w:val="28"/>
          <w:szCs w:val="28"/>
          <w:vertAlign w:val="subscript"/>
        </w:rPr>
        <w:t>2</w:t>
      </w:r>
      <w:r w:rsidRPr="00C97B97">
        <w:rPr>
          <w:sz w:val="28"/>
          <w:szCs w:val="28"/>
        </w:rPr>
        <w:t>+(ТКС</w:t>
      </w:r>
      <w:r w:rsidRPr="00C97B97">
        <w:rPr>
          <w:sz w:val="28"/>
          <w:szCs w:val="28"/>
          <w:vertAlign w:val="subscript"/>
          <w:lang w:val="en-US"/>
        </w:rPr>
        <w:t>R</w:t>
      </w:r>
      <w:r w:rsidRPr="00C97B97">
        <w:rPr>
          <w:sz w:val="28"/>
          <w:szCs w:val="28"/>
          <w:vertAlign w:val="subscript"/>
        </w:rPr>
        <w:t>1</w:t>
      </w:r>
      <w:r w:rsidRPr="00C97B97">
        <w:rPr>
          <w:sz w:val="28"/>
          <w:szCs w:val="28"/>
        </w:rPr>
        <w:t>+ТКС</w:t>
      </w:r>
      <w:r w:rsidRPr="00C97B97">
        <w:rPr>
          <w:sz w:val="28"/>
          <w:szCs w:val="28"/>
          <w:vertAlign w:val="subscript"/>
          <w:lang w:val="en-US"/>
        </w:rPr>
        <w:t>R</w:t>
      </w:r>
      <w:r w:rsidRPr="00C97B97">
        <w:rPr>
          <w:sz w:val="28"/>
          <w:szCs w:val="28"/>
          <w:vertAlign w:val="subscript"/>
        </w:rPr>
        <w:t>2</w:t>
      </w:r>
      <w:r w:rsidRPr="00C97B97">
        <w:rPr>
          <w:sz w:val="28"/>
          <w:szCs w:val="28"/>
        </w:rPr>
        <w:t>)Δ</w:t>
      </w:r>
      <w:r w:rsidRPr="00C97B97">
        <w:rPr>
          <w:sz w:val="28"/>
          <w:szCs w:val="28"/>
          <w:lang w:val="en-US"/>
        </w:rPr>
        <w:t>T</w:t>
      </w:r>
      <w:r w:rsidRPr="00C97B97">
        <w:rPr>
          <w:sz w:val="28"/>
          <w:szCs w:val="28"/>
        </w:rPr>
        <w:t>*100%=0,05+0,05+(5*10</w:t>
      </w:r>
      <w:r w:rsidRPr="00C97B97">
        <w:rPr>
          <w:sz w:val="28"/>
          <w:szCs w:val="28"/>
          <w:vertAlign w:val="superscript"/>
        </w:rPr>
        <w:t>-6</w:t>
      </w:r>
      <w:r w:rsidRPr="00C97B97">
        <w:rPr>
          <w:sz w:val="28"/>
          <w:szCs w:val="28"/>
        </w:rPr>
        <w:t>+5*10</w:t>
      </w:r>
      <w:r w:rsidRPr="00C97B97">
        <w:rPr>
          <w:sz w:val="28"/>
          <w:szCs w:val="28"/>
          <w:vertAlign w:val="superscript"/>
        </w:rPr>
        <w:t>-6</w:t>
      </w:r>
      <w:r w:rsidRPr="00C97B97">
        <w:rPr>
          <w:sz w:val="28"/>
          <w:szCs w:val="28"/>
        </w:rPr>
        <w:t>)5*100%=0,105%</w:t>
      </w:r>
      <w:r w:rsidR="001B1AD5">
        <w:rPr>
          <w:sz w:val="28"/>
          <w:szCs w:val="28"/>
        </w:rPr>
        <w:t xml:space="preserve"> </w:t>
      </w:r>
      <w:r w:rsidRPr="00C97B97">
        <w:rPr>
          <w:sz w:val="28"/>
          <w:szCs w:val="28"/>
        </w:rPr>
        <w:t>(4.39)</w:t>
      </w:r>
    </w:p>
    <w:p w:rsidR="00BD2E3B" w:rsidRPr="00C97B97" w:rsidRDefault="00BD2E3B"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Суммарная мультипликативная погрешность дифференциального усилителя равна</w:t>
      </w:r>
    </w:p>
    <w:p w:rsidR="00BD2E3B" w:rsidRDefault="00BD2E3B"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δ</w:t>
      </w:r>
      <w:r w:rsidRPr="00C97B97">
        <w:rPr>
          <w:sz w:val="28"/>
          <w:szCs w:val="28"/>
          <w:vertAlign w:val="subscript"/>
        </w:rPr>
        <w:t>мулт</w:t>
      </w:r>
      <w:r w:rsidRPr="00C97B97">
        <w:rPr>
          <w:sz w:val="28"/>
          <w:szCs w:val="28"/>
        </w:rPr>
        <w:t>=δ</w:t>
      </w:r>
      <w:r w:rsidRPr="00C97B97">
        <w:rPr>
          <w:sz w:val="28"/>
          <w:szCs w:val="28"/>
          <w:vertAlign w:val="subscript"/>
        </w:rPr>
        <w:t>нк</w:t>
      </w:r>
      <w:r w:rsidRPr="00C97B97">
        <w:rPr>
          <w:sz w:val="28"/>
          <w:szCs w:val="28"/>
        </w:rPr>
        <w:t>+δ</w:t>
      </w:r>
      <w:r w:rsidRPr="00C97B97">
        <w:rPr>
          <w:sz w:val="28"/>
          <w:szCs w:val="28"/>
          <w:vertAlign w:val="subscript"/>
        </w:rPr>
        <w:t>сс</w:t>
      </w:r>
      <w:r w:rsidRPr="00C97B97">
        <w:rPr>
          <w:sz w:val="28"/>
          <w:szCs w:val="28"/>
        </w:rPr>
        <w:t>+ δ</w:t>
      </w:r>
      <w:r w:rsidRPr="00C97B97">
        <w:rPr>
          <w:sz w:val="28"/>
          <w:szCs w:val="28"/>
          <w:vertAlign w:val="subscript"/>
          <w:lang w:val="en-US"/>
        </w:rPr>
        <w:t>R</w:t>
      </w:r>
      <w:r w:rsidRPr="00C97B97">
        <w:rPr>
          <w:sz w:val="28"/>
          <w:szCs w:val="28"/>
        </w:rPr>
        <w:t>=0,016+0,0316+0,105=0,1526%</w:t>
      </w:r>
      <w:r w:rsidR="001B1AD5">
        <w:rPr>
          <w:sz w:val="28"/>
          <w:szCs w:val="28"/>
        </w:rPr>
        <w:t xml:space="preserve"> </w:t>
      </w:r>
      <w:r w:rsidRPr="00C97B97">
        <w:rPr>
          <w:sz w:val="28"/>
          <w:szCs w:val="28"/>
        </w:rPr>
        <w:t>(4.40)</w:t>
      </w:r>
    </w:p>
    <w:p w:rsidR="00BD2E3B" w:rsidRDefault="00BD2E3B"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Остальные неидеальности дифференциального усилителя устраняются применением цепей коррекции.</w:t>
      </w:r>
    </w:p>
    <w:p w:rsidR="00D55C51" w:rsidRPr="00C97B97" w:rsidRDefault="00D55C51" w:rsidP="00C97B97">
      <w:pPr>
        <w:spacing w:line="360" w:lineRule="auto"/>
        <w:ind w:firstLine="709"/>
        <w:jc w:val="both"/>
        <w:rPr>
          <w:sz w:val="28"/>
          <w:szCs w:val="28"/>
        </w:rPr>
      </w:pPr>
      <w:r w:rsidRPr="00C97B97">
        <w:rPr>
          <w:sz w:val="28"/>
          <w:szCs w:val="28"/>
        </w:rPr>
        <w:t>Таким образом результирующая погрешность дифференциального усилителя равна мультипликативной погрешности</w:t>
      </w:r>
      <w:r w:rsidR="001B1AD5">
        <w:rPr>
          <w:sz w:val="28"/>
          <w:szCs w:val="28"/>
        </w:rPr>
        <w:t xml:space="preserve"> </w:t>
      </w:r>
      <w:r w:rsidRPr="00C97B97">
        <w:rPr>
          <w:sz w:val="28"/>
          <w:szCs w:val="28"/>
        </w:rPr>
        <w:t>δ</w:t>
      </w:r>
      <w:r w:rsidRPr="00C97B97">
        <w:rPr>
          <w:sz w:val="28"/>
          <w:szCs w:val="28"/>
          <w:vertAlign w:val="subscript"/>
        </w:rPr>
        <w:t>диф.ус</w:t>
      </w:r>
      <w:r w:rsidRPr="00C97B97">
        <w:rPr>
          <w:sz w:val="28"/>
          <w:szCs w:val="28"/>
        </w:rPr>
        <w:t>=0,1526%.</w:t>
      </w:r>
    </w:p>
    <w:p w:rsidR="00D55C51" w:rsidRPr="00C97B97" w:rsidRDefault="00D55C51" w:rsidP="00C97B97">
      <w:pPr>
        <w:spacing w:line="360" w:lineRule="auto"/>
        <w:ind w:firstLine="709"/>
        <w:jc w:val="both"/>
        <w:rPr>
          <w:sz w:val="28"/>
          <w:szCs w:val="28"/>
        </w:rPr>
      </w:pPr>
      <w:r w:rsidRPr="00C97B97">
        <w:rPr>
          <w:sz w:val="28"/>
          <w:szCs w:val="28"/>
        </w:rPr>
        <w:t>Для того чтобы определить итоговую погрешность устройства дозирования количества электричества просуммируем погрешности дифференциального усилителя и квантователя по вольт-секундной площади</w:t>
      </w:r>
    </w:p>
    <w:p w:rsidR="00BD2E3B" w:rsidRDefault="00BD2E3B"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δ</w:t>
      </w:r>
      <w:r w:rsidRPr="00C97B97">
        <w:rPr>
          <w:sz w:val="28"/>
          <w:szCs w:val="28"/>
          <w:vertAlign w:val="subscript"/>
        </w:rPr>
        <w:t>доз.КЭ</w:t>
      </w:r>
      <w:r w:rsidRPr="00C97B97">
        <w:rPr>
          <w:sz w:val="28"/>
          <w:szCs w:val="28"/>
        </w:rPr>
        <w:t>=δ</w:t>
      </w:r>
      <w:r w:rsidRPr="00C97B97">
        <w:rPr>
          <w:sz w:val="28"/>
          <w:szCs w:val="28"/>
          <w:vertAlign w:val="subscript"/>
        </w:rPr>
        <w:t>квант</w:t>
      </w:r>
      <w:r w:rsidRPr="00C97B97">
        <w:rPr>
          <w:sz w:val="28"/>
          <w:szCs w:val="28"/>
        </w:rPr>
        <w:t>+δ</w:t>
      </w:r>
      <w:r w:rsidRPr="00C97B97">
        <w:rPr>
          <w:sz w:val="28"/>
          <w:szCs w:val="28"/>
          <w:vertAlign w:val="subscript"/>
        </w:rPr>
        <w:t>диф.ус</w:t>
      </w:r>
      <w:r w:rsidRPr="00C97B97">
        <w:rPr>
          <w:sz w:val="28"/>
          <w:szCs w:val="28"/>
        </w:rPr>
        <w:t>=0,35387+0,1526=0,50647%</w:t>
      </w:r>
      <w:r w:rsidR="001B1AD5">
        <w:rPr>
          <w:sz w:val="28"/>
          <w:szCs w:val="28"/>
        </w:rPr>
        <w:t xml:space="preserve"> </w:t>
      </w:r>
      <w:r w:rsidRPr="00C97B97">
        <w:rPr>
          <w:sz w:val="28"/>
          <w:szCs w:val="28"/>
        </w:rPr>
        <w:t>(4.41)</w:t>
      </w:r>
    </w:p>
    <w:p w:rsidR="00D55C51" w:rsidRDefault="001B1AD5" w:rsidP="00BD2E3B">
      <w:pPr>
        <w:spacing w:line="360" w:lineRule="auto"/>
        <w:ind w:firstLine="709"/>
        <w:jc w:val="center"/>
        <w:rPr>
          <w:b/>
          <w:sz w:val="28"/>
          <w:szCs w:val="28"/>
        </w:rPr>
      </w:pPr>
      <w:r>
        <w:rPr>
          <w:sz w:val="28"/>
          <w:szCs w:val="28"/>
        </w:rPr>
        <w:br w:type="page"/>
      </w:r>
      <w:r w:rsidR="00D55C51" w:rsidRPr="00C97B97">
        <w:rPr>
          <w:b/>
          <w:sz w:val="28"/>
          <w:szCs w:val="28"/>
        </w:rPr>
        <w:t>4.3</w:t>
      </w:r>
      <w:r w:rsidR="00D55C51" w:rsidRPr="00C97B97">
        <w:rPr>
          <w:sz w:val="28"/>
          <w:szCs w:val="28"/>
        </w:rPr>
        <w:t xml:space="preserve"> </w:t>
      </w:r>
      <w:r w:rsidR="00D55C51" w:rsidRPr="00C97B97">
        <w:rPr>
          <w:b/>
          <w:sz w:val="28"/>
          <w:szCs w:val="28"/>
        </w:rPr>
        <w:t>Определение погрешности устройства дозирования электрической энергии</w:t>
      </w:r>
    </w:p>
    <w:p w:rsidR="00BD2E3B" w:rsidRPr="00C97B97" w:rsidRDefault="00BD2E3B" w:rsidP="00BD2E3B">
      <w:pPr>
        <w:spacing w:line="360" w:lineRule="auto"/>
        <w:ind w:firstLine="709"/>
        <w:jc w:val="center"/>
        <w:rPr>
          <w:sz w:val="28"/>
          <w:szCs w:val="28"/>
        </w:rPr>
      </w:pPr>
    </w:p>
    <w:p w:rsidR="00D55C51" w:rsidRPr="00C97B97" w:rsidRDefault="000B203B" w:rsidP="00C97B97">
      <w:pPr>
        <w:spacing w:line="360" w:lineRule="auto"/>
        <w:ind w:firstLine="709"/>
        <w:jc w:val="both"/>
        <w:rPr>
          <w:sz w:val="28"/>
          <w:szCs w:val="28"/>
        </w:rPr>
      </w:pPr>
      <w:r>
        <w:rPr>
          <w:sz w:val="28"/>
          <w:szCs w:val="28"/>
        </w:rPr>
        <w:pict>
          <v:shape id="_x0000_i1059" type="#_x0000_t75" style="width:369pt;height:278.25pt" fillcolor="window">
            <v:imagedata r:id="rId44" o:title=""/>
          </v:shape>
        </w:pict>
      </w:r>
    </w:p>
    <w:p w:rsidR="00D55C51" w:rsidRPr="00C97B97" w:rsidRDefault="00D55C51" w:rsidP="00C97B97">
      <w:pPr>
        <w:spacing w:line="360" w:lineRule="auto"/>
        <w:ind w:firstLine="709"/>
        <w:jc w:val="both"/>
        <w:rPr>
          <w:sz w:val="28"/>
          <w:szCs w:val="28"/>
        </w:rPr>
      </w:pPr>
      <w:r w:rsidRPr="00C97B97">
        <w:rPr>
          <w:sz w:val="28"/>
          <w:szCs w:val="28"/>
        </w:rPr>
        <w:t>Рисунок 4.2 – Устройство дозирования электрической энергии.</w:t>
      </w:r>
    </w:p>
    <w:p w:rsidR="00BD2E3B" w:rsidRDefault="00BD2E3B"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В данном устройстве помимо квантователя погрешность вносит импульсное перемножающее устройство. Однако применяемые умножители обеспечивают превосходную статическую точность, достигающую 0,02%. Однако их полоса рабочих частот составляет всего несколько сотен Гц. В рассматриваемом умножителе один из входных сигналов изменяет длительность импульсов в последовательности, а второй – их амплитуду. После этого импульсная последовательность поступает на ФНЧ, частота среза которого намного ниже тактовой. Этот способ является радикальным с точки зрения решения всех проблем, связанных с перемножением аналоговых сигналов. Дешевизна и высокое качество многих современных микросхем ЦАП и АЦП делают его вполне доступным.</w:t>
      </w:r>
    </w:p>
    <w:p w:rsidR="00D55C51" w:rsidRPr="00C97B97" w:rsidRDefault="00D55C51" w:rsidP="00C97B97">
      <w:pPr>
        <w:spacing w:line="360" w:lineRule="auto"/>
        <w:ind w:firstLine="709"/>
        <w:jc w:val="both"/>
        <w:rPr>
          <w:sz w:val="28"/>
          <w:szCs w:val="28"/>
        </w:rPr>
      </w:pPr>
      <w:r w:rsidRPr="00C97B97">
        <w:rPr>
          <w:sz w:val="28"/>
          <w:szCs w:val="28"/>
        </w:rPr>
        <w:t>Таким образом, поскольку прочие элементы устройства дозирования электрической энергии не вносят погрешностей, то итоговая погрешность рассматриваемого устройства будет определяться суммой погрешностей квантователя по вольт-секундной площади и импульсного перемножающего устройства. Вычислим ее</w:t>
      </w:r>
    </w:p>
    <w:p w:rsidR="00BD2E3B" w:rsidRDefault="00BD2E3B"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δ</w:t>
      </w:r>
      <w:r w:rsidRPr="00C97B97">
        <w:rPr>
          <w:sz w:val="28"/>
          <w:szCs w:val="28"/>
          <w:vertAlign w:val="subscript"/>
        </w:rPr>
        <w:t>доз.ЭЭ</w:t>
      </w:r>
      <w:r w:rsidRPr="00C97B97">
        <w:rPr>
          <w:sz w:val="28"/>
          <w:szCs w:val="28"/>
        </w:rPr>
        <w:t>=δ</w:t>
      </w:r>
      <w:r w:rsidRPr="00C97B97">
        <w:rPr>
          <w:sz w:val="28"/>
          <w:szCs w:val="28"/>
          <w:vertAlign w:val="subscript"/>
        </w:rPr>
        <w:t>квант</w:t>
      </w:r>
      <w:r w:rsidRPr="00C97B97">
        <w:rPr>
          <w:sz w:val="28"/>
          <w:szCs w:val="28"/>
        </w:rPr>
        <w:t>+δ</w:t>
      </w:r>
      <w:r w:rsidRPr="00C97B97">
        <w:rPr>
          <w:sz w:val="28"/>
          <w:szCs w:val="28"/>
          <w:vertAlign w:val="subscript"/>
        </w:rPr>
        <w:t>множ</w:t>
      </w:r>
      <w:r w:rsidRPr="00C97B97">
        <w:rPr>
          <w:sz w:val="28"/>
          <w:szCs w:val="28"/>
        </w:rPr>
        <w:t>=0,35387+0,02=0,37583%</w:t>
      </w:r>
      <w:r w:rsidR="001B1AD5">
        <w:rPr>
          <w:sz w:val="28"/>
          <w:szCs w:val="28"/>
        </w:rPr>
        <w:t xml:space="preserve"> </w:t>
      </w:r>
      <w:r w:rsidRPr="00C97B97">
        <w:rPr>
          <w:sz w:val="28"/>
          <w:szCs w:val="28"/>
        </w:rPr>
        <w:t>(4.42)</w:t>
      </w:r>
    </w:p>
    <w:p w:rsidR="00BD2E3B" w:rsidRDefault="00BD2E3B"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Диапазон измерения электрической энергии</w:t>
      </w:r>
      <w:r w:rsidR="001B1AD5">
        <w:rPr>
          <w:sz w:val="28"/>
          <w:szCs w:val="28"/>
        </w:rPr>
        <w:t xml:space="preserve"> </w:t>
      </w:r>
      <w:r w:rsidRPr="00C97B97">
        <w:rPr>
          <w:sz w:val="28"/>
          <w:szCs w:val="28"/>
        </w:rPr>
        <w:t>определяется диапазоном изменения номинальных (максимальных) токов и напряжений. Для энергии, потребляемой различными электротехническими устройствами, нижний предел диапазона измерения тока равен примерно 10</w:t>
      </w:r>
      <w:r w:rsidRPr="00C97B97">
        <w:rPr>
          <w:sz w:val="28"/>
          <w:szCs w:val="28"/>
          <w:vertAlign w:val="superscript"/>
        </w:rPr>
        <w:t>-9</w:t>
      </w:r>
      <w:r w:rsidRPr="00C97B97">
        <w:rPr>
          <w:sz w:val="28"/>
          <w:szCs w:val="28"/>
        </w:rPr>
        <w:t xml:space="preserve"> А, а напряжения 10</w:t>
      </w:r>
      <w:r w:rsidRPr="00C97B97">
        <w:rPr>
          <w:sz w:val="28"/>
          <w:szCs w:val="28"/>
          <w:vertAlign w:val="superscript"/>
        </w:rPr>
        <w:t>-6</w:t>
      </w:r>
      <w:r w:rsidRPr="00C97B97">
        <w:rPr>
          <w:sz w:val="28"/>
          <w:szCs w:val="28"/>
        </w:rPr>
        <w:t xml:space="preserve"> В. Верхний предел диапазона измерения тока равен 10</w:t>
      </w:r>
      <w:r w:rsidRPr="00C97B97">
        <w:rPr>
          <w:sz w:val="28"/>
          <w:szCs w:val="28"/>
          <w:vertAlign w:val="superscript"/>
        </w:rPr>
        <w:t>4</w:t>
      </w:r>
      <w:r w:rsidRPr="00C97B97">
        <w:rPr>
          <w:sz w:val="28"/>
          <w:szCs w:val="28"/>
        </w:rPr>
        <w:t xml:space="preserve"> А, а напряжения – 10</w:t>
      </w:r>
      <w:r w:rsidRPr="00C97B97">
        <w:rPr>
          <w:sz w:val="28"/>
          <w:szCs w:val="28"/>
          <w:vertAlign w:val="superscript"/>
        </w:rPr>
        <w:t>6</w:t>
      </w:r>
      <w:r w:rsidRPr="00C97B97">
        <w:rPr>
          <w:sz w:val="28"/>
          <w:szCs w:val="28"/>
        </w:rPr>
        <w:t xml:space="preserve"> В. Допускаемая погрешность измерения энергии должна находится в пределах ±(0,1-2,5)%.</w:t>
      </w:r>
    </w:p>
    <w:p w:rsidR="00D55C51" w:rsidRPr="00C97B97" w:rsidRDefault="00D55C51" w:rsidP="00C97B97">
      <w:pPr>
        <w:spacing w:line="360" w:lineRule="auto"/>
        <w:ind w:firstLine="709"/>
        <w:jc w:val="both"/>
        <w:rPr>
          <w:sz w:val="28"/>
          <w:szCs w:val="28"/>
        </w:rPr>
      </w:pPr>
    </w:p>
    <w:p w:rsidR="00D55C51" w:rsidRPr="00C97B97" w:rsidRDefault="00D55C51" w:rsidP="00BD2E3B">
      <w:pPr>
        <w:spacing w:line="360" w:lineRule="auto"/>
        <w:ind w:firstLine="709"/>
        <w:jc w:val="center"/>
        <w:rPr>
          <w:b/>
          <w:sz w:val="28"/>
          <w:szCs w:val="28"/>
        </w:rPr>
      </w:pPr>
      <w:r w:rsidRPr="00C97B97">
        <w:rPr>
          <w:b/>
          <w:sz w:val="28"/>
          <w:szCs w:val="28"/>
        </w:rPr>
        <w:t>4.4 Зависимость погрешности дозирования от состава технических средств комплексов дозирования</w:t>
      </w:r>
    </w:p>
    <w:p w:rsidR="00D55C51" w:rsidRPr="00C97B97" w:rsidRDefault="00D55C51"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Поскольку в электротехнические комплексы дозирования помимо рассмотренных выше устройств цифрового дозирования количества электричества и электрической энергии входят также устройства коммутации и</w:t>
      </w:r>
      <w:r w:rsidR="001B1AD5">
        <w:rPr>
          <w:sz w:val="28"/>
          <w:szCs w:val="28"/>
        </w:rPr>
        <w:t xml:space="preserve"> </w:t>
      </w:r>
      <w:r w:rsidRPr="00C97B97">
        <w:rPr>
          <w:sz w:val="28"/>
          <w:szCs w:val="28"/>
        </w:rPr>
        <w:t>датчики тока и напряжения, то необходимо заметить, что погрешность дозирования в целом будет в значительной мере определяться погрешностями указанных устройств. Так как погрешность самих дозаторов невелика, следует уделить особое внимание выбору устройств коммутации и датчиков для того или иного электротехнического комплекса. Погрешность этих устройств не должна намного превышать значения погрешностей самих дозаторов.</w:t>
      </w:r>
    </w:p>
    <w:p w:rsidR="00D55C51" w:rsidRPr="00C97B97" w:rsidRDefault="00D55C51" w:rsidP="00C97B97">
      <w:pPr>
        <w:spacing w:line="360" w:lineRule="auto"/>
        <w:ind w:firstLine="709"/>
        <w:jc w:val="both"/>
        <w:rPr>
          <w:sz w:val="28"/>
          <w:szCs w:val="28"/>
        </w:rPr>
      </w:pPr>
      <w:r w:rsidRPr="00C97B97">
        <w:rPr>
          <w:sz w:val="28"/>
          <w:szCs w:val="28"/>
        </w:rPr>
        <w:t>Измерения токов и напряжений всегда сопровождаются погрешностью, обусловленной сопротивлением используемого средства измерения. Включение в исследуемую цепь средства измерения искажает режим этой цепи.</w:t>
      </w:r>
    </w:p>
    <w:p w:rsidR="00D55C51" w:rsidRPr="00C97B97" w:rsidRDefault="00D55C51" w:rsidP="00C97B97">
      <w:pPr>
        <w:spacing w:line="360" w:lineRule="auto"/>
        <w:ind w:firstLine="709"/>
        <w:jc w:val="both"/>
        <w:rPr>
          <w:sz w:val="28"/>
          <w:szCs w:val="28"/>
        </w:rPr>
      </w:pPr>
      <w:r w:rsidRPr="00C97B97">
        <w:rPr>
          <w:sz w:val="28"/>
          <w:szCs w:val="28"/>
        </w:rPr>
        <w:t>Из средств измерений, используемых для измерения токов и напряжений, наименьшим потреблением мощности из цепи измерений обладают компенсаторы (потенциометры), электронные и цифровые приборы.</w:t>
      </w:r>
    </w:p>
    <w:p w:rsidR="00D55C51" w:rsidRPr="00C97B97" w:rsidRDefault="00D55C51" w:rsidP="00C97B97">
      <w:pPr>
        <w:spacing w:line="360" w:lineRule="auto"/>
        <w:ind w:firstLine="709"/>
        <w:jc w:val="both"/>
        <w:rPr>
          <w:sz w:val="28"/>
          <w:szCs w:val="28"/>
        </w:rPr>
      </w:pPr>
      <w:r w:rsidRPr="00C97B97">
        <w:rPr>
          <w:sz w:val="28"/>
          <w:szCs w:val="28"/>
        </w:rPr>
        <w:t>При исследованиях приходится измерять постоянные токи в мощных энергетических установках, на предприятиях цветной металлургии, химической промышленности – токи, достигающие сотен килоампер. Для измерения токов и напряжений в таком широком диапазоне отечественной промышленностью выпускаются различные средства измерений.</w:t>
      </w:r>
    </w:p>
    <w:p w:rsidR="00D55C51" w:rsidRPr="00C97B97" w:rsidRDefault="00D55C51" w:rsidP="00C97B97">
      <w:pPr>
        <w:spacing w:line="360" w:lineRule="auto"/>
        <w:ind w:firstLine="709"/>
        <w:jc w:val="both"/>
        <w:rPr>
          <w:sz w:val="28"/>
          <w:szCs w:val="28"/>
        </w:rPr>
      </w:pPr>
      <w:r w:rsidRPr="00C97B97">
        <w:rPr>
          <w:sz w:val="28"/>
          <w:szCs w:val="28"/>
        </w:rPr>
        <w:t>Измерения больших токов и напряжений имеют свои особенности и трудности. Например, при измерении больших постоянных токов с использованием шунтов на шунтах рассеивается большая мощность, приводящая к значительному нагреву шунтов и появлению дополнительных погрешностей. Для уменьшения рассеиваемой мощности и устранения перегрева необходимо увеличивать габариты шунтов или применять специальные дополнительные меры по искусственному охлаждению. В результате шунты получаются дорогими и громоздкими. При измерении больших токов очень важно следить за качеством контактных соединений. О которым протекает ток. Плохое качество контактного соединения может не только исказить режим цепи, и, следовательно, результат измерений, но и привести к обгоранию контакта за счет большой мощности, рассеиваемой на контактном сопротивлении. При измерении больших токов могут возникать дополнительные погрешности от влияния на средства измерений сильного магнитного поля, создаваемого вокруг шин протекающим током. При измерении больших токов возникают погрешности, обусловленные спецификой этих измерений.</w:t>
      </w:r>
    </w:p>
    <w:p w:rsidR="00D55C51" w:rsidRPr="00C97B97" w:rsidRDefault="00D55C51" w:rsidP="00C97B97">
      <w:pPr>
        <w:spacing w:line="360" w:lineRule="auto"/>
        <w:ind w:firstLine="709"/>
        <w:jc w:val="both"/>
        <w:rPr>
          <w:sz w:val="28"/>
          <w:szCs w:val="28"/>
        </w:rPr>
      </w:pPr>
      <w:r w:rsidRPr="00C97B97">
        <w:rPr>
          <w:sz w:val="28"/>
          <w:szCs w:val="28"/>
        </w:rPr>
        <w:t>Из рабочих средств измерений постоянных токов и напряжений наименьшую погрешность измерений дают компенсаторы постоянного тока. Постоянные токи измеряют с помощью компенсаторов косвенно с использованием катушек электрического сопротивления. При использовании катушек электрического сопротивления типа Р324 класса точности 0,002 и компенсатора</w:t>
      </w:r>
      <w:r w:rsidR="001B1AD5">
        <w:rPr>
          <w:sz w:val="28"/>
          <w:szCs w:val="28"/>
        </w:rPr>
        <w:t xml:space="preserve"> </w:t>
      </w:r>
      <w:r w:rsidRPr="00C97B97">
        <w:rPr>
          <w:sz w:val="28"/>
          <w:szCs w:val="28"/>
        </w:rPr>
        <w:t>типа</w:t>
      </w:r>
      <w:r w:rsidR="001B1AD5">
        <w:rPr>
          <w:sz w:val="28"/>
          <w:szCs w:val="28"/>
        </w:rPr>
        <w:t xml:space="preserve"> </w:t>
      </w:r>
      <w:r w:rsidRPr="00C97B97">
        <w:rPr>
          <w:sz w:val="28"/>
          <w:szCs w:val="28"/>
        </w:rPr>
        <w:t>Р332</w:t>
      </w:r>
      <w:r w:rsidR="001B1AD5">
        <w:rPr>
          <w:sz w:val="28"/>
          <w:szCs w:val="28"/>
        </w:rPr>
        <w:t xml:space="preserve"> </w:t>
      </w:r>
      <w:r w:rsidRPr="00C97B97">
        <w:rPr>
          <w:sz w:val="28"/>
          <w:szCs w:val="28"/>
        </w:rPr>
        <w:t>можно</w:t>
      </w:r>
      <w:r w:rsidR="001B1AD5">
        <w:rPr>
          <w:sz w:val="28"/>
          <w:szCs w:val="28"/>
        </w:rPr>
        <w:t xml:space="preserve"> </w:t>
      </w:r>
      <w:r w:rsidRPr="00C97B97">
        <w:rPr>
          <w:sz w:val="28"/>
          <w:szCs w:val="28"/>
        </w:rPr>
        <w:t>измерять</w:t>
      </w:r>
      <w:r w:rsidR="001B1AD5">
        <w:rPr>
          <w:sz w:val="28"/>
          <w:szCs w:val="28"/>
        </w:rPr>
        <w:t xml:space="preserve"> </w:t>
      </w:r>
      <w:r w:rsidRPr="00C97B97">
        <w:rPr>
          <w:sz w:val="28"/>
          <w:szCs w:val="28"/>
        </w:rPr>
        <w:t>токи</w:t>
      </w:r>
      <w:r w:rsidR="001B1AD5">
        <w:rPr>
          <w:sz w:val="28"/>
          <w:szCs w:val="28"/>
        </w:rPr>
        <w:t xml:space="preserve"> </w:t>
      </w:r>
      <w:r w:rsidRPr="00C97B97">
        <w:rPr>
          <w:sz w:val="28"/>
          <w:szCs w:val="28"/>
        </w:rPr>
        <w:t>с погрешностью не более</w:t>
      </w:r>
      <w:r w:rsidR="00BD2E3B">
        <w:rPr>
          <w:sz w:val="28"/>
          <w:szCs w:val="28"/>
        </w:rPr>
        <w:t xml:space="preserve"> </w:t>
      </w:r>
      <w:r w:rsidRPr="00C97B97">
        <w:rPr>
          <w:sz w:val="28"/>
          <w:szCs w:val="28"/>
        </w:rPr>
        <w:t>0,0025%. Компенсаторы используют при точных измерениях постоянных токов, ЭДС и напряжений и для проверки менее точных средств измерений. Измерения больших токов осуществляют, как правило, магнитоэлектрическими килоамперметрами с использованием наружных шунтов, а весьма больших токов – с использованием трансформаторов постоянного тока.</w:t>
      </w:r>
    </w:p>
    <w:p w:rsidR="00D55C51" w:rsidRPr="00BD2E3B" w:rsidRDefault="00BD2E3B" w:rsidP="00BD2E3B">
      <w:pPr>
        <w:spacing w:line="360" w:lineRule="auto"/>
        <w:ind w:firstLine="709"/>
        <w:jc w:val="center"/>
        <w:rPr>
          <w:b/>
          <w:sz w:val="28"/>
          <w:szCs w:val="28"/>
        </w:rPr>
      </w:pPr>
      <w:r>
        <w:rPr>
          <w:sz w:val="28"/>
          <w:szCs w:val="28"/>
        </w:rPr>
        <w:br w:type="page"/>
      </w:r>
      <w:r w:rsidR="00D55C51" w:rsidRPr="00BD2E3B">
        <w:rPr>
          <w:b/>
          <w:sz w:val="28"/>
          <w:szCs w:val="28"/>
        </w:rPr>
        <w:t>5</w:t>
      </w:r>
      <w:r w:rsidRPr="00BD2E3B">
        <w:rPr>
          <w:b/>
          <w:sz w:val="28"/>
          <w:szCs w:val="28"/>
        </w:rPr>
        <w:t>.</w:t>
      </w:r>
      <w:r w:rsidR="00D55C51" w:rsidRPr="00BD2E3B">
        <w:rPr>
          <w:b/>
          <w:sz w:val="28"/>
          <w:szCs w:val="28"/>
        </w:rPr>
        <w:t xml:space="preserve"> ЭКОНОМИЧЕСКИЙ РАСЧЕТ</w:t>
      </w:r>
    </w:p>
    <w:p w:rsidR="00D55C51" w:rsidRPr="00C97B97" w:rsidRDefault="00D55C51" w:rsidP="00C97B97">
      <w:pPr>
        <w:spacing w:line="360" w:lineRule="auto"/>
        <w:ind w:firstLine="709"/>
        <w:jc w:val="both"/>
        <w:rPr>
          <w:b/>
          <w:sz w:val="28"/>
          <w:szCs w:val="28"/>
        </w:rPr>
      </w:pPr>
    </w:p>
    <w:p w:rsidR="00D55C51" w:rsidRPr="00C97B97" w:rsidRDefault="00D55C51" w:rsidP="00BD2E3B">
      <w:pPr>
        <w:spacing w:line="360" w:lineRule="auto"/>
        <w:ind w:firstLine="709"/>
        <w:jc w:val="center"/>
        <w:rPr>
          <w:b/>
          <w:sz w:val="28"/>
          <w:szCs w:val="28"/>
        </w:rPr>
      </w:pPr>
      <w:r w:rsidRPr="00C97B97">
        <w:rPr>
          <w:b/>
          <w:sz w:val="28"/>
          <w:szCs w:val="28"/>
        </w:rPr>
        <w:t>5.1</w:t>
      </w:r>
      <w:r w:rsidR="001B1AD5">
        <w:rPr>
          <w:b/>
          <w:sz w:val="28"/>
          <w:szCs w:val="28"/>
        </w:rPr>
        <w:t xml:space="preserve"> </w:t>
      </w:r>
      <w:r w:rsidRPr="00C97B97">
        <w:rPr>
          <w:b/>
          <w:sz w:val="28"/>
          <w:szCs w:val="28"/>
        </w:rPr>
        <w:t>Трудовые затраты на этапах проектирования</w:t>
      </w:r>
    </w:p>
    <w:p w:rsidR="00BD2E3B" w:rsidRDefault="00BD2E3B" w:rsidP="00C97B97">
      <w:pPr>
        <w:spacing w:line="360" w:lineRule="auto"/>
        <w:ind w:firstLine="709"/>
        <w:jc w:val="both"/>
        <w:rPr>
          <w:sz w:val="28"/>
          <w:szCs w:val="28"/>
        </w:rPr>
      </w:pPr>
    </w:p>
    <w:p w:rsidR="00D55C51" w:rsidRPr="00C97B97" w:rsidRDefault="00BD2E3B" w:rsidP="00C97B97">
      <w:pPr>
        <w:spacing w:line="360" w:lineRule="auto"/>
        <w:ind w:firstLine="709"/>
        <w:jc w:val="both"/>
        <w:rPr>
          <w:sz w:val="28"/>
          <w:szCs w:val="28"/>
        </w:rPr>
      </w:pPr>
      <w:r>
        <w:rPr>
          <w:sz w:val="28"/>
          <w:szCs w:val="28"/>
        </w:rPr>
        <w:t>Т</w:t>
      </w:r>
      <w:r w:rsidR="00D55C51" w:rsidRPr="00C97B97">
        <w:rPr>
          <w:sz w:val="28"/>
          <w:szCs w:val="28"/>
        </w:rPr>
        <w:t>аблица 5.1.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889"/>
        <w:gridCol w:w="915"/>
        <w:gridCol w:w="3230"/>
      </w:tblGrid>
      <w:tr w:rsidR="00D55C51" w:rsidRPr="00C97B97" w:rsidTr="00BD2E3B">
        <w:trPr>
          <w:cantSplit/>
          <w:trHeight w:val="70"/>
        </w:trPr>
        <w:tc>
          <w:tcPr>
            <w:tcW w:w="3936" w:type="dxa"/>
            <w:vMerge w:val="restart"/>
          </w:tcPr>
          <w:p w:rsidR="00D55C51" w:rsidRPr="00BD2E3B" w:rsidRDefault="00D55C51" w:rsidP="00BD2E3B">
            <w:pPr>
              <w:spacing w:line="360" w:lineRule="auto"/>
              <w:jc w:val="both"/>
            </w:pPr>
            <w:r w:rsidRPr="00BD2E3B">
              <w:t>Содержание работ</w:t>
            </w:r>
          </w:p>
        </w:tc>
        <w:tc>
          <w:tcPr>
            <w:tcW w:w="0" w:type="auto"/>
            <w:gridSpan w:val="2"/>
          </w:tcPr>
          <w:p w:rsidR="00D55C51" w:rsidRPr="00BD2E3B" w:rsidRDefault="00D55C51" w:rsidP="00BD2E3B">
            <w:pPr>
              <w:spacing w:line="360" w:lineRule="auto"/>
              <w:jc w:val="both"/>
            </w:pPr>
            <w:r w:rsidRPr="00BD2E3B">
              <w:t>Трудоемкость</w:t>
            </w:r>
          </w:p>
        </w:tc>
        <w:tc>
          <w:tcPr>
            <w:tcW w:w="0" w:type="auto"/>
            <w:vMerge w:val="restart"/>
          </w:tcPr>
          <w:p w:rsidR="00D55C51" w:rsidRPr="00BD2E3B" w:rsidRDefault="00D55C51" w:rsidP="00BD2E3B">
            <w:pPr>
              <w:spacing w:line="360" w:lineRule="auto"/>
              <w:jc w:val="both"/>
            </w:pPr>
            <w:r w:rsidRPr="00BD2E3B">
              <w:t>Исполнитель</w:t>
            </w:r>
          </w:p>
        </w:tc>
      </w:tr>
      <w:tr w:rsidR="00D55C51" w:rsidRPr="00C97B97" w:rsidTr="00BD2E3B">
        <w:trPr>
          <w:cantSplit/>
          <w:trHeight w:val="70"/>
        </w:trPr>
        <w:tc>
          <w:tcPr>
            <w:tcW w:w="3936" w:type="dxa"/>
            <w:vMerge/>
          </w:tcPr>
          <w:p w:rsidR="00D55C51" w:rsidRPr="00BD2E3B" w:rsidRDefault="00D55C51" w:rsidP="00BD2E3B">
            <w:pPr>
              <w:spacing w:line="360" w:lineRule="auto"/>
              <w:jc w:val="both"/>
            </w:pPr>
          </w:p>
        </w:tc>
        <w:tc>
          <w:tcPr>
            <w:tcW w:w="0" w:type="auto"/>
          </w:tcPr>
          <w:p w:rsidR="00D55C51" w:rsidRPr="00BD2E3B" w:rsidRDefault="00D55C51" w:rsidP="00BD2E3B">
            <w:pPr>
              <w:spacing w:line="360" w:lineRule="auto"/>
              <w:jc w:val="both"/>
            </w:pPr>
            <w:r w:rsidRPr="00BD2E3B">
              <w:t>чел/час.</w:t>
            </w:r>
          </w:p>
        </w:tc>
        <w:tc>
          <w:tcPr>
            <w:tcW w:w="0" w:type="auto"/>
          </w:tcPr>
          <w:p w:rsidR="00D55C51" w:rsidRPr="00BD2E3B" w:rsidRDefault="00D55C51" w:rsidP="00BD2E3B">
            <w:pPr>
              <w:spacing w:line="360" w:lineRule="auto"/>
              <w:jc w:val="both"/>
            </w:pPr>
            <w:r w:rsidRPr="00BD2E3B">
              <w:t>чел/мес.</w:t>
            </w:r>
          </w:p>
        </w:tc>
        <w:tc>
          <w:tcPr>
            <w:tcW w:w="0" w:type="auto"/>
            <w:vMerge/>
          </w:tcPr>
          <w:p w:rsidR="00D55C51" w:rsidRPr="00BD2E3B" w:rsidRDefault="00D55C51" w:rsidP="00BD2E3B">
            <w:pPr>
              <w:spacing w:line="360" w:lineRule="auto"/>
              <w:jc w:val="both"/>
            </w:pPr>
          </w:p>
        </w:tc>
      </w:tr>
      <w:tr w:rsidR="00D55C51" w:rsidRPr="00C97B97" w:rsidTr="00BD2E3B">
        <w:tc>
          <w:tcPr>
            <w:tcW w:w="3936" w:type="dxa"/>
          </w:tcPr>
          <w:p w:rsidR="00D55C51" w:rsidRPr="00BD2E3B" w:rsidRDefault="00D55C51" w:rsidP="00BD2E3B">
            <w:pPr>
              <w:spacing w:line="360" w:lineRule="auto"/>
              <w:jc w:val="both"/>
            </w:pPr>
            <w:r w:rsidRPr="00BD2E3B">
              <w:rPr>
                <w:b/>
              </w:rPr>
              <w:t>1. Эскизное проектирование</w:t>
            </w:r>
            <w:r w:rsidRPr="00BD2E3B">
              <w:t>:</w:t>
            </w:r>
          </w:p>
          <w:p w:rsidR="00D55C51" w:rsidRPr="00BD2E3B" w:rsidRDefault="00D55C51" w:rsidP="00BD2E3B">
            <w:pPr>
              <w:spacing w:line="360" w:lineRule="auto"/>
              <w:jc w:val="both"/>
            </w:pPr>
            <w:r w:rsidRPr="00BD2E3B">
              <w:t>а) Подбор и изучение литературы</w:t>
            </w:r>
          </w:p>
        </w:tc>
        <w:tc>
          <w:tcPr>
            <w:tcW w:w="0" w:type="auto"/>
          </w:tcPr>
          <w:p w:rsidR="00D55C51" w:rsidRPr="00BD2E3B" w:rsidRDefault="00D55C51" w:rsidP="00BD2E3B">
            <w:pPr>
              <w:spacing w:line="360" w:lineRule="auto"/>
              <w:jc w:val="both"/>
            </w:pPr>
            <w:r w:rsidRPr="00BD2E3B">
              <w:t>9.84</w:t>
            </w:r>
          </w:p>
        </w:tc>
        <w:tc>
          <w:tcPr>
            <w:tcW w:w="0" w:type="auto"/>
          </w:tcPr>
          <w:p w:rsidR="00D55C51" w:rsidRPr="00BD2E3B" w:rsidRDefault="00D55C51" w:rsidP="00BD2E3B">
            <w:pPr>
              <w:spacing w:line="360" w:lineRule="auto"/>
              <w:jc w:val="both"/>
            </w:pPr>
            <w:r w:rsidRPr="00BD2E3B">
              <w:t>0.056</w:t>
            </w:r>
          </w:p>
        </w:tc>
        <w:tc>
          <w:tcPr>
            <w:tcW w:w="0" w:type="auto"/>
          </w:tcPr>
          <w:p w:rsidR="00D55C51" w:rsidRPr="00BD2E3B" w:rsidRDefault="00D55C51" w:rsidP="00BD2E3B">
            <w:pPr>
              <w:spacing w:line="360" w:lineRule="auto"/>
              <w:jc w:val="both"/>
            </w:pPr>
            <w:r w:rsidRPr="00BD2E3B">
              <w:t>Инженер-конструктор 2 категории.</w:t>
            </w:r>
          </w:p>
        </w:tc>
      </w:tr>
      <w:tr w:rsidR="00D55C51" w:rsidRPr="00C97B97" w:rsidTr="00BD2E3B">
        <w:tc>
          <w:tcPr>
            <w:tcW w:w="3936" w:type="dxa"/>
          </w:tcPr>
          <w:p w:rsidR="00D55C51" w:rsidRPr="00BD2E3B" w:rsidRDefault="00D55C51" w:rsidP="00BD2E3B">
            <w:pPr>
              <w:spacing w:line="360" w:lineRule="auto"/>
              <w:jc w:val="both"/>
            </w:pPr>
            <w:r w:rsidRPr="00BD2E3B">
              <w:t>б) Разработка и составление принципиальной схемы</w:t>
            </w:r>
          </w:p>
        </w:tc>
        <w:tc>
          <w:tcPr>
            <w:tcW w:w="0" w:type="auto"/>
          </w:tcPr>
          <w:p w:rsidR="00D55C51" w:rsidRPr="00BD2E3B" w:rsidRDefault="00D55C51" w:rsidP="00BD2E3B">
            <w:pPr>
              <w:spacing w:line="360" w:lineRule="auto"/>
              <w:jc w:val="both"/>
            </w:pPr>
            <w:r w:rsidRPr="00BD2E3B">
              <w:t>41.82</w:t>
            </w:r>
          </w:p>
        </w:tc>
        <w:tc>
          <w:tcPr>
            <w:tcW w:w="0" w:type="auto"/>
          </w:tcPr>
          <w:p w:rsidR="00D55C51" w:rsidRPr="00BD2E3B" w:rsidRDefault="00D55C51" w:rsidP="00BD2E3B">
            <w:pPr>
              <w:spacing w:line="360" w:lineRule="auto"/>
              <w:jc w:val="both"/>
            </w:pPr>
            <w:r w:rsidRPr="00BD2E3B">
              <w:t>0.24</w:t>
            </w:r>
          </w:p>
        </w:tc>
        <w:tc>
          <w:tcPr>
            <w:tcW w:w="0" w:type="auto"/>
          </w:tcPr>
          <w:p w:rsidR="00D55C51" w:rsidRPr="00BD2E3B" w:rsidRDefault="00D55C51" w:rsidP="00BD2E3B">
            <w:pPr>
              <w:spacing w:line="360" w:lineRule="auto"/>
              <w:jc w:val="both"/>
            </w:pPr>
            <w:r w:rsidRPr="00BD2E3B">
              <w:t>Инженер-конструктор 1 категории.</w:t>
            </w:r>
          </w:p>
        </w:tc>
      </w:tr>
      <w:tr w:rsidR="00D55C51" w:rsidRPr="00C97B97" w:rsidTr="00BD2E3B">
        <w:tc>
          <w:tcPr>
            <w:tcW w:w="3936" w:type="dxa"/>
          </w:tcPr>
          <w:p w:rsidR="00D55C51" w:rsidRPr="00BD2E3B" w:rsidRDefault="00D55C51" w:rsidP="00BD2E3B">
            <w:pPr>
              <w:spacing w:line="360" w:lineRule="auto"/>
              <w:jc w:val="both"/>
            </w:pPr>
            <w:r w:rsidRPr="00BD2E3B">
              <w:t>в) Проведение основных расчетов</w:t>
            </w:r>
          </w:p>
        </w:tc>
        <w:tc>
          <w:tcPr>
            <w:tcW w:w="0" w:type="auto"/>
          </w:tcPr>
          <w:p w:rsidR="00D55C51" w:rsidRPr="00BD2E3B" w:rsidRDefault="00D55C51" w:rsidP="00BD2E3B">
            <w:pPr>
              <w:spacing w:line="360" w:lineRule="auto"/>
              <w:jc w:val="both"/>
            </w:pPr>
            <w:r w:rsidRPr="00BD2E3B">
              <w:t>26.6</w:t>
            </w:r>
          </w:p>
        </w:tc>
        <w:tc>
          <w:tcPr>
            <w:tcW w:w="0" w:type="auto"/>
          </w:tcPr>
          <w:p w:rsidR="00D55C51" w:rsidRPr="00BD2E3B" w:rsidRDefault="00D55C51" w:rsidP="00BD2E3B">
            <w:pPr>
              <w:spacing w:line="360" w:lineRule="auto"/>
              <w:jc w:val="both"/>
            </w:pPr>
            <w:r w:rsidRPr="00BD2E3B">
              <w:t>0.153</w:t>
            </w:r>
          </w:p>
        </w:tc>
        <w:tc>
          <w:tcPr>
            <w:tcW w:w="0" w:type="auto"/>
          </w:tcPr>
          <w:p w:rsidR="00D55C51" w:rsidRPr="00BD2E3B" w:rsidRDefault="00D55C51" w:rsidP="00BD2E3B">
            <w:pPr>
              <w:spacing w:line="360" w:lineRule="auto"/>
              <w:jc w:val="both"/>
            </w:pPr>
            <w:r w:rsidRPr="00BD2E3B">
              <w:t>Инженер-конструктор 1 категории.</w:t>
            </w:r>
          </w:p>
        </w:tc>
      </w:tr>
      <w:tr w:rsidR="00D55C51" w:rsidRPr="00C97B97" w:rsidTr="00BD2E3B">
        <w:tc>
          <w:tcPr>
            <w:tcW w:w="3936" w:type="dxa"/>
          </w:tcPr>
          <w:p w:rsidR="00D55C51" w:rsidRPr="00BD2E3B" w:rsidRDefault="00D55C51" w:rsidP="00BD2E3B">
            <w:pPr>
              <w:spacing w:line="360" w:lineRule="auto"/>
              <w:jc w:val="both"/>
            </w:pPr>
            <w:r w:rsidRPr="00BD2E3B">
              <w:rPr>
                <w:b/>
              </w:rPr>
              <w:t xml:space="preserve">итого </w:t>
            </w:r>
            <w:r w:rsidRPr="00BD2E3B">
              <w:t>(эскизное проектирование)</w:t>
            </w:r>
          </w:p>
        </w:tc>
        <w:tc>
          <w:tcPr>
            <w:tcW w:w="0" w:type="auto"/>
          </w:tcPr>
          <w:p w:rsidR="00D55C51" w:rsidRPr="00BD2E3B" w:rsidRDefault="00D55C51" w:rsidP="00BD2E3B">
            <w:pPr>
              <w:spacing w:line="360" w:lineRule="auto"/>
              <w:jc w:val="both"/>
            </w:pPr>
            <w:r w:rsidRPr="00BD2E3B">
              <w:t>78.26</w:t>
            </w:r>
          </w:p>
        </w:tc>
        <w:tc>
          <w:tcPr>
            <w:tcW w:w="0" w:type="auto"/>
          </w:tcPr>
          <w:p w:rsidR="00D55C51" w:rsidRPr="00BD2E3B" w:rsidRDefault="00D55C51" w:rsidP="00BD2E3B">
            <w:pPr>
              <w:spacing w:line="360" w:lineRule="auto"/>
              <w:jc w:val="both"/>
            </w:pPr>
            <w:r w:rsidRPr="00BD2E3B">
              <w:t>0.449</w:t>
            </w:r>
          </w:p>
        </w:tc>
        <w:tc>
          <w:tcPr>
            <w:tcW w:w="0" w:type="auto"/>
          </w:tcPr>
          <w:p w:rsidR="00D55C51" w:rsidRPr="00BD2E3B" w:rsidRDefault="00D55C51" w:rsidP="00BD2E3B">
            <w:pPr>
              <w:spacing w:line="360" w:lineRule="auto"/>
              <w:jc w:val="both"/>
            </w:pPr>
          </w:p>
        </w:tc>
      </w:tr>
      <w:tr w:rsidR="00D55C51" w:rsidRPr="00C97B97" w:rsidTr="00BD2E3B">
        <w:trPr>
          <w:trHeight w:val="70"/>
        </w:trPr>
        <w:tc>
          <w:tcPr>
            <w:tcW w:w="3936" w:type="dxa"/>
          </w:tcPr>
          <w:p w:rsidR="00D55C51" w:rsidRPr="00BD2E3B" w:rsidRDefault="00D55C51" w:rsidP="00BD2E3B">
            <w:pPr>
              <w:spacing w:line="360" w:lineRule="auto"/>
              <w:jc w:val="both"/>
              <w:rPr>
                <w:b/>
              </w:rPr>
            </w:pPr>
            <w:r w:rsidRPr="00BD2E3B">
              <w:rPr>
                <w:b/>
              </w:rPr>
              <w:t>2.Техническое</w:t>
            </w:r>
          </w:p>
          <w:p w:rsidR="00D55C51" w:rsidRPr="00BD2E3B" w:rsidRDefault="00D55C51" w:rsidP="00BD2E3B">
            <w:pPr>
              <w:spacing w:line="360" w:lineRule="auto"/>
              <w:jc w:val="both"/>
            </w:pPr>
            <w:r w:rsidRPr="00BD2E3B">
              <w:rPr>
                <w:b/>
              </w:rPr>
              <w:t>проектирование</w:t>
            </w:r>
            <w:r w:rsidRPr="00BD2E3B">
              <w:t>:</w:t>
            </w:r>
          </w:p>
          <w:p w:rsidR="00D55C51" w:rsidRPr="00BD2E3B" w:rsidRDefault="00D55C51" w:rsidP="00BD2E3B">
            <w:pPr>
              <w:spacing w:line="360" w:lineRule="auto"/>
              <w:jc w:val="both"/>
            </w:pPr>
            <w:r w:rsidRPr="00BD2E3B">
              <w:t>а) Уточнение схемы и расчетов</w:t>
            </w:r>
          </w:p>
        </w:tc>
        <w:tc>
          <w:tcPr>
            <w:tcW w:w="0" w:type="auto"/>
          </w:tcPr>
          <w:p w:rsidR="00D55C51" w:rsidRPr="00BD2E3B" w:rsidRDefault="00D55C51" w:rsidP="00BD2E3B">
            <w:pPr>
              <w:spacing w:line="360" w:lineRule="auto"/>
              <w:jc w:val="both"/>
            </w:pPr>
            <w:r w:rsidRPr="00BD2E3B">
              <w:t>10.3</w:t>
            </w:r>
          </w:p>
        </w:tc>
        <w:tc>
          <w:tcPr>
            <w:tcW w:w="0" w:type="auto"/>
          </w:tcPr>
          <w:p w:rsidR="00D55C51" w:rsidRPr="00BD2E3B" w:rsidRDefault="00D55C51" w:rsidP="00BD2E3B">
            <w:pPr>
              <w:spacing w:line="360" w:lineRule="auto"/>
              <w:jc w:val="both"/>
            </w:pPr>
            <w:r w:rsidRPr="00BD2E3B">
              <w:t>0.059</w:t>
            </w:r>
          </w:p>
        </w:tc>
        <w:tc>
          <w:tcPr>
            <w:tcW w:w="0" w:type="auto"/>
          </w:tcPr>
          <w:p w:rsidR="00D55C51" w:rsidRPr="00BD2E3B" w:rsidRDefault="00D55C51" w:rsidP="00BD2E3B">
            <w:pPr>
              <w:spacing w:line="360" w:lineRule="auto"/>
              <w:jc w:val="both"/>
            </w:pPr>
            <w:r w:rsidRPr="00BD2E3B">
              <w:t>Инженер-конструктор 2 категории.</w:t>
            </w:r>
          </w:p>
        </w:tc>
      </w:tr>
      <w:tr w:rsidR="00D55C51" w:rsidRPr="00C97B97" w:rsidTr="00BD2E3B">
        <w:tc>
          <w:tcPr>
            <w:tcW w:w="3936" w:type="dxa"/>
          </w:tcPr>
          <w:p w:rsidR="00D55C51" w:rsidRPr="00BD2E3B" w:rsidRDefault="00D55C51" w:rsidP="00BD2E3B">
            <w:pPr>
              <w:spacing w:line="360" w:lineRule="auto"/>
              <w:jc w:val="both"/>
            </w:pPr>
            <w:r w:rsidRPr="00BD2E3B">
              <w:t>б) Выполнение чертежей</w:t>
            </w:r>
          </w:p>
        </w:tc>
        <w:tc>
          <w:tcPr>
            <w:tcW w:w="0" w:type="auto"/>
          </w:tcPr>
          <w:p w:rsidR="00D55C51" w:rsidRPr="00BD2E3B" w:rsidRDefault="00D55C51" w:rsidP="00BD2E3B">
            <w:pPr>
              <w:spacing w:line="360" w:lineRule="auto"/>
              <w:jc w:val="both"/>
            </w:pPr>
            <w:r w:rsidRPr="00BD2E3B">
              <w:t>53.2</w:t>
            </w:r>
          </w:p>
        </w:tc>
        <w:tc>
          <w:tcPr>
            <w:tcW w:w="0" w:type="auto"/>
          </w:tcPr>
          <w:p w:rsidR="00D55C51" w:rsidRPr="00BD2E3B" w:rsidRDefault="00D55C51" w:rsidP="00BD2E3B">
            <w:pPr>
              <w:spacing w:line="360" w:lineRule="auto"/>
              <w:jc w:val="both"/>
            </w:pPr>
            <w:r w:rsidRPr="00BD2E3B">
              <w:t>0.306</w:t>
            </w:r>
          </w:p>
        </w:tc>
        <w:tc>
          <w:tcPr>
            <w:tcW w:w="0" w:type="auto"/>
          </w:tcPr>
          <w:p w:rsidR="00D55C51" w:rsidRPr="00BD2E3B" w:rsidRDefault="00D55C51" w:rsidP="00BD2E3B">
            <w:pPr>
              <w:spacing w:line="360" w:lineRule="auto"/>
              <w:jc w:val="both"/>
            </w:pPr>
            <w:r w:rsidRPr="00BD2E3B">
              <w:t>Инженер-конструктор 3 категории.</w:t>
            </w:r>
          </w:p>
        </w:tc>
      </w:tr>
      <w:tr w:rsidR="00D55C51" w:rsidRPr="00C97B97" w:rsidTr="00BD2E3B">
        <w:tc>
          <w:tcPr>
            <w:tcW w:w="3936" w:type="dxa"/>
          </w:tcPr>
          <w:p w:rsidR="00D55C51" w:rsidRPr="00BD2E3B" w:rsidRDefault="00D55C51" w:rsidP="00BD2E3B">
            <w:pPr>
              <w:spacing w:line="360" w:lineRule="auto"/>
              <w:jc w:val="both"/>
            </w:pPr>
            <w:r w:rsidRPr="00BD2E3B">
              <w:t>в) Расчет погрешностей</w:t>
            </w:r>
          </w:p>
        </w:tc>
        <w:tc>
          <w:tcPr>
            <w:tcW w:w="0" w:type="auto"/>
          </w:tcPr>
          <w:p w:rsidR="00D55C51" w:rsidRPr="00BD2E3B" w:rsidRDefault="00D55C51" w:rsidP="00BD2E3B">
            <w:pPr>
              <w:spacing w:line="360" w:lineRule="auto"/>
              <w:jc w:val="both"/>
            </w:pPr>
            <w:r w:rsidRPr="00BD2E3B">
              <w:t>24.3</w:t>
            </w:r>
          </w:p>
        </w:tc>
        <w:tc>
          <w:tcPr>
            <w:tcW w:w="0" w:type="auto"/>
          </w:tcPr>
          <w:p w:rsidR="00D55C51" w:rsidRPr="00BD2E3B" w:rsidRDefault="00D55C51" w:rsidP="00BD2E3B">
            <w:pPr>
              <w:spacing w:line="360" w:lineRule="auto"/>
              <w:jc w:val="both"/>
            </w:pPr>
            <w:r w:rsidRPr="00BD2E3B">
              <w:t>0.139</w:t>
            </w:r>
          </w:p>
        </w:tc>
        <w:tc>
          <w:tcPr>
            <w:tcW w:w="0" w:type="auto"/>
          </w:tcPr>
          <w:p w:rsidR="00D55C51" w:rsidRPr="00BD2E3B" w:rsidRDefault="00D55C51" w:rsidP="00BD2E3B">
            <w:pPr>
              <w:spacing w:line="360" w:lineRule="auto"/>
              <w:jc w:val="both"/>
            </w:pPr>
            <w:r w:rsidRPr="00BD2E3B">
              <w:t>Инженер-конструктор 3 категории.</w:t>
            </w:r>
          </w:p>
        </w:tc>
      </w:tr>
      <w:tr w:rsidR="00D55C51" w:rsidRPr="00C97B97" w:rsidTr="00BD2E3B">
        <w:tc>
          <w:tcPr>
            <w:tcW w:w="3936" w:type="dxa"/>
          </w:tcPr>
          <w:p w:rsidR="00D55C51" w:rsidRPr="00BD2E3B" w:rsidRDefault="00D55C51" w:rsidP="00BD2E3B">
            <w:pPr>
              <w:spacing w:line="360" w:lineRule="auto"/>
              <w:jc w:val="both"/>
            </w:pPr>
            <w:r w:rsidRPr="00BD2E3B">
              <w:rPr>
                <w:b/>
              </w:rPr>
              <w:t xml:space="preserve">итого </w:t>
            </w:r>
            <w:r w:rsidRPr="00BD2E3B">
              <w:t>(техническое пр-ние.)</w:t>
            </w:r>
          </w:p>
        </w:tc>
        <w:tc>
          <w:tcPr>
            <w:tcW w:w="0" w:type="auto"/>
          </w:tcPr>
          <w:p w:rsidR="00D55C51" w:rsidRPr="00BD2E3B" w:rsidRDefault="00D55C51" w:rsidP="00BD2E3B">
            <w:pPr>
              <w:spacing w:line="360" w:lineRule="auto"/>
              <w:jc w:val="both"/>
            </w:pPr>
            <w:r w:rsidRPr="00BD2E3B">
              <w:t>87.8</w:t>
            </w:r>
          </w:p>
        </w:tc>
        <w:tc>
          <w:tcPr>
            <w:tcW w:w="0" w:type="auto"/>
          </w:tcPr>
          <w:p w:rsidR="00D55C51" w:rsidRPr="00BD2E3B" w:rsidRDefault="00D55C51" w:rsidP="00BD2E3B">
            <w:pPr>
              <w:spacing w:line="360" w:lineRule="auto"/>
              <w:jc w:val="both"/>
            </w:pPr>
            <w:r w:rsidRPr="00BD2E3B">
              <w:t>0.504</w:t>
            </w:r>
          </w:p>
        </w:tc>
        <w:tc>
          <w:tcPr>
            <w:tcW w:w="0" w:type="auto"/>
          </w:tcPr>
          <w:p w:rsidR="00D55C51" w:rsidRPr="00BD2E3B" w:rsidRDefault="00D55C51" w:rsidP="00BD2E3B">
            <w:pPr>
              <w:spacing w:line="360" w:lineRule="auto"/>
              <w:jc w:val="both"/>
            </w:pPr>
          </w:p>
        </w:tc>
      </w:tr>
      <w:tr w:rsidR="00D55C51" w:rsidRPr="00C97B97" w:rsidTr="00BD2E3B">
        <w:tc>
          <w:tcPr>
            <w:tcW w:w="3936" w:type="dxa"/>
          </w:tcPr>
          <w:p w:rsidR="00D55C51" w:rsidRPr="00BD2E3B" w:rsidRDefault="00D55C51" w:rsidP="00BD2E3B">
            <w:pPr>
              <w:spacing w:line="360" w:lineRule="auto"/>
              <w:jc w:val="both"/>
            </w:pPr>
            <w:r w:rsidRPr="00BD2E3B">
              <w:rPr>
                <w:b/>
              </w:rPr>
              <w:t xml:space="preserve">итого </w:t>
            </w:r>
            <w:r w:rsidRPr="00BD2E3B">
              <w:t>(общее проектирование)</w:t>
            </w:r>
          </w:p>
        </w:tc>
        <w:tc>
          <w:tcPr>
            <w:tcW w:w="0" w:type="auto"/>
          </w:tcPr>
          <w:p w:rsidR="00D55C51" w:rsidRPr="00BD2E3B" w:rsidRDefault="00D55C51" w:rsidP="00BD2E3B">
            <w:pPr>
              <w:spacing w:line="360" w:lineRule="auto"/>
              <w:jc w:val="both"/>
            </w:pPr>
            <w:r w:rsidRPr="00BD2E3B">
              <w:t>166.06</w:t>
            </w:r>
          </w:p>
        </w:tc>
        <w:tc>
          <w:tcPr>
            <w:tcW w:w="0" w:type="auto"/>
          </w:tcPr>
          <w:p w:rsidR="00D55C51" w:rsidRPr="00BD2E3B" w:rsidRDefault="00D55C51" w:rsidP="00BD2E3B">
            <w:pPr>
              <w:spacing w:line="360" w:lineRule="auto"/>
              <w:jc w:val="both"/>
            </w:pPr>
            <w:r w:rsidRPr="00BD2E3B">
              <w:t>0.953</w:t>
            </w:r>
          </w:p>
        </w:tc>
        <w:tc>
          <w:tcPr>
            <w:tcW w:w="0" w:type="auto"/>
          </w:tcPr>
          <w:p w:rsidR="00D55C51" w:rsidRPr="00BD2E3B" w:rsidRDefault="00D55C51" w:rsidP="00BD2E3B">
            <w:pPr>
              <w:spacing w:line="360" w:lineRule="auto"/>
              <w:jc w:val="both"/>
            </w:pPr>
          </w:p>
        </w:tc>
      </w:tr>
    </w:tbl>
    <w:p w:rsidR="00D55C51" w:rsidRPr="00C97B97" w:rsidRDefault="00D55C51" w:rsidP="00C97B97">
      <w:pPr>
        <w:spacing w:line="360" w:lineRule="auto"/>
        <w:ind w:firstLine="709"/>
        <w:jc w:val="both"/>
        <w:rPr>
          <w:sz w:val="28"/>
          <w:szCs w:val="28"/>
        </w:rPr>
      </w:pPr>
    </w:p>
    <w:p w:rsidR="00D55C51" w:rsidRPr="00C97B97" w:rsidRDefault="00D55C51" w:rsidP="00BD2E3B">
      <w:pPr>
        <w:spacing w:line="360" w:lineRule="auto"/>
        <w:ind w:firstLine="709"/>
        <w:jc w:val="center"/>
        <w:rPr>
          <w:b/>
          <w:sz w:val="28"/>
          <w:szCs w:val="28"/>
        </w:rPr>
      </w:pPr>
      <w:r w:rsidRPr="00C97B97">
        <w:rPr>
          <w:b/>
          <w:sz w:val="28"/>
          <w:szCs w:val="28"/>
        </w:rPr>
        <w:t>5.2 Расчет стоимости материалов, необходимых для изготовления устройства дозирования электрической энергии</w:t>
      </w:r>
    </w:p>
    <w:p w:rsidR="00BD2E3B" w:rsidRDefault="00BD2E3B" w:rsidP="00C97B97">
      <w:pPr>
        <w:spacing w:line="360" w:lineRule="auto"/>
        <w:ind w:firstLine="709"/>
        <w:jc w:val="both"/>
        <w:rPr>
          <w:sz w:val="28"/>
          <w:szCs w:val="28"/>
        </w:rPr>
      </w:pPr>
    </w:p>
    <w:p w:rsidR="00D55C51" w:rsidRPr="00C97B97" w:rsidRDefault="00BD2E3B" w:rsidP="00C97B97">
      <w:pPr>
        <w:spacing w:line="360" w:lineRule="auto"/>
        <w:ind w:firstLine="709"/>
        <w:jc w:val="both"/>
        <w:rPr>
          <w:sz w:val="28"/>
          <w:szCs w:val="28"/>
        </w:rPr>
      </w:pPr>
      <w:r>
        <w:rPr>
          <w:sz w:val="28"/>
          <w:szCs w:val="28"/>
        </w:rPr>
        <w:t>Т</w:t>
      </w:r>
      <w:r w:rsidR="00D55C51" w:rsidRPr="00C97B97">
        <w:rPr>
          <w:sz w:val="28"/>
          <w:szCs w:val="28"/>
        </w:rPr>
        <w:t>аблица 5.2.</w:t>
      </w:r>
    </w:p>
    <w:tbl>
      <w:tblPr>
        <w:tblW w:w="0" w:type="auto"/>
        <w:tblCellMar>
          <w:left w:w="30" w:type="dxa"/>
          <w:right w:w="30" w:type="dxa"/>
        </w:tblCellMar>
        <w:tblLook w:val="0000" w:firstRow="0" w:lastRow="0" w:firstColumn="0" w:lastColumn="0" w:noHBand="0" w:noVBand="0"/>
      </w:tblPr>
      <w:tblGrid>
        <w:gridCol w:w="3388"/>
        <w:gridCol w:w="400"/>
        <w:gridCol w:w="2225"/>
        <w:gridCol w:w="2020"/>
      </w:tblGrid>
      <w:tr w:rsidR="00D55C51" w:rsidRPr="00C97B97" w:rsidTr="00BD2E3B">
        <w:trPr>
          <w:trHeight w:val="888"/>
        </w:trPr>
        <w:tc>
          <w:tcPr>
            <w:tcW w:w="0" w:type="auto"/>
            <w:tcBorders>
              <w:top w:val="single" w:sz="6" w:space="0" w:color="auto"/>
              <w:left w:val="single" w:sz="6" w:space="0" w:color="auto"/>
              <w:bottom w:val="single" w:sz="6" w:space="0" w:color="auto"/>
              <w:right w:val="single" w:sz="6" w:space="0" w:color="auto"/>
            </w:tcBorders>
            <w:vAlign w:val="center"/>
          </w:tcPr>
          <w:p w:rsidR="00D55C51" w:rsidRPr="00BD2E3B" w:rsidRDefault="00D55C51" w:rsidP="00BD2E3B">
            <w:pPr>
              <w:spacing w:line="360" w:lineRule="auto"/>
              <w:jc w:val="both"/>
              <w:rPr>
                <w:b/>
              </w:rPr>
            </w:pPr>
            <w:r w:rsidRPr="00BD2E3B">
              <w:rPr>
                <w:b/>
              </w:rPr>
              <w:t>Наименование компонентов</w:t>
            </w:r>
          </w:p>
        </w:tc>
        <w:tc>
          <w:tcPr>
            <w:tcW w:w="0" w:type="auto"/>
            <w:tcBorders>
              <w:top w:val="single" w:sz="6" w:space="0" w:color="auto"/>
              <w:left w:val="single" w:sz="6" w:space="0" w:color="auto"/>
              <w:bottom w:val="single" w:sz="6" w:space="0" w:color="auto"/>
              <w:right w:val="single" w:sz="6" w:space="0" w:color="auto"/>
            </w:tcBorders>
            <w:vAlign w:val="center"/>
          </w:tcPr>
          <w:p w:rsidR="00D55C51" w:rsidRPr="00BD2E3B" w:rsidRDefault="00D55C51" w:rsidP="00BD2E3B">
            <w:pPr>
              <w:spacing w:line="360" w:lineRule="auto"/>
              <w:jc w:val="both"/>
              <w:rPr>
                <w:snapToGrid w:val="0"/>
                <w:color w:val="000000"/>
              </w:rPr>
            </w:pPr>
            <w:r w:rsidRPr="00BD2E3B">
              <w:rPr>
                <w:snapToGrid w:val="0"/>
                <w:color w:val="000000"/>
              </w:rPr>
              <w:t>Шт.</w:t>
            </w:r>
          </w:p>
        </w:tc>
        <w:tc>
          <w:tcPr>
            <w:tcW w:w="0" w:type="auto"/>
            <w:tcBorders>
              <w:top w:val="single" w:sz="6" w:space="0" w:color="auto"/>
              <w:left w:val="single" w:sz="6" w:space="0" w:color="auto"/>
              <w:bottom w:val="single" w:sz="6" w:space="0" w:color="auto"/>
              <w:right w:val="single" w:sz="6" w:space="0" w:color="auto"/>
            </w:tcBorders>
            <w:vAlign w:val="center"/>
          </w:tcPr>
          <w:p w:rsidR="00D55C51" w:rsidRPr="00BD2E3B" w:rsidRDefault="00D55C51" w:rsidP="00BD2E3B">
            <w:pPr>
              <w:spacing w:line="360" w:lineRule="auto"/>
              <w:jc w:val="both"/>
              <w:rPr>
                <w:snapToGrid w:val="0"/>
                <w:color w:val="000000"/>
              </w:rPr>
            </w:pPr>
            <w:r w:rsidRPr="00BD2E3B">
              <w:rPr>
                <w:snapToGrid w:val="0"/>
                <w:color w:val="000000"/>
              </w:rPr>
              <w:t>Цена за единицу, руб/шт.</w:t>
            </w:r>
          </w:p>
        </w:tc>
        <w:tc>
          <w:tcPr>
            <w:tcW w:w="0" w:type="auto"/>
            <w:tcBorders>
              <w:top w:val="single" w:sz="6" w:space="0" w:color="auto"/>
              <w:left w:val="single" w:sz="6" w:space="0" w:color="auto"/>
              <w:bottom w:val="single" w:sz="6" w:space="0" w:color="auto"/>
              <w:right w:val="single" w:sz="6" w:space="0" w:color="auto"/>
            </w:tcBorders>
            <w:vAlign w:val="center"/>
          </w:tcPr>
          <w:p w:rsidR="00D55C51" w:rsidRPr="00BD2E3B" w:rsidRDefault="00D55C51" w:rsidP="00BD2E3B">
            <w:pPr>
              <w:spacing w:line="360" w:lineRule="auto"/>
              <w:jc w:val="both"/>
              <w:rPr>
                <w:snapToGrid w:val="0"/>
                <w:color w:val="000000"/>
              </w:rPr>
            </w:pPr>
            <w:r w:rsidRPr="00BD2E3B">
              <w:rPr>
                <w:snapToGrid w:val="0"/>
                <w:color w:val="000000"/>
              </w:rPr>
              <w:t>Общая стоимость, руб.</w:t>
            </w:r>
          </w:p>
        </w:tc>
      </w:tr>
      <w:tr w:rsidR="00D55C51" w:rsidRPr="00C97B97" w:rsidTr="00BD2E3B">
        <w:trPr>
          <w:trHeight w:val="369"/>
        </w:trPr>
        <w:tc>
          <w:tcPr>
            <w:tcW w:w="0" w:type="auto"/>
            <w:tcBorders>
              <w:top w:val="single" w:sz="6" w:space="0" w:color="auto"/>
              <w:left w:val="single" w:sz="6" w:space="0" w:color="auto"/>
              <w:bottom w:val="single" w:sz="6" w:space="0" w:color="auto"/>
              <w:right w:val="single" w:sz="6" w:space="0" w:color="auto"/>
            </w:tcBorders>
            <w:vAlign w:val="center"/>
          </w:tcPr>
          <w:p w:rsidR="00D55C51" w:rsidRPr="00BD2E3B" w:rsidRDefault="00D55C51" w:rsidP="00BD2E3B">
            <w:pPr>
              <w:spacing w:line="360" w:lineRule="auto"/>
              <w:jc w:val="both"/>
              <w:rPr>
                <w:snapToGrid w:val="0"/>
                <w:color w:val="000000"/>
              </w:rPr>
            </w:pPr>
            <w:r w:rsidRPr="00BD2E3B">
              <w:rPr>
                <w:snapToGrid w:val="0"/>
                <w:color w:val="000000"/>
              </w:rPr>
              <w:t>1</w:t>
            </w:r>
          </w:p>
        </w:tc>
        <w:tc>
          <w:tcPr>
            <w:tcW w:w="0" w:type="auto"/>
            <w:tcBorders>
              <w:top w:val="single" w:sz="6" w:space="0" w:color="auto"/>
              <w:left w:val="single" w:sz="6" w:space="0" w:color="auto"/>
              <w:bottom w:val="single" w:sz="6" w:space="0" w:color="auto"/>
              <w:right w:val="single" w:sz="6" w:space="0" w:color="auto"/>
            </w:tcBorders>
            <w:vAlign w:val="center"/>
          </w:tcPr>
          <w:p w:rsidR="00D55C51" w:rsidRPr="00BD2E3B" w:rsidRDefault="00D55C51" w:rsidP="00BD2E3B">
            <w:pPr>
              <w:spacing w:line="360" w:lineRule="auto"/>
              <w:jc w:val="both"/>
              <w:rPr>
                <w:snapToGrid w:val="0"/>
                <w:color w:val="000000"/>
              </w:rPr>
            </w:pPr>
            <w:r w:rsidRPr="00BD2E3B">
              <w:rPr>
                <w:snapToGrid w:val="0"/>
                <w:color w:val="000000"/>
              </w:rPr>
              <w:t>2</w:t>
            </w:r>
          </w:p>
        </w:tc>
        <w:tc>
          <w:tcPr>
            <w:tcW w:w="0" w:type="auto"/>
            <w:tcBorders>
              <w:top w:val="single" w:sz="6" w:space="0" w:color="auto"/>
              <w:left w:val="single" w:sz="6" w:space="0" w:color="auto"/>
              <w:bottom w:val="single" w:sz="6" w:space="0" w:color="auto"/>
              <w:right w:val="single" w:sz="6" w:space="0" w:color="auto"/>
            </w:tcBorders>
            <w:vAlign w:val="center"/>
          </w:tcPr>
          <w:p w:rsidR="00D55C51" w:rsidRPr="00BD2E3B" w:rsidRDefault="00D55C51" w:rsidP="00BD2E3B">
            <w:pPr>
              <w:spacing w:line="360" w:lineRule="auto"/>
              <w:jc w:val="both"/>
              <w:rPr>
                <w:snapToGrid w:val="0"/>
                <w:color w:val="000000"/>
              </w:rPr>
            </w:pPr>
            <w:r w:rsidRPr="00BD2E3B">
              <w:rPr>
                <w:snapToGrid w:val="0"/>
                <w:color w:val="000000"/>
              </w:rPr>
              <w:t>3</w:t>
            </w:r>
          </w:p>
        </w:tc>
        <w:tc>
          <w:tcPr>
            <w:tcW w:w="0" w:type="auto"/>
            <w:tcBorders>
              <w:top w:val="single" w:sz="6" w:space="0" w:color="auto"/>
              <w:left w:val="single" w:sz="6" w:space="0" w:color="auto"/>
              <w:bottom w:val="single" w:sz="6" w:space="0" w:color="auto"/>
              <w:right w:val="single" w:sz="6" w:space="0" w:color="auto"/>
            </w:tcBorders>
            <w:vAlign w:val="center"/>
          </w:tcPr>
          <w:p w:rsidR="00D55C51" w:rsidRPr="00BD2E3B" w:rsidRDefault="00D55C51" w:rsidP="00BD2E3B">
            <w:pPr>
              <w:spacing w:line="360" w:lineRule="auto"/>
              <w:jc w:val="both"/>
              <w:rPr>
                <w:snapToGrid w:val="0"/>
                <w:color w:val="000000"/>
              </w:rPr>
            </w:pPr>
            <w:r w:rsidRPr="00BD2E3B">
              <w:rPr>
                <w:snapToGrid w:val="0"/>
                <w:color w:val="000000"/>
              </w:rPr>
              <w:t>4</w:t>
            </w:r>
          </w:p>
        </w:tc>
      </w:tr>
      <w:tr w:rsidR="00D55C51" w:rsidRPr="00C97B97" w:rsidTr="00BD2E3B">
        <w:trPr>
          <w:cantSplit/>
          <w:trHeight w:val="68"/>
        </w:trPr>
        <w:tc>
          <w:tcPr>
            <w:tcW w:w="0" w:type="auto"/>
            <w:tcBorders>
              <w:top w:val="single" w:sz="4" w:space="0" w:color="auto"/>
              <w:left w:val="single" w:sz="4" w:space="0" w:color="auto"/>
              <w:bottom w:val="single" w:sz="4" w:space="0" w:color="auto"/>
              <w:right w:val="single" w:sz="4" w:space="0" w:color="auto"/>
            </w:tcBorders>
            <w:vAlign w:val="center"/>
          </w:tcPr>
          <w:p w:rsidR="00D55C51" w:rsidRPr="00BD2E3B" w:rsidRDefault="00D55C51" w:rsidP="00BD2E3B">
            <w:pPr>
              <w:spacing w:line="360" w:lineRule="auto"/>
              <w:jc w:val="both"/>
              <w:rPr>
                <w:snapToGrid w:val="0"/>
                <w:color w:val="000000"/>
              </w:rPr>
            </w:pPr>
            <w:r w:rsidRPr="00BD2E3B">
              <w:rPr>
                <w:snapToGrid w:val="0"/>
                <w:color w:val="000000"/>
              </w:rPr>
              <w:t xml:space="preserve">Резистор </w:t>
            </w:r>
            <w:r w:rsidRPr="00BD2E3B">
              <w:rPr>
                <w:snapToGrid w:val="0"/>
                <w:color w:val="000000"/>
                <w:lang w:val="en-US"/>
              </w:rPr>
              <w:t>C</w:t>
            </w:r>
            <w:r w:rsidRPr="00BD2E3B">
              <w:rPr>
                <w:snapToGrid w:val="0"/>
                <w:color w:val="000000"/>
              </w:rPr>
              <w:t>2-29В</w:t>
            </w:r>
            <w:r w:rsidR="001B1AD5">
              <w:rPr>
                <w:snapToGrid w:val="0"/>
                <w:color w:val="000000"/>
              </w:rPr>
              <w:t xml:space="preserve"> </w:t>
            </w:r>
            <w:r w:rsidRPr="00BD2E3B">
              <w:rPr>
                <w:snapToGrid w:val="0"/>
                <w:color w:val="000000"/>
              </w:rPr>
              <w:t>10 кОм±0,05%</w:t>
            </w:r>
          </w:p>
        </w:tc>
        <w:tc>
          <w:tcPr>
            <w:tcW w:w="0" w:type="auto"/>
            <w:tcBorders>
              <w:top w:val="single" w:sz="4" w:space="0" w:color="auto"/>
              <w:left w:val="single" w:sz="4" w:space="0" w:color="auto"/>
              <w:bottom w:val="single" w:sz="4" w:space="0" w:color="auto"/>
              <w:right w:val="single" w:sz="4" w:space="0" w:color="auto"/>
            </w:tcBorders>
            <w:vAlign w:val="center"/>
          </w:tcPr>
          <w:p w:rsidR="00D55C51" w:rsidRPr="00BD2E3B" w:rsidRDefault="00D55C51" w:rsidP="00BD2E3B">
            <w:pPr>
              <w:spacing w:line="360" w:lineRule="auto"/>
              <w:jc w:val="both"/>
              <w:rPr>
                <w:snapToGrid w:val="0"/>
                <w:color w:val="000000"/>
              </w:rPr>
            </w:pPr>
            <w:r w:rsidRPr="00BD2E3B">
              <w:rPr>
                <w:snapToGrid w:val="0"/>
                <w:color w:val="000000"/>
              </w:rPr>
              <w:t>6</w:t>
            </w:r>
          </w:p>
        </w:tc>
        <w:tc>
          <w:tcPr>
            <w:tcW w:w="0" w:type="auto"/>
            <w:vMerge w:val="restart"/>
            <w:tcBorders>
              <w:top w:val="single" w:sz="4" w:space="0" w:color="auto"/>
              <w:left w:val="single" w:sz="4" w:space="0" w:color="auto"/>
              <w:bottom w:val="nil"/>
              <w:right w:val="single" w:sz="4" w:space="0" w:color="auto"/>
            </w:tcBorders>
            <w:vAlign w:val="center"/>
          </w:tcPr>
          <w:p w:rsidR="00D55C51" w:rsidRPr="00BD2E3B" w:rsidRDefault="00D55C51" w:rsidP="00BD2E3B">
            <w:pPr>
              <w:spacing w:line="360" w:lineRule="auto"/>
              <w:jc w:val="both"/>
              <w:rPr>
                <w:snapToGrid w:val="0"/>
                <w:color w:val="000000"/>
              </w:rPr>
            </w:pPr>
            <w:r w:rsidRPr="00BD2E3B">
              <w:rPr>
                <w:snapToGrid w:val="0"/>
                <w:color w:val="000000"/>
              </w:rPr>
              <w:t>0,2</w:t>
            </w:r>
          </w:p>
          <w:p w:rsidR="00D55C51" w:rsidRPr="00BD2E3B" w:rsidRDefault="00D55C51" w:rsidP="00BD2E3B">
            <w:pPr>
              <w:spacing w:line="360" w:lineRule="auto"/>
              <w:jc w:val="both"/>
              <w:rPr>
                <w:snapToGrid w:val="0"/>
                <w:color w:val="000000"/>
              </w:rPr>
            </w:pPr>
          </w:p>
        </w:tc>
        <w:tc>
          <w:tcPr>
            <w:tcW w:w="0" w:type="auto"/>
            <w:tcBorders>
              <w:top w:val="single" w:sz="4" w:space="0" w:color="auto"/>
              <w:left w:val="single" w:sz="4" w:space="0" w:color="auto"/>
              <w:bottom w:val="single" w:sz="4" w:space="0" w:color="auto"/>
              <w:right w:val="single" w:sz="4" w:space="0" w:color="auto"/>
            </w:tcBorders>
            <w:vAlign w:val="center"/>
          </w:tcPr>
          <w:p w:rsidR="00D55C51" w:rsidRPr="00BD2E3B" w:rsidRDefault="00D55C51" w:rsidP="00BD2E3B">
            <w:pPr>
              <w:spacing w:line="360" w:lineRule="auto"/>
              <w:jc w:val="both"/>
              <w:rPr>
                <w:snapToGrid w:val="0"/>
                <w:color w:val="000000"/>
              </w:rPr>
            </w:pPr>
            <w:r w:rsidRPr="00BD2E3B">
              <w:rPr>
                <w:snapToGrid w:val="0"/>
                <w:color w:val="000000"/>
              </w:rPr>
              <w:t>1,2</w:t>
            </w:r>
          </w:p>
        </w:tc>
      </w:tr>
      <w:tr w:rsidR="00D55C51" w:rsidRPr="00C97B97" w:rsidTr="00BD2E3B">
        <w:trPr>
          <w:cantSplit/>
          <w:trHeight w:val="68"/>
        </w:trPr>
        <w:tc>
          <w:tcPr>
            <w:tcW w:w="0" w:type="auto"/>
            <w:tcBorders>
              <w:top w:val="single" w:sz="4" w:space="0" w:color="auto"/>
              <w:left w:val="single" w:sz="4" w:space="0" w:color="auto"/>
              <w:bottom w:val="single" w:sz="4" w:space="0" w:color="auto"/>
              <w:right w:val="single" w:sz="4" w:space="0" w:color="auto"/>
            </w:tcBorders>
            <w:vAlign w:val="center"/>
          </w:tcPr>
          <w:p w:rsidR="00D55C51" w:rsidRPr="00BD2E3B" w:rsidRDefault="00D55C51" w:rsidP="00BD2E3B">
            <w:pPr>
              <w:spacing w:line="360" w:lineRule="auto"/>
              <w:jc w:val="both"/>
              <w:rPr>
                <w:snapToGrid w:val="0"/>
                <w:color w:val="000000"/>
              </w:rPr>
            </w:pPr>
            <w:r w:rsidRPr="00BD2E3B">
              <w:rPr>
                <w:snapToGrid w:val="0"/>
                <w:color w:val="000000"/>
              </w:rPr>
              <w:t xml:space="preserve">Резистор </w:t>
            </w:r>
            <w:r w:rsidRPr="00BD2E3B">
              <w:rPr>
                <w:snapToGrid w:val="0"/>
                <w:color w:val="000000"/>
                <w:lang w:val="en-US"/>
              </w:rPr>
              <w:t>C</w:t>
            </w:r>
            <w:r w:rsidRPr="00BD2E3B">
              <w:rPr>
                <w:snapToGrid w:val="0"/>
                <w:color w:val="000000"/>
              </w:rPr>
              <w:t>2-29В</w:t>
            </w:r>
            <w:r w:rsidR="001B1AD5">
              <w:rPr>
                <w:snapToGrid w:val="0"/>
                <w:color w:val="000000"/>
              </w:rPr>
              <w:t xml:space="preserve"> </w:t>
            </w:r>
            <w:r w:rsidRPr="00BD2E3B">
              <w:rPr>
                <w:snapToGrid w:val="0"/>
                <w:color w:val="000000"/>
              </w:rPr>
              <w:t>5,1кОм±0,05%</w:t>
            </w:r>
          </w:p>
        </w:tc>
        <w:tc>
          <w:tcPr>
            <w:tcW w:w="0" w:type="auto"/>
            <w:tcBorders>
              <w:top w:val="single" w:sz="4" w:space="0" w:color="auto"/>
              <w:left w:val="single" w:sz="4" w:space="0" w:color="auto"/>
              <w:bottom w:val="single" w:sz="4" w:space="0" w:color="auto"/>
              <w:right w:val="single" w:sz="4" w:space="0" w:color="auto"/>
            </w:tcBorders>
            <w:vAlign w:val="center"/>
          </w:tcPr>
          <w:p w:rsidR="00D55C51" w:rsidRPr="00BD2E3B" w:rsidRDefault="00D55C51" w:rsidP="00BD2E3B">
            <w:pPr>
              <w:spacing w:line="360" w:lineRule="auto"/>
              <w:jc w:val="both"/>
              <w:rPr>
                <w:snapToGrid w:val="0"/>
                <w:color w:val="000000"/>
              </w:rPr>
            </w:pPr>
            <w:r w:rsidRPr="00BD2E3B">
              <w:rPr>
                <w:snapToGrid w:val="0"/>
                <w:color w:val="000000"/>
              </w:rPr>
              <w:t>1</w:t>
            </w:r>
          </w:p>
        </w:tc>
        <w:tc>
          <w:tcPr>
            <w:tcW w:w="0" w:type="auto"/>
            <w:vMerge/>
            <w:tcBorders>
              <w:top w:val="single" w:sz="4" w:space="0" w:color="auto"/>
              <w:left w:val="single" w:sz="4" w:space="0" w:color="auto"/>
              <w:bottom w:val="nil"/>
              <w:right w:val="single" w:sz="4" w:space="0" w:color="auto"/>
            </w:tcBorders>
            <w:vAlign w:val="center"/>
          </w:tcPr>
          <w:p w:rsidR="00D55C51" w:rsidRPr="00BD2E3B" w:rsidRDefault="00D55C51" w:rsidP="00BD2E3B">
            <w:pPr>
              <w:spacing w:line="360" w:lineRule="auto"/>
              <w:jc w:val="both"/>
              <w:rPr>
                <w:snapToGrid w:val="0"/>
                <w:color w:val="000000"/>
              </w:rPr>
            </w:pPr>
          </w:p>
        </w:tc>
        <w:tc>
          <w:tcPr>
            <w:tcW w:w="0" w:type="auto"/>
            <w:tcBorders>
              <w:top w:val="single" w:sz="4" w:space="0" w:color="auto"/>
              <w:left w:val="single" w:sz="4" w:space="0" w:color="auto"/>
              <w:bottom w:val="single" w:sz="4" w:space="0" w:color="auto"/>
              <w:right w:val="single" w:sz="4" w:space="0" w:color="auto"/>
            </w:tcBorders>
            <w:vAlign w:val="center"/>
          </w:tcPr>
          <w:p w:rsidR="00D55C51" w:rsidRPr="00BD2E3B" w:rsidRDefault="00D55C51" w:rsidP="00BD2E3B">
            <w:pPr>
              <w:spacing w:line="360" w:lineRule="auto"/>
              <w:jc w:val="both"/>
              <w:rPr>
                <w:snapToGrid w:val="0"/>
                <w:color w:val="000000"/>
              </w:rPr>
            </w:pPr>
            <w:r w:rsidRPr="00BD2E3B">
              <w:rPr>
                <w:snapToGrid w:val="0"/>
                <w:color w:val="000000"/>
              </w:rPr>
              <w:t>0,2</w:t>
            </w:r>
          </w:p>
        </w:tc>
      </w:tr>
      <w:tr w:rsidR="00D55C51" w:rsidRPr="00C97B97" w:rsidTr="00BD2E3B">
        <w:trPr>
          <w:cantSplit/>
          <w:trHeight w:val="70"/>
        </w:trPr>
        <w:tc>
          <w:tcPr>
            <w:tcW w:w="0" w:type="auto"/>
            <w:tcBorders>
              <w:top w:val="single" w:sz="4" w:space="0" w:color="auto"/>
              <w:left w:val="single" w:sz="4" w:space="0" w:color="auto"/>
              <w:bottom w:val="single" w:sz="4" w:space="0" w:color="auto"/>
              <w:right w:val="single" w:sz="4" w:space="0" w:color="auto"/>
            </w:tcBorders>
            <w:vAlign w:val="center"/>
          </w:tcPr>
          <w:p w:rsidR="00D55C51" w:rsidRPr="00BD2E3B" w:rsidRDefault="00D55C51" w:rsidP="00BD2E3B">
            <w:pPr>
              <w:spacing w:line="360" w:lineRule="auto"/>
              <w:jc w:val="both"/>
              <w:rPr>
                <w:snapToGrid w:val="0"/>
                <w:color w:val="000000"/>
              </w:rPr>
            </w:pPr>
            <w:r w:rsidRPr="00BD2E3B">
              <w:rPr>
                <w:snapToGrid w:val="0"/>
                <w:color w:val="000000"/>
              </w:rPr>
              <w:t xml:space="preserve">Резистор </w:t>
            </w:r>
            <w:r w:rsidRPr="00BD2E3B">
              <w:rPr>
                <w:snapToGrid w:val="0"/>
                <w:color w:val="000000"/>
                <w:lang w:val="en-US"/>
              </w:rPr>
              <w:t>C</w:t>
            </w:r>
            <w:r w:rsidRPr="00BD2E3B">
              <w:rPr>
                <w:snapToGrid w:val="0"/>
                <w:color w:val="000000"/>
              </w:rPr>
              <w:t>2-29В</w:t>
            </w:r>
            <w:r w:rsidR="001B1AD5">
              <w:rPr>
                <w:snapToGrid w:val="0"/>
                <w:color w:val="000000"/>
              </w:rPr>
              <w:t xml:space="preserve"> </w:t>
            </w:r>
            <w:r w:rsidRPr="00BD2E3B">
              <w:rPr>
                <w:snapToGrid w:val="0"/>
                <w:color w:val="000000"/>
              </w:rPr>
              <w:t>2,2 кОм±0,05%</w:t>
            </w:r>
          </w:p>
        </w:tc>
        <w:tc>
          <w:tcPr>
            <w:tcW w:w="0" w:type="auto"/>
            <w:tcBorders>
              <w:top w:val="single" w:sz="4" w:space="0" w:color="auto"/>
              <w:left w:val="single" w:sz="4" w:space="0" w:color="auto"/>
              <w:bottom w:val="single" w:sz="4" w:space="0" w:color="auto"/>
              <w:right w:val="single" w:sz="4" w:space="0" w:color="auto"/>
            </w:tcBorders>
            <w:vAlign w:val="center"/>
          </w:tcPr>
          <w:p w:rsidR="00D55C51" w:rsidRPr="00BD2E3B" w:rsidRDefault="00D55C51" w:rsidP="00BD2E3B">
            <w:pPr>
              <w:spacing w:line="360" w:lineRule="auto"/>
              <w:jc w:val="both"/>
              <w:rPr>
                <w:snapToGrid w:val="0"/>
                <w:color w:val="000000"/>
              </w:rPr>
            </w:pPr>
            <w:r w:rsidRPr="00BD2E3B">
              <w:rPr>
                <w:snapToGrid w:val="0"/>
                <w:color w:val="000000"/>
              </w:rPr>
              <w:t>1</w:t>
            </w:r>
          </w:p>
        </w:tc>
        <w:tc>
          <w:tcPr>
            <w:tcW w:w="0" w:type="auto"/>
            <w:vMerge/>
            <w:tcBorders>
              <w:top w:val="single" w:sz="4" w:space="0" w:color="auto"/>
              <w:left w:val="single" w:sz="4" w:space="0" w:color="auto"/>
              <w:bottom w:val="nil"/>
              <w:right w:val="single" w:sz="4" w:space="0" w:color="auto"/>
            </w:tcBorders>
            <w:vAlign w:val="center"/>
          </w:tcPr>
          <w:p w:rsidR="00D55C51" w:rsidRPr="00BD2E3B" w:rsidRDefault="00D55C51" w:rsidP="00BD2E3B">
            <w:pPr>
              <w:spacing w:line="360" w:lineRule="auto"/>
              <w:jc w:val="both"/>
              <w:rPr>
                <w:snapToGrid w:val="0"/>
                <w:color w:val="000000"/>
              </w:rPr>
            </w:pPr>
          </w:p>
        </w:tc>
        <w:tc>
          <w:tcPr>
            <w:tcW w:w="0" w:type="auto"/>
            <w:tcBorders>
              <w:top w:val="single" w:sz="4" w:space="0" w:color="auto"/>
              <w:left w:val="single" w:sz="4" w:space="0" w:color="auto"/>
              <w:bottom w:val="single" w:sz="4" w:space="0" w:color="auto"/>
              <w:right w:val="single" w:sz="4" w:space="0" w:color="auto"/>
            </w:tcBorders>
            <w:vAlign w:val="center"/>
          </w:tcPr>
          <w:p w:rsidR="00D55C51" w:rsidRPr="00BD2E3B" w:rsidRDefault="00D55C51" w:rsidP="00BD2E3B">
            <w:pPr>
              <w:spacing w:line="360" w:lineRule="auto"/>
              <w:jc w:val="both"/>
              <w:rPr>
                <w:snapToGrid w:val="0"/>
                <w:color w:val="000000"/>
              </w:rPr>
            </w:pPr>
            <w:r w:rsidRPr="00BD2E3B">
              <w:rPr>
                <w:snapToGrid w:val="0"/>
                <w:color w:val="000000"/>
              </w:rPr>
              <w:t>0,2</w:t>
            </w:r>
          </w:p>
        </w:tc>
      </w:tr>
      <w:tr w:rsidR="00D55C51" w:rsidRPr="00C97B97" w:rsidTr="00BD2E3B">
        <w:trPr>
          <w:trHeight w:val="68"/>
        </w:trPr>
        <w:tc>
          <w:tcPr>
            <w:tcW w:w="0" w:type="auto"/>
            <w:tcBorders>
              <w:top w:val="single" w:sz="4" w:space="0" w:color="auto"/>
              <w:left w:val="single" w:sz="4" w:space="0" w:color="auto"/>
              <w:bottom w:val="single" w:sz="4" w:space="0" w:color="auto"/>
              <w:right w:val="single" w:sz="4" w:space="0" w:color="auto"/>
            </w:tcBorders>
            <w:vAlign w:val="center"/>
          </w:tcPr>
          <w:p w:rsidR="00D55C51" w:rsidRPr="00BD2E3B" w:rsidRDefault="00D55C51" w:rsidP="00BD2E3B">
            <w:pPr>
              <w:spacing w:line="360" w:lineRule="auto"/>
              <w:jc w:val="both"/>
              <w:rPr>
                <w:snapToGrid w:val="0"/>
                <w:color w:val="000000"/>
              </w:rPr>
            </w:pPr>
            <w:r w:rsidRPr="00BD2E3B">
              <w:rPr>
                <w:snapToGrid w:val="0"/>
                <w:color w:val="000000"/>
              </w:rPr>
              <w:t>Конденсатор К51</w:t>
            </w:r>
            <w:r w:rsidR="001B1AD5">
              <w:rPr>
                <w:snapToGrid w:val="0"/>
                <w:color w:val="000000"/>
              </w:rPr>
              <w:t xml:space="preserve"> </w:t>
            </w:r>
            <w:r w:rsidRPr="00BD2E3B">
              <w:rPr>
                <w:snapToGrid w:val="0"/>
                <w:color w:val="000000"/>
              </w:rPr>
              <w:t>1мкФ</w:t>
            </w:r>
            <w:r w:rsidRPr="00BD2E3B">
              <w:rPr>
                <w:snapToGrid w:val="0"/>
              </w:rPr>
              <w:t></w:t>
            </w:r>
            <w:r w:rsidRPr="00BD2E3B">
              <w:rPr>
                <w:snapToGrid w:val="0"/>
                <w:color w:val="000000"/>
              </w:rPr>
              <w:t>10В±0,05%</w:t>
            </w:r>
          </w:p>
        </w:tc>
        <w:tc>
          <w:tcPr>
            <w:tcW w:w="0" w:type="auto"/>
            <w:tcBorders>
              <w:top w:val="single" w:sz="4" w:space="0" w:color="auto"/>
              <w:left w:val="single" w:sz="4" w:space="0" w:color="auto"/>
              <w:bottom w:val="single" w:sz="4" w:space="0" w:color="auto"/>
              <w:right w:val="single" w:sz="4" w:space="0" w:color="auto"/>
            </w:tcBorders>
            <w:vAlign w:val="center"/>
          </w:tcPr>
          <w:p w:rsidR="00D55C51" w:rsidRPr="00BD2E3B" w:rsidRDefault="00D55C51" w:rsidP="00BD2E3B">
            <w:pPr>
              <w:spacing w:line="360" w:lineRule="auto"/>
              <w:jc w:val="both"/>
              <w:rPr>
                <w:snapToGrid w:val="0"/>
                <w:color w:val="000000"/>
              </w:rPr>
            </w:pPr>
            <w:r w:rsidRPr="00BD2E3B">
              <w:rPr>
                <w:snapToGrid w:val="0"/>
                <w:color w:val="000000"/>
              </w:rPr>
              <w:t>1</w:t>
            </w:r>
          </w:p>
        </w:tc>
        <w:tc>
          <w:tcPr>
            <w:tcW w:w="0" w:type="auto"/>
            <w:tcBorders>
              <w:top w:val="single" w:sz="4" w:space="0" w:color="auto"/>
              <w:left w:val="single" w:sz="4" w:space="0" w:color="auto"/>
              <w:bottom w:val="single" w:sz="4" w:space="0" w:color="auto"/>
              <w:right w:val="single" w:sz="4" w:space="0" w:color="auto"/>
            </w:tcBorders>
            <w:vAlign w:val="center"/>
          </w:tcPr>
          <w:p w:rsidR="00D55C51" w:rsidRPr="00BD2E3B" w:rsidRDefault="00D55C51" w:rsidP="00BD2E3B">
            <w:pPr>
              <w:spacing w:line="360" w:lineRule="auto"/>
              <w:jc w:val="both"/>
              <w:rPr>
                <w:snapToGrid w:val="0"/>
                <w:color w:val="000000"/>
              </w:rPr>
            </w:pPr>
            <w:r w:rsidRPr="00BD2E3B">
              <w:rPr>
                <w:snapToGrid w:val="0"/>
                <w:color w:val="000000"/>
              </w:rPr>
              <w:t>0,3</w:t>
            </w:r>
          </w:p>
        </w:tc>
        <w:tc>
          <w:tcPr>
            <w:tcW w:w="0" w:type="auto"/>
            <w:tcBorders>
              <w:top w:val="single" w:sz="4" w:space="0" w:color="auto"/>
              <w:left w:val="single" w:sz="4" w:space="0" w:color="auto"/>
              <w:bottom w:val="single" w:sz="4" w:space="0" w:color="auto"/>
              <w:right w:val="single" w:sz="4" w:space="0" w:color="auto"/>
            </w:tcBorders>
            <w:vAlign w:val="center"/>
          </w:tcPr>
          <w:p w:rsidR="00D55C51" w:rsidRPr="00BD2E3B" w:rsidRDefault="00D55C51" w:rsidP="00BD2E3B">
            <w:pPr>
              <w:spacing w:line="360" w:lineRule="auto"/>
              <w:jc w:val="both"/>
              <w:rPr>
                <w:snapToGrid w:val="0"/>
                <w:color w:val="000000"/>
              </w:rPr>
            </w:pPr>
            <w:r w:rsidRPr="00BD2E3B">
              <w:rPr>
                <w:snapToGrid w:val="0"/>
                <w:color w:val="000000"/>
              </w:rPr>
              <w:t>0,3</w:t>
            </w:r>
          </w:p>
        </w:tc>
      </w:tr>
      <w:tr w:rsidR="00D55C51" w:rsidRPr="00C97B97" w:rsidTr="00BD2E3B">
        <w:trPr>
          <w:trHeight w:val="68"/>
        </w:trPr>
        <w:tc>
          <w:tcPr>
            <w:tcW w:w="0" w:type="auto"/>
            <w:tcBorders>
              <w:top w:val="single" w:sz="4" w:space="0" w:color="auto"/>
              <w:left w:val="single" w:sz="4" w:space="0" w:color="auto"/>
              <w:bottom w:val="single" w:sz="4" w:space="0" w:color="auto"/>
              <w:right w:val="single" w:sz="4" w:space="0" w:color="auto"/>
            </w:tcBorders>
            <w:vAlign w:val="center"/>
          </w:tcPr>
          <w:p w:rsidR="00D55C51" w:rsidRPr="00BD2E3B" w:rsidRDefault="00D55C51" w:rsidP="00BD2E3B">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vAlign w:val="center"/>
          </w:tcPr>
          <w:p w:rsidR="00D55C51" w:rsidRPr="00BD2E3B" w:rsidRDefault="00D55C51" w:rsidP="00BD2E3B">
            <w:pPr>
              <w:spacing w:line="360" w:lineRule="auto"/>
              <w:jc w:val="both"/>
              <w:rPr>
                <w:snapToGrid w:val="0"/>
                <w:color w:val="000000"/>
              </w:rPr>
            </w:pPr>
          </w:p>
        </w:tc>
        <w:tc>
          <w:tcPr>
            <w:tcW w:w="0" w:type="auto"/>
            <w:tcBorders>
              <w:top w:val="single" w:sz="4" w:space="0" w:color="auto"/>
              <w:left w:val="single" w:sz="4" w:space="0" w:color="auto"/>
              <w:bottom w:val="single" w:sz="4" w:space="0" w:color="auto"/>
              <w:right w:val="single" w:sz="4" w:space="0" w:color="auto"/>
            </w:tcBorders>
            <w:vAlign w:val="center"/>
          </w:tcPr>
          <w:p w:rsidR="00D55C51" w:rsidRPr="00BD2E3B" w:rsidRDefault="00D55C51" w:rsidP="00BD2E3B">
            <w:pPr>
              <w:spacing w:line="360" w:lineRule="auto"/>
              <w:jc w:val="both"/>
              <w:rPr>
                <w:snapToGrid w:val="0"/>
                <w:color w:val="000000"/>
              </w:rPr>
            </w:pPr>
          </w:p>
        </w:tc>
        <w:tc>
          <w:tcPr>
            <w:tcW w:w="0" w:type="auto"/>
            <w:tcBorders>
              <w:top w:val="single" w:sz="4" w:space="0" w:color="auto"/>
              <w:left w:val="single" w:sz="4" w:space="0" w:color="auto"/>
              <w:bottom w:val="single" w:sz="4" w:space="0" w:color="auto"/>
              <w:right w:val="single" w:sz="4" w:space="0" w:color="auto"/>
            </w:tcBorders>
            <w:vAlign w:val="center"/>
          </w:tcPr>
          <w:p w:rsidR="00D55C51" w:rsidRPr="00BD2E3B" w:rsidRDefault="00D55C51" w:rsidP="00BD2E3B">
            <w:pPr>
              <w:spacing w:line="360" w:lineRule="auto"/>
              <w:jc w:val="both"/>
              <w:rPr>
                <w:snapToGrid w:val="0"/>
                <w:color w:val="000000"/>
              </w:rPr>
            </w:pPr>
          </w:p>
        </w:tc>
      </w:tr>
      <w:tr w:rsidR="00D55C51" w:rsidRPr="00C97B97" w:rsidTr="00BD2E3B">
        <w:trPr>
          <w:trHeight w:val="68"/>
        </w:trPr>
        <w:tc>
          <w:tcPr>
            <w:tcW w:w="0" w:type="auto"/>
            <w:tcBorders>
              <w:top w:val="single" w:sz="4" w:space="0" w:color="auto"/>
              <w:left w:val="single" w:sz="4" w:space="0" w:color="auto"/>
              <w:bottom w:val="single" w:sz="4" w:space="0" w:color="auto"/>
              <w:right w:val="single" w:sz="4" w:space="0" w:color="auto"/>
            </w:tcBorders>
            <w:vAlign w:val="center"/>
          </w:tcPr>
          <w:p w:rsidR="00D55C51" w:rsidRPr="00BD2E3B" w:rsidRDefault="00D55C51" w:rsidP="00BD2E3B">
            <w:pPr>
              <w:spacing w:line="360" w:lineRule="auto"/>
              <w:jc w:val="both"/>
            </w:pPr>
            <w:r w:rsidRPr="00BD2E3B">
              <w:rPr>
                <w:snapToGrid w:val="0"/>
                <w:color w:val="000000"/>
              </w:rPr>
              <w:t>Диод КД522А</w:t>
            </w:r>
          </w:p>
        </w:tc>
        <w:tc>
          <w:tcPr>
            <w:tcW w:w="0" w:type="auto"/>
            <w:tcBorders>
              <w:top w:val="single" w:sz="4" w:space="0" w:color="auto"/>
              <w:left w:val="single" w:sz="4" w:space="0" w:color="auto"/>
              <w:bottom w:val="single" w:sz="4" w:space="0" w:color="auto"/>
              <w:right w:val="single" w:sz="4" w:space="0" w:color="auto"/>
            </w:tcBorders>
            <w:vAlign w:val="center"/>
          </w:tcPr>
          <w:p w:rsidR="00D55C51" w:rsidRPr="00BD2E3B" w:rsidRDefault="00D55C51" w:rsidP="00BD2E3B">
            <w:pPr>
              <w:spacing w:line="360" w:lineRule="auto"/>
              <w:jc w:val="both"/>
              <w:rPr>
                <w:snapToGrid w:val="0"/>
                <w:color w:val="000000"/>
              </w:rPr>
            </w:pPr>
            <w:r w:rsidRPr="00BD2E3B">
              <w:rPr>
                <w:snapToGrid w:val="0"/>
                <w:color w:val="000000"/>
              </w:rPr>
              <w:t>1</w:t>
            </w:r>
          </w:p>
        </w:tc>
        <w:tc>
          <w:tcPr>
            <w:tcW w:w="0" w:type="auto"/>
            <w:tcBorders>
              <w:top w:val="single" w:sz="4" w:space="0" w:color="auto"/>
              <w:left w:val="single" w:sz="4" w:space="0" w:color="auto"/>
              <w:bottom w:val="single" w:sz="4" w:space="0" w:color="auto"/>
              <w:right w:val="single" w:sz="4" w:space="0" w:color="auto"/>
            </w:tcBorders>
            <w:vAlign w:val="center"/>
          </w:tcPr>
          <w:p w:rsidR="00D55C51" w:rsidRPr="00BD2E3B" w:rsidRDefault="00D55C51" w:rsidP="00BD2E3B">
            <w:pPr>
              <w:spacing w:line="360" w:lineRule="auto"/>
              <w:jc w:val="both"/>
              <w:rPr>
                <w:snapToGrid w:val="0"/>
                <w:color w:val="000000"/>
              </w:rPr>
            </w:pPr>
            <w:r w:rsidRPr="00BD2E3B">
              <w:rPr>
                <w:snapToGrid w:val="0"/>
                <w:color w:val="000000"/>
              </w:rPr>
              <w:t>1,5</w:t>
            </w:r>
          </w:p>
        </w:tc>
        <w:tc>
          <w:tcPr>
            <w:tcW w:w="0" w:type="auto"/>
            <w:tcBorders>
              <w:top w:val="single" w:sz="4" w:space="0" w:color="auto"/>
              <w:left w:val="single" w:sz="4" w:space="0" w:color="auto"/>
              <w:bottom w:val="single" w:sz="4" w:space="0" w:color="auto"/>
              <w:right w:val="single" w:sz="4" w:space="0" w:color="auto"/>
            </w:tcBorders>
            <w:vAlign w:val="center"/>
          </w:tcPr>
          <w:p w:rsidR="00D55C51" w:rsidRPr="00BD2E3B" w:rsidRDefault="00D55C51" w:rsidP="00BD2E3B">
            <w:pPr>
              <w:spacing w:line="360" w:lineRule="auto"/>
              <w:jc w:val="both"/>
              <w:rPr>
                <w:snapToGrid w:val="0"/>
                <w:color w:val="000000"/>
              </w:rPr>
            </w:pPr>
            <w:r w:rsidRPr="00BD2E3B">
              <w:rPr>
                <w:snapToGrid w:val="0"/>
                <w:color w:val="000000"/>
              </w:rPr>
              <w:t>1,5</w:t>
            </w:r>
          </w:p>
        </w:tc>
      </w:tr>
      <w:tr w:rsidR="00D55C51" w:rsidRPr="00C97B97" w:rsidTr="00BD2E3B">
        <w:trPr>
          <w:trHeight w:val="68"/>
        </w:trPr>
        <w:tc>
          <w:tcPr>
            <w:tcW w:w="0" w:type="auto"/>
            <w:tcBorders>
              <w:top w:val="single" w:sz="4" w:space="0" w:color="auto"/>
              <w:left w:val="single" w:sz="4" w:space="0" w:color="auto"/>
              <w:bottom w:val="single" w:sz="4" w:space="0" w:color="auto"/>
              <w:right w:val="single" w:sz="4" w:space="0" w:color="auto"/>
            </w:tcBorders>
            <w:vAlign w:val="center"/>
          </w:tcPr>
          <w:p w:rsidR="00D55C51" w:rsidRPr="00BD2E3B" w:rsidRDefault="00D55C51" w:rsidP="00BD2E3B">
            <w:pPr>
              <w:spacing w:line="360" w:lineRule="auto"/>
              <w:jc w:val="both"/>
            </w:pPr>
            <w:r w:rsidRPr="00BD2E3B">
              <w:t>Стабилитрон КС170А</w:t>
            </w:r>
          </w:p>
        </w:tc>
        <w:tc>
          <w:tcPr>
            <w:tcW w:w="0" w:type="auto"/>
            <w:tcBorders>
              <w:top w:val="single" w:sz="4" w:space="0" w:color="auto"/>
              <w:left w:val="single" w:sz="4" w:space="0" w:color="auto"/>
              <w:bottom w:val="single" w:sz="4" w:space="0" w:color="auto"/>
              <w:right w:val="single" w:sz="4" w:space="0" w:color="auto"/>
            </w:tcBorders>
            <w:vAlign w:val="center"/>
          </w:tcPr>
          <w:p w:rsidR="00D55C51" w:rsidRPr="00BD2E3B" w:rsidRDefault="00D55C51" w:rsidP="00BD2E3B">
            <w:pPr>
              <w:spacing w:line="360" w:lineRule="auto"/>
              <w:jc w:val="both"/>
              <w:rPr>
                <w:snapToGrid w:val="0"/>
                <w:color w:val="000000"/>
              </w:rPr>
            </w:pPr>
            <w:r w:rsidRPr="00BD2E3B">
              <w:rPr>
                <w:snapToGrid w:val="0"/>
                <w:color w:val="000000"/>
              </w:rPr>
              <w:t>1</w:t>
            </w:r>
          </w:p>
        </w:tc>
        <w:tc>
          <w:tcPr>
            <w:tcW w:w="0" w:type="auto"/>
            <w:tcBorders>
              <w:top w:val="single" w:sz="4" w:space="0" w:color="auto"/>
              <w:left w:val="single" w:sz="4" w:space="0" w:color="auto"/>
              <w:bottom w:val="single" w:sz="4" w:space="0" w:color="auto"/>
              <w:right w:val="single" w:sz="4" w:space="0" w:color="auto"/>
            </w:tcBorders>
            <w:vAlign w:val="center"/>
          </w:tcPr>
          <w:p w:rsidR="00D55C51" w:rsidRPr="00BD2E3B" w:rsidRDefault="00D55C51" w:rsidP="00BD2E3B">
            <w:pPr>
              <w:spacing w:line="360" w:lineRule="auto"/>
              <w:jc w:val="both"/>
              <w:rPr>
                <w:snapToGrid w:val="0"/>
                <w:color w:val="000000"/>
              </w:rPr>
            </w:pPr>
            <w:r w:rsidRPr="00BD2E3B">
              <w:rPr>
                <w:snapToGrid w:val="0"/>
                <w:color w:val="000000"/>
              </w:rPr>
              <w:t>2,9</w:t>
            </w:r>
          </w:p>
        </w:tc>
        <w:tc>
          <w:tcPr>
            <w:tcW w:w="0" w:type="auto"/>
            <w:tcBorders>
              <w:top w:val="single" w:sz="4" w:space="0" w:color="auto"/>
              <w:left w:val="single" w:sz="4" w:space="0" w:color="auto"/>
              <w:bottom w:val="single" w:sz="4" w:space="0" w:color="auto"/>
              <w:right w:val="single" w:sz="4" w:space="0" w:color="auto"/>
            </w:tcBorders>
            <w:vAlign w:val="center"/>
          </w:tcPr>
          <w:p w:rsidR="00D55C51" w:rsidRPr="00BD2E3B" w:rsidRDefault="00D55C51" w:rsidP="00BD2E3B">
            <w:pPr>
              <w:spacing w:line="360" w:lineRule="auto"/>
              <w:jc w:val="both"/>
              <w:rPr>
                <w:snapToGrid w:val="0"/>
                <w:color w:val="000000"/>
                <w:lang w:val="en-US"/>
              </w:rPr>
            </w:pPr>
            <w:r w:rsidRPr="00BD2E3B">
              <w:rPr>
                <w:snapToGrid w:val="0"/>
                <w:color w:val="000000"/>
              </w:rPr>
              <w:t>2</w:t>
            </w:r>
            <w:r w:rsidRPr="00BD2E3B">
              <w:rPr>
                <w:snapToGrid w:val="0"/>
                <w:color w:val="000000"/>
                <w:lang w:val="en-US"/>
              </w:rPr>
              <w:t>,9</w:t>
            </w:r>
          </w:p>
        </w:tc>
      </w:tr>
      <w:tr w:rsidR="00D55C51" w:rsidRPr="00C97B97" w:rsidTr="00BD2E3B">
        <w:trPr>
          <w:trHeight w:val="68"/>
        </w:trPr>
        <w:tc>
          <w:tcPr>
            <w:tcW w:w="0" w:type="auto"/>
            <w:tcBorders>
              <w:top w:val="single" w:sz="4" w:space="0" w:color="auto"/>
              <w:left w:val="single" w:sz="4" w:space="0" w:color="auto"/>
              <w:bottom w:val="single" w:sz="4" w:space="0" w:color="auto"/>
              <w:right w:val="single" w:sz="4" w:space="0" w:color="auto"/>
            </w:tcBorders>
            <w:vAlign w:val="center"/>
          </w:tcPr>
          <w:p w:rsidR="00D55C51" w:rsidRPr="00BD2E3B" w:rsidRDefault="00D55C51" w:rsidP="00BD2E3B">
            <w:pPr>
              <w:spacing w:line="360" w:lineRule="auto"/>
              <w:jc w:val="both"/>
            </w:pPr>
            <w:r w:rsidRPr="00BD2E3B">
              <w:rPr>
                <w:snapToGrid w:val="0"/>
                <w:color w:val="000000"/>
              </w:rPr>
              <w:t>Семисегментный индикатор АЛС314А</w:t>
            </w:r>
          </w:p>
        </w:tc>
        <w:tc>
          <w:tcPr>
            <w:tcW w:w="0" w:type="auto"/>
            <w:tcBorders>
              <w:top w:val="single" w:sz="4" w:space="0" w:color="auto"/>
              <w:left w:val="single" w:sz="4" w:space="0" w:color="auto"/>
              <w:bottom w:val="single" w:sz="4" w:space="0" w:color="auto"/>
              <w:right w:val="single" w:sz="4" w:space="0" w:color="auto"/>
            </w:tcBorders>
            <w:vAlign w:val="center"/>
          </w:tcPr>
          <w:p w:rsidR="00D55C51" w:rsidRPr="00BD2E3B" w:rsidRDefault="00D55C51" w:rsidP="00BD2E3B">
            <w:pPr>
              <w:spacing w:line="360" w:lineRule="auto"/>
              <w:jc w:val="both"/>
              <w:rPr>
                <w:snapToGrid w:val="0"/>
                <w:color w:val="000000"/>
              </w:rPr>
            </w:pPr>
            <w:r w:rsidRPr="00BD2E3B">
              <w:rPr>
                <w:snapToGrid w:val="0"/>
                <w:color w:val="000000"/>
              </w:rPr>
              <w:t>1</w:t>
            </w:r>
          </w:p>
        </w:tc>
        <w:tc>
          <w:tcPr>
            <w:tcW w:w="0" w:type="auto"/>
            <w:tcBorders>
              <w:top w:val="single" w:sz="4" w:space="0" w:color="auto"/>
              <w:left w:val="single" w:sz="4" w:space="0" w:color="auto"/>
              <w:bottom w:val="single" w:sz="4" w:space="0" w:color="auto"/>
              <w:right w:val="single" w:sz="4" w:space="0" w:color="auto"/>
            </w:tcBorders>
            <w:vAlign w:val="center"/>
          </w:tcPr>
          <w:p w:rsidR="00D55C51" w:rsidRPr="00BD2E3B" w:rsidRDefault="00D55C51" w:rsidP="00BD2E3B">
            <w:pPr>
              <w:spacing w:line="360" w:lineRule="auto"/>
              <w:jc w:val="both"/>
              <w:rPr>
                <w:snapToGrid w:val="0"/>
                <w:color w:val="000000"/>
              </w:rPr>
            </w:pPr>
            <w:r w:rsidRPr="00BD2E3B">
              <w:rPr>
                <w:snapToGrid w:val="0"/>
                <w:color w:val="000000"/>
              </w:rPr>
              <w:t>3</w:t>
            </w:r>
          </w:p>
        </w:tc>
        <w:tc>
          <w:tcPr>
            <w:tcW w:w="0" w:type="auto"/>
            <w:tcBorders>
              <w:top w:val="single" w:sz="4" w:space="0" w:color="auto"/>
              <w:left w:val="single" w:sz="4" w:space="0" w:color="auto"/>
              <w:bottom w:val="single" w:sz="4" w:space="0" w:color="auto"/>
              <w:right w:val="single" w:sz="4" w:space="0" w:color="auto"/>
            </w:tcBorders>
            <w:vAlign w:val="center"/>
          </w:tcPr>
          <w:p w:rsidR="00D55C51" w:rsidRPr="00BD2E3B" w:rsidRDefault="00D55C51" w:rsidP="00BD2E3B">
            <w:pPr>
              <w:spacing w:line="360" w:lineRule="auto"/>
              <w:jc w:val="both"/>
              <w:rPr>
                <w:snapToGrid w:val="0"/>
                <w:color w:val="000000"/>
              </w:rPr>
            </w:pPr>
            <w:r w:rsidRPr="00BD2E3B">
              <w:rPr>
                <w:snapToGrid w:val="0"/>
                <w:color w:val="000000"/>
              </w:rPr>
              <w:t>3</w:t>
            </w:r>
          </w:p>
        </w:tc>
      </w:tr>
      <w:tr w:rsidR="00D55C51" w:rsidRPr="00C97B97" w:rsidTr="00BD2E3B">
        <w:trPr>
          <w:trHeight w:val="68"/>
        </w:trPr>
        <w:tc>
          <w:tcPr>
            <w:tcW w:w="0" w:type="auto"/>
            <w:tcBorders>
              <w:top w:val="single" w:sz="4" w:space="0" w:color="auto"/>
              <w:left w:val="single" w:sz="4" w:space="0" w:color="auto"/>
              <w:bottom w:val="single" w:sz="4" w:space="0" w:color="auto"/>
              <w:right w:val="single" w:sz="4" w:space="0" w:color="auto"/>
            </w:tcBorders>
            <w:vAlign w:val="center"/>
          </w:tcPr>
          <w:p w:rsidR="00D55C51" w:rsidRPr="00BD2E3B" w:rsidRDefault="00D55C51" w:rsidP="00BD2E3B">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vAlign w:val="center"/>
          </w:tcPr>
          <w:p w:rsidR="00D55C51" w:rsidRPr="00BD2E3B" w:rsidRDefault="00D55C51" w:rsidP="00BD2E3B">
            <w:pPr>
              <w:spacing w:line="360" w:lineRule="auto"/>
              <w:jc w:val="both"/>
              <w:rPr>
                <w:snapToGrid w:val="0"/>
                <w:color w:val="000000"/>
              </w:rPr>
            </w:pPr>
          </w:p>
        </w:tc>
        <w:tc>
          <w:tcPr>
            <w:tcW w:w="0" w:type="auto"/>
            <w:tcBorders>
              <w:top w:val="single" w:sz="4" w:space="0" w:color="auto"/>
              <w:left w:val="single" w:sz="4" w:space="0" w:color="auto"/>
              <w:bottom w:val="single" w:sz="4" w:space="0" w:color="auto"/>
              <w:right w:val="single" w:sz="4" w:space="0" w:color="auto"/>
            </w:tcBorders>
            <w:vAlign w:val="center"/>
          </w:tcPr>
          <w:p w:rsidR="00D55C51" w:rsidRPr="00BD2E3B" w:rsidRDefault="00D55C51" w:rsidP="00BD2E3B">
            <w:pPr>
              <w:spacing w:line="360" w:lineRule="auto"/>
              <w:jc w:val="both"/>
              <w:rPr>
                <w:snapToGrid w:val="0"/>
                <w:color w:val="000000"/>
              </w:rPr>
            </w:pPr>
          </w:p>
        </w:tc>
        <w:tc>
          <w:tcPr>
            <w:tcW w:w="0" w:type="auto"/>
            <w:tcBorders>
              <w:top w:val="single" w:sz="4" w:space="0" w:color="auto"/>
              <w:left w:val="single" w:sz="4" w:space="0" w:color="auto"/>
              <w:bottom w:val="single" w:sz="4" w:space="0" w:color="auto"/>
              <w:right w:val="single" w:sz="4" w:space="0" w:color="auto"/>
            </w:tcBorders>
            <w:vAlign w:val="center"/>
          </w:tcPr>
          <w:p w:rsidR="00D55C51" w:rsidRPr="00BD2E3B" w:rsidRDefault="00D55C51" w:rsidP="00BD2E3B">
            <w:pPr>
              <w:spacing w:line="360" w:lineRule="auto"/>
              <w:jc w:val="both"/>
              <w:rPr>
                <w:snapToGrid w:val="0"/>
                <w:color w:val="000000"/>
              </w:rPr>
            </w:pPr>
          </w:p>
        </w:tc>
      </w:tr>
      <w:tr w:rsidR="00D55C51" w:rsidRPr="00C97B97" w:rsidTr="00BD2E3B">
        <w:trPr>
          <w:trHeight w:val="68"/>
        </w:trPr>
        <w:tc>
          <w:tcPr>
            <w:tcW w:w="0" w:type="auto"/>
            <w:tcBorders>
              <w:top w:val="single" w:sz="4" w:space="0" w:color="auto"/>
              <w:left w:val="single" w:sz="4" w:space="0" w:color="auto"/>
              <w:bottom w:val="single" w:sz="4" w:space="0" w:color="auto"/>
              <w:right w:val="single" w:sz="4" w:space="0" w:color="auto"/>
            </w:tcBorders>
            <w:vAlign w:val="center"/>
          </w:tcPr>
          <w:p w:rsidR="00D55C51" w:rsidRPr="00BD2E3B" w:rsidRDefault="00D55C51" w:rsidP="00BD2E3B">
            <w:pPr>
              <w:spacing w:line="360" w:lineRule="auto"/>
              <w:jc w:val="both"/>
              <w:rPr>
                <w:snapToGrid w:val="0"/>
                <w:color w:val="000000"/>
              </w:rPr>
            </w:pPr>
            <w:r w:rsidRPr="00BD2E3B">
              <w:rPr>
                <w:snapToGrid w:val="0"/>
                <w:color w:val="000000"/>
              </w:rPr>
              <w:t>Микросхема К544УД2</w:t>
            </w:r>
          </w:p>
        </w:tc>
        <w:tc>
          <w:tcPr>
            <w:tcW w:w="0" w:type="auto"/>
            <w:tcBorders>
              <w:top w:val="single" w:sz="4" w:space="0" w:color="auto"/>
              <w:left w:val="single" w:sz="4" w:space="0" w:color="auto"/>
              <w:bottom w:val="single" w:sz="4" w:space="0" w:color="auto"/>
              <w:right w:val="single" w:sz="4" w:space="0" w:color="auto"/>
            </w:tcBorders>
            <w:vAlign w:val="center"/>
          </w:tcPr>
          <w:p w:rsidR="00D55C51" w:rsidRPr="00BD2E3B" w:rsidRDefault="00D55C51" w:rsidP="00BD2E3B">
            <w:pPr>
              <w:spacing w:line="360" w:lineRule="auto"/>
              <w:jc w:val="both"/>
              <w:rPr>
                <w:snapToGrid w:val="0"/>
                <w:color w:val="000000"/>
              </w:rPr>
            </w:pPr>
            <w:r w:rsidRPr="00BD2E3B">
              <w:rPr>
                <w:snapToGrid w:val="0"/>
                <w:color w:val="000000"/>
              </w:rPr>
              <w:t>2</w:t>
            </w:r>
          </w:p>
        </w:tc>
        <w:tc>
          <w:tcPr>
            <w:tcW w:w="0" w:type="auto"/>
            <w:tcBorders>
              <w:top w:val="single" w:sz="4" w:space="0" w:color="auto"/>
              <w:left w:val="single" w:sz="4" w:space="0" w:color="auto"/>
              <w:bottom w:val="single" w:sz="4" w:space="0" w:color="auto"/>
              <w:right w:val="single" w:sz="4" w:space="0" w:color="auto"/>
            </w:tcBorders>
            <w:vAlign w:val="center"/>
          </w:tcPr>
          <w:p w:rsidR="00D55C51" w:rsidRPr="00BD2E3B" w:rsidRDefault="00D55C51" w:rsidP="00BD2E3B">
            <w:pPr>
              <w:spacing w:line="360" w:lineRule="auto"/>
              <w:jc w:val="both"/>
              <w:rPr>
                <w:snapToGrid w:val="0"/>
                <w:color w:val="000000"/>
                <w:lang w:val="en-US"/>
              </w:rPr>
            </w:pPr>
            <w:r w:rsidRPr="00BD2E3B">
              <w:rPr>
                <w:snapToGrid w:val="0"/>
                <w:color w:val="000000"/>
              </w:rPr>
              <w:t>86,4</w:t>
            </w:r>
          </w:p>
        </w:tc>
        <w:tc>
          <w:tcPr>
            <w:tcW w:w="0" w:type="auto"/>
            <w:tcBorders>
              <w:top w:val="single" w:sz="4" w:space="0" w:color="auto"/>
              <w:left w:val="single" w:sz="4" w:space="0" w:color="auto"/>
              <w:bottom w:val="single" w:sz="4" w:space="0" w:color="auto"/>
              <w:right w:val="single" w:sz="4" w:space="0" w:color="auto"/>
            </w:tcBorders>
            <w:vAlign w:val="center"/>
          </w:tcPr>
          <w:p w:rsidR="00D55C51" w:rsidRPr="00BD2E3B" w:rsidRDefault="00D55C51" w:rsidP="00BD2E3B">
            <w:pPr>
              <w:spacing w:line="360" w:lineRule="auto"/>
              <w:jc w:val="both"/>
              <w:rPr>
                <w:snapToGrid w:val="0"/>
                <w:color w:val="000000"/>
                <w:lang w:val="en-US"/>
              </w:rPr>
            </w:pPr>
            <w:r w:rsidRPr="00BD2E3B">
              <w:rPr>
                <w:snapToGrid w:val="0"/>
                <w:color w:val="000000"/>
              </w:rPr>
              <w:t>172,8</w:t>
            </w:r>
          </w:p>
        </w:tc>
      </w:tr>
      <w:tr w:rsidR="00D55C51" w:rsidRPr="00C97B97" w:rsidTr="00BD2E3B">
        <w:trPr>
          <w:trHeight w:val="68"/>
        </w:trPr>
        <w:tc>
          <w:tcPr>
            <w:tcW w:w="0" w:type="auto"/>
            <w:tcBorders>
              <w:top w:val="single" w:sz="4" w:space="0" w:color="auto"/>
              <w:left w:val="single" w:sz="4" w:space="0" w:color="auto"/>
              <w:bottom w:val="single" w:sz="4" w:space="0" w:color="auto"/>
              <w:right w:val="single" w:sz="4" w:space="0" w:color="auto"/>
            </w:tcBorders>
            <w:vAlign w:val="center"/>
          </w:tcPr>
          <w:p w:rsidR="00D55C51" w:rsidRPr="00BD2E3B" w:rsidRDefault="00D55C51" w:rsidP="00BD2E3B">
            <w:pPr>
              <w:spacing w:line="360" w:lineRule="auto"/>
              <w:jc w:val="both"/>
              <w:rPr>
                <w:snapToGrid w:val="0"/>
                <w:color w:val="000000"/>
              </w:rPr>
            </w:pPr>
            <w:r w:rsidRPr="00BD2E3B">
              <w:rPr>
                <w:snapToGrid w:val="0"/>
                <w:color w:val="000000"/>
              </w:rPr>
              <w:t>Микросхема КР590КН4</w:t>
            </w:r>
          </w:p>
        </w:tc>
        <w:tc>
          <w:tcPr>
            <w:tcW w:w="0" w:type="auto"/>
            <w:tcBorders>
              <w:top w:val="single" w:sz="4" w:space="0" w:color="auto"/>
              <w:left w:val="single" w:sz="4" w:space="0" w:color="auto"/>
              <w:bottom w:val="single" w:sz="4" w:space="0" w:color="auto"/>
              <w:right w:val="single" w:sz="4" w:space="0" w:color="auto"/>
            </w:tcBorders>
            <w:vAlign w:val="center"/>
          </w:tcPr>
          <w:p w:rsidR="00D55C51" w:rsidRPr="00BD2E3B" w:rsidRDefault="00D55C51" w:rsidP="00BD2E3B">
            <w:pPr>
              <w:spacing w:line="360" w:lineRule="auto"/>
              <w:jc w:val="both"/>
              <w:rPr>
                <w:snapToGrid w:val="0"/>
                <w:color w:val="000000"/>
              </w:rPr>
            </w:pPr>
            <w:r w:rsidRPr="00BD2E3B">
              <w:rPr>
                <w:snapToGrid w:val="0"/>
                <w:color w:val="000000"/>
              </w:rPr>
              <w:t>1</w:t>
            </w:r>
          </w:p>
        </w:tc>
        <w:tc>
          <w:tcPr>
            <w:tcW w:w="0" w:type="auto"/>
            <w:tcBorders>
              <w:top w:val="single" w:sz="4" w:space="0" w:color="auto"/>
              <w:left w:val="single" w:sz="4" w:space="0" w:color="auto"/>
              <w:bottom w:val="single" w:sz="4" w:space="0" w:color="auto"/>
              <w:right w:val="single" w:sz="4" w:space="0" w:color="auto"/>
            </w:tcBorders>
            <w:vAlign w:val="center"/>
          </w:tcPr>
          <w:p w:rsidR="00D55C51" w:rsidRPr="00BD2E3B" w:rsidRDefault="00D55C51" w:rsidP="00BD2E3B">
            <w:pPr>
              <w:spacing w:line="360" w:lineRule="auto"/>
              <w:jc w:val="both"/>
              <w:rPr>
                <w:snapToGrid w:val="0"/>
                <w:color w:val="000000"/>
              </w:rPr>
            </w:pPr>
            <w:r w:rsidRPr="00BD2E3B">
              <w:rPr>
                <w:snapToGrid w:val="0"/>
                <w:color w:val="000000"/>
              </w:rPr>
              <w:t>19</w:t>
            </w:r>
          </w:p>
        </w:tc>
        <w:tc>
          <w:tcPr>
            <w:tcW w:w="0" w:type="auto"/>
            <w:tcBorders>
              <w:top w:val="single" w:sz="4" w:space="0" w:color="auto"/>
              <w:left w:val="single" w:sz="4" w:space="0" w:color="auto"/>
              <w:bottom w:val="single" w:sz="4" w:space="0" w:color="auto"/>
              <w:right w:val="single" w:sz="4" w:space="0" w:color="auto"/>
            </w:tcBorders>
            <w:vAlign w:val="center"/>
          </w:tcPr>
          <w:p w:rsidR="00D55C51" w:rsidRPr="00BD2E3B" w:rsidRDefault="00D55C51" w:rsidP="00BD2E3B">
            <w:pPr>
              <w:spacing w:line="360" w:lineRule="auto"/>
              <w:jc w:val="both"/>
              <w:rPr>
                <w:snapToGrid w:val="0"/>
                <w:color w:val="000000"/>
              </w:rPr>
            </w:pPr>
            <w:r w:rsidRPr="00BD2E3B">
              <w:rPr>
                <w:snapToGrid w:val="0"/>
                <w:color w:val="000000"/>
              </w:rPr>
              <w:t>19</w:t>
            </w:r>
          </w:p>
        </w:tc>
      </w:tr>
      <w:tr w:rsidR="00D55C51" w:rsidRPr="00C97B97" w:rsidTr="00BD2E3B">
        <w:trPr>
          <w:trHeight w:val="68"/>
        </w:trPr>
        <w:tc>
          <w:tcPr>
            <w:tcW w:w="0" w:type="auto"/>
            <w:tcBorders>
              <w:top w:val="single" w:sz="4" w:space="0" w:color="auto"/>
              <w:left w:val="single" w:sz="4" w:space="0" w:color="auto"/>
              <w:bottom w:val="single" w:sz="4" w:space="0" w:color="auto"/>
              <w:right w:val="single" w:sz="4" w:space="0" w:color="auto"/>
            </w:tcBorders>
            <w:vAlign w:val="center"/>
          </w:tcPr>
          <w:p w:rsidR="00D55C51" w:rsidRPr="00BD2E3B" w:rsidRDefault="00D55C51" w:rsidP="00BD2E3B">
            <w:pPr>
              <w:spacing w:line="360" w:lineRule="auto"/>
              <w:jc w:val="both"/>
              <w:rPr>
                <w:snapToGrid w:val="0"/>
                <w:color w:val="000000"/>
              </w:rPr>
            </w:pPr>
            <w:r w:rsidRPr="00BD2E3B">
              <w:rPr>
                <w:snapToGrid w:val="0"/>
                <w:color w:val="000000"/>
              </w:rPr>
              <w:t>Микросхема К574УД3</w:t>
            </w:r>
          </w:p>
        </w:tc>
        <w:tc>
          <w:tcPr>
            <w:tcW w:w="0" w:type="auto"/>
            <w:tcBorders>
              <w:top w:val="single" w:sz="4" w:space="0" w:color="auto"/>
              <w:left w:val="single" w:sz="4" w:space="0" w:color="auto"/>
              <w:bottom w:val="single" w:sz="4" w:space="0" w:color="auto"/>
              <w:right w:val="single" w:sz="4" w:space="0" w:color="auto"/>
            </w:tcBorders>
            <w:vAlign w:val="center"/>
          </w:tcPr>
          <w:p w:rsidR="00D55C51" w:rsidRPr="00BD2E3B" w:rsidRDefault="00D55C51" w:rsidP="00BD2E3B">
            <w:pPr>
              <w:spacing w:line="360" w:lineRule="auto"/>
              <w:jc w:val="both"/>
              <w:rPr>
                <w:snapToGrid w:val="0"/>
                <w:color w:val="000000"/>
              </w:rPr>
            </w:pPr>
            <w:r w:rsidRPr="00BD2E3B">
              <w:rPr>
                <w:snapToGrid w:val="0"/>
                <w:color w:val="000000"/>
              </w:rPr>
              <w:t>1</w:t>
            </w:r>
          </w:p>
        </w:tc>
        <w:tc>
          <w:tcPr>
            <w:tcW w:w="0" w:type="auto"/>
            <w:tcBorders>
              <w:top w:val="single" w:sz="4" w:space="0" w:color="auto"/>
              <w:left w:val="single" w:sz="4" w:space="0" w:color="auto"/>
              <w:bottom w:val="single" w:sz="4" w:space="0" w:color="auto"/>
              <w:right w:val="single" w:sz="4" w:space="0" w:color="auto"/>
            </w:tcBorders>
            <w:vAlign w:val="center"/>
          </w:tcPr>
          <w:p w:rsidR="00D55C51" w:rsidRPr="00BD2E3B" w:rsidRDefault="00D55C51" w:rsidP="00BD2E3B">
            <w:pPr>
              <w:spacing w:line="360" w:lineRule="auto"/>
              <w:jc w:val="both"/>
              <w:rPr>
                <w:snapToGrid w:val="0"/>
                <w:color w:val="000000"/>
              </w:rPr>
            </w:pPr>
            <w:r w:rsidRPr="00BD2E3B">
              <w:rPr>
                <w:snapToGrid w:val="0"/>
                <w:color w:val="000000"/>
              </w:rPr>
              <w:t>79</w:t>
            </w:r>
          </w:p>
        </w:tc>
        <w:tc>
          <w:tcPr>
            <w:tcW w:w="0" w:type="auto"/>
            <w:tcBorders>
              <w:top w:val="single" w:sz="4" w:space="0" w:color="auto"/>
              <w:left w:val="single" w:sz="4" w:space="0" w:color="auto"/>
              <w:bottom w:val="single" w:sz="4" w:space="0" w:color="auto"/>
              <w:right w:val="single" w:sz="4" w:space="0" w:color="auto"/>
            </w:tcBorders>
            <w:vAlign w:val="center"/>
          </w:tcPr>
          <w:p w:rsidR="00D55C51" w:rsidRPr="00BD2E3B" w:rsidRDefault="00D55C51" w:rsidP="00BD2E3B">
            <w:pPr>
              <w:spacing w:line="360" w:lineRule="auto"/>
              <w:jc w:val="both"/>
              <w:rPr>
                <w:snapToGrid w:val="0"/>
                <w:color w:val="000000"/>
              </w:rPr>
            </w:pPr>
            <w:r w:rsidRPr="00BD2E3B">
              <w:rPr>
                <w:snapToGrid w:val="0"/>
                <w:color w:val="000000"/>
              </w:rPr>
              <w:t>79</w:t>
            </w:r>
          </w:p>
        </w:tc>
      </w:tr>
      <w:tr w:rsidR="00D55C51" w:rsidRPr="00C97B97" w:rsidTr="00BD2E3B">
        <w:trPr>
          <w:trHeight w:val="68"/>
        </w:trPr>
        <w:tc>
          <w:tcPr>
            <w:tcW w:w="0" w:type="auto"/>
            <w:tcBorders>
              <w:top w:val="single" w:sz="4" w:space="0" w:color="auto"/>
              <w:left w:val="single" w:sz="4" w:space="0" w:color="auto"/>
              <w:bottom w:val="single" w:sz="4" w:space="0" w:color="auto"/>
              <w:right w:val="single" w:sz="4" w:space="0" w:color="auto"/>
            </w:tcBorders>
            <w:vAlign w:val="center"/>
          </w:tcPr>
          <w:p w:rsidR="00D55C51" w:rsidRPr="00BD2E3B" w:rsidRDefault="00D55C51" w:rsidP="00BD2E3B">
            <w:pPr>
              <w:spacing w:line="360" w:lineRule="auto"/>
              <w:jc w:val="both"/>
              <w:rPr>
                <w:snapToGrid w:val="0"/>
                <w:color w:val="000000"/>
              </w:rPr>
            </w:pPr>
            <w:r w:rsidRPr="00BD2E3B">
              <w:rPr>
                <w:snapToGrid w:val="0"/>
                <w:color w:val="000000"/>
              </w:rPr>
              <w:t>Микросхема К140УД17</w:t>
            </w:r>
          </w:p>
        </w:tc>
        <w:tc>
          <w:tcPr>
            <w:tcW w:w="0" w:type="auto"/>
            <w:tcBorders>
              <w:top w:val="single" w:sz="4" w:space="0" w:color="auto"/>
              <w:left w:val="single" w:sz="4" w:space="0" w:color="auto"/>
              <w:bottom w:val="single" w:sz="4" w:space="0" w:color="auto"/>
              <w:right w:val="single" w:sz="4" w:space="0" w:color="auto"/>
            </w:tcBorders>
            <w:vAlign w:val="center"/>
          </w:tcPr>
          <w:p w:rsidR="00D55C51" w:rsidRPr="00BD2E3B" w:rsidRDefault="00D55C51" w:rsidP="00BD2E3B">
            <w:pPr>
              <w:spacing w:line="360" w:lineRule="auto"/>
              <w:jc w:val="both"/>
              <w:rPr>
                <w:snapToGrid w:val="0"/>
                <w:color w:val="000000"/>
              </w:rPr>
            </w:pPr>
            <w:r w:rsidRPr="00BD2E3B">
              <w:rPr>
                <w:snapToGrid w:val="0"/>
                <w:color w:val="000000"/>
              </w:rPr>
              <w:t>1</w:t>
            </w:r>
          </w:p>
        </w:tc>
        <w:tc>
          <w:tcPr>
            <w:tcW w:w="0" w:type="auto"/>
            <w:tcBorders>
              <w:top w:val="single" w:sz="4" w:space="0" w:color="auto"/>
              <w:left w:val="single" w:sz="4" w:space="0" w:color="auto"/>
              <w:bottom w:val="single" w:sz="4" w:space="0" w:color="auto"/>
              <w:right w:val="single" w:sz="4" w:space="0" w:color="auto"/>
            </w:tcBorders>
            <w:vAlign w:val="center"/>
          </w:tcPr>
          <w:p w:rsidR="00D55C51" w:rsidRPr="00BD2E3B" w:rsidRDefault="00D55C51" w:rsidP="00BD2E3B">
            <w:pPr>
              <w:spacing w:line="360" w:lineRule="auto"/>
              <w:jc w:val="both"/>
              <w:rPr>
                <w:snapToGrid w:val="0"/>
                <w:color w:val="000000"/>
                <w:lang w:val="en-US"/>
              </w:rPr>
            </w:pPr>
            <w:r w:rsidRPr="00BD2E3B">
              <w:rPr>
                <w:snapToGrid w:val="0"/>
                <w:color w:val="000000"/>
              </w:rPr>
              <w:t>28</w:t>
            </w:r>
          </w:p>
        </w:tc>
        <w:tc>
          <w:tcPr>
            <w:tcW w:w="0" w:type="auto"/>
            <w:tcBorders>
              <w:top w:val="single" w:sz="4" w:space="0" w:color="auto"/>
              <w:left w:val="single" w:sz="4" w:space="0" w:color="auto"/>
              <w:bottom w:val="single" w:sz="4" w:space="0" w:color="auto"/>
              <w:right w:val="single" w:sz="4" w:space="0" w:color="auto"/>
            </w:tcBorders>
            <w:vAlign w:val="center"/>
          </w:tcPr>
          <w:p w:rsidR="00D55C51" w:rsidRPr="00BD2E3B" w:rsidRDefault="00D55C51" w:rsidP="00BD2E3B">
            <w:pPr>
              <w:spacing w:line="360" w:lineRule="auto"/>
              <w:jc w:val="both"/>
              <w:rPr>
                <w:snapToGrid w:val="0"/>
                <w:color w:val="000000"/>
                <w:lang w:val="en-US"/>
              </w:rPr>
            </w:pPr>
            <w:r w:rsidRPr="00BD2E3B">
              <w:rPr>
                <w:snapToGrid w:val="0"/>
                <w:color w:val="000000"/>
              </w:rPr>
              <w:t>28</w:t>
            </w:r>
          </w:p>
        </w:tc>
      </w:tr>
      <w:tr w:rsidR="00D55C51" w:rsidRPr="00C97B97" w:rsidTr="00BD2E3B">
        <w:trPr>
          <w:trHeight w:val="68"/>
        </w:trPr>
        <w:tc>
          <w:tcPr>
            <w:tcW w:w="0" w:type="auto"/>
            <w:tcBorders>
              <w:top w:val="single" w:sz="4" w:space="0" w:color="auto"/>
              <w:left w:val="single" w:sz="4" w:space="0" w:color="auto"/>
              <w:bottom w:val="single" w:sz="4" w:space="0" w:color="auto"/>
              <w:right w:val="single" w:sz="4" w:space="0" w:color="auto"/>
            </w:tcBorders>
            <w:vAlign w:val="center"/>
          </w:tcPr>
          <w:p w:rsidR="00D55C51" w:rsidRPr="00BD2E3B" w:rsidRDefault="00D55C51" w:rsidP="00BD2E3B">
            <w:pPr>
              <w:spacing w:line="360" w:lineRule="auto"/>
              <w:jc w:val="both"/>
              <w:rPr>
                <w:snapToGrid w:val="0"/>
                <w:color w:val="000000"/>
              </w:rPr>
            </w:pPr>
          </w:p>
        </w:tc>
        <w:tc>
          <w:tcPr>
            <w:tcW w:w="0" w:type="auto"/>
            <w:tcBorders>
              <w:top w:val="single" w:sz="4" w:space="0" w:color="auto"/>
              <w:left w:val="single" w:sz="4" w:space="0" w:color="auto"/>
              <w:bottom w:val="single" w:sz="4" w:space="0" w:color="auto"/>
              <w:right w:val="single" w:sz="4" w:space="0" w:color="auto"/>
            </w:tcBorders>
            <w:vAlign w:val="center"/>
          </w:tcPr>
          <w:p w:rsidR="00D55C51" w:rsidRPr="00BD2E3B" w:rsidRDefault="00D55C51" w:rsidP="00BD2E3B">
            <w:pPr>
              <w:spacing w:line="360" w:lineRule="auto"/>
              <w:jc w:val="both"/>
              <w:rPr>
                <w:snapToGrid w:val="0"/>
                <w:color w:val="000000"/>
              </w:rPr>
            </w:pPr>
          </w:p>
        </w:tc>
        <w:tc>
          <w:tcPr>
            <w:tcW w:w="0" w:type="auto"/>
            <w:tcBorders>
              <w:top w:val="single" w:sz="4" w:space="0" w:color="auto"/>
              <w:left w:val="single" w:sz="4" w:space="0" w:color="auto"/>
              <w:bottom w:val="single" w:sz="4" w:space="0" w:color="auto"/>
              <w:right w:val="single" w:sz="4" w:space="0" w:color="auto"/>
            </w:tcBorders>
            <w:vAlign w:val="center"/>
          </w:tcPr>
          <w:p w:rsidR="00D55C51" w:rsidRPr="00BD2E3B" w:rsidRDefault="00D55C51" w:rsidP="00BD2E3B">
            <w:pPr>
              <w:spacing w:line="360" w:lineRule="auto"/>
              <w:jc w:val="both"/>
              <w:rPr>
                <w:snapToGrid w:val="0"/>
                <w:color w:val="000000"/>
              </w:rPr>
            </w:pPr>
          </w:p>
        </w:tc>
        <w:tc>
          <w:tcPr>
            <w:tcW w:w="0" w:type="auto"/>
            <w:tcBorders>
              <w:top w:val="single" w:sz="4" w:space="0" w:color="auto"/>
              <w:left w:val="single" w:sz="4" w:space="0" w:color="auto"/>
              <w:bottom w:val="single" w:sz="4" w:space="0" w:color="auto"/>
              <w:right w:val="single" w:sz="4" w:space="0" w:color="auto"/>
            </w:tcBorders>
            <w:vAlign w:val="center"/>
          </w:tcPr>
          <w:p w:rsidR="00D55C51" w:rsidRPr="00BD2E3B" w:rsidRDefault="00D55C51" w:rsidP="00BD2E3B">
            <w:pPr>
              <w:spacing w:line="360" w:lineRule="auto"/>
              <w:jc w:val="both"/>
              <w:rPr>
                <w:snapToGrid w:val="0"/>
                <w:color w:val="000000"/>
              </w:rPr>
            </w:pPr>
          </w:p>
        </w:tc>
      </w:tr>
      <w:tr w:rsidR="00D55C51" w:rsidRPr="00C97B97" w:rsidTr="00BD2E3B">
        <w:trPr>
          <w:trHeight w:val="68"/>
        </w:trPr>
        <w:tc>
          <w:tcPr>
            <w:tcW w:w="0" w:type="auto"/>
            <w:tcBorders>
              <w:top w:val="single" w:sz="4" w:space="0" w:color="auto"/>
              <w:left w:val="single" w:sz="4" w:space="0" w:color="auto"/>
              <w:bottom w:val="single" w:sz="4" w:space="0" w:color="auto"/>
              <w:right w:val="single" w:sz="4" w:space="0" w:color="auto"/>
            </w:tcBorders>
            <w:vAlign w:val="center"/>
          </w:tcPr>
          <w:p w:rsidR="00D55C51" w:rsidRPr="00BD2E3B" w:rsidRDefault="00D55C51" w:rsidP="00BD2E3B">
            <w:pPr>
              <w:spacing w:line="360" w:lineRule="auto"/>
              <w:jc w:val="both"/>
              <w:rPr>
                <w:snapToGrid w:val="0"/>
                <w:color w:val="000000"/>
              </w:rPr>
            </w:pPr>
            <w:r w:rsidRPr="00BD2E3B">
              <w:rPr>
                <w:snapToGrid w:val="0"/>
                <w:color w:val="000000"/>
              </w:rPr>
              <w:t>Счетчик импульсов</w:t>
            </w:r>
            <w:r w:rsidRPr="00BD2E3B">
              <w:t xml:space="preserve"> </w:t>
            </w:r>
            <w:r w:rsidRPr="00BD2E3B">
              <w:rPr>
                <w:snapToGrid w:val="0"/>
                <w:color w:val="000000"/>
              </w:rPr>
              <w:t>74HC160N</w:t>
            </w:r>
          </w:p>
        </w:tc>
        <w:tc>
          <w:tcPr>
            <w:tcW w:w="0" w:type="auto"/>
            <w:tcBorders>
              <w:top w:val="single" w:sz="4" w:space="0" w:color="auto"/>
              <w:left w:val="single" w:sz="4" w:space="0" w:color="auto"/>
              <w:bottom w:val="single" w:sz="4" w:space="0" w:color="auto"/>
              <w:right w:val="single" w:sz="4" w:space="0" w:color="auto"/>
            </w:tcBorders>
            <w:vAlign w:val="center"/>
          </w:tcPr>
          <w:p w:rsidR="00D55C51" w:rsidRPr="00BD2E3B" w:rsidRDefault="00D55C51" w:rsidP="00BD2E3B">
            <w:pPr>
              <w:spacing w:line="360" w:lineRule="auto"/>
              <w:jc w:val="both"/>
              <w:rPr>
                <w:snapToGrid w:val="0"/>
                <w:color w:val="000000"/>
              </w:rPr>
            </w:pPr>
            <w:r w:rsidRPr="00BD2E3B">
              <w:rPr>
                <w:snapToGrid w:val="0"/>
                <w:color w:val="000000"/>
              </w:rPr>
              <w:t>1</w:t>
            </w:r>
          </w:p>
        </w:tc>
        <w:tc>
          <w:tcPr>
            <w:tcW w:w="0" w:type="auto"/>
            <w:tcBorders>
              <w:top w:val="single" w:sz="4" w:space="0" w:color="auto"/>
              <w:left w:val="single" w:sz="4" w:space="0" w:color="auto"/>
              <w:bottom w:val="single" w:sz="4" w:space="0" w:color="auto"/>
              <w:right w:val="single" w:sz="4" w:space="0" w:color="auto"/>
            </w:tcBorders>
            <w:vAlign w:val="center"/>
          </w:tcPr>
          <w:p w:rsidR="00D55C51" w:rsidRPr="00BD2E3B" w:rsidRDefault="00D55C51" w:rsidP="00BD2E3B">
            <w:pPr>
              <w:spacing w:line="360" w:lineRule="auto"/>
              <w:jc w:val="both"/>
              <w:rPr>
                <w:snapToGrid w:val="0"/>
                <w:color w:val="000000"/>
                <w:lang w:val="en-US"/>
              </w:rPr>
            </w:pPr>
            <w:r w:rsidRPr="00BD2E3B">
              <w:rPr>
                <w:snapToGrid w:val="0"/>
                <w:color w:val="000000"/>
              </w:rPr>
              <w:t>14,3</w:t>
            </w:r>
          </w:p>
        </w:tc>
        <w:tc>
          <w:tcPr>
            <w:tcW w:w="0" w:type="auto"/>
            <w:tcBorders>
              <w:top w:val="single" w:sz="4" w:space="0" w:color="auto"/>
              <w:left w:val="single" w:sz="4" w:space="0" w:color="auto"/>
              <w:bottom w:val="single" w:sz="4" w:space="0" w:color="auto"/>
              <w:right w:val="single" w:sz="4" w:space="0" w:color="auto"/>
            </w:tcBorders>
            <w:vAlign w:val="center"/>
          </w:tcPr>
          <w:p w:rsidR="00D55C51" w:rsidRPr="00BD2E3B" w:rsidRDefault="00D55C51" w:rsidP="00BD2E3B">
            <w:pPr>
              <w:spacing w:line="360" w:lineRule="auto"/>
              <w:jc w:val="both"/>
              <w:rPr>
                <w:snapToGrid w:val="0"/>
                <w:color w:val="000000"/>
                <w:lang w:val="en-US"/>
              </w:rPr>
            </w:pPr>
            <w:r w:rsidRPr="00BD2E3B">
              <w:rPr>
                <w:snapToGrid w:val="0"/>
                <w:color w:val="000000"/>
              </w:rPr>
              <w:t>14,3</w:t>
            </w:r>
          </w:p>
        </w:tc>
      </w:tr>
      <w:tr w:rsidR="00D55C51" w:rsidRPr="00C97B97" w:rsidTr="00BD2E3B">
        <w:trPr>
          <w:trHeight w:val="288"/>
        </w:trPr>
        <w:tc>
          <w:tcPr>
            <w:tcW w:w="0" w:type="auto"/>
            <w:tcBorders>
              <w:top w:val="single" w:sz="4" w:space="0" w:color="auto"/>
              <w:left w:val="single" w:sz="4" w:space="0" w:color="auto"/>
              <w:bottom w:val="single" w:sz="4" w:space="0" w:color="auto"/>
              <w:right w:val="single" w:sz="4" w:space="0" w:color="auto"/>
            </w:tcBorders>
            <w:vAlign w:val="center"/>
          </w:tcPr>
          <w:p w:rsidR="00D55C51" w:rsidRPr="00BD2E3B" w:rsidRDefault="00D55C51" w:rsidP="00BD2E3B">
            <w:pPr>
              <w:spacing w:line="360" w:lineRule="auto"/>
              <w:jc w:val="both"/>
              <w:rPr>
                <w:snapToGrid w:val="0"/>
                <w:color w:val="000000"/>
              </w:rPr>
            </w:pPr>
            <w:r w:rsidRPr="00BD2E3B">
              <w:rPr>
                <w:snapToGrid w:val="0"/>
                <w:color w:val="000000"/>
              </w:rPr>
              <w:t>Устройство сравнения 74HC85D</w:t>
            </w:r>
          </w:p>
        </w:tc>
        <w:tc>
          <w:tcPr>
            <w:tcW w:w="0" w:type="auto"/>
            <w:tcBorders>
              <w:top w:val="single" w:sz="4" w:space="0" w:color="auto"/>
              <w:left w:val="single" w:sz="4" w:space="0" w:color="auto"/>
              <w:bottom w:val="single" w:sz="4" w:space="0" w:color="auto"/>
              <w:right w:val="single" w:sz="4" w:space="0" w:color="auto"/>
            </w:tcBorders>
            <w:vAlign w:val="center"/>
          </w:tcPr>
          <w:p w:rsidR="00D55C51" w:rsidRPr="00BD2E3B" w:rsidRDefault="00D55C51" w:rsidP="00BD2E3B">
            <w:pPr>
              <w:spacing w:line="360" w:lineRule="auto"/>
              <w:jc w:val="both"/>
              <w:rPr>
                <w:snapToGrid w:val="0"/>
                <w:color w:val="000000"/>
              </w:rPr>
            </w:pPr>
            <w:r w:rsidRPr="00BD2E3B">
              <w:rPr>
                <w:snapToGrid w:val="0"/>
                <w:color w:val="000000"/>
              </w:rPr>
              <w:t>1</w:t>
            </w:r>
          </w:p>
        </w:tc>
        <w:tc>
          <w:tcPr>
            <w:tcW w:w="0" w:type="auto"/>
            <w:tcBorders>
              <w:top w:val="single" w:sz="4" w:space="0" w:color="auto"/>
              <w:left w:val="single" w:sz="4" w:space="0" w:color="auto"/>
              <w:bottom w:val="single" w:sz="4" w:space="0" w:color="auto"/>
              <w:right w:val="single" w:sz="4" w:space="0" w:color="auto"/>
            </w:tcBorders>
            <w:vAlign w:val="center"/>
          </w:tcPr>
          <w:p w:rsidR="00D55C51" w:rsidRPr="00BD2E3B" w:rsidRDefault="00D55C51" w:rsidP="00BD2E3B">
            <w:pPr>
              <w:spacing w:line="360" w:lineRule="auto"/>
              <w:jc w:val="both"/>
              <w:rPr>
                <w:snapToGrid w:val="0"/>
                <w:color w:val="000000"/>
                <w:lang w:val="en-US"/>
              </w:rPr>
            </w:pPr>
            <w:r w:rsidRPr="00BD2E3B">
              <w:rPr>
                <w:snapToGrid w:val="0"/>
                <w:color w:val="000000"/>
              </w:rPr>
              <w:t>6,03</w:t>
            </w:r>
          </w:p>
        </w:tc>
        <w:tc>
          <w:tcPr>
            <w:tcW w:w="0" w:type="auto"/>
            <w:tcBorders>
              <w:top w:val="single" w:sz="4" w:space="0" w:color="auto"/>
              <w:left w:val="single" w:sz="4" w:space="0" w:color="auto"/>
              <w:bottom w:val="single" w:sz="4" w:space="0" w:color="auto"/>
              <w:right w:val="single" w:sz="4" w:space="0" w:color="auto"/>
            </w:tcBorders>
            <w:vAlign w:val="center"/>
          </w:tcPr>
          <w:p w:rsidR="00D55C51" w:rsidRPr="00BD2E3B" w:rsidRDefault="00D55C51" w:rsidP="00BD2E3B">
            <w:pPr>
              <w:spacing w:line="360" w:lineRule="auto"/>
              <w:jc w:val="both"/>
              <w:rPr>
                <w:snapToGrid w:val="0"/>
                <w:color w:val="000000"/>
                <w:lang w:val="en-US"/>
              </w:rPr>
            </w:pPr>
            <w:r w:rsidRPr="00BD2E3B">
              <w:rPr>
                <w:snapToGrid w:val="0"/>
                <w:color w:val="000000"/>
              </w:rPr>
              <w:t>6,03</w:t>
            </w:r>
          </w:p>
        </w:tc>
      </w:tr>
      <w:tr w:rsidR="00D55C51" w:rsidRPr="00C97B97" w:rsidTr="00BD2E3B">
        <w:trPr>
          <w:trHeight w:val="340"/>
        </w:trPr>
        <w:tc>
          <w:tcPr>
            <w:tcW w:w="0" w:type="auto"/>
            <w:tcBorders>
              <w:top w:val="single" w:sz="4" w:space="0" w:color="auto"/>
              <w:left w:val="single" w:sz="4" w:space="0" w:color="auto"/>
              <w:bottom w:val="single" w:sz="4" w:space="0" w:color="auto"/>
              <w:right w:val="single" w:sz="4" w:space="0" w:color="auto"/>
            </w:tcBorders>
            <w:vAlign w:val="center"/>
          </w:tcPr>
          <w:p w:rsidR="00D55C51" w:rsidRPr="00BD2E3B" w:rsidRDefault="00D55C51" w:rsidP="00BD2E3B">
            <w:pPr>
              <w:spacing w:line="360" w:lineRule="auto"/>
              <w:jc w:val="both"/>
              <w:rPr>
                <w:snapToGrid w:val="0"/>
                <w:color w:val="000000"/>
              </w:rPr>
            </w:pPr>
            <w:r w:rsidRPr="00BD2E3B">
              <w:rPr>
                <w:snapToGrid w:val="0"/>
                <w:color w:val="000000"/>
              </w:rPr>
              <w:t>Умножитель импульсов 40194B</w:t>
            </w:r>
          </w:p>
        </w:tc>
        <w:tc>
          <w:tcPr>
            <w:tcW w:w="0" w:type="auto"/>
            <w:tcBorders>
              <w:top w:val="single" w:sz="4" w:space="0" w:color="auto"/>
              <w:left w:val="single" w:sz="4" w:space="0" w:color="auto"/>
              <w:bottom w:val="single" w:sz="4" w:space="0" w:color="auto"/>
              <w:right w:val="single" w:sz="4" w:space="0" w:color="auto"/>
            </w:tcBorders>
            <w:vAlign w:val="center"/>
          </w:tcPr>
          <w:p w:rsidR="00D55C51" w:rsidRPr="00BD2E3B" w:rsidRDefault="00D55C51" w:rsidP="00BD2E3B">
            <w:pPr>
              <w:spacing w:line="360" w:lineRule="auto"/>
              <w:jc w:val="both"/>
              <w:rPr>
                <w:snapToGrid w:val="0"/>
                <w:color w:val="000000"/>
              </w:rPr>
            </w:pPr>
            <w:r w:rsidRPr="00BD2E3B">
              <w:rPr>
                <w:snapToGrid w:val="0"/>
                <w:color w:val="000000"/>
              </w:rPr>
              <w:t>1</w:t>
            </w:r>
          </w:p>
        </w:tc>
        <w:tc>
          <w:tcPr>
            <w:tcW w:w="0" w:type="auto"/>
            <w:tcBorders>
              <w:top w:val="single" w:sz="4" w:space="0" w:color="auto"/>
              <w:left w:val="single" w:sz="4" w:space="0" w:color="auto"/>
              <w:bottom w:val="single" w:sz="4" w:space="0" w:color="auto"/>
              <w:right w:val="single" w:sz="4" w:space="0" w:color="auto"/>
            </w:tcBorders>
            <w:vAlign w:val="center"/>
          </w:tcPr>
          <w:p w:rsidR="00D55C51" w:rsidRPr="00BD2E3B" w:rsidRDefault="00D55C51" w:rsidP="00BD2E3B">
            <w:pPr>
              <w:spacing w:line="360" w:lineRule="auto"/>
              <w:jc w:val="both"/>
              <w:rPr>
                <w:snapToGrid w:val="0"/>
                <w:color w:val="000000"/>
                <w:lang w:val="en-US"/>
              </w:rPr>
            </w:pPr>
            <w:r w:rsidRPr="00BD2E3B">
              <w:rPr>
                <w:snapToGrid w:val="0"/>
                <w:color w:val="000000"/>
              </w:rPr>
              <w:t>9,25</w:t>
            </w:r>
          </w:p>
        </w:tc>
        <w:tc>
          <w:tcPr>
            <w:tcW w:w="0" w:type="auto"/>
            <w:tcBorders>
              <w:top w:val="single" w:sz="4" w:space="0" w:color="auto"/>
              <w:left w:val="single" w:sz="4" w:space="0" w:color="auto"/>
              <w:bottom w:val="single" w:sz="4" w:space="0" w:color="auto"/>
              <w:right w:val="single" w:sz="4" w:space="0" w:color="auto"/>
            </w:tcBorders>
            <w:vAlign w:val="center"/>
          </w:tcPr>
          <w:p w:rsidR="00D55C51" w:rsidRPr="00BD2E3B" w:rsidRDefault="00D55C51" w:rsidP="00BD2E3B">
            <w:pPr>
              <w:spacing w:line="360" w:lineRule="auto"/>
              <w:jc w:val="both"/>
              <w:rPr>
                <w:snapToGrid w:val="0"/>
                <w:color w:val="000000"/>
                <w:lang w:val="en-US"/>
              </w:rPr>
            </w:pPr>
            <w:r w:rsidRPr="00BD2E3B">
              <w:rPr>
                <w:snapToGrid w:val="0"/>
                <w:color w:val="000000"/>
              </w:rPr>
              <w:t>9,25</w:t>
            </w:r>
          </w:p>
        </w:tc>
      </w:tr>
      <w:tr w:rsidR="00D55C51" w:rsidRPr="00C97B97" w:rsidTr="00BD2E3B">
        <w:trPr>
          <w:cantSplit/>
          <w:trHeight w:val="68"/>
        </w:trPr>
        <w:tc>
          <w:tcPr>
            <w:tcW w:w="0" w:type="auto"/>
            <w:gridSpan w:val="3"/>
            <w:tcBorders>
              <w:top w:val="single" w:sz="4" w:space="0" w:color="auto"/>
              <w:left w:val="single" w:sz="4" w:space="0" w:color="auto"/>
              <w:bottom w:val="single" w:sz="4" w:space="0" w:color="auto"/>
              <w:right w:val="single" w:sz="4" w:space="0" w:color="auto"/>
            </w:tcBorders>
            <w:vAlign w:val="center"/>
          </w:tcPr>
          <w:p w:rsidR="00D55C51" w:rsidRPr="00BD2E3B" w:rsidRDefault="00D55C51" w:rsidP="00BD2E3B">
            <w:pPr>
              <w:spacing w:line="360" w:lineRule="auto"/>
              <w:jc w:val="both"/>
              <w:rPr>
                <w:snapToGrid w:val="0"/>
                <w:color w:val="000000"/>
              </w:rPr>
            </w:pPr>
            <w:r w:rsidRPr="00BD2E3B">
              <w:rPr>
                <w:snapToGrid w:val="0"/>
                <w:color w:val="000000"/>
              </w:rPr>
              <w:t>ИТОГО</w:t>
            </w:r>
          </w:p>
        </w:tc>
        <w:tc>
          <w:tcPr>
            <w:tcW w:w="0" w:type="auto"/>
            <w:tcBorders>
              <w:top w:val="single" w:sz="4" w:space="0" w:color="auto"/>
              <w:left w:val="single" w:sz="4" w:space="0" w:color="auto"/>
              <w:bottom w:val="single" w:sz="4" w:space="0" w:color="auto"/>
              <w:right w:val="single" w:sz="4" w:space="0" w:color="auto"/>
            </w:tcBorders>
            <w:vAlign w:val="center"/>
          </w:tcPr>
          <w:p w:rsidR="00D55C51" w:rsidRPr="00BD2E3B" w:rsidRDefault="00D55C51" w:rsidP="00BD2E3B">
            <w:pPr>
              <w:spacing w:line="360" w:lineRule="auto"/>
              <w:jc w:val="both"/>
              <w:rPr>
                <w:snapToGrid w:val="0"/>
                <w:color w:val="000000"/>
              </w:rPr>
            </w:pPr>
            <w:r w:rsidRPr="00BD2E3B">
              <w:rPr>
                <w:snapToGrid w:val="0"/>
                <w:color w:val="000000"/>
              </w:rPr>
              <w:t>337,68</w:t>
            </w:r>
          </w:p>
        </w:tc>
      </w:tr>
    </w:tbl>
    <w:p w:rsidR="00D55C51" w:rsidRPr="00C97B97" w:rsidRDefault="00D55C51" w:rsidP="00C97B97">
      <w:pPr>
        <w:spacing w:line="360" w:lineRule="auto"/>
        <w:ind w:firstLine="709"/>
        <w:jc w:val="both"/>
        <w:rPr>
          <w:sz w:val="28"/>
          <w:szCs w:val="28"/>
        </w:rPr>
      </w:pPr>
    </w:p>
    <w:p w:rsidR="00D55C51" w:rsidRPr="00C97B97" w:rsidRDefault="00D55C51" w:rsidP="00BD2E3B">
      <w:pPr>
        <w:spacing w:line="360" w:lineRule="auto"/>
        <w:ind w:firstLine="709"/>
        <w:jc w:val="center"/>
        <w:rPr>
          <w:b/>
          <w:sz w:val="28"/>
          <w:szCs w:val="28"/>
        </w:rPr>
      </w:pPr>
      <w:r w:rsidRPr="00C97B97">
        <w:rPr>
          <w:b/>
          <w:sz w:val="28"/>
          <w:szCs w:val="28"/>
        </w:rPr>
        <w:t>5.3 Расчет основной заработной</w:t>
      </w:r>
      <w:r w:rsidR="001B1AD5">
        <w:rPr>
          <w:b/>
          <w:sz w:val="28"/>
          <w:szCs w:val="28"/>
        </w:rPr>
        <w:t xml:space="preserve"> </w:t>
      </w:r>
      <w:r w:rsidRPr="00C97B97">
        <w:rPr>
          <w:b/>
          <w:sz w:val="28"/>
          <w:szCs w:val="28"/>
        </w:rPr>
        <w:t>платы служащих на этапе проектирования</w:t>
      </w:r>
    </w:p>
    <w:p w:rsidR="00D55C51" w:rsidRPr="00C97B97" w:rsidRDefault="00D55C51" w:rsidP="00C97B97">
      <w:pPr>
        <w:spacing w:line="360" w:lineRule="auto"/>
        <w:ind w:firstLine="709"/>
        <w:jc w:val="both"/>
        <w:rPr>
          <w:b/>
          <w:sz w:val="28"/>
          <w:szCs w:val="28"/>
        </w:rPr>
      </w:pPr>
    </w:p>
    <w:p w:rsidR="00D55C51" w:rsidRPr="00C97B97" w:rsidRDefault="00BD2E3B" w:rsidP="00C97B97">
      <w:pPr>
        <w:spacing w:line="360" w:lineRule="auto"/>
        <w:ind w:firstLine="709"/>
        <w:jc w:val="both"/>
        <w:rPr>
          <w:sz w:val="28"/>
          <w:szCs w:val="28"/>
        </w:rPr>
      </w:pPr>
      <w:r>
        <w:rPr>
          <w:sz w:val="28"/>
          <w:szCs w:val="28"/>
        </w:rPr>
        <w:t>Т</w:t>
      </w:r>
      <w:r w:rsidR="00D55C51" w:rsidRPr="00C97B97">
        <w:rPr>
          <w:sz w:val="28"/>
          <w:szCs w:val="28"/>
        </w:rPr>
        <w:t>аблица 5.3.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8"/>
        <w:gridCol w:w="1074"/>
        <w:gridCol w:w="1400"/>
        <w:gridCol w:w="1078"/>
        <w:gridCol w:w="885"/>
        <w:gridCol w:w="1057"/>
        <w:gridCol w:w="1382"/>
        <w:gridCol w:w="1216"/>
      </w:tblGrid>
      <w:tr w:rsidR="00D55C51" w:rsidRPr="00C97B97" w:rsidTr="00BD2E3B">
        <w:tc>
          <w:tcPr>
            <w:tcW w:w="0" w:type="auto"/>
          </w:tcPr>
          <w:p w:rsidR="00D55C51" w:rsidRPr="00BD2E3B" w:rsidRDefault="00D55C51" w:rsidP="00BD2E3B">
            <w:pPr>
              <w:spacing w:line="360" w:lineRule="auto"/>
              <w:jc w:val="both"/>
            </w:pPr>
            <w:r w:rsidRPr="00BD2E3B">
              <w:t>Должность квалификация исполнителя</w:t>
            </w:r>
          </w:p>
        </w:tc>
        <w:tc>
          <w:tcPr>
            <w:tcW w:w="0" w:type="auto"/>
          </w:tcPr>
          <w:p w:rsidR="00D55C51" w:rsidRPr="00BD2E3B" w:rsidRDefault="00D55C51" w:rsidP="00BD2E3B">
            <w:pPr>
              <w:spacing w:line="360" w:lineRule="auto"/>
              <w:jc w:val="both"/>
            </w:pPr>
            <w:r w:rsidRPr="00BD2E3B">
              <w:t>Трудовые затраты,</w:t>
            </w:r>
          </w:p>
          <w:p w:rsidR="00D55C51" w:rsidRPr="00BD2E3B" w:rsidRDefault="00D55C51" w:rsidP="00BD2E3B">
            <w:pPr>
              <w:spacing w:line="360" w:lineRule="auto"/>
              <w:jc w:val="both"/>
            </w:pPr>
            <w:r w:rsidRPr="00BD2E3B">
              <w:t>Чел/мес.</w:t>
            </w:r>
          </w:p>
        </w:tc>
        <w:tc>
          <w:tcPr>
            <w:tcW w:w="0" w:type="auto"/>
          </w:tcPr>
          <w:p w:rsidR="00D55C51" w:rsidRPr="00BD2E3B" w:rsidRDefault="00D55C51" w:rsidP="00BD2E3B">
            <w:pPr>
              <w:spacing w:line="360" w:lineRule="auto"/>
              <w:jc w:val="both"/>
            </w:pPr>
            <w:r w:rsidRPr="00BD2E3B">
              <w:t>Должностной оклад,</w:t>
            </w:r>
          </w:p>
          <w:p w:rsidR="00D55C51" w:rsidRPr="00BD2E3B" w:rsidRDefault="00D55C51" w:rsidP="00BD2E3B">
            <w:pPr>
              <w:spacing w:line="360" w:lineRule="auto"/>
              <w:jc w:val="both"/>
            </w:pPr>
            <w:r w:rsidRPr="00BD2E3B">
              <w:t>Руб.</w:t>
            </w:r>
          </w:p>
        </w:tc>
        <w:tc>
          <w:tcPr>
            <w:tcW w:w="0" w:type="auto"/>
          </w:tcPr>
          <w:p w:rsidR="00D55C51" w:rsidRPr="00BD2E3B" w:rsidRDefault="00D55C51" w:rsidP="00BD2E3B">
            <w:pPr>
              <w:spacing w:line="360" w:lineRule="auto"/>
              <w:jc w:val="both"/>
            </w:pPr>
            <w:r w:rsidRPr="00BD2E3B">
              <w:t>Прямой фонд зарплаты,</w:t>
            </w:r>
          </w:p>
          <w:p w:rsidR="00D55C51" w:rsidRPr="00BD2E3B" w:rsidRDefault="00D55C51" w:rsidP="00BD2E3B">
            <w:pPr>
              <w:spacing w:line="360" w:lineRule="auto"/>
              <w:jc w:val="both"/>
            </w:pPr>
            <w:r w:rsidRPr="00BD2E3B">
              <w:t>Руб.</w:t>
            </w:r>
          </w:p>
        </w:tc>
        <w:tc>
          <w:tcPr>
            <w:tcW w:w="0" w:type="auto"/>
          </w:tcPr>
          <w:p w:rsidR="00D55C51" w:rsidRPr="00BD2E3B" w:rsidRDefault="00D55C51" w:rsidP="00BD2E3B">
            <w:pPr>
              <w:spacing w:line="360" w:lineRule="auto"/>
              <w:jc w:val="both"/>
            </w:pPr>
            <w:r w:rsidRPr="00BD2E3B">
              <w:t>Премия 20%,</w:t>
            </w:r>
          </w:p>
          <w:p w:rsidR="00D55C51" w:rsidRPr="00BD2E3B" w:rsidRDefault="00D55C51" w:rsidP="00BD2E3B">
            <w:pPr>
              <w:spacing w:line="360" w:lineRule="auto"/>
              <w:jc w:val="both"/>
              <w:rPr>
                <w:lang w:val="en-US"/>
              </w:rPr>
            </w:pPr>
            <w:r w:rsidRPr="00BD2E3B">
              <w:t>Ру</w:t>
            </w:r>
            <w:r w:rsidRPr="00BD2E3B">
              <w:rPr>
                <w:lang w:val="en-US"/>
              </w:rPr>
              <w:t>б.</w:t>
            </w:r>
          </w:p>
        </w:tc>
        <w:tc>
          <w:tcPr>
            <w:tcW w:w="0" w:type="auto"/>
          </w:tcPr>
          <w:p w:rsidR="00D55C51" w:rsidRPr="00BD2E3B" w:rsidRDefault="00D55C51" w:rsidP="00BD2E3B">
            <w:pPr>
              <w:spacing w:line="360" w:lineRule="auto"/>
              <w:jc w:val="both"/>
            </w:pPr>
            <w:r w:rsidRPr="00BD2E3B">
              <w:t>Основная зарплата,</w:t>
            </w:r>
          </w:p>
          <w:p w:rsidR="00D55C51" w:rsidRPr="00BD2E3B" w:rsidRDefault="00D55C51" w:rsidP="00BD2E3B">
            <w:pPr>
              <w:spacing w:line="360" w:lineRule="auto"/>
              <w:jc w:val="both"/>
              <w:rPr>
                <w:lang w:val="en-US"/>
              </w:rPr>
            </w:pPr>
            <w:r w:rsidRPr="00BD2E3B">
              <w:rPr>
                <w:lang w:val="en-US"/>
              </w:rPr>
              <w:t>Руб.</w:t>
            </w:r>
          </w:p>
        </w:tc>
        <w:tc>
          <w:tcPr>
            <w:tcW w:w="0" w:type="auto"/>
          </w:tcPr>
          <w:p w:rsidR="00D55C51" w:rsidRPr="00BD2E3B" w:rsidRDefault="00D55C51" w:rsidP="00BD2E3B">
            <w:pPr>
              <w:spacing w:line="360" w:lineRule="auto"/>
              <w:jc w:val="both"/>
            </w:pPr>
            <w:r w:rsidRPr="00BD2E3B">
              <w:t>Районный коэффициент</w:t>
            </w:r>
          </w:p>
          <w:p w:rsidR="00D55C51" w:rsidRPr="00BD2E3B" w:rsidRDefault="00D55C51" w:rsidP="00BD2E3B">
            <w:pPr>
              <w:spacing w:line="360" w:lineRule="auto"/>
              <w:jc w:val="both"/>
              <w:rPr>
                <w:lang w:val="en-US"/>
              </w:rPr>
            </w:pPr>
            <w:r w:rsidRPr="00BD2E3B">
              <w:rPr>
                <w:lang w:val="en-US"/>
              </w:rPr>
              <w:t>15%</w:t>
            </w:r>
          </w:p>
        </w:tc>
        <w:tc>
          <w:tcPr>
            <w:tcW w:w="0" w:type="auto"/>
          </w:tcPr>
          <w:p w:rsidR="00D55C51" w:rsidRPr="00BD2E3B" w:rsidRDefault="00D55C51" w:rsidP="00BD2E3B">
            <w:pPr>
              <w:spacing w:line="360" w:lineRule="auto"/>
              <w:jc w:val="both"/>
              <w:rPr>
                <w:lang w:val="en-US"/>
              </w:rPr>
            </w:pPr>
            <w:r w:rsidRPr="00BD2E3B">
              <w:rPr>
                <w:lang w:val="en-US"/>
              </w:rPr>
              <w:t>Потребный фонд зарплаты,</w:t>
            </w:r>
          </w:p>
          <w:p w:rsidR="00D55C51" w:rsidRPr="00BD2E3B" w:rsidRDefault="00D55C51" w:rsidP="00BD2E3B">
            <w:pPr>
              <w:spacing w:line="360" w:lineRule="auto"/>
              <w:jc w:val="both"/>
              <w:rPr>
                <w:lang w:val="en-US"/>
              </w:rPr>
            </w:pPr>
            <w:r w:rsidRPr="00BD2E3B">
              <w:rPr>
                <w:lang w:val="en-US"/>
              </w:rPr>
              <w:t>Руб.</w:t>
            </w:r>
          </w:p>
        </w:tc>
      </w:tr>
      <w:tr w:rsidR="00D55C51" w:rsidRPr="00C97B97" w:rsidTr="00BD2E3B">
        <w:tc>
          <w:tcPr>
            <w:tcW w:w="0" w:type="auto"/>
          </w:tcPr>
          <w:p w:rsidR="00D55C51" w:rsidRPr="00BD2E3B" w:rsidRDefault="00D55C51" w:rsidP="00BD2E3B">
            <w:pPr>
              <w:spacing w:line="360" w:lineRule="auto"/>
              <w:jc w:val="both"/>
              <w:rPr>
                <w:lang w:val="en-US"/>
              </w:rPr>
            </w:pPr>
            <w:r w:rsidRPr="00BD2E3B">
              <w:rPr>
                <w:lang w:val="en-US"/>
              </w:rPr>
              <w:t>Инж.-кон. 1 кат.</w:t>
            </w:r>
          </w:p>
        </w:tc>
        <w:tc>
          <w:tcPr>
            <w:tcW w:w="0" w:type="auto"/>
          </w:tcPr>
          <w:p w:rsidR="00D55C51" w:rsidRPr="00BD2E3B" w:rsidRDefault="00D55C51" w:rsidP="00BD2E3B">
            <w:pPr>
              <w:spacing w:line="360" w:lineRule="auto"/>
              <w:jc w:val="both"/>
              <w:rPr>
                <w:lang w:val="en-US"/>
              </w:rPr>
            </w:pPr>
            <w:r w:rsidRPr="00BD2E3B">
              <w:rPr>
                <w:lang w:val="en-US"/>
              </w:rPr>
              <w:t>0,4</w:t>
            </w:r>
          </w:p>
        </w:tc>
        <w:tc>
          <w:tcPr>
            <w:tcW w:w="0" w:type="auto"/>
          </w:tcPr>
          <w:p w:rsidR="00D55C51" w:rsidRPr="00BD2E3B" w:rsidRDefault="00D55C51" w:rsidP="00BD2E3B">
            <w:pPr>
              <w:spacing w:line="360" w:lineRule="auto"/>
              <w:jc w:val="both"/>
              <w:rPr>
                <w:lang w:val="en-US"/>
              </w:rPr>
            </w:pPr>
            <w:r w:rsidRPr="00BD2E3B">
              <w:rPr>
                <w:lang w:val="en-US"/>
              </w:rPr>
              <w:t>3000</w:t>
            </w:r>
          </w:p>
        </w:tc>
        <w:tc>
          <w:tcPr>
            <w:tcW w:w="0" w:type="auto"/>
          </w:tcPr>
          <w:p w:rsidR="00D55C51" w:rsidRPr="00BD2E3B" w:rsidRDefault="00D55C51" w:rsidP="00BD2E3B">
            <w:pPr>
              <w:spacing w:line="360" w:lineRule="auto"/>
              <w:jc w:val="both"/>
              <w:rPr>
                <w:lang w:val="en-US"/>
              </w:rPr>
            </w:pPr>
            <w:r w:rsidRPr="00BD2E3B">
              <w:rPr>
                <w:lang w:val="en-US"/>
              </w:rPr>
              <w:t>1200</w:t>
            </w:r>
          </w:p>
        </w:tc>
        <w:tc>
          <w:tcPr>
            <w:tcW w:w="0" w:type="auto"/>
          </w:tcPr>
          <w:p w:rsidR="00D55C51" w:rsidRPr="00BD2E3B" w:rsidRDefault="00D55C51" w:rsidP="00BD2E3B">
            <w:pPr>
              <w:spacing w:line="360" w:lineRule="auto"/>
              <w:jc w:val="both"/>
              <w:rPr>
                <w:lang w:val="en-US"/>
              </w:rPr>
            </w:pPr>
            <w:r w:rsidRPr="00BD2E3B">
              <w:rPr>
                <w:lang w:val="en-US"/>
              </w:rPr>
              <w:t>240</w:t>
            </w:r>
          </w:p>
        </w:tc>
        <w:tc>
          <w:tcPr>
            <w:tcW w:w="0" w:type="auto"/>
          </w:tcPr>
          <w:p w:rsidR="00D55C51" w:rsidRPr="00BD2E3B" w:rsidRDefault="00D55C51" w:rsidP="00BD2E3B">
            <w:pPr>
              <w:spacing w:line="360" w:lineRule="auto"/>
              <w:jc w:val="both"/>
              <w:rPr>
                <w:lang w:val="en-US"/>
              </w:rPr>
            </w:pPr>
            <w:r w:rsidRPr="00BD2E3B">
              <w:rPr>
                <w:lang w:val="en-US"/>
              </w:rPr>
              <w:t>1440</w:t>
            </w:r>
          </w:p>
        </w:tc>
        <w:tc>
          <w:tcPr>
            <w:tcW w:w="0" w:type="auto"/>
          </w:tcPr>
          <w:p w:rsidR="00D55C51" w:rsidRPr="00BD2E3B" w:rsidRDefault="00D55C51" w:rsidP="00BD2E3B">
            <w:pPr>
              <w:spacing w:line="360" w:lineRule="auto"/>
              <w:jc w:val="both"/>
              <w:rPr>
                <w:lang w:val="en-US"/>
              </w:rPr>
            </w:pPr>
            <w:r w:rsidRPr="00BD2E3B">
              <w:rPr>
                <w:lang w:val="en-US"/>
              </w:rPr>
              <w:t>180</w:t>
            </w:r>
          </w:p>
        </w:tc>
        <w:tc>
          <w:tcPr>
            <w:tcW w:w="0" w:type="auto"/>
          </w:tcPr>
          <w:p w:rsidR="00D55C51" w:rsidRPr="00BD2E3B" w:rsidRDefault="00D55C51" w:rsidP="00BD2E3B">
            <w:pPr>
              <w:spacing w:line="360" w:lineRule="auto"/>
              <w:jc w:val="both"/>
              <w:rPr>
                <w:lang w:val="en-US"/>
              </w:rPr>
            </w:pPr>
            <w:r w:rsidRPr="00BD2E3B">
              <w:rPr>
                <w:lang w:val="en-US"/>
              </w:rPr>
              <w:t>1620</w:t>
            </w:r>
          </w:p>
        </w:tc>
      </w:tr>
      <w:tr w:rsidR="00D55C51" w:rsidRPr="00C97B97" w:rsidTr="00BD2E3B">
        <w:tc>
          <w:tcPr>
            <w:tcW w:w="0" w:type="auto"/>
          </w:tcPr>
          <w:p w:rsidR="00D55C51" w:rsidRPr="00BD2E3B" w:rsidRDefault="00D55C51" w:rsidP="00BD2E3B">
            <w:pPr>
              <w:spacing w:line="360" w:lineRule="auto"/>
              <w:jc w:val="both"/>
              <w:rPr>
                <w:lang w:val="en-US"/>
              </w:rPr>
            </w:pPr>
            <w:r w:rsidRPr="00BD2E3B">
              <w:rPr>
                <w:lang w:val="en-US"/>
              </w:rPr>
              <w:t>Инж.-кон. 2 кат.</w:t>
            </w:r>
          </w:p>
        </w:tc>
        <w:tc>
          <w:tcPr>
            <w:tcW w:w="0" w:type="auto"/>
          </w:tcPr>
          <w:p w:rsidR="00D55C51" w:rsidRPr="00BD2E3B" w:rsidRDefault="00D55C51" w:rsidP="00BD2E3B">
            <w:pPr>
              <w:spacing w:line="360" w:lineRule="auto"/>
              <w:jc w:val="both"/>
              <w:rPr>
                <w:lang w:val="en-US"/>
              </w:rPr>
            </w:pPr>
            <w:r w:rsidRPr="00BD2E3B">
              <w:rPr>
                <w:lang w:val="en-US"/>
              </w:rPr>
              <w:t>0,11</w:t>
            </w:r>
          </w:p>
        </w:tc>
        <w:tc>
          <w:tcPr>
            <w:tcW w:w="0" w:type="auto"/>
          </w:tcPr>
          <w:p w:rsidR="00D55C51" w:rsidRPr="00BD2E3B" w:rsidRDefault="00D55C51" w:rsidP="00BD2E3B">
            <w:pPr>
              <w:spacing w:line="360" w:lineRule="auto"/>
              <w:jc w:val="both"/>
              <w:rPr>
                <w:lang w:val="en-US"/>
              </w:rPr>
            </w:pPr>
            <w:r w:rsidRPr="00BD2E3B">
              <w:rPr>
                <w:lang w:val="en-US"/>
              </w:rPr>
              <w:t>2500</w:t>
            </w:r>
          </w:p>
        </w:tc>
        <w:tc>
          <w:tcPr>
            <w:tcW w:w="0" w:type="auto"/>
          </w:tcPr>
          <w:p w:rsidR="00D55C51" w:rsidRPr="00BD2E3B" w:rsidRDefault="00D55C51" w:rsidP="00BD2E3B">
            <w:pPr>
              <w:spacing w:line="360" w:lineRule="auto"/>
              <w:jc w:val="both"/>
              <w:rPr>
                <w:lang w:val="en-US"/>
              </w:rPr>
            </w:pPr>
            <w:r w:rsidRPr="00BD2E3B">
              <w:rPr>
                <w:lang w:val="en-US"/>
              </w:rPr>
              <w:t>275</w:t>
            </w:r>
          </w:p>
        </w:tc>
        <w:tc>
          <w:tcPr>
            <w:tcW w:w="0" w:type="auto"/>
          </w:tcPr>
          <w:p w:rsidR="00D55C51" w:rsidRPr="00BD2E3B" w:rsidRDefault="00D55C51" w:rsidP="00BD2E3B">
            <w:pPr>
              <w:spacing w:line="360" w:lineRule="auto"/>
              <w:jc w:val="both"/>
              <w:rPr>
                <w:lang w:val="en-US"/>
              </w:rPr>
            </w:pPr>
            <w:r w:rsidRPr="00BD2E3B">
              <w:rPr>
                <w:lang w:val="en-US"/>
              </w:rPr>
              <w:t>55</w:t>
            </w:r>
          </w:p>
        </w:tc>
        <w:tc>
          <w:tcPr>
            <w:tcW w:w="0" w:type="auto"/>
          </w:tcPr>
          <w:p w:rsidR="00D55C51" w:rsidRPr="00BD2E3B" w:rsidRDefault="00D55C51" w:rsidP="00BD2E3B">
            <w:pPr>
              <w:spacing w:line="360" w:lineRule="auto"/>
              <w:jc w:val="both"/>
              <w:rPr>
                <w:lang w:val="en-US"/>
              </w:rPr>
            </w:pPr>
            <w:r w:rsidRPr="00BD2E3B">
              <w:rPr>
                <w:lang w:val="en-US"/>
              </w:rPr>
              <w:t>330</w:t>
            </w:r>
          </w:p>
        </w:tc>
        <w:tc>
          <w:tcPr>
            <w:tcW w:w="0" w:type="auto"/>
          </w:tcPr>
          <w:p w:rsidR="00D55C51" w:rsidRPr="00BD2E3B" w:rsidRDefault="00D55C51" w:rsidP="00BD2E3B">
            <w:pPr>
              <w:spacing w:line="360" w:lineRule="auto"/>
              <w:jc w:val="both"/>
              <w:rPr>
                <w:lang w:val="en-US"/>
              </w:rPr>
            </w:pPr>
            <w:r w:rsidRPr="00BD2E3B">
              <w:rPr>
                <w:lang w:val="en-US"/>
              </w:rPr>
              <w:t>82,5</w:t>
            </w:r>
          </w:p>
        </w:tc>
        <w:tc>
          <w:tcPr>
            <w:tcW w:w="0" w:type="auto"/>
          </w:tcPr>
          <w:p w:rsidR="00D55C51" w:rsidRPr="00BD2E3B" w:rsidRDefault="00D55C51" w:rsidP="00BD2E3B">
            <w:pPr>
              <w:spacing w:line="360" w:lineRule="auto"/>
              <w:jc w:val="both"/>
              <w:rPr>
                <w:lang w:val="en-US"/>
              </w:rPr>
            </w:pPr>
            <w:r w:rsidRPr="00BD2E3B">
              <w:rPr>
                <w:lang w:val="en-US"/>
              </w:rPr>
              <w:t>412,5</w:t>
            </w:r>
          </w:p>
        </w:tc>
      </w:tr>
      <w:tr w:rsidR="00D55C51" w:rsidRPr="00C97B97" w:rsidTr="00BD2E3B">
        <w:tc>
          <w:tcPr>
            <w:tcW w:w="0" w:type="auto"/>
          </w:tcPr>
          <w:p w:rsidR="00D55C51" w:rsidRPr="00BD2E3B" w:rsidRDefault="00D55C51" w:rsidP="00BD2E3B">
            <w:pPr>
              <w:spacing w:line="360" w:lineRule="auto"/>
              <w:jc w:val="both"/>
              <w:rPr>
                <w:lang w:val="en-US"/>
              </w:rPr>
            </w:pPr>
            <w:r w:rsidRPr="00BD2E3B">
              <w:rPr>
                <w:lang w:val="en-US"/>
              </w:rPr>
              <w:t>Инж.-кон. 3 кат.</w:t>
            </w:r>
          </w:p>
        </w:tc>
        <w:tc>
          <w:tcPr>
            <w:tcW w:w="0" w:type="auto"/>
          </w:tcPr>
          <w:p w:rsidR="00D55C51" w:rsidRPr="00BD2E3B" w:rsidRDefault="00D55C51" w:rsidP="00BD2E3B">
            <w:pPr>
              <w:spacing w:line="360" w:lineRule="auto"/>
              <w:jc w:val="both"/>
              <w:rPr>
                <w:lang w:val="en-US"/>
              </w:rPr>
            </w:pPr>
            <w:r w:rsidRPr="00BD2E3B">
              <w:rPr>
                <w:lang w:val="en-US"/>
              </w:rPr>
              <w:t>0,58</w:t>
            </w:r>
          </w:p>
        </w:tc>
        <w:tc>
          <w:tcPr>
            <w:tcW w:w="0" w:type="auto"/>
          </w:tcPr>
          <w:p w:rsidR="00D55C51" w:rsidRPr="00BD2E3B" w:rsidRDefault="00D55C51" w:rsidP="00BD2E3B">
            <w:pPr>
              <w:spacing w:line="360" w:lineRule="auto"/>
              <w:jc w:val="both"/>
              <w:rPr>
                <w:lang w:val="en-US"/>
              </w:rPr>
            </w:pPr>
            <w:r w:rsidRPr="00BD2E3B">
              <w:rPr>
                <w:lang w:val="en-US"/>
              </w:rPr>
              <w:t>2000</w:t>
            </w:r>
          </w:p>
        </w:tc>
        <w:tc>
          <w:tcPr>
            <w:tcW w:w="0" w:type="auto"/>
          </w:tcPr>
          <w:p w:rsidR="00D55C51" w:rsidRPr="00BD2E3B" w:rsidRDefault="00D55C51" w:rsidP="00BD2E3B">
            <w:pPr>
              <w:spacing w:line="360" w:lineRule="auto"/>
              <w:jc w:val="both"/>
              <w:rPr>
                <w:lang w:val="en-US"/>
              </w:rPr>
            </w:pPr>
            <w:r w:rsidRPr="00BD2E3B">
              <w:rPr>
                <w:lang w:val="en-US"/>
              </w:rPr>
              <w:t>1160</w:t>
            </w:r>
          </w:p>
        </w:tc>
        <w:tc>
          <w:tcPr>
            <w:tcW w:w="0" w:type="auto"/>
          </w:tcPr>
          <w:p w:rsidR="00D55C51" w:rsidRPr="00BD2E3B" w:rsidRDefault="00D55C51" w:rsidP="00BD2E3B">
            <w:pPr>
              <w:spacing w:line="360" w:lineRule="auto"/>
              <w:jc w:val="both"/>
              <w:rPr>
                <w:lang w:val="en-US"/>
              </w:rPr>
            </w:pPr>
            <w:r w:rsidRPr="00BD2E3B">
              <w:rPr>
                <w:lang w:val="en-US"/>
              </w:rPr>
              <w:t>232</w:t>
            </w:r>
          </w:p>
        </w:tc>
        <w:tc>
          <w:tcPr>
            <w:tcW w:w="0" w:type="auto"/>
          </w:tcPr>
          <w:p w:rsidR="00D55C51" w:rsidRPr="00BD2E3B" w:rsidRDefault="00D55C51" w:rsidP="00BD2E3B">
            <w:pPr>
              <w:spacing w:line="360" w:lineRule="auto"/>
              <w:jc w:val="both"/>
              <w:rPr>
                <w:lang w:val="en-US"/>
              </w:rPr>
            </w:pPr>
            <w:r w:rsidRPr="00BD2E3B">
              <w:rPr>
                <w:lang w:val="en-US"/>
              </w:rPr>
              <w:t>1392</w:t>
            </w:r>
          </w:p>
        </w:tc>
        <w:tc>
          <w:tcPr>
            <w:tcW w:w="0" w:type="auto"/>
          </w:tcPr>
          <w:p w:rsidR="00D55C51" w:rsidRPr="00BD2E3B" w:rsidRDefault="00D55C51" w:rsidP="00BD2E3B">
            <w:pPr>
              <w:spacing w:line="360" w:lineRule="auto"/>
              <w:jc w:val="both"/>
              <w:rPr>
                <w:lang w:val="en-US"/>
              </w:rPr>
            </w:pPr>
            <w:r w:rsidRPr="00BD2E3B">
              <w:rPr>
                <w:lang w:val="en-US"/>
              </w:rPr>
              <w:t>348</w:t>
            </w:r>
          </w:p>
        </w:tc>
        <w:tc>
          <w:tcPr>
            <w:tcW w:w="0" w:type="auto"/>
          </w:tcPr>
          <w:p w:rsidR="00D55C51" w:rsidRPr="00BD2E3B" w:rsidRDefault="00D55C51" w:rsidP="00BD2E3B">
            <w:pPr>
              <w:spacing w:line="360" w:lineRule="auto"/>
              <w:jc w:val="both"/>
              <w:rPr>
                <w:lang w:val="en-US"/>
              </w:rPr>
            </w:pPr>
            <w:r w:rsidRPr="00BD2E3B">
              <w:rPr>
                <w:lang w:val="en-US"/>
              </w:rPr>
              <w:t>1740</w:t>
            </w:r>
          </w:p>
        </w:tc>
      </w:tr>
      <w:tr w:rsidR="00D55C51" w:rsidRPr="00C97B97" w:rsidTr="00BD2E3B">
        <w:tc>
          <w:tcPr>
            <w:tcW w:w="0" w:type="auto"/>
          </w:tcPr>
          <w:p w:rsidR="00D55C51" w:rsidRPr="00BD2E3B" w:rsidRDefault="00D55C51" w:rsidP="00BD2E3B">
            <w:pPr>
              <w:spacing w:line="360" w:lineRule="auto"/>
              <w:jc w:val="both"/>
              <w:rPr>
                <w:b/>
                <w:lang w:val="en-US"/>
              </w:rPr>
            </w:pPr>
            <w:r w:rsidRPr="00BD2E3B">
              <w:rPr>
                <w:b/>
                <w:lang w:val="en-US"/>
              </w:rPr>
              <w:t>Итого:</w:t>
            </w:r>
          </w:p>
        </w:tc>
        <w:tc>
          <w:tcPr>
            <w:tcW w:w="0" w:type="auto"/>
          </w:tcPr>
          <w:p w:rsidR="00D55C51" w:rsidRPr="00BD2E3B" w:rsidRDefault="00D55C51" w:rsidP="00BD2E3B">
            <w:pPr>
              <w:spacing w:line="360" w:lineRule="auto"/>
              <w:jc w:val="both"/>
              <w:rPr>
                <w:lang w:val="en-US"/>
              </w:rPr>
            </w:pPr>
          </w:p>
        </w:tc>
        <w:tc>
          <w:tcPr>
            <w:tcW w:w="0" w:type="auto"/>
          </w:tcPr>
          <w:p w:rsidR="00D55C51" w:rsidRPr="00BD2E3B" w:rsidRDefault="00D55C51" w:rsidP="00BD2E3B">
            <w:pPr>
              <w:spacing w:line="360" w:lineRule="auto"/>
              <w:jc w:val="both"/>
              <w:rPr>
                <w:lang w:val="en-US"/>
              </w:rPr>
            </w:pPr>
          </w:p>
        </w:tc>
        <w:tc>
          <w:tcPr>
            <w:tcW w:w="0" w:type="auto"/>
          </w:tcPr>
          <w:p w:rsidR="00D55C51" w:rsidRPr="00BD2E3B" w:rsidRDefault="00D55C51" w:rsidP="00BD2E3B">
            <w:pPr>
              <w:spacing w:line="360" w:lineRule="auto"/>
              <w:jc w:val="both"/>
              <w:rPr>
                <w:lang w:val="en-US"/>
              </w:rPr>
            </w:pPr>
          </w:p>
        </w:tc>
        <w:tc>
          <w:tcPr>
            <w:tcW w:w="0" w:type="auto"/>
          </w:tcPr>
          <w:p w:rsidR="00D55C51" w:rsidRPr="00BD2E3B" w:rsidRDefault="00D55C51" w:rsidP="00BD2E3B">
            <w:pPr>
              <w:spacing w:line="360" w:lineRule="auto"/>
              <w:jc w:val="both"/>
              <w:rPr>
                <w:lang w:val="en-US"/>
              </w:rPr>
            </w:pPr>
          </w:p>
        </w:tc>
        <w:tc>
          <w:tcPr>
            <w:tcW w:w="0" w:type="auto"/>
          </w:tcPr>
          <w:p w:rsidR="00D55C51" w:rsidRPr="00BD2E3B" w:rsidRDefault="00D55C51" w:rsidP="00BD2E3B">
            <w:pPr>
              <w:spacing w:line="360" w:lineRule="auto"/>
              <w:jc w:val="both"/>
              <w:rPr>
                <w:lang w:val="en-US"/>
              </w:rPr>
            </w:pPr>
          </w:p>
        </w:tc>
        <w:tc>
          <w:tcPr>
            <w:tcW w:w="0" w:type="auto"/>
          </w:tcPr>
          <w:p w:rsidR="00D55C51" w:rsidRPr="00BD2E3B" w:rsidRDefault="00D55C51" w:rsidP="00BD2E3B">
            <w:pPr>
              <w:spacing w:line="360" w:lineRule="auto"/>
              <w:jc w:val="both"/>
              <w:rPr>
                <w:lang w:val="en-US"/>
              </w:rPr>
            </w:pPr>
          </w:p>
        </w:tc>
        <w:tc>
          <w:tcPr>
            <w:tcW w:w="0" w:type="auto"/>
          </w:tcPr>
          <w:p w:rsidR="00D55C51" w:rsidRPr="00BD2E3B" w:rsidRDefault="00D55C51" w:rsidP="00BD2E3B">
            <w:pPr>
              <w:spacing w:line="360" w:lineRule="auto"/>
              <w:jc w:val="both"/>
              <w:rPr>
                <w:lang w:val="en-US"/>
              </w:rPr>
            </w:pPr>
            <w:r w:rsidRPr="00BD2E3B">
              <w:rPr>
                <w:lang w:val="en-US"/>
              </w:rPr>
              <w:t>3772,5</w:t>
            </w:r>
          </w:p>
        </w:tc>
      </w:tr>
    </w:tbl>
    <w:p w:rsidR="00D55C51" w:rsidRPr="00C97B97" w:rsidRDefault="00D55C51"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Основная зарплата рассчитывается по формуле 5.1.</w:t>
      </w:r>
    </w:p>
    <w:p w:rsidR="00D55C51" w:rsidRPr="00C97B97" w:rsidRDefault="00D55C51"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О.З.=(Ф</w:t>
      </w:r>
      <w:r w:rsidRPr="00C97B97">
        <w:rPr>
          <w:sz w:val="28"/>
          <w:szCs w:val="28"/>
          <w:vertAlign w:val="subscript"/>
        </w:rPr>
        <w:t>пр</w:t>
      </w:r>
      <w:r w:rsidRPr="00C97B97">
        <w:rPr>
          <w:sz w:val="28"/>
          <w:szCs w:val="28"/>
        </w:rPr>
        <w:t>*П)+Ф</w:t>
      </w:r>
      <w:r w:rsidRPr="00C97B97">
        <w:rPr>
          <w:sz w:val="28"/>
          <w:szCs w:val="28"/>
          <w:vertAlign w:val="subscript"/>
        </w:rPr>
        <w:t>пр</w:t>
      </w:r>
      <w:r w:rsidR="001B1AD5">
        <w:rPr>
          <w:sz w:val="28"/>
          <w:szCs w:val="28"/>
        </w:rPr>
        <w:t xml:space="preserve"> </w:t>
      </w:r>
      <w:r w:rsidRPr="00C97B97">
        <w:rPr>
          <w:sz w:val="28"/>
          <w:szCs w:val="28"/>
        </w:rPr>
        <w:t>(5.1.)</w:t>
      </w:r>
    </w:p>
    <w:p w:rsidR="00D55C51" w:rsidRPr="00C97B97" w:rsidRDefault="00D55C51"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Потребный фонд заработной платы рассчитывается по формуле 5.2.</w:t>
      </w:r>
    </w:p>
    <w:p w:rsidR="00BD2E3B" w:rsidRDefault="00BD2E3B"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Ф</w:t>
      </w:r>
      <w:r w:rsidRPr="00C97B97">
        <w:rPr>
          <w:sz w:val="28"/>
          <w:szCs w:val="28"/>
          <w:vertAlign w:val="subscript"/>
        </w:rPr>
        <w:t>п</w:t>
      </w:r>
      <w:r w:rsidRPr="00C97B97">
        <w:rPr>
          <w:sz w:val="28"/>
          <w:szCs w:val="28"/>
        </w:rPr>
        <w:t xml:space="preserve"> = (О.З.*К</w:t>
      </w:r>
      <w:r w:rsidRPr="00C97B97">
        <w:rPr>
          <w:sz w:val="28"/>
          <w:szCs w:val="28"/>
          <w:vertAlign w:val="subscript"/>
        </w:rPr>
        <w:t>р</w:t>
      </w:r>
      <w:r w:rsidRPr="00C97B97">
        <w:rPr>
          <w:sz w:val="28"/>
          <w:szCs w:val="28"/>
        </w:rPr>
        <w:t>)+О.З.</w:t>
      </w:r>
      <w:r w:rsidR="001B1AD5">
        <w:rPr>
          <w:sz w:val="28"/>
          <w:szCs w:val="28"/>
        </w:rPr>
        <w:t xml:space="preserve"> </w:t>
      </w:r>
      <w:r w:rsidRPr="00C97B97">
        <w:rPr>
          <w:sz w:val="28"/>
          <w:szCs w:val="28"/>
        </w:rPr>
        <w:t>(5.2.)</w:t>
      </w:r>
    </w:p>
    <w:p w:rsidR="00D55C51" w:rsidRPr="00C97B97" w:rsidRDefault="00D55C51"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где, О.З. – основная зарплата, руб.;</w:t>
      </w:r>
    </w:p>
    <w:p w:rsidR="00D55C51" w:rsidRPr="00C97B97" w:rsidRDefault="00D55C51" w:rsidP="00C97B97">
      <w:pPr>
        <w:spacing w:line="360" w:lineRule="auto"/>
        <w:ind w:firstLine="709"/>
        <w:jc w:val="both"/>
        <w:rPr>
          <w:sz w:val="28"/>
          <w:szCs w:val="28"/>
        </w:rPr>
      </w:pPr>
      <w:r w:rsidRPr="00C97B97">
        <w:rPr>
          <w:sz w:val="28"/>
          <w:szCs w:val="28"/>
        </w:rPr>
        <w:t>Ф</w:t>
      </w:r>
      <w:r w:rsidRPr="00C97B97">
        <w:rPr>
          <w:sz w:val="28"/>
          <w:szCs w:val="28"/>
          <w:vertAlign w:val="subscript"/>
        </w:rPr>
        <w:t>пр</w:t>
      </w:r>
      <w:r w:rsidRPr="00C97B97">
        <w:rPr>
          <w:sz w:val="28"/>
          <w:szCs w:val="28"/>
        </w:rPr>
        <w:t xml:space="preserve"> – прямой фонд зарплаты, руб.;</w:t>
      </w:r>
    </w:p>
    <w:p w:rsidR="00D55C51" w:rsidRPr="00C97B97" w:rsidRDefault="00D55C51" w:rsidP="00C97B97">
      <w:pPr>
        <w:spacing w:line="360" w:lineRule="auto"/>
        <w:ind w:firstLine="709"/>
        <w:jc w:val="both"/>
        <w:rPr>
          <w:sz w:val="28"/>
          <w:szCs w:val="28"/>
        </w:rPr>
      </w:pPr>
      <w:r w:rsidRPr="00C97B97">
        <w:rPr>
          <w:sz w:val="28"/>
          <w:szCs w:val="28"/>
        </w:rPr>
        <w:t>П=20%, премия;</w:t>
      </w:r>
    </w:p>
    <w:p w:rsidR="00D55C51" w:rsidRPr="00C97B97" w:rsidRDefault="00D55C51" w:rsidP="00C97B97">
      <w:pPr>
        <w:spacing w:line="360" w:lineRule="auto"/>
        <w:ind w:firstLine="709"/>
        <w:jc w:val="both"/>
        <w:rPr>
          <w:sz w:val="28"/>
          <w:szCs w:val="28"/>
        </w:rPr>
      </w:pPr>
      <w:r w:rsidRPr="00C97B97">
        <w:rPr>
          <w:sz w:val="28"/>
          <w:szCs w:val="28"/>
        </w:rPr>
        <w:t>К</w:t>
      </w:r>
      <w:r w:rsidRPr="00C97B97">
        <w:rPr>
          <w:sz w:val="28"/>
          <w:szCs w:val="28"/>
          <w:vertAlign w:val="subscript"/>
        </w:rPr>
        <w:t>р</w:t>
      </w:r>
      <w:r w:rsidRPr="00C97B97">
        <w:rPr>
          <w:sz w:val="28"/>
          <w:szCs w:val="28"/>
        </w:rPr>
        <w:t>=15%, районный коэффициент;</w:t>
      </w:r>
    </w:p>
    <w:p w:rsidR="00D55C51" w:rsidRPr="00C97B97" w:rsidRDefault="00D55C51" w:rsidP="00C97B97">
      <w:pPr>
        <w:spacing w:line="360" w:lineRule="auto"/>
        <w:ind w:firstLine="709"/>
        <w:jc w:val="both"/>
        <w:rPr>
          <w:sz w:val="28"/>
          <w:szCs w:val="28"/>
        </w:rPr>
      </w:pPr>
      <w:r w:rsidRPr="00C97B97">
        <w:rPr>
          <w:sz w:val="28"/>
          <w:szCs w:val="28"/>
        </w:rPr>
        <w:t>Ф</w:t>
      </w:r>
      <w:r w:rsidRPr="00C97B97">
        <w:rPr>
          <w:sz w:val="28"/>
          <w:szCs w:val="28"/>
          <w:vertAlign w:val="subscript"/>
        </w:rPr>
        <w:t>п</w:t>
      </w:r>
      <w:r w:rsidRPr="00C97B97">
        <w:rPr>
          <w:sz w:val="28"/>
          <w:szCs w:val="28"/>
        </w:rPr>
        <w:t xml:space="preserve"> – потребный фонд зарплаты, руб.</w:t>
      </w:r>
    </w:p>
    <w:p w:rsidR="00D55C51" w:rsidRPr="00C97B97" w:rsidRDefault="00D55C51" w:rsidP="00C97B97">
      <w:pPr>
        <w:spacing w:line="360" w:lineRule="auto"/>
        <w:ind w:firstLine="709"/>
        <w:jc w:val="both"/>
        <w:rPr>
          <w:sz w:val="28"/>
          <w:szCs w:val="28"/>
        </w:rPr>
      </w:pPr>
    </w:p>
    <w:p w:rsidR="00D55C51" w:rsidRDefault="00D55C51" w:rsidP="001B1AD5">
      <w:pPr>
        <w:spacing w:line="360" w:lineRule="auto"/>
        <w:ind w:firstLine="709"/>
        <w:jc w:val="center"/>
        <w:rPr>
          <w:b/>
          <w:sz w:val="28"/>
          <w:szCs w:val="28"/>
        </w:rPr>
      </w:pPr>
      <w:r w:rsidRPr="00C97B97">
        <w:rPr>
          <w:b/>
          <w:sz w:val="28"/>
          <w:szCs w:val="28"/>
        </w:rPr>
        <w:t>5.4 Расчет основной заработной платы рабочих на этапе изготовления опытного образца</w:t>
      </w:r>
    </w:p>
    <w:p w:rsidR="00BD2E3B" w:rsidRPr="00C97B97" w:rsidRDefault="00BD2E3B" w:rsidP="00C97B97">
      <w:pPr>
        <w:spacing w:line="360" w:lineRule="auto"/>
        <w:ind w:firstLine="709"/>
        <w:jc w:val="both"/>
        <w:rPr>
          <w:b/>
          <w:sz w:val="28"/>
          <w:szCs w:val="28"/>
        </w:rPr>
      </w:pPr>
    </w:p>
    <w:p w:rsidR="00D55C51" w:rsidRPr="00C97B97" w:rsidRDefault="00BD2E3B" w:rsidP="00C97B97">
      <w:pPr>
        <w:spacing w:line="360" w:lineRule="auto"/>
        <w:ind w:firstLine="709"/>
        <w:jc w:val="both"/>
        <w:rPr>
          <w:sz w:val="28"/>
          <w:szCs w:val="28"/>
        </w:rPr>
      </w:pPr>
      <w:r>
        <w:rPr>
          <w:sz w:val="28"/>
          <w:szCs w:val="28"/>
        </w:rPr>
        <w:t>Т</w:t>
      </w:r>
      <w:r w:rsidR="00D55C51" w:rsidRPr="00C97B97">
        <w:rPr>
          <w:sz w:val="28"/>
          <w:szCs w:val="28"/>
        </w:rPr>
        <w:t>аблица 5.4.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1"/>
        <w:gridCol w:w="1420"/>
        <w:gridCol w:w="1083"/>
        <w:gridCol w:w="1110"/>
        <w:gridCol w:w="897"/>
        <w:gridCol w:w="1079"/>
        <w:gridCol w:w="1427"/>
        <w:gridCol w:w="1253"/>
      </w:tblGrid>
      <w:tr w:rsidR="00D55C51" w:rsidRPr="00C97B97" w:rsidTr="00BD2E3B">
        <w:tc>
          <w:tcPr>
            <w:tcW w:w="0" w:type="auto"/>
          </w:tcPr>
          <w:p w:rsidR="00D55C51" w:rsidRPr="00BD2E3B" w:rsidRDefault="00D55C51" w:rsidP="00BD2E3B">
            <w:pPr>
              <w:spacing w:line="360" w:lineRule="auto"/>
              <w:jc w:val="both"/>
            </w:pPr>
            <w:r w:rsidRPr="00BD2E3B">
              <w:t>Проффесия и разряд рабоч</w:t>
            </w:r>
            <w:r w:rsidRPr="00BD2E3B">
              <w:rPr>
                <w:lang w:val="en-US"/>
              </w:rPr>
              <w:t>его</w:t>
            </w:r>
          </w:p>
        </w:tc>
        <w:tc>
          <w:tcPr>
            <w:tcW w:w="0" w:type="auto"/>
          </w:tcPr>
          <w:p w:rsidR="00D55C51" w:rsidRPr="00BD2E3B" w:rsidRDefault="00D55C51" w:rsidP="00BD2E3B">
            <w:pPr>
              <w:spacing w:line="360" w:lineRule="auto"/>
              <w:jc w:val="both"/>
              <w:rPr>
                <w:lang w:val="en-US"/>
              </w:rPr>
            </w:pPr>
            <w:r w:rsidRPr="00BD2E3B">
              <w:rPr>
                <w:lang w:val="en-US"/>
              </w:rPr>
              <w:t>Трудоемкость</w:t>
            </w:r>
          </w:p>
          <w:p w:rsidR="00D55C51" w:rsidRPr="00BD2E3B" w:rsidRDefault="00D55C51" w:rsidP="00BD2E3B">
            <w:pPr>
              <w:spacing w:line="360" w:lineRule="auto"/>
              <w:jc w:val="both"/>
              <w:rPr>
                <w:lang w:val="en-US"/>
              </w:rPr>
            </w:pPr>
            <w:r w:rsidRPr="00BD2E3B">
              <w:rPr>
                <w:lang w:val="en-US"/>
              </w:rPr>
              <w:t>Чел/час.</w:t>
            </w:r>
          </w:p>
        </w:tc>
        <w:tc>
          <w:tcPr>
            <w:tcW w:w="0" w:type="auto"/>
          </w:tcPr>
          <w:p w:rsidR="00D55C51" w:rsidRPr="00BD2E3B" w:rsidRDefault="00D55C51" w:rsidP="00BD2E3B">
            <w:pPr>
              <w:spacing w:line="360" w:lineRule="auto"/>
              <w:jc w:val="both"/>
              <w:rPr>
                <w:lang w:val="en-US"/>
              </w:rPr>
            </w:pPr>
            <w:r w:rsidRPr="00BD2E3B">
              <w:rPr>
                <w:lang w:val="en-US"/>
              </w:rPr>
              <w:t>Часовая тарифная ставка,</w:t>
            </w:r>
          </w:p>
          <w:p w:rsidR="00D55C51" w:rsidRPr="00BD2E3B" w:rsidRDefault="00D55C51" w:rsidP="00BD2E3B">
            <w:pPr>
              <w:spacing w:line="360" w:lineRule="auto"/>
              <w:jc w:val="both"/>
              <w:rPr>
                <w:lang w:val="en-US"/>
              </w:rPr>
            </w:pPr>
            <w:r w:rsidRPr="00BD2E3B">
              <w:rPr>
                <w:lang w:val="en-US"/>
              </w:rPr>
              <w:t>Руб.</w:t>
            </w:r>
          </w:p>
        </w:tc>
        <w:tc>
          <w:tcPr>
            <w:tcW w:w="0" w:type="auto"/>
          </w:tcPr>
          <w:p w:rsidR="00D55C51" w:rsidRPr="00BD2E3B" w:rsidRDefault="00D55C51" w:rsidP="00BD2E3B">
            <w:pPr>
              <w:spacing w:line="360" w:lineRule="auto"/>
              <w:jc w:val="both"/>
              <w:rPr>
                <w:lang w:val="en-US"/>
              </w:rPr>
            </w:pPr>
            <w:r w:rsidRPr="00BD2E3B">
              <w:rPr>
                <w:lang w:val="en-US"/>
              </w:rPr>
              <w:t>Прямой фонд зарплаты,</w:t>
            </w:r>
          </w:p>
          <w:p w:rsidR="00D55C51" w:rsidRPr="00BD2E3B" w:rsidRDefault="00D55C51" w:rsidP="00BD2E3B">
            <w:pPr>
              <w:spacing w:line="360" w:lineRule="auto"/>
              <w:jc w:val="both"/>
              <w:rPr>
                <w:lang w:val="en-US"/>
              </w:rPr>
            </w:pPr>
            <w:r w:rsidRPr="00BD2E3B">
              <w:rPr>
                <w:lang w:val="en-US"/>
              </w:rPr>
              <w:t>Руб.</w:t>
            </w:r>
          </w:p>
        </w:tc>
        <w:tc>
          <w:tcPr>
            <w:tcW w:w="0" w:type="auto"/>
          </w:tcPr>
          <w:p w:rsidR="00D55C51" w:rsidRPr="00BD2E3B" w:rsidRDefault="00D55C51" w:rsidP="00BD2E3B">
            <w:pPr>
              <w:spacing w:line="360" w:lineRule="auto"/>
              <w:jc w:val="both"/>
              <w:rPr>
                <w:lang w:val="en-US"/>
              </w:rPr>
            </w:pPr>
            <w:r w:rsidRPr="00BD2E3B">
              <w:rPr>
                <w:lang w:val="en-US"/>
              </w:rPr>
              <w:t>Премия 40%,</w:t>
            </w:r>
          </w:p>
          <w:p w:rsidR="00D55C51" w:rsidRPr="00BD2E3B" w:rsidRDefault="00D55C51" w:rsidP="00BD2E3B">
            <w:pPr>
              <w:spacing w:line="360" w:lineRule="auto"/>
              <w:jc w:val="both"/>
              <w:rPr>
                <w:lang w:val="en-US"/>
              </w:rPr>
            </w:pPr>
            <w:r w:rsidRPr="00BD2E3B">
              <w:rPr>
                <w:lang w:val="en-US"/>
              </w:rPr>
              <w:t>Руб.</w:t>
            </w:r>
          </w:p>
        </w:tc>
        <w:tc>
          <w:tcPr>
            <w:tcW w:w="0" w:type="auto"/>
          </w:tcPr>
          <w:p w:rsidR="00D55C51" w:rsidRPr="00BD2E3B" w:rsidRDefault="00D55C51" w:rsidP="00BD2E3B">
            <w:pPr>
              <w:spacing w:line="360" w:lineRule="auto"/>
              <w:jc w:val="both"/>
              <w:rPr>
                <w:lang w:val="en-US"/>
              </w:rPr>
            </w:pPr>
            <w:r w:rsidRPr="00BD2E3B">
              <w:rPr>
                <w:lang w:val="en-US"/>
              </w:rPr>
              <w:t>Основная зарплата,</w:t>
            </w:r>
          </w:p>
          <w:p w:rsidR="00D55C51" w:rsidRPr="00BD2E3B" w:rsidRDefault="00D55C51" w:rsidP="00BD2E3B">
            <w:pPr>
              <w:spacing w:line="360" w:lineRule="auto"/>
              <w:jc w:val="both"/>
              <w:rPr>
                <w:lang w:val="en-US"/>
              </w:rPr>
            </w:pPr>
            <w:r w:rsidRPr="00BD2E3B">
              <w:rPr>
                <w:lang w:val="en-US"/>
              </w:rPr>
              <w:t>Руб.</w:t>
            </w:r>
          </w:p>
        </w:tc>
        <w:tc>
          <w:tcPr>
            <w:tcW w:w="0" w:type="auto"/>
          </w:tcPr>
          <w:p w:rsidR="00D55C51" w:rsidRPr="00BD2E3B" w:rsidRDefault="00D55C51" w:rsidP="00BD2E3B">
            <w:pPr>
              <w:spacing w:line="360" w:lineRule="auto"/>
              <w:jc w:val="both"/>
              <w:rPr>
                <w:lang w:val="en-US"/>
              </w:rPr>
            </w:pPr>
            <w:r w:rsidRPr="00BD2E3B">
              <w:rPr>
                <w:lang w:val="en-US"/>
              </w:rPr>
              <w:t>Районный коэффициент 15%</w:t>
            </w:r>
          </w:p>
        </w:tc>
        <w:tc>
          <w:tcPr>
            <w:tcW w:w="0" w:type="auto"/>
          </w:tcPr>
          <w:p w:rsidR="00D55C51" w:rsidRPr="00BD2E3B" w:rsidRDefault="00D55C51" w:rsidP="00BD2E3B">
            <w:pPr>
              <w:spacing w:line="360" w:lineRule="auto"/>
              <w:jc w:val="both"/>
              <w:rPr>
                <w:lang w:val="en-US"/>
              </w:rPr>
            </w:pPr>
            <w:r w:rsidRPr="00BD2E3B">
              <w:rPr>
                <w:lang w:val="en-US"/>
              </w:rPr>
              <w:t>Потребный фонд зарплаты,</w:t>
            </w:r>
          </w:p>
          <w:p w:rsidR="00D55C51" w:rsidRPr="00BD2E3B" w:rsidRDefault="00D55C51" w:rsidP="00BD2E3B">
            <w:pPr>
              <w:spacing w:line="360" w:lineRule="auto"/>
              <w:jc w:val="both"/>
              <w:rPr>
                <w:lang w:val="en-US"/>
              </w:rPr>
            </w:pPr>
            <w:r w:rsidRPr="00BD2E3B">
              <w:rPr>
                <w:lang w:val="en-US"/>
              </w:rPr>
              <w:t>Руб.</w:t>
            </w:r>
          </w:p>
        </w:tc>
      </w:tr>
      <w:tr w:rsidR="00D55C51" w:rsidRPr="00C97B97" w:rsidTr="00BD2E3B">
        <w:tc>
          <w:tcPr>
            <w:tcW w:w="0" w:type="auto"/>
          </w:tcPr>
          <w:p w:rsidR="00D55C51" w:rsidRPr="00BD2E3B" w:rsidRDefault="00D55C51" w:rsidP="00BD2E3B">
            <w:pPr>
              <w:spacing w:line="360" w:lineRule="auto"/>
              <w:jc w:val="both"/>
              <w:rPr>
                <w:lang w:val="en-US"/>
              </w:rPr>
            </w:pPr>
            <w:r w:rsidRPr="00BD2E3B">
              <w:rPr>
                <w:lang w:val="en-US"/>
              </w:rPr>
              <w:t>Техник 4 раз.</w:t>
            </w:r>
          </w:p>
        </w:tc>
        <w:tc>
          <w:tcPr>
            <w:tcW w:w="0" w:type="auto"/>
          </w:tcPr>
          <w:p w:rsidR="00D55C51" w:rsidRPr="00BD2E3B" w:rsidRDefault="00D55C51" w:rsidP="00BD2E3B">
            <w:pPr>
              <w:spacing w:line="360" w:lineRule="auto"/>
              <w:jc w:val="both"/>
              <w:rPr>
                <w:lang w:val="en-US"/>
              </w:rPr>
            </w:pPr>
            <w:r w:rsidRPr="00BD2E3B">
              <w:rPr>
                <w:lang w:val="en-US"/>
              </w:rPr>
              <w:t>20</w:t>
            </w:r>
          </w:p>
        </w:tc>
        <w:tc>
          <w:tcPr>
            <w:tcW w:w="0" w:type="auto"/>
          </w:tcPr>
          <w:p w:rsidR="00D55C51" w:rsidRPr="00BD2E3B" w:rsidRDefault="00D55C51" w:rsidP="00BD2E3B">
            <w:pPr>
              <w:spacing w:line="360" w:lineRule="auto"/>
              <w:jc w:val="both"/>
              <w:rPr>
                <w:lang w:val="en-US"/>
              </w:rPr>
            </w:pPr>
            <w:r w:rsidRPr="00BD2E3B">
              <w:rPr>
                <w:lang w:val="en-US"/>
              </w:rPr>
              <w:t>13</w:t>
            </w:r>
          </w:p>
        </w:tc>
        <w:tc>
          <w:tcPr>
            <w:tcW w:w="0" w:type="auto"/>
          </w:tcPr>
          <w:p w:rsidR="00D55C51" w:rsidRPr="00BD2E3B" w:rsidRDefault="00D55C51" w:rsidP="00BD2E3B">
            <w:pPr>
              <w:spacing w:line="360" w:lineRule="auto"/>
              <w:jc w:val="both"/>
              <w:rPr>
                <w:lang w:val="en-US"/>
              </w:rPr>
            </w:pPr>
            <w:r w:rsidRPr="00BD2E3B">
              <w:rPr>
                <w:lang w:val="en-US"/>
              </w:rPr>
              <w:t>260</w:t>
            </w:r>
          </w:p>
        </w:tc>
        <w:tc>
          <w:tcPr>
            <w:tcW w:w="0" w:type="auto"/>
          </w:tcPr>
          <w:p w:rsidR="00D55C51" w:rsidRPr="00BD2E3B" w:rsidRDefault="00D55C51" w:rsidP="00BD2E3B">
            <w:pPr>
              <w:spacing w:line="360" w:lineRule="auto"/>
              <w:jc w:val="both"/>
              <w:rPr>
                <w:lang w:val="en-US"/>
              </w:rPr>
            </w:pPr>
            <w:r w:rsidRPr="00BD2E3B">
              <w:rPr>
                <w:lang w:val="en-US"/>
              </w:rPr>
              <w:t>104</w:t>
            </w:r>
          </w:p>
        </w:tc>
        <w:tc>
          <w:tcPr>
            <w:tcW w:w="0" w:type="auto"/>
          </w:tcPr>
          <w:p w:rsidR="00D55C51" w:rsidRPr="00BD2E3B" w:rsidRDefault="00D55C51" w:rsidP="00BD2E3B">
            <w:pPr>
              <w:spacing w:line="360" w:lineRule="auto"/>
              <w:jc w:val="both"/>
              <w:rPr>
                <w:lang w:val="en-US"/>
              </w:rPr>
            </w:pPr>
            <w:r w:rsidRPr="00BD2E3B">
              <w:rPr>
                <w:lang w:val="en-US"/>
              </w:rPr>
              <w:t>364</w:t>
            </w:r>
          </w:p>
        </w:tc>
        <w:tc>
          <w:tcPr>
            <w:tcW w:w="0" w:type="auto"/>
          </w:tcPr>
          <w:p w:rsidR="00D55C51" w:rsidRPr="00BD2E3B" w:rsidRDefault="00D55C51" w:rsidP="00BD2E3B">
            <w:pPr>
              <w:spacing w:line="360" w:lineRule="auto"/>
              <w:jc w:val="both"/>
              <w:rPr>
                <w:lang w:val="en-US"/>
              </w:rPr>
            </w:pPr>
            <w:r w:rsidRPr="00BD2E3B">
              <w:rPr>
                <w:lang w:val="en-US"/>
              </w:rPr>
              <w:t>39</w:t>
            </w:r>
          </w:p>
        </w:tc>
        <w:tc>
          <w:tcPr>
            <w:tcW w:w="0" w:type="auto"/>
          </w:tcPr>
          <w:p w:rsidR="00D55C51" w:rsidRPr="00BD2E3B" w:rsidRDefault="00D55C51" w:rsidP="00BD2E3B">
            <w:pPr>
              <w:spacing w:line="360" w:lineRule="auto"/>
              <w:jc w:val="both"/>
              <w:rPr>
                <w:lang w:val="en-US"/>
              </w:rPr>
            </w:pPr>
            <w:r w:rsidRPr="00BD2E3B">
              <w:rPr>
                <w:lang w:val="en-US"/>
              </w:rPr>
              <w:t>403</w:t>
            </w:r>
          </w:p>
        </w:tc>
      </w:tr>
      <w:tr w:rsidR="00D55C51" w:rsidRPr="00C97B97" w:rsidTr="00BD2E3B">
        <w:tc>
          <w:tcPr>
            <w:tcW w:w="0" w:type="auto"/>
          </w:tcPr>
          <w:p w:rsidR="00D55C51" w:rsidRPr="00BD2E3B" w:rsidRDefault="00D55C51" w:rsidP="00BD2E3B">
            <w:pPr>
              <w:spacing w:line="360" w:lineRule="auto"/>
              <w:jc w:val="both"/>
              <w:rPr>
                <w:lang w:val="en-US"/>
              </w:rPr>
            </w:pPr>
            <w:r w:rsidRPr="00BD2E3B">
              <w:rPr>
                <w:lang w:val="en-US"/>
              </w:rPr>
              <w:t>Монтажник 4 раз.</w:t>
            </w:r>
          </w:p>
        </w:tc>
        <w:tc>
          <w:tcPr>
            <w:tcW w:w="0" w:type="auto"/>
          </w:tcPr>
          <w:p w:rsidR="00D55C51" w:rsidRPr="00BD2E3B" w:rsidRDefault="00D55C51" w:rsidP="00BD2E3B">
            <w:pPr>
              <w:spacing w:line="360" w:lineRule="auto"/>
              <w:jc w:val="both"/>
              <w:rPr>
                <w:lang w:val="en-US"/>
              </w:rPr>
            </w:pPr>
            <w:r w:rsidRPr="00BD2E3B">
              <w:rPr>
                <w:lang w:val="en-US"/>
              </w:rPr>
              <w:t>3,15</w:t>
            </w:r>
          </w:p>
        </w:tc>
        <w:tc>
          <w:tcPr>
            <w:tcW w:w="0" w:type="auto"/>
          </w:tcPr>
          <w:p w:rsidR="00D55C51" w:rsidRPr="00BD2E3B" w:rsidRDefault="00D55C51" w:rsidP="00BD2E3B">
            <w:pPr>
              <w:spacing w:line="360" w:lineRule="auto"/>
              <w:jc w:val="both"/>
              <w:rPr>
                <w:lang w:val="en-US"/>
              </w:rPr>
            </w:pPr>
            <w:r w:rsidRPr="00BD2E3B">
              <w:rPr>
                <w:lang w:val="en-US"/>
              </w:rPr>
              <w:t>11</w:t>
            </w:r>
          </w:p>
        </w:tc>
        <w:tc>
          <w:tcPr>
            <w:tcW w:w="0" w:type="auto"/>
          </w:tcPr>
          <w:p w:rsidR="00D55C51" w:rsidRPr="00BD2E3B" w:rsidRDefault="00D55C51" w:rsidP="00BD2E3B">
            <w:pPr>
              <w:spacing w:line="360" w:lineRule="auto"/>
              <w:jc w:val="both"/>
              <w:rPr>
                <w:lang w:val="en-US"/>
              </w:rPr>
            </w:pPr>
            <w:r w:rsidRPr="00BD2E3B">
              <w:rPr>
                <w:lang w:val="en-US"/>
              </w:rPr>
              <w:t>35</w:t>
            </w:r>
          </w:p>
        </w:tc>
        <w:tc>
          <w:tcPr>
            <w:tcW w:w="0" w:type="auto"/>
          </w:tcPr>
          <w:p w:rsidR="00D55C51" w:rsidRPr="00BD2E3B" w:rsidRDefault="00D55C51" w:rsidP="00BD2E3B">
            <w:pPr>
              <w:spacing w:line="360" w:lineRule="auto"/>
              <w:jc w:val="both"/>
              <w:rPr>
                <w:lang w:val="en-US"/>
              </w:rPr>
            </w:pPr>
            <w:r w:rsidRPr="00BD2E3B">
              <w:rPr>
                <w:lang w:val="en-US"/>
              </w:rPr>
              <w:t>14</w:t>
            </w:r>
          </w:p>
        </w:tc>
        <w:tc>
          <w:tcPr>
            <w:tcW w:w="0" w:type="auto"/>
          </w:tcPr>
          <w:p w:rsidR="00D55C51" w:rsidRPr="00BD2E3B" w:rsidRDefault="00D55C51" w:rsidP="00BD2E3B">
            <w:pPr>
              <w:spacing w:line="360" w:lineRule="auto"/>
              <w:jc w:val="both"/>
              <w:rPr>
                <w:lang w:val="en-US"/>
              </w:rPr>
            </w:pPr>
            <w:r w:rsidRPr="00BD2E3B">
              <w:rPr>
                <w:lang w:val="en-US"/>
              </w:rPr>
              <w:t>49</w:t>
            </w:r>
          </w:p>
        </w:tc>
        <w:tc>
          <w:tcPr>
            <w:tcW w:w="0" w:type="auto"/>
          </w:tcPr>
          <w:p w:rsidR="00D55C51" w:rsidRPr="00BD2E3B" w:rsidRDefault="00D55C51" w:rsidP="00BD2E3B">
            <w:pPr>
              <w:spacing w:line="360" w:lineRule="auto"/>
              <w:jc w:val="both"/>
              <w:rPr>
                <w:lang w:val="en-US"/>
              </w:rPr>
            </w:pPr>
            <w:r w:rsidRPr="00BD2E3B">
              <w:rPr>
                <w:lang w:val="en-US"/>
              </w:rPr>
              <w:t>5,25</w:t>
            </w:r>
          </w:p>
        </w:tc>
        <w:tc>
          <w:tcPr>
            <w:tcW w:w="0" w:type="auto"/>
          </w:tcPr>
          <w:p w:rsidR="00D55C51" w:rsidRPr="00BD2E3B" w:rsidRDefault="00D55C51" w:rsidP="00BD2E3B">
            <w:pPr>
              <w:spacing w:line="360" w:lineRule="auto"/>
              <w:jc w:val="both"/>
              <w:rPr>
                <w:lang w:val="en-US"/>
              </w:rPr>
            </w:pPr>
            <w:r w:rsidRPr="00BD2E3B">
              <w:rPr>
                <w:lang w:val="en-US"/>
              </w:rPr>
              <w:t>54,25</w:t>
            </w:r>
          </w:p>
        </w:tc>
      </w:tr>
      <w:tr w:rsidR="00D55C51" w:rsidRPr="00C97B97" w:rsidTr="00BD2E3B">
        <w:tc>
          <w:tcPr>
            <w:tcW w:w="0" w:type="auto"/>
          </w:tcPr>
          <w:p w:rsidR="00D55C51" w:rsidRPr="00BD2E3B" w:rsidRDefault="00D55C51" w:rsidP="00BD2E3B">
            <w:pPr>
              <w:spacing w:line="360" w:lineRule="auto"/>
              <w:jc w:val="both"/>
              <w:rPr>
                <w:lang w:val="en-US"/>
              </w:rPr>
            </w:pPr>
            <w:r w:rsidRPr="00BD2E3B">
              <w:rPr>
                <w:lang w:val="en-US"/>
              </w:rPr>
              <w:t>Оператор 4 раз.</w:t>
            </w:r>
          </w:p>
        </w:tc>
        <w:tc>
          <w:tcPr>
            <w:tcW w:w="0" w:type="auto"/>
          </w:tcPr>
          <w:p w:rsidR="00D55C51" w:rsidRPr="00BD2E3B" w:rsidRDefault="00D55C51" w:rsidP="00BD2E3B">
            <w:pPr>
              <w:spacing w:line="360" w:lineRule="auto"/>
              <w:jc w:val="both"/>
              <w:rPr>
                <w:lang w:val="en-US"/>
              </w:rPr>
            </w:pPr>
            <w:r w:rsidRPr="00BD2E3B">
              <w:rPr>
                <w:lang w:val="en-US"/>
              </w:rPr>
              <w:t>8,2</w:t>
            </w:r>
          </w:p>
        </w:tc>
        <w:tc>
          <w:tcPr>
            <w:tcW w:w="0" w:type="auto"/>
          </w:tcPr>
          <w:p w:rsidR="00D55C51" w:rsidRPr="00BD2E3B" w:rsidRDefault="00D55C51" w:rsidP="00BD2E3B">
            <w:pPr>
              <w:spacing w:line="360" w:lineRule="auto"/>
              <w:jc w:val="both"/>
              <w:rPr>
                <w:lang w:val="en-US"/>
              </w:rPr>
            </w:pPr>
            <w:r w:rsidRPr="00BD2E3B">
              <w:rPr>
                <w:lang w:val="en-US"/>
              </w:rPr>
              <w:t>12</w:t>
            </w:r>
          </w:p>
        </w:tc>
        <w:tc>
          <w:tcPr>
            <w:tcW w:w="0" w:type="auto"/>
          </w:tcPr>
          <w:p w:rsidR="00D55C51" w:rsidRPr="00BD2E3B" w:rsidRDefault="00D55C51" w:rsidP="00BD2E3B">
            <w:pPr>
              <w:spacing w:line="360" w:lineRule="auto"/>
              <w:jc w:val="both"/>
              <w:rPr>
                <w:lang w:val="en-US"/>
              </w:rPr>
            </w:pPr>
            <w:r w:rsidRPr="00BD2E3B">
              <w:rPr>
                <w:lang w:val="en-US"/>
              </w:rPr>
              <w:t>98,4</w:t>
            </w:r>
          </w:p>
        </w:tc>
        <w:tc>
          <w:tcPr>
            <w:tcW w:w="0" w:type="auto"/>
          </w:tcPr>
          <w:p w:rsidR="00D55C51" w:rsidRPr="00BD2E3B" w:rsidRDefault="00D55C51" w:rsidP="00BD2E3B">
            <w:pPr>
              <w:spacing w:line="360" w:lineRule="auto"/>
              <w:jc w:val="both"/>
              <w:rPr>
                <w:lang w:val="en-US"/>
              </w:rPr>
            </w:pPr>
            <w:r w:rsidRPr="00BD2E3B">
              <w:rPr>
                <w:lang w:val="en-US"/>
              </w:rPr>
              <w:t>39,36</w:t>
            </w:r>
          </w:p>
        </w:tc>
        <w:tc>
          <w:tcPr>
            <w:tcW w:w="0" w:type="auto"/>
          </w:tcPr>
          <w:p w:rsidR="00D55C51" w:rsidRPr="00BD2E3B" w:rsidRDefault="00D55C51" w:rsidP="00BD2E3B">
            <w:pPr>
              <w:spacing w:line="360" w:lineRule="auto"/>
              <w:jc w:val="both"/>
              <w:rPr>
                <w:lang w:val="en-US"/>
              </w:rPr>
            </w:pPr>
            <w:r w:rsidRPr="00BD2E3B">
              <w:rPr>
                <w:lang w:val="en-US"/>
              </w:rPr>
              <w:t>137,76</w:t>
            </w:r>
          </w:p>
        </w:tc>
        <w:tc>
          <w:tcPr>
            <w:tcW w:w="0" w:type="auto"/>
          </w:tcPr>
          <w:p w:rsidR="00D55C51" w:rsidRPr="00BD2E3B" w:rsidRDefault="00D55C51" w:rsidP="00BD2E3B">
            <w:pPr>
              <w:spacing w:line="360" w:lineRule="auto"/>
              <w:jc w:val="both"/>
              <w:rPr>
                <w:lang w:val="en-US"/>
              </w:rPr>
            </w:pPr>
            <w:r w:rsidRPr="00BD2E3B">
              <w:rPr>
                <w:lang w:val="en-US"/>
              </w:rPr>
              <w:t>14,76</w:t>
            </w:r>
          </w:p>
        </w:tc>
        <w:tc>
          <w:tcPr>
            <w:tcW w:w="0" w:type="auto"/>
          </w:tcPr>
          <w:p w:rsidR="00D55C51" w:rsidRPr="00BD2E3B" w:rsidRDefault="00D55C51" w:rsidP="00BD2E3B">
            <w:pPr>
              <w:spacing w:line="360" w:lineRule="auto"/>
              <w:jc w:val="both"/>
              <w:rPr>
                <w:lang w:val="en-US"/>
              </w:rPr>
            </w:pPr>
            <w:r w:rsidRPr="00BD2E3B">
              <w:rPr>
                <w:lang w:val="en-US"/>
              </w:rPr>
              <w:t>153,52</w:t>
            </w:r>
          </w:p>
        </w:tc>
      </w:tr>
      <w:tr w:rsidR="00D55C51" w:rsidRPr="00C97B97" w:rsidTr="00BD2E3B">
        <w:tc>
          <w:tcPr>
            <w:tcW w:w="0" w:type="auto"/>
          </w:tcPr>
          <w:p w:rsidR="00D55C51" w:rsidRPr="00BD2E3B" w:rsidRDefault="00D55C51" w:rsidP="00BD2E3B">
            <w:pPr>
              <w:spacing w:line="360" w:lineRule="auto"/>
              <w:jc w:val="both"/>
              <w:rPr>
                <w:lang w:val="en-US"/>
              </w:rPr>
            </w:pPr>
            <w:r w:rsidRPr="00BD2E3B">
              <w:rPr>
                <w:lang w:val="en-US"/>
              </w:rPr>
              <w:t>Контролер 4 раз.</w:t>
            </w:r>
          </w:p>
        </w:tc>
        <w:tc>
          <w:tcPr>
            <w:tcW w:w="0" w:type="auto"/>
          </w:tcPr>
          <w:p w:rsidR="00D55C51" w:rsidRPr="00BD2E3B" w:rsidRDefault="00D55C51" w:rsidP="00BD2E3B">
            <w:pPr>
              <w:spacing w:line="360" w:lineRule="auto"/>
              <w:jc w:val="both"/>
              <w:rPr>
                <w:lang w:val="en-US"/>
              </w:rPr>
            </w:pPr>
            <w:r w:rsidRPr="00BD2E3B">
              <w:rPr>
                <w:lang w:val="en-US"/>
              </w:rPr>
              <w:t>1,33</w:t>
            </w:r>
          </w:p>
        </w:tc>
        <w:tc>
          <w:tcPr>
            <w:tcW w:w="0" w:type="auto"/>
          </w:tcPr>
          <w:p w:rsidR="00D55C51" w:rsidRPr="00BD2E3B" w:rsidRDefault="00D55C51" w:rsidP="00BD2E3B">
            <w:pPr>
              <w:spacing w:line="360" w:lineRule="auto"/>
              <w:jc w:val="both"/>
              <w:rPr>
                <w:lang w:val="en-US"/>
              </w:rPr>
            </w:pPr>
            <w:r w:rsidRPr="00BD2E3B">
              <w:rPr>
                <w:lang w:val="en-US"/>
              </w:rPr>
              <w:t>13</w:t>
            </w:r>
          </w:p>
        </w:tc>
        <w:tc>
          <w:tcPr>
            <w:tcW w:w="0" w:type="auto"/>
          </w:tcPr>
          <w:p w:rsidR="00D55C51" w:rsidRPr="00BD2E3B" w:rsidRDefault="00D55C51" w:rsidP="00BD2E3B">
            <w:pPr>
              <w:spacing w:line="360" w:lineRule="auto"/>
              <w:jc w:val="both"/>
              <w:rPr>
                <w:lang w:val="en-US"/>
              </w:rPr>
            </w:pPr>
            <w:r w:rsidRPr="00BD2E3B">
              <w:rPr>
                <w:lang w:val="en-US"/>
              </w:rPr>
              <w:t>17,29</w:t>
            </w:r>
          </w:p>
        </w:tc>
        <w:tc>
          <w:tcPr>
            <w:tcW w:w="0" w:type="auto"/>
          </w:tcPr>
          <w:p w:rsidR="00D55C51" w:rsidRPr="00BD2E3B" w:rsidRDefault="00D55C51" w:rsidP="00BD2E3B">
            <w:pPr>
              <w:spacing w:line="360" w:lineRule="auto"/>
              <w:jc w:val="both"/>
              <w:rPr>
                <w:lang w:val="en-US"/>
              </w:rPr>
            </w:pPr>
            <w:r w:rsidRPr="00BD2E3B">
              <w:rPr>
                <w:lang w:val="en-US"/>
              </w:rPr>
              <w:t>6,88</w:t>
            </w:r>
          </w:p>
        </w:tc>
        <w:tc>
          <w:tcPr>
            <w:tcW w:w="0" w:type="auto"/>
          </w:tcPr>
          <w:p w:rsidR="00D55C51" w:rsidRPr="00BD2E3B" w:rsidRDefault="00D55C51" w:rsidP="00BD2E3B">
            <w:pPr>
              <w:spacing w:line="360" w:lineRule="auto"/>
              <w:jc w:val="both"/>
              <w:rPr>
                <w:lang w:val="en-US"/>
              </w:rPr>
            </w:pPr>
            <w:r w:rsidRPr="00BD2E3B">
              <w:rPr>
                <w:lang w:val="en-US"/>
              </w:rPr>
              <w:t>24,17</w:t>
            </w:r>
          </w:p>
        </w:tc>
        <w:tc>
          <w:tcPr>
            <w:tcW w:w="0" w:type="auto"/>
          </w:tcPr>
          <w:p w:rsidR="00D55C51" w:rsidRPr="00BD2E3B" w:rsidRDefault="00D55C51" w:rsidP="00BD2E3B">
            <w:pPr>
              <w:spacing w:line="360" w:lineRule="auto"/>
              <w:jc w:val="both"/>
              <w:rPr>
                <w:lang w:val="en-US"/>
              </w:rPr>
            </w:pPr>
            <w:r w:rsidRPr="00BD2E3B">
              <w:rPr>
                <w:lang w:val="en-US"/>
              </w:rPr>
              <w:t>2,58</w:t>
            </w:r>
          </w:p>
        </w:tc>
        <w:tc>
          <w:tcPr>
            <w:tcW w:w="0" w:type="auto"/>
          </w:tcPr>
          <w:p w:rsidR="00D55C51" w:rsidRPr="00BD2E3B" w:rsidRDefault="00D55C51" w:rsidP="00BD2E3B">
            <w:pPr>
              <w:spacing w:line="360" w:lineRule="auto"/>
              <w:jc w:val="both"/>
              <w:rPr>
                <w:lang w:val="en-US"/>
              </w:rPr>
            </w:pPr>
            <w:r w:rsidRPr="00BD2E3B">
              <w:rPr>
                <w:lang w:val="en-US"/>
              </w:rPr>
              <w:t>26,75</w:t>
            </w:r>
          </w:p>
        </w:tc>
      </w:tr>
      <w:tr w:rsidR="00D55C51" w:rsidRPr="00C97B97" w:rsidTr="00BD2E3B">
        <w:tc>
          <w:tcPr>
            <w:tcW w:w="0" w:type="auto"/>
          </w:tcPr>
          <w:p w:rsidR="00D55C51" w:rsidRPr="00BD2E3B" w:rsidRDefault="00D55C51" w:rsidP="00BD2E3B">
            <w:pPr>
              <w:spacing w:line="360" w:lineRule="auto"/>
              <w:jc w:val="both"/>
              <w:rPr>
                <w:b/>
                <w:lang w:val="en-US"/>
              </w:rPr>
            </w:pPr>
            <w:r w:rsidRPr="00BD2E3B">
              <w:rPr>
                <w:b/>
                <w:lang w:val="en-US"/>
              </w:rPr>
              <w:t>Итого:</w:t>
            </w:r>
          </w:p>
        </w:tc>
        <w:tc>
          <w:tcPr>
            <w:tcW w:w="0" w:type="auto"/>
          </w:tcPr>
          <w:p w:rsidR="00D55C51" w:rsidRPr="00BD2E3B" w:rsidRDefault="00D55C51" w:rsidP="00BD2E3B">
            <w:pPr>
              <w:spacing w:line="360" w:lineRule="auto"/>
              <w:jc w:val="both"/>
              <w:rPr>
                <w:lang w:val="en-US"/>
              </w:rPr>
            </w:pPr>
          </w:p>
        </w:tc>
        <w:tc>
          <w:tcPr>
            <w:tcW w:w="0" w:type="auto"/>
          </w:tcPr>
          <w:p w:rsidR="00D55C51" w:rsidRPr="00BD2E3B" w:rsidRDefault="00D55C51" w:rsidP="00BD2E3B">
            <w:pPr>
              <w:spacing w:line="360" w:lineRule="auto"/>
              <w:jc w:val="both"/>
              <w:rPr>
                <w:lang w:val="en-US"/>
              </w:rPr>
            </w:pPr>
          </w:p>
        </w:tc>
        <w:tc>
          <w:tcPr>
            <w:tcW w:w="0" w:type="auto"/>
          </w:tcPr>
          <w:p w:rsidR="00D55C51" w:rsidRPr="00BD2E3B" w:rsidRDefault="00D55C51" w:rsidP="00BD2E3B">
            <w:pPr>
              <w:spacing w:line="360" w:lineRule="auto"/>
              <w:jc w:val="both"/>
              <w:rPr>
                <w:lang w:val="en-US"/>
              </w:rPr>
            </w:pPr>
            <w:r w:rsidRPr="00BD2E3B">
              <w:rPr>
                <w:lang w:val="en-US"/>
              </w:rPr>
              <w:t>411</w:t>
            </w:r>
          </w:p>
        </w:tc>
        <w:tc>
          <w:tcPr>
            <w:tcW w:w="0" w:type="auto"/>
          </w:tcPr>
          <w:p w:rsidR="00D55C51" w:rsidRPr="00BD2E3B" w:rsidRDefault="00D55C51" w:rsidP="00BD2E3B">
            <w:pPr>
              <w:spacing w:line="360" w:lineRule="auto"/>
              <w:jc w:val="both"/>
              <w:rPr>
                <w:lang w:val="en-US"/>
              </w:rPr>
            </w:pPr>
          </w:p>
        </w:tc>
        <w:tc>
          <w:tcPr>
            <w:tcW w:w="0" w:type="auto"/>
          </w:tcPr>
          <w:p w:rsidR="00D55C51" w:rsidRPr="00BD2E3B" w:rsidRDefault="00D55C51" w:rsidP="00BD2E3B">
            <w:pPr>
              <w:spacing w:line="360" w:lineRule="auto"/>
              <w:jc w:val="both"/>
            </w:pPr>
            <w:r w:rsidRPr="00BD2E3B">
              <w:rPr>
                <w:lang w:val="en-US"/>
              </w:rPr>
              <w:t>574,9</w:t>
            </w:r>
          </w:p>
        </w:tc>
        <w:tc>
          <w:tcPr>
            <w:tcW w:w="0" w:type="auto"/>
          </w:tcPr>
          <w:p w:rsidR="00D55C51" w:rsidRPr="00BD2E3B" w:rsidRDefault="00D55C51" w:rsidP="00BD2E3B">
            <w:pPr>
              <w:spacing w:line="360" w:lineRule="auto"/>
              <w:jc w:val="both"/>
              <w:rPr>
                <w:lang w:val="en-US"/>
              </w:rPr>
            </w:pPr>
          </w:p>
        </w:tc>
        <w:tc>
          <w:tcPr>
            <w:tcW w:w="0" w:type="auto"/>
          </w:tcPr>
          <w:p w:rsidR="00D55C51" w:rsidRPr="00BD2E3B" w:rsidRDefault="00D55C51" w:rsidP="00BD2E3B">
            <w:pPr>
              <w:spacing w:line="360" w:lineRule="auto"/>
              <w:jc w:val="both"/>
              <w:rPr>
                <w:lang w:val="en-US"/>
              </w:rPr>
            </w:pPr>
            <w:r w:rsidRPr="00BD2E3B">
              <w:rPr>
                <w:lang w:val="en-US"/>
              </w:rPr>
              <w:t>637,52</w:t>
            </w:r>
          </w:p>
        </w:tc>
      </w:tr>
    </w:tbl>
    <w:p w:rsidR="00D55C51" w:rsidRPr="00C97B97" w:rsidRDefault="00D55C51" w:rsidP="00C97B97">
      <w:pPr>
        <w:spacing w:line="360" w:lineRule="auto"/>
        <w:ind w:firstLine="709"/>
        <w:jc w:val="both"/>
        <w:rPr>
          <w:sz w:val="28"/>
          <w:szCs w:val="28"/>
        </w:rPr>
      </w:pPr>
    </w:p>
    <w:p w:rsidR="00D55C51" w:rsidRPr="00C97B97" w:rsidRDefault="00D55C51" w:rsidP="00BD2E3B">
      <w:pPr>
        <w:spacing w:line="360" w:lineRule="auto"/>
        <w:ind w:firstLine="709"/>
        <w:jc w:val="center"/>
        <w:rPr>
          <w:b/>
          <w:sz w:val="28"/>
          <w:szCs w:val="28"/>
        </w:rPr>
      </w:pPr>
      <w:r w:rsidRPr="00C97B97">
        <w:rPr>
          <w:b/>
          <w:sz w:val="28"/>
          <w:szCs w:val="28"/>
        </w:rPr>
        <w:t>5.5 Расчет дополнительной зарплаты и отчислений на социальное</w:t>
      </w:r>
      <w:r w:rsidR="00BD2E3B">
        <w:rPr>
          <w:b/>
          <w:sz w:val="28"/>
          <w:szCs w:val="28"/>
        </w:rPr>
        <w:t xml:space="preserve"> </w:t>
      </w:r>
      <w:r w:rsidRPr="00C97B97">
        <w:rPr>
          <w:b/>
          <w:sz w:val="28"/>
          <w:szCs w:val="28"/>
        </w:rPr>
        <w:t>страхование рабочих и служащих</w:t>
      </w:r>
    </w:p>
    <w:p w:rsidR="00D55C51" w:rsidRPr="00C97B97" w:rsidRDefault="00D55C51" w:rsidP="00C97B97">
      <w:pPr>
        <w:spacing w:line="360" w:lineRule="auto"/>
        <w:ind w:firstLine="709"/>
        <w:jc w:val="both"/>
        <w:rPr>
          <w:sz w:val="28"/>
          <w:szCs w:val="28"/>
        </w:rPr>
      </w:pPr>
    </w:p>
    <w:p w:rsidR="00D55C51" w:rsidRPr="00C97B97" w:rsidRDefault="00BD2E3B" w:rsidP="00C97B97">
      <w:pPr>
        <w:spacing w:line="360" w:lineRule="auto"/>
        <w:ind w:firstLine="709"/>
        <w:jc w:val="both"/>
        <w:rPr>
          <w:sz w:val="28"/>
          <w:szCs w:val="28"/>
        </w:rPr>
      </w:pPr>
      <w:r>
        <w:rPr>
          <w:sz w:val="28"/>
          <w:szCs w:val="28"/>
        </w:rPr>
        <w:t>Т</w:t>
      </w:r>
      <w:r w:rsidR="00D55C51" w:rsidRPr="00C97B97">
        <w:rPr>
          <w:sz w:val="28"/>
          <w:szCs w:val="28"/>
        </w:rPr>
        <w:t>аблица 5.5.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6"/>
        <w:gridCol w:w="3601"/>
        <w:gridCol w:w="3312"/>
      </w:tblGrid>
      <w:tr w:rsidR="00D55C51" w:rsidRPr="00C97B97" w:rsidTr="00BD2E3B">
        <w:tc>
          <w:tcPr>
            <w:tcW w:w="0" w:type="auto"/>
          </w:tcPr>
          <w:p w:rsidR="00D55C51" w:rsidRPr="00BD2E3B" w:rsidRDefault="00D55C51" w:rsidP="00BD2E3B">
            <w:pPr>
              <w:spacing w:line="360" w:lineRule="auto"/>
              <w:jc w:val="both"/>
            </w:pPr>
            <w:r w:rsidRPr="00BD2E3B">
              <w:t>Профессия исполнителя</w:t>
            </w:r>
          </w:p>
        </w:tc>
        <w:tc>
          <w:tcPr>
            <w:tcW w:w="0" w:type="auto"/>
          </w:tcPr>
          <w:p w:rsidR="00D55C51" w:rsidRPr="00BD2E3B" w:rsidRDefault="00D55C51" w:rsidP="00BD2E3B">
            <w:pPr>
              <w:spacing w:line="360" w:lineRule="auto"/>
              <w:jc w:val="both"/>
            </w:pPr>
            <w:r w:rsidRPr="00BD2E3B">
              <w:t>Дополнительная зарплата (10% от осн.)</w:t>
            </w:r>
          </w:p>
        </w:tc>
        <w:tc>
          <w:tcPr>
            <w:tcW w:w="0" w:type="auto"/>
          </w:tcPr>
          <w:p w:rsidR="00D55C51" w:rsidRPr="00BD2E3B" w:rsidRDefault="00D55C51" w:rsidP="00BD2E3B">
            <w:pPr>
              <w:spacing w:line="360" w:lineRule="auto"/>
              <w:jc w:val="both"/>
            </w:pPr>
            <w:r w:rsidRPr="00BD2E3B">
              <w:t>Соцстрахование (41% от осн. +доп.)</w:t>
            </w:r>
          </w:p>
        </w:tc>
      </w:tr>
      <w:tr w:rsidR="00D55C51" w:rsidRPr="00C97B97" w:rsidTr="00BD2E3B">
        <w:tc>
          <w:tcPr>
            <w:tcW w:w="0" w:type="auto"/>
          </w:tcPr>
          <w:p w:rsidR="00D55C51" w:rsidRPr="00BD2E3B" w:rsidRDefault="00D55C51" w:rsidP="00BD2E3B">
            <w:pPr>
              <w:spacing w:line="360" w:lineRule="auto"/>
              <w:jc w:val="both"/>
            </w:pPr>
            <w:r w:rsidRPr="00BD2E3B">
              <w:t>Инженер-конструктор 1 кат.</w:t>
            </w:r>
          </w:p>
        </w:tc>
        <w:tc>
          <w:tcPr>
            <w:tcW w:w="0" w:type="auto"/>
          </w:tcPr>
          <w:p w:rsidR="00D55C51" w:rsidRPr="00BD2E3B" w:rsidRDefault="00D55C51" w:rsidP="00BD2E3B">
            <w:pPr>
              <w:spacing w:line="360" w:lineRule="auto"/>
              <w:jc w:val="both"/>
            </w:pPr>
            <w:r w:rsidRPr="00BD2E3B">
              <w:t>144</w:t>
            </w:r>
          </w:p>
        </w:tc>
        <w:tc>
          <w:tcPr>
            <w:tcW w:w="0" w:type="auto"/>
          </w:tcPr>
          <w:p w:rsidR="00D55C51" w:rsidRPr="00BD2E3B" w:rsidRDefault="00D55C51" w:rsidP="00BD2E3B">
            <w:pPr>
              <w:spacing w:line="360" w:lineRule="auto"/>
              <w:jc w:val="both"/>
            </w:pPr>
            <w:r w:rsidRPr="00BD2E3B">
              <w:t>590</w:t>
            </w:r>
          </w:p>
        </w:tc>
      </w:tr>
      <w:tr w:rsidR="00D55C51" w:rsidRPr="00C97B97" w:rsidTr="00BD2E3B">
        <w:tc>
          <w:tcPr>
            <w:tcW w:w="0" w:type="auto"/>
          </w:tcPr>
          <w:p w:rsidR="00D55C51" w:rsidRPr="00BD2E3B" w:rsidRDefault="00D55C51" w:rsidP="00BD2E3B">
            <w:pPr>
              <w:spacing w:line="360" w:lineRule="auto"/>
              <w:jc w:val="both"/>
            </w:pPr>
            <w:r w:rsidRPr="00BD2E3B">
              <w:t>Инженер-конструктор 2 кат.</w:t>
            </w:r>
          </w:p>
        </w:tc>
        <w:tc>
          <w:tcPr>
            <w:tcW w:w="0" w:type="auto"/>
          </w:tcPr>
          <w:p w:rsidR="00D55C51" w:rsidRPr="00BD2E3B" w:rsidRDefault="00D55C51" w:rsidP="00BD2E3B">
            <w:pPr>
              <w:spacing w:line="360" w:lineRule="auto"/>
              <w:jc w:val="both"/>
            </w:pPr>
            <w:r w:rsidRPr="00BD2E3B">
              <w:t>33</w:t>
            </w:r>
          </w:p>
        </w:tc>
        <w:tc>
          <w:tcPr>
            <w:tcW w:w="0" w:type="auto"/>
          </w:tcPr>
          <w:p w:rsidR="00D55C51" w:rsidRPr="00BD2E3B" w:rsidRDefault="00D55C51" w:rsidP="00BD2E3B">
            <w:pPr>
              <w:spacing w:line="360" w:lineRule="auto"/>
              <w:jc w:val="both"/>
            </w:pPr>
            <w:r w:rsidRPr="00BD2E3B">
              <w:t>135,5</w:t>
            </w:r>
          </w:p>
        </w:tc>
      </w:tr>
      <w:tr w:rsidR="00D55C51" w:rsidRPr="00C97B97" w:rsidTr="00BD2E3B">
        <w:tc>
          <w:tcPr>
            <w:tcW w:w="0" w:type="auto"/>
          </w:tcPr>
          <w:p w:rsidR="00D55C51" w:rsidRPr="00BD2E3B" w:rsidRDefault="00D55C51" w:rsidP="00BD2E3B">
            <w:pPr>
              <w:spacing w:line="360" w:lineRule="auto"/>
              <w:jc w:val="both"/>
            </w:pPr>
            <w:r w:rsidRPr="00BD2E3B">
              <w:t>Инженер-конструктор 3 кат.</w:t>
            </w:r>
          </w:p>
        </w:tc>
        <w:tc>
          <w:tcPr>
            <w:tcW w:w="0" w:type="auto"/>
          </w:tcPr>
          <w:p w:rsidR="00D55C51" w:rsidRPr="00BD2E3B" w:rsidRDefault="00D55C51" w:rsidP="00BD2E3B">
            <w:pPr>
              <w:spacing w:line="360" w:lineRule="auto"/>
              <w:jc w:val="both"/>
            </w:pPr>
            <w:r w:rsidRPr="00BD2E3B">
              <w:t>139,2</w:t>
            </w:r>
          </w:p>
        </w:tc>
        <w:tc>
          <w:tcPr>
            <w:tcW w:w="0" w:type="auto"/>
          </w:tcPr>
          <w:p w:rsidR="00D55C51" w:rsidRPr="00BD2E3B" w:rsidRDefault="00D55C51" w:rsidP="00BD2E3B">
            <w:pPr>
              <w:spacing w:line="360" w:lineRule="auto"/>
              <w:jc w:val="both"/>
            </w:pPr>
            <w:r w:rsidRPr="00BD2E3B">
              <w:t>570,72</w:t>
            </w:r>
          </w:p>
        </w:tc>
      </w:tr>
      <w:tr w:rsidR="00D55C51" w:rsidRPr="00C97B97" w:rsidTr="00BD2E3B">
        <w:tc>
          <w:tcPr>
            <w:tcW w:w="0" w:type="auto"/>
          </w:tcPr>
          <w:p w:rsidR="00D55C51" w:rsidRPr="00BD2E3B" w:rsidRDefault="00D55C51" w:rsidP="00BD2E3B">
            <w:pPr>
              <w:spacing w:line="360" w:lineRule="auto"/>
              <w:jc w:val="both"/>
            </w:pPr>
            <w:r w:rsidRPr="00BD2E3B">
              <w:t>Техник 4 раз.</w:t>
            </w:r>
          </w:p>
        </w:tc>
        <w:tc>
          <w:tcPr>
            <w:tcW w:w="0" w:type="auto"/>
          </w:tcPr>
          <w:p w:rsidR="00D55C51" w:rsidRPr="00BD2E3B" w:rsidRDefault="00D55C51" w:rsidP="00BD2E3B">
            <w:pPr>
              <w:spacing w:line="360" w:lineRule="auto"/>
              <w:jc w:val="both"/>
            </w:pPr>
            <w:r w:rsidRPr="00BD2E3B">
              <w:t>36,4</w:t>
            </w:r>
          </w:p>
        </w:tc>
        <w:tc>
          <w:tcPr>
            <w:tcW w:w="0" w:type="auto"/>
          </w:tcPr>
          <w:p w:rsidR="00D55C51" w:rsidRPr="00BD2E3B" w:rsidRDefault="00D55C51" w:rsidP="00BD2E3B">
            <w:pPr>
              <w:spacing w:line="360" w:lineRule="auto"/>
              <w:jc w:val="both"/>
            </w:pPr>
            <w:r w:rsidRPr="00BD2E3B">
              <w:t>149,24</w:t>
            </w:r>
          </w:p>
        </w:tc>
      </w:tr>
      <w:tr w:rsidR="00D55C51" w:rsidRPr="00C97B97" w:rsidTr="00BD2E3B">
        <w:tc>
          <w:tcPr>
            <w:tcW w:w="0" w:type="auto"/>
          </w:tcPr>
          <w:p w:rsidR="00D55C51" w:rsidRPr="00BD2E3B" w:rsidRDefault="00D55C51" w:rsidP="00BD2E3B">
            <w:pPr>
              <w:spacing w:line="360" w:lineRule="auto"/>
              <w:jc w:val="both"/>
            </w:pPr>
            <w:r w:rsidRPr="00BD2E3B">
              <w:t>Монтажник 4 раз.</w:t>
            </w:r>
          </w:p>
        </w:tc>
        <w:tc>
          <w:tcPr>
            <w:tcW w:w="0" w:type="auto"/>
          </w:tcPr>
          <w:p w:rsidR="00D55C51" w:rsidRPr="00BD2E3B" w:rsidRDefault="00D55C51" w:rsidP="00BD2E3B">
            <w:pPr>
              <w:spacing w:line="360" w:lineRule="auto"/>
              <w:jc w:val="both"/>
            </w:pPr>
            <w:r w:rsidRPr="00BD2E3B">
              <w:t>4,9</w:t>
            </w:r>
          </w:p>
        </w:tc>
        <w:tc>
          <w:tcPr>
            <w:tcW w:w="0" w:type="auto"/>
          </w:tcPr>
          <w:p w:rsidR="00D55C51" w:rsidRPr="00BD2E3B" w:rsidRDefault="00D55C51" w:rsidP="00BD2E3B">
            <w:pPr>
              <w:spacing w:line="360" w:lineRule="auto"/>
              <w:jc w:val="both"/>
            </w:pPr>
            <w:r w:rsidRPr="00BD2E3B">
              <w:t>21</w:t>
            </w:r>
          </w:p>
        </w:tc>
      </w:tr>
      <w:tr w:rsidR="00D55C51" w:rsidRPr="00C97B97" w:rsidTr="00BD2E3B">
        <w:tc>
          <w:tcPr>
            <w:tcW w:w="0" w:type="auto"/>
          </w:tcPr>
          <w:p w:rsidR="00D55C51" w:rsidRPr="00BD2E3B" w:rsidRDefault="00D55C51" w:rsidP="00BD2E3B">
            <w:pPr>
              <w:spacing w:line="360" w:lineRule="auto"/>
              <w:jc w:val="both"/>
            </w:pPr>
            <w:r w:rsidRPr="00BD2E3B">
              <w:t>Оператор 4 раз.</w:t>
            </w:r>
          </w:p>
        </w:tc>
        <w:tc>
          <w:tcPr>
            <w:tcW w:w="0" w:type="auto"/>
          </w:tcPr>
          <w:p w:rsidR="00D55C51" w:rsidRPr="00BD2E3B" w:rsidRDefault="00D55C51" w:rsidP="00BD2E3B">
            <w:pPr>
              <w:spacing w:line="360" w:lineRule="auto"/>
              <w:jc w:val="both"/>
            </w:pPr>
            <w:r w:rsidRPr="00BD2E3B">
              <w:t>13,7</w:t>
            </w:r>
          </w:p>
        </w:tc>
        <w:tc>
          <w:tcPr>
            <w:tcW w:w="0" w:type="auto"/>
          </w:tcPr>
          <w:p w:rsidR="00D55C51" w:rsidRPr="00BD2E3B" w:rsidRDefault="00D55C51" w:rsidP="00BD2E3B">
            <w:pPr>
              <w:spacing w:line="360" w:lineRule="auto"/>
              <w:jc w:val="both"/>
            </w:pPr>
            <w:r w:rsidRPr="00BD2E3B">
              <w:t>56,17</w:t>
            </w:r>
          </w:p>
        </w:tc>
      </w:tr>
      <w:tr w:rsidR="00D55C51" w:rsidRPr="00C97B97" w:rsidTr="00BD2E3B">
        <w:tc>
          <w:tcPr>
            <w:tcW w:w="0" w:type="auto"/>
          </w:tcPr>
          <w:p w:rsidR="00D55C51" w:rsidRPr="00BD2E3B" w:rsidRDefault="00D55C51" w:rsidP="00BD2E3B">
            <w:pPr>
              <w:spacing w:line="360" w:lineRule="auto"/>
              <w:jc w:val="both"/>
            </w:pPr>
            <w:r w:rsidRPr="00BD2E3B">
              <w:t>Контролер 4 раз.</w:t>
            </w:r>
          </w:p>
        </w:tc>
        <w:tc>
          <w:tcPr>
            <w:tcW w:w="0" w:type="auto"/>
          </w:tcPr>
          <w:p w:rsidR="00D55C51" w:rsidRPr="00BD2E3B" w:rsidRDefault="00D55C51" w:rsidP="00BD2E3B">
            <w:pPr>
              <w:spacing w:line="360" w:lineRule="auto"/>
              <w:jc w:val="both"/>
            </w:pPr>
            <w:r w:rsidRPr="00BD2E3B">
              <w:t>2,4</w:t>
            </w:r>
          </w:p>
        </w:tc>
        <w:tc>
          <w:tcPr>
            <w:tcW w:w="0" w:type="auto"/>
          </w:tcPr>
          <w:p w:rsidR="00D55C51" w:rsidRPr="00BD2E3B" w:rsidRDefault="00D55C51" w:rsidP="00BD2E3B">
            <w:pPr>
              <w:spacing w:line="360" w:lineRule="auto"/>
              <w:jc w:val="both"/>
            </w:pPr>
            <w:r w:rsidRPr="00BD2E3B">
              <w:t>9,84</w:t>
            </w:r>
          </w:p>
        </w:tc>
      </w:tr>
      <w:tr w:rsidR="00D55C51" w:rsidRPr="00C97B97" w:rsidTr="00BD2E3B">
        <w:tc>
          <w:tcPr>
            <w:tcW w:w="0" w:type="auto"/>
          </w:tcPr>
          <w:p w:rsidR="00D55C51" w:rsidRPr="00BD2E3B" w:rsidRDefault="00D55C51" w:rsidP="00BD2E3B">
            <w:pPr>
              <w:spacing w:line="360" w:lineRule="auto"/>
              <w:jc w:val="both"/>
              <w:rPr>
                <w:b/>
              </w:rPr>
            </w:pPr>
            <w:r w:rsidRPr="00BD2E3B">
              <w:rPr>
                <w:b/>
              </w:rPr>
              <w:t>Итого:</w:t>
            </w:r>
          </w:p>
        </w:tc>
        <w:tc>
          <w:tcPr>
            <w:tcW w:w="0" w:type="auto"/>
          </w:tcPr>
          <w:p w:rsidR="00D55C51" w:rsidRPr="00BD2E3B" w:rsidRDefault="00D55C51" w:rsidP="00BD2E3B">
            <w:pPr>
              <w:spacing w:line="360" w:lineRule="auto"/>
              <w:jc w:val="both"/>
            </w:pPr>
            <w:r w:rsidRPr="00BD2E3B">
              <w:t>373,6</w:t>
            </w:r>
          </w:p>
        </w:tc>
        <w:tc>
          <w:tcPr>
            <w:tcW w:w="0" w:type="auto"/>
          </w:tcPr>
          <w:p w:rsidR="00D55C51" w:rsidRPr="00BD2E3B" w:rsidRDefault="00D55C51" w:rsidP="00BD2E3B">
            <w:pPr>
              <w:spacing w:line="360" w:lineRule="auto"/>
              <w:jc w:val="both"/>
            </w:pPr>
            <w:r w:rsidRPr="00BD2E3B">
              <w:t>1532,47</w:t>
            </w:r>
          </w:p>
        </w:tc>
      </w:tr>
    </w:tbl>
    <w:p w:rsidR="00D55C51" w:rsidRPr="00C97B97" w:rsidRDefault="001B1AD5" w:rsidP="00BD2E3B">
      <w:pPr>
        <w:spacing w:line="360" w:lineRule="auto"/>
        <w:ind w:firstLine="709"/>
        <w:jc w:val="center"/>
        <w:rPr>
          <w:b/>
          <w:sz w:val="28"/>
          <w:szCs w:val="28"/>
        </w:rPr>
      </w:pPr>
      <w:r>
        <w:rPr>
          <w:sz w:val="28"/>
          <w:szCs w:val="28"/>
        </w:rPr>
        <w:br w:type="page"/>
      </w:r>
      <w:r w:rsidR="00D55C51" w:rsidRPr="00C97B97">
        <w:rPr>
          <w:b/>
          <w:sz w:val="28"/>
          <w:szCs w:val="28"/>
        </w:rPr>
        <w:t>5.6 Расчет себестоимости опытно</w:t>
      </w:r>
      <w:r w:rsidR="00BD2E3B">
        <w:rPr>
          <w:b/>
          <w:sz w:val="28"/>
          <w:szCs w:val="28"/>
        </w:rPr>
        <w:t>го образца</w:t>
      </w:r>
    </w:p>
    <w:p w:rsidR="00BD2E3B" w:rsidRDefault="00BD2E3B" w:rsidP="00C97B97">
      <w:pPr>
        <w:spacing w:line="360" w:lineRule="auto"/>
        <w:ind w:firstLine="709"/>
        <w:jc w:val="both"/>
        <w:rPr>
          <w:sz w:val="28"/>
          <w:szCs w:val="28"/>
        </w:rPr>
      </w:pPr>
    </w:p>
    <w:p w:rsidR="00D55C51" w:rsidRPr="00C97B97" w:rsidRDefault="00BD2E3B" w:rsidP="00C97B97">
      <w:pPr>
        <w:spacing w:line="360" w:lineRule="auto"/>
        <w:ind w:firstLine="709"/>
        <w:jc w:val="both"/>
        <w:rPr>
          <w:sz w:val="28"/>
          <w:szCs w:val="28"/>
        </w:rPr>
      </w:pPr>
      <w:r>
        <w:rPr>
          <w:sz w:val="28"/>
          <w:szCs w:val="28"/>
        </w:rPr>
        <w:t>Т</w:t>
      </w:r>
      <w:r w:rsidR="00D55C51" w:rsidRPr="00C97B97">
        <w:rPr>
          <w:sz w:val="28"/>
          <w:szCs w:val="28"/>
        </w:rPr>
        <w:t>аблица 5.6.</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9"/>
        <w:gridCol w:w="1873"/>
      </w:tblGrid>
      <w:tr w:rsidR="00D55C51" w:rsidRPr="00C97B97" w:rsidTr="00BD2E3B">
        <w:tc>
          <w:tcPr>
            <w:tcW w:w="0" w:type="auto"/>
          </w:tcPr>
          <w:p w:rsidR="00D55C51" w:rsidRPr="00BD2E3B" w:rsidRDefault="00D55C51" w:rsidP="00BD2E3B">
            <w:pPr>
              <w:spacing w:line="360" w:lineRule="auto"/>
              <w:jc w:val="both"/>
            </w:pPr>
            <w:r w:rsidRPr="00BD2E3B">
              <w:t>Статьи расходов</w:t>
            </w:r>
          </w:p>
        </w:tc>
        <w:tc>
          <w:tcPr>
            <w:tcW w:w="0" w:type="auto"/>
          </w:tcPr>
          <w:p w:rsidR="00D55C51" w:rsidRPr="00BD2E3B" w:rsidRDefault="00D55C51" w:rsidP="00BD2E3B">
            <w:pPr>
              <w:spacing w:line="360" w:lineRule="auto"/>
              <w:jc w:val="both"/>
            </w:pPr>
            <w:r w:rsidRPr="00BD2E3B">
              <w:t>Величина расходов</w:t>
            </w:r>
          </w:p>
        </w:tc>
      </w:tr>
      <w:tr w:rsidR="00D55C51" w:rsidRPr="00C97B97" w:rsidTr="00BD2E3B">
        <w:tc>
          <w:tcPr>
            <w:tcW w:w="0" w:type="auto"/>
          </w:tcPr>
          <w:p w:rsidR="00D55C51" w:rsidRPr="00BD2E3B" w:rsidRDefault="00D55C51" w:rsidP="00BD2E3B">
            <w:pPr>
              <w:spacing w:line="360" w:lineRule="auto"/>
              <w:jc w:val="both"/>
            </w:pPr>
            <w:r w:rsidRPr="00BD2E3B">
              <w:t>1.Потребный фонд зарплаты</w:t>
            </w:r>
          </w:p>
        </w:tc>
        <w:tc>
          <w:tcPr>
            <w:tcW w:w="0" w:type="auto"/>
          </w:tcPr>
          <w:p w:rsidR="00D55C51" w:rsidRPr="00BD2E3B" w:rsidRDefault="00D55C51" w:rsidP="00BD2E3B">
            <w:pPr>
              <w:spacing w:line="360" w:lineRule="auto"/>
              <w:jc w:val="both"/>
            </w:pPr>
            <w:r w:rsidRPr="00BD2E3B">
              <w:rPr>
                <w:lang w:val="en-US"/>
              </w:rPr>
              <w:t>4410</w:t>
            </w:r>
            <w:r w:rsidRPr="00BD2E3B">
              <w:t>,02</w:t>
            </w:r>
          </w:p>
        </w:tc>
      </w:tr>
      <w:tr w:rsidR="00D55C51" w:rsidRPr="00C97B97" w:rsidTr="00BD2E3B">
        <w:tc>
          <w:tcPr>
            <w:tcW w:w="0" w:type="auto"/>
          </w:tcPr>
          <w:p w:rsidR="00D55C51" w:rsidRPr="00BD2E3B" w:rsidRDefault="00D55C51" w:rsidP="00BD2E3B">
            <w:pPr>
              <w:spacing w:line="360" w:lineRule="auto"/>
              <w:jc w:val="both"/>
            </w:pPr>
            <w:r w:rsidRPr="00BD2E3B">
              <w:t>2.Дополнительная зарплата</w:t>
            </w:r>
          </w:p>
        </w:tc>
        <w:tc>
          <w:tcPr>
            <w:tcW w:w="0" w:type="auto"/>
          </w:tcPr>
          <w:p w:rsidR="00D55C51" w:rsidRPr="00BD2E3B" w:rsidRDefault="00D55C51" w:rsidP="00BD2E3B">
            <w:pPr>
              <w:spacing w:line="360" w:lineRule="auto"/>
              <w:jc w:val="both"/>
            </w:pPr>
            <w:r w:rsidRPr="00BD2E3B">
              <w:t>373,6</w:t>
            </w:r>
          </w:p>
        </w:tc>
      </w:tr>
      <w:tr w:rsidR="00D55C51" w:rsidRPr="00C97B97" w:rsidTr="00BD2E3B">
        <w:tc>
          <w:tcPr>
            <w:tcW w:w="0" w:type="auto"/>
          </w:tcPr>
          <w:p w:rsidR="00D55C51" w:rsidRPr="00BD2E3B" w:rsidRDefault="00D55C51" w:rsidP="00BD2E3B">
            <w:pPr>
              <w:spacing w:line="360" w:lineRule="auto"/>
              <w:jc w:val="both"/>
            </w:pPr>
            <w:r w:rsidRPr="00BD2E3B">
              <w:t>3.Отчисление на соцстрахование</w:t>
            </w:r>
          </w:p>
        </w:tc>
        <w:tc>
          <w:tcPr>
            <w:tcW w:w="0" w:type="auto"/>
          </w:tcPr>
          <w:p w:rsidR="00D55C51" w:rsidRPr="00BD2E3B" w:rsidRDefault="00D55C51" w:rsidP="00BD2E3B">
            <w:pPr>
              <w:spacing w:line="360" w:lineRule="auto"/>
              <w:jc w:val="both"/>
            </w:pPr>
            <w:r w:rsidRPr="00BD2E3B">
              <w:t>1532,47</w:t>
            </w:r>
          </w:p>
        </w:tc>
      </w:tr>
      <w:tr w:rsidR="00D55C51" w:rsidRPr="00C97B97" w:rsidTr="00BD2E3B">
        <w:tc>
          <w:tcPr>
            <w:tcW w:w="0" w:type="auto"/>
          </w:tcPr>
          <w:p w:rsidR="00D55C51" w:rsidRPr="00BD2E3B" w:rsidRDefault="00D55C51" w:rsidP="00BD2E3B">
            <w:pPr>
              <w:spacing w:line="360" w:lineRule="auto"/>
              <w:jc w:val="both"/>
              <w:rPr>
                <w:b/>
              </w:rPr>
            </w:pPr>
            <w:r w:rsidRPr="00BD2E3B">
              <w:rPr>
                <w:b/>
              </w:rPr>
              <w:t>Итого:</w:t>
            </w:r>
          </w:p>
        </w:tc>
        <w:tc>
          <w:tcPr>
            <w:tcW w:w="0" w:type="auto"/>
          </w:tcPr>
          <w:p w:rsidR="00D55C51" w:rsidRPr="00BD2E3B" w:rsidRDefault="00D55C51" w:rsidP="00BD2E3B">
            <w:pPr>
              <w:spacing w:line="360" w:lineRule="auto"/>
              <w:jc w:val="both"/>
            </w:pPr>
            <w:r w:rsidRPr="00BD2E3B">
              <w:t>6316,09</w:t>
            </w:r>
          </w:p>
        </w:tc>
      </w:tr>
      <w:tr w:rsidR="00D55C51" w:rsidRPr="00C97B97" w:rsidTr="00BD2E3B">
        <w:tc>
          <w:tcPr>
            <w:tcW w:w="0" w:type="auto"/>
          </w:tcPr>
          <w:p w:rsidR="00D55C51" w:rsidRPr="00BD2E3B" w:rsidRDefault="00D55C51" w:rsidP="00BD2E3B">
            <w:pPr>
              <w:spacing w:line="360" w:lineRule="auto"/>
              <w:jc w:val="both"/>
            </w:pPr>
            <w:r w:rsidRPr="00BD2E3B">
              <w:t>1.Материалы, покупные изделия</w:t>
            </w:r>
          </w:p>
        </w:tc>
        <w:tc>
          <w:tcPr>
            <w:tcW w:w="0" w:type="auto"/>
          </w:tcPr>
          <w:p w:rsidR="00D55C51" w:rsidRPr="00BD2E3B" w:rsidRDefault="00D55C51" w:rsidP="00BD2E3B">
            <w:pPr>
              <w:spacing w:line="360" w:lineRule="auto"/>
              <w:jc w:val="both"/>
            </w:pPr>
            <w:r w:rsidRPr="00BD2E3B">
              <w:t>337,68</w:t>
            </w:r>
          </w:p>
        </w:tc>
      </w:tr>
      <w:tr w:rsidR="00D55C51" w:rsidRPr="00C97B97" w:rsidTr="00BD2E3B">
        <w:trPr>
          <w:trHeight w:val="70"/>
        </w:trPr>
        <w:tc>
          <w:tcPr>
            <w:tcW w:w="0" w:type="auto"/>
          </w:tcPr>
          <w:p w:rsidR="00D55C51" w:rsidRPr="00BD2E3B" w:rsidRDefault="00D55C51" w:rsidP="00BD2E3B">
            <w:pPr>
              <w:spacing w:line="360" w:lineRule="auto"/>
              <w:jc w:val="both"/>
              <w:rPr>
                <w:b/>
              </w:rPr>
            </w:pPr>
            <w:r w:rsidRPr="00BD2E3B">
              <w:rPr>
                <w:b/>
              </w:rPr>
              <w:t>Итого:</w:t>
            </w:r>
          </w:p>
        </w:tc>
        <w:tc>
          <w:tcPr>
            <w:tcW w:w="0" w:type="auto"/>
          </w:tcPr>
          <w:p w:rsidR="00D55C51" w:rsidRPr="00BD2E3B" w:rsidRDefault="00D55C51" w:rsidP="00BD2E3B">
            <w:pPr>
              <w:spacing w:line="360" w:lineRule="auto"/>
              <w:jc w:val="both"/>
            </w:pPr>
            <w:r w:rsidRPr="00BD2E3B">
              <w:t>6653,77</w:t>
            </w:r>
          </w:p>
        </w:tc>
      </w:tr>
    </w:tbl>
    <w:p w:rsidR="00D55C51" w:rsidRPr="00C97B97" w:rsidRDefault="00D55C51" w:rsidP="00C97B97">
      <w:pPr>
        <w:spacing w:line="360" w:lineRule="auto"/>
        <w:ind w:firstLine="709"/>
        <w:jc w:val="both"/>
        <w:rPr>
          <w:snapToGrid w:val="0"/>
          <w:sz w:val="28"/>
          <w:szCs w:val="28"/>
        </w:rPr>
      </w:pPr>
    </w:p>
    <w:p w:rsidR="00D55C51" w:rsidRPr="00BD2E3B" w:rsidRDefault="00BD2E3B" w:rsidP="00BD2E3B">
      <w:pPr>
        <w:spacing w:line="360" w:lineRule="auto"/>
        <w:ind w:firstLine="709"/>
        <w:jc w:val="center"/>
        <w:rPr>
          <w:b/>
          <w:sz w:val="28"/>
          <w:szCs w:val="28"/>
        </w:rPr>
      </w:pPr>
      <w:r>
        <w:rPr>
          <w:snapToGrid w:val="0"/>
          <w:sz w:val="28"/>
          <w:szCs w:val="28"/>
        </w:rPr>
        <w:br w:type="page"/>
      </w:r>
      <w:r w:rsidR="00D55C51" w:rsidRPr="00BD2E3B">
        <w:rPr>
          <w:b/>
          <w:sz w:val="28"/>
          <w:szCs w:val="28"/>
        </w:rPr>
        <w:t>6</w:t>
      </w:r>
      <w:r w:rsidRPr="00BD2E3B">
        <w:rPr>
          <w:b/>
          <w:sz w:val="28"/>
          <w:szCs w:val="28"/>
        </w:rPr>
        <w:t>.</w:t>
      </w:r>
      <w:r w:rsidR="00D55C51" w:rsidRPr="00BD2E3B">
        <w:rPr>
          <w:b/>
          <w:sz w:val="28"/>
          <w:szCs w:val="28"/>
        </w:rPr>
        <w:t xml:space="preserve"> ОХРАНА ТРУДА</w:t>
      </w:r>
    </w:p>
    <w:p w:rsidR="00D55C51" w:rsidRPr="00BD2E3B" w:rsidRDefault="00D55C51" w:rsidP="00BD2E3B">
      <w:pPr>
        <w:spacing w:line="360" w:lineRule="auto"/>
        <w:ind w:firstLine="709"/>
        <w:jc w:val="center"/>
        <w:rPr>
          <w:b/>
          <w:sz w:val="28"/>
          <w:szCs w:val="28"/>
        </w:rPr>
      </w:pPr>
    </w:p>
    <w:p w:rsidR="00D55C51" w:rsidRPr="00BD2E3B" w:rsidRDefault="00D55C51" w:rsidP="00BD2E3B">
      <w:pPr>
        <w:spacing w:line="360" w:lineRule="auto"/>
        <w:ind w:firstLine="709"/>
        <w:jc w:val="center"/>
        <w:rPr>
          <w:b/>
          <w:sz w:val="28"/>
          <w:szCs w:val="28"/>
        </w:rPr>
      </w:pPr>
      <w:r w:rsidRPr="00BD2E3B">
        <w:rPr>
          <w:b/>
          <w:sz w:val="28"/>
          <w:szCs w:val="28"/>
        </w:rPr>
        <w:t>6.1 Анализ опасных и вредных производственных факторов на рабочем месте оператора ЭВМ</w:t>
      </w:r>
    </w:p>
    <w:p w:rsidR="00D55C51" w:rsidRPr="00C97B97" w:rsidRDefault="00D55C51"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Рабочим местом при проектировании устройств дозирования электрической энергии и количества электричества является лаборатория. Разработка, проектирование и исследование указанных устройств производится с применением электронно-вычислительной машины. В связи с этим будем рассматривать вредные и опасные производственные факторы, имеющие место при работе оператора ЭВМ.</w:t>
      </w:r>
    </w:p>
    <w:p w:rsidR="00D55C51" w:rsidRPr="00C97B97" w:rsidRDefault="00D55C51" w:rsidP="00C97B97">
      <w:pPr>
        <w:spacing w:line="360" w:lineRule="auto"/>
        <w:ind w:firstLine="709"/>
        <w:jc w:val="both"/>
        <w:rPr>
          <w:sz w:val="28"/>
          <w:szCs w:val="28"/>
        </w:rPr>
      </w:pPr>
      <w:r w:rsidRPr="00C97B97">
        <w:rPr>
          <w:sz w:val="28"/>
          <w:szCs w:val="28"/>
        </w:rPr>
        <w:t>Согласно ГОСТ 12.0.003-74 “Классификация вредных и опасных производственных факторов” на рабочем месте оператора ЭВМ существуют следующие</w:t>
      </w:r>
      <w:r w:rsidR="001B1AD5">
        <w:rPr>
          <w:sz w:val="28"/>
          <w:szCs w:val="28"/>
        </w:rPr>
        <w:t xml:space="preserve"> </w:t>
      </w:r>
      <w:r w:rsidRPr="00C97B97">
        <w:rPr>
          <w:sz w:val="28"/>
          <w:szCs w:val="28"/>
        </w:rPr>
        <w:t>опасные и вредные факторы:</w:t>
      </w:r>
    </w:p>
    <w:p w:rsidR="00D55C51" w:rsidRPr="00C97B97" w:rsidRDefault="00D55C51" w:rsidP="00C97B97">
      <w:pPr>
        <w:spacing w:line="360" w:lineRule="auto"/>
        <w:ind w:firstLine="709"/>
        <w:jc w:val="both"/>
        <w:rPr>
          <w:sz w:val="28"/>
          <w:szCs w:val="28"/>
        </w:rPr>
      </w:pPr>
      <w:r w:rsidRPr="00C97B97">
        <w:rPr>
          <w:sz w:val="28"/>
          <w:szCs w:val="28"/>
        </w:rPr>
        <w:t>неблагоприятные параметры микроклимата;</w:t>
      </w:r>
    </w:p>
    <w:p w:rsidR="00D55C51" w:rsidRPr="00C97B97" w:rsidRDefault="00D55C51" w:rsidP="00C97B97">
      <w:pPr>
        <w:spacing w:line="360" w:lineRule="auto"/>
        <w:ind w:firstLine="709"/>
        <w:jc w:val="both"/>
        <w:rPr>
          <w:sz w:val="28"/>
          <w:szCs w:val="28"/>
        </w:rPr>
      </w:pPr>
      <w:r w:rsidRPr="00C97B97">
        <w:rPr>
          <w:sz w:val="28"/>
          <w:szCs w:val="28"/>
        </w:rPr>
        <w:t>повышенный уровень шума на рабочем месте;</w:t>
      </w:r>
    </w:p>
    <w:p w:rsidR="00D55C51" w:rsidRPr="00C97B97" w:rsidRDefault="00D55C51" w:rsidP="00C97B97">
      <w:pPr>
        <w:spacing w:line="360" w:lineRule="auto"/>
        <w:ind w:firstLine="709"/>
        <w:jc w:val="both"/>
        <w:rPr>
          <w:sz w:val="28"/>
          <w:szCs w:val="28"/>
        </w:rPr>
      </w:pPr>
      <w:r w:rsidRPr="00C97B97">
        <w:rPr>
          <w:sz w:val="28"/>
          <w:szCs w:val="28"/>
        </w:rPr>
        <w:t>недостаточная освещенность рабочей зоны;</w:t>
      </w:r>
    </w:p>
    <w:p w:rsidR="00D55C51" w:rsidRPr="00C97B97" w:rsidRDefault="00D55C51" w:rsidP="00C97B97">
      <w:pPr>
        <w:spacing w:line="360" w:lineRule="auto"/>
        <w:ind w:firstLine="709"/>
        <w:jc w:val="both"/>
        <w:rPr>
          <w:sz w:val="28"/>
          <w:szCs w:val="28"/>
        </w:rPr>
      </w:pPr>
      <w:r w:rsidRPr="00C97B97">
        <w:rPr>
          <w:sz w:val="28"/>
          <w:szCs w:val="28"/>
        </w:rPr>
        <w:t>повышенный уровень вибрации;</w:t>
      </w:r>
    </w:p>
    <w:p w:rsidR="00D55C51" w:rsidRPr="00C97B97" w:rsidRDefault="00D55C51" w:rsidP="00C97B97">
      <w:pPr>
        <w:spacing w:line="360" w:lineRule="auto"/>
        <w:ind w:firstLine="709"/>
        <w:jc w:val="both"/>
        <w:rPr>
          <w:sz w:val="28"/>
          <w:szCs w:val="28"/>
        </w:rPr>
      </w:pPr>
      <w:r w:rsidRPr="00C97B97">
        <w:rPr>
          <w:sz w:val="28"/>
          <w:szCs w:val="28"/>
        </w:rPr>
        <w:t>возможное поражение электрическим током;</w:t>
      </w:r>
    </w:p>
    <w:p w:rsidR="00D55C51" w:rsidRPr="00C97B97" w:rsidRDefault="00D55C51" w:rsidP="00C97B97">
      <w:pPr>
        <w:spacing w:line="360" w:lineRule="auto"/>
        <w:ind w:firstLine="709"/>
        <w:jc w:val="both"/>
        <w:rPr>
          <w:sz w:val="28"/>
          <w:szCs w:val="28"/>
        </w:rPr>
      </w:pPr>
      <w:r w:rsidRPr="00C97B97">
        <w:rPr>
          <w:sz w:val="28"/>
          <w:szCs w:val="28"/>
        </w:rPr>
        <w:t>повышенный уровень статического электричества;</w:t>
      </w:r>
    </w:p>
    <w:p w:rsidR="00D55C51" w:rsidRPr="00C97B97" w:rsidRDefault="00D55C51" w:rsidP="00C97B97">
      <w:pPr>
        <w:spacing w:line="360" w:lineRule="auto"/>
        <w:ind w:firstLine="709"/>
        <w:jc w:val="both"/>
        <w:rPr>
          <w:sz w:val="28"/>
          <w:szCs w:val="28"/>
        </w:rPr>
      </w:pPr>
      <w:r w:rsidRPr="00C97B97">
        <w:rPr>
          <w:sz w:val="28"/>
          <w:szCs w:val="28"/>
        </w:rPr>
        <w:t>повышенный уровень электромагнитных излучений;</w:t>
      </w:r>
    </w:p>
    <w:p w:rsidR="00D55C51" w:rsidRPr="00C97B97" w:rsidRDefault="00D55C51" w:rsidP="00C97B97">
      <w:pPr>
        <w:spacing w:line="360" w:lineRule="auto"/>
        <w:ind w:firstLine="709"/>
        <w:jc w:val="both"/>
        <w:rPr>
          <w:sz w:val="28"/>
          <w:szCs w:val="28"/>
        </w:rPr>
      </w:pPr>
      <w:r w:rsidRPr="00C97B97">
        <w:rPr>
          <w:sz w:val="28"/>
          <w:szCs w:val="28"/>
        </w:rPr>
        <w:t>эргономика рабочего места;</w:t>
      </w:r>
    </w:p>
    <w:p w:rsidR="001B1AD5" w:rsidRDefault="001B1AD5" w:rsidP="00C97B97">
      <w:pPr>
        <w:spacing w:line="360" w:lineRule="auto"/>
        <w:ind w:firstLine="709"/>
        <w:jc w:val="both"/>
        <w:rPr>
          <w:b/>
          <w:sz w:val="28"/>
          <w:szCs w:val="28"/>
        </w:rPr>
      </w:pPr>
    </w:p>
    <w:p w:rsidR="00D55C51" w:rsidRPr="00C97B97" w:rsidRDefault="001B1AD5" w:rsidP="001B1AD5">
      <w:pPr>
        <w:spacing w:line="360" w:lineRule="auto"/>
        <w:ind w:firstLine="709"/>
        <w:jc w:val="center"/>
        <w:rPr>
          <w:b/>
          <w:sz w:val="28"/>
          <w:szCs w:val="28"/>
        </w:rPr>
      </w:pPr>
      <w:r>
        <w:rPr>
          <w:b/>
          <w:sz w:val="28"/>
          <w:szCs w:val="28"/>
        </w:rPr>
        <w:t xml:space="preserve">6.2 </w:t>
      </w:r>
      <w:r w:rsidR="00D55C51" w:rsidRPr="00C97B97">
        <w:rPr>
          <w:b/>
          <w:sz w:val="28"/>
          <w:szCs w:val="28"/>
        </w:rPr>
        <w:t>Микроклимат</w:t>
      </w:r>
    </w:p>
    <w:p w:rsidR="001B1AD5" w:rsidRDefault="001B1AD5"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Оптимальные и допустимые величины показателей микроклимата определены в соответствии с ГОСТ 12.1.005-88.</w:t>
      </w:r>
    </w:p>
    <w:p w:rsidR="00D55C51" w:rsidRPr="00C97B97" w:rsidRDefault="00D55C51" w:rsidP="00C97B97">
      <w:pPr>
        <w:spacing w:line="360" w:lineRule="auto"/>
        <w:ind w:firstLine="709"/>
        <w:jc w:val="both"/>
        <w:rPr>
          <w:sz w:val="28"/>
          <w:szCs w:val="28"/>
        </w:rPr>
      </w:pPr>
      <w:r w:rsidRPr="00C97B97">
        <w:rPr>
          <w:sz w:val="28"/>
          <w:szCs w:val="28"/>
        </w:rPr>
        <w:t>Гигиенические требования к микроклимату производственных помещений приведены в СанПиН 2.2.4.548-96</w:t>
      </w:r>
    </w:p>
    <w:p w:rsidR="00D55C51" w:rsidRPr="00C97B97" w:rsidRDefault="001B1AD5" w:rsidP="00C97B97">
      <w:pPr>
        <w:spacing w:line="360" w:lineRule="auto"/>
        <w:ind w:firstLine="709"/>
        <w:jc w:val="both"/>
        <w:rPr>
          <w:sz w:val="28"/>
          <w:szCs w:val="28"/>
        </w:rPr>
      </w:pPr>
      <w:r>
        <w:rPr>
          <w:sz w:val="28"/>
          <w:szCs w:val="28"/>
        </w:rPr>
        <w:br w:type="page"/>
      </w:r>
      <w:r w:rsidR="00D55C51" w:rsidRPr="00C97B97">
        <w:rPr>
          <w:sz w:val="28"/>
          <w:szCs w:val="28"/>
        </w:rPr>
        <w:t>Таблица 6.1 - Параметры микроклимата на рабочем месте при изготовлении устройств дозирования электрической энергии и количества электричества по ГОСТ 12.1.005-88.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1"/>
        <w:gridCol w:w="659"/>
        <w:gridCol w:w="1026"/>
        <w:gridCol w:w="1629"/>
        <w:gridCol w:w="844"/>
        <w:gridCol w:w="1596"/>
        <w:gridCol w:w="1434"/>
        <w:gridCol w:w="1271"/>
      </w:tblGrid>
      <w:tr w:rsidR="00D55C51" w:rsidRPr="00C97B97" w:rsidTr="00BD2E3B">
        <w:trPr>
          <w:cantSplit/>
        </w:trPr>
        <w:tc>
          <w:tcPr>
            <w:tcW w:w="0" w:type="auto"/>
            <w:vMerge w:val="restart"/>
            <w:textDirection w:val="btLr"/>
            <w:vAlign w:val="center"/>
          </w:tcPr>
          <w:p w:rsidR="00D55C51" w:rsidRPr="00BD2E3B" w:rsidRDefault="00D55C51" w:rsidP="00BD2E3B">
            <w:pPr>
              <w:spacing w:line="360" w:lineRule="auto"/>
              <w:jc w:val="both"/>
            </w:pPr>
            <w:r w:rsidRPr="00BD2E3B">
              <w:t>Период года</w:t>
            </w:r>
          </w:p>
        </w:tc>
        <w:tc>
          <w:tcPr>
            <w:tcW w:w="0" w:type="auto"/>
            <w:gridSpan w:val="3"/>
            <w:vAlign w:val="center"/>
          </w:tcPr>
          <w:p w:rsidR="00D55C51" w:rsidRPr="00BD2E3B" w:rsidRDefault="00D55C51" w:rsidP="00BD2E3B">
            <w:pPr>
              <w:spacing w:line="360" w:lineRule="auto"/>
              <w:jc w:val="both"/>
            </w:pPr>
            <w:r w:rsidRPr="00BD2E3B">
              <w:t xml:space="preserve">Температура, </w:t>
            </w:r>
            <w:r w:rsidRPr="00BD2E3B">
              <w:sym w:font="Symbol" w:char="F0B0"/>
            </w:r>
            <w:r w:rsidRPr="00BD2E3B">
              <w:t>С</w:t>
            </w:r>
          </w:p>
        </w:tc>
        <w:tc>
          <w:tcPr>
            <w:tcW w:w="0" w:type="auto"/>
            <w:gridSpan w:val="2"/>
            <w:vAlign w:val="center"/>
          </w:tcPr>
          <w:p w:rsidR="00D55C51" w:rsidRPr="00BD2E3B" w:rsidRDefault="00D55C51" w:rsidP="00BD2E3B">
            <w:pPr>
              <w:spacing w:line="360" w:lineRule="auto"/>
              <w:jc w:val="both"/>
            </w:pPr>
            <w:r w:rsidRPr="00BD2E3B">
              <w:t>Относительная влажность, %</w:t>
            </w:r>
          </w:p>
        </w:tc>
        <w:tc>
          <w:tcPr>
            <w:tcW w:w="0" w:type="auto"/>
            <w:gridSpan w:val="2"/>
            <w:vAlign w:val="center"/>
          </w:tcPr>
          <w:p w:rsidR="00D55C51" w:rsidRPr="00BD2E3B" w:rsidRDefault="00D55C51" w:rsidP="00BD2E3B">
            <w:pPr>
              <w:spacing w:line="360" w:lineRule="auto"/>
              <w:jc w:val="both"/>
            </w:pPr>
            <w:r w:rsidRPr="00BD2E3B">
              <w:t>Скорость движения воздуха, м/с</w:t>
            </w:r>
          </w:p>
        </w:tc>
      </w:tr>
      <w:tr w:rsidR="00D55C51" w:rsidRPr="00C97B97" w:rsidTr="00BD2E3B">
        <w:trPr>
          <w:cantSplit/>
          <w:trHeight w:val="70"/>
        </w:trPr>
        <w:tc>
          <w:tcPr>
            <w:tcW w:w="0" w:type="auto"/>
            <w:vMerge/>
            <w:vAlign w:val="center"/>
          </w:tcPr>
          <w:p w:rsidR="00D55C51" w:rsidRPr="00BD2E3B" w:rsidRDefault="00D55C51" w:rsidP="00BD2E3B">
            <w:pPr>
              <w:spacing w:line="360" w:lineRule="auto"/>
              <w:jc w:val="both"/>
            </w:pPr>
          </w:p>
        </w:tc>
        <w:tc>
          <w:tcPr>
            <w:tcW w:w="0" w:type="auto"/>
            <w:vMerge w:val="restart"/>
            <w:textDirection w:val="btLr"/>
            <w:vAlign w:val="center"/>
          </w:tcPr>
          <w:p w:rsidR="00D55C51" w:rsidRPr="00BD2E3B" w:rsidRDefault="00D55C51" w:rsidP="00BD2E3B">
            <w:pPr>
              <w:spacing w:line="360" w:lineRule="auto"/>
              <w:jc w:val="both"/>
            </w:pPr>
            <w:r w:rsidRPr="00BD2E3B">
              <w:t>Оптимальная</w:t>
            </w:r>
          </w:p>
        </w:tc>
        <w:tc>
          <w:tcPr>
            <w:tcW w:w="0" w:type="auto"/>
            <w:vAlign w:val="center"/>
          </w:tcPr>
          <w:p w:rsidR="00D55C51" w:rsidRPr="00BD2E3B" w:rsidRDefault="00D55C51" w:rsidP="00BD2E3B">
            <w:pPr>
              <w:spacing w:line="360" w:lineRule="auto"/>
              <w:jc w:val="both"/>
            </w:pPr>
            <w:r w:rsidRPr="00BD2E3B">
              <w:t>Верхняя</w:t>
            </w:r>
          </w:p>
          <w:p w:rsidR="00D55C51" w:rsidRPr="00BD2E3B" w:rsidRDefault="00D55C51" w:rsidP="00BD2E3B">
            <w:pPr>
              <w:spacing w:line="360" w:lineRule="auto"/>
              <w:jc w:val="both"/>
            </w:pPr>
            <w:r w:rsidRPr="00BD2E3B">
              <w:t>граница</w:t>
            </w:r>
          </w:p>
        </w:tc>
        <w:tc>
          <w:tcPr>
            <w:tcW w:w="0" w:type="auto"/>
            <w:vAlign w:val="center"/>
          </w:tcPr>
          <w:p w:rsidR="00D55C51" w:rsidRPr="00BD2E3B" w:rsidRDefault="00D55C51" w:rsidP="00BD2E3B">
            <w:pPr>
              <w:spacing w:line="360" w:lineRule="auto"/>
              <w:jc w:val="both"/>
            </w:pPr>
            <w:r w:rsidRPr="00BD2E3B">
              <w:t>Нижняя граница</w:t>
            </w:r>
          </w:p>
        </w:tc>
        <w:tc>
          <w:tcPr>
            <w:tcW w:w="0" w:type="auto"/>
            <w:vMerge w:val="restart"/>
            <w:textDirection w:val="btLr"/>
            <w:vAlign w:val="center"/>
          </w:tcPr>
          <w:p w:rsidR="00D55C51" w:rsidRPr="00BD2E3B" w:rsidRDefault="00D55C51" w:rsidP="00BD2E3B">
            <w:pPr>
              <w:spacing w:line="360" w:lineRule="auto"/>
              <w:jc w:val="both"/>
            </w:pPr>
            <w:r w:rsidRPr="00BD2E3B">
              <w:t>Оптимальная</w:t>
            </w:r>
          </w:p>
        </w:tc>
        <w:tc>
          <w:tcPr>
            <w:tcW w:w="0" w:type="auto"/>
            <w:vMerge w:val="restart"/>
            <w:textDirection w:val="btLr"/>
            <w:vAlign w:val="center"/>
          </w:tcPr>
          <w:p w:rsidR="00D55C51" w:rsidRPr="00BD2E3B" w:rsidRDefault="00D55C51" w:rsidP="00BD2E3B">
            <w:pPr>
              <w:spacing w:line="360" w:lineRule="auto"/>
              <w:jc w:val="both"/>
            </w:pPr>
            <w:r w:rsidRPr="00BD2E3B">
              <w:t>Допустимая</w:t>
            </w:r>
          </w:p>
        </w:tc>
        <w:tc>
          <w:tcPr>
            <w:tcW w:w="0" w:type="auto"/>
            <w:vMerge w:val="restart"/>
            <w:textDirection w:val="btLr"/>
            <w:vAlign w:val="center"/>
          </w:tcPr>
          <w:p w:rsidR="00D55C51" w:rsidRPr="00BD2E3B" w:rsidRDefault="00D55C51" w:rsidP="00BD2E3B">
            <w:pPr>
              <w:spacing w:line="360" w:lineRule="auto"/>
              <w:jc w:val="both"/>
            </w:pPr>
            <w:r w:rsidRPr="00BD2E3B">
              <w:t>Оптимальная,</w:t>
            </w:r>
          </w:p>
          <w:p w:rsidR="00D55C51" w:rsidRPr="00BD2E3B" w:rsidRDefault="00D55C51" w:rsidP="00BD2E3B">
            <w:pPr>
              <w:spacing w:line="360" w:lineRule="auto"/>
              <w:jc w:val="both"/>
            </w:pPr>
            <w:r w:rsidRPr="00BD2E3B">
              <w:t>не более</w:t>
            </w:r>
          </w:p>
        </w:tc>
        <w:tc>
          <w:tcPr>
            <w:tcW w:w="0" w:type="auto"/>
            <w:vMerge w:val="restart"/>
            <w:textDirection w:val="btLr"/>
            <w:vAlign w:val="center"/>
          </w:tcPr>
          <w:p w:rsidR="00D55C51" w:rsidRPr="00BD2E3B" w:rsidRDefault="00D55C51" w:rsidP="00BD2E3B">
            <w:pPr>
              <w:spacing w:line="360" w:lineRule="auto"/>
              <w:jc w:val="both"/>
            </w:pPr>
            <w:r w:rsidRPr="00BD2E3B">
              <w:t>Допустимая, не более</w:t>
            </w:r>
          </w:p>
        </w:tc>
      </w:tr>
      <w:tr w:rsidR="00D55C51" w:rsidRPr="00C97B97" w:rsidTr="00BD2E3B">
        <w:trPr>
          <w:cantSplit/>
          <w:trHeight w:val="565"/>
        </w:trPr>
        <w:tc>
          <w:tcPr>
            <w:tcW w:w="0" w:type="auto"/>
            <w:vMerge/>
            <w:vAlign w:val="center"/>
          </w:tcPr>
          <w:p w:rsidR="00D55C51" w:rsidRPr="00BD2E3B" w:rsidRDefault="00D55C51" w:rsidP="00BD2E3B">
            <w:pPr>
              <w:spacing w:line="360" w:lineRule="auto"/>
              <w:jc w:val="both"/>
            </w:pPr>
          </w:p>
        </w:tc>
        <w:tc>
          <w:tcPr>
            <w:tcW w:w="0" w:type="auto"/>
            <w:vMerge/>
            <w:vAlign w:val="center"/>
          </w:tcPr>
          <w:p w:rsidR="00D55C51" w:rsidRPr="00BD2E3B" w:rsidRDefault="00D55C51" w:rsidP="00BD2E3B">
            <w:pPr>
              <w:spacing w:line="360" w:lineRule="auto"/>
              <w:jc w:val="both"/>
            </w:pPr>
          </w:p>
        </w:tc>
        <w:tc>
          <w:tcPr>
            <w:tcW w:w="0" w:type="auto"/>
            <w:gridSpan w:val="2"/>
            <w:vAlign w:val="center"/>
          </w:tcPr>
          <w:p w:rsidR="00D55C51" w:rsidRPr="00BD2E3B" w:rsidRDefault="00D55C51" w:rsidP="00BD2E3B">
            <w:pPr>
              <w:spacing w:line="360" w:lineRule="auto"/>
              <w:jc w:val="both"/>
            </w:pPr>
            <w:r w:rsidRPr="00BD2E3B">
              <w:t>На постоянных рабочих местах</w:t>
            </w:r>
          </w:p>
        </w:tc>
        <w:tc>
          <w:tcPr>
            <w:tcW w:w="0" w:type="auto"/>
            <w:vMerge/>
            <w:vAlign w:val="center"/>
          </w:tcPr>
          <w:p w:rsidR="00D55C51" w:rsidRPr="00BD2E3B" w:rsidRDefault="00D55C51" w:rsidP="00BD2E3B">
            <w:pPr>
              <w:spacing w:line="360" w:lineRule="auto"/>
              <w:jc w:val="both"/>
            </w:pPr>
          </w:p>
        </w:tc>
        <w:tc>
          <w:tcPr>
            <w:tcW w:w="0" w:type="auto"/>
            <w:vMerge/>
            <w:vAlign w:val="center"/>
          </w:tcPr>
          <w:p w:rsidR="00D55C51" w:rsidRPr="00BD2E3B" w:rsidRDefault="00D55C51" w:rsidP="00BD2E3B">
            <w:pPr>
              <w:spacing w:line="360" w:lineRule="auto"/>
              <w:jc w:val="both"/>
            </w:pPr>
          </w:p>
        </w:tc>
        <w:tc>
          <w:tcPr>
            <w:tcW w:w="0" w:type="auto"/>
            <w:vMerge/>
            <w:vAlign w:val="center"/>
          </w:tcPr>
          <w:p w:rsidR="00D55C51" w:rsidRPr="00BD2E3B" w:rsidRDefault="00D55C51" w:rsidP="00BD2E3B">
            <w:pPr>
              <w:spacing w:line="360" w:lineRule="auto"/>
              <w:jc w:val="both"/>
            </w:pPr>
          </w:p>
        </w:tc>
        <w:tc>
          <w:tcPr>
            <w:tcW w:w="0" w:type="auto"/>
            <w:vMerge/>
            <w:vAlign w:val="center"/>
          </w:tcPr>
          <w:p w:rsidR="00D55C51" w:rsidRPr="00BD2E3B" w:rsidRDefault="00D55C51" w:rsidP="00BD2E3B">
            <w:pPr>
              <w:spacing w:line="360" w:lineRule="auto"/>
              <w:jc w:val="both"/>
            </w:pPr>
          </w:p>
        </w:tc>
      </w:tr>
      <w:tr w:rsidR="00D55C51" w:rsidRPr="00C97B97" w:rsidTr="00BD2E3B">
        <w:trPr>
          <w:cantSplit/>
          <w:trHeight w:val="70"/>
        </w:trPr>
        <w:tc>
          <w:tcPr>
            <w:tcW w:w="0" w:type="auto"/>
            <w:vAlign w:val="center"/>
          </w:tcPr>
          <w:p w:rsidR="00D55C51" w:rsidRPr="00BD2E3B" w:rsidRDefault="00D55C51" w:rsidP="00BD2E3B">
            <w:pPr>
              <w:spacing w:line="360" w:lineRule="auto"/>
              <w:jc w:val="both"/>
            </w:pPr>
            <w:r w:rsidRPr="00BD2E3B">
              <w:t>Холодный</w:t>
            </w:r>
          </w:p>
        </w:tc>
        <w:tc>
          <w:tcPr>
            <w:tcW w:w="0" w:type="auto"/>
            <w:vAlign w:val="center"/>
          </w:tcPr>
          <w:p w:rsidR="00D55C51" w:rsidRPr="00BD2E3B" w:rsidRDefault="00D55C51" w:rsidP="00BD2E3B">
            <w:pPr>
              <w:spacing w:line="360" w:lineRule="auto"/>
              <w:jc w:val="both"/>
            </w:pPr>
            <w:r w:rsidRPr="00BD2E3B">
              <w:t>21-23</w:t>
            </w:r>
          </w:p>
        </w:tc>
        <w:tc>
          <w:tcPr>
            <w:tcW w:w="0" w:type="auto"/>
            <w:vAlign w:val="center"/>
          </w:tcPr>
          <w:p w:rsidR="00D55C51" w:rsidRPr="00BD2E3B" w:rsidRDefault="00D55C51" w:rsidP="00BD2E3B">
            <w:pPr>
              <w:spacing w:line="360" w:lineRule="auto"/>
              <w:jc w:val="both"/>
            </w:pPr>
            <w:r w:rsidRPr="00BD2E3B">
              <w:t>24</w:t>
            </w:r>
          </w:p>
        </w:tc>
        <w:tc>
          <w:tcPr>
            <w:tcW w:w="0" w:type="auto"/>
            <w:vAlign w:val="center"/>
          </w:tcPr>
          <w:p w:rsidR="00D55C51" w:rsidRPr="00BD2E3B" w:rsidRDefault="00D55C51" w:rsidP="00BD2E3B">
            <w:pPr>
              <w:spacing w:line="360" w:lineRule="auto"/>
              <w:jc w:val="both"/>
            </w:pPr>
            <w:r w:rsidRPr="00BD2E3B">
              <w:t>20</w:t>
            </w:r>
          </w:p>
        </w:tc>
        <w:tc>
          <w:tcPr>
            <w:tcW w:w="0" w:type="auto"/>
            <w:vAlign w:val="center"/>
          </w:tcPr>
          <w:p w:rsidR="00D55C51" w:rsidRPr="00BD2E3B" w:rsidRDefault="00D55C51" w:rsidP="00BD2E3B">
            <w:pPr>
              <w:spacing w:line="360" w:lineRule="auto"/>
              <w:jc w:val="both"/>
            </w:pPr>
            <w:r w:rsidRPr="00BD2E3B">
              <w:t>40-60</w:t>
            </w:r>
          </w:p>
        </w:tc>
        <w:tc>
          <w:tcPr>
            <w:tcW w:w="0" w:type="auto"/>
            <w:vAlign w:val="center"/>
          </w:tcPr>
          <w:p w:rsidR="00D55C51" w:rsidRPr="00BD2E3B" w:rsidRDefault="00D55C51" w:rsidP="00BD2E3B">
            <w:pPr>
              <w:spacing w:line="360" w:lineRule="auto"/>
              <w:jc w:val="both"/>
            </w:pPr>
            <w:r w:rsidRPr="00BD2E3B">
              <w:t>75</w:t>
            </w:r>
          </w:p>
        </w:tc>
        <w:tc>
          <w:tcPr>
            <w:tcW w:w="0" w:type="auto"/>
            <w:vAlign w:val="center"/>
          </w:tcPr>
          <w:p w:rsidR="00D55C51" w:rsidRPr="00BD2E3B" w:rsidRDefault="00D55C51" w:rsidP="00BD2E3B">
            <w:pPr>
              <w:spacing w:line="360" w:lineRule="auto"/>
              <w:jc w:val="both"/>
            </w:pPr>
            <w:r w:rsidRPr="00BD2E3B">
              <w:t>0,1</w:t>
            </w:r>
          </w:p>
        </w:tc>
        <w:tc>
          <w:tcPr>
            <w:tcW w:w="0" w:type="auto"/>
            <w:vAlign w:val="center"/>
          </w:tcPr>
          <w:p w:rsidR="00D55C51" w:rsidRPr="00BD2E3B" w:rsidRDefault="00D55C51" w:rsidP="00BD2E3B">
            <w:pPr>
              <w:spacing w:line="360" w:lineRule="auto"/>
              <w:jc w:val="both"/>
            </w:pPr>
            <w:r w:rsidRPr="00BD2E3B">
              <w:t>0,2</w:t>
            </w:r>
          </w:p>
        </w:tc>
      </w:tr>
      <w:tr w:rsidR="00D55C51" w:rsidRPr="00C97B97" w:rsidTr="00BD2E3B">
        <w:trPr>
          <w:cantSplit/>
          <w:trHeight w:val="70"/>
        </w:trPr>
        <w:tc>
          <w:tcPr>
            <w:tcW w:w="0" w:type="auto"/>
            <w:vAlign w:val="center"/>
          </w:tcPr>
          <w:p w:rsidR="00D55C51" w:rsidRPr="00BD2E3B" w:rsidRDefault="00D55C51" w:rsidP="00BD2E3B">
            <w:pPr>
              <w:spacing w:line="360" w:lineRule="auto"/>
              <w:jc w:val="both"/>
            </w:pPr>
            <w:r w:rsidRPr="00BD2E3B">
              <w:t>Теплый</w:t>
            </w:r>
          </w:p>
        </w:tc>
        <w:tc>
          <w:tcPr>
            <w:tcW w:w="0" w:type="auto"/>
            <w:vAlign w:val="center"/>
          </w:tcPr>
          <w:p w:rsidR="00D55C51" w:rsidRPr="00BD2E3B" w:rsidRDefault="00D55C51" w:rsidP="00BD2E3B">
            <w:pPr>
              <w:spacing w:line="360" w:lineRule="auto"/>
              <w:jc w:val="both"/>
            </w:pPr>
            <w:r w:rsidRPr="00BD2E3B">
              <w:t>22-24</w:t>
            </w:r>
          </w:p>
        </w:tc>
        <w:tc>
          <w:tcPr>
            <w:tcW w:w="0" w:type="auto"/>
            <w:vAlign w:val="center"/>
          </w:tcPr>
          <w:p w:rsidR="00D55C51" w:rsidRPr="00BD2E3B" w:rsidRDefault="00D55C51" w:rsidP="00BD2E3B">
            <w:pPr>
              <w:spacing w:line="360" w:lineRule="auto"/>
              <w:jc w:val="both"/>
            </w:pPr>
            <w:r w:rsidRPr="00BD2E3B">
              <w:t>28</w:t>
            </w:r>
          </w:p>
        </w:tc>
        <w:tc>
          <w:tcPr>
            <w:tcW w:w="0" w:type="auto"/>
            <w:vAlign w:val="center"/>
          </w:tcPr>
          <w:p w:rsidR="00D55C51" w:rsidRPr="00BD2E3B" w:rsidRDefault="00D55C51" w:rsidP="00BD2E3B">
            <w:pPr>
              <w:spacing w:line="360" w:lineRule="auto"/>
              <w:jc w:val="both"/>
            </w:pPr>
            <w:r w:rsidRPr="00BD2E3B">
              <w:t>21</w:t>
            </w:r>
          </w:p>
        </w:tc>
        <w:tc>
          <w:tcPr>
            <w:tcW w:w="0" w:type="auto"/>
            <w:vAlign w:val="center"/>
          </w:tcPr>
          <w:p w:rsidR="00D55C51" w:rsidRPr="00BD2E3B" w:rsidRDefault="00D55C51" w:rsidP="00BD2E3B">
            <w:pPr>
              <w:spacing w:line="360" w:lineRule="auto"/>
              <w:jc w:val="both"/>
            </w:pPr>
            <w:r w:rsidRPr="00BD2E3B">
              <w:t>40-60</w:t>
            </w:r>
          </w:p>
        </w:tc>
        <w:tc>
          <w:tcPr>
            <w:tcW w:w="0" w:type="auto"/>
            <w:vAlign w:val="center"/>
          </w:tcPr>
          <w:p w:rsidR="00D55C51" w:rsidRPr="00BD2E3B" w:rsidRDefault="00D55C51" w:rsidP="00BD2E3B">
            <w:pPr>
              <w:spacing w:line="360" w:lineRule="auto"/>
              <w:jc w:val="both"/>
            </w:pPr>
            <w:r w:rsidRPr="00BD2E3B">
              <w:t>75 (при 27</w:t>
            </w:r>
            <w:r w:rsidRPr="00BD2E3B">
              <w:sym w:font="Symbol" w:char="F0B0"/>
            </w:r>
            <w:r w:rsidRPr="00BD2E3B">
              <w:t>С)</w:t>
            </w:r>
          </w:p>
        </w:tc>
        <w:tc>
          <w:tcPr>
            <w:tcW w:w="0" w:type="auto"/>
            <w:vAlign w:val="center"/>
          </w:tcPr>
          <w:p w:rsidR="00D55C51" w:rsidRPr="00BD2E3B" w:rsidRDefault="00D55C51" w:rsidP="00BD2E3B">
            <w:pPr>
              <w:spacing w:line="360" w:lineRule="auto"/>
              <w:jc w:val="both"/>
            </w:pPr>
            <w:r w:rsidRPr="00BD2E3B">
              <w:t>0,2</w:t>
            </w:r>
          </w:p>
        </w:tc>
        <w:tc>
          <w:tcPr>
            <w:tcW w:w="0" w:type="auto"/>
            <w:vAlign w:val="center"/>
          </w:tcPr>
          <w:p w:rsidR="00D55C51" w:rsidRPr="00BD2E3B" w:rsidRDefault="00D55C51" w:rsidP="00BD2E3B">
            <w:pPr>
              <w:spacing w:line="360" w:lineRule="auto"/>
              <w:jc w:val="both"/>
            </w:pPr>
            <w:r w:rsidRPr="00BD2E3B">
              <w:t>0,1</w:t>
            </w:r>
            <w:r w:rsidRPr="00BD2E3B">
              <w:sym w:font="Symbol" w:char="F0B8"/>
            </w:r>
            <w:r w:rsidRPr="00BD2E3B">
              <w:t>0,3</w:t>
            </w:r>
          </w:p>
        </w:tc>
      </w:tr>
    </w:tbl>
    <w:p w:rsidR="00D55C51" w:rsidRPr="00C97B97" w:rsidRDefault="00D55C51"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 xml:space="preserve">Микроклимат на рабочем месте, в соответствии с ГОСТ 12.1.005 – 88, при эксплуатации и испытании устройств дозирования электрической энергии и количества электричества, учитывая что эти категории работ отнесены к группе средней тяжести </w:t>
      </w:r>
      <w:r w:rsidRPr="00C97B97">
        <w:rPr>
          <w:sz w:val="28"/>
          <w:szCs w:val="28"/>
          <w:lang w:val="en-US"/>
        </w:rPr>
        <w:t>II</w:t>
      </w:r>
      <w:r w:rsidRPr="00C97B97">
        <w:rPr>
          <w:sz w:val="28"/>
          <w:szCs w:val="28"/>
        </w:rPr>
        <w:t>а, должен соответствовать параметрам таблицы 6.2.</w:t>
      </w:r>
    </w:p>
    <w:p w:rsidR="00BD2E3B" w:rsidRDefault="00BD2E3B"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Таблица 6.2 - Параметры микроклимата на рабочем месте при эксплуатации и испытании устройств дозирования электрической энергии и количества электричества.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2"/>
        <w:gridCol w:w="660"/>
        <w:gridCol w:w="1028"/>
        <w:gridCol w:w="1643"/>
        <w:gridCol w:w="848"/>
        <w:gridCol w:w="1610"/>
        <w:gridCol w:w="1475"/>
        <w:gridCol w:w="1194"/>
      </w:tblGrid>
      <w:tr w:rsidR="00D55C51" w:rsidRPr="00C97B97" w:rsidTr="00BD2E3B">
        <w:trPr>
          <w:cantSplit/>
        </w:trPr>
        <w:tc>
          <w:tcPr>
            <w:tcW w:w="0" w:type="auto"/>
            <w:vMerge w:val="restart"/>
            <w:textDirection w:val="btLr"/>
            <w:vAlign w:val="center"/>
          </w:tcPr>
          <w:p w:rsidR="00D55C51" w:rsidRPr="00BD2E3B" w:rsidRDefault="00D55C51" w:rsidP="00BD2E3B">
            <w:pPr>
              <w:spacing w:line="360" w:lineRule="auto"/>
              <w:jc w:val="both"/>
            </w:pPr>
            <w:r w:rsidRPr="00BD2E3B">
              <w:t>Период года</w:t>
            </w:r>
          </w:p>
        </w:tc>
        <w:tc>
          <w:tcPr>
            <w:tcW w:w="0" w:type="auto"/>
            <w:gridSpan w:val="3"/>
            <w:vAlign w:val="center"/>
          </w:tcPr>
          <w:p w:rsidR="00D55C51" w:rsidRPr="00BD2E3B" w:rsidRDefault="00D55C51" w:rsidP="00BD2E3B">
            <w:pPr>
              <w:spacing w:line="360" w:lineRule="auto"/>
              <w:jc w:val="both"/>
            </w:pPr>
            <w:r w:rsidRPr="00BD2E3B">
              <w:t xml:space="preserve">Температура, </w:t>
            </w:r>
            <w:r w:rsidRPr="00BD2E3B">
              <w:sym w:font="Symbol" w:char="F0B0"/>
            </w:r>
            <w:r w:rsidRPr="00BD2E3B">
              <w:t>С</w:t>
            </w:r>
          </w:p>
        </w:tc>
        <w:tc>
          <w:tcPr>
            <w:tcW w:w="0" w:type="auto"/>
            <w:gridSpan w:val="2"/>
            <w:vAlign w:val="center"/>
          </w:tcPr>
          <w:p w:rsidR="00D55C51" w:rsidRPr="00BD2E3B" w:rsidRDefault="00D55C51" w:rsidP="00BD2E3B">
            <w:pPr>
              <w:spacing w:line="360" w:lineRule="auto"/>
              <w:jc w:val="both"/>
            </w:pPr>
            <w:r w:rsidRPr="00BD2E3B">
              <w:t>Относительная влажность, %</w:t>
            </w:r>
          </w:p>
        </w:tc>
        <w:tc>
          <w:tcPr>
            <w:tcW w:w="0" w:type="auto"/>
            <w:gridSpan w:val="2"/>
            <w:vAlign w:val="center"/>
          </w:tcPr>
          <w:p w:rsidR="00D55C51" w:rsidRPr="00BD2E3B" w:rsidRDefault="00D55C51" w:rsidP="00BD2E3B">
            <w:pPr>
              <w:spacing w:line="360" w:lineRule="auto"/>
              <w:jc w:val="both"/>
            </w:pPr>
            <w:r w:rsidRPr="00BD2E3B">
              <w:t>Скорость движения воздуха, м/с</w:t>
            </w:r>
          </w:p>
        </w:tc>
      </w:tr>
      <w:tr w:rsidR="00D55C51" w:rsidRPr="00C97B97" w:rsidTr="00BD2E3B">
        <w:trPr>
          <w:cantSplit/>
        </w:trPr>
        <w:tc>
          <w:tcPr>
            <w:tcW w:w="0" w:type="auto"/>
            <w:vMerge/>
            <w:vAlign w:val="center"/>
          </w:tcPr>
          <w:p w:rsidR="00D55C51" w:rsidRPr="00BD2E3B" w:rsidRDefault="00D55C51" w:rsidP="00BD2E3B">
            <w:pPr>
              <w:spacing w:line="360" w:lineRule="auto"/>
              <w:jc w:val="both"/>
            </w:pPr>
          </w:p>
        </w:tc>
        <w:tc>
          <w:tcPr>
            <w:tcW w:w="0" w:type="auto"/>
            <w:vMerge w:val="restart"/>
            <w:textDirection w:val="btLr"/>
            <w:vAlign w:val="center"/>
          </w:tcPr>
          <w:p w:rsidR="00D55C51" w:rsidRPr="00BD2E3B" w:rsidRDefault="00D55C51" w:rsidP="00BD2E3B">
            <w:pPr>
              <w:spacing w:line="360" w:lineRule="auto"/>
              <w:jc w:val="both"/>
            </w:pPr>
            <w:r w:rsidRPr="00BD2E3B">
              <w:t>Оптимальная</w:t>
            </w:r>
          </w:p>
        </w:tc>
        <w:tc>
          <w:tcPr>
            <w:tcW w:w="0" w:type="auto"/>
            <w:vAlign w:val="center"/>
          </w:tcPr>
          <w:p w:rsidR="00D55C51" w:rsidRPr="00BD2E3B" w:rsidRDefault="00D55C51" w:rsidP="00BD2E3B">
            <w:pPr>
              <w:spacing w:line="360" w:lineRule="auto"/>
              <w:jc w:val="both"/>
            </w:pPr>
            <w:r w:rsidRPr="00BD2E3B">
              <w:t>Верхняя</w:t>
            </w:r>
          </w:p>
          <w:p w:rsidR="00D55C51" w:rsidRPr="00BD2E3B" w:rsidRDefault="00D55C51" w:rsidP="00BD2E3B">
            <w:pPr>
              <w:spacing w:line="360" w:lineRule="auto"/>
              <w:jc w:val="both"/>
            </w:pPr>
            <w:r w:rsidRPr="00BD2E3B">
              <w:t>граница</w:t>
            </w:r>
          </w:p>
        </w:tc>
        <w:tc>
          <w:tcPr>
            <w:tcW w:w="0" w:type="auto"/>
            <w:vAlign w:val="center"/>
          </w:tcPr>
          <w:p w:rsidR="00D55C51" w:rsidRPr="00BD2E3B" w:rsidRDefault="00D55C51" w:rsidP="00BD2E3B">
            <w:pPr>
              <w:spacing w:line="360" w:lineRule="auto"/>
              <w:jc w:val="both"/>
            </w:pPr>
            <w:r w:rsidRPr="00BD2E3B">
              <w:t>Нижняя граница</w:t>
            </w:r>
          </w:p>
        </w:tc>
        <w:tc>
          <w:tcPr>
            <w:tcW w:w="0" w:type="auto"/>
            <w:vMerge w:val="restart"/>
            <w:textDirection w:val="btLr"/>
            <w:vAlign w:val="center"/>
          </w:tcPr>
          <w:p w:rsidR="00D55C51" w:rsidRPr="00BD2E3B" w:rsidRDefault="00D55C51" w:rsidP="00BD2E3B">
            <w:pPr>
              <w:spacing w:line="360" w:lineRule="auto"/>
              <w:jc w:val="both"/>
            </w:pPr>
            <w:r w:rsidRPr="00BD2E3B">
              <w:t>Оптимальная</w:t>
            </w:r>
          </w:p>
        </w:tc>
        <w:tc>
          <w:tcPr>
            <w:tcW w:w="0" w:type="auto"/>
            <w:vMerge w:val="restart"/>
            <w:textDirection w:val="btLr"/>
            <w:vAlign w:val="center"/>
          </w:tcPr>
          <w:p w:rsidR="00D55C51" w:rsidRPr="00BD2E3B" w:rsidRDefault="00D55C51" w:rsidP="00BD2E3B">
            <w:pPr>
              <w:spacing w:line="360" w:lineRule="auto"/>
              <w:jc w:val="both"/>
            </w:pPr>
            <w:r w:rsidRPr="00BD2E3B">
              <w:t>Допустимая</w:t>
            </w:r>
          </w:p>
        </w:tc>
        <w:tc>
          <w:tcPr>
            <w:tcW w:w="0" w:type="auto"/>
            <w:vMerge w:val="restart"/>
            <w:textDirection w:val="btLr"/>
            <w:vAlign w:val="center"/>
          </w:tcPr>
          <w:p w:rsidR="00D55C51" w:rsidRPr="00BD2E3B" w:rsidRDefault="00D55C51" w:rsidP="00BD2E3B">
            <w:pPr>
              <w:spacing w:line="360" w:lineRule="auto"/>
              <w:jc w:val="both"/>
            </w:pPr>
            <w:r w:rsidRPr="00BD2E3B">
              <w:t>Оптимальная,</w:t>
            </w:r>
          </w:p>
          <w:p w:rsidR="00D55C51" w:rsidRPr="00BD2E3B" w:rsidRDefault="00D55C51" w:rsidP="00BD2E3B">
            <w:pPr>
              <w:spacing w:line="360" w:lineRule="auto"/>
              <w:jc w:val="both"/>
            </w:pPr>
            <w:r w:rsidRPr="00BD2E3B">
              <w:t>не более</w:t>
            </w:r>
          </w:p>
        </w:tc>
        <w:tc>
          <w:tcPr>
            <w:tcW w:w="0" w:type="auto"/>
            <w:vMerge w:val="restart"/>
            <w:textDirection w:val="btLr"/>
            <w:vAlign w:val="center"/>
          </w:tcPr>
          <w:p w:rsidR="00D55C51" w:rsidRPr="00BD2E3B" w:rsidRDefault="00D55C51" w:rsidP="00BD2E3B">
            <w:pPr>
              <w:spacing w:line="360" w:lineRule="auto"/>
              <w:jc w:val="both"/>
            </w:pPr>
            <w:r w:rsidRPr="00BD2E3B">
              <w:t>Допустимая, не более</w:t>
            </w:r>
          </w:p>
        </w:tc>
      </w:tr>
      <w:tr w:rsidR="00D55C51" w:rsidRPr="00C97B97" w:rsidTr="00BD2E3B">
        <w:trPr>
          <w:cantSplit/>
          <w:trHeight w:val="70"/>
        </w:trPr>
        <w:tc>
          <w:tcPr>
            <w:tcW w:w="0" w:type="auto"/>
            <w:vMerge/>
            <w:vAlign w:val="center"/>
          </w:tcPr>
          <w:p w:rsidR="00D55C51" w:rsidRPr="00BD2E3B" w:rsidRDefault="00D55C51" w:rsidP="00BD2E3B">
            <w:pPr>
              <w:spacing w:line="360" w:lineRule="auto"/>
              <w:jc w:val="both"/>
            </w:pPr>
          </w:p>
        </w:tc>
        <w:tc>
          <w:tcPr>
            <w:tcW w:w="0" w:type="auto"/>
            <w:vMerge/>
            <w:vAlign w:val="center"/>
          </w:tcPr>
          <w:p w:rsidR="00D55C51" w:rsidRPr="00BD2E3B" w:rsidRDefault="00D55C51" w:rsidP="00BD2E3B">
            <w:pPr>
              <w:spacing w:line="360" w:lineRule="auto"/>
              <w:jc w:val="both"/>
            </w:pPr>
          </w:p>
        </w:tc>
        <w:tc>
          <w:tcPr>
            <w:tcW w:w="0" w:type="auto"/>
            <w:gridSpan w:val="2"/>
            <w:vAlign w:val="center"/>
          </w:tcPr>
          <w:p w:rsidR="00D55C51" w:rsidRPr="00BD2E3B" w:rsidRDefault="00D55C51" w:rsidP="00BD2E3B">
            <w:pPr>
              <w:spacing w:line="360" w:lineRule="auto"/>
              <w:jc w:val="both"/>
            </w:pPr>
            <w:r w:rsidRPr="00BD2E3B">
              <w:t>На постоянных рабочих местах</w:t>
            </w:r>
          </w:p>
        </w:tc>
        <w:tc>
          <w:tcPr>
            <w:tcW w:w="0" w:type="auto"/>
            <w:vMerge/>
            <w:vAlign w:val="center"/>
          </w:tcPr>
          <w:p w:rsidR="00D55C51" w:rsidRPr="00BD2E3B" w:rsidRDefault="00D55C51" w:rsidP="00BD2E3B">
            <w:pPr>
              <w:spacing w:line="360" w:lineRule="auto"/>
              <w:jc w:val="both"/>
            </w:pPr>
          </w:p>
        </w:tc>
        <w:tc>
          <w:tcPr>
            <w:tcW w:w="0" w:type="auto"/>
            <w:vMerge/>
            <w:vAlign w:val="center"/>
          </w:tcPr>
          <w:p w:rsidR="00D55C51" w:rsidRPr="00BD2E3B" w:rsidRDefault="00D55C51" w:rsidP="00BD2E3B">
            <w:pPr>
              <w:spacing w:line="360" w:lineRule="auto"/>
              <w:jc w:val="both"/>
            </w:pPr>
          </w:p>
        </w:tc>
        <w:tc>
          <w:tcPr>
            <w:tcW w:w="0" w:type="auto"/>
            <w:vMerge/>
            <w:vAlign w:val="center"/>
          </w:tcPr>
          <w:p w:rsidR="00D55C51" w:rsidRPr="00BD2E3B" w:rsidRDefault="00D55C51" w:rsidP="00BD2E3B">
            <w:pPr>
              <w:spacing w:line="360" w:lineRule="auto"/>
              <w:jc w:val="both"/>
            </w:pPr>
          </w:p>
        </w:tc>
        <w:tc>
          <w:tcPr>
            <w:tcW w:w="0" w:type="auto"/>
            <w:vMerge/>
            <w:vAlign w:val="center"/>
          </w:tcPr>
          <w:p w:rsidR="00D55C51" w:rsidRPr="00BD2E3B" w:rsidRDefault="00D55C51" w:rsidP="00BD2E3B">
            <w:pPr>
              <w:spacing w:line="360" w:lineRule="auto"/>
              <w:jc w:val="both"/>
            </w:pPr>
          </w:p>
        </w:tc>
      </w:tr>
      <w:tr w:rsidR="00D55C51" w:rsidRPr="00C97B97" w:rsidTr="00BD2E3B">
        <w:trPr>
          <w:cantSplit/>
        </w:trPr>
        <w:tc>
          <w:tcPr>
            <w:tcW w:w="0" w:type="auto"/>
            <w:vAlign w:val="center"/>
          </w:tcPr>
          <w:p w:rsidR="00D55C51" w:rsidRPr="00BD2E3B" w:rsidRDefault="00D55C51" w:rsidP="00BD2E3B">
            <w:pPr>
              <w:spacing w:line="360" w:lineRule="auto"/>
              <w:jc w:val="both"/>
            </w:pPr>
            <w:r w:rsidRPr="00BD2E3B">
              <w:t>Холодный</w:t>
            </w:r>
          </w:p>
        </w:tc>
        <w:tc>
          <w:tcPr>
            <w:tcW w:w="0" w:type="auto"/>
            <w:vAlign w:val="center"/>
          </w:tcPr>
          <w:p w:rsidR="00D55C51" w:rsidRPr="00BD2E3B" w:rsidRDefault="00D55C51" w:rsidP="00BD2E3B">
            <w:pPr>
              <w:spacing w:line="360" w:lineRule="auto"/>
              <w:jc w:val="both"/>
            </w:pPr>
            <w:r w:rsidRPr="00BD2E3B">
              <w:t>18-20</w:t>
            </w:r>
          </w:p>
        </w:tc>
        <w:tc>
          <w:tcPr>
            <w:tcW w:w="0" w:type="auto"/>
            <w:vAlign w:val="center"/>
          </w:tcPr>
          <w:p w:rsidR="00D55C51" w:rsidRPr="00BD2E3B" w:rsidRDefault="00D55C51" w:rsidP="00BD2E3B">
            <w:pPr>
              <w:spacing w:line="360" w:lineRule="auto"/>
              <w:jc w:val="both"/>
            </w:pPr>
            <w:r w:rsidRPr="00BD2E3B">
              <w:t>23</w:t>
            </w:r>
          </w:p>
        </w:tc>
        <w:tc>
          <w:tcPr>
            <w:tcW w:w="0" w:type="auto"/>
            <w:vAlign w:val="center"/>
          </w:tcPr>
          <w:p w:rsidR="00D55C51" w:rsidRPr="00BD2E3B" w:rsidRDefault="00D55C51" w:rsidP="00BD2E3B">
            <w:pPr>
              <w:spacing w:line="360" w:lineRule="auto"/>
              <w:jc w:val="both"/>
            </w:pPr>
            <w:r w:rsidRPr="00BD2E3B">
              <w:t>15</w:t>
            </w:r>
          </w:p>
        </w:tc>
        <w:tc>
          <w:tcPr>
            <w:tcW w:w="0" w:type="auto"/>
            <w:vAlign w:val="center"/>
          </w:tcPr>
          <w:p w:rsidR="00D55C51" w:rsidRPr="00BD2E3B" w:rsidRDefault="00D55C51" w:rsidP="00BD2E3B">
            <w:pPr>
              <w:spacing w:line="360" w:lineRule="auto"/>
              <w:jc w:val="both"/>
            </w:pPr>
            <w:r w:rsidRPr="00BD2E3B">
              <w:t>40-60</w:t>
            </w:r>
          </w:p>
        </w:tc>
        <w:tc>
          <w:tcPr>
            <w:tcW w:w="0" w:type="auto"/>
            <w:vAlign w:val="center"/>
          </w:tcPr>
          <w:p w:rsidR="00D55C51" w:rsidRPr="00BD2E3B" w:rsidRDefault="00D55C51" w:rsidP="00BD2E3B">
            <w:pPr>
              <w:spacing w:line="360" w:lineRule="auto"/>
              <w:jc w:val="both"/>
            </w:pPr>
            <w:r w:rsidRPr="00BD2E3B">
              <w:t>75</w:t>
            </w:r>
          </w:p>
        </w:tc>
        <w:tc>
          <w:tcPr>
            <w:tcW w:w="0" w:type="auto"/>
            <w:vAlign w:val="center"/>
          </w:tcPr>
          <w:p w:rsidR="00D55C51" w:rsidRPr="00BD2E3B" w:rsidRDefault="00D55C51" w:rsidP="00BD2E3B">
            <w:pPr>
              <w:spacing w:line="360" w:lineRule="auto"/>
              <w:jc w:val="both"/>
            </w:pPr>
            <w:r w:rsidRPr="00BD2E3B">
              <w:t>0,2</w:t>
            </w:r>
          </w:p>
        </w:tc>
        <w:tc>
          <w:tcPr>
            <w:tcW w:w="0" w:type="auto"/>
            <w:vAlign w:val="center"/>
          </w:tcPr>
          <w:p w:rsidR="00D55C51" w:rsidRPr="00BD2E3B" w:rsidRDefault="00D55C51" w:rsidP="00BD2E3B">
            <w:pPr>
              <w:spacing w:line="360" w:lineRule="auto"/>
              <w:jc w:val="both"/>
            </w:pPr>
            <w:r w:rsidRPr="00BD2E3B">
              <w:t>0,3</w:t>
            </w:r>
          </w:p>
        </w:tc>
      </w:tr>
      <w:tr w:rsidR="00D55C51" w:rsidRPr="00C97B97" w:rsidTr="00BD2E3B">
        <w:trPr>
          <w:cantSplit/>
        </w:trPr>
        <w:tc>
          <w:tcPr>
            <w:tcW w:w="0" w:type="auto"/>
            <w:vAlign w:val="center"/>
          </w:tcPr>
          <w:p w:rsidR="00D55C51" w:rsidRPr="00BD2E3B" w:rsidRDefault="00D55C51" w:rsidP="00BD2E3B">
            <w:pPr>
              <w:spacing w:line="360" w:lineRule="auto"/>
              <w:jc w:val="both"/>
            </w:pPr>
            <w:r w:rsidRPr="00BD2E3B">
              <w:t>Теплый</w:t>
            </w:r>
          </w:p>
        </w:tc>
        <w:tc>
          <w:tcPr>
            <w:tcW w:w="0" w:type="auto"/>
            <w:vAlign w:val="center"/>
          </w:tcPr>
          <w:p w:rsidR="00D55C51" w:rsidRPr="00BD2E3B" w:rsidRDefault="00D55C51" w:rsidP="00BD2E3B">
            <w:pPr>
              <w:spacing w:line="360" w:lineRule="auto"/>
              <w:jc w:val="both"/>
            </w:pPr>
            <w:r w:rsidRPr="00BD2E3B">
              <w:t>21-23</w:t>
            </w:r>
          </w:p>
        </w:tc>
        <w:tc>
          <w:tcPr>
            <w:tcW w:w="0" w:type="auto"/>
            <w:vAlign w:val="center"/>
          </w:tcPr>
          <w:p w:rsidR="00D55C51" w:rsidRPr="00BD2E3B" w:rsidRDefault="00D55C51" w:rsidP="00BD2E3B">
            <w:pPr>
              <w:spacing w:line="360" w:lineRule="auto"/>
              <w:jc w:val="both"/>
            </w:pPr>
            <w:r w:rsidRPr="00BD2E3B">
              <w:t>27</w:t>
            </w:r>
          </w:p>
        </w:tc>
        <w:tc>
          <w:tcPr>
            <w:tcW w:w="0" w:type="auto"/>
            <w:vAlign w:val="center"/>
          </w:tcPr>
          <w:p w:rsidR="00D55C51" w:rsidRPr="00BD2E3B" w:rsidRDefault="00D55C51" w:rsidP="00BD2E3B">
            <w:pPr>
              <w:spacing w:line="360" w:lineRule="auto"/>
              <w:jc w:val="both"/>
            </w:pPr>
            <w:r w:rsidRPr="00BD2E3B">
              <w:t>18</w:t>
            </w:r>
          </w:p>
        </w:tc>
        <w:tc>
          <w:tcPr>
            <w:tcW w:w="0" w:type="auto"/>
            <w:vAlign w:val="center"/>
          </w:tcPr>
          <w:p w:rsidR="00D55C51" w:rsidRPr="00BD2E3B" w:rsidRDefault="00D55C51" w:rsidP="00BD2E3B">
            <w:pPr>
              <w:spacing w:line="360" w:lineRule="auto"/>
              <w:jc w:val="both"/>
            </w:pPr>
            <w:r w:rsidRPr="00BD2E3B">
              <w:t>40-60</w:t>
            </w:r>
          </w:p>
        </w:tc>
        <w:tc>
          <w:tcPr>
            <w:tcW w:w="0" w:type="auto"/>
            <w:vAlign w:val="center"/>
          </w:tcPr>
          <w:p w:rsidR="00D55C51" w:rsidRPr="00BD2E3B" w:rsidRDefault="00D55C51" w:rsidP="00BD2E3B">
            <w:pPr>
              <w:spacing w:line="360" w:lineRule="auto"/>
              <w:jc w:val="both"/>
            </w:pPr>
            <w:r w:rsidRPr="00BD2E3B">
              <w:t>70 (при 26</w:t>
            </w:r>
            <w:r w:rsidRPr="00BD2E3B">
              <w:sym w:font="Symbol" w:char="F0B0"/>
            </w:r>
            <w:r w:rsidRPr="00BD2E3B">
              <w:t>С)</w:t>
            </w:r>
          </w:p>
        </w:tc>
        <w:tc>
          <w:tcPr>
            <w:tcW w:w="0" w:type="auto"/>
            <w:vAlign w:val="center"/>
          </w:tcPr>
          <w:p w:rsidR="00D55C51" w:rsidRPr="00BD2E3B" w:rsidRDefault="00D55C51" w:rsidP="00BD2E3B">
            <w:pPr>
              <w:spacing w:line="360" w:lineRule="auto"/>
              <w:jc w:val="both"/>
            </w:pPr>
            <w:r w:rsidRPr="00BD2E3B">
              <w:t>0,3</w:t>
            </w:r>
          </w:p>
        </w:tc>
        <w:tc>
          <w:tcPr>
            <w:tcW w:w="0" w:type="auto"/>
            <w:vAlign w:val="center"/>
          </w:tcPr>
          <w:p w:rsidR="00D55C51" w:rsidRPr="00BD2E3B" w:rsidRDefault="00D55C51" w:rsidP="00BD2E3B">
            <w:pPr>
              <w:spacing w:line="360" w:lineRule="auto"/>
              <w:jc w:val="both"/>
            </w:pPr>
            <w:r w:rsidRPr="00BD2E3B">
              <w:t>0,2-0,4</w:t>
            </w:r>
          </w:p>
        </w:tc>
      </w:tr>
    </w:tbl>
    <w:p w:rsidR="001B1AD5" w:rsidRDefault="001B1AD5" w:rsidP="00C97B97">
      <w:pPr>
        <w:spacing w:line="360" w:lineRule="auto"/>
        <w:ind w:firstLine="709"/>
        <w:jc w:val="both"/>
        <w:rPr>
          <w:sz w:val="28"/>
          <w:szCs w:val="28"/>
        </w:rPr>
      </w:pPr>
    </w:p>
    <w:p w:rsidR="00D55C51" w:rsidRPr="00C97B97" w:rsidRDefault="001B1AD5" w:rsidP="00C97B97">
      <w:pPr>
        <w:spacing w:line="360" w:lineRule="auto"/>
        <w:ind w:firstLine="709"/>
        <w:jc w:val="both"/>
        <w:rPr>
          <w:sz w:val="28"/>
          <w:szCs w:val="28"/>
        </w:rPr>
      </w:pPr>
      <w:r>
        <w:rPr>
          <w:sz w:val="28"/>
          <w:szCs w:val="28"/>
        </w:rPr>
        <w:br w:type="page"/>
      </w:r>
      <w:r w:rsidR="00D55C51" w:rsidRPr="00C97B97">
        <w:rPr>
          <w:sz w:val="28"/>
          <w:szCs w:val="28"/>
        </w:rPr>
        <w:t>Содержание вредных химических веществ в воздухе рабочей зоны (лаборатория ЭВМ) не должно превышать предельно допустимых концентраций, указанных в ГОСТ 12.1.005-88.</w:t>
      </w:r>
    </w:p>
    <w:p w:rsidR="00D55C51" w:rsidRPr="00C97B97" w:rsidRDefault="00D55C51" w:rsidP="00C97B97">
      <w:pPr>
        <w:spacing w:line="360" w:lineRule="auto"/>
        <w:ind w:firstLine="709"/>
        <w:jc w:val="both"/>
        <w:rPr>
          <w:sz w:val="28"/>
          <w:szCs w:val="28"/>
        </w:rPr>
      </w:pPr>
      <w:r w:rsidRPr="00C97B97">
        <w:rPr>
          <w:sz w:val="28"/>
          <w:szCs w:val="28"/>
        </w:rPr>
        <w:t>Оптимизация параметров микроклимата в лаборатории проводится в соответствии с мероприятиями, указанными в СанПиН 2.2.2.542-96</w:t>
      </w:r>
      <w:r w:rsidR="001B1AD5">
        <w:rPr>
          <w:sz w:val="28"/>
          <w:szCs w:val="28"/>
        </w:rPr>
        <w:t xml:space="preserve"> </w:t>
      </w:r>
      <w:r w:rsidRPr="00C97B97">
        <w:rPr>
          <w:sz w:val="28"/>
          <w:szCs w:val="28"/>
        </w:rPr>
        <w:t>“Гигиенические требования к видеодисплейным терминалам, персональным электронно-вычислительным машинам и организации работы ”.</w:t>
      </w:r>
    </w:p>
    <w:p w:rsidR="00D55C51" w:rsidRPr="00C97B97" w:rsidRDefault="00D55C51" w:rsidP="00C97B97">
      <w:pPr>
        <w:spacing w:line="360" w:lineRule="auto"/>
        <w:ind w:firstLine="709"/>
        <w:jc w:val="both"/>
        <w:rPr>
          <w:sz w:val="28"/>
          <w:szCs w:val="28"/>
        </w:rPr>
      </w:pPr>
      <w:r w:rsidRPr="00C97B97">
        <w:rPr>
          <w:sz w:val="28"/>
          <w:szCs w:val="28"/>
        </w:rPr>
        <w:t>Лаборатория оборудована системой отопления</w:t>
      </w:r>
      <w:r w:rsidR="001B1AD5">
        <w:rPr>
          <w:sz w:val="28"/>
          <w:szCs w:val="28"/>
        </w:rPr>
        <w:t xml:space="preserve"> </w:t>
      </w:r>
      <w:r w:rsidRPr="00C97B97">
        <w:rPr>
          <w:sz w:val="28"/>
          <w:szCs w:val="28"/>
        </w:rPr>
        <w:t>и эффективной приточно-вытяжной вентиляцией.</w:t>
      </w:r>
    </w:p>
    <w:p w:rsidR="00D55C51" w:rsidRPr="00C97B97" w:rsidRDefault="00D55C51" w:rsidP="00C97B97">
      <w:pPr>
        <w:spacing w:line="360" w:lineRule="auto"/>
        <w:ind w:firstLine="709"/>
        <w:jc w:val="both"/>
        <w:rPr>
          <w:sz w:val="28"/>
          <w:szCs w:val="28"/>
        </w:rPr>
      </w:pPr>
      <w:r w:rsidRPr="00C97B97">
        <w:rPr>
          <w:sz w:val="28"/>
          <w:szCs w:val="28"/>
        </w:rPr>
        <w:t>Для повышения влажности воздуха в помещении лаборатории следует применять увлажнители воздуха, заправляемые ежедневно дистиллированной или прокипяченной питьевой водой.</w:t>
      </w:r>
    </w:p>
    <w:p w:rsidR="00D55C51" w:rsidRPr="00C97B97" w:rsidRDefault="00D55C51" w:rsidP="00C97B97">
      <w:pPr>
        <w:spacing w:line="360" w:lineRule="auto"/>
        <w:ind w:firstLine="709"/>
        <w:jc w:val="both"/>
        <w:rPr>
          <w:sz w:val="28"/>
          <w:szCs w:val="28"/>
        </w:rPr>
      </w:pPr>
      <w:r w:rsidRPr="00C97B97">
        <w:rPr>
          <w:sz w:val="28"/>
          <w:szCs w:val="28"/>
        </w:rPr>
        <w:t>Помещения с ВДТ и ПЭВМ перед началом и после каждого академического часа учебных занятий, до и после каждого занятия в дошкольном учреждении должны быть проветрены, что обеспечивает улучшение качественного состава воздуха, в том числе и аэроионный режим.</w:t>
      </w:r>
    </w:p>
    <w:p w:rsidR="00D55C51" w:rsidRPr="00C97B97" w:rsidRDefault="00D55C51" w:rsidP="00C97B97">
      <w:pPr>
        <w:spacing w:line="360" w:lineRule="auto"/>
        <w:ind w:firstLine="709"/>
        <w:jc w:val="both"/>
        <w:rPr>
          <w:sz w:val="28"/>
          <w:szCs w:val="28"/>
        </w:rPr>
      </w:pPr>
    </w:p>
    <w:p w:rsidR="00D55C51" w:rsidRPr="00C97B97" w:rsidRDefault="001B1AD5" w:rsidP="001B1AD5">
      <w:pPr>
        <w:spacing w:line="360" w:lineRule="auto"/>
        <w:ind w:firstLine="709"/>
        <w:jc w:val="center"/>
        <w:rPr>
          <w:b/>
          <w:sz w:val="28"/>
          <w:szCs w:val="28"/>
        </w:rPr>
      </w:pPr>
      <w:r>
        <w:rPr>
          <w:b/>
          <w:sz w:val="28"/>
          <w:szCs w:val="28"/>
        </w:rPr>
        <w:t xml:space="preserve">6.3 </w:t>
      </w:r>
      <w:r w:rsidR="00D55C51" w:rsidRPr="00C97B97">
        <w:rPr>
          <w:b/>
          <w:sz w:val="28"/>
          <w:szCs w:val="28"/>
        </w:rPr>
        <w:t>Освещение</w:t>
      </w:r>
    </w:p>
    <w:p w:rsidR="00D55C51" w:rsidRPr="00C97B97" w:rsidRDefault="00D55C51"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Освещение в помещении лаборатории с ЭВМ нормируется СанПиН 2.2.2.542-96. Искусственное освещение в помещениях эксплуатации ВДТ и ПЭВМ осуществляется системой общего равномерного освещения.</w:t>
      </w:r>
    </w:p>
    <w:p w:rsidR="00D55C51" w:rsidRPr="00C97B97" w:rsidRDefault="00D55C51" w:rsidP="00C97B97">
      <w:pPr>
        <w:spacing w:line="360" w:lineRule="auto"/>
        <w:ind w:firstLine="709"/>
        <w:jc w:val="both"/>
        <w:rPr>
          <w:sz w:val="28"/>
          <w:szCs w:val="28"/>
        </w:rPr>
      </w:pPr>
      <w:r w:rsidRPr="00C97B97">
        <w:rPr>
          <w:sz w:val="28"/>
          <w:szCs w:val="28"/>
        </w:rPr>
        <w:t>Нормы естественного, совмещенного и искусственного освещения для третьего разряда зрительной работы определены согласно СНиП 23-05-95 “Естественное и искусственное освещение”.</w:t>
      </w:r>
    </w:p>
    <w:p w:rsidR="00BD2E3B" w:rsidRDefault="00BD2E3B" w:rsidP="00C97B97">
      <w:pPr>
        <w:spacing w:line="360" w:lineRule="auto"/>
        <w:ind w:firstLine="709"/>
        <w:jc w:val="both"/>
        <w:rPr>
          <w:sz w:val="28"/>
          <w:szCs w:val="28"/>
        </w:rPr>
      </w:pPr>
    </w:p>
    <w:p w:rsidR="00D55C51" w:rsidRPr="00C97B97" w:rsidRDefault="001B1AD5" w:rsidP="00C97B97">
      <w:pPr>
        <w:spacing w:line="360" w:lineRule="auto"/>
        <w:ind w:firstLine="709"/>
        <w:jc w:val="both"/>
        <w:rPr>
          <w:sz w:val="28"/>
          <w:szCs w:val="28"/>
        </w:rPr>
      </w:pPr>
      <w:r>
        <w:rPr>
          <w:sz w:val="28"/>
          <w:szCs w:val="28"/>
        </w:rPr>
        <w:br w:type="page"/>
      </w:r>
      <w:r w:rsidR="00D55C51" w:rsidRPr="00C97B97">
        <w:rPr>
          <w:sz w:val="28"/>
          <w:szCs w:val="28"/>
        </w:rPr>
        <w:t>Таблица 6.3 - Нормы естественного, совмещенного и искусственного освещения для третьего разряда зрительной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8"/>
        <w:gridCol w:w="789"/>
        <w:gridCol w:w="1470"/>
        <w:gridCol w:w="1405"/>
        <w:gridCol w:w="1366"/>
        <w:gridCol w:w="789"/>
        <w:gridCol w:w="709"/>
      </w:tblGrid>
      <w:tr w:rsidR="00D55C51" w:rsidRPr="00BD2E3B" w:rsidTr="00BD2E3B">
        <w:trPr>
          <w:cantSplit/>
          <w:trHeight w:val="450"/>
        </w:trPr>
        <w:tc>
          <w:tcPr>
            <w:tcW w:w="0" w:type="auto"/>
            <w:vMerge w:val="restart"/>
          </w:tcPr>
          <w:p w:rsidR="00D55C51" w:rsidRPr="00BD2E3B" w:rsidRDefault="00D55C51" w:rsidP="00BD2E3B">
            <w:pPr>
              <w:spacing w:line="360" w:lineRule="auto"/>
              <w:jc w:val="both"/>
            </w:pPr>
            <w:r w:rsidRPr="00BD2E3B">
              <w:t>Характеристика</w:t>
            </w:r>
          </w:p>
          <w:p w:rsidR="00D55C51" w:rsidRPr="00BD2E3B" w:rsidRDefault="00D55C51" w:rsidP="00BD2E3B">
            <w:pPr>
              <w:spacing w:line="360" w:lineRule="auto"/>
              <w:jc w:val="both"/>
            </w:pPr>
            <w:r w:rsidRPr="00BD2E3B">
              <w:t>зрительной</w:t>
            </w:r>
          </w:p>
          <w:p w:rsidR="00D55C51" w:rsidRPr="00BD2E3B" w:rsidRDefault="00D55C51" w:rsidP="00BD2E3B">
            <w:pPr>
              <w:spacing w:line="360" w:lineRule="auto"/>
              <w:jc w:val="both"/>
            </w:pPr>
            <w:r w:rsidRPr="00BD2E3B">
              <w:t>работы</w:t>
            </w:r>
          </w:p>
          <w:p w:rsidR="00D55C51" w:rsidRPr="00BD2E3B" w:rsidRDefault="00D55C51" w:rsidP="00BD2E3B">
            <w:pPr>
              <w:spacing w:line="360" w:lineRule="auto"/>
              <w:jc w:val="both"/>
            </w:pPr>
          </w:p>
        </w:tc>
        <w:tc>
          <w:tcPr>
            <w:tcW w:w="0" w:type="auto"/>
            <w:vMerge w:val="restart"/>
          </w:tcPr>
          <w:p w:rsidR="00D55C51" w:rsidRPr="00BD2E3B" w:rsidRDefault="00D55C51" w:rsidP="00BD2E3B">
            <w:pPr>
              <w:spacing w:line="360" w:lineRule="auto"/>
              <w:jc w:val="both"/>
            </w:pPr>
            <w:r w:rsidRPr="00BD2E3B">
              <w:t>Разряд</w:t>
            </w:r>
          </w:p>
          <w:p w:rsidR="00D55C51" w:rsidRPr="00BD2E3B" w:rsidRDefault="00D55C51" w:rsidP="00BD2E3B">
            <w:pPr>
              <w:spacing w:line="360" w:lineRule="auto"/>
              <w:jc w:val="both"/>
            </w:pPr>
          </w:p>
        </w:tc>
        <w:tc>
          <w:tcPr>
            <w:tcW w:w="0" w:type="auto"/>
            <w:vMerge w:val="restart"/>
          </w:tcPr>
          <w:p w:rsidR="00D55C51" w:rsidRPr="00BD2E3B" w:rsidRDefault="00D55C51" w:rsidP="00BD2E3B">
            <w:pPr>
              <w:spacing w:line="360" w:lineRule="auto"/>
              <w:jc w:val="both"/>
            </w:pPr>
            <w:r w:rsidRPr="00BD2E3B">
              <w:t>Минимальный</w:t>
            </w:r>
          </w:p>
          <w:p w:rsidR="00D55C51" w:rsidRPr="00BD2E3B" w:rsidRDefault="00D55C51" w:rsidP="00BD2E3B">
            <w:pPr>
              <w:spacing w:line="360" w:lineRule="auto"/>
              <w:jc w:val="both"/>
            </w:pPr>
            <w:r w:rsidRPr="00BD2E3B">
              <w:t>объект</w:t>
            </w:r>
          </w:p>
          <w:p w:rsidR="00D55C51" w:rsidRPr="00BD2E3B" w:rsidRDefault="00D55C51" w:rsidP="00BD2E3B">
            <w:pPr>
              <w:spacing w:line="360" w:lineRule="auto"/>
              <w:jc w:val="both"/>
            </w:pPr>
            <w:r w:rsidRPr="00BD2E3B">
              <w:t>различения,</w:t>
            </w:r>
          </w:p>
          <w:p w:rsidR="00D55C51" w:rsidRPr="00BD2E3B" w:rsidRDefault="00D55C51" w:rsidP="00BD2E3B">
            <w:pPr>
              <w:spacing w:line="360" w:lineRule="auto"/>
              <w:jc w:val="both"/>
            </w:pPr>
            <w:r w:rsidRPr="00BD2E3B">
              <w:t>мм</w:t>
            </w:r>
          </w:p>
        </w:tc>
        <w:tc>
          <w:tcPr>
            <w:tcW w:w="0" w:type="auto"/>
          </w:tcPr>
          <w:p w:rsidR="00D55C51" w:rsidRPr="00BD2E3B" w:rsidRDefault="00D55C51" w:rsidP="00BD2E3B">
            <w:pPr>
              <w:spacing w:line="360" w:lineRule="auto"/>
              <w:jc w:val="both"/>
            </w:pPr>
            <w:r w:rsidRPr="00BD2E3B">
              <w:t>Совмещенное</w:t>
            </w:r>
          </w:p>
          <w:p w:rsidR="00D55C51" w:rsidRPr="00BD2E3B" w:rsidRDefault="00D55C51" w:rsidP="00BD2E3B">
            <w:pPr>
              <w:spacing w:line="360" w:lineRule="auto"/>
              <w:jc w:val="both"/>
            </w:pPr>
            <w:r w:rsidRPr="00BD2E3B">
              <w:t>освещение</w:t>
            </w:r>
          </w:p>
          <w:p w:rsidR="00D55C51" w:rsidRPr="00BD2E3B" w:rsidRDefault="00D55C51" w:rsidP="00BD2E3B">
            <w:pPr>
              <w:spacing w:line="360" w:lineRule="auto"/>
              <w:jc w:val="both"/>
            </w:pPr>
            <w:r w:rsidRPr="00BD2E3B">
              <w:t>КЕО, %</w:t>
            </w:r>
          </w:p>
        </w:tc>
        <w:tc>
          <w:tcPr>
            <w:tcW w:w="0" w:type="auto"/>
          </w:tcPr>
          <w:p w:rsidR="00D55C51" w:rsidRPr="00BD2E3B" w:rsidRDefault="00D55C51" w:rsidP="00BD2E3B">
            <w:pPr>
              <w:spacing w:line="360" w:lineRule="auto"/>
              <w:jc w:val="both"/>
            </w:pPr>
            <w:r w:rsidRPr="00BD2E3B">
              <w:t>Естественное</w:t>
            </w:r>
          </w:p>
          <w:p w:rsidR="00D55C51" w:rsidRPr="00BD2E3B" w:rsidRDefault="00D55C51" w:rsidP="00BD2E3B">
            <w:pPr>
              <w:spacing w:line="360" w:lineRule="auto"/>
              <w:jc w:val="both"/>
            </w:pPr>
            <w:r w:rsidRPr="00BD2E3B">
              <w:t>освещение,</w:t>
            </w:r>
          </w:p>
          <w:p w:rsidR="00D55C51" w:rsidRPr="00BD2E3B" w:rsidRDefault="00D55C51" w:rsidP="00BD2E3B">
            <w:pPr>
              <w:spacing w:line="360" w:lineRule="auto"/>
              <w:jc w:val="both"/>
            </w:pPr>
            <w:r w:rsidRPr="00BD2E3B">
              <w:t>КЕО, %</w:t>
            </w:r>
          </w:p>
        </w:tc>
        <w:tc>
          <w:tcPr>
            <w:tcW w:w="0" w:type="auto"/>
            <w:gridSpan w:val="2"/>
          </w:tcPr>
          <w:p w:rsidR="00D55C51" w:rsidRPr="00BD2E3B" w:rsidRDefault="00D55C51" w:rsidP="00BD2E3B">
            <w:pPr>
              <w:spacing w:line="360" w:lineRule="auto"/>
              <w:jc w:val="both"/>
            </w:pPr>
            <w:r w:rsidRPr="00BD2E3B">
              <w:t>Искусственное</w:t>
            </w:r>
          </w:p>
          <w:p w:rsidR="00D55C51" w:rsidRPr="00BD2E3B" w:rsidRDefault="00D55C51" w:rsidP="00BD2E3B">
            <w:pPr>
              <w:spacing w:line="360" w:lineRule="auto"/>
              <w:jc w:val="both"/>
            </w:pPr>
            <w:r w:rsidRPr="00BD2E3B">
              <w:t>освещение,</w:t>
            </w:r>
          </w:p>
          <w:p w:rsidR="00D55C51" w:rsidRPr="00BD2E3B" w:rsidRDefault="00D55C51" w:rsidP="00BD2E3B">
            <w:pPr>
              <w:spacing w:line="360" w:lineRule="auto"/>
              <w:jc w:val="both"/>
            </w:pPr>
            <w:r w:rsidRPr="00BD2E3B">
              <w:t>лк</w:t>
            </w:r>
          </w:p>
        </w:tc>
      </w:tr>
      <w:tr w:rsidR="00D55C51" w:rsidRPr="00BD2E3B" w:rsidTr="00BD2E3B">
        <w:trPr>
          <w:cantSplit/>
          <w:trHeight w:val="296"/>
        </w:trPr>
        <w:tc>
          <w:tcPr>
            <w:tcW w:w="0" w:type="auto"/>
            <w:vMerge/>
          </w:tcPr>
          <w:p w:rsidR="00D55C51" w:rsidRPr="00BD2E3B" w:rsidRDefault="00D55C51" w:rsidP="00BD2E3B">
            <w:pPr>
              <w:spacing w:line="360" w:lineRule="auto"/>
              <w:jc w:val="both"/>
            </w:pPr>
          </w:p>
        </w:tc>
        <w:tc>
          <w:tcPr>
            <w:tcW w:w="0" w:type="auto"/>
            <w:vMerge/>
          </w:tcPr>
          <w:p w:rsidR="00D55C51" w:rsidRPr="00BD2E3B" w:rsidRDefault="00D55C51" w:rsidP="00BD2E3B">
            <w:pPr>
              <w:spacing w:line="360" w:lineRule="auto"/>
              <w:jc w:val="both"/>
            </w:pPr>
          </w:p>
        </w:tc>
        <w:tc>
          <w:tcPr>
            <w:tcW w:w="0" w:type="auto"/>
            <w:vMerge/>
          </w:tcPr>
          <w:p w:rsidR="00D55C51" w:rsidRPr="00BD2E3B" w:rsidRDefault="00D55C51" w:rsidP="00BD2E3B">
            <w:pPr>
              <w:spacing w:line="360" w:lineRule="auto"/>
              <w:jc w:val="both"/>
            </w:pPr>
          </w:p>
        </w:tc>
        <w:tc>
          <w:tcPr>
            <w:tcW w:w="0" w:type="auto"/>
          </w:tcPr>
          <w:p w:rsidR="00D55C51" w:rsidRPr="00BD2E3B" w:rsidRDefault="00D55C51" w:rsidP="00BD2E3B">
            <w:pPr>
              <w:spacing w:line="360" w:lineRule="auto"/>
              <w:jc w:val="both"/>
            </w:pPr>
            <w:r w:rsidRPr="00BD2E3B">
              <w:t>боковое</w:t>
            </w:r>
          </w:p>
        </w:tc>
        <w:tc>
          <w:tcPr>
            <w:tcW w:w="0" w:type="auto"/>
          </w:tcPr>
          <w:p w:rsidR="00D55C51" w:rsidRPr="00BD2E3B" w:rsidRDefault="00D55C51" w:rsidP="00BD2E3B">
            <w:pPr>
              <w:spacing w:line="360" w:lineRule="auto"/>
              <w:jc w:val="both"/>
            </w:pPr>
            <w:r w:rsidRPr="00BD2E3B">
              <w:t>боковое</w:t>
            </w:r>
          </w:p>
        </w:tc>
        <w:tc>
          <w:tcPr>
            <w:tcW w:w="0" w:type="auto"/>
          </w:tcPr>
          <w:p w:rsidR="00D55C51" w:rsidRPr="00BD2E3B" w:rsidRDefault="00D55C51" w:rsidP="00BD2E3B">
            <w:pPr>
              <w:spacing w:line="360" w:lineRule="auto"/>
              <w:jc w:val="both"/>
            </w:pPr>
            <w:r w:rsidRPr="00BD2E3B">
              <w:t>комб.</w:t>
            </w:r>
          </w:p>
        </w:tc>
        <w:tc>
          <w:tcPr>
            <w:tcW w:w="0" w:type="auto"/>
          </w:tcPr>
          <w:p w:rsidR="00D55C51" w:rsidRPr="00BD2E3B" w:rsidRDefault="00D55C51" w:rsidP="00BD2E3B">
            <w:pPr>
              <w:spacing w:line="360" w:lineRule="auto"/>
              <w:jc w:val="both"/>
            </w:pPr>
            <w:r w:rsidRPr="00BD2E3B">
              <w:t>общ.</w:t>
            </w:r>
          </w:p>
        </w:tc>
      </w:tr>
      <w:tr w:rsidR="00D55C51" w:rsidRPr="00BD2E3B" w:rsidTr="00BD2E3B">
        <w:trPr>
          <w:trHeight w:val="617"/>
        </w:trPr>
        <w:tc>
          <w:tcPr>
            <w:tcW w:w="0" w:type="auto"/>
          </w:tcPr>
          <w:p w:rsidR="00D55C51" w:rsidRPr="00BD2E3B" w:rsidRDefault="00D55C51" w:rsidP="00BD2E3B">
            <w:pPr>
              <w:spacing w:line="360" w:lineRule="auto"/>
              <w:jc w:val="both"/>
            </w:pPr>
            <w:r w:rsidRPr="00BD2E3B">
              <w:t>Высокой</w:t>
            </w:r>
          </w:p>
          <w:p w:rsidR="00D55C51" w:rsidRPr="00BD2E3B" w:rsidRDefault="00D55C51" w:rsidP="00BD2E3B">
            <w:pPr>
              <w:spacing w:line="360" w:lineRule="auto"/>
              <w:jc w:val="both"/>
            </w:pPr>
            <w:r w:rsidRPr="00BD2E3B">
              <w:t>точности</w:t>
            </w:r>
          </w:p>
        </w:tc>
        <w:tc>
          <w:tcPr>
            <w:tcW w:w="0" w:type="auto"/>
          </w:tcPr>
          <w:p w:rsidR="00D55C51" w:rsidRPr="00BD2E3B" w:rsidRDefault="00D55C51" w:rsidP="00BD2E3B">
            <w:pPr>
              <w:spacing w:line="360" w:lineRule="auto"/>
              <w:jc w:val="both"/>
            </w:pPr>
            <w:r w:rsidRPr="00BD2E3B">
              <w:t>‌‌</w:t>
            </w:r>
            <w:r w:rsidR="001B1AD5">
              <w:t xml:space="preserve"> </w:t>
            </w:r>
            <w:r w:rsidRPr="00BD2E3B">
              <w:t>б</w:t>
            </w:r>
          </w:p>
        </w:tc>
        <w:tc>
          <w:tcPr>
            <w:tcW w:w="0" w:type="auto"/>
          </w:tcPr>
          <w:p w:rsidR="00D55C51" w:rsidRPr="00BD2E3B" w:rsidRDefault="00D55C51" w:rsidP="00BD2E3B">
            <w:pPr>
              <w:spacing w:line="360" w:lineRule="auto"/>
              <w:jc w:val="both"/>
            </w:pPr>
            <w:r w:rsidRPr="00BD2E3B">
              <w:t>0,3-0,5</w:t>
            </w:r>
          </w:p>
        </w:tc>
        <w:tc>
          <w:tcPr>
            <w:tcW w:w="0" w:type="auto"/>
          </w:tcPr>
          <w:p w:rsidR="00D55C51" w:rsidRPr="00BD2E3B" w:rsidRDefault="00D55C51" w:rsidP="00BD2E3B">
            <w:pPr>
              <w:spacing w:line="360" w:lineRule="auto"/>
              <w:jc w:val="both"/>
            </w:pPr>
            <w:r w:rsidRPr="00BD2E3B">
              <w:t>1,2</w:t>
            </w:r>
          </w:p>
        </w:tc>
        <w:tc>
          <w:tcPr>
            <w:tcW w:w="0" w:type="auto"/>
          </w:tcPr>
          <w:p w:rsidR="00D55C51" w:rsidRPr="00BD2E3B" w:rsidRDefault="00D55C51" w:rsidP="00BD2E3B">
            <w:pPr>
              <w:spacing w:line="360" w:lineRule="auto"/>
              <w:jc w:val="both"/>
            </w:pPr>
            <w:r w:rsidRPr="00BD2E3B">
              <w:t>2</w:t>
            </w:r>
          </w:p>
        </w:tc>
        <w:tc>
          <w:tcPr>
            <w:tcW w:w="0" w:type="auto"/>
          </w:tcPr>
          <w:p w:rsidR="00D55C51" w:rsidRPr="00BD2E3B" w:rsidRDefault="00D55C51" w:rsidP="00BD2E3B">
            <w:pPr>
              <w:spacing w:line="360" w:lineRule="auto"/>
              <w:jc w:val="both"/>
            </w:pPr>
            <w:r w:rsidRPr="00BD2E3B">
              <w:t>1000</w:t>
            </w:r>
          </w:p>
        </w:tc>
        <w:tc>
          <w:tcPr>
            <w:tcW w:w="0" w:type="auto"/>
          </w:tcPr>
          <w:p w:rsidR="00D55C51" w:rsidRPr="00BD2E3B" w:rsidRDefault="00D55C51" w:rsidP="00BD2E3B">
            <w:pPr>
              <w:spacing w:line="360" w:lineRule="auto"/>
              <w:jc w:val="both"/>
            </w:pPr>
            <w:r w:rsidRPr="00BD2E3B">
              <w:t>3000</w:t>
            </w:r>
          </w:p>
        </w:tc>
      </w:tr>
    </w:tbl>
    <w:p w:rsidR="00D55C51" w:rsidRPr="00C97B97" w:rsidRDefault="00D55C51"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Яркость светящихся поверхностей в лаборатории (окна, светильники), находящихся в поле зрения не должна превышать 200 кд/кв.м.</w:t>
      </w:r>
    </w:p>
    <w:p w:rsidR="00D55C51" w:rsidRPr="00C97B97" w:rsidRDefault="00D55C51" w:rsidP="00C97B97">
      <w:pPr>
        <w:spacing w:line="360" w:lineRule="auto"/>
        <w:ind w:firstLine="709"/>
        <w:jc w:val="both"/>
        <w:rPr>
          <w:sz w:val="28"/>
          <w:szCs w:val="28"/>
        </w:rPr>
      </w:pPr>
      <w:r w:rsidRPr="00C97B97">
        <w:rPr>
          <w:sz w:val="28"/>
          <w:szCs w:val="28"/>
        </w:rPr>
        <w:t>В качестве источников света в рассматриваемой лаборатории применяются люминесцентные лампы. При использовании таких ламп возникает явление стробоскопического эффекта, которое может представлять серьезную опасность. Чтобы исключить появление стробоскопического эффекта применяют двухламповые светильники с емкостным или индуктивным балластом.</w:t>
      </w:r>
    </w:p>
    <w:p w:rsidR="00D55C51" w:rsidRPr="00C97B97" w:rsidRDefault="00D55C51" w:rsidP="00C97B97">
      <w:pPr>
        <w:spacing w:line="360" w:lineRule="auto"/>
        <w:ind w:firstLine="709"/>
        <w:jc w:val="both"/>
        <w:rPr>
          <w:sz w:val="28"/>
          <w:szCs w:val="28"/>
        </w:rPr>
      </w:pPr>
      <w:r w:rsidRPr="00C97B97">
        <w:rPr>
          <w:sz w:val="28"/>
          <w:szCs w:val="28"/>
        </w:rPr>
        <w:t>В целях улучшения освещения рабочей зоны следует регулярно проводить очистку стекол оконных рам (не реже одного раза в год). Кроме того, необходимо производить замену ламп, исходя из продолжительности горения для данного типа ламп, заявленной производителем.</w:t>
      </w:r>
    </w:p>
    <w:p w:rsidR="00D55C51" w:rsidRPr="00C97B97" w:rsidRDefault="00D55C51" w:rsidP="00C97B97">
      <w:pPr>
        <w:spacing w:line="360" w:lineRule="auto"/>
        <w:ind w:firstLine="709"/>
        <w:jc w:val="both"/>
        <w:rPr>
          <w:sz w:val="28"/>
          <w:szCs w:val="28"/>
        </w:rPr>
      </w:pPr>
    </w:p>
    <w:p w:rsidR="00D55C51" w:rsidRPr="00C97B97" w:rsidRDefault="001B1AD5" w:rsidP="001B1AD5">
      <w:pPr>
        <w:spacing w:line="360" w:lineRule="auto"/>
        <w:ind w:firstLine="709"/>
        <w:jc w:val="center"/>
        <w:rPr>
          <w:b/>
          <w:sz w:val="28"/>
          <w:szCs w:val="28"/>
        </w:rPr>
      </w:pPr>
      <w:r>
        <w:rPr>
          <w:b/>
          <w:sz w:val="28"/>
          <w:szCs w:val="28"/>
        </w:rPr>
        <w:t xml:space="preserve">6.4 </w:t>
      </w:r>
      <w:r w:rsidR="00D55C51" w:rsidRPr="00C97B97">
        <w:rPr>
          <w:b/>
          <w:sz w:val="28"/>
          <w:szCs w:val="28"/>
        </w:rPr>
        <w:t>Шум</w:t>
      </w:r>
    </w:p>
    <w:p w:rsidR="00D55C51" w:rsidRPr="00C97B97" w:rsidRDefault="00D55C51"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Источниками шума в исследуемой лаборатории могут быть отдельные части ЭВМ и периферийных устройств (системы вентиляции, дисководы, приводы принтеров и т.д.).</w:t>
      </w:r>
    </w:p>
    <w:p w:rsidR="00D55C51" w:rsidRDefault="00D55C51" w:rsidP="00C97B97">
      <w:pPr>
        <w:spacing w:line="360" w:lineRule="auto"/>
        <w:ind w:firstLine="709"/>
        <w:jc w:val="both"/>
        <w:rPr>
          <w:sz w:val="28"/>
          <w:szCs w:val="28"/>
        </w:rPr>
      </w:pPr>
      <w:r w:rsidRPr="00C97B97">
        <w:rPr>
          <w:sz w:val="28"/>
          <w:szCs w:val="28"/>
        </w:rPr>
        <w:t>Показатели шума регламентируются ГОСТ 12.1.003-83 “Шум”, а также СН 2.2.4/2.1.8.562-96 “</w:t>
      </w:r>
      <w:r w:rsidRPr="00C97B97">
        <w:rPr>
          <w:b/>
          <w:sz w:val="28"/>
          <w:szCs w:val="28"/>
        </w:rPr>
        <w:t xml:space="preserve"> </w:t>
      </w:r>
      <w:r w:rsidRPr="00C97B97">
        <w:rPr>
          <w:sz w:val="28"/>
          <w:szCs w:val="28"/>
        </w:rPr>
        <w:t>Шум на рабочих местах, в помещениях жилых, общественных зданий и на территории жилой застройки ”.</w:t>
      </w:r>
    </w:p>
    <w:p w:rsidR="00D55C51" w:rsidRPr="00C97B97" w:rsidRDefault="001B1AD5" w:rsidP="00C97B97">
      <w:pPr>
        <w:spacing w:line="360" w:lineRule="auto"/>
        <w:ind w:firstLine="709"/>
        <w:jc w:val="both"/>
        <w:rPr>
          <w:sz w:val="28"/>
          <w:szCs w:val="28"/>
        </w:rPr>
      </w:pPr>
      <w:r>
        <w:rPr>
          <w:sz w:val="28"/>
          <w:szCs w:val="28"/>
        </w:rPr>
        <w:br w:type="page"/>
      </w:r>
      <w:r w:rsidR="000B203B">
        <w:rPr>
          <w:sz w:val="28"/>
          <w:szCs w:val="28"/>
        </w:rPr>
        <w:pict>
          <v:shape id="_x0000_i1060" type="#_x0000_t75" style="width:185.25pt;height:132pt" fillcolor="window">
            <v:imagedata r:id="rId45" o:title=""/>
          </v:shape>
        </w:pict>
      </w:r>
    </w:p>
    <w:p w:rsidR="00D55C51" w:rsidRPr="00C97B97" w:rsidRDefault="00D55C51" w:rsidP="00C97B97">
      <w:pPr>
        <w:spacing w:line="360" w:lineRule="auto"/>
        <w:ind w:firstLine="709"/>
        <w:jc w:val="both"/>
        <w:rPr>
          <w:sz w:val="28"/>
          <w:szCs w:val="28"/>
        </w:rPr>
      </w:pPr>
      <w:r w:rsidRPr="00C97B97">
        <w:rPr>
          <w:sz w:val="28"/>
          <w:szCs w:val="28"/>
        </w:rPr>
        <w:t>Рисунок 6.1 – Нормирование шума по предельному спектру.</w:t>
      </w:r>
    </w:p>
    <w:p w:rsidR="00BD2E3B" w:rsidRDefault="00BD2E3B"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Согласно СанПиН 2.2.2.542-96 в помещениях, где работают инженерно-технические работники, осуществляющие лабораторный, аналитический или измерительный контроль, уровень шума не должен превышать 60 дБА.</w:t>
      </w:r>
    </w:p>
    <w:p w:rsidR="00D55C51" w:rsidRPr="00C97B97" w:rsidRDefault="00D55C51" w:rsidP="00C97B97">
      <w:pPr>
        <w:spacing w:line="360" w:lineRule="auto"/>
        <w:ind w:firstLine="709"/>
        <w:jc w:val="both"/>
        <w:rPr>
          <w:sz w:val="28"/>
          <w:szCs w:val="28"/>
        </w:rPr>
      </w:pPr>
      <w:r w:rsidRPr="00C97B97">
        <w:rPr>
          <w:sz w:val="28"/>
          <w:szCs w:val="28"/>
        </w:rPr>
        <w:t>Снизить уровень шума в помещениях с ВДТ и ПЭВМ можно использованием звукопоглощающих материалов с максимальными коэффициентами звукопоглощения в области частот 63 - 8000 Гц для отделки помещений (разрешенных органами и учреждениями Госсанэпиднадзора России), подтвержденных специальными акустическими расчетами.</w:t>
      </w:r>
    </w:p>
    <w:p w:rsidR="00D55C51" w:rsidRPr="00C97B97" w:rsidRDefault="00D55C51" w:rsidP="00C97B97">
      <w:pPr>
        <w:spacing w:line="360" w:lineRule="auto"/>
        <w:ind w:firstLine="709"/>
        <w:jc w:val="both"/>
        <w:rPr>
          <w:sz w:val="28"/>
          <w:szCs w:val="28"/>
        </w:rPr>
      </w:pPr>
      <w:r w:rsidRPr="00C97B97">
        <w:rPr>
          <w:sz w:val="28"/>
          <w:szCs w:val="28"/>
        </w:rPr>
        <w:t>Дополнительным звукопоглощением служат однотонные занавеси из плотной ткани, гармонирующие с окраской стен и подвешенные в складку на расстоянии 15-20 см от ограждения. Ширина занавеси должна быть в 2 раза больше ширины окна.</w:t>
      </w:r>
    </w:p>
    <w:p w:rsidR="00D55C51" w:rsidRPr="00C97B97" w:rsidRDefault="00D55C51" w:rsidP="00C97B97">
      <w:pPr>
        <w:spacing w:line="360" w:lineRule="auto"/>
        <w:ind w:firstLine="709"/>
        <w:jc w:val="both"/>
        <w:rPr>
          <w:sz w:val="28"/>
          <w:szCs w:val="28"/>
        </w:rPr>
      </w:pPr>
      <w:r w:rsidRPr="00C97B97">
        <w:rPr>
          <w:sz w:val="28"/>
          <w:szCs w:val="28"/>
        </w:rPr>
        <w:t>Кроме того, при выборе компьютеров и периферийных устройств для них необходимо учитывать их шумовые характеристики.</w:t>
      </w:r>
    </w:p>
    <w:p w:rsidR="00D55C51" w:rsidRPr="00C97B97" w:rsidRDefault="00D55C51" w:rsidP="00C97B97">
      <w:pPr>
        <w:spacing w:line="360" w:lineRule="auto"/>
        <w:ind w:firstLine="709"/>
        <w:jc w:val="both"/>
        <w:rPr>
          <w:sz w:val="28"/>
          <w:szCs w:val="28"/>
        </w:rPr>
      </w:pPr>
    </w:p>
    <w:p w:rsidR="00D55C51" w:rsidRPr="00C97B97" w:rsidRDefault="001B1AD5" w:rsidP="001B1AD5">
      <w:pPr>
        <w:spacing w:line="360" w:lineRule="auto"/>
        <w:ind w:firstLine="709"/>
        <w:jc w:val="center"/>
        <w:rPr>
          <w:b/>
          <w:sz w:val="28"/>
          <w:szCs w:val="28"/>
        </w:rPr>
      </w:pPr>
      <w:r>
        <w:rPr>
          <w:b/>
          <w:sz w:val="28"/>
          <w:szCs w:val="28"/>
        </w:rPr>
        <w:t xml:space="preserve">6.5 </w:t>
      </w:r>
      <w:r w:rsidR="00D55C51" w:rsidRPr="00C97B97">
        <w:rPr>
          <w:b/>
          <w:sz w:val="28"/>
          <w:szCs w:val="28"/>
        </w:rPr>
        <w:t>Вибрация</w:t>
      </w:r>
    </w:p>
    <w:p w:rsidR="00D55C51" w:rsidRPr="00C97B97" w:rsidRDefault="00D55C51"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Защита от вибрации оговаривается стандартом ГОСТ 12.1.005 – 88: уровень вибрации на рабочем месте не должен превышать предельно</w:t>
      </w:r>
      <w:r w:rsidR="001B1AD5">
        <w:rPr>
          <w:sz w:val="28"/>
          <w:szCs w:val="28"/>
        </w:rPr>
        <w:t xml:space="preserve"> </w:t>
      </w:r>
      <w:r w:rsidRPr="00C97B97">
        <w:rPr>
          <w:sz w:val="28"/>
          <w:szCs w:val="28"/>
        </w:rPr>
        <w:t>допустимых норм. Источником вибрации в рассматриваемой лаборатории ЭВМ может являться вентиляторная установка, расположенная вне помещения. Вибрация может распространяться через жёсткие короба вентиляционной системы до места рабочей зоны. В данном случае имеет место общая вибрация технологического типа. На рисунке 6.2 график 3в показывает допустимые уровни вибрации.</w:t>
      </w:r>
    </w:p>
    <w:p w:rsidR="00D55C51" w:rsidRPr="00C97B97" w:rsidRDefault="00D55C51" w:rsidP="00C97B97">
      <w:pPr>
        <w:spacing w:line="360" w:lineRule="auto"/>
        <w:ind w:firstLine="709"/>
        <w:jc w:val="both"/>
        <w:rPr>
          <w:sz w:val="28"/>
          <w:szCs w:val="28"/>
        </w:rPr>
      </w:pPr>
    </w:p>
    <w:p w:rsidR="00D55C51" w:rsidRPr="00C97B97" w:rsidRDefault="000B203B" w:rsidP="00C97B97">
      <w:pPr>
        <w:spacing w:line="360" w:lineRule="auto"/>
        <w:ind w:firstLine="709"/>
        <w:jc w:val="both"/>
        <w:rPr>
          <w:sz w:val="28"/>
          <w:szCs w:val="28"/>
        </w:rPr>
      </w:pPr>
      <w:r>
        <w:rPr>
          <w:sz w:val="28"/>
          <w:szCs w:val="28"/>
        </w:rPr>
        <w:pict>
          <v:shape id="_x0000_i1061" type="#_x0000_t75" style="width:221.25pt;height:135pt" fillcolor="window">
            <v:imagedata r:id="rId46" o:title=""/>
          </v:shape>
        </w:pict>
      </w:r>
    </w:p>
    <w:p w:rsidR="00D55C51" w:rsidRPr="00C97B97" w:rsidRDefault="00D55C51" w:rsidP="00C97B97">
      <w:pPr>
        <w:spacing w:line="360" w:lineRule="auto"/>
        <w:ind w:firstLine="709"/>
        <w:jc w:val="both"/>
        <w:rPr>
          <w:sz w:val="28"/>
          <w:szCs w:val="28"/>
        </w:rPr>
      </w:pPr>
      <w:r w:rsidRPr="00C97B97">
        <w:rPr>
          <w:sz w:val="28"/>
          <w:szCs w:val="28"/>
        </w:rPr>
        <w:t>Рисунок 6.2 – Гигиенические нормы вибрации.</w:t>
      </w:r>
    </w:p>
    <w:p w:rsidR="00BD2E3B" w:rsidRDefault="00BD2E3B" w:rsidP="00C97B97">
      <w:pPr>
        <w:spacing w:line="360" w:lineRule="auto"/>
        <w:ind w:firstLine="709"/>
        <w:jc w:val="both"/>
        <w:rPr>
          <w:b/>
          <w:sz w:val="28"/>
          <w:szCs w:val="28"/>
        </w:rPr>
      </w:pPr>
    </w:p>
    <w:p w:rsidR="00D55C51" w:rsidRPr="00BD2E3B" w:rsidRDefault="00D55C51" w:rsidP="00C97B97">
      <w:pPr>
        <w:spacing w:line="360" w:lineRule="auto"/>
        <w:ind w:firstLine="709"/>
        <w:jc w:val="both"/>
        <w:rPr>
          <w:sz w:val="28"/>
          <w:szCs w:val="28"/>
        </w:rPr>
      </w:pPr>
      <w:r w:rsidRPr="00BD2E3B">
        <w:rPr>
          <w:sz w:val="28"/>
          <w:szCs w:val="28"/>
        </w:rPr>
        <w:t>Таблица 6.4 - Допустимые нормы вибрации на всех рабочих местах с ВДТ и ПЭВМ.</w:t>
      </w:r>
    </w:p>
    <w:tbl>
      <w:tblPr>
        <w:tblW w:w="0" w:type="auto"/>
        <w:tblLook w:val="0000" w:firstRow="0" w:lastRow="0" w:firstColumn="0" w:lastColumn="0" w:noHBand="0" w:noVBand="0"/>
      </w:tblPr>
      <w:tblGrid>
        <w:gridCol w:w="4393"/>
        <w:gridCol w:w="1223"/>
        <w:gridCol w:w="692"/>
        <w:gridCol w:w="1115"/>
        <w:gridCol w:w="631"/>
      </w:tblGrid>
      <w:tr w:rsidR="00D55C51" w:rsidRPr="00C97B97" w:rsidTr="00BD2E3B">
        <w:tc>
          <w:tcPr>
            <w:tcW w:w="0" w:type="auto"/>
            <w:tcBorders>
              <w:top w:val="single" w:sz="6" w:space="0" w:color="auto"/>
              <w:left w:val="single" w:sz="6" w:space="0" w:color="auto"/>
              <w:right w:val="single" w:sz="6" w:space="0" w:color="auto"/>
            </w:tcBorders>
          </w:tcPr>
          <w:p w:rsidR="00D55C51" w:rsidRPr="00BD2E3B" w:rsidRDefault="00D55C51" w:rsidP="00BD2E3B">
            <w:pPr>
              <w:spacing w:line="360" w:lineRule="auto"/>
              <w:jc w:val="both"/>
            </w:pPr>
            <w:r w:rsidRPr="00BD2E3B">
              <w:t>Среднегеометрические</w:t>
            </w:r>
          </w:p>
        </w:tc>
        <w:tc>
          <w:tcPr>
            <w:tcW w:w="0" w:type="auto"/>
            <w:gridSpan w:val="4"/>
            <w:tcBorders>
              <w:top w:val="single" w:sz="6" w:space="0" w:color="auto"/>
              <w:left w:val="nil"/>
              <w:bottom w:val="single" w:sz="6" w:space="0" w:color="auto"/>
              <w:right w:val="single" w:sz="6" w:space="0" w:color="auto"/>
            </w:tcBorders>
          </w:tcPr>
          <w:p w:rsidR="00D55C51" w:rsidRPr="00BD2E3B" w:rsidRDefault="00D55C51" w:rsidP="00BD2E3B">
            <w:pPr>
              <w:spacing w:line="360" w:lineRule="auto"/>
              <w:jc w:val="both"/>
            </w:pPr>
            <w:r w:rsidRPr="00BD2E3B">
              <w:t>Допустимые значения</w:t>
            </w:r>
          </w:p>
        </w:tc>
      </w:tr>
      <w:tr w:rsidR="00D55C51" w:rsidRPr="00C97B97" w:rsidTr="00BD2E3B">
        <w:tc>
          <w:tcPr>
            <w:tcW w:w="0" w:type="auto"/>
            <w:tcBorders>
              <w:left w:val="single" w:sz="6" w:space="0" w:color="auto"/>
              <w:right w:val="single" w:sz="6" w:space="0" w:color="auto"/>
            </w:tcBorders>
          </w:tcPr>
          <w:p w:rsidR="00D55C51" w:rsidRPr="00BD2E3B" w:rsidRDefault="00D55C51" w:rsidP="00BD2E3B">
            <w:pPr>
              <w:spacing w:line="360" w:lineRule="auto"/>
              <w:jc w:val="both"/>
            </w:pPr>
            <w:r w:rsidRPr="00BD2E3B">
              <w:t>частоты октавных</w:t>
            </w:r>
          </w:p>
        </w:tc>
        <w:tc>
          <w:tcPr>
            <w:tcW w:w="0" w:type="auto"/>
            <w:gridSpan w:val="2"/>
            <w:tcBorders>
              <w:top w:val="single" w:sz="6" w:space="0" w:color="auto"/>
              <w:left w:val="nil"/>
              <w:bottom w:val="single" w:sz="6" w:space="0" w:color="auto"/>
              <w:right w:val="single" w:sz="6" w:space="0" w:color="auto"/>
            </w:tcBorders>
          </w:tcPr>
          <w:p w:rsidR="00D55C51" w:rsidRPr="00BD2E3B" w:rsidRDefault="00D55C51" w:rsidP="00BD2E3B">
            <w:pPr>
              <w:spacing w:line="360" w:lineRule="auto"/>
              <w:jc w:val="both"/>
            </w:pPr>
            <w:r w:rsidRPr="00BD2E3B">
              <w:t>по виброускорению</w:t>
            </w:r>
          </w:p>
        </w:tc>
        <w:tc>
          <w:tcPr>
            <w:tcW w:w="0" w:type="auto"/>
            <w:gridSpan w:val="2"/>
            <w:tcBorders>
              <w:top w:val="single" w:sz="6" w:space="0" w:color="auto"/>
              <w:left w:val="single" w:sz="6" w:space="0" w:color="auto"/>
              <w:bottom w:val="single" w:sz="6" w:space="0" w:color="auto"/>
              <w:right w:val="single" w:sz="6" w:space="0" w:color="auto"/>
            </w:tcBorders>
          </w:tcPr>
          <w:p w:rsidR="00D55C51" w:rsidRPr="00BD2E3B" w:rsidRDefault="00D55C51" w:rsidP="00BD2E3B">
            <w:pPr>
              <w:spacing w:line="360" w:lineRule="auto"/>
              <w:jc w:val="both"/>
            </w:pPr>
            <w:r w:rsidRPr="00BD2E3B">
              <w:t>по виброскорости</w:t>
            </w:r>
          </w:p>
        </w:tc>
      </w:tr>
      <w:tr w:rsidR="00D55C51" w:rsidRPr="00C97B97" w:rsidTr="00BD2E3B">
        <w:tc>
          <w:tcPr>
            <w:tcW w:w="0" w:type="auto"/>
            <w:tcBorders>
              <w:left w:val="single" w:sz="6" w:space="0" w:color="auto"/>
              <w:right w:val="single" w:sz="6" w:space="0" w:color="auto"/>
            </w:tcBorders>
          </w:tcPr>
          <w:p w:rsidR="00D55C51" w:rsidRPr="00BD2E3B" w:rsidRDefault="00D55C51" w:rsidP="00BD2E3B">
            <w:pPr>
              <w:spacing w:line="360" w:lineRule="auto"/>
              <w:jc w:val="both"/>
            </w:pPr>
            <w:r w:rsidRPr="00BD2E3B">
              <w:t>полос, Гц</w:t>
            </w:r>
          </w:p>
        </w:tc>
        <w:tc>
          <w:tcPr>
            <w:tcW w:w="0" w:type="auto"/>
            <w:tcBorders>
              <w:top w:val="single" w:sz="6" w:space="0" w:color="auto"/>
              <w:left w:val="nil"/>
              <w:bottom w:val="single" w:sz="6" w:space="0" w:color="auto"/>
              <w:right w:val="single" w:sz="6" w:space="0" w:color="auto"/>
            </w:tcBorders>
          </w:tcPr>
          <w:p w:rsidR="00D55C51" w:rsidRPr="00BD2E3B" w:rsidRDefault="00D55C51" w:rsidP="00BD2E3B">
            <w:pPr>
              <w:spacing w:line="360" w:lineRule="auto"/>
              <w:jc w:val="both"/>
            </w:pPr>
            <w:r w:rsidRPr="00BD2E3B">
              <w:t>мс</w:t>
            </w:r>
            <w:r w:rsidRPr="00BD2E3B">
              <w:rPr>
                <w:vertAlign w:val="superscript"/>
              </w:rPr>
              <w:t>-2</w:t>
            </w:r>
          </w:p>
        </w:tc>
        <w:tc>
          <w:tcPr>
            <w:tcW w:w="0" w:type="auto"/>
            <w:tcBorders>
              <w:top w:val="single" w:sz="6" w:space="0" w:color="auto"/>
              <w:left w:val="single" w:sz="6" w:space="0" w:color="auto"/>
              <w:bottom w:val="single" w:sz="6" w:space="0" w:color="auto"/>
              <w:right w:val="single" w:sz="6" w:space="0" w:color="auto"/>
            </w:tcBorders>
          </w:tcPr>
          <w:p w:rsidR="00D55C51" w:rsidRPr="00BD2E3B" w:rsidRDefault="00D55C51" w:rsidP="00BD2E3B">
            <w:pPr>
              <w:spacing w:line="360" w:lineRule="auto"/>
              <w:jc w:val="both"/>
            </w:pPr>
            <w:r w:rsidRPr="00BD2E3B">
              <w:t>дБ</w:t>
            </w:r>
          </w:p>
        </w:tc>
        <w:tc>
          <w:tcPr>
            <w:tcW w:w="0" w:type="auto"/>
            <w:tcBorders>
              <w:top w:val="single" w:sz="6" w:space="0" w:color="auto"/>
              <w:left w:val="single" w:sz="6" w:space="0" w:color="auto"/>
              <w:bottom w:val="single" w:sz="6" w:space="0" w:color="auto"/>
              <w:right w:val="single" w:sz="6" w:space="0" w:color="auto"/>
            </w:tcBorders>
          </w:tcPr>
          <w:p w:rsidR="00D55C51" w:rsidRPr="00BD2E3B" w:rsidRDefault="00D55C51" w:rsidP="00BD2E3B">
            <w:pPr>
              <w:spacing w:line="360" w:lineRule="auto"/>
              <w:jc w:val="both"/>
            </w:pPr>
            <w:r w:rsidRPr="00BD2E3B">
              <w:t>мс</w:t>
            </w:r>
            <w:r w:rsidRPr="00BD2E3B">
              <w:rPr>
                <w:vertAlign w:val="superscript"/>
              </w:rPr>
              <w:t>-1</w:t>
            </w:r>
          </w:p>
        </w:tc>
        <w:tc>
          <w:tcPr>
            <w:tcW w:w="0" w:type="auto"/>
            <w:tcBorders>
              <w:top w:val="single" w:sz="6" w:space="0" w:color="auto"/>
              <w:left w:val="single" w:sz="6" w:space="0" w:color="auto"/>
              <w:bottom w:val="single" w:sz="6" w:space="0" w:color="auto"/>
              <w:right w:val="single" w:sz="6" w:space="0" w:color="auto"/>
            </w:tcBorders>
          </w:tcPr>
          <w:p w:rsidR="00D55C51" w:rsidRPr="00BD2E3B" w:rsidRDefault="00D55C51" w:rsidP="00BD2E3B">
            <w:pPr>
              <w:spacing w:line="360" w:lineRule="auto"/>
              <w:jc w:val="both"/>
            </w:pPr>
            <w:r w:rsidRPr="00BD2E3B">
              <w:t>дБ</w:t>
            </w:r>
          </w:p>
        </w:tc>
      </w:tr>
      <w:tr w:rsidR="00D55C51" w:rsidRPr="00C97B97" w:rsidTr="00BD2E3B">
        <w:tc>
          <w:tcPr>
            <w:tcW w:w="0" w:type="auto"/>
            <w:tcBorders>
              <w:left w:val="single" w:sz="6" w:space="0" w:color="auto"/>
              <w:bottom w:val="single" w:sz="6" w:space="0" w:color="auto"/>
              <w:right w:val="single" w:sz="6" w:space="0" w:color="auto"/>
            </w:tcBorders>
          </w:tcPr>
          <w:p w:rsidR="00D55C51" w:rsidRPr="00BD2E3B" w:rsidRDefault="00D55C51" w:rsidP="00BD2E3B">
            <w:pPr>
              <w:spacing w:line="360" w:lineRule="auto"/>
              <w:jc w:val="both"/>
            </w:pPr>
          </w:p>
        </w:tc>
        <w:tc>
          <w:tcPr>
            <w:tcW w:w="0" w:type="auto"/>
            <w:gridSpan w:val="4"/>
            <w:tcBorders>
              <w:top w:val="single" w:sz="6" w:space="0" w:color="auto"/>
              <w:left w:val="single" w:sz="6" w:space="0" w:color="auto"/>
              <w:bottom w:val="single" w:sz="6" w:space="0" w:color="auto"/>
              <w:right w:val="single" w:sz="6" w:space="0" w:color="auto"/>
            </w:tcBorders>
          </w:tcPr>
          <w:p w:rsidR="00D55C51" w:rsidRPr="00BD2E3B" w:rsidRDefault="00D55C51" w:rsidP="00BD2E3B">
            <w:pPr>
              <w:spacing w:line="360" w:lineRule="auto"/>
              <w:jc w:val="both"/>
            </w:pPr>
            <w:r w:rsidRPr="00BD2E3B">
              <w:t>оси X, Y</w:t>
            </w:r>
          </w:p>
        </w:tc>
      </w:tr>
      <w:tr w:rsidR="00D55C51" w:rsidRPr="00C97B97" w:rsidTr="00BD2E3B">
        <w:tc>
          <w:tcPr>
            <w:tcW w:w="0" w:type="auto"/>
            <w:tcBorders>
              <w:top w:val="single" w:sz="6" w:space="0" w:color="auto"/>
              <w:left w:val="single" w:sz="6" w:space="0" w:color="auto"/>
              <w:right w:val="single" w:sz="6" w:space="0" w:color="auto"/>
            </w:tcBorders>
          </w:tcPr>
          <w:p w:rsidR="00D55C51" w:rsidRPr="00BD2E3B" w:rsidRDefault="00D55C51" w:rsidP="00BD2E3B">
            <w:pPr>
              <w:spacing w:line="360" w:lineRule="auto"/>
              <w:jc w:val="both"/>
            </w:pPr>
            <w:r w:rsidRPr="00BD2E3B">
              <w:t>2</w:t>
            </w:r>
          </w:p>
        </w:tc>
        <w:tc>
          <w:tcPr>
            <w:tcW w:w="0" w:type="auto"/>
            <w:tcBorders>
              <w:top w:val="single" w:sz="6" w:space="0" w:color="auto"/>
              <w:left w:val="single" w:sz="6" w:space="0" w:color="auto"/>
              <w:right w:val="single" w:sz="6" w:space="0" w:color="auto"/>
            </w:tcBorders>
          </w:tcPr>
          <w:p w:rsidR="00D55C51" w:rsidRPr="00BD2E3B" w:rsidRDefault="00D55C51" w:rsidP="00BD2E3B">
            <w:pPr>
              <w:spacing w:line="360" w:lineRule="auto"/>
              <w:jc w:val="both"/>
            </w:pPr>
            <w:r w:rsidRPr="00BD2E3B">
              <w:t>5,3х10</w:t>
            </w:r>
          </w:p>
        </w:tc>
        <w:tc>
          <w:tcPr>
            <w:tcW w:w="0" w:type="auto"/>
            <w:tcBorders>
              <w:top w:val="single" w:sz="6" w:space="0" w:color="auto"/>
              <w:left w:val="single" w:sz="6" w:space="0" w:color="auto"/>
              <w:right w:val="single" w:sz="6" w:space="0" w:color="auto"/>
            </w:tcBorders>
          </w:tcPr>
          <w:p w:rsidR="00D55C51" w:rsidRPr="00BD2E3B" w:rsidRDefault="00D55C51" w:rsidP="00BD2E3B">
            <w:pPr>
              <w:spacing w:line="360" w:lineRule="auto"/>
              <w:jc w:val="both"/>
            </w:pPr>
            <w:r w:rsidRPr="00BD2E3B">
              <w:t>25</w:t>
            </w:r>
          </w:p>
        </w:tc>
        <w:tc>
          <w:tcPr>
            <w:tcW w:w="0" w:type="auto"/>
            <w:tcBorders>
              <w:top w:val="single" w:sz="6" w:space="0" w:color="auto"/>
              <w:left w:val="single" w:sz="6" w:space="0" w:color="auto"/>
              <w:right w:val="single" w:sz="6" w:space="0" w:color="auto"/>
            </w:tcBorders>
          </w:tcPr>
          <w:p w:rsidR="00D55C51" w:rsidRPr="00BD2E3B" w:rsidRDefault="00D55C51" w:rsidP="00BD2E3B">
            <w:pPr>
              <w:spacing w:line="360" w:lineRule="auto"/>
              <w:jc w:val="both"/>
            </w:pPr>
            <w:r w:rsidRPr="00BD2E3B">
              <w:t>4,5х10</w:t>
            </w:r>
          </w:p>
        </w:tc>
        <w:tc>
          <w:tcPr>
            <w:tcW w:w="0" w:type="auto"/>
            <w:tcBorders>
              <w:top w:val="single" w:sz="6" w:space="0" w:color="auto"/>
              <w:left w:val="single" w:sz="6" w:space="0" w:color="auto"/>
              <w:right w:val="single" w:sz="6" w:space="0" w:color="auto"/>
            </w:tcBorders>
          </w:tcPr>
          <w:p w:rsidR="00D55C51" w:rsidRPr="00BD2E3B" w:rsidRDefault="00D55C51" w:rsidP="00BD2E3B">
            <w:pPr>
              <w:spacing w:line="360" w:lineRule="auto"/>
              <w:jc w:val="both"/>
            </w:pPr>
            <w:r w:rsidRPr="00BD2E3B">
              <w:t>79</w:t>
            </w:r>
          </w:p>
        </w:tc>
      </w:tr>
      <w:tr w:rsidR="00D55C51" w:rsidRPr="00C97B97" w:rsidTr="00BD2E3B">
        <w:tc>
          <w:tcPr>
            <w:tcW w:w="0" w:type="auto"/>
            <w:tcBorders>
              <w:left w:val="single" w:sz="6" w:space="0" w:color="auto"/>
              <w:right w:val="single" w:sz="6" w:space="0" w:color="auto"/>
            </w:tcBorders>
          </w:tcPr>
          <w:p w:rsidR="00D55C51" w:rsidRPr="00BD2E3B" w:rsidRDefault="00D55C51" w:rsidP="00BD2E3B">
            <w:pPr>
              <w:spacing w:line="360" w:lineRule="auto"/>
              <w:jc w:val="both"/>
            </w:pPr>
            <w:r w:rsidRPr="00BD2E3B">
              <w:t>4</w:t>
            </w:r>
          </w:p>
        </w:tc>
        <w:tc>
          <w:tcPr>
            <w:tcW w:w="0" w:type="auto"/>
            <w:tcBorders>
              <w:left w:val="single" w:sz="6" w:space="0" w:color="auto"/>
              <w:right w:val="single" w:sz="6" w:space="0" w:color="auto"/>
            </w:tcBorders>
          </w:tcPr>
          <w:p w:rsidR="00D55C51" w:rsidRPr="00BD2E3B" w:rsidRDefault="00D55C51" w:rsidP="00BD2E3B">
            <w:pPr>
              <w:spacing w:line="360" w:lineRule="auto"/>
              <w:jc w:val="both"/>
            </w:pPr>
            <w:r w:rsidRPr="00BD2E3B">
              <w:t>5,3х10</w:t>
            </w:r>
          </w:p>
        </w:tc>
        <w:tc>
          <w:tcPr>
            <w:tcW w:w="0" w:type="auto"/>
            <w:tcBorders>
              <w:left w:val="single" w:sz="6" w:space="0" w:color="auto"/>
              <w:right w:val="single" w:sz="6" w:space="0" w:color="auto"/>
            </w:tcBorders>
          </w:tcPr>
          <w:p w:rsidR="00D55C51" w:rsidRPr="00BD2E3B" w:rsidRDefault="00D55C51" w:rsidP="00BD2E3B">
            <w:pPr>
              <w:spacing w:line="360" w:lineRule="auto"/>
              <w:jc w:val="both"/>
            </w:pPr>
            <w:r w:rsidRPr="00BD2E3B">
              <w:t>25</w:t>
            </w:r>
          </w:p>
        </w:tc>
        <w:tc>
          <w:tcPr>
            <w:tcW w:w="0" w:type="auto"/>
            <w:tcBorders>
              <w:left w:val="single" w:sz="6" w:space="0" w:color="auto"/>
              <w:right w:val="single" w:sz="6" w:space="0" w:color="auto"/>
            </w:tcBorders>
          </w:tcPr>
          <w:p w:rsidR="00D55C51" w:rsidRPr="00BD2E3B" w:rsidRDefault="00D55C51" w:rsidP="00BD2E3B">
            <w:pPr>
              <w:spacing w:line="360" w:lineRule="auto"/>
              <w:jc w:val="both"/>
            </w:pPr>
            <w:r w:rsidRPr="00BD2E3B">
              <w:t>2,2х10</w:t>
            </w:r>
          </w:p>
        </w:tc>
        <w:tc>
          <w:tcPr>
            <w:tcW w:w="0" w:type="auto"/>
            <w:tcBorders>
              <w:left w:val="single" w:sz="6" w:space="0" w:color="auto"/>
              <w:right w:val="single" w:sz="6" w:space="0" w:color="auto"/>
            </w:tcBorders>
          </w:tcPr>
          <w:p w:rsidR="00D55C51" w:rsidRPr="00BD2E3B" w:rsidRDefault="00D55C51" w:rsidP="00BD2E3B">
            <w:pPr>
              <w:spacing w:line="360" w:lineRule="auto"/>
              <w:jc w:val="both"/>
            </w:pPr>
            <w:r w:rsidRPr="00BD2E3B">
              <w:t>73</w:t>
            </w:r>
          </w:p>
        </w:tc>
      </w:tr>
      <w:tr w:rsidR="00D55C51" w:rsidRPr="00C97B97" w:rsidTr="00BD2E3B">
        <w:tc>
          <w:tcPr>
            <w:tcW w:w="0" w:type="auto"/>
            <w:tcBorders>
              <w:left w:val="single" w:sz="6" w:space="0" w:color="auto"/>
              <w:right w:val="single" w:sz="6" w:space="0" w:color="auto"/>
            </w:tcBorders>
          </w:tcPr>
          <w:p w:rsidR="00D55C51" w:rsidRPr="00BD2E3B" w:rsidRDefault="00D55C51" w:rsidP="00BD2E3B">
            <w:pPr>
              <w:spacing w:line="360" w:lineRule="auto"/>
              <w:jc w:val="both"/>
            </w:pPr>
            <w:r w:rsidRPr="00BD2E3B">
              <w:t>8</w:t>
            </w:r>
          </w:p>
        </w:tc>
        <w:tc>
          <w:tcPr>
            <w:tcW w:w="0" w:type="auto"/>
            <w:tcBorders>
              <w:left w:val="single" w:sz="6" w:space="0" w:color="auto"/>
              <w:right w:val="single" w:sz="6" w:space="0" w:color="auto"/>
            </w:tcBorders>
          </w:tcPr>
          <w:p w:rsidR="00D55C51" w:rsidRPr="00BD2E3B" w:rsidRDefault="00D55C51" w:rsidP="00BD2E3B">
            <w:pPr>
              <w:spacing w:line="360" w:lineRule="auto"/>
              <w:jc w:val="both"/>
            </w:pPr>
            <w:r w:rsidRPr="00BD2E3B">
              <w:t>5,3х10</w:t>
            </w:r>
          </w:p>
        </w:tc>
        <w:tc>
          <w:tcPr>
            <w:tcW w:w="0" w:type="auto"/>
            <w:tcBorders>
              <w:left w:val="single" w:sz="6" w:space="0" w:color="auto"/>
              <w:right w:val="single" w:sz="6" w:space="0" w:color="auto"/>
            </w:tcBorders>
          </w:tcPr>
          <w:p w:rsidR="00D55C51" w:rsidRPr="00BD2E3B" w:rsidRDefault="00D55C51" w:rsidP="00BD2E3B">
            <w:pPr>
              <w:spacing w:line="360" w:lineRule="auto"/>
              <w:jc w:val="both"/>
            </w:pPr>
            <w:r w:rsidRPr="00BD2E3B">
              <w:t>25</w:t>
            </w:r>
          </w:p>
        </w:tc>
        <w:tc>
          <w:tcPr>
            <w:tcW w:w="0" w:type="auto"/>
            <w:tcBorders>
              <w:left w:val="single" w:sz="6" w:space="0" w:color="auto"/>
              <w:right w:val="single" w:sz="6" w:space="0" w:color="auto"/>
            </w:tcBorders>
          </w:tcPr>
          <w:p w:rsidR="00D55C51" w:rsidRPr="00BD2E3B" w:rsidRDefault="00D55C51" w:rsidP="00BD2E3B">
            <w:pPr>
              <w:spacing w:line="360" w:lineRule="auto"/>
              <w:jc w:val="both"/>
            </w:pPr>
            <w:r w:rsidRPr="00BD2E3B">
              <w:t>1,1х10</w:t>
            </w:r>
          </w:p>
        </w:tc>
        <w:tc>
          <w:tcPr>
            <w:tcW w:w="0" w:type="auto"/>
            <w:tcBorders>
              <w:left w:val="single" w:sz="6" w:space="0" w:color="auto"/>
              <w:right w:val="single" w:sz="6" w:space="0" w:color="auto"/>
            </w:tcBorders>
          </w:tcPr>
          <w:p w:rsidR="00D55C51" w:rsidRPr="00BD2E3B" w:rsidRDefault="00D55C51" w:rsidP="00BD2E3B">
            <w:pPr>
              <w:spacing w:line="360" w:lineRule="auto"/>
              <w:jc w:val="both"/>
            </w:pPr>
            <w:r w:rsidRPr="00BD2E3B">
              <w:t>67</w:t>
            </w:r>
          </w:p>
        </w:tc>
      </w:tr>
      <w:tr w:rsidR="00D55C51" w:rsidRPr="00C97B97" w:rsidTr="00BD2E3B">
        <w:tc>
          <w:tcPr>
            <w:tcW w:w="0" w:type="auto"/>
            <w:tcBorders>
              <w:left w:val="single" w:sz="6" w:space="0" w:color="auto"/>
              <w:right w:val="single" w:sz="6" w:space="0" w:color="auto"/>
            </w:tcBorders>
          </w:tcPr>
          <w:p w:rsidR="00D55C51" w:rsidRPr="00BD2E3B" w:rsidRDefault="00D55C51" w:rsidP="00BD2E3B">
            <w:pPr>
              <w:spacing w:line="360" w:lineRule="auto"/>
              <w:jc w:val="both"/>
            </w:pPr>
            <w:r w:rsidRPr="00BD2E3B">
              <w:t>16</w:t>
            </w:r>
          </w:p>
        </w:tc>
        <w:tc>
          <w:tcPr>
            <w:tcW w:w="0" w:type="auto"/>
            <w:tcBorders>
              <w:left w:val="single" w:sz="6" w:space="0" w:color="auto"/>
              <w:right w:val="single" w:sz="6" w:space="0" w:color="auto"/>
            </w:tcBorders>
          </w:tcPr>
          <w:p w:rsidR="00D55C51" w:rsidRPr="00BD2E3B" w:rsidRDefault="00D55C51" w:rsidP="00BD2E3B">
            <w:pPr>
              <w:spacing w:line="360" w:lineRule="auto"/>
              <w:jc w:val="both"/>
            </w:pPr>
            <w:r w:rsidRPr="00BD2E3B">
              <w:t>1,0х10</w:t>
            </w:r>
          </w:p>
        </w:tc>
        <w:tc>
          <w:tcPr>
            <w:tcW w:w="0" w:type="auto"/>
            <w:tcBorders>
              <w:left w:val="single" w:sz="6" w:space="0" w:color="auto"/>
              <w:right w:val="single" w:sz="6" w:space="0" w:color="auto"/>
            </w:tcBorders>
          </w:tcPr>
          <w:p w:rsidR="00D55C51" w:rsidRPr="00BD2E3B" w:rsidRDefault="00D55C51" w:rsidP="00BD2E3B">
            <w:pPr>
              <w:spacing w:line="360" w:lineRule="auto"/>
              <w:jc w:val="both"/>
            </w:pPr>
            <w:r w:rsidRPr="00BD2E3B">
              <w:t>31</w:t>
            </w:r>
          </w:p>
        </w:tc>
        <w:tc>
          <w:tcPr>
            <w:tcW w:w="0" w:type="auto"/>
            <w:tcBorders>
              <w:left w:val="single" w:sz="6" w:space="0" w:color="auto"/>
              <w:right w:val="single" w:sz="6" w:space="0" w:color="auto"/>
            </w:tcBorders>
          </w:tcPr>
          <w:p w:rsidR="00D55C51" w:rsidRPr="00BD2E3B" w:rsidRDefault="00D55C51" w:rsidP="00BD2E3B">
            <w:pPr>
              <w:spacing w:line="360" w:lineRule="auto"/>
              <w:jc w:val="both"/>
            </w:pPr>
            <w:r w:rsidRPr="00BD2E3B">
              <w:t>1,1х10</w:t>
            </w:r>
          </w:p>
        </w:tc>
        <w:tc>
          <w:tcPr>
            <w:tcW w:w="0" w:type="auto"/>
            <w:tcBorders>
              <w:left w:val="single" w:sz="6" w:space="0" w:color="auto"/>
              <w:right w:val="single" w:sz="6" w:space="0" w:color="auto"/>
            </w:tcBorders>
          </w:tcPr>
          <w:p w:rsidR="00D55C51" w:rsidRPr="00BD2E3B" w:rsidRDefault="00D55C51" w:rsidP="00BD2E3B">
            <w:pPr>
              <w:spacing w:line="360" w:lineRule="auto"/>
              <w:jc w:val="both"/>
            </w:pPr>
            <w:r w:rsidRPr="00BD2E3B">
              <w:t>67</w:t>
            </w:r>
          </w:p>
        </w:tc>
      </w:tr>
      <w:tr w:rsidR="00D55C51" w:rsidRPr="00C97B97" w:rsidTr="00BD2E3B">
        <w:tc>
          <w:tcPr>
            <w:tcW w:w="0" w:type="auto"/>
            <w:tcBorders>
              <w:left w:val="single" w:sz="6" w:space="0" w:color="auto"/>
              <w:right w:val="single" w:sz="6" w:space="0" w:color="auto"/>
            </w:tcBorders>
          </w:tcPr>
          <w:p w:rsidR="00D55C51" w:rsidRPr="00BD2E3B" w:rsidRDefault="00D55C51" w:rsidP="00BD2E3B">
            <w:pPr>
              <w:spacing w:line="360" w:lineRule="auto"/>
              <w:jc w:val="both"/>
            </w:pPr>
            <w:r w:rsidRPr="00BD2E3B">
              <w:t>31,5</w:t>
            </w:r>
          </w:p>
        </w:tc>
        <w:tc>
          <w:tcPr>
            <w:tcW w:w="0" w:type="auto"/>
            <w:tcBorders>
              <w:left w:val="single" w:sz="6" w:space="0" w:color="auto"/>
              <w:right w:val="single" w:sz="6" w:space="0" w:color="auto"/>
            </w:tcBorders>
          </w:tcPr>
          <w:p w:rsidR="00D55C51" w:rsidRPr="00BD2E3B" w:rsidRDefault="00D55C51" w:rsidP="00BD2E3B">
            <w:pPr>
              <w:spacing w:line="360" w:lineRule="auto"/>
              <w:jc w:val="both"/>
            </w:pPr>
            <w:r w:rsidRPr="00BD2E3B">
              <w:t>2,1х10</w:t>
            </w:r>
          </w:p>
        </w:tc>
        <w:tc>
          <w:tcPr>
            <w:tcW w:w="0" w:type="auto"/>
            <w:tcBorders>
              <w:left w:val="single" w:sz="6" w:space="0" w:color="auto"/>
              <w:right w:val="single" w:sz="6" w:space="0" w:color="auto"/>
            </w:tcBorders>
          </w:tcPr>
          <w:p w:rsidR="00D55C51" w:rsidRPr="00BD2E3B" w:rsidRDefault="00D55C51" w:rsidP="00BD2E3B">
            <w:pPr>
              <w:spacing w:line="360" w:lineRule="auto"/>
              <w:jc w:val="both"/>
            </w:pPr>
            <w:r w:rsidRPr="00BD2E3B">
              <w:t>37</w:t>
            </w:r>
          </w:p>
        </w:tc>
        <w:tc>
          <w:tcPr>
            <w:tcW w:w="0" w:type="auto"/>
            <w:tcBorders>
              <w:left w:val="single" w:sz="6" w:space="0" w:color="auto"/>
              <w:right w:val="single" w:sz="6" w:space="0" w:color="auto"/>
            </w:tcBorders>
          </w:tcPr>
          <w:p w:rsidR="00D55C51" w:rsidRPr="00BD2E3B" w:rsidRDefault="00D55C51" w:rsidP="00BD2E3B">
            <w:pPr>
              <w:spacing w:line="360" w:lineRule="auto"/>
              <w:jc w:val="both"/>
            </w:pPr>
            <w:r w:rsidRPr="00BD2E3B">
              <w:t>1,1х10</w:t>
            </w:r>
          </w:p>
        </w:tc>
        <w:tc>
          <w:tcPr>
            <w:tcW w:w="0" w:type="auto"/>
            <w:tcBorders>
              <w:left w:val="single" w:sz="6" w:space="0" w:color="auto"/>
              <w:right w:val="single" w:sz="6" w:space="0" w:color="auto"/>
            </w:tcBorders>
          </w:tcPr>
          <w:p w:rsidR="00D55C51" w:rsidRPr="00BD2E3B" w:rsidRDefault="00D55C51" w:rsidP="00BD2E3B">
            <w:pPr>
              <w:spacing w:line="360" w:lineRule="auto"/>
              <w:jc w:val="both"/>
            </w:pPr>
            <w:r w:rsidRPr="00BD2E3B">
              <w:t>67</w:t>
            </w:r>
          </w:p>
        </w:tc>
      </w:tr>
      <w:tr w:rsidR="00D55C51" w:rsidRPr="00C97B97" w:rsidTr="00BD2E3B">
        <w:tc>
          <w:tcPr>
            <w:tcW w:w="0" w:type="auto"/>
            <w:tcBorders>
              <w:left w:val="single" w:sz="6" w:space="0" w:color="auto"/>
              <w:right w:val="single" w:sz="6" w:space="0" w:color="auto"/>
            </w:tcBorders>
          </w:tcPr>
          <w:p w:rsidR="00D55C51" w:rsidRPr="00BD2E3B" w:rsidRDefault="00D55C51" w:rsidP="00BD2E3B">
            <w:pPr>
              <w:spacing w:line="360" w:lineRule="auto"/>
              <w:jc w:val="both"/>
            </w:pPr>
            <w:r w:rsidRPr="00BD2E3B">
              <w:t>63</w:t>
            </w:r>
          </w:p>
        </w:tc>
        <w:tc>
          <w:tcPr>
            <w:tcW w:w="0" w:type="auto"/>
            <w:tcBorders>
              <w:left w:val="single" w:sz="6" w:space="0" w:color="auto"/>
              <w:right w:val="single" w:sz="6" w:space="0" w:color="auto"/>
            </w:tcBorders>
          </w:tcPr>
          <w:p w:rsidR="00D55C51" w:rsidRPr="00BD2E3B" w:rsidRDefault="00D55C51" w:rsidP="00BD2E3B">
            <w:pPr>
              <w:spacing w:line="360" w:lineRule="auto"/>
              <w:jc w:val="both"/>
            </w:pPr>
            <w:r w:rsidRPr="00BD2E3B">
              <w:t>4,2х10</w:t>
            </w:r>
          </w:p>
        </w:tc>
        <w:tc>
          <w:tcPr>
            <w:tcW w:w="0" w:type="auto"/>
            <w:tcBorders>
              <w:left w:val="single" w:sz="6" w:space="0" w:color="auto"/>
              <w:right w:val="single" w:sz="6" w:space="0" w:color="auto"/>
            </w:tcBorders>
          </w:tcPr>
          <w:p w:rsidR="00D55C51" w:rsidRPr="00BD2E3B" w:rsidRDefault="00D55C51" w:rsidP="00BD2E3B">
            <w:pPr>
              <w:spacing w:line="360" w:lineRule="auto"/>
              <w:jc w:val="both"/>
            </w:pPr>
            <w:r w:rsidRPr="00BD2E3B">
              <w:t>43</w:t>
            </w:r>
          </w:p>
        </w:tc>
        <w:tc>
          <w:tcPr>
            <w:tcW w:w="0" w:type="auto"/>
            <w:tcBorders>
              <w:left w:val="single" w:sz="6" w:space="0" w:color="auto"/>
              <w:right w:val="single" w:sz="6" w:space="0" w:color="auto"/>
            </w:tcBorders>
          </w:tcPr>
          <w:p w:rsidR="00D55C51" w:rsidRPr="00BD2E3B" w:rsidRDefault="00D55C51" w:rsidP="00BD2E3B">
            <w:pPr>
              <w:spacing w:line="360" w:lineRule="auto"/>
              <w:jc w:val="both"/>
            </w:pPr>
            <w:r w:rsidRPr="00BD2E3B">
              <w:t>1,1х10</w:t>
            </w:r>
          </w:p>
        </w:tc>
        <w:tc>
          <w:tcPr>
            <w:tcW w:w="0" w:type="auto"/>
            <w:tcBorders>
              <w:left w:val="single" w:sz="6" w:space="0" w:color="auto"/>
              <w:right w:val="single" w:sz="6" w:space="0" w:color="auto"/>
            </w:tcBorders>
          </w:tcPr>
          <w:p w:rsidR="00D55C51" w:rsidRPr="00BD2E3B" w:rsidRDefault="00D55C51" w:rsidP="00BD2E3B">
            <w:pPr>
              <w:spacing w:line="360" w:lineRule="auto"/>
              <w:jc w:val="both"/>
            </w:pPr>
            <w:r w:rsidRPr="00BD2E3B">
              <w:t>67</w:t>
            </w:r>
          </w:p>
        </w:tc>
      </w:tr>
      <w:tr w:rsidR="00D55C51" w:rsidRPr="00C97B97" w:rsidTr="00BD2E3B">
        <w:tc>
          <w:tcPr>
            <w:tcW w:w="0" w:type="auto"/>
            <w:tcBorders>
              <w:left w:val="single" w:sz="6" w:space="0" w:color="auto"/>
              <w:bottom w:val="single" w:sz="6" w:space="0" w:color="auto"/>
              <w:right w:val="single" w:sz="6" w:space="0" w:color="auto"/>
            </w:tcBorders>
          </w:tcPr>
          <w:p w:rsidR="00D55C51" w:rsidRPr="00BD2E3B" w:rsidRDefault="00D55C51" w:rsidP="00BD2E3B">
            <w:pPr>
              <w:spacing w:line="360" w:lineRule="auto"/>
              <w:jc w:val="both"/>
            </w:pPr>
            <w:r w:rsidRPr="00BD2E3B">
              <w:t>Корректированные значения и их уровни в дБ</w:t>
            </w:r>
            <w:r w:rsidR="001B1AD5">
              <w:t xml:space="preserve"> </w:t>
            </w:r>
            <w:r w:rsidRPr="00BD2E3B">
              <w:t>W</w:t>
            </w:r>
          </w:p>
        </w:tc>
        <w:tc>
          <w:tcPr>
            <w:tcW w:w="0" w:type="auto"/>
            <w:tcBorders>
              <w:left w:val="single" w:sz="6" w:space="0" w:color="auto"/>
              <w:bottom w:val="single" w:sz="6" w:space="0" w:color="auto"/>
              <w:right w:val="single" w:sz="6" w:space="0" w:color="auto"/>
            </w:tcBorders>
          </w:tcPr>
          <w:p w:rsidR="00D55C51" w:rsidRPr="00BD2E3B" w:rsidRDefault="00D55C51" w:rsidP="00BD2E3B">
            <w:pPr>
              <w:spacing w:line="360" w:lineRule="auto"/>
              <w:jc w:val="both"/>
            </w:pPr>
            <w:r w:rsidRPr="00BD2E3B">
              <w:t>9,3х10</w:t>
            </w:r>
          </w:p>
        </w:tc>
        <w:tc>
          <w:tcPr>
            <w:tcW w:w="0" w:type="auto"/>
            <w:tcBorders>
              <w:left w:val="single" w:sz="6" w:space="0" w:color="auto"/>
              <w:bottom w:val="single" w:sz="6" w:space="0" w:color="auto"/>
              <w:right w:val="single" w:sz="6" w:space="0" w:color="auto"/>
            </w:tcBorders>
          </w:tcPr>
          <w:p w:rsidR="00D55C51" w:rsidRPr="00BD2E3B" w:rsidRDefault="00D55C51" w:rsidP="00BD2E3B">
            <w:pPr>
              <w:spacing w:line="360" w:lineRule="auto"/>
              <w:jc w:val="both"/>
            </w:pPr>
            <w:r w:rsidRPr="00BD2E3B">
              <w:t>30</w:t>
            </w:r>
          </w:p>
        </w:tc>
        <w:tc>
          <w:tcPr>
            <w:tcW w:w="0" w:type="auto"/>
            <w:tcBorders>
              <w:left w:val="single" w:sz="6" w:space="0" w:color="auto"/>
              <w:bottom w:val="single" w:sz="6" w:space="0" w:color="auto"/>
              <w:right w:val="single" w:sz="6" w:space="0" w:color="auto"/>
            </w:tcBorders>
          </w:tcPr>
          <w:p w:rsidR="00D55C51" w:rsidRPr="00BD2E3B" w:rsidRDefault="00D55C51" w:rsidP="00BD2E3B">
            <w:pPr>
              <w:spacing w:line="360" w:lineRule="auto"/>
              <w:jc w:val="both"/>
            </w:pPr>
            <w:r w:rsidRPr="00BD2E3B">
              <w:t>2,0х10</w:t>
            </w:r>
          </w:p>
        </w:tc>
        <w:tc>
          <w:tcPr>
            <w:tcW w:w="0" w:type="auto"/>
            <w:tcBorders>
              <w:left w:val="single" w:sz="6" w:space="0" w:color="auto"/>
              <w:bottom w:val="single" w:sz="6" w:space="0" w:color="auto"/>
              <w:right w:val="single" w:sz="6" w:space="0" w:color="auto"/>
            </w:tcBorders>
          </w:tcPr>
          <w:p w:rsidR="00D55C51" w:rsidRPr="00BD2E3B" w:rsidRDefault="00D55C51" w:rsidP="00BD2E3B">
            <w:pPr>
              <w:spacing w:line="360" w:lineRule="auto"/>
              <w:jc w:val="both"/>
            </w:pPr>
            <w:r w:rsidRPr="00BD2E3B">
              <w:t>72</w:t>
            </w:r>
          </w:p>
        </w:tc>
      </w:tr>
    </w:tbl>
    <w:p w:rsidR="00D55C51" w:rsidRPr="00C97B97" w:rsidRDefault="00D55C51"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Если не принимать меры по снижению вибрации в помещении, то у человека будет развиваться вибрационная болезнь. Для уменьшения уровня вибрации снижена вибрация самих источников вибрации, для чего:</w:t>
      </w:r>
    </w:p>
    <w:p w:rsidR="00D55C51" w:rsidRPr="00C97B97" w:rsidRDefault="00D55C51" w:rsidP="00C97B97">
      <w:pPr>
        <w:spacing w:line="360" w:lineRule="auto"/>
        <w:ind w:firstLine="709"/>
        <w:jc w:val="both"/>
        <w:rPr>
          <w:sz w:val="28"/>
          <w:szCs w:val="28"/>
        </w:rPr>
      </w:pPr>
      <w:r w:rsidRPr="00C97B97">
        <w:rPr>
          <w:sz w:val="28"/>
          <w:szCs w:val="28"/>
        </w:rPr>
        <w:t>вентиляторы установлены на виброгасящие основания;</w:t>
      </w:r>
    </w:p>
    <w:p w:rsidR="00D55C51" w:rsidRPr="00C97B97" w:rsidRDefault="00D55C51" w:rsidP="00C97B97">
      <w:pPr>
        <w:spacing w:line="360" w:lineRule="auto"/>
        <w:ind w:firstLine="709"/>
        <w:jc w:val="both"/>
        <w:rPr>
          <w:sz w:val="28"/>
          <w:szCs w:val="28"/>
        </w:rPr>
      </w:pPr>
      <w:r w:rsidRPr="00C97B97">
        <w:rPr>
          <w:sz w:val="28"/>
          <w:szCs w:val="28"/>
        </w:rPr>
        <w:t>произведена тщательная балансировка подвижных элементов вентилятора;</w:t>
      </w:r>
    </w:p>
    <w:p w:rsidR="00D55C51" w:rsidRPr="00C97B97" w:rsidRDefault="00D55C51" w:rsidP="00C97B97">
      <w:pPr>
        <w:spacing w:line="360" w:lineRule="auto"/>
        <w:ind w:firstLine="709"/>
        <w:jc w:val="both"/>
        <w:rPr>
          <w:sz w:val="28"/>
          <w:szCs w:val="28"/>
        </w:rPr>
      </w:pPr>
      <w:r w:rsidRPr="00C97B97">
        <w:rPr>
          <w:sz w:val="28"/>
          <w:szCs w:val="28"/>
        </w:rPr>
        <w:t>соединение вентилятора с вентиляционными коробами произведено через гибкий рукав, исключающий передачу вибрации.</w:t>
      </w:r>
    </w:p>
    <w:p w:rsidR="00D55C51" w:rsidRPr="00C97B97" w:rsidRDefault="00D55C51" w:rsidP="00C97B97">
      <w:pPr>
        <w:spacing w:line="360" w:lineRule="auto"/>
        <w:ind w:firstLine="709"/>
        <w:jc w:val="both"/>
        <w:rPr>
          <w:sz w:val="28"/>
          <w:szCs w:val="28"/>
        </w:rPr>
      </w:pPr>
    </w:p>
    <w:p w:rsidR="00D55C51" w:rsidRPr="00C97B97" w:rsidRDefault="001B1AD5" w:rsidP="001B1AD5">
      <w:pPr>
        <w:spacing w:line="360" w:lineRule="auto"/>
        <w:ind w:firstLine="709"/>
        <w:jc w:val="center"/>
        <w:rPr>
          <w:b/>
          <w:sz w:val="28"/>
          <w:szCs w:val="28"/>
        </w:rPr>
      </w:pPr>
      <w:r>
        <w:rPr>
          <w:b/>
          <w:sz w:val="28"/>
          <w:szCs w:val="28"/>
        </w:rPr>
        <w:t xml:space="preserve">6.6 </w:t>
      </w:r>
      <w:r w:rsidR="00D55C51" w:rsidRPr="00C97B97">
        <w:rPr>
          <w:b/>
          <w:sz w:val="28"/>
          <w:szCs w:val="28"/>
        </w:rPr>
        <w:t>Электробезопасность</w:t>
      </w:r>
    </w:p>
    <w:p w:rsidR="00D55C51" w:rsidRPr="00C97B97" w:rsidRDefault="00D55C51"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Список электрооборудования исследуемой лаборатории включает ЭВМ, принтер, сканнер, два генератора импульсов, два осциллографа, лабораторный стенд, электрический чайник. Суммарная мощность электрооборудования помещения не превышает 5 кВт. Все оборудование является установками до 1000 В. Согласно</w:t>
      </w:r>
      <w:r w:rsidR="001B1AD5">
        <w:rPr>
          <w:sz w:val="28"/>
          <w:szCs w:val="28"/>
        </w:rPr>
        <w:t xml:space="preserve"> </w:t>
      </w:r>
      <w:r w:rsidRPr="00C97B97">
        <w:rPr>
          <w:sz w:val="28"/>
          <w:szCs w:val="28"/>
        </w:rPr>
        <w:t>классификации ПУЭ лаборатория относится к помещениям без повышенной опасности (т.к. влажность не более 60 %, нет возможности одновременного прикосновения человеком к корпусу электрооборудования с одной стороны и к заземленным конструкциям с другой стороны, температура помещения не превышает 35ºС).</w:t>
      </w:r>
    </w:p>
    <w:p w:rsidR="00D55C51" w:rsidRPr="00C97B97" w:rsidRDefault="00D55C51" w:rsidP="00C97B97">
      <w:pPr>
        <w:spacing w:line="360" w:lineRule="auto"/>
        <w:ind w:firstLine="709"/>
        <w:jc w:val="both"/>
        <w:rPr>
          <w:sz w:val="28"/>
          <w:szCs w:val="28"/>
        </w:rPr>
      </w:pPr>
      <w:r w:rsidRPr="00C97B97">
        <w:rPr>
          <w:sz w:val="28"/>
          <w:szCs w:val="28"/>
        </w:rPr>
        <w:t>Для обеспечения электробезопасности лаборатории обеспечена</w:t>
      </w:r>
      <w:r w:rsidR="001B1AD5">
        <w:rPr>
          <w:sz w:val="28"/>
          <w:szCs w:val="28"/>
        </w:rPr>
        <w:t xml:space="preserve"> </w:t>
      </w:r>
      <w:r w:rsidRPr="00C97B97">
        <w:rPr>
          <w:sz w:val="28"/>
          <w:szCs w:val="28"/>
        </w:rPr>
        <w:t>недоступность токоведущих частей, предусмотрено устройство защитного отключения (УЗО), произведено защитное заземление электрооборудования. Заземлению подлежат корпуса приборов, ЭВМ, металлические оболочки кабелей проводов. Корпуса ПЭВМ выполнены из нетоковедущих материалов, имеют клеммы для заземления.</w:t>
      </w:r>
      <w:r w:rsidR="001B1AD5">
        <w:rPr>
          <w:sz w:val="28"/>
          <w:szCs w:val="28"/>
        </w:rPr>
        <w:t xml:space="preserve"> </w:t>
      </w:r>
      <w:r w:rsidRPr="00C97B97">
        <w:rPr>
          <w:sz w:val="28"/>
          <w:szCs w:val="28"/>
        </w:rPr>
        <w:t>Согласно ПУЭ для электроустановок до 1000 В. сопротивление заземлителя не должно превышать 4 Ом. Расчет защитного заземления приведен ниже.</w:t>
      </w:r>
    </w:p>
    <w:p w:rsidR="00D55C51" w:rsidRDefault="00D55C51" w:rsidP="00C97B97">
      <w:pPr>
        <w:spacing w:line="360" w:lineRule="auto"/>
        <w:ind w:firstLine="709"/>
        <w:jc w:val="both"/>
        <w:rPr>
          <w:sz w:val="28"/>
          <w:szCs w:val="28"/>
        </w:rPr>
      </w:pPr>
      <w:r w:rsidRPr="00C97B97">
        <w:rPr>
          <w:sz w:val="28"/>
          <w:szCs w:val="28"/>
        </w:rPr>
        <w:t>Заземление осуществлено по схеме приведенной на рисунке 6.3.</w:t>
      </w:r>
    </w:p>
    <w:p w:rsidR="00BD2E3B" w:rsidRPr="00C97B97" w:rsidRDefault="00BD2E3B" w:rsidP="00C97B97">
      <w:pPr>
        <w:spacing w:line="360" w:lineRule="auto"/>
        <w:ind w:firstLine="709"/>
        <w:jc w:val="both"/>
        <w:rPr>
          <w:sz w:val="28"/>
          <w:szCs w:val="28"/>
        </w:rPr>
      </w:pPr>
    </w:p>
    <w:p w:rsidR="00D55C51" w:rsidRPr="00C97B97" w:rsidRDefault="000B203B" w:rsidP="00C97B97">
      <w:pPr>
        <w:spacing w:line="360" w:lineRule="auto"/>
        <w:ind w:firstLine="709"/>
        <w:jc w:val="both"/>
        <w:rPr>
          <w:sz w:val="28"/>
          <w:szCs w:val="28"/>
        </w:rPr>
      </w:pPr>
      <w:r>
        <w:rPr>
          <w:sz w:val="28"/>
          <w:szCs w:val="28"/>
        </w:rPr>
        <w:pict>
          <v:shape id="_x0000_i1062" type="#_x0000_t75" style="width:201pt;height:90pt" fillcolor="window">
            <v:imagedata r:id="rId47" o:title=""/>
          </v:shape>
        </w:pict>
      </w:r>
    </w:p>
    <w:p w:rsidR="00D55C51" w:rsidRPr="00C97B97" w:rsidRDefault="00D55C51" w:rsidP="00C97B97">
      <w:pPr>
        <w:spacing w:line="360" w:lineRule="auto"/>
        <w:ind w:firstLine="709"/>
        <w:jc w:val="both"/>
        <w:rPr>
          <w:sz w:val="28"/>
          <w:szCs w:val="28"/>
        </w:rPr>
      </w:pPr>
      <w:r w:rsidRPr="00C97B97">
        <w:rPr>
          <w:sz w:val="28"/>
          <w:szCs w:val="28"/>
        </w:rPr>
        <w:t>Рисунок 6.3. Принципиальная схема защитного заземления в сети с изолированной нейтралью до 1000В и выше.</w:t>
      </w:r>
    </w:p>
    <w:p w:rsidR="00D55C51" w:rsidRPr="00C97B97" w:rsidRDefault="001B1AD5" w:rsidP="00C97B97">
      <w:pPr>
        <w:spacing w:line="360" w:lineRule="auto"/>
        <w:ind w:firstLine="709"/>
        <w:jc w:val="both"/>
        <w:rPr>
          <w:sz w:val="28"/>
          <w:szCs w:val="28"/>
        </w:rPr>
      </w:pPr>
      <w:r>
        <w:rPr>
          <w:sz w:val="28"/>
          <w:szCs w:val="28"/>
        </w:rPr>
        <w:br w:type="page"/>
      </w:r>
      <w:r w:rsidR="00D55C51" w:rsidRPr="00C97B97">
        <w:rPr>
          <w:sz w:val="28"/>
          <w:szCs w:val="28"/>
        </w:rPr>
        <w:t>ГОСТ 12.1.083-82 предъявляет дополнительные требования к уровню напряжения прикосновения и тока через тело человека (таблица 6.5), а также к уровню напряженности электростатического поля (таблица 6.6).</w:t>
      </w:r>
    </w:p>
    <w:p w:rsidR="00D55C51" w:rsidRPr="00C97B97" w:rsidRDefault="00D55C51" w:rsidP="00C97B97">
      <w:pPr>
        <w:spacing w:line="360" w:lineRule="auto"/>
        <w:ind w:firstLine="709"/>
        <w:jc w:val="both"/>
        <w:rPr>
          <w:sz w:val="28"/>
          <w:szCs w:val="28"/>
        </w:rPr>
      </w:pPr>
      <w:r w:rsidRPr="00C97B97">
        <w:rPr>
          <w:sz w:val="28"/>
          <w:szCs w:val="28"/>
        </w:rPr>
        <w:t>Источниками электростатического поля являются монитор и периферийные устройства. Нормируется данный параметр в соответствие с СН 1757-77.</w:t>
      </w:r>
    </w:p>
    <w:p w:rsidR="00D55C51" w:rsidRPr="00C97B97" w:rsidRDefault="00D55C51" w:rsidP="00C97B97">
      <w:pPr>
        <w:spacing w:line="360" w:lineRule="auto"/>
        <w:ind w:firstLine="709"/>
        <w:jc w:val="both"/>
        <w:rPr>
          <w:sz w:val="28"/>
          <w:szCs w:val="28"/>
        </w:rPr>
      </w:pPr>
      <w:r w:rsidRPr="00C97B97">
        <w:rPr>
          <w:sz w:val="28"/>
          <w:szCs w:val="28"/>
        </w:rPr>
        <w:t>Для защиты от электростатического поля необходимо обеспечить защитное заземление, а также регулярно проводить увлажнение воздуха рабочей зоны.</w:t>
      </w:r>
    </w:p>
    <w:p w:rsidR="00BD2E3B" w:rsidRDefault="00BD2E3B"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Таблица 6.5 - Допустимые уровни напряжения прикосновения тока через тело человека.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2"/>
        <w:gridCol w:w="1693"/>
        <w:gridCol w:w="1518"/>
      </w:tblGrid>
      <w:tr w:rsidR="00D55C51" w:rsidRPr="00C97B97" w:rsidTr="00BD2E3B">
        <w:trPr>
          <w:cantSplit/>
          <w:trHeight w:val="334"/>
        </w:trPr>
        <w:tc>
          <w:tcPr>
            <w:tcW w:w="0" w:type="auto"/>
            <w:vMerge w:val="restart"/>
          </w:tcPr>
          <w:p w:rsidR="00D55C51" w:rsidRPr="00BD2E3B" w:rsidRDefault="00D55C51" w:rsidP="00BD2E3B">
            <w:pPr>
              <w:spacing w:line="360" w:lineRule="auto"/>
              <w:jc w:val="both"/>
            </w:pPr>
            <w:r w:rsidRPr="00BD2E3B">
              <w:t>Род частоты тока</w:t>
            </w:r>
          </w:p>
        </w:tc>
        <w:tc>
          <w:tcPr>
            <w:tcW w:w="0" w:type="auto"/>
            <w:gridSpan w:val="2"/>
          </w:tcPr>
          <w:p w:rsidR="00D55C51" w:rsidRPr="00BD2E3B" w:rsidRDefault="00D55C51" w:rsidP="00BD2E3B">
            <w:pPr>
              <w:spacing w:line="360" w:lineRule="auto"/>
              <w:jc w:val="both"/>
            </w:pPr>
            <w:r w:rsidRPr="00BD2E3B">
              <w:t>Наибольшие допустимые значения</w:t>
            </w:r>
          </w:p>
        </w:tc>
      </w:tr>
      <w:tr w:rsidR="00D55C51" w:rsidRPr="00C97B97" w:rsidTr="00BD2E3B">
        <w:trPr>
          <w:cantSplit/>
          <w:trHeight w:val="193"/>
        </w:trPr>
        <w:tc>
          <w:tcPr>
            <w:tcW w:w="0" w:type="auto"/>
            <w:vMerge/>
          </w:tcPr>
          <w:p w:rsidR="00D55C51" w:rsidRPr="00BD2E3B" w:rsidRDefault="00D55C51" w:rsidP="00BD2E3B">
            <w:pPr>
              <w:spacing w:line="360" w:lineRule="auto"/>
              <w:jc w:val="both"/>
            </w:pPr>
          </w:p>
        </w:tc>
        <w:tc>
          <w:tcPr>
            <w:tcW w:w="0" w:type="auto"/>
          </w:tcPr>
          <w:p w:rsidR="00D55C51" w:rsidRPr="00BD2E3B" w:rsidRDefault="00D55C51" w:rsidP="00BD2E3B">
            <w:pPr>
              <w:spacing w:line="360" w:lineRule="auto"/>
              <w:jc w:val="both"/>
            </w:pPr>
            <w:r w:rsidRPr="00BD2E3B">
              <w:rPr>
                <w:lang w:val="en-US"/>
              </w:rPr>
              <w:t>U</w:t>
            </w:r>
            <w:r w:rsidRPr="00BD2E3B">
              <w:rPr>
                <w:vertAlign w:val="subscript"/>
              </w:rPr>
              <w:t>пр</w:t>
            </w:r>
            <w:r w:rsidRPr="00BD2E3B">
              <w:t>, В</w:t>
            </w:r>
          </w:p>
        </w:tc>
        <w:tc>
          <w:tcPr>
            <w:tcW w:w="0" w:type="auto"/>
          </w:tcPr>
          <w:p w:rsidR="00D55C51" w:rsidRPr="00BD2E3B" w:rsidRDefault="00D55C51" w:rsidP="00BD2E3B">
            <w:pPr>
              <w:spacing w:line="360" w:lineRule="auto"/>
              <w:jc w:val="both"/>
              <w:rPr>
                <w:lang w:val="en-US"/>
              </w:rPr>
            </w:pPr>
            <w:r w:rsidRPr="00BD2E3B">
              <w:rPr>
                <w:lang w:val="en-US"/>
              </w:rPr>
              <w:t>I,</w:t>
            </w:r>
            <w:r w:rsidR="001B1AD5">
              <w:rPr>
                <w:lang w:val="en-US"/>
              </w:rPr>
              <w:t xml:space="preserve"> </w:t>
            </w:r>
            <w:r w:rsidRPr="00BD2E3B">
              <w:t>мА</w:t>
            </w:r>
          </w:p>
        </w:tc>
      </w:tr>
      <w:tr w:rsidR="00D55C51" w:rsidRPr="00C97B97" w:rsidTr="00BD2E3B">
        <w:trPr>
          <w:trHeight w:val="306"/>
        </w:trPr>
        <w:tc>
          <w:tcPr>
            <w:tcW w:w="0" w:type="auto"/>
          </w:tcPr>
          <w:p w:rsidR="00D55C51" w:rsidRPr="00BD2E3B" w:rsidRDefault="00D55C51" w:rsidP="00BD2E3B">
            <w:pPr>
              <w:spacing w:line="360" w:lineRule="auto"/>
              <w:jc w:val="both"/>
            </w:pPr>
            <w:r w:rsidRPr="00BD2E3B">
              <w:t>Переменный, 50 Гц</w:t>
            </w:r>
          </w:p>
        </w:tc>
        <w:tc>
          <w:tcPr>
            <w:tcW w:w="0" w:type="auto"/>
          </w:tcPr>
          <w:p w:rsidR="00D55C51" w:rsidRPr="00BD2E3B" w:rsidRDefault="00D55C51" w:rsidP="00BD2E3B">
            <w:pPr>
              <w:spacing w:line="360" w:lineRule="auto"/>
              <w:jc w:val="both"/>
            </w:pPr>
            <w:r w:rsidRPr="00BD2E3B">
              <w:t>2</w:t>
            </w:r>
          </w:p>
        </w:tc>
        <w:tc>
          <w:tcPr>
            <w:tcW w:w="0" w:type="auto"/>
          </w:tcPr>
          <w:p w:rsidR="00D55C51" w:rsidRPr="00BD2E3B" w:rsidRDefault="00D55C51" w:rsidP="00BD2E3B">
            <w:pPr>
              <w:spacing w:line="360" w:lineRule="auto"/>
              <w:jc w:val="both"/>
            </w:pPr>
            <w:r w:rsidRPr="00BD2E3B">
              <w:t>0,3</w:t>
            </w:r>
          </w:p>
        </w:tc>
      </w:tr>
      <w:tr w:rsidR="00D55C51" w:rsidRPr="00C97B97" w:rsidTr="00BD2E3B">
        <w:trPr>
          <w:trHeight w:val="348"/>
        </w:trPr>
        <w:tc>
          <w:tcPr>
            <w:tcW w:w="0" w:type="auto"/>
          </w:tcPr>
          <w:p w:rsidR="00D55C51" w:rsidRPr="00BD2E3B" w:rsidRDefault="00D55C51" w:rsidP="00BD2E3B">
            <w:pPr>
              <w:spacing w:line="360" w:lineRule="auto"/>
              <w:jc w:val="both"/>
            </w:pPr>
            <w:r w:rsidRPr="00BD2E3B">
              <w:t>Переменный, 400 Гц</w:t>
            </w:r>
          </w:p>
        </w:tc>
        <w:tc>
          <w:tcPr>
            <w:tcW w:w="0" w:type="auto"/>
          </w:tcPr>
          <w:p w:rsidR="00D55C51" w:rsidRPr="00BD2E3B" w:rsidRDefault="00D55C51" w:rsidP="00BD2E3B">
            <w:pPr>
              <w:spacing w:line="360" w:lineRule="auto"/>
              <w:jc w:val="both"/>
            </w:pPr>
            <w:r w:rsidRPr="00BD2E3B">
              <w:t>3</w:t>
            </w:r>
          </w:p>
        </w:tc>
        <w:tc>
          <w:tcPr>
            <w:tcW w:w="0" w:type="auto"/>
          </w:tcPr>
          <w:p w:rsidR="00D55C51" w:rsidRPr="00BD2E3B" w:rsidRDefault="00D55C51" w:rsidP="00BD2E3B">
            <w:pPr>
              <w:spacing w:line="360" w:lineRule="auto"/>
              <w:jc w:val="both"/>
            </w:pPr>
            <w:r w:rsidRPr="00BD2E3B">
              <w:t>0,4</w:t>
            </w:r>
          </w:p>
        </w:tc>
      </w:tr>
      <w:tr w:rsidR="00D55C51" w:rsidRPr="00C97B97" w:rsidTr="00BD2E3B">
        <w:trPr>
          <w:trHeight w:val="70"/>
        </w:trPr>
        <w:tc>
          <w:tcPr>
            <w:tcW w:w="0" w:type="auto"/>
          </w:tcPr>
          <w:p w:rsidR="00D55C51" w:rsidRPr="00BD2E3B" w:rsidRDefault="00D55C51" w:rsidP="00BD2E3B">
            <w:pPr>
              <w:spacing w:line="360" w:lineRule="auto"/>
              <w:jc w:val="both"/>
            </w:pPr>
            <w:r w:rsidRPr="00BD2E3B">
              <w:t>Постоянный</w:t>
            </w:r>
          </w:p>
        </w:tc>
        <w:tc>
          <w:tcPr>
            <w:tcW w:w="0" w:type="auto"/>
          </w:tcPr>
          <w:p w:rsidR="00D55C51" w:rsidRPr="00BD2E3B" w:rsidRDefault="00D55C51" w:rsidP="00BD2E3B">
            <w:pPr>
              <w:spacing w:line="360" w:lineRule="auto"/>
              <w:jc w:val="both"/>
            </w:pPr>
            <w:r w:rsidRPr="00BD2E3B">
              <w:t>8</w:t>
            </w:r>
          </w:p>
        </w:tc>
        <w:tc>
          <w:tcPr>
            <w:tcW w:w="0" w:type="auto"/>
          </w:tcPr>
          <w:p w:rsidR="00D55C51" w:rsidRPr="00BD2E3B" w:rsidRDefault="00D55C51" w:rsidP="00BD2E3B">
            <w:pPr>
              <w:spacing w:line="360" w:lineRule="auto"/>
              <w:jc w:val="both"/>
            </w:pPr>
            <w:r w:rsidRPr="00BD2E3B">
              <w:t>1,0</w:t>
            </w:r>
          </w:p>
        </w:tc>
      </w:tr>
    </w:tbl>
    <w:p w:rsidR="00D55C51" w:rsidRPr="00C97B97" w:rsidRDefault="00D55C51"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Таблица 6.6 - Допустимые уровни напряженности электростатического поля.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2"/>
        <w:gridCol w:w="3217"/>
        <w:gridCol w:w="1627"/>
      </w:tblGrid>
      <w:tr w:rsidR="00D55C51" w:rsidRPr="00C97B97" w:rsidTr="00BD2E3B">
        <w:trPr>
          <w:trHeight w:val="70"/>
        </w:trPr>
        <w:tc>
          <w:tcPr>
            <w:tcW w:w="0" w:type="auto"/>
          </w:tcPr>
          <w:p w:rsidR="00D55C51" w:rsidRPr="00BD2E3B" w:rsidRDefault="00D55C51" w:rsidP="00BD2E3B">
            <w:pPr>
              <w:spacing w:line="360" w:lineRule="auto"/>
              <w:jc w:val="both"/>
            </w:pPr>
          </w:p>
        </w:tc>
        <w:tc>
          <w:tcPr>
            <w:tcW w:w="0" w:type="auto"/>
          </w:tcPr>
          <w:p w:rsidR="00D55C51" w:rsidRPr="00BD2E3B" w:rsidRDefault="00D55C51" w:rsidP="00BD2E3B">
            <w:pPr>
              <w:spacing w:line="360" w:lineRule="auto"/>
              <w:jc w:val="both"/>
            </w:pPr>
            <w:r w:rsidRPr="00BD2E3B">
              <w:t>Нормируемое значение</w:t>
            </w:r>
          </w:p>
        </w:tc>
        <w:tc>
          <w:tcPr>
            <w:tcW w:w="0" w:type="auto"/>
          </w:tcPr>
          <w:p w:rsidR="00D55C51" w:rsidRPr="00BD2E3B" w:rsidRDefault="00D55C51" w:rsidP="00BD2E3B">
            <w:pPr>
              <w:spacing w:line="360" w:lineRule="auto"/>
              <w:jc w:val="both"/>
            </w:pPr>
            <w:r w:rsidRPr="00BD2E3B">
              <w:t>Погрешность, %</w:t>
            </w:r>
          </w:p>
        </w:tc>
      </w:tr>
      <w:tr w:rsidR="00D55C51" w:rsidRPr="00C97B97" w:rsidTr="001B1AD5">
        <w:trPr>
          <w:trHeight w:val="108"/>
        </w:trPr>
        <w:tc>
          <w:tcPr>
            <w:tcW w:w="0" w:type="auto"/>
          </w:tcPr>
          <w:p w:rsidR="00D55C51" w:rsidRPr="00BD2E3B" w:rsidRDefault="00D55C51" w:rsidP="00BD2E3B">
            <w:pPr>
              <w:spacing w:line="360" w:lineRule="auto"/>
              <w:jc w:val="both"/>
            </w:pPr>
            <w:r w:rsidRPr="00BD2E3B">
              <w:t>Напряженность</w:t>
            </w:r>
          </w:p>
          <w:p w:rsidR="00D55C51" w:rsidRPr="00BD2E3B" w:rsidRDefault="00D55C51" w:rsidP="00BD2E3B">
            <w:pPr>
              <w:spacing w:line="360" w:lineRule="auto"/>
              <w:jc w:val="both"/>
            </w:pPr>
            <w:r w:rsidRPr="00BD2E3B">
              <w:t>электростатического</w:t>
            </w:r>
          </w:p>
          <w:p w:rsidR="00D55C51" w:rsidRPr="00BD2E3B" w:rsidRDefault="00D55C51" w:rsidP="00BD2E3B">
            <w:pPr>
              <w:spacing w:line="360" w:lineRule="auto"/>
              <w:jc w:val="both"/>
            </w:pPr>
            <w:r w:rsidRPr="00BD2E3B">
              <w:t>поля</w:t>
            </w:r>
          </w:p>
          <w:p w:rsidR="00D55C51" w:rsidRPr="00BD2E3B" w:rsidRDefault="00D55C51" w:rsidP="00BD2E3B">
            <w:pPr>
              <w:spacing w:line="360" w:lineRule="auto"/>
              <w:jc w:val="both"/>
            </w:pPr>
          </w:p>
        </w:tc>
        <w:tc>
          <w:tcPr>
            <w:tcW w:w="0" w:type="auto"/>
          </w:tcPr>
          <w:p w:rsidR="00D55C51" w:rsidRPr="00BD2E3B" w:rsidRDefault="00D55C51" w:rsidP="00BD2E3B">
            <w:pPr>
              <w:spacing w:line="360" w:lineRule="auto"/>
              <w:jc w:val="both"/>
            </w:pPr>
            <w:r w:rsidRPr="00BD2E3B">
              <w:t>При воздействии</w:t>
            </w:r>
          </w:p>
          <w:p w:rsidR="00D55C51" w:rsidRPr="00BD2E3B" w:rsidRDefault="00D55C51" w:rsidP="00BD2E3B">
            <w:pPr>
              <w:spacing w:line="360" w:lineRule="auto"/>
              <w:jc w:val="both"/>
            </w:pPr>
            <w:r w:rsidRPr="00BD2E3B">
              <w:t xml:space="preserve">до 1 ч. </w:t>
            </w:r>
            <w:r w:rsidRPr="00BD2E3B">
              <w:rPr>
                <w:lang w:val="en-US"/>
              </w:rPr>
              <w:t>E</w:t>
            </w:r>
            <w:r w:rsidRPr="00BD2E3B">
              <w:rPr>
                <w:vertAlign w:val="subscript"/>
              </w:rPr>
              <w:t>пд</w:t>
            </w:r>
            <w:r w:rsidRPr="00BD2E3B">
              <w:t>=60</w:t>
            </w:r>
          </w:p>
          <w:p w:rsidR="00D55C51" w:rsidRPr="00BD2E3B" w:rsidRDefault="00D55C51" w:rsidP="00BD2E3B">
            <w:pPr>
              <w:spacing w:line="360" w:lineRule="auto"/>
              <w:jc w:val="both"/>
            </w:pPr>
            <w:r w:rsidRPr="00BD2E3B">
              <w:t xml:space="preserve">от 1 ч. до 9 ч. </w:t>
            </w:r>
            <w:r w:rsidRPr="00BD2E3B">
              <w:rPr>
                <w:lang w:val="en-US"/>
              </w:rPr>
              <w:t>E</w:t>
            </w:r>
            <w:r w:rsidRPr="00BD2E3B">
              <w:rPr>
                <w:vertAlign w:val="subscript"/>
              </w:rPr>
              <w:t>пд</w:t>
            </w:r>
            <w:r w:rsidRPr="00BD2E3B">
              <w:t>=60/</w:t>
            </w:r>
            <w:r w:rsidRPr="00BD2E3B">
              <w:rPr>
                <w:lang w:val="en-US"/>
              </w:rPr>
              <w:t>t</w:t>
            </w:r>
          </w:p>
          <w:p w:rsidR="00D55C51" w:rsidRPr="00BD2E3B" w:rsidRDefault="00D55C51" w:rsidP="00BD2E3B">
            <w:pPr>
              <w:spacing w:line="360" w:lineRule="auto"/>
              <w:jc w:val="both"/>
            </w:pPr>
            <w:r w:rsidRPr="00BD2E3B">
              <w:rPr>
                <w:lang w:val="en-US"/>
              </w:rPr>
              <w:t>E</w:t>
            </w:r>
            <w:r w:rsidRPr="00BD2E3B">
              <w:rPr>
                <w:vertAlign w:val="subscript"/>
              </w:rPr>
              <w:t>пр</w:t>
            </w:r>
            <w:r w:rsidRPr="00BD2E3B">
              <w:t>&lt;20, время не регламентируется</w:t>
            </w:r>
          </w:p>
          <w:p w:rsidR="00D55C51" w:rsidRPr="00BD2E3B" w:rsidRDefault="00D55C51" w:rsidP="00BD2E3B">
            <w:pPr>
              <w:spacing w:line="360" w:lineRule="auto"/>
              <w:jc w:val="both"/>
            </w:pPr>
            <w:r w:rsidRPr="00BD2E3B">
              <w:t>20-60, Т</w:t>
            </w:r>
            <w:r w:rsidRPr="00BD2E3B">
              <w:rPr>
                <w:vertAlign w:val="subscript"/>
              </w:rPr>
              <w:t>д</w:t>
            </w:r>
            <w:r w:rsidRPr="00BD2E3B">
              <w:t>=Е</w:t>
            </w:r>
            <w:r w:rsidRPr="00BD2E3B">
              <w:rPr>
                <w:vertAlign w:val="subscript"/>
              </w:rPr>
              <w:t>п</w:t>
            </w:r>
            <w:r w:rsidRPr="00BD2E3B">
              <w:t>/Т</w:t>
            </w:r>
            <w:r w:rsidRPr="00BD2E3B">
              <w:rPr>
                <w:vertAlign w:val="subscript"/>
              </w:rPr>
              <w:t>ф</w:t>
            </w:r>
          </w:p>
        </w:tc>
        <w:tc>
          <w:tcPr>
            <w:tcW w:w="0" w:type="auto"/>
          </w:tcPr>
          <w:p w:rsidR="00D55C51" w:rsidRPr="00BD2E3B" w:rsidRDefault="00D55C51" w:rsidP="00BD2E3B">
            <w:pPr>
              <w:spacing w:line="360" w:lineRule="auto"/>
              <w:jc w:val="both"/>
            </w:pPr>
          </w:p>
          <w:p w:rsidR="00D55C51" w:rsidRPr="00BD2E3B" w:rsidRDefault="00D55C51" w:rsidP="00BD2E3B">
            <w:pPr>
              <w:spacing w:line="360" w:lineRule="auto"/>
              <w:jc w:val="both"/>
            </w:pPr>
          </w:p>
          <w:p w:rsidR="00D55C51" w:rsidRPr="00BD2E3B" w:rsidRDefault="00D55C51" w:rsidP="00BD2E3B">
            <w:pPr>
              <w:spacing w:line="360" w:lineRule="auto"/>
              <w:jc w:val="both"/>
            </w:pPr>
          </w:p>
          <w:p w:rsidR="00D55C51" w:rsidRPr="00BD2E3B" w:rsidRDefault="00D55C51" w:rsidP="00BD2E3B">
            <w:pPr>
              <w:spacing w:line="360" w:lineRule="auto"/>
              <w:jc w:val="both"/>
            </w:pPr>
            <w:r w:rsidRPr="00BD2E3B">
              <w:t>5</w:t>
            </w:r>
          </w:p>
        </w:tc>
      </w:tr>
    </w:tbl>
    <w:p w:rsidR="00D55C51" w:rsidRPr="00C97B97" w:rsidRDefault="00D55C51"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Расчет защитного заземления.</w:t>
      </w:r>
    </w:p>
    <w:p w:rsidR="00D55C51" w:rsidRPr="00C97B97" w:rsidRDefault="00D55C51" w:rsidP="00C97B97">
      <w:pPr>
        <w:spacing w:line="360" w:lineRule="auto"/>
        <w:ind w:firstLine="709"/>
        <w:jc w:val="both"/>
        <w:rPr>
          <w:sz w:val="28"/>
          <w:szCs w:val="28"/>
        </w:rPr>
      </w:pPr>
      <w:r w:rsidRPr="00C97B97">
        <w:rPr>
          <w:sz w:val="28"/>
          <w:szCs w:val="28"/>
        </w:rPr>
        <w:t>Защитное заземление применяется в трехфазных, трех проводных сетях с изолированной нейтралью до 1000 В. Заземление – это преднамеренное электрическое соединение нетоковедущих частей, которые могут оказаться под напряжением, с землей или ее эквивалентом.</w:t>
      </w:r>
    </w:p>
    <w:p w:rsidR="00D55C51" w:rsidRPr="00C97B97" w:rsidRDefault="00D55C51" w:rsidP="00C97B97">
      <w:pPr>
        <w:spacing w:line="360" w:lineRule="auto"/>
        <w:ind w:firstLine="709"/>
        <w:jc w:val="both"/>
        <w:rPr>
          <w:sz w:val="28"/>
          <w:szCs w:val="28"/>
        </w:rPr>
      </w:pPr>
      <w:r w:rsidRPr="00C97B97">
        <w:rPr>
          <w:sz w:val="28"/>
          <w:szCs w:val="28"/>
        </w:rPr>
        <w:t xml:space="preserve">Чтобы обеспечить безопасность работы с устройствами дозирования электрической энергии и количества электричества необходимо иметь защитное заземление с </w:t>
      </w:r>
      <w:r w:rsidRPr="00C97B97">
        <w:rPr>
          <w:sz w:val="28"/>
          <w:szCs w:val="28"/>
          <w:lang w:val="en-US"/>
        </w:rPr>
        <w:t>R</w:t>
      </w:r>
      <w:r w:rsidRPr="00C97B97">
        <w:rPr>
          <w:sz w:val="28"/>
          <w:szCs w:val="28"/>
          <w:vertAlign w:val="subscript"/>
        </w:rPr>
        <w:t>з</w:t>
      </w:r>
      <w:r w:rsidRPr="00C97B97">
        <w:rPr>
          <w:sz w:val="28"/>
          <w:szCs w:val="28"/>
        </w:rPr>
        <w:t xml:space="preserve"> не более 4 Ом.</w:t>
      </w:r>
      <w:r w:rsidR="001B1AD5">
        <w:rPr>
          <w:sz w:val="28"/>
          <w:szCs w:val="28"/>
        </w:rPr>
        <w:t xml:space="preserve"> </w:t>
      </w:r>
      <w:r w:rsidRPr="00C97B97">
        <w:rPr>
          <w:sz w:val="28"/>
          <w:szCs w:val="28"/>
        </w:rPr>
        <w:t>Устройства располагаются в помещении, не относящемся к категории взрывоопасных. Данные удельного сопротивления грунта определяются по табличным данным с учетом климатического коэффициента.</w:t>
      </w:r>
      <w:r w:rsidR="001B1AD5">
        <w:rPr>
          <w:sz w:val="28"/>
          <w:szCs w:val="28"/>
        </w:rPr>
        <w:t xml:space="preserve"> </w:t>
      </w:r>
      <w:r w:rsidRPr="00C97B97">
        <w:rPr>
          <w:sz w:val="28"/>
          <w:szCs w:val="28"/>
        </w:rPr>
        <w:t xml:space="preserve">Сопротивления искусственного заземлителя </w:t>
      </w:r>
      <w:r w:rsidRPr="00C97B97">
        <w:rPr>
          <w:sz w:val="28"/>
          <w:szCs w:val="28"/>
          <w:lang w:val="en-US"/>
        </w:rPr>
        <w:t>R</w:t>
      </w:r>
      <w:r w:rsidRPr="00C97B97">
        <w:rPr>
          <w:sz w:val="28"/>
          <w:szCs w:val="28"/>
          <w:vertAlign w:val="subscript"/>
        </w:rPr>
        <w:t>н</w:t>
      </w:r>
      <w:r w:rsidRPr="00C97B97">
        <w:rPr>
          <w:sz w:val="28"/>
          <w:szCs w:val="28"/>
        </w:rPr>
        <w:t xml:space="preserve"> не должно превышать предельно допустимого значения сопротивления заземления </w:t>
      </w:r>
      <w:r w:rsidRPr="00C97B97">
        <w:rPr>
          <w:sz w:val="28"/>
          <w:szCs w:val="28"/>
          <w:lang w:val="en-US"/>
        </w:rPr>
        <w:t>R</w:t>
      </w:r>
      <w:r w:rsidRPr="00C97B97">
        <w:rPr>
          <w:sz w:val="28"/>
          <w:szCs w:val="28"/>
          <w:vertAlign w:val="subscript"/>
        </w:rPr>
        <w:t>з.</w:t>
      </w:r>
      <w:r w:rsidRPr="00C97B97">
        <w:rPr>
          <w:sz w:val="28"/>
          <w:szCs w:val="28"/>
        </w:rPr>
        <w:t xml:space="preserve"> Искусственный заземлитель будет представлять собой систему вертикальных электродов, верхние концы которых соединены. Электроды располагаются по контуру на глубину 0,7 м. от поверхности земли (</w:t>
      </w:r>
      <w:r w:rsidRPr="00C97B97">
        <w:rPr>
          <w:sz w:val="28"/>
          <w:szCs w:val="28"/>
          <w:lang w:val="en-US"/>
        </w:rPr>
        <w:t>h</w:t>
      </w:r>
      <w:r w:rsidRPr="00C97B97">
        <w:rPr>
          <w:sz w:val="28"/>
          <w:szCs w:val="28"/>
        </w:rPr>
        <w:t xml:space="preserve"> = 0,7 м.). В качестве вертикальных электродов используем стержни длиной 3м. (</w:t>
      </w:r>
      <w:r w:rsidRPr="00C97B97">
        <w:rPr>
          <w:sz w:val="28"/>
          <w:szCs w:val="28"/>
          <w:lang w:val="en-US"/>
        </w:rPr>
        <w:t>l</w:t>
      </w:r>
      <w:r w:rsidRPr="00C97B97">
        <w:rPr>
          <w:sz w:val="28"/>
          <w:szCs w:val="28"/>
        </w:rPr>
        <w:t xml:space="preserve"> = 3м.) из уголков стали шириной полки 60 мм. (</w:t>
      </w:r>
      <w:r w:rsidRPr="00C97B97">
        <w:rPr>
          <w:sz w:val="28"/>
          <w:szCs w:val="28"/>
          <w:lang w:val="en-US"/>
        </w:rPr>
        <w:t>b</w:t>
      </w:r>
      <w:r w:rsidRPr="00C97B97">
        <w:rPr>
          <w:sz w:val="28"/>
          <w:szCs w:val="28"/>
        </w:rPr>
        <w:t xml:space="preserve"> = 60 мм.).</w:t>
      </w:r>
    </w:p>
    <w:p w:rsidR="00D55C51" w:rsidRPr="00C97B97" w:rsidRDefault="00D55C51" w:rsidP="00C97B97">
      <w:pPr>
        <w:spacing w:line="360" w:lineRule="auto"/>
        <w:ind w:firstLine="709"/>
        <w:jc w:val="both"/>
        <w:rPr>
          <w:sz w:val="28"/>
          <w:szCs w:val="28"/>
        </w:rPr>
      </w:pPr>
      <w:r w:rsidRPr="00C97B97">
        <w:rPr>
          <w:sz w:val="28"/>
          <w:szCs w:val="28"/>
        </w:rPr>
        <w:t>Определим удельное сопротивление грунта из выражения:</w:t>
      </w:r>
    </w:p>
    <w:p w:rsidR="00BD2E3B" w:rsidRDefault="00BD2E3B" w:rsidP="00C97B97">
      <w:pPr>
        <w:spacing w:line="360" w:lineRule="auto"/>
        <w:ind w:firstLine="709"/>
        <w:jc w:val="both"/>
        <w:rPr>
          <w:sz w:val="28"/>
          <w:szCs w:val="28"/>
        </w:rPr>
      </w:pPr>
    </w:p>
    <w:p w:rsidR="00BD2E3B" w:rsidRDefault="000B203B" w:rsidP="00C97B97">
      <w:pPr>
        <w:spacing w:line="360" w:lineRule="auto"/>
        <w:ind w:firstLine="709"/>
        <w:jc w:val="both"/>
        <w:rPr>
          <w:sz w:val="28"/>
          <w:szCs w:val="28"/>
        </w:rPr>
      </w:pPr>
      <w:r>
        <w:rPr>
          <w:sz w:val="28"/>
          <w:szCs w:val="28"/>
        </w:rPr>
        <w:pict>
          <v:shape id="_x0000_i1063" type="#_x0000_t75" style="width:198.75pt;height:17.25pt" fillcolor="window">
            <v:imagedata r:id="rId48" o:title=""/>
          </v:shape>
        </w:pict>
      </w:r>
      <w:r w:rsidR="00D55C51" w:rsidRPr="00C97B97">
        <w:rPr>
          <w:sz w:val="28"/>
          <w:szCs w:val="28"/>
        </w:rPr>
        <w:t xml:space="preserve"> (6.1)</w:t>
      </w:r>
    </w:p>
    <w:p w:rsidR="00BD2E3B" w:rsidRDefault="00BD2E3B"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где</w:t>
      </w:r>
      <w:r w:rsidR="001B1AD5">
        <w:rPr>
          <w:sz w:val="28"/>
          <w:szCs w:val="28"/>
        </w:rPr>
        <w:t xml:space="preserve"> </w:t>
      </w:r>
      <w:r w:rsidRPr="00C97B97">
        <w:rPr>
          <w:i/>
          <w:sz w:val="28"/>
          <w:szCs w:val="28"/>
        </w:rPr>
        <w:sym w:font="Symbol" w:char="F072"/>
      </w:r>
      <w:r w:rsidRPr="00C97B97">
        <w:rPr>
          <w:i/>
          <w:sz w:val="28"/>
          <w:szCs w:val="28"/>
          <w:vertAlign w:val="subscript"/>
        </w:rPr>
        <w:t>Т</w:t>
      </w:r>
      <w:r w:rsidRPr="00C97B97">
        <w:rPr>
          <w:sz w:val="28"/>
          <w:szCs w:val="28"/>
        </w:rPr>
        <w:t xml:space="preserve"> – табличное значение удельного сопротивления грунта (значение взято для грунта типа суглинок);</w:t>
      </w:r>
    </w:p>
    <w:p w:rsidR="00D55C51" w:rsidRPr="00C97B97" w:rsidRDefault="00D55C51" w:rsidP="00C97B97">
      <w:pPr>
        <w:spacing w:line="360" w:lineRule="auto"/>
        <w:ind w:firstLine="709"/>
        <w:jc w:val="both"/>
        <w:rPr>
          <w:sz w:val="28"/>
          <w:szCs w:val="28"/>
        </w:rPr>
      </w:pPr>
      <w:r w:rsidRPr="00C97B97">
        <w:rPr>
          <w:i/>
          <w:sz w:val="28"/>
          <w:szCs w:val="28"/>
        </w:rPr>
        <w:sym w:font="Symbol" w:char="F079"/>
      </w:r>
      <w:r w:rsidRPr="00C97B97">
        <w:rPr>
          <w:sz w:val="28"/>
          <w:szCs w:val="28"/>
        </w:rPr>
        <w:t xml:space="preserve"> - климатический коэффициент (взят в соответствии с табличными данными).</w:t>
      </w:r>
    </w:p>
    <w:p w:rsidR="00D55C51" w:rsidRPr="00C97B97" w:rsidRDefault="00D55C51" w:rsidP="00C97B97">
      <w:pPr>
        <w:spacing w:line="360" w:lineRule="auto"/>
        <w:ind w:firstLine="709"/>
        <w:jc w:val="both"/>
        <w:rPr>
          <w:sz w:val="28"/>
          <w:szCs w:val="28"/>
        </w:rPr>
      </w:pPr>
      <w:r w:rsidRPr="00C97B97">
        <w:rPr>
          <w:sz w:val="28"/>
          <w:szCs w:val="28"/>
        </w:rPr>
        <w:t xml:space="preserve">Рассчитаем сопротивление единичного электрода, принимая расстояние </w:t>
      </w:r>
      <w:r w:rsidRPr="00C97B97">
        <w:rPr>
          <w:i/>
          <w:sz w:val="28"/>
          <w:szCs w:val="28"/>
          <w:lang w:val="en-US"/>
        </w:rPr>
        <w:t>t</w:t>
      </w:r>
      <w:r w:rsidRPr="00C97B97">
        <w:rPr>
          <w:i/>
          <w:sz w:val="28"/>
          <w:szCs w:val="28"/>
        </w:rPr>
        <w:t xml:space="preserve"> </w:t>
      </w:r>
      <w:r w:rsidRPr="00C97B97">
        <w:rPr>
          <w:sz w:val="28"/>
          <w:szCs w:val="28"/>
        </w:rPr>
        <w:t>от поверхности грунта до середины электрода равным:</w:t>
      </w:r>
    </w:p>
    <w:p w:rsidR="00BD2E3B" w:rsidRDefault="00BD2E3B" w:rsidP="00C97B97">
      <w:pPr>
        <w:spacing w:line="360" w:lineRule="auto"/>
        <w:ind w:firstLine="709"/>
        <w:jc w:val="both"/>
        <w:rPr>
          <w:sz w:val="28"/>
          <w:szCs w:val="28"/>
        </w:rPr>
      </w:pPr>
    </w:p>
    <w:p w:rsidR="00BD2E3B" w:rsidRDefault="000B203B" w:rsidP="00C97B97">
      <w:pPr>
        <w:spacing w:line="360" w:lineRule="auto"/>
        <w:ind w:firstLine="709"/>
        <w:jc w:val="both"/>
        <w:rPr>
          <w:sz w:val="28"/>
          <w:szCs w:val="28"/>
        </w:rPr>
      </w:pPr>
      <w:r>
        <w:rPr>
          <w:sz w:val="28"/>
          <w:szCs w:val="28"/>
        </w:rPr>
        <w:pict>
          <v:shape id="_x0000_i1064" type="#_x0000_t75" style="width:183pt;height:15.75pt" fillcolor="window">
            <v:imagedata r:id="rId49" o:title=""/>
          </v:shape>
        </w:pict>
      </w:r>
      <w:r w:rsidR="00D55C51" w:rsidRPr="00C97B97">
        <w:rPr>
          <w:sz w:val="28"/>
          <w:szCs w:val="28"/>
        </w:rPr>
        <w:t xml:space="preserve"> (6.2)</w:t>
      </w:r>
    </w:p>
    <w:p w:rsidR="00BD2E3B" w:rsidRDefault="00BD2E3B"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 xml:space="preserve">и диаметром </w:t>
      </w:r>
      <w:r w:rsidRPr="00C97B97">
        <w:rPr>
          <w:i/>
          <w:sz w:val="28"/>
          <w:szCs w:val="28"/>
          <w:lang w:val="en-US"/>
        </w:rPr>
        <w:t>d</w:t>
      </w:r>
      <w:r w:rsidRPr="00C97B97">
        <w:rPr>
          <w:sz w:val="28"/>
          <w:szCs w:val="28"/>
        </w:rPr>
        <w:t>, условной трубы, равным:</w:t>
      </w:r>
    </w:p>
    <w:p w:rsidR="00BD2E3B" w:rsidRDefault="00BD2E3B" w:rsidP="00C97B97">
      <w:pPr>
        <w:spacing w:line="360" w:lineRule="auto"/>
        <w:ind w:firstLine="709"/>
        <w:jc w:val="both"/>
        <w:rPr>
          <w:sz w:val="28"/>
          <w:szCs w:val="28"/>
        </w:rPr>
      </w:pPr>
    </w:p>
    <w:p w:rsidR="00BD2E3B" w:rsidRDefault="000B203B" w:rsidP="00C97B97">
      <w:pPr>
        <w:spacing w:line="360" w:lineRule="auto"/>
        <w:ind w:firstLine="709"/>
        <w:jc w:val="both"/>
        <w:rPr>
          <w:sz w:val="28"/>
          <w:szCs w:val="28"/>
        </w:rPr>
      </w:pPr>
      <w:r>
        <w:rPr>
          <w:sz w:val="28"/>
          <w:szCs w:val="28"/>
        </w:rPr>
        <w:pict>
          <v:shape id="_x0000_i1065" type="#_x0000_t75" style="width:174.75pt;height:15.75pt" fillcolor="window">
            <v:imagedata r:id="rId50" o:title=""/>
          </v:shape>
        </w:pict>
      </w:r>
      <w:r w:rsidR="00D55C51" w:rsidRPr="00C97B97">
        <w:rPr>
          <w:sz w:val="28"/>
          <w:szCs w:val="28"/>
        </w:rPr>
        <w:t xml:space="preserve"> (6.3)</w:t>
      </w:r>
    </w:p>
    <w:p w:rsidR="00BD2E3B" w:rsidRDefault="00BD2E3B" w:rsidP="00C97B97">
      <w:pPr>
        <w:spacing w:line="360" w:lineRule="auto"/>
        <w:ind w:firstLine="709"/>
        <w:jc w:val="both"/>
        <w:rPr>
          <w:sz w:val="28"/>
          <w:szCs w:val="28"/>
        </w:rPr>
      </w:pPr>
    </w:p>
    <w:p w:rsidR="00BD2E3B" w:rsidRDefault="00D55C51" w:rsidP="00C97B97">
      <w:pPr>
        <w:spacing w:line="360" w:lineRule="auto"/>
        <w:ind w:firstLine="709"/>
        <w:jc w:val="both"/>
        <w:rPr>
          <w:sz w:val="28"/>
          <w:szCs w:val="28"/>
        </w:rPr>
      </w:pPr>
      <w:r w:rsidRPr="00C97B97">
        <w:rPr>
          <w:sz w:val="28"/>
          <w:szCs w:val="28"/>
        </w:rPr>
        <w:t>Для расчета одиночного вертикального электрода воспользуемся выражением:</w:t>
      </w:r>
    </w:p>
    <w:p w:rsidR="00BD2E3B" w:rsidRDefault="00BD2E3B" w:rsidP="00C97B97">
      <w:pPr>
        <w:spacing w:line="360" w:lineRule="auto"/>
        <w:ind w:firstLine="709"/>
        <w:jc w:val="both"/>
        <w:rPr>
          <w:sz w:val="28"/>
          <w:szCs w:val="28"/>
        </w:rPr>
      </w:pPr>
    </w:p>
    <w:p w:rsidR="00BD2E3B" w:rsidRDefault="000B203B" w:rsidP="00C97B97">
      <w:pPr>
        <w:spacing w:line="360" w:lineRule="auto"/>
        <w:ind w:firstLine="709"/>
        <w:jc w:val="both"/>
        <w:rPr>
          <w:sz w:val="28"/>
          <w:szCs w:val="28"/>
        </w:rPr>
      </w:pPr>
      <w:r>
        <w:rPr>
          <w:sz w:val="28"/>
          <w:szCs w:val="28"/>
        </w:rPr>
        <w:pict>
          <v:shape id="_x0000_i1066" type="#_x0000_t75" style="width:399pt;height:27pt" fillcolor="window">
            <v:imagedata r:id="rId51" o:title=""/>
          </v:shape>
        </w:pict>
      </w:r>
      <w:r w:rsidR="00D55C51" w:rsidRPr="00C97B97">
        <w:rPr>
          <w:sz w:val="28"/>
          <w:szCs w:val="28"/>
        </w:rPr>
        <w:t xml:space="preserve"> (6.4)</w:t>
      </w:r>
    </w:p>
    <w:p w:rsidR="00BD2E3B" w:rsidRDefault="00BD2E3B"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 xml:space="preserve">Определим необходимое количество электродов с учетом коэффициента использования </w:t>
      </w:r>
      <w:r w:rsidRPr="00C97B97">
        <w:rPr>
          <w:i/>
          <w:sz w:val="28"/>
          <w:szCs w:val="28"/>
        </w:rPr>
        <w:sym w:font="Symbol" w:char="F068"/>
      </w:r>
      <w:r w:rsidRPr="00C97B97">
        <w:rPr>
          <w:i/>
          <w:sz w:val="28"/>
          <w:szCs w:val="28"/>
          <w:vertAlign w:val="subscript"/>
        </w:rPr>
        <w:t>Э</w:t>
      </w:r>
      <w:r w:rsidRPr="00C97B97">
        <w:rPr>
          <w:sz w:val="28"/>
          <w:szCs w:val="28"/>
        </w:rPr>
        <w:t>:</w:t>
      </w:r>
    </w:p>
    <w:p w:rsidR="00BD2E3B" w:rsidRDefault="00BD2E3B" w:rsidP="00C97B97">
      <w:pPr>
        <w:spacing w:line="360" w:lineRule="auto"/>
        <w:ind w:firstLine="709"/>
        <w:jc w:val="both"/>
        <w:rPr>
          <w:sz w:val="28"/>
          <w:szCs w:val="28"/>
        </w:rPr>
      </w:pPr>
    </w:p>
    <w:p w:rsidR="00BD2E3B" w:rsidRDefault="000B203B" w:rsidP="00C97B97">
      <w:pPr>
        <w:spacing w:line="360" w:lineRule="auto"/>
        <w:ind w:firstLine="709"/>
        <w:jc w:val="both"/>
        <w:rPr>
          <w:sz w:val="28"/>
          <w:szCs w:val="28"/>
        </w:rPr>
      </w:pPr>
      <w:r>
        <w:rPr>
          <w:sz w:val="28"/>
          <w:szCs w:val="28"/>
        </w:rPr>
        <w:pict>
          <v:shape id="_x0000_i1067" type="#_x0000_t75" style="width:156pt;height:30.75pt" fillcolor="window">
            <v:imagedata r:id="rId52" o:title=""/>
          </v:shape>
        </w:pict>
      </w:r>
      <w:r w:rsidR="00D55C51" w:rsidRPr="00C97B97">
        <w:rPr>
          <w:sz w:val="28"/>
          <w:szCs w:val="28"/>
        </w:rPr>
        <w:t xml:space="preserve"> (6.5)</w:t>
      </w:r>
    </w:p>
    <w:p w:rsidR="00BD2E3B" w:rsidRDefault="00BD2E3B" w:rsidP="00C97B97">
      <w:pPr>
        <w:spacing w:line="360" w:lineRule="auto"/>
        <w:ind w:firstLine="709"/>
        <w:jc w:val="both"/>
        <w:rPr>
          <w:sz w:val="28"/>
          <w:szCs w:val="28"/>
        </w:rPr>
      </w:pPr>
    </w:p>
    <w:p w:rsidR="00D55C51" w:rsidRDefault="00D55C51" w:rsidP="00C97B97">
      <w:pPr>
        <w:spacing w:line="360" w:lineRule="auto"/>
        <w:ind w:firstLine="709"/>
        <w:jc w:val="both"/>
        <w:rPr>
          <w:sz w:val="28"/>
          <w:szCs w:val="28"/>
        </w:rPr>
      </w:pPr>
      <w:r w:rsidRPr="00C97B97">
        <w:rPr>
          <w:sz w:val="28"/>
          <w:szCs w:val="28"/>
        </w:rPr>
        <w:t xml:space="preserve">В соответствии с табличными данными находим необходимое число электродов </w:t>
      </w:r>
      <w:r w:rsidRPr="00C97B97">
        <w:rPr>
          <w:i/>
          <w:sz w:val="28"/>
          <w:szCs w:val="28"/>
          <w:lang w:val="en-US"/>
        </w:rPr>
        <w:t>n</w:t>
      </w:r>
      <w:r w:rsidRPr="00C97B97">
        <w:rPr>
          <w:sz w:val="28"/>
          <w:szCs w:val="28"/>
        </w:rPr>
        <w:t xml:space="preserve"> равное 20</w:t>
      </w:r>
    </w:p>
    <w:p w:rsidR="00BD2E3B" w:rsidRPr="00C97B97" w:rsidRDefault="00BD2E3B" w:rsidP="00C97B97">
      <w:pPr>
        <w:spacing w:line="360" w:lineRule="auto"/>
        <w:ind w:firstLine="709"/>
        <w:jc w:val="both"/>
        <w:rPr>
          <w:sz w:val="28"/>
          <w:szCs w:val="28"/>
        </w:rPr>
      </w:pPr>
    </w:p>
    <w:p w:rsidR="00BD2E3B" w:rsidRDefault="00D55C51" w:rsidP="00C97B97">
      <w:pPr>
        <w:spacing w:line="360" w:lineRule="auto"/>
        <w:ind w:firstLine="709"/>
        <w:jc w:val="both"/>
        <w:rPr>
          <w:sz w:val="28"/>
          <w:szCs w:val="28"/>
        </w:rPr>
      </w:pPr>
      <w:r w:rsidRPr="00C97B97">
        <w:rPr>
          <w:i/>
          <w:sz w:val="28"/>
          <w:szCs w:val="28"/>
        </w:rPr>
        <w:t>а</w:t>
      </w:r>
      <w:r w:rsidRPr="00C97B97">
        <w:rPr>
          <w:sz w:val="28"/>
          <w:szCs w:val="28"/>
        </w:rPr>
        <w:t>=3</w:t>
      </w:r>
      <w:r w:rsidRPr="00C97B97">
        <w:rPr>
          <w:sz w:val="28"/>
          <w:szCs w:val="28"/>
        </w:rPr>
        <w:sym w:font="Symbol" w:char="F0D7"/>
      </w:r>
      <w:r w:rsidRPr="00C97B97">
        <w:rPr>
          <w:sz w:val="28"/>
          <w:szCs w:val="28"/>
          <w:lang w:val="en-US"/>
        </w:rPr>
        <w:t>l</w:t>
      </w:r>
      <w:r w:rsidRPr="00C97B97">
        <w:rPr>
          <w:sz w:val="28"/>
          <w:szCs w:val="28"/>
        </w:rPr>
        <w:t>=3</w:t>
      </w:r>
      <w:r w:rsidRPr="00C97B97">
        <w:rPr>
          <w:sz w:val="28"/>
          <w:szCs w:val="28"/>
          <w:lang w:val="en-US"/>
        </w:rPr>
        <w:sym w:font="Symbol" w:char="F0D7"/>
      </w:r>
      <w:r w:rsidRPr="00C97B97">
        <w:rPr>
          <w:sz w:val="28"/>
          <w:szCs w:val="28"/>
        </w:rPr>
        <w:t>3</w:t>
      </w:r>
      <w:r w:rsidRPr="00C97B97">
        <w:rPr>
          <w:i/>
          <w:sz w:val="28"/>
          <w:szCs w:val="28"/>
        </w:rPr>
        <w:t>м</w:t>
      </w:r>
      <w:r w:rsidRPr="00C97B97">
        <w:rPr>
          <w:sz w:val="28"/>
          <w:szCs w:val="28"/>
        </w:rPr>
        <w:t>=9</w:t>
      </w:r>
      <w:r w:rsidRPr="00C97B97">
        <w:rPr>
          <w:i/>
          <w:sz w:val="28"/>
          <w:szCs w:val="28"/>
        </w:rPr>
        <w:t xml:space="preserve">м </w:t>
      </w:r>
      <w:r w:rsidRPr="00C97B97">
        <w:rPr>
          <w:sz w:val="28"/>
          <w:szCs w:val="28"/>
        </w:rPr>
        <w:t>(6.6)</w:t>
      </w:r>
    </w:p>
    <w:p w:rsidR="00BD2E3B" w:rsidRDefault="00BD2E3B"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Находим длину горизонтального проводника, соединяющего электроды:</w:t>
      </w:r>
    </w:p>
    <w:p w:rsidR="00BD2E3B" w:rsidRDefault="00BD2E3B" w:rsidP="00C97B97">
      <w:pPr>
        <w:spacing w:line="360" w:lineRule="auto"/>
        <w:ind w:firstLine="709"/>
        <w:jc w:val="both"/>
        <w:rPr>
          <w:sz w:val="28"/>
          <w:szCs w:val="28"/>
        </w:rPr>
      </w:pPr>
    </w:p>
    <w:p w:rsidR="00BD2E3B" w:rsidRDefault="000B203B" w:rsidP="00C97B97">
      <w:pPr>
        <w:spacing w:line="360" w:lineRule="auto"/>
        <w:ind w:firstLine="709"/>
        <w:jc w:val="both"/>
        <w:rPr>
          <w:sz w:val="28"/>
          <w:szCs w:val="28"/>
        </w:rPr>
      </w:pPr>
      <w:r>
        <w:rPr>
          <w:sz w:val="28"/>
          <w:szCs w:val="28"/>
        </w:rPr>
        <w:pict>
          <v:shape id="_x0000_i1068" type="#_x0000_t75" style="width:177.75pt;height:15.75pt" fillcolor="window">
            <v:imagedata r:id="rId53" o:title=""/>
          </v:shape>
        </w:pict>
      </w:r>
      <w:r w:rsidR="00D55C51" w:rsidRPr="00C97B97">
        <w:rPr>
          <w:sz w:val="28"/>
          <w:szCs w:val="28"/>
        </w:rPr>
        <w:t xml:space="preserve"> (6.7)</w:t>
      </w:r>
    </w:p>
    <w:p w:rsidR="00BD2E3B" w:rsidRDefault="00BD2E3B" w:rsidP="00C97B97">
      <w:pPr>
        <w:spacing w:line="360" w:lineRule="auto"/>
        <w:ind w:firstLine="709"/>
        <w:jc w:val="both"/>
        <w:rPr>
          <w:sz w:val="28"/>
          <w:szCs w:val="28"/>
        </w:rPr>
      </w:pPr>
    </w:p>
    <w:p w:rsidR="00D55C51" w:rsidRDefault="00D55C51" w:rsidP="00C97B97">
      <w:pPr>
        <w:spacing w:line="360" w:lineRule="auto"/>
        <w:ind w:firstLine="709"/>
        <w:jc w:val="both"/>
        <w:rPr>
          <w:sz w:val="28"/>
          <w:szCs w:val="28"/>
        </w:rPr>
      </w:pPr>
      <w:r w:rsidRPr="00C97B97">
        <w:rPr>
          <w:sz w:val="28"/>
          <w:szCs w:val="28"/>
        </w:rPr>
        <w:t>Для соединения вертикальных электродов используем полосовую сталь</w:t>
      </w:r>
      <w:r w:rsidR="00BD2E3B">
        <w:rPr>
          <w:sz w:val="28"/>
          <w:szCs w:val="28"/>
        </w:rPr>
        <w:t xml:space="preserve"> </w:t>
      </w:r>
      <w:r w:rsidRPr="00C97B97">
        <w:rPr>
          <w:sz w:val="28"/>
          <w:szCs w:val="28"/>
        </w:rPr>
        <w:t>сечением 4 Х 10 мм.</w:t>
      </w:r>
      <w:r w:rsidR="001B1AD5">
        <w:rPr>
          <w:sz w:val="28"/>
          <w:szCs w:val="28"/>
        </w:rPr>
        <w:t xml:space="preserve"> </w:t>
      </w:r>
      <w:r w:rsidRPr="00C97B97">
        <w:rPr>
          <w:sz w:val="28"/>
          <w:szCs w:val="28"/>
        </w:rPr>
        <w:t>Определим сопротивление полосы растекания тока, используя выражение:</w:t>
      </w:r>
    </w:p>
    <w:p w:rsidR="00BD2E3B" w:rsidRPr="00C97B97" w:rsidRDefault="00BD2E3B" w:rsidP="00C97B97">
      <w:pPr>
        <w:spacing w:line="360" w:lineRule="auto"/>
        <w:ind w:firstLine="709"/>
        <w:jc w:val="both"/>
        <w:rPr>
          <w:sz w:val="28"/>
          <w:szCs w:val="28"/>
        </w:rPr>
      </w:pPr>
    </w:p>
    <w:p w:rsidR="00BD2E3B" w:rsidRDefault="000B203B" w:rsidP="00C97B97">
      <w:pPr>
        <w:spacing w:line="360" w:lineRule="auto"/>
        <w:ind w:firstLine="709"/>
        <w:jc w:val="both"/>
        <w:rPr>
          <w:sz w:val="28"/>
          <w:szCs w:val="28"/>
        </w:rPr>
      </w:pPr>
      <w:r>
        <w:rPr>
          <w:sz w:val="28"/>
          <w:szCs w:val="28"/>
        </w:rPr>
        <w:pict>
          <v:shape id="_x0000_i1069" type="#_x0000_t75" style="width:285.75pt;height:30.75pt" fillcolor="window">
            <v:imagedata r:id="rId54" o:title=""/>
          </v:shape>
        </w:pict>
      </w:r>
      <w:r w:rsidR="00D55C51" w:rsidRPr="00C97B97">
        <w:rPr>
          <w:sz w:val="28"/>
          <w:szCs w:val="28"/>
        </w:rPr>
        <w:t xml:space="preserve"> (6.8)</w:t>
      </w:r>
    </w:p>
    <w:p w:rsidR="00BD2E3B" w:rsidRDefault="00BD2E3B" w:rsidP="00C97B97">
      <w:pPr>
        <w:spacing w:line="360" w:lineRule="auto"/>
        <w:ind w:firstLine="709"/>
        <w:jc w:val="both"/>
        <w:rPr>
          <w:sz w:val="28"/>
          <w:szCs w:val="28"/>
        </w:rPr>
      </w:pPr>
    </w:p>
    <w:p w:rsidR="00D55C51" w:rsidRDefault="00D55C51" w:rsidP="00C97B97">
      <w:pPr>
        <w:spacing w:line="360" w:lineRule="auto"/>
        <w:ind w:firstLine="709"/>
        <w:jc w:val="both"/>
        <w:rPr>
          <w:sz w:val="28"/>
          <w:szCs w:val="28"/>
        </w:rPr>
      </w:pPr>
      <w:r w:rsidRPr="00C97B97">
        <w:rPr>
          <w:sz w:val="28"/>
          <w:szCs w:val="28"/>
        </w:rPr>
        <w:t>Находим общее сопротивление системы заземления:</w:t>
      </w:r>
    </w:p>
    <w:p w:rsidR="00BD2E3B" w:rsidRPr="00C97B97" w:rsidRDefault="00BD2E3B" w:rsidP="00C97B97">
      <w:pPr>
        <w:spacing w:line="360" w:lineRule="auto"/>
        <w:ind w:firstLine="709"/>
        <w:jc w:val="both"/>
        <w:rPr>
          <w:sz w:val="28"/>
          <w:szCs w:val="28"/>
        </w:rPr>
      </w:pPr>
    </w:p>
    <w:p w:rsidR="00BD2E3B" w:rsidRDefault="000B203B" w:rsidP="00C97B97">
      <w:pPr>
        <w:spacing w:line="360" w:lineRule="auto"/>
        <w:ind w:firstLine="709"/>
        <w:jc w:val="both"/>
        <w:rPr>
          <w:sz w:val="28"/>
          <w:szCs w:val="28"/>
        </w:rPr>
      </w:pPr>
      <w:r>
        <w:rPr>
          <w:sz w:val="28"/>
          <w:szCs w:val="28"/>
        </w:rPr>
        <w:pict>
          <v:shape id="_x0000_i1070" type="#_x0000_t75" style="width:342pt;height:32.25pt" fillcolor="window">
            <v:imagedata r:id="rId55" o:title=""/>
          </v:shape>
        </w:pict>
      </w:r>
      <w:r w:rsidR="00D55C51" w:rsidRPr="00C97B97">
        <w:rPr>
          <w:sz w:val="28"/>
          <w:szCs w:val="28"/>
        </w:rPr>
        <w:t xml:space="preserve"> (6.9)</w:t>
      </w:r>
    </w:p>
    <w:p w:rsidR="00BD2E3B" w:rsidRDefault="00BD2E3B"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 xml:space="preserve">Мы видим, что значение </w:t>
      </w:r>
      <w:r w:rsidRPr="00C97B97">
        <w:rPr>
          <w:sz w:val="28"/>
          <w:szCs w:val="28"/>
          <w:lang w:val="en-US"/>
        </w:rPr>
        <w:t>R</w:t>
      </w:r>
      <w:r w:rsidRPr="00C97B97">
        <w:rPr>
          <w:sz w:val="28"/>
          <w:szCs w:val="28"/>
          <w:vertAlign w:val="subscript"/>
        </w:rPr>
        <w:t>И</w:t>
      </w:r>
      <w:r w:rsidRPr="00C97B97">
        <w:rPr>
          <w:sz w:val="28"/>
          <w:szCs w:val="28"/>
        </w:rPr>
        <w:t xml:space="preserve"> не превышает предельно допустимое значение (4 Ом) для электроустановок, питающихся напряжением до 1000 В.</w:t>
      </w:r>
    </w:p>
    <w:p w:rsidR="00D55C51" w:rsidRPr="00C97B97" w:rsidRDefault="00D55C51" w:rsidP="00C97B97">
      <w:pPr>
        <w:spacing w:line="360" w:lineRule="auto"/>
        <w:ind w:firstLine="709"/>
        <w:jc w:val="both"/>
        <w:rPr>
          <w:sz w:val="28"/>
          <w:szCs w:val="28"/>
        </w:rPr>
      </w:pPr>
    </w:p>
    <w:p w:rsidR="00D55C51" w:rsidRPr="00C97B97" w:rsidRDefault="001A383F" w:rsidP="001A383F">
      <w:pPr>
        <w:spacing w:line="360" w:lineRule="auto"/>
        <w:ind w:firstLine="709"/>
        <w:jc w:val="center"/>
        <w:rPr>
          <w:b/>
          <w:sz w:val="28"/>
          <w:szCs w:val="28"/>
        </w:rPr>
      </w:pPr>
      <w:r>
        <w:rPr>
          <w:b/>
          <w:sz w:val="28"/>
          <w:szCs w:val="28"/>
        </w:rPr>
        <w:t xml:space="preserve">6.7 </w:t>
      </w:r>
      <w:r w:rsidR="00D55C51" w:rsidRPr="00C97B97">
        <w:rPr>
          <w:b/>
          <w:sz w:val="28"/>
          <w:szCs w:val="28"/>
        </w:rPr>
        <w:t>Электромагнитное излучение</w:t>
      </w:r>
    </w:p>
    <w:p w:rsidR="00D55C51" w:rsidRPr="00C97B97" w:rsidRDefault="00D55C51"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Допустимые уровни электромагнитного излучения определяются ГОСТ 12.1.006-84 “”Электромагнитные поля радиочастот. Допустимые уровни на рабочих местах и требования к проведению контроля”. Источниками электромагнитного излучения в исследуемой лаборатории являются монитор электронно-вычислительной машины, электронно-лучевые трубки осциллографов, трансформаторы, антенны, а также естественные источники (солнце, магнитное поле Земли).</w:t>
      </w:r>
    </w:p>
    <w:p w:rsidR="00D55C51" w:rsidRPr="00C97B97" w:rsidRDefault="00D55C51" w:rsidP="00C97B97">
      <w:pPr>
        <w:spacing w:line="360" w:lineRule="auto"/>
        <w:ind w:firstLine="709"/>
        <w:jc w:val="both"/>
        <w:rPr>
          <w:sz w:val="28"/>
          <w:szCs w:val="28"/>
        </w:rPr>
      </w:pPr>
      <w:r w:rsidRPr="00C97B97">
        <w:rPr>
          <w:sz w:val="28"/>
          <w:szCs w:val="28"/>
        </w:rPr>
        <w:t>Допустимые уровни параметров электромагнитного излучения приведены в таблице 6.7 согласно СанПиН 2.2.2.542-96.</w:t>
      </w:r>
    </w:p>
    <w:p w:rsidR="00D55C51" w:rsidRPr="00C97B97" w:rsidRDefault="00D55C51" w:rsidP="00C97B97">
      <w:pPr>
        <w:spacing w:line="360" w:lineRule="auto"/>
        <w:ind w:firstLine="709"/>
        <w:jc w:val="both"/>
        <w:rPr>
          <w:sz w:val="28"/>
          <w:szCs w:val="28"/>
        </w:rPr>
      </w:pPr>
    </w:p>
    <w:p w:rsidR="00D55C51" w:rsidRPr="00C97B97" w:rsidRDefault="00D55C51" w:rsidP="00C97B97">
      <w:pPr>
        <w:spacing w:line="360" w:lineRule="auto"/>
        <w:ind w:firstLine="709"/>
        <w:jc w:val="both"/>
        <w:rPr>
          <w:b/>
          <w:sz w:val="28"/>
          <w:szCs w:val="28"/>
        </w:rPr>
      </w:pPr>
      <w:r w:rsidRPr="00C97B97">
        <w:rPr>
          <w:b/>
          <w:sz w:val="28"/>
          <w:szCs w:val="28"/>
        </w:rPr>
        <w:t>Таблица 6.7 - Допустимые значения параметров неионизирующих электромагнитных излучений</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04"/>
        <w:gridCol w:w="1766"/>
      </w:tblGrid>
      <w:tr w:rsidR="00D55C51" w:rsidRPr="00C97B97" w:rsidTr="00BD2E3B">
        <w:tc>
          <w:tcPr>
            <w:tcW w:w="0" w:type="auto"/>
          </w:tcPr>
          <w:p w:rsidR="00D55C51" w:rsidRPr="00BD2E3B" w:rsidRDefault="00D55C51" w:rsidP="00BD2E3B">
            <w:pPr>
              <w:spacing w:line="360" w:lineRule="auto"/>
              <w:jc w:val="both"/>
            </w:pPr>
            <w:r w:rsidRPr="00BD2E3B">
              <w:t>Наименование параметров до 01.01.1997</w:t>
            </w:r>
          </w:p>
        </w:tc>
        <w:tc>
          <w:tcPr>
            <w:tcW w:w="0" w:type="auto"/>
          </w:tcPr>
          <w:p w:rsidR="00D55C51" w:rsidRPr="00BD2E3B" w:rsidRDefault="00D55C51" w:rsidP="00BD2E3B">
            <w:pPr>
              <w:spacing w:line="360" w:lineRule="auto"/>
              <w:jc w:val="both"/>
            </w:pPr>
            <w:r w:rsidRPr="00BD2E3B">
              <w:t>Допустимое значение</w:t>
            </w:r>
          </w:p>
        </w:tc>
      </w:tr>
      <w:tr w:rsidR="00D55C51" w:rsidRPr="00C97B97" w:rsidTr="00BD2E3B">
        <w:tc>
          <w:tcPr>
            <w:tcW w:w="0" w:type="auto"/>
            <w:tcBorders>
              <w:bottom w:val="nil"/>
            </w:tcBorders>
          </w:tcPr>
          <w:p w:rsidR="00D55C51" w:rsidRPr="00BD2E3B" w:rsidRDefault="00D55C51" w:rsidP="00BD2E3B">
            <w:pPr>
              <w:spacing w:line="360" w:lineRule="auto"/>
              <w:jc w:val="both"/>
            </w:pPr>
            <w:r w:rsidRPr="00BD2E3B">
              <w:t>Напряженность электромагнитного поля по электрической составляющей на расстоянии 50 см от поверхности видеомонитора</w:t>
            </w:r>
          </w:p>
        </w:tc>
        <w:tc>
          <w:tcPr>
            <w:tcW w:w="0" w:type="auto"/>
            <w:tcBorders>
              <w:bottom w:val="nil"/>
            </w:tcBorders>
          </w:tcPr>
          <w:p w:rsidR="00D55C51" w:rsidRPr="00BD2E3B" w:rsidRDefault="00D55C51" w:rsidP="00BD2E3B">
            <w:pPr>
              <w:spacing w:line="360" w:lineRule="auto"/>
              <w:jc w:val="both"/>
            </w:pPr>
            <w:r w:rsidRPr="00BD2E3B">
              <w:t>10 В/м</w:t>
            </w:r>
          </w:p>
        </w:tc>
      </w:tr>
      <w:tr w:rsidR="00D55C51" w:rsidRPr="00C97B97" w:rsidTr="00BD2E3B">
        <w:tc>
          <w:tcPr>
            <w:tcW w:w="0" w:type="auto"/>
            <w:tcBorders>
              <w:top w:val="nil"/>
              <w:bottom w:val="nil"/>
            </w:tcBorders>
          </w:tcPr>
          <w:p w:rsidR="00D55C51" w:rsidRPr="00BD2E3B" w:rsidRDefault="00D55C51" w:rsidP="00BD2E3B">
            <w:pPr>
              <w:spacing w:line="360" w:lineRule="auto"/>
              <w:jc w:val="both"/>
            </w:pPr>
            <w:r w:rsidRPr="00BD2E3B">
              <w:t>Напряженность электромагнитного поля по магнитной составляющей на расстоянии 50 см от поверхности видеомонитора</w:t>
            </w:r>
          </w:p>
        </w:tc>
        <w:tc>
          <w:tcPr>
            <w:tcW w:w="0" w:type="auto"/>
            <w:tcBorders>
              <w:top w:val="nil"/>
              <w:bottom w:val="nil"/>
            </w:tcBorders>
          </w:tcPr>
          <w:p w:rsidR="00D55C51" w:rsidRPr="00BD2E3B" w:rsidRDefault="00D55C51" w:rsidP="00BD2E3B">
            <w:pPr>
              <w:spacing w:line="360" w:lineRule="auto"/>
              <w:jc w:val="both"/>
            </w:pPr>
            <w:r w:rsidRPr="00BD2E3B">
              <w:t>0,3 А/м</w:t>
            </w:r>
          </w:p>
        </w:tc>
      </w:tr>
      <w:tr w:rsidR="00D55C51" w:rsidRPr="00C97B97" w:rsidTr="00BD2E3B">
        <w:tc>
          <w:tcPr>
            <w:tcW w:w="0" w:type="auto"/>
            <w:tcBorders>
              <w:top w:val="nil"/>
              <w:bottom w:val="nil"/>
            </w:tcBorders>
          </w:tcPr>
          <w:p w:rsidR="00D55C51" w:rsidRPr="00BD2E3B" w:rsidRDefault="00D55C51" w:rsidP="00BD2E3B">
            <w:pPr>
              <w:spacing w:line="360" w:lineRule="auto"/>
              <w:jc w:val="both"/>
            </w:pPr>
            <w:r w:rsidRPr="00BD2E3B">
              <w:t>Напряженность электромагнитного поля на расстоянии 50 см вокруг ВДТ по электрической составляющей должна быть не более:</w:t>
            </w:r>
          </w:p>
        </w:tc>
        <w:tc>
          <w:tcPr>
            <w:tcW w:w="0" w:type="auto"/>
            <w:tcBorders>
              <w:top w:val="nil"/>
              <w:bottom w:val="nil"/>
            </w:tcBorders>
          </w:tcPr>
          <w:p w:rsidR="00D55C51" w:rsidRPr="00BD2E3B" w:rsidRDefault="00D55C51" w:rsidP="00BD2E3B">
            <w:pPr>
              <w:spacing w:line="360" w:lineRule="auto"/>
              <w:jc w:val="both"/>
            </w:pPr>
          </w:p>
        </w:tc>
      </w:tr>
      <w:tr w:rsidR="00D55C51" w:rsidRPr="00C97B97" w:rsidTr="00BD2E3B">
        <w:tc>
          <w:tcPr>
            <w:tcW w:w="0" w:type="auto"/>
            <w:tcBorders>
              <w:top w:val="nil"/>
              <w:bottom w:val="nil"/>
            </w:tcBorders>
          </w:tcPr>
          <w:p w:rsidR="00D55C51" w:rsidRPr="00BD2E3B" w:rsidRDefault="00D55C51" w:rsidP="00BD2E3B">
            <w:pPr>
              <w:spacing w:line="360" w:lineRule="auto"/>
              <w:jc w:val="both"/>
            </w:pPr>
            <w:r w:rsidRPr="00BD2E3B">
              <w:t>- в диапазоне частот 5 Гц - 2 кГц;</w:t>
            </w:r>
          </w:p>
        </w:tc>
        <w:tc>
          <w:tcPr>
            <w:tcW w:w="0" w:type="auto"/>
            <w:tcBorders>
              <w:top w:val="nil"/>
              <w:bottom w:val="nil"/>
            </w:tcBorders>
          </w:tcPr>
          <w:p w:rsidR="00D55C51" w:rsidRPr="00BD2E3B" w:rsidRDefault="00D55C51" w:rsidP="00BD2E3B">
            <w:pPr>
              <w:spacing w:line="360" w:lineRule="auto"/>
              <w:jc w:val="both"/>
            </w:pPr>
            <w:r w:rsidRPr="00BD2E3B">
              <w:t>25 В/м</w:t>
            </w:r>
          </w:p>
        </w:tc>
      </w:tr>
      <w:tr w:rsidR="00D55C51" w:rsidRPr="00C97B97" w:rsidTr="00BD2E3B">
        <w:tc>
          <w:tcPr>
            <w:tcW w:w="0" w:type="auto"/>
            <w:tcBorders>
              <w:top w:val="nil"/>
              <w:bottom w:val="nil"/>
            </w:tcBorders>
          </w:tcPr>
          <w:p w:rsidR="00D55C51" w:rsidRPr="00BD2E3B" w:rsidRDefault="00D55C51" w:rsidP="00BD2E3B">
            <w:pPr>
              <w:spacing w:line="360" w:lineRule="auto"/>
              <w:jc w:val="both"/>
            </w:pPr>
            <w:r w:rsidRPr="00BD2E3B">
              <w:t>- в диапазоне частот 2 - 400 кГц</w:t>
            </w:r>
          </w:p>
        </w:tc>
        <w:tc>
          <w:tcPr>
            <w:tcW w:w="0" w:type="auto"/>
            <w:tcBorders>
              <w:top w:val="nil"/>
              <w:bottom w:val="nil"/>
            </w:tcBorders>
          </w:tcPr>
          <w:p w:rsidR="00D55C51" w:rsidRPr="00BD2E3B" w:rsidRDefault="00D55C51" w:rsidP="00BD2E3B">
            <w:pPr>
              <w:spacing w:line="360" w:lineRule="auto"/>
              <w:jc w:val="both"/>
            </w:pPr>
            <w:r w:rsidRPr="00BD2E3B">
              <w:t>2,5 В/м</w:t>
            </w:r>
          </w:p>
        </w:tc>
      </w:tr>
      <w:tr w:rsidR="00D55C51" w:rsidRPr="00C97B97" w:rsidTr="00BD2E3B">
        <w:tc>
          <w:tcPr>
            <w:tcW w:w="0" w:type="auto"/>
            <w:tcBorders>
              <w:top w:val="nil"/>
              <w:bottom w:val="nil"/>
            </w:tcBorders>
          </w:tcPr>
          <w:p w:rsidR="00D55C51" w:rsidRPr="00BD2E3B" w:rsidRDefault="00D55C51" w:rsidP="00BD2E3B">
            <w:pPr>
              <w:spacing w:line="360" w:lineRule="auto"/>
              <w:jc w:val="both"/>
            </w:pPr>
            <w:r w:rsidRPr="00BD2E3B">
              <w:t>Плотность магнитного потока должна быть не более:</w:t>
            </w:r>
          </w:p>
        </w:tc>
        <w:tc>
          <w:tcPr>
            <w:tcW w:w="0" w:type="auto"/>
            <w:tcBorders>
              <w:top w:val="nil"/>
              <w:bottom w:val="nil"/>
            </w:tcBorders>
          </w:tcPr>
          <w:p w:rsidR="00D55C51" w:rsidRPr="00BD2E3B" w:rsidRDefault="00D55C51" w:rsidP="00BD2E3B">
            <w:pPr>
              <w:spacing w:line="360" w:lineRule="auto"/>
              <w:jc w:val="both"/>
            </w:pPr>
          </w:p>
        </w:tc>
      </w:tr>
      <w:tr w:rsidR="00D55C51" w:rsidRPr="00C97B97" w:rsidTr="00BD2E3B">
        <w:tc>
          <w:tcPr>
            <w:tcW w:w="0" w:type="auto"/>
            <w:tcBorders>
              <w:top w:val="nil"/>
              <w:bottom w:val="nil"/>
            </w:tcBorders>
          </w:tcPr>
          <w:p w:rsidR="00D55C51" w:rsidRPr="00BD2E3B" w:rsidRDefault="00D55C51" w:rsidP="00BD2E3B">
            <w:pPr>
              <w:spacing w:line="360" w:lineRule="auto"/>
              <w:jc w:val="both"/>
            </w:pPr>
            <w:r w:rsidRPr="00BD2E3B">
              <w:t>- в диапазоне частот 5 Гц - 2 кГц;</w:t>
            </w:r>
          </w:p>
        </w:tc>
        <w:tc>
          <w:tcPr>
            <w:tcW w:w="0" w:type="auto"/>
            <w:tcBorders>
              <w:top w:val="nil"/>
              <w:bottom w:val="nil"/>
            </w:tcBorders>
          </w:tcPr>
          <w:p w:rsidR="00D55C51" w:rsidRPr="00BD2E3B" w:rsidRDefault="00D55C51" w:rsidP="00BD2E3B">
            <w:pPr>
              <w:spacing w:line="360" w:lineRule="auto"/>
              <w:jc w:val="both"/>
            </w:pPr>
            <w:r w:rsidRPr="00BD2E3B">
              <w:t>250 нТл</w:t>
            </w:r>
          </w:p>
        </w:tc>
      </w:tr>
      <w:tr w:rsidR="00D55C51" w:rsidRPr="00C97B97" w:rsidTr="00BD2E3B">
        <w:tc>
          <w:tcPr>
            <w:tcW w:w="0" w:type="auto"/>
            <w:tcBorders>
              <w:top w:val="nil"/>
              <w:bottom w:val="nil"/>
            </w:tcBorders>
          </w:tcPr>
          <w:p w:rsidR="00D55C51" w:rsidRPr="00BD2E3B" w:rsidRDefault="00D55C51" w:rsidP="00BD2E3B">
            <w:pPr>
              <w:spacing w:line="360" w:lineRule="auto"/>
              <w:jc w:val="both"/>
            </w:pPr>
            <w:r w:rsidRPr="00BD2E3B">
              <w:t>- в диапазоне частот 2 - 400 кГц</w:t>
            </w:r>
          </w:p>
        </w:tc>
        <w:tc>
          <w:tcPr>
            <w:tcW w:w="0" w:type="auto"/>
            <w:tcBorders>
              <w:top w:val="nil"/>
              <w:bottom w:val="nil"/>
            </w:tcBorders>
          </w:tcPr>
          <w:p w:rsidR="00D55C51" w:rsidRPr="00BD2E3B" w:rsidRDefault="00D55C51" w:rsidP="00BD2E3B">
            <w:pPr>
              <w:spacing w:line="360" w:lineRule="auto"/>
              <w:jc w:val="both"/>
            </w:pPr>
            <w:r w:rsidRPr="00BD2E3B">
              <w:t>25 нТл</w:t>
            </w:r>
          </w:p>
        </w:tc>
      </w:tr>
      <w:tr w:rsidR="00D55C51" w:rsidRPr="00C97B97" w:rsidTr="00BD2E3B">
        <w:tc>
          <w:tcPr>
            <w:tcW w:w="0" w:type="auto"/>
            <w:tcBorders>
              <w:top w:val="nil"/>
            </w:tcBorders>
          </w:tcPr>
          <w:p w:rsidR="00D55C51" w:rsidRPr="00BD2E3B" w:rsidRDefault="00D55C51" w:rsidP="00BD2E3B">
            <w:pPr>
              <w:spacing w:line="360" w:lineRule="auto"/>
              <w:jc w:val="both"/>
            </w:pPr>
            <w:r w:rsidRPr="00BD2E3B">
              <w:t>Поверхностный электростатический потенциал не должен превышать</w:t>
            </w:r>
          </w:p>
        </w:tc>
        <w:tc>
          <w:tcPr>
            <w:tcW w:w="0" w:type="auto"/>
            <w:tcBorders>
              <w:top w:val="nil"/>
            </w:tcBorders>
          </w:tcPr>
          <w:p w:rsidR="00D55C51" w:rsidRPr="00BD2E3B" w:rsidRDefault="00D55C51" w:rsidP="00BD2E3B">
            <w:pPr>
              <w:spacing w:line="360" w:lineRule="auto"/>
              <w:jc w:val="both"/>
            </w:pPr>
            <w:r w:rsidRPr="00BD2E3B">
              <w:t>500 В</w:t>
            </w:r>
          </w:p>
        </w:tc>
      </w:tr>
    </w:tbl>
    <w:p w:rsidR="00D55C51" w:rsidRPr="00C97B97" w:rsidRDefault="001A383F" w:rsidP="00C97B97">
      <w:pPr>
        <w:spacing w:line="360" w:lineRule="auto"/>
        <w:ind w:firstLine="709"/>
        <w:jc w:val="both"/>
        <w:rPr>
          <w:sz w:val="28"/>
          <w:szCs w:val="28"/>
        </w:rPr>
      </w:pPr>
      <w:r>
        <w:rPr>
          <w:sz w:val="28"/>
          <w:szCs w:val="28"/>
        </w:rPr>
        <w:br w:type="page"/>
      </w:r>
      <w:r w:rsidR="00D55C51" w:rsidRPr="00C97B97">
        <w:rPr>
          <w:sz w:val="28"/>
          <w:szCs w:val="28"/>
        </w:rPr>
        <w:t>Для защиты от действия электромагнитного излучения проводятся следующие мероприятия: уменьшение интенсивности облучения от самого источника, экранирование источника, применение средств индивидуальной защиты.</w:t>
      </w:r>
    </w:p>
    <w:p w:rsidR="00D55C51" w:rsidRPr="00C97B97" w:rsidRDefault="00D55C51" w:rsidP="00C97B97">
      <w:pPr>
        <w:spacing w:line="360" w:lineRule="auto"/>
        <w:ind w:firstLine="709"/>
        <w:jc w:val="both"/>
        <w:rPr>
          <w:sz w:val="28"/>
          <w:szCs w:val="28"/>
        </w:rPr>
      </w:pPr>
    </w:p>
    <w:p w:rsidR="00D55C51" w:rsidRPr="00C97B97" w:rsidRDefault="00D55C51" w:rsidP="00BD2E3B">
      <w:pPr>
        <w:spacing w:line="360" w:lineRule="auto"/>
        <w:ind w:firstLine="709"/>
        <w:jc w:val="center"/>
        <w:rPr>
          <w:b/>
          <w:sz w:val="28"/>
          <w:szCs w:val="28"/>
        </w:rPr>
      </w:pPr>
      <w:r w:rsidRPr="00C97B97">
        <w:rPr>
          <w:b/>
          <w:sz w:val="28"/>
          <w:szCs w:val="28"/>
        </w:rPr>
        <w:t>6.8 Эргономика рабочего места</w:t>
      </w:r>
    </w:p>
    <w:p w:rsidR="00D55C51" w:rsidRPr="00C97B97" w:rsidRDefault="00D55C51"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К психофизиологическим опасным и вредным факторам в работе оператора ЭВМ можно отнести в соответствии с ГОСТ 12.2.032 – 78 нервно – психическое состояние организма, вызванное недостаточной освещенностью и монотонностью труда, а так же плохую организацию рабочего места. Психофизические опасные и вредные факторы ведут к нервно-психическим перегрузкам. В связи с этим производственное оборудование и приборы в лаборатории спроектированы с учетом физиологических и психологических данных человека. Были учтены психическое напряжение работника, использующего разработанное устройство, повышенное внимание и физические нагрузки при работе с устройствами дозирования электрической энергии и количества электричества.</w:t>
      </w:r>
    </w:p>
    <w:p w:rsidR="00D55C51" w:rsidRPr="00C97B97" w:rsidRDefault="00D55C51" w:rsidP="00C97B97">
      <w:pPr>
        <w:spacing w:line="360" w:lineRule="auto"/>
        <w:ind w:firstLine="709"/>
        <w:jc w:val="both"/>
        <w:rPr>
          <w:sz w:val="28"/>
          <w:szCs w:val="28"/>
        </w:rPr>
      </w:pPr>
      <w:r w:rsidRPr="00C97B97">
        <w:rPr>
          <w:sz w:val="28"/>
          <w:szCs w:val="28"/>
        </w:rPr>
        <w:t>Все виды оборудования удобны для использования. Расположение органов управления обеспечивает экономию движений, исключает неудобное напряжение положения тела.</w:t>
      </w:r>
    </w:p>
    <w:p w:rsidR="00D55C51" w:rsidRPr="00C97B97" w:rsidRDefault="00D55C51" w:rsidP="00C97B97">
      <w:pPr>
        <w:spacing w:line="360" w:lineRule="auto"/>
        <w:ind w:firstLine="709"/>
        <w:jc w:val="both"/>
        <w:rPr>
          <w:sz w:val="28"/>
          <w:szCs w:val="28"/>
        </w:rPr>
      </w:pPr>
      <w:r w:rsidRPr="00C97B97">
        <w:rPr>
          <w:sz w:val="28"/>
          <w:szCs w:val="28"/>
        </w:rPr>
        <w:t>Для создания благоприятных условий выполнены следующие требования в отношении рабочего места</w:t>
      </w:r>
      <w:r w:rsidR="001B1AD5">
        <w:rPr>
          <w:sz w:val="28"/>
          <w:szCs w:val="28"/>
        </w:rPr>
        <w:t xml:space="preserve"> </w:t>
      </w:r>
      <w:r w:rsidRPr="00C97B97">
        <w:rPr>
          <w:sz w:val="28"/>
          <w:szCs w:val="28"/>
        </w:rPr>
        <w:t>оператора ЭВМ:</w:t>
      </w:r>
    </w:p>
    <w:p w:rsidR="00D55C51" w:rsidRPr="00C97B97" w:rsidRDefault="00D55C51" w:rsidP="00C97B97">
      <w:pPr>
        <w:spacing w:line="360" w:lineRule="auto"/>
        <w:ind w:firstLine="709"/>
        <w:jc w:val="both"/>
        <w:rPr>
          <w:sz w:val="28"/>
          <w:szCs w:val="28"/>
        </w:rPr>
      </w:pPr>
      <w:r w:rsidRPr="00C97B97">
        <w:rPr>
          <w:sz w:val="28"/>
          <w:szCs w:val="28"/>
        </w:rPr>
        <w:t>рациональный выбор рабочей зоны;</w:t>
      </w:r>
    </w:p>
    <w:p w:rsidR="00D55C51" w:rsidRPr="00C97B97" w:rsidRDefault="00D55C51" w:rsidP="00C97B97">
      <w:pPr>
        <w:spacing w:line="360" w:lineRule="auto"/>
        <w:ind w:firstLine="709"/>
        <w:jc w:val="both"/>
        <w:rPr>
          <w:sz w:val="28"/>
          <w:szCs w:val="28"/>
        </w:rPr>
      </w:pPr>
      <w:r w:rsidRPr="00C97B97">
        <w:rPr>
          <w:sz w:val="28"/>
          <w:szCs w:val="28"/>
        </w:rPr>
        <w:t>выбор рабочей позы;</w:t>
      </w:r>
    </w:p>
    <w:p w:rsidR="00D55C51" w:rsidRPr="00C97B97" w:rsidRDefault="00D55C51" w:rsidP="00C97B97">
      <w:pPr>
        <w:spacing w:line="360" w:lineRule="auto"/>
        <w:ind w:firstLine="709"/>
        <w:jc w:val="both"/>
        <w:rPr>
          <w:sz w:val="28"/>
          <w:szCs w:val="28"/>
        </w:rPr>
      </w:pPr>
      <w:r w:rsidRPr="00C97B97">
        <w:rPr>
          <w:sz w:val="28"/>
          <w:szCs w:val="28"/>
        </w:rPr>
        <w:t>выбор оптимального размещения основных и вспомогательных материалов.</w:t>
      </w:r>
    </w:p>
    <w:p w:rsidR="00D55C51" w:rsidRPr="00C97B97" w:rsidRDefault="00D55C51" w:rsidP="00C97B97">
      <w:pPr>
        <w:spacing w:line="360" w:lineRule="auto"/>
        <w:ind w:firstLine="709"/>
        <w:jc w:val="both"/>
        <w:rPr>
          <w:sz w:val="28"/>
          <w:szCs w:val="28"/>
        </w:rPr>
      </w:pPr>
      <w:r w:rsidRPr="00C97B97">
        <w:rPr>
          <w:sz w:val="28"/>
          <w:szCs w:val="28"/>
        </w:rPr>
        <w:t>Основные элементы рабочего места показаны на рисунке 6.4.</w:t>
      </w:r>
    </w:p>
    <w:p w:rsidR="00D55C51" w:rsidRPr="00C97B97" w:rsidRDefault="001A383F" w:rsidP="00C97B97">
      <w:pPr>
        <w:spacing w:line="360" w:lineRule="auto"/>
        <w:ind w:firstLine="709"/>
        <w:jc w:val="both"/>
        <w:rPr>
          <w:sz w:val="28"/>
          <w:szCs w:val="28"/>
        </w:rPr>
      </w:pPr>
      <w:r>
        <w:rPr>
          <w:sz w:val="28"/>
          <w:szCs w:val="28"/>
        </w:rPr>
        <w:br w:type="page"/>
      </w:r>
      <w:r w:rsidR="000B203B">
        <w:rPr>
          <w:sz w:val="28"/>
          <w:szCs w:val="28"/>
        </w:rPr>
        <w:pict>
          <v:shape id="_x0000_i1071" type="#_x0000_t75" style="width:192pt;height:110.25pt" fillcolor="window">
            <v:imagedata r:id="rId56" o:title=""/>
          </v:shape>
        </w:pict>
      </w:r>
    </w:p>
    <w:p w:rsidR="00D55C51" w:rsidRDefault="00D55C51" w:rsidP="00C97B97">
      <w:pPr>
        <w:spacing w:line="360" w:lineRule="auto"/>
        <w:ind w:firstLine="709"/>
        <w:jc w:val="both"/>
        <w:rPr>
          <w:sz w:val="28"/>
          <w:szCs w:val="28"/>
        </w:rPr>
      </w:pPr>
      <w:r w:rsidRPr="00C97B97">
        <w:rPr>
          <w:sz w:val="28"/>
          <w:szCs w:val="28"/>
        </w:rPr>
        <w:t>Рисунок 6.4 - Основные элементы рабочего места:</w:t>
      </w:r>
      <w:r w:rsidR="00BD2E3B">
        <w:rPr>
          <w:sz w:val="28"/>
          <w:szCs w:val="28"/>
        </w:rPr>
        <w:t xml:space="preserve"> </w:t>
      </w:r>
      <w:r w:rsidRPr="00C97B97">
        <w:rPr>
          <w:sz w:val="28"/>
          <w:szCs w:val="28"/>
        </w:rPr>
        <w:t>1 - рабочее кресло; 2 - рабочая поверхность; 3 – ЭВМ.</w:t>
      </w:r>
    </w:p>
    <w:p w:rsidR="00BD2E3B" w:rsidRPr="00C97B97" w:rsidRDefault="00BD2E3B"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Высота поверхности сиденья определяется высотой подколенной ямки над полом, измеренной в положении сидя при угле сгибания колена на 90°. При высоте стула 400 мм высота рабочей поверхности 710 ± 5 мм является оптимальной. Для удобства эксплуатации монитор ЭВМ установлен на регулируемую подставку, которая позволяет установить его так чтобы обеспечивался удобный зрительный контроль.</w:t>
      </w:r>
    </w:p>
    <w:p w:rsidR="00D55C51" w:rsidRPr="00C97B97" w:rsidRDefault="00D55C51" w:rsidP="00C97B97">
      <w:pPr>
        <w:spacing w:line="360" w:lineRule="auto"/>
        <w:ind w:firstLine="709"/>
        <w:jc w:val="both"/>
        <w:rPr>
          <w:sz w:val="28"/>
          <w:szCs w:val="28"/>
        </w:rPr>
      </w:pPr>
      <w:r w:rsidRPr="00C97B97">
        <w:rPr>
          <w:sz w:val="28"/>
          <w:szCs w:val="28"/>
        </w:rPr>
        <w:t>В процессе подбора проектирования устройства были учтены следующие факторы:</w:t>
      </w:r>
    </w:p>
    <w:p w:rsidR="00D55C51" w:rsidRPr="00C97B97" w:rsidRDefault="00D55C51" w:rsidP="00C97B97">
      <w:pPr>
        <w:spacing w:line="360" w:lineRule="auto"/>
        <w:ind w:firstLine="709"/>
        <w:jc w:val="both"/>
        <w:rPr>
          <w:sz w:val="28"/>
          <w:szCs w:val="28"/>
        </w:rPr>
      </w:pPr>
      <w:r w:rsidRPr="00C97B97">
        <w:rPr>
          <w:sz w:val="28"/>
          <w:szCs w:val="28"/>
        </w:rPr>
        <w:t>положение тела оператора;</w:t>
      </w:r>
    </w:p>
    <w:p w:rsidR="00D55C51" w:rsidRPr="00C97B97" w:rsidRDefault="00D55C51" w:rsidP="00C97B97">
      <w:pPr>
        <w:spacing w:line="360" w:lineRule="auto"/>
        <w:ind w:firstLine="709"/>
        <w:jc w:val="both"/>
        <w:rPr>
          <w:sz w:val="28"/>
          <w:szCs w:val="28"/>
        </w:rPr>
      </w:pPr>
      <w:r w:rsidRPr="00C97B97">
        <w:rPr>
          <w:sz w:val="28"/>
          <w:szCs w:val="28"/>
        </w:rPr>
        <w:t>расположение органов управления;</w:t>
      </w:r>
    </w:p>
    <w:p w:rsidR="00D55C51" w:rsidRPr="00C97B97" w:rsidRDefault="00D55C51" w:rsidP="00C97B97">
      <w:pPr>
        <w:spacing w:line="360" w:lineRule="auto"/>
        <w:ind w:firstLine="709"/>
        <w:jc w:val="both"/>
        <w:rPr>
          <w:sz w:val="28"/>
          <w:szCs w:val="28"/>
        </w:rPr>
      </w:pPr>
      <w:r w:rsidRPr="00C97B97">
        <w:rPr>
          <w:sz w:val="28"/>
          <w:szCs w:val="28"/>
        </w:rPr>
        <w:t>размер и форма органов управления;</w:t>
      </w:r>
    </w:p>
    <w:p w:rsidR="00D55C51" w:rsidRPr="00C97B97" w:rsidRDefault="00D55C51" w:rsidP="00C97B97">
      <w:pPr>
        <w:spacing w:line="360" w:lineRule="auto"/>
        <w:ind w:firstLine="709"/>
        <w:jc w:val="both"/>
        <w:rPr>
          <w:sz w:val="28"/>
          <w:szCs w:val="28"/>
        </w:rPr>
      </w:pPr>
      <w:r w:rsidRPr="00C97B97">
        <w:rPr>
          <w:sz w:val="28"/>
          <w:szCs w:val="28"/>
        </w:rPr>
        <w:t>направление, амплитуда и траектория их движения;</w:t>
      </w:r>
    </w:p>
    <w:p w:rsidR="00D55C51" w:rsidRPr="00C97B97" w:rsidRDefault="00D55C51" w:rsidP="00C97B97">
      <w:pPr>
        <w:spacing w:line="360" w:lineRule="auto"/>
        <w:ind w:firstLine="709"/>
        <w:jc w:val="both"/>
        <w:rPr>
          <w:sz w:val="28"/>
          <w:szCs w:val="28"/>
        </w:rPr>
      </w:pPr>
      <w:r w:rsidRPr="00C97B97">
        <w:rPr>
          <w:sz w:val="28"/>
          <w:szCs w:val="28"/>
        </w:rPr>
        <w:t>отношение величины перемещения ручек управления к</w:t>
      </w:r>
      <w:r w:rsidR="001B1AD5">
        <w:rPr>
          <w:sz w:val="28"/>
          <w:szCs w:val="28"/>
        </w:rPr>
        <w:t xml:space="preserve"> </w:t>
      </w:r>
      <w:r w:rsidRPr="00C97B97">
        <w:rPr>
          <w:sz w:val="28"/>
          <w:szCs w:val="28"/>
        </w:rPr>
        <w:t>величине перемещения указателя индикатора и т.п.</w:t>
      </w:r>
    </w:p>
    <w:p w:rsidR="00D55C51" w:rsidRPr="00C97B97" w:rsidRDefault="00D55C51" w:rsidP="00C97B97">
      <w:pPr>
        <w:spacing w:line="360" w:lineRule="auto"/>
        <w:ind w:firstLine="709"/>
        <w:jc w:val="both"/>
        <w:rPr>
          <w:sz w:val="28"/>
          <w:szCs w:val="28"/>
        </w:rPr>
      </w:pPr>
      <w:r w:rsidRPr="00C97B97">
        <w:rPr>
          <w:sz w:val="28"/>
          <w:szCs w:val="28"/>
        </w:rPr>
        <w:t>Размер зоны приложения труда ограничивается площадью, оснащенной технологической оснасткой, инструментами и приспособлениями. При расположении элементов рабочего места предусмотрены необходимые средства защиты проектировщика</w:t>
      </w:r>
      <w:r w:rsidR="001B1AD5">
        <w:rPr>
          <w:sz w:val="28"/>
          <w:szCs w:val="28"/>
        </w:rPr>
        <w:t xml:space="preserve"> </w:t>
      </w:r>
      <w:r w:rsidRPr="00C97B97">
        <w:rPr>
          <w:sz w:val="28"/>
          <w:szCs w:val="28"/>
        </w:rPr>
        <w:t>от опасных и вредных факторов в соответствии с ГОСТ 12.0.003 – 74. Взаимное расположение элементов рабочего места способствует оптимальному режиму труда и отдыха, снижению утомления, предупреждению появления ошибочных действий.</w:t>
      </w:r>
    </w:p>
    <w:p w:rsidR="00D55C51" w:rsidRPr="00C97B97" w:rsidRDefault="00D55C51" w:rsidP="00C97B97">
      <w:pPr>
        <w:spacing w:line="360" w:lineRule="auto"/>
        <w:ind w:firstLine="709"/>
        <w:jc w:val="both"/>
        <w:rPr>
          <w:sz w:val="28"/>
          <w:szCs w:val="28"/>
        </w:rPr>
      </w:pPr>
      <w:r w:rsidRPr="00C97B97">
        <w:rPr>
          <w:sz w:val="28"/>
          <w:szCs w:val="28"/>
        </w:rPr>
        <w:t>Выполнение оператором движений в пределах оптимальной зоны значительно снижает мышечное напряжение. При компоновке ростов и пультов управления учтено, что зона обзора в горизонтальной плоскости без поворота головы составляет 120</w:t>
      </w:r>
      <w:r w:rsidRPr="00C97B97">
        <w:rPr>
          <w:sz w:val="28"/>
          <w:szCs w:val="28"/>
          <w:vertAlign w:val="superscript"/>
        </w:rPr>
        <w:t>0</w:t>
      </w:r>
      <w:r w:rsidRPr="00C97B97">
        <w:rPr>
          <w:sz w:val="28"/>
          <w:szCs w:val="28"/>
        </w:rPr>
        <w:t>, с поворотом 130</w:t>
      </w:r>
      <w:r w:rsidRPr="00C97B97">
        <w:rPr>
          <w:sz w:val="28"/>
          <w:szCs w:val="28"/>
          <w:vertAlign w:val="superscript"/>
        </w:rPr>
        <w:t>0</w:t>
      </w:r>
      <w:r w:rsidRPr="00C97B97">
        <w:rPr>
          <w:sz w:val="28"/>
          <w:szCs w:val="28"/>
        </w:rPr>
        <w:t>. Допустимый угол обзора по вертикали 130</w:t>
      </w:r>
      <w:r w:rsidRPr="00C97B97">
        <w:rPr>
          <w:sz w:val="28"/>
          <w:szCs w:val="28"/>
          <w:vertAlign w:val="superscript"/>
        </w:rPr>
        <w:t>0</w:t>
      </w:r>
      <w:r w:rsidRPr="00C97B97">
        <w:rPr>
          <w:sz w:val="28"/>
          <w:szCs w:val="28"/>
        </w:rPr>
        <w:t>.</w:t>
      </w:r>
    </w:p>
    <w:p w:rsidR="00D55C51" w:rsidRPr="00C97B97" w:rsidRDefault="00D55C51" w:rsidP="00C97B97">
      <w:pPr>
        <w:spacing w:line="360" w:lineRule="auto"/>
        <w:ind w:firstLine="709"/>
        <w:jc w:val="both"/>
        <w:rPr>
          <w:sz w:val="28"/>
          <w:szCs w:val="28"/>
        </w:rPr>
      </w:pPr>
      <w:r w:rsidRPr="00C97B97">
        <w:rPr>
          <w:sz w:val="28"/>
          <w:szCs w:val="28"/>
        </w:rPr>
        <w:t>Удобное и рациональное расположение материалов, инструментов, приспособлений исключает лишние, непроизводственные движения. Инструменты, обрабатываемые материалы и изделия располагаются на рабочем месте с учетом частоты их употребления: более часто употребляемые размещаются в оптимальной рабочей зоне досягаемости рук без наклонов туловища, редко употребляемые – в более отдаленной зоне.</w:t>
      </w:r>
    </w:p>
    <w:p w:rsidR="00D55C51" w:rsidRPr="00C97B97" w:rsidRDefault="00D55C51" w:rsidP="00C97B97">
      <w:pPr>
        <w:spacing w:line="360" w:lineRule="auto"/>
        <w:ind w:firstLine="709"/>
        <w:jc w:val="both"/>
        <w:rPr>
          <w:sz w:val="28"/>
          <w:szCs w:val="28"/>
        </w:rPr>
      </w:pPr>
      <w:r w:rsidRPr="00C97B97">
        <w:rPr>
          <w:sz w:val="28"/>
          <w:szCs w:val="28"/>
        </w:rPr>
        <w:t>В целях сведения к минимуму проблемы аварийности и травматизма при эксплуатации изделия, рабочее место соответствует нормам технической и пожарной безопасности, а проектировщик в процессе работы должен соблюдать нормы и требования безопасности труда и не способствовать созданию аварийных ситуаций.</w:t>
      </w:r>
    </w:p>
    <w:p w:rsidR="00D55C51" w:rsidRPr="00C97B97" w:rsidRDefault="00D55C51" w:rsidP="00C97B97">
      <w:pPr>
        <w:spacing w:line="360" w:lineRule="auto"/>
        <w:ind w:firstLine="709"/>
        <w:jc w:val="both"/>
        <w:rPr>
          <w:sz w:val="28"/>
          <w:szCs w:val="28"/>
        </w:rPr>
      </w:pPr>
    </w:p>
    <w:p w:rsidR="00D55C51" w:rsidRPr="00C97B97" w:rsidRDefault="00D55C51" w:rsidP="00BD2E3B">
      <w:pPr>
        <w:spacing w:line="360" w:lineRule="auto"/>
        <w:ind w:firstLine="709"/>
        <w:jc w:val="center"/>
        <w:rPr>
          <w:b/>
          <w:sz w:val="28"/>
          <w:szCs w:val="28"/>
        </w:rPr>
      </w:pPr>
      <w:r w:rsidRPr="00C97B97">
        <w:rPr>
          <w:b/>
          <w:sz w:val="28"/>
          <w:szCs w:val="28"/>
        </w:rPr>
        <w:t>6.9 Противопожарная безопасность</w:t>
      </w:r>
    </w:p>
    <w:p w:rsidR="00D55C51" w:rsidRPr="00C97B97" w:rsidRDefault="00D55C51"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Противопожарная безопасность регламентируется ГОСТ 12.1.004-85 “Пожарная безопасность” и ГОСТ 12.1.010-85 “Взрывобезопасность. Общие требования.”.</w:t>
      </w:r>
    </w:p>
    <w:p w:rsidR="00D55C51" w:rsidRPr="00C97B97" w:rsidRDefault="00D55C51" w:rsidP="00C97B97">
      <w:pPr>
        <w:spacing w:line="360" w:lineRule="auto"/>
        <w:ind w:firstLine="709"/>
        <w:jc w:val="both"/>
        <w:rPr>
          <w:sz w:val="28"/>
          <w:szCs w:val="28"/>
        </w:rPr>
      </w:pPr>
      <w:r w:rsidRPr="00C97B97">
        <w:rPr>
          <w:sz w:val="28"/>
          <w:szCs w:val="28"/>
        </w:rPr>
        <w:t>Согласно Приказа № 32 от 31.10.95 (введен 1.01.96) лаборатория ЭВМ относится к помещениям категории “Д”, т.е. помещение, содержащее негорючие вещества и материалы в холодном состоянии.</w:t>
      </w:r>
    </w:p>
    <w:p w:rsidR="00D55C51" w:rsidRPr="00C97B97" w:rsidRDefault="00D55C51" w:rsidP="00C97B97">
      <w:pPr>
        <w:spacing w:line="360" w:lineRule="auto"/>
        <w:ind w:firstLine="709"/>
        <w:jc w:val="both"/>
        <w:rPr>
          <w:sz w:val="28"/>
          <w:szCs w:val="28"/>
        </w:rPr>
      </w:pPr>
      <w:r w:rsidRPr="00C97B97">
        <w:rPr>
          <w:sz w:val="28"/>
          <w:szCs w:val="28"/>
        </w:rPr>
        <w:t>Пожарная безопасность объекта в соответствии с ГОСТ 12.1.004-85 обеспечивается системами предотвращения пожара и противопожарной защиты, предусмотрены организационно – технические мероприятия. Системы пожарной безопасности должны характеризоваться уровнем обеспечения пожарной безопасности людей и материальных ценностей.</w:t>
      </w:r>
    </w:p>
    <w:p w:rsidR="00D55C51" w:rsidRPr="00C97B97" w:rsidRDefault="00D55C51" w:rsidP="00C97B97">
      <w:pPr>
        <w:spacing w:line="360" w:lineRule="auto"/>
        <w:ind w:firstLine="709"/>
        <w:jc w:val="both"/>
        <w:rPr>
          <w:sz w:val="28"/>
          <w:szCs w:val="28"/>
        </w:rPr>
      </w:pPr>
      <w:r w:rsidRPr="00C97B97">
        <w:rPr>
          <w:sz w:val="28"/>
          <w:szCs w:val="28"/>
        </w:rPr>
        <w:t>Для профилактики пожарной безопасности проводятся следующие мероприятия:</w:t>
      </w:r>
    </w:p>
    <w:p w:rsidR="00D55C51" w:rsidRPr="00C97B97" w:rsidRDefault="00D55C51" w:rsidP="00C97B97">
      <w:pPr>
        <w:spacing w:line="360" w:lineRule="auto"/>
        <w:ind w:firstLine="709"/>
        <w:jc w:val="both"/>
        <w:rPr>
          <w:sz w:val="28"/>
          <w:szCs w:val="28"/>
        </w:rPr>
      </w:pPr>
      <w:r w:rsidRPr="00C97B97">
        <w:rPr>
          <w:sz w:val="28"/>
          <w:szCs w:val="28"/>
        </w:rPr>
        <w:t>Вентиляция взрывобезопасного исполнения.</w:t>
      </w:r>
    </w:p>
    <w:p w:rsidR="00D55C51" w:rsidRPr="00C97B97" w:rsidRDefault="00D55C51" w:rsidP="00C97B97">
      <w:pPr>
        <w:spacing w:line="360" w:lineRule="auto"/>
        <w:ind w:firstLine="709"/>
        <w:jc w:val="both"/>
        <w:rPr>
          <w:sz w:val="28"/>
          <w:szCs w:val="28"/>
        </w:rPr>
      </w:pPr>
      <w:r w:rsidRPr="00C97B97">
        <w:rPr>
          <w:sz w:val="28"/>
          <w:szCs w:val="28"/>
        </w:rPr>
        <w:t>Здание строится из несгораемых материалов.</w:t>
      </w:r>
    </w:p>
    <w:p w:rsidR="00D55C51" w:rsidRPr="00C97B97" w:rsidRDefault="00D55C51" w:rsidP="00C97B97">
      <w:pPr>
        <w:spacing w:line="360" w:lineRule="auto"/>
        <w:ind w:firstLine="709"/>
        <w:jc w:val="both"/>
        <w:rPr>
          <w:sz w:val="28"/>
          <w:szCs w:val="28"/>
        </w:rPr>
      </w:pPr>
      <w:r w:rsidRPr="00C97B97">
        <w:rPr>
          <w:sz w:val="28"/>
          <w:szCs w:val="28"/>
        </w:rPr>
        <w:t>Лаборатория укомплектована переносным</w:t>
      </w:r>
      <w:r w:rsidR="001B1AD5">
        <w:rPr>
          <w:sz w:val="28"/>
          <w:szCs w:val="28"/>
        </w:rPr>
        <w:t xml:space="preserve"> </w:t>
      </w:r>
      <w:r w:rsidRPr="00C97B97">
        <w:rPr>
          <w:sz w:val="28"/>
          <w:szCs w:val="28"/>
        </w:rPr>
        <w:t>огнетушителем.</w:t>
      </w:r>
    </w:p>
    <w:p w:rsidR="00D55C51" w:rsidRPr="00C97B97" w:rsidRDefault="00D55C51" w:rsidP="00C97B97">
      <w:pPr>
        <w:spacing w:line="360" w:lineRule="auto"/>
        <w:ind w:firstLine="709"/>
        <w:jc w:val="both"/>
        <w:rPr>
          <w:sz w:val="28"/>
          <w:szCs w:val="28"/>
        </w:rPr>
      </w:pPr>
      <w:r w:rsidRPr="00C97B97">
        <w:rPr>
          <w:sz w:val="28"/>
          <w:szCs w:val="28"/>
        </w:rPr>
        <w:t>В центральном коридоре установлен пожарный гидрант.</w:t>
      </w:r>
    </w:p>
    <w:p w:rsidR="00D55C51" w:rsidRPr="00C97B97" w:rsidRDefault="00D55C51" w:rsidP="00C97B97">
      <w:pPr>
        <w:spacing w:line="360" w:lineRule="auto"/>
        <w:ind w:firstLine="709"/>
        <w:jc w:val="both"/>
        <w:rPr>
          <w:sz w:val="28"/>
          <w:szCs w:val="28"/>
        </w:rPr>
      </w:pPr>
      <w:r w:rsidRPr="00C97B97">
        <w:rPr>
          <w:sz w:val="28"/>
          <w:szCs w:val="28"/>
        </w:rPr>
        <w:t>Во всех помещениях корпуса имеется план эвакуации в случае пожара.</w:t>
      </w:r>
    </w:p>
    <w:p w:rsidR="00D55C51" w:rsidRPr="00C97B97" w:rsidRDefault="00D55C51" w:rsidP="00C97B97">
      <w:pPr>
        <w:spacing w:line="360" w:lineRule="auto"/>
        <w:ind w:firstLine="709"/>
        <w:jc w:val="both"/>
        <w:rPr>
          <w:sz w:val="28"/>
          <w:szCs w:val="28"/>
        </w:rPr>
      </w:pPr>
      <w:r w:rsidRPr="00C97B97">
        <w:rPr>
          <w:sz w:val="28"/>
          <w:szCs w:val="28"/>
        </w:rPr>
        <w:t>Пожарная сигнализация включает в себя датчики ДИП – 215 3М3. Оповещение световое и звуковое.</w:t>
      </w:r>
    </w:p>
    <w:p w:rsidR="00D55C51" w:rsidRPr="00C97B97" w:rsidRDefault="00D55C51" w:rsidP="00C97B97">
      <w:pPr>
        <w:spacing w:line="360" w:lineRule="auto"/>
        <w:ind w:firstLine="709"/>
        <w:jc w:val="both"/>
        <w:rPr>
          <w:sz w:val="28"/>
          <w:szCs w:val="28"/>
        </w:rPr>
      </w:pPr>
      <w:r w:rsidRPr="00C97B97">
        <w:rPr>
          <w:sz w:val="28"/>
          <w:szCs w:val="28"/>
        </w:rPr>
        <w:t>Инструктаж персонала по технике безопасности и пожарной безопасности.</w:t>
      </w:r>
    </w:p>
    <w:p w:rsidR="00D55C51" w:rsidRPr="00C97B97" w:rsidRDefault="00D55C51" w:rsidP="00C97B97">
      <w:pPr>
        <w:spacing w:line="360" w:lineRule="auto"/>
        <w:ind w:firstLine="709"/>
        <w:jc w:val="both"/>
        <w:rPr>
          <w:sz w:val="28"/>
          <w:szCs w:val="28"/>
        </w:rPr>
      </w:pPr>
      <w:r w:rsidRPr="00C97B97">
        <w:rPr>
          <w:sz w:val="28"/>
          <w:szCs w:val="28"/>
        </w:rPr>
        <w:t>В помещении лаборатории, а также в коридоре учебно-лабораторного корпуса находятся первичные средства пожаротушения (огнетушители, гидропомпы, ведра, лопаты, ящики с песком). Лаборатория оборудована порошковым огнетушителем марки ОПС-10. Огнетушитель расположен на видном месте и легкодоступен. Для различных помещений существуют нормы первичных средств пожаротушения. На каждые 100 м</w:t>
      </w:r>
      <w:r w:rsidRPr="00C97B97">
        <w:rPr>
          <w:sz w:val="28"/>
          <w:szCs w:val="28"/>
          <w:vertAlign w:val="superscript"/>
        </w:rPr>
        <w:t>2</w:t>
      </w:r>
      <w:r w:rsidRPr="00C97B97">
        <w:rPr>
          <w:sz w:val="28"/>
          <w:szCs w:val="28"/>
        </w:rPr>
        <w:t xml:space="preserve"> пола производственных помещений требуется 1-2 огнетушителя. В рабочем помещении установлена пожарная сигнализация с тепловым извещателем. Коридоры, лестничные площадки не заставлены посторонними предметами, затрудняющими эвакуацию людей в случае пожара.</w:t>
      </w:r>
    </w:p>
    <w:p w:rsidR="00D55C51" w:rsidRPr="00C97B97" w:rsidRDefault="00D55C51" w:rsidP="00C97B97">
      <w:pPr>
        <w:spacing w:line="360" w:lineRule="auto"/>
        <w:ind w:firstLine="709"/>
        <w:jc w:val="both"/>
        <w:rPr>
          <w:sz w:val="28"/>
          <w:szCs w:val="28"/>
        </w:rPr>
      </w:pPr>
      <w:r w:rsidRPr="00C97B97">
        <w:rPr>
          <w:sz w:val="28"/>
          <w:szCs w:val="28"/>
        </w:rPr>
        <w:t>Расстояние от лаборатории до пожарного гидранта около 8 метров.</w:t>
      </w:r>
    </w:p>
    <w:p w:rsidR="00D55C51" w:rsidRPr="00BD2E3B" w:rsidRDefault="00BD2E3B" w:rsidP="00BD2E3B">
      <w:pPr>
        <w:spacing w:line="360" w:lineRule="auto"/>
        <w:ind w:firstLine="709"/>
        <w:jc w:val="center"/>
        <w:rPr>
          <w:b/>
          <w:sz w:val="28"/>
          <w:szCs w:val="28"/>
        </w:rPr>
      </w:pPr>
      <w:r>
        <w:rPr>
          <w:sz w:val="28"/>
          <w:szCs w:val="28"/>
        </w:rPr>
        <w:br w:type="page"/>
      </w:r>
      <w:r w:rsidR="00D55C51" w:rsidRPr="00BD2E3B">
        <w:rPr>
          <w:b/>
          <w:sz w:val="28"/>
          <w:szCs w:val="28"/>
        </w:rPr>
        <w:t>ЗАКЛЮЧЕНИЕ</w:t>
      </w:r>
    </w:p>
    <w:p w:rsidR="00D55C51" w:rsidRPr="00C97B97" w:rsidRDefault="00D55C51" w:rsidP="00C97B97">
      <w:pPr>
        <w:spacing w:line="360" w:lineRule="auto"/>
        <w:ind w:firstLine="709"/>
        <w:jc w:val="both"/>
        <w:rPr>
          <w:sz w:val="28"/>
          <w:szCs w:val="28"/>
        </w:rPr>
      </w:pPr>
    </w:p>
    <w:p w:rsidR="00D55C51" w:rsidRPr="00C97B97" w:rsidRDefault="00D55C51" w:rsidP="00C97B97">
      <w:pPr>
        <w:spacing w:line="360" w:lineRule="auto"/>
        <w:ind w:firstLine="709"/>
        <w:jc w:val="both"/>
        <w:rPr>
          <w:sz w:val="28"/>
          <w:szCs w:val="28"/>
        </w:rPr>
      </w:pPr>
      <w:r w:rsidRPr="00C97B97">
        <w:rPr>
          <w:sz w:val="28"/>
          <w:szCs w:val="28"/>
        </w:rPr>
        <w:t>В ходе работы</w:t>
      </w:r>
      <w:r w:rsidR="001B1AD5">
        <w:rPr>
          <w:sz w:val="28"/>
          <w:szCs w:val="28"/>
        </w:rPr>
        <w:t xml:space="preserve"> </w:t>
      </w:r>
      <w:r w:rsidRPr="00C97B97">
        <w:rPr>
          <w:sz w:val="28"/>
          <w:szCs w:val="28"/>
        </w:rPr>
        <w:t>проведено обобщение вопросов построения цифровых дозаторов количества электричества и электрической энергии, разработан принцип дозирования количества электричества и электрической энергии на основе квантования по вольт-секундной площади.</w:t>
      </w:r>
    </w:p>
    <w:p w:rsidR="00D55C51" w:rsidRPr="00C97B97" w:rsidRDefault="00D55C51" w:rsidP="00C97B97">
      <w:pPr>
        <w:spacing w:line="360" w:lineRule="auto"/>
        <w:ind w:firstLine="709"/>
        <w:jc w:val="both"/>
        <w:rPr>
          <w:sz w:val="28"/>
          <w:szCs w:val="28"/>
        </w:rPr>
      </w:pPr>
      <w:r w:rsidRPr="00C97B97">
        <w:rPr>
          <w:sz w:val="28"/>
          <w:szCs w:val="28"/>
        </w:rPr>
        <w:t>На основании результатов исследований была разработана электроустановка</w:t>
      </w:r>
      <w:r w:rsidR="001B1AD5">
        <w:rPr>
          <w:sz w:val="28"/>
          <w:szCs w:val="28"/>
        </w:rPr>
        <w:t xml:space="preserve"> </w:t>
      </w:r>
      <w:r w:rsidRPr="00C97B97">
        <w:rPr>
          <w:sz w:val="28"/>
          <w:szCs w:val="28"/>
        </w:rPr>
        <w:t>контактной сварки с цифровым дозированием электрической энергии.</w:t>
      </w:r>
    </w:p>
    <w:p w:rsidR="00D55C51" w:rsidRPr="00C97B97" w:rsidRDefault="00D55C51" w:rsidP="00C97B97">
      <w:pPr>
        <w:spacing w:line="360" w:lineRule="auto"/>
        <w:ind w:firstLine="709"/>
        <w:jc w:val="both"/>
        <w:rPr>
          <w:sz w:val="28"/>
          <w:szCs w:val="28"/>
        </w:rPr>
      </w:pPr>
      <w:r w:rsidRPr="00C97B97">
        <w:rPr>
          <w:sz w:val="28"/>
          <w:szCs w:val="28"/>
        </w:rPr>
        <w:t>Во введении обоснована актуальность проводимых исследований, сформулированы цели и задачи работы, отмечены научная новизна и практическая значимость результатов, а также представлена структура проекта.</w:t>
      </w:r>
    </w:p>
    <w:p w:rsidR="00D55C51" w:rsidRPr="00C97B97" w:rsidRDefault="00D55C51" w:rsidP="00C97B97">
      <w:pPr>
        <w:spacing w:line="360" w:lineRule="auto"/>
        <w:ind w:firstLine="709"/>
        <w:jc w:val="both"/>
        <w:rPr>
          <w:sz w:val="28"/>
          <w:szCs w:val="28"/>
        </w:rPr>
      </w:pPr>
      <w:r w:rsidRPr="00C97B97">
        <w:rPr>
          <w:sz w:val="28"/>
          <w:szCs w:val="28"/>
        </w:rPr>
        <w:t>В первой главе рассмотрено современное состояние вопроса в области дозирования количества электричества и электрической энергии, произведен аналитический обзор существующих электротехнических приборов и изделий, способных работать в структурах проектируемых дозаторов в качестве отдельных элементов этих структур. Проведен сравнительный анализ средств учета и контроля количества электричества и электрической энергии, в котором отмечены как положительные качества, так и недостатки существующих приборов по сравнении с проектируемым.</w:t>
      </w:r>
    </w:p>
    <w:p w:rsidR="00D55C51" w:rsidRPr="00C97B97" w:rsidRDefault="00D55C51" w:rsidP="00C97B97">
      <w:pPr>
        <w:spacing w:line="360" w:lineRule="auto"/>
        <w:ind w:firstLine="709"/>
        <w:jc w:val="both"/>
        <w:rPr>
          <w:sz w:val="28"/>
          <w:szCs w:val="28"/>
        </w:rPr>
      </w:pPr>
      <w:r w:rsidRPr="00C97B97">
        <w:rPr>
          <w:sz w:val="28"/>
          <w:szCs w:val="28"/>
        </w:rPr>
        <w:t>Во второй главе рассмотрен вопрос о применении принципа квантования интегральных значений измеряемой величины по вольт-секундной площади при аппаратной реализации аналого-цифровых преобразований входных сигналов. Проведено обоснование выбора схемы интегрирующего преобразователя – квантователя, предназначенного для работы в структурах дозирования количества электричества и электрической энергии.</w:t>
      </w:r>
    </w:p>
    <w:p w:rsidR="00D55C51" w:rsidRPr="00C97B97" w:rsidRDefault="00D55C51" w:rsidP="00C97B97">
      <w:pPr>
        <w:spacing w:line="360" w:lineRule="auto"/>
        <w:ind w:firstLine="709"/>
        <w:jc w:val="both"/>
        <w:rPr>
          <w:sz w:val="28"/>
          <w:szCs w:val="28"/>
        </w:rPr>
      </w:pPr>
      <w:r w:rsidRPr="00C97B97">
        <w:rPr>
          <w:sz w:val="28"/>
          <w:szCs w:val="28"/>
        </w:rPr>
        <w:t>В третьей главе рассмотрен вопрос выбора состава структурной схемы комплекса технических средств дозирования количества электричества и электрической энергии, представлены функциональные схемы.</w:t>
      </w:r>
    </w:p>
    <w:p w:rsidR="00D55C51" w:rsidRPr="00C97B97" w:rsidRDefault="00D55C51" w:rsidP="00C97B97">
      <w:pPr>
        <w:spacing w:line="360" w:lineRule="auto"/>
        <w:ind w:firstLine="709"/>
        <w:jc w:val="both"/>
        <w:rPr>
          <w:i/>
          <w:sz w:val="28"/>
          <w:szCs w:val="28"/>
        </w:rPr>
      </w:pPr>
      <w:r w:rsidRPr="00C97B97">
        <w:rPr>
          <w:sz w:val="28"/>
          <w:szCs w:val="28"/>
        </w:rPr>
        <w:t>В четвертой главе проведен метрологический расчет разработанных устройств для цифрового дозирования количества электричества и электрической энергии и дана оценка погрешности спроектированного импульсного интегратора.</w:t>
      </w:r>
    </w:p>
    <w:p w:rsidR="00D55C51" w:rsidRPr="00C97B97" w:rsidRDefault="00D55C51" w:rsidP="00C97B97">
      <w:pPr>
        <w:spacing w:line="360" w:lineRule="auto"/>
        <w:ind w:firstLine="709"/>
        <w:jc w:val="both"/>
        <w:rPr>
          <w:sz w:val="28"/>
          <w:szCs w:val="28"/>
        </w:rPr>
      </w:pPr>
      <w:r w:rsidRPr="00C97B97">
        <w:rPr>
          <w:sz w:val="28"/>
          <w:szCs w:val="28"/>
        </w:rPr>
        <w:t>В пятой главе</w:t>
      </w:r>
      <w:r w:rsidRPr="00C97B97">
        <w:rPr>
          <w:i/>
          <w:sz w:val="28"/>
          <w:szCs w:val="28"/>
        </w:rPr>
        <w:t xml:space="preserve"> </w:t>
      </w:r>
      <w:r w:rsidRPr="00C97B97">
        <w:rPr>
          <w:sz w:val="28"/>
          <w:szCs w:val="28"/>
        </w:rPr>
        <w:t>приводится экономический расчет разработанных дозаторов количества электричества и электрической энергии, определены затраты на производство указанных устройств (опытные образцы).</w:t>
      </w:r>
    </w:p>
    <w:p w:rsidR="00D55C51" w:rsidRPr="00C97B97" w:rsidRDefault="00D55C51" w:rsidP="00C97B97">
      <w:pPr>
        <w:spacing w:line="360" w:lineRule="auto"/>
        <w:ind w:firstLine="709"/>
        <w:jc w:val="both"/>
        <w:rPr>
          <w:sz w:val="28"/>
          <w:szCs w:val="28"/>
        </w:rPr>
      </w:pPr>
      <w:r w:rsidRPr="00C97B97">
        <w:rPr>
          <w:sz w:val="28"/>
          <w:szCs w:val="28"/>
        </w:rPr>
        <w:t>В шестой главе рассмотрена организация охраны труда при разработке устройств дозирования количества электричества и электрической энергии, учтены опасные и вредные факторы, которые имеют место при проектировании данных устройств, приведены рекомендуемые организационные мероприятия по улучшению условий труда.</w:t>
      </w:r>
    </w:p>
    <w:p w:rsidR="00D55C51" w:rsidRPr="00BD2E3B" w:rsidRDefault="00BD2E3B" w:rsidP="00BD2E3B">
      <w:pPr>
        <w:spacing w:line="360" w:lineRule="auto"/>
        <w:ind w:firstLine="709"/>
        <w:jc w:val="center"/>
        <w:rPr>
          <w:b/>
          <w:sz w:val="28"/>
          <w:szCs w:val="28"/>
        </w:rPr>
      </w:pPr>
      <w:r>
        <w:rPr>
          <w:sz w:val="28"/>
          <w:szCs w:val="28"/>
        </w:rPr>
        <w:br w:type="page"/>
      </w:r>
      <w:r w:rsidR="00D55C51" w:rsidRPr="00BD2E3B">
        <w:rPr>
          <w:b/>
          <w:sz w:val="28"/>
          <w:szCs w:val="28"/>
        </w:rPr>
        <w:t>ЛИТЕРАТУРА</w:t>
      </w:r>
    </w:p>
    <w:p w:rsidR="00D55C51" w:rsidRPr="00C97B97" w:rsidRDefault="00D55C51" w:rsidP="00BD2E3B">
      <w:pPr>
        <w:tabs>
          <w:tab w:val="left" w:pos="284"/>
        </w:tabs>
        <w:spacing w:line="360" w:lineRule="auto"/>
        <w:rPr>
          <w:sz w:val="28"/>
          <w:szCs w:val="28"/>
        </w:rPr>
      </w:pPr>
    </w:p>
    <w:p w:rsidR="00D55C51" w:rsidRPr="00C97B97" w:rsidRDefault="00D55C51" w:rsidP="00BD2E3B">
      <w:pPr>
        <w:numPr>
          <w:ilvl w:val="0"/>
          <w:numId w:val="16"/>
        </w:numPr>
        <w:tabs>
          <w:tab w:val="left" w:pos="284"/>
        </w:tabs>
        <w:spacing w:line="360" w:lineRule="auto"/>
        <w:ind w:left="0" w:firstLine="0"/>
        <w:rPr>
          <w:sz w:val="28"/>
          <w:szCs w:val="28"/>
        </w:rPr>
      </w:pPr>
      <w:r w:rsidRPr="00C97B97">
        <w:rPr>
          <w:sz w:val="28"/>
          <w:szCs w:val="28"/>
        </w:rPr>
        <w:t>Прикладная электрохимия. Изд. 2-е, пер. и доп. Под ред. Н.Т. Кудрявцева. М.: «Химия», 1975. 552 с.</w:t>
      </w:r>
    </w:p>
    <w:p w:rsidR="00D55C51" w:rsidRPr="00C97B97" w:rsidRDefault="00D55C51" w:rsidP="00BD2E3B">
      <w:pPr>
        <w:numPr>
          <w:ilvl w:val="0"/>
          <w:numId w:val="16"/>
        </w:numPr>
        <w:tabs>
          <w:tab w:val="left" w:pos="284"/>
        </w:tabs>
        <w:spacing w:line="360" w:lineRule="auto"/>
        <w:ind w:left="0" w:firstLine="0"/>
        <w:rPr>
          <w:sz w:val="28"/>
          <w:szCs w:val="28"/>
        </w:rPr>
      </w:pPr>
      <w:r w:rsidRPr="00C97B97">
        <w:rPr>
          <w:sz w:val="28"/>
          <w:szCs w:val="28"/>
        </w:rPr>
        <w:t>Мелков М.П., Швецов А.Н. Восстановление автомобильных деталей твердым железом. -М.: Транспорт 1982. 192 с.</w:t>
      </w:r>
    </w:p>
    <w:p w:rsidR="00D55C51" w:rsidRPr="00C97B97" w:rsidRDefault="00D55C51" w:rsidP="00BD2E3B">
      <w:pPr>
        <w:numPr>
          <w:ilvl w:val="0"/>
          <w:numId w:val="16"/>
        </w:numPr>
        <w:tabs>
          <w:tab w:val="left" w:pos="284"/>
        </w:tabs>
        <w:spacing w:line="360" w:lineRule="auto"/>
        <w:ind w:left="0" w:firstLine="0"/>
        <w:rPr>
          <w:sz w:val="28"/>
          <w:szCs w:val="28"/>
        </w:rPr>
      </w:pPr>
      <w:r w:rsidRPr="00C97B97">
        <w:rPr>
          <w:sz w:val="28"/>
          <w:szCs w:val="28"/>
        </w:rPr>
        <w:t>Зозуля А.П. Кулонометрический анализ. -М.: Химия, 1968.</w:t>
      </w:r>
    </w:p>
    <w:p w:rsidR="00D55C51" w:rsidRPr="00C97B97" w:rsidRDefault="00D55C51" w:rsidP="00BD2E3B">
      <w:pPr>
        <w:numPr>
          <w:ilvl w:val="0"/>
          <w:numId w:val="16"/>
        </w:numPr>
        <w:tabs>
          <w:tab w:val="left" w:pos="284"/>
        </w:tabs>
        <w:spacing w:line="360" w:lineRule="auto"/>
        <w:ind w:left="0" w:firstLine="0"/>
        <w:rPr>
          <w:sz w:val="28"/>
          <w:szCs w:val="28"/>
        </w:rPr>
      </w:pPr>
      <w:r w:rsidRPr="00C97B97">
        <w:rPr>
          <w:sz w:val="28"/>
          <w:szCs w:val="28"/>
        </w:rPr>
        <w:t>Агасян П.К., Хамракулов Т.К. Кулонометрический метод анализа. - М.: Химия, 1984.</w:t>
      </w:r>
    </w:p>
    <w:p w:rsidR="00D55C51" w:rsidRPr="00C97B97" w:rsidRDefault="00D55C51" w:rsidP="00BD2E3B">
      <w:pPr>
        <w:numPr>
          <w:ilvl w:val="0"/>
          <w:numId w:val="16"/>
        </w:numPr>
        <w:tabs>
          <w:tab w:val="left" w:pos="284"/>
        </w:tabs>
        <w:spacing w:line="360" w:lineRule="auto"/>
        <w:ind w:left="0" w:firstLine="0"/>
        <w:rPr>
          <w:sz w:val="28"/>
          <w:szCs w:val="28"/>
        </w:rPr>
      </w:pPr>
      <w:r w:rsidRPr="00C97B97">
        <w:rPr>
          <w:sz w:val="28"/>
          <w:szCs w:val="28"/>
        </w:rPr>
        <w:t>Каталог. Приборы и средства автоматизации. № 7. М. 1989.</w:t>
      </w:r>
    </w:p>
    <w:p w:rsidR="00D55C51" w:rsidRPr="00C97B97" w:rsidRDefault="00D55C51" w:rsidP="00BD2E3B">
      <w:pPr>
        <w:numPr>
          <w:ilvl w:val="0"/>
          <w:numId w:val="16"/>
        </w:numPr>
        <w:tabs>
          <w:tab w:val="left" w:pos="284"/>
        </w:tabs>
        <w:spacing w:line="360" w:lineRule="auto"/>
        <w:ind w:left="0" w:firstLine="0"/>
        <w:rPr>
          <w:sz w:val="28"/>
          <w:szCs w:val="28"/>
        </w:rPr>
      </w:pPr>
      <w:r w:rsidRPr="00C97B97">
        <w:rPr>
          <w:sz w:val="28"/>
          <w:szCs w:val="28"/>
        </w:rPr>
        <w:t>Электрические измерения. Учебн. для вузов. Под ред. А.В.Фремке. -Л.:Энергия, 1973.- 424 с.: ил.</w:t>
      </w:r>
    </w:p>
    <w:p w:rsidR="00D55C51" w:rsidRPr="00C97B97" w:rsidRDefault="00D55C51" w:rsidP="00BD2E3B">
      <w:pPr>
        <w:numPr>
          <w:ilvl w:val="0"/>
          <w:numId w:val="16"/>
        </w:numPr>
        <w:tabs>
          <w:tab w:val="left" w:pos="284"/>
        </w:tabs>
        <w:spacing w:line="360" w:lineRule="auto"/>
        <w:ind w:left="0" w:firstLine="0"/>
        <w:rPr>
          <w:sz w:val="28"/>
          <w:szCs w:val="28"/>
        </w:rPr>
      </w:pPr>
      <w:r w:rsidRPr="00C97B97">
        <w:rPr>
          <w:sz w:val="28"/>
          <w:szCs w:val="28"/>
        </w:rPr>
        <w:t>Справочник по электроизмерительным приборам. / К.К.Илюнин, Д.И.Леонтьев, Л.И.Набелина и др. Под ред. К.К.Илюнина. -Л.:Энергоатомиздат, 1983,-784 с.: ил.</w:t>
      </w:r>
    </w:p>
    <w:p w:rsidR="00D55C51" w:rsidRPr="00C97B97" w:rsidRDefault="00D55C51" w:rsidP="00BD2E3B">
      <w:pPr>
        <w:numPr>
          <w:ilvl w:val="0"/>
          <w:numId w:val="16"/>
        </w:numPr>
        <w:tabs>
          <w:tab w:val="left" w:pos="284"/>
        </w:tabs>
        <w:spacing w:line="360" w:lineRule="auto"/>
        <w:ind w:left="0" w:firstLine="0"/>
        <w:rPr>
          <w:sz w:val="28"/>
          <w:szCs w:val="28"/>
        </w:rPr>
      </w:pPr>
      <w:r w:rsidRPr="00C97B97">
        <w:rPr>
          <w:sz w:val="28"/>
          <w:szCs w:val="28"/>
        </w:rPr>
        <w:t>Справочник по электроснабжению и электрооборудованию: в 2 т./Под общ. ред. А.А.Федорова. Т2. Электрооборудование.-М.: Энергоатомиздат, 1987. -592 с.; ил.</w:t>
      </w:r>
    </w:p>
    <w:p w:rsidR="00D55C51" w:rsidRPr="00C97B97" w:rsidRDefault="00D55C51" w:rsidP="00BD2E3B">
      <w:pPr>
        <w:numPr>
          <w:ilvl w:val="0"/>
          <w:numId w:val="16"/>
        </w:numPr>
        <w:tabs>
          <w:tab w:val="left" w:pos="284"/>
        </w:tabs>
        <w:spacing w:line="360" w:lineRule="auto"/>
        <w:ind w:left="0" w:firstLine="0"/>
        <w:rPr>
          <w:sz w:val="28"/>
          <w:szCs w:val="28"/>
        </w:rPr>
      </w:pPr>
      <w:r w:rsidRPr="00C97B97">
        <w:rPr>
          <w:sz w:val="28"/>
          <w:szCs w:val="28"/>
        </w:rPr>
        <w:t>Бондаренко Н.Н., Братолюбов В.Б. Низковольтные преобразователи для гальванотехники и электрохимических станков. -М.: Энергоатомиздат, 1987.-184 с.</w:t>
      </w:r>
    </w:p>
    <w:p w:rsidR="00D55C51" w:rsidRPr="00C97B97" w:rsidRDefault="00D55C51" w:rsidP="00BD2E3B">
      <w:pPr>
        <w:numPr>
          <w:ilvl w:val="0"/>
          <w:numId w:val="16"/>
        </w:numPr>
        <w:tabs>
          <w:tab w:val="left" w:pos="284"/>
          <w:tab w:val="left" w:pos="426"/>
        </w:tabs>
        <w:spacing w:line="360" w:lineRule="auto"/>
        <w:ind w:left="0" w:firstLine="0"/>
        <w:rPr>
          <w:sz w:val="28"/>
          <w:szCs w:val="28"/>
        </w:rPr>
      </w:pPr>
      <w:r w:rsidRPr="00C97B97">
        <w:rPr>
          <w:sz w:val="28"/>
          <w:szCs w:val="28"/>
        </w:rPr>
        <w:t>И.Ф.Плеханов. Расчет и конструирование устройств для нанесения гальванических покрытий. -М.: Машиностроение, 1988.</w:t>
      </w:r>
    </w:p>
    <w:p w:rsidR="00D55C51" w:rsidRPr="00C97B97" w:rsidRDefault="00D55C51" w:rsidP="00BD2E3B">
      <w:pPr>
        <w:numPr>
          <w:ilvl w:val="0"/>
          <w:numId w:val="16"/>
        </w:numPr>
        <w:tabs>
          <w:tab w:val="left" w:pos="284"/>
          <w:tab w:val="left" w:pos="426"/>
        </w:tabs>
        <w:spacing w:line="360" w:lineRule="auto"/>
        <w:ind w:left="0" w:firstLine="0"/>
        <w:rPr>
          <w:sz w:val="28"/>
          <w:szCs w:val="28"/>
        </w:rPr>
      </w:pPr>
      <w:r w:rsidRPr="00C97B97">
        <w:rPr>
          <w:sz w:val="28"/>
          <w:szCs w:val="28"/>
        </w:rPr>
        <w:t>Ю.К.Делимарский. Электролиз. Теория и практика. -Киев: Тэхника, 1982.</w:t>
      </w:r>
    </w:p>
    <w:p w:rsidR="00D55C51" w:rsidRPr="00C97B97" w:rsidRDefault="00D55C51" w:rsidP="00BD2E3B">
      <w:pPr>
        <w:numPr>
          <w:ilvl w:val="0"/>
          <w:numId w:val="16"/>
        </w:numPr>
        <w:tabs>
          <w:tab w:val="left" w:pos="284"/>
          <w:tab w:val="left" w:pos="426"/>
        </w:tabs>
        <w:spacing w:line="360" w:lineRule="auto"/>
        <w:ind w:left="0" w:firstLine="0"/>
        <w:rPr>
          <w:sz w:val="28"/>
          <w:szCs w:val="28"/>
        </w:rPr>
      </w:pPr>
      <w:r w:rsidRPr="00C97B97">
        <w:rPr>
          <w:sz w:val="28"/>
          <w:szCs w:val="28"/>
        </w:rPr>
        <w:t>Основы метрологии и электрические измерения: Учебник для вузов / Б.Я. Авдеев, Е.М.Антонюк, Е.М. Душин и др.; Под ред. Е.М. Душина.-6-е изд., перераб. и доп. -Л.: Энергоатомиздат, 1987.-480 с.</w:t>
      </w:r>
    </w:p>
    <w:p w:rsidR="00D55C51" w:rsidRPr="00C97B97" w:rsidRDefault="00D55C51" w:rsidP="00BD2E3B">
      <w:pPr>
        <w:numPr>
          <w:ilvl w:val="0"/>
          <w:numId w:val="16"/>
        </w:numPr>
        <w:tabs>
          <w:tab w:val="left" w:pos="284"/>
          <w:tab w:val="left" w:pos="426"/>
        </w:tabs>
        <w:spacing w:line="360" w:lineRule="auto"/>
        <w:ind w:left="0" w:firstLine="0"/>
        <w:rPr>
          <w:sz w:val="28"/>
          <w:szCs w:val="28"/>
        </w:rPr>
      </w:pPr>
      <w:r w:rsidRPr="00C97B97">
        <w:rPr>
          <w:sz w:val="28"/>
          <w:szCs w:val="28"/>
        </w:rPr>
        <w:t>Кулонометрическая установка: Патент №2120625 РФ, МКИ</w:t>
      </w:r>
      <w:r w:rsidRPr="00C97B97">
        <w:rPr>
          <w:sz w:val="28"/>
          <w:szCs w:val="28"/>
          <w:vertAlign w:val="superscript"/>
        </w:rPr>
        <w:t>6</w:t>
      </w:r>
      <w:r w:rsidRPr="00C97B97">
        <w:rPr>
          <w:sz w:val="28"/>
          <w:szCs w:val="28"/>
        </w:rPr>
        <w:t xml:space="preserve"> </w:t>
      </w:r>
      <w:r w:rsidRPr="00C97B97">
        <w:rPr>
          <w:sz w:val="28"/>
          <w:szCs w:val="28"/>
          <w:lang w:val="en-US"/>
        </w:rPr>
        <w:t>G</w:t>
      </w:r>
      <w:r w:rsidRPr="00C97B97">
        <w:rPr>
          <w:sz w:val="28"/>
          <w:szCs w:val="28"/>
        </w:rPr>
        <w:t xml:space="preserve"> 01 </w:t>
      </w:r>
      <w:r w:rsidRPr="00C97B97">
        <w:rPr>
          <w:sz w:val="28"/>
          <w:szCs w:val="28"/>
          <w:lang w:val="en-US"/>
        </w:rPr>
        <w:t>N</w:t>
      </w:r>
      <w:r w:rsidRPr="00C97B97">
        <w:rPr>
          <w:sz w:val="28"/>
          <w:szCs w:val="28"/>
        </w:rPr>
        <w:t xml:space="preserve"> 27/42/</w:t>
      </w:r>
      <w:r w:rsidR="001B1AD5">
        <w:rPr>
          <w:sz w:val="28"/>
          <w:szCs w:val="28"/>
        </w:rPr>
        <w:t xml:space="preserve"> </w:t>
      </w:r>
      <w:r w:rsidRPr="00C97B97">
        <w:rPr>
          <w:sz w:val="28"/>
          <w:szCs w:val="28"/>
        </w:rPr>
        <w:t>А.П.Попов, А.Ю.Власов, В.В.Емельянов (РФ).-12 с.: ил.</w:t>
      </w:r>
    </w:p>
    <w:p w:rsidR="00D55C51" w:rsidRPr="00C97B97" w:rsidRDefault="00D55C51" w:rsidP="00BD2E3B">
      <w:pPr>
        <w:numPr>
          <w:ilvl w:val="0"/>
          <w:numId w:val="16"/>
        </w:numPr>
        <w:tabs>
          <w:tab w:val="left" w:pos="284"/>
          <w:tab w:val="left" w:pos="426"/>
        </w:tabs>
        <w:spacing w:line="360" w:lineRule="auto"/>
        <w:ind w:left="0" w:firstLine="0"/>
        <w:rPr>
          <w:sz w:val="28"/>
          <w:szCs w:val="28"/>
        </w:rPr>
      </w:pPr>
      <w:r w:rsidRPr="00C97B97">
        <w:rPr>
          <w:sz w:val="28"/>
          <w:szCs w:val="28"/>
        </w:rPr>
        <w:t>Ковка и штамповка: Справочник. В4-х т./Ред. совет: Е.И. Семенов (пред.) и др. -М.: Машиностроение, 1985-Т.1. Материалы и нагрев. Оборудование. Ковка / Под ред. Е.И. Семенова. 1985.-568 с.</w:t>
      </w:r>
    </w:p>
    <w:p w:rsidR="00D55C51" w:rsidRPr="00C97B97" w:rsidRDefault="00D55C51" w:rsidP="00BD2E3B">
      <w:pPr>
        <w:numPr>
          <w:ilvl w:val="0"/>
          <w:numId w:val="16"/>
        </w:numPr>
        <w:tabs>
          <w:tab w:val="left" w:pos="284"/>
          <w:tab w:val="left" w:pos="426"/>
        </w:tabs>
        <w:spacing w:line="360" w:lineRule="auto"/>
        <w:ind w:left="0" w:firstLine="0"/>
        <w:rPr>
          <w:sz w:val="28"/>
          <w:szCs w:val="28"/>
        </w:rPr>
      </w:pPr>
      <w:r w:rsidRPr="00C97B97">
        <w:rPr>
          <w:sz w:val="28"/>
          <w:szCs w:val="28"/>
        </w:rPr>
        <w:t>Романов Д.И. Электроконтактный нагрев металлов. -2-е изд., перераб. и доп.-М.: Машиностроение, 1981.-168 с., ил.</w:t>
      </w:r>
    </w:p>
    <w:p w:rsidR="00D55C51" w:rsidRPr="00C97B97" w:rsidRDefault="00D55C51" w:rsidP="00BD2E3B">
      <w:pPr>
        <w:numPr>
          <w:ilvl w:val="0"/>
          <w:numId w:val="16"/>
        </w:numPr>
        <w:tabs>
          <w:tab w:val="left" w:pos="284"/>
          <w:tab w:val="left" w:pos="426"/>
        </w:tabs>
        <w:spacing w:line="360" w:lineRule="auto"/>
        <w:ind w:left="0" w:firstLine="0"/>
        <w:rPr>
          <w:sz w:val="28"/>
          <w:szCs w:val="28"/>
        </w:rPr>
      </w:pPr>
      <w:r w:rsidRPr="00C97B97">
        <w:rPr>
          <w:sz w:val="28"/>
          <w:szCs w:val="28"/>
        </w:rPr>
        <w:t>Технология и оборудование контактной сварки: Учебник для машиностроительных вузов / Б.Д.Орлов, А.А.Чакалев, Ю.В.Дмитриев и др.; Под общ. ред. Б.Д.Орлова. – 2-е изд., перераб. и доп. –М.: Машиностроение, 1986. –352 с., ил.</w:t>
      </w:r>
    </w:p>
    <w:p w:rsidR="00D55C51" w:rsidRPr="00C97B97" w:rsidRDefault="00D55C51" w:rsidP="00BD2E3B">
      <w:pPr>
        <w:numPr>
          <w:ilvl w:val="0"/>
          <w:numId w:val="16"/>
        </w:numPr>
        <w:tabs>
          <w:tab w:val="left" w:pos="284"/>
          <w:tab w:val="left" w:pos="426"/>
        </w:tabs>
        <w:spacing w:line="360" w:lineRule="auto"/>
        <w:ind w:left="0" w:firstLine="0"/>
        <w:rPr>
          <w:sz w:val="28"/>
          <w:szCs w:val="28"/>
        </w:rPr>
      </w:pPr>
      <w:r w:rsidRPr="00C97B97">
        <w:rPr>
          <w:sz w:val="28"/>
          <w:szCs w:val="28"/>
        </w:rPr>
        <w:t>Электрооборудование и автоматика электротермических установок: Справочник/Альтгаузен А.П., Бершицкий М.Д. и др.; Под ред. А.П. Альтгаузена. –М.: Энергия, 1978. –304 с.</w:t>
      </w:r>
    </w:p>
    <w:p w:rsidR="00D55C51" w:rsidRPr="00C97B97" w:rsidRDefault="00D55C51" w:rsidP="00BD2E3B">
      <w:pPr>
        <w:numPr>
          <w:ilvl w:val="0"/>
          <w:numId w:val="16"/>
        </w:numPr>
        <w:tabs>
          <w:tab w:val="left" w:pos="284"/>
          <w:tab w:val="left" w:pos="426"/>
        </w:tabs>
        <w:spacing w:line="360" w:lineRule="auto"/>
        <w:ind w:left="0" w:firstLine="0"/>
        <w:rPr>
          <w:sz w:val="28"/>
          <w:szCs w:val="28"/>
        </w:rPr>
      </w:pPr>
      <w:r w:rsidRPr="00C97B97">
        <w:rPr>
          <w:sz w:val="28"/>
          <w:szCs w:val="28"/>
        </w:rPr>
        <w:t>Электротехнический справочник. Под ред. А.Т. Голована. Т.1, - М: Госэнергоиздат, 1961. - 736 с.</w:t>
      </w:r>
    </w:p>
    <w:p w:rsidR="00D55C51" w:rsidRPr="00C97B97" w:rsidRDefault="00D55C51" w:rsidP="00BD2E3B">
      <w:pPr>
        <w:numPr>
          <w:ilvl w:val="0"/>
          <w:numId w:val="16"/>
        </w:numPr>
        <w:tabs>
          <w:tab w:val="left" w:pos="284"/>
          <w:tab w:val="left" w:pos="426"/>
        </w:tabs>
        <w:spacing w:line="360" w:lineRule="auto"/>
        <w:ind w:left="0" w:firstLine="0"/>
        <w:rPr>
          <w:sz w:val="28"/>
          <w:szCs w:val="28"/>
        </w:rPr>
      </w:pPr>
      <w:r w:rsidRPr="00C97B97">
        <w:rPr>
          <w:sz w:val="28"/>
          <w:szCs w:val="28"/>
        </w:rPr>
        <w:t>Орнатский П.П. Автоматические измерения и приборы.–5-е изд., перераб. и доп. -К.: Вища шк. Головное изд-во, 1986.-504 с.</w:t>
      </w:r>
    </w:p>
    <w:p w:rsidR="00D55C51" w:rsidRPr="00C97B97" w:rsidRDefault="00D55C51" w:rsidP="00BD2E3B">
      <w:pPr>
        <w:numPr>
          <w:ilvl w:val="0"/>
          <w:numId w:val="16"/>
        </w:numPr>
        <w:tabs>
          <w:tab w:val="left" w:pos="284"/>
          <w:tab w:val="left" w:pos="426"/>
        </w:tabs>
        <w:spacing w:line="360" w:lineRule="auto"/>
        <w:ind w:left="0" w:firstLine="0"/>
        <w:rPr>
          <w:sz w:val="28"/>
          <w:szCs w:val="28"/>
        </w:rPr>
      </w:pPr>
      <w:r w:rsidRPr="00C97B97">
        <w:rPr>
          <w:sz w:val="28"/>
          <w:szCs w:val="28"/>
        </w:rPr>
        <w:t>Швецкий Б.И. Электронные цифровые приборы.-2-е изд., перераб. и доп.-К.:Тэхника, 1991.-191 с.</w:t>
      </w:r>
    </w:p>
    <w:p w:rsidR="00D55C51" w:rsidRPr="00C97B97" w:rsidRDefault="00D55C51" w:rsidP="00BD2E3B">
      <w:pPr>
        <w:numPr>
          <w:ilvl w:val="0"/>
          <w:numId w:val="16"/>
        </w:numPr>
        <w:tabs>
          <w:tab w:val="left" w:pos="284"/>
          <w:tab w:val="left" w:pos="426"/>
        </w:tabs>
        <w:spacing w:line="360" w:lineRule="auto"/>
        <w:ind w:left="0" w:firstLine="0"/>
        <w:rPr>
          <w:sz w:val="28"/>
          <w:szCs w:val="28"/>
        </w:rPr>
      </w:pPr>
      <w:r w:rsidRPr="00C97B97">
        <w:rPr>
          <w:sz w:val="28"/>
          <w:szCs w:val="28"/>
        </w:rPr>
        <w:t>Пейтон А. Дж., Волш В. Аналоговая электроника на операционных усилителях. - М: БИНОМ, 1994 – 352 с.</w:t>
      </w:r>
    </w:p>
    <w:p w:rsidR="00D55C51" w:rsidRPr="00C97B97" w:rsidRDefault="00D55C51" w:rsidP="00BD2E3B">
      <w:pPr>
        <w:numPr>
          <w:ilvl w:val="0"/>
          <w:numId w:val="16"/>
        </w:numPr>
        <w:tabs>
          <w:tab w:val="left" w:pos="284"/>
          <w:tab w:val="left" w:pos="426"/>
        </w:tabs>
        <w:spacing w:line="360" w:lineRule="auto"/>
        <w:ind w:left="0" w:firstLine="0"/>
        <w:rPr>
          <w:sz w:val="28"/>
          <w:szCs w:val="28"/>
        </w:rPr>
      </w:pPr>
      <w:r w:rsidRPr="00C97B97">
        <w:rPr>
          <w:sz w:val="28"/>
          <w:szCs w:val="28"/>
        </w:rPr>
        <w:t>Коломбет Е.А. Микроэлектронные средства обработки аналоговых сигналов. - М.: Радио и связь, 1991 – 367 с.</w:t>
      </w:r>
    </w:p>
    <w:p w:rsidR="00D55C51" w:rsidRPr="00C97B97" w:rsidRDefault="00D55C51" w:rsidP="00BD2E3B">
      <w:pPr>
        <w:numPr>
          <w:ilvl w:val="0"/>
          <w:numId w:val="16"/>
        </w:numPr>
        <w:tabs>
          <w:tab w:val="left" w:pos="284"/>
          <w:tab w:val="left" w:pos="426"/>
        </w:tabs>
        <w:spacing w:line="360" w:lineRule="auto"/>
        <w:ind w:left="0" w:firstLine="0"/>
        <w:rPr>
          <w:sz w:val="28"/>
          <w:szCs w:val="28"/>
        </w:rPr>
      </w:pPr>
      <w:r w:rsidRPr="00C97B97">
        <w:rPr>
          <w:sz w:val="28"/>
          <w:szCs w:val="28"/>
        </w:rPr>
        <w:t>Электронный измеритель электрической энергии: Патент № 2190861 РФ, МКИ</w:t>
      </w:r>
      <w:r w:rsidRPr="00C97B97">
        <w:rPr>
          <w:sz w:val="28"/>
          <w:szCs w:val="28"/>
          <w:vertAlign w:val="superscript"/>
        </w:rPr>
        <w:t>7</w:t>
      </w:r>
      <w:r w:rsidRPr="00C97B97">
        <w:rPr>
          <w:sz w:val="28"/>
          <w:szCs w:val="28"/>
        </w:rPr>
        <w:t xml:space="preserve"> </w:t>
      </w:r>
      <w:r w:rsidRPr="00C97B97">
        <w:rPr>
          <w:sz w:val="28"/>
          <w:szCs w:val="28"/>
          <w:lang w:val="en-US"/>
        </w:rPr>
        <w:t>G</w:t>
      </w:r>
      <w:r w:rsidRPr="00C97B97">
        <w:rPr>
          <w:sz w:val="28"/>
          <w:szCs w:val="28"/>
        </w:rPr>
        <w:t xml:space="preserve">01 </w:t>
      </w:r>
      <w:r w:rsidRPr="00C97B97">
        <w:rPr>
          <w:sz w:val="28"/>
          <w:szCs w:val="28"/>
          <w:lang w:val="en-US"/>
        </w:rPr>
        <w:t>R</w:t>
      </w:r>
      <w:r w:rsidRPr="00C97B97">
        <w:rPr>
          <w:sz w:val="28"/>
          <w:szCs w:val="28"/>
        </w:rPr>
        <w:t>21/06/</w:t>
      </w:r>
      <w:r w:rsidR="001B1AD5">
        <w:rPr>
          <w:sz w:val="28"/>
          <w:szCs w:val="28"/>
        </w:rPr>
        <w:t xml:space="preserve"> </w:t>
      </w:r>
      <w:r w:rsidRPr="00C97B97">
        <w:rPr>
          <w:sz w:val="28"/>
          <w:szCs w:val="28"/>
        </w:rPr>
        <w:t>А.П.Попов, А.Ю.Власов (РФ).-10 с.</w:t>
      </w:r>
    </w:p>
    <w:p w:rsidR="00D55C51" w:rsidRPr="00C97B97" w:rsidRDefault="00D55C51" w:rsidP="00BD2E3B">
      <w:pPr>
        <w:numPr>
          <w:ilvl w:val="0"/>
          <w:numId w:val="16"/>
        </w:numPr>
        <w:tabs>
          <w:tab w:val="left" w:pos="284"/>
          <w:tab w:val="left" w:pos="426"/>
        </w:tabs>
        <w:spacing w:line="360" w:lineRule="auto"/>
        <w:ind w:left="0" w:firstLine="0"/>
        <w:rPr>
          <w:sz w:val="28"/>
          <w:szCs w:val="28"/>
        </w:rPr>
      </w:pPr>
      <w:r w:rsidRPr="00C97B97">
        <w:rPr>
          <w:sz w:val="28"/>
          <w:szCs w:val="28"/>
        </w:rPr>
        <w:t>Шляндин В.М. Цифровые измерительные устройства. М.: Высшая школа, 1981. –335 с.</w:t>
      </w:r>
    </w:p>
    <w:p w:rsidR="00D55C51" w:rsidRPr="00C97B97" w:rsidRDefault="00D55C51" w:rsidP="00BD2E3B">
      <w:pPr>
        <w:numPr>
          <w:ilvl w:val="0"/>
          <w:numId w:val="16"/>
        </w:numPr>
        <w:tabs>
          <w:tab w:val="left" w:pos="284"/>
          <w:tab w:val="left" w:pos="426"/>
        </w:tabs>
        <w:spacing w:line="360" w:lineRule="auto"/>
        <w:ind w:left="0" w:firstLine="0"/>
        <w:rPr>
          <w:sz w:val="28"/>
          <w:szCs w:val="28"/>
        </w:rPr>
      </w:pPr>
      <w:r w:rsidRPr="00C97B97">
        <w:rPr>
          <w:sz w:val="28"/>
          <w:szCs w:val="28"/>
        </w:rPr>
        <w:t>Атамалян Э.Г. Приборы и методы измерения электрических величин: Учеб. пособие.-М.: Высш. школа, 1982.-223 с.</w:t>
      </w:r>
    </w:p>
    <w:p w:rsidR="00D55C51" w:rsidRPr="00C97B97" w:rsidRDefault="00D55C51" w:rsidP="00BD2E3B">
      <w:pPr>
        <w:numPr>
          <w:ilvl w:val="0"/>
          <w:numId w:val="16"/>
        </w:numPr>
        <w:tabs>
          <w:tab w:val="left" w:pos="284"/>
          <w:tab w:val="left" w:pos="426"/>
        </w:tabs>
        <w:spacing w:line="360" w:lineRule="auto"/>
        <w:ind w:left="0" w:firstLine="0"/>
        <w:rPr>
          <w:sz w:val="28"/>
          <w:szCs w:val="28"/>
        </w:rPr>
      </w:pPr>
      <w:r w:rsidRPr="00C97B97">
        <w:rPr>
          <w:sz w:val="28"/>
          <w:szCs w:val="28"/>
        </w:rPr>
        <w:t>Махнанов В.Д., Милохин Н.Т. Устройства частотного и время-импульсного преобразования.-М.:Энергия, 1970.-129 с.</w:t>
      </w:r>
    </w:p>
    <w:p w:rsidR="00D55C51" w:rsidRPr="00C97B97" w:rsidRDefault="00D55C51" w:rsidP="00BD2E3B">
      <w:pPr>
        <w:numPr>
          <w:ilvl w:val="0"/>
          <w:numId w:val="16"/>
        </w:numPr>
        <w:tabs>
          <w:tab w:val="left" w:pos="284"/>
          <w:tab w:val="left" w:pos="426"/>
        </w:tabs>
        <w:spacing w:line="360" w:lineRule="auto"/>
        <w:ind w:left="0" w:firstLine="0"/>
        <w:rPr>
          <w:sz w:val="28"/>
          <w:szCs w:val="28"/>
        </w:rPr>
      </w:pPr>
      <w:r w:rsidRPr="00C97B97">
        <w:rPr>
          <w:sz w:val="28"/>
          <w:szCs w:val="28"/>
        </w:rPr>
        <w:t>Тарасов В.Ф., Шахов Э.К. Полупроводниковые преобразователи напряжение-частота (обзор) – Приборы и системы управления. 1974, №4, С. 9-14.</w:t>
      </w:r>
    </w:p>
    <w:p w:rsidR="00D55C51" w:rsidRPr="00C97B97" w:rsidRDefault="00D55C51" w:rsidP="00BD2E3B">
      <w:pPr>
        <w:numPr>
          <w:ilvl w:val="0"/>
          <w:numId w:val="16"/>
        </w:numPr>
        <w:tabs>
          <w:tab w:val="left" w:pos="284"/>
          <w:tab w:val="left" w:pos="426"/>
        </w:tabs>
        <w:spacing w:line="360" w:lineRule="auto"/>
        <w:ind w:left="0" w:firstLine="0"/>
        <w:rPr>
          <w:sz w:val="28"/>
          <w:szCs w:val="28"/>
        </w:rPr>
      </w:pPr>
      <w:r w:rsidRPr="00C97B97">
        <w:rPr>
          <w:sz w:val="28"/>
          <w:szCs w:val="28"/>
        </w:rPr>
        <w:t>Электроизмерительные устройства для диагностики машин и механизмов / Р.С.Ермолов, Р.А.Ивашев, В.К.Колесник, Г.Ф.Морозов. -Л.: Энергия. Ленингр. отд-ние, 1979.-128 с., ил.</w:t>
      </w:r>
    </w:p>
    <w:p w:rsidR="00D55C51" w:rsidRPr="00C97B97" w:rsidRDefault="00D55C51" w:rsidP="00BD2E3B">
      <w:pPr>
        <w:numPr>
          <w:ilvl w:val="0"/>
          <w:numId w:val="16"/>
        </w:numPr>
        <w:tabs>
          <w:tab w:val="left" w:pos="284"/>
          <w:tab w:val="left" w:pos="426"/>
        </w:tabs>
        <w:spacing w:line="360" w:lineRule="auto"/>
        <w:ind w:left="0" w:firstLine="0"/>
        <w:rPr>
          <w:sz w:val="28"/>
          <w:szCs w:val="28"/>
        </w:rPr>
      </w:pPr>
      <w:r w:rsidRPr="00C97B97">
        <w:rPr>
          <w:sz w:val="28"/>
          <w:szCs w:val="28"/>
        </w:rPr>
        <w:t>Шляндин В.М. Цифровые измерительные преобразователи и приборы. М.: Высшая школа, 1973. –280 с.</w:t>
      </w:r>
    </w:p>
    <w:p w:rsidR="00D55C51" w:rsidRPr="00C97B97" w:rsidRDefault="00D55C51" w:rsidP="00BD2E3B">
      <w:pPr>
        <w:numPr>
          <w:ilvl w:val="0"/>
          <w:numId w:val="16"/>
        </w:numPr>
        <w:tabs>
          <w:tab w:val="left" w:pos="284"/>
          <w:tab w:val="left" w:pos="426"/>
        </w:tabs>
        <w:spacing w:line="360" w:lineRule="auto"/>
        <w:ind w:left="0" w:firstLine="0"/>
        <w:rPr>
          <w:sz w:val="28"/>
          <w:szCs w:val="28"/>
        </w:rPr>
      </w:pPr>
      <w:r w:rsidRPr="00C97B97">
        <w:rPr>
          <w:sz w:val="28"/>
          <w:szCs w:val="28"/>
        </w:rPr>
        <w:t>Ермолов Р.С. Цифровые частотомеры. -Л.: Энергия, 1973.-175 с.</w:t>
      </w:r>
    </w:p>
    <w:p w:rsidR="00D55C51" w:rsidRPr="00C97B97" w:rsidRDefault="00D55C51" w:rsidP="00BD2E3B">
      <w:pPr>
        <w:numPr>
          <w:ilvl w:val="0"/>
          <w:numId w:val="16"/>
        </w:numPr>
        <w:tabs>
          <w:tab w:val="left" w:pos="284"/>
          <w:tab w:val="left" w:pos="426"/>
        </w:tabs>
        <w:spacing w:line="360" w:lineRule="auto"/>
        <w:ind w:left="0" w:firstLine="0"/>
        <w:rPr>
          <w:sz w:val="28"/>
          <w:szCs w:val="28"/>
        </w:rPr>
      </w:pPr>
      <w:r w:rsidRPr="00C97B97">
        <w:rPr>
          <w:sz w:val="28"/>
          <w:szCs w:val="28"/>
        </w:rPr>
        <w:t>Асаев А.А., Левенталь В.Ф., Баранов В.Г. Гибридные микросборки для аналого-цифрового преобразования сигналов тензорезисторных датчиков. -Приборы и системы управления, 1985, №5.-С. 24-25.</w:t>
      </w:r>
    </w:p>
    <w:p w:rsidR="00D55C51" w:rsidRPr="00C97B97" w:rsidRDefault="00D55C51" w:rsidP="00BD2E3B">
      <w:pPr>
        <w:numPr>
          <w:ilvl w:val="0"/>
          <w:numId w:val="16"/>
        </w:numPr>
        <w:tabs>
          <w:tab w:val="left" w:pos="284"/>
          <w:tab w:val="left" w:pos="426"/>
        </w:tabs>
        <w:spacing w:line="360" w:lineRule="auto"/>
        <w:ind w:left="0" w:firstLine="0"/>
        <w:rPr>
          <w:sz w:val="28"/>
          <w:szCs w:val="28"/>
        </w:rPr>
      </w:pPr>
      <w:r w:rsidRPr="00C97B97">
        <w:rPr>
          <w:sz w:val="28"/>
          <w:szCs w:val="28"/>
        </w:rPr>
        <w:t>В.С. Гутников, В.В. Лопатин, А.И. Недашковский. Измерительные интегрирующие преобразователи с частотно-временным промежуточным преобразованием. -Л.: ЛПИ, 1986.-73 с.</w:t>
      </w:r>
    </w:p>
    <w:p w:rsidR="00D55C51" w:rsidRPr="00C97B97" w:rsidRDefault="00D55C51" w:rsidP="00BD2E3B">
      <w:pPr>
        <w:numPr>
          <w:ilvl w:val="0"/>
          <w:numId w:val="16"/>
        </w:numPr>
        <w:tabs>
          <w:tab w:val="left" w:pos="284"/>
          <w:tab w:val="left" w:pos="426"/>
        </w:tabs>
        <w:spacing w:line="360" w:lineRule="auto"/>
        <w:ind w:left="0" w:firstLine="0"/>
        <w:rPr>
          <w:sz w:val="28"/>
          <w:szCs w:val="28"/>
        </w:rPr>
      </w:pPr>
      <w:r w:rsidRPr="00C97B97">
        <w:rPr>
          <w:sz w:val="28"/>
          <w:szCs w:val="28"/>
        </w:rPr>
        <w:t>Алексенко А.Г., Коломбет Е.А., Стародуб Г.И. Применение прецизионных аналоговых ИС. -М.: Радио и связь, 1981.-224 с.</w:t>
      </w:r>
    </w:p>
    <w:p w:rsidR="00D55C51" w:rsidRPr="00C97B97" w:rsidRDefault="00D55C51" w:rsidP="00BD2E3B">
      <w:pPr>
        <w:numPr>
          <w:ilvl w:val="0"/>
          <w:numId w:val="16"/>
        </w:numPr>
        <w:tabs>
          <w:tab w:val="left" w:pos="284"/>
          <w:tab w:val="left" w:pos="426"/>
        </w:tabs>
        <w:spacing w:line="360" w:lineRule="auto"/>
        <w:ind w:left="0" w:firstLine="0"/>
        <w:rPr>
          <w:sz w:val="28"/>
          <w:szCs w:val="28"/>
        </w:rPr>
      </w:pPr>
      <w:r w:rsidRPr="00C97B97">
        <w:rPr>
          <w:sz w:val="28"/>
          <w:szCs w:val="28"/>
        </w:rPr>
        <w:t>Гутников В.С. Интегральная электроника в измерительных устройствах.-2-е изд., перераб. и доп. -Л.: Энергоатомиздат, 1988.-304 с.</w:t>
      </w:r>
    </w:p>
    <w:p w:rsidR="00D55C51" w:rsidRPr="00C97B97" w:rsidRDefault="00D55C51" w:rsidP="00BD2E3B">
      <w:pPr>
        <w:numPr>
          <w:ilvl w:val="0"/>
          <w:numId w:val="16"/>
        </w:numPr>
        <w:tabs>
          <w:tab w:val="left" w:pos="284"/>
          <w:tab w:val="left" w:pos="426"/>
        </w:tabs>
        <w:spacing w:line="360" w:lineRule="auto"/>
        <w:ind w:left="0" w:firstLine="0"/>
        <w:rPr>
          <w:sz w:val="28"/>
          <w:szCs w:val="28"/>
        </w:rPr>
      </w:pPr>
      <w:r w:rsidRPr="00C97B97">
        <w:rPr>
          <w:sz w:val="28"/>
          <w:szCs w:val="28"/>
        </w:rPr>
        <w:t>Титце У., Шенк К. Полупроводниковая схемотехника. -М.: Мир, 1983.</w:t>
      </w:r>
    </w:p>
    <w:p w:rsidR="00D55C51" w:rsidRPr="00C97B97" w:rsidRDefault="00D55C51" w:rsidP="00BD2E3B">
      <w:pPr>
        <w:numPr>
          <w:ilvl w:val="0"/>
          <w:numId w:val="16"/>
        </w:numPr>
        <w:tabs>
          <w:tab w:val="left" w:pos="284"/>
          <w:tab w:val="left" w:pos="426"/>
        </w:tabs>
        <w:spacing w:line="360" w:lineRule="auto"/>
        <w:ind w:left="0" w:firstLine="0"/>
        <w:rPr>
          <w:sz w:val="28"/>
          <w:szCs w:val="28"/>
        </w:rPr>
      </w:pPr>
      <w:r w:rsidRPr="00C97B97">
        <w:rPr>
          <w:sz w:val="28"/>
          <w:szCs w:val="28"/>
        </w:rPr>
        <w:t>Зыкин Ф.А., Каханович В.С. Измерение и учет электрической энергии. – М.: Энергоатомиздат, 1982 – 104 с.</w:t>
      </w:r>
    </w:p>
    <w:p w:rsidR="00D55C51" w:rsidRPr="00C97B97" w:rsidRDefault="00D55C51" w:rsidP="00BD2E3B">
      <w:pPr>
        <w:numPr>
          <w:ilvl w:val="0"/>
          <w:numId w:val="16"/>
        </w:numPr>
        <w:tabs>
          <w:tab w:val="left" w:pos="284"/>
          <w:tab w:val="left" w:pos="426"/>
        </w:tabs>
        <w:spacing w:line="360" w:lineRule="auto"/>
        <w:ind w:left="0" w:firstLine="0"/>
        <w:rPr>
          <w:sz w:val="28"/>
          <w:szCs w:val="28"/>
        </w:rPr>
      </w:pPr>
      <w:r w:rsidRPr="00C97B97">
        <w:rPr>
          <w:sz w:val="28"/>
          <w:szCs w:val="28"/>
        </w:rPr>
        <w:t>Чернов В.Г. Устройства ввода-вывода аналоговой информации для цифровых систем сбора и обработки данных. - М.: Машиностроение, 1988. - 184 с.</w:t>
      </w:r>
    </w:p>
    <w:p w:rsidR="00D55C51" w:rsidRPr="00C97B97" w:rsidRDefault="00D55C51" w:rsidP="00BD2E3B">
      <w:pPr>
        <w:numPr>
          <w:ilvl w:val="0"/>
          <w:numId w:val="16"/>
        </w:numPr>
        <w:tabs>
          <w:tab w:val="left" w:pos="284"/>
          <w:tab w:val="left" w:pos="426"/>
        </w:tabs>
        <w:spacing w:line="360" w:lineRule="auto"/>
        <w:ind w:left="0" w:firstLine="0"/>
        <w:rPr>
          <w:sz w:val="28"/>
          <w:szCs w:val="28"/>
        </w:rPr>
      </w:pPr>
      <w:r w:rsidRPr="00C97B97">
        <w:rPr>
          <w:sz w:val="28"/>
          <w:szCs w:val="28"/>
        </w:rPr>
        <w:t>Нестеренко Б.К. Интегральные операционные усилители: Справочное пособие по применению. -М.: Энергоиздат, 1982.-128 с.</w:t>
      </w:r>
    </w:p>
    <w:p w:rsidR="00D55C51" w:rsidRPr="00C97B97" w:rsidRDefault="00D55C51" w:rsidP="00BD2E3B">
      <w:pPr>
        <w:numPr>
          <w:ilvl w:val="0"/>
          <w:numId w:val="16"/>
        </w:numPr>
        <w:tabs>
          <w:tab w:val="left" w:pos="284"/>
          <w:tab w:val="left" w:pos="426"/>
        </w:tabs>
        <w:spacing w:line="360" w:lineRule="auto"/>
        <w:ind w:left="0" w:firstLine="0"/>
        <w:rPr>
          <w:sz w:val="28"/>
          <w:szCs w:val="28"/>
        </w:rPr>
      </w:pPr>
      <w:r w:rsidRPr="00C97B97">
        <w:rPr>
          <w:sz w:val="28"/>
          <w:szCs w:val="28"/>
        </w:rPr>
        <w:t>Опадчий Ю.Ф. и др. Аналоговая и цифровая электроника: Учебник для вузов/ Ю.Ф.Опадчий, О.П.Глудкин, А.И.Гуров; Под ред. О.П.Глудкина. -М.: Горячая линия –Телеком, 2002.-768 с.</w:t>
      </w:r>
    </w:p>
    <w:p w:rsidR="00D55C51" w:rsidRPr="00C97B97" w:rsidRDefault="00D55C51" w:rsidP="00BD2E3B">
      <w:pPr>
        <w:numPr>
          <w:ilvl w:val="0"/>
          <w:numId w:val="16"/>
        </w:numPr>
        <w:tabs>
          <w:tab w:val="left" w:pos="284"/>
          <w:tab w:val="left" w:pos="426"/>
        </w:tabs>
        <w:spacing w:line="360" w:lineRule="auto"/>
        <w:ind w:left="0" w:firstLine="0"/>
        <w:rPr>
          <w:sz w:val="28"/>
          <w:szCs w:val="28"/>
        </w:rPr>
      </w:pPr>
      <w:r w:rsidRPr="00C97B97">
        <w:rPr>
          <w:sz w:val="28"/>
          <w:szCs w:val="28"/>
        </w:rPr>
        <w:t>Шахов Э.К., Михотин В.Д. Интегрирующие развертывающие преобразователи напряжения. -М.: Энергоатомиздат, 1986.-144 с.</w:t>
      </w:r>
    </w:p>
    <w:p w:rsidR="00D55C51" w:rsidRPr="00C97B97" w:rsidRDefault="00D55C51" w:rsidP="00BD2E3B">
      <w:pPr>
        <w:numPr>
          <w:ilvl w:val="0"/>
          <w:numId w:val="16"/>
        </w:numPr>
        <w:tabs>
          <w:tab w:val="left" w:pos="284"/>
          <w:tab w:val="left" w:pos="426"/>
        </w:tabs>
        <w:spacing w:line="360" w:lineRule="auto"/>
        <w:ind w:left="0" w:firstLine="0"/>
        <w:rPr>
          <w:sz w:val="28"/>
          <w:szCs w:val="28"/>
        </w:rPr>
      </w:pPr>
      <w:r w:rsidRPr="00C97B97">
        <w:rPr>
          <w:sz w:val="28"/>
          <w:szCs w:val="28"/>
        </w:rPr>
        <w:t>Фолкенберри Л. Применение операционных усилителей и линейных ИС: Пер. с англ.- М.: Мир, 1985.-572 с.</w:t>
      </w:r>
    </w:p>
    <w:p w:rsidR="00D55C51" w:rsidRPr="00C97B97" w:rsidRDefault="00D55C51" w:rsidP="00BD2E3B">
      <w:pPr>
        <w:numPr>
          <w:ilvl w:val="0"/>
          <w:numId w:val="16"/>
        </w:numPr>
        <w:tabs>
          <w:tab w:val="left" w:pos="284"/>
          <w:tab w:val="left" w:pos="426"/>
        </w:tabs>
        <w:spacing w:line="360" w:lineRule="auto"/>
        <w:ind w:left="0" w:firstLine="0"/>
        <w:rPr>
          <w:sz w:val="28"/>
          <w:szCs w:val="28"/>
        </w:rPr>
      </w:pPr>
      <w:r w:rsidRPr="00C97B97">
        <w:rPr>
          <w:sz w:val="28"/>
          <w:szCs w:val="28"/>
        </w:rPr>
        <w:t>Марше Ж. Операционные усилители и их применение.- Л.: Энергия, 1974.-216 с.</w:t>
      </w:r>
    </w:p>
    <w:p w:rsidR="00D55C51" w:rsidRPr="00C97B97" w:rsidRDefault="00D55C51" w:rsidP="00BD2E3B">
      <w:pPr>
        <w:numPr>
          <w:ilvl w:val="0"/>
          <w:numId w:val="16"/>
        </w:numPr>
        <w:tabs>
          <w:tab w:val="left" w:pos="284"/>
          <w:tab w:val="left" w:pos="426"/>
        </w:tabs>
        <w:spacing w:line="360" w:lineRule="auto"/>
        <w:ind w:left="0" w:firstLine="0"/>
        <w:rPr>
          <w:sz w:val="28"/>
          <w:szCs w:val="28"/>
        </w:rPr>
      </w:pPr>
      <w:r w:rsidRPr="00C97B97">
        <w:rPr>
          <w:sz w:val="28"/>
          <w:szCs w:val="28"/>
        </w:rPr>
        <w:t>Келехсаев Б.Г. Нелинейные преобразователи и их применение: Справочник.-М.: Солон-Р, 1999.-304 с.</w:t>
      </w:r>
    </w:p>
    <w:p w:rsidR="00D55C51" w:rsidRPr="00C97B97" w:rsidRDefault="00D55C51" w:rsidP="00BD2E3B">
      <w:pPr>
        <w:numPr>
          <w:ilvl w:val="0"/>
          <w:numId w:val="16"/>
        </w:numPr>
        <w:tabs>
          <w:tab w:val="left" w:pos="284"/>
          <w:tab w:val="left" w:pos="426"/>
        </w:tabs>
        <w:spacing w:line="360" w:lineRule="auto"/>
        <w:ind w:left="0" w:firstLine="0"/>
        <w:rPr>
          <w:sz w:val="28"/>
          <w:szCs w:val="28"/>
        </w:rPr>
      </w:pPr>
      <w:r w:rsidRPr="00C97B97">
        <w:rPr>
          <w:sz w:val="28"/>
          <w:szCs w:val="28"/>
        </w:rPr>
        <w:t>Вострокнутов Н.Н. Цифровые измерительные устройства. Теория погрешностей, испытания, поверка. -М.: Энергоатомиздат, 1990. -208 с.</w:t>
      </w:r>
    </w:p>
    <w:p w:rsidR="00D55C51" w:rsidRPr="00C97B97" w:rsidRDefault="00D55C51" w:rsidP="00BD2E3B">
      <w:pPr>
        <w:numPr>
          <w:ilvl w:val="0"/>
          <w:numId w:val="16"/>
        </w:numPr>
        <w:tabs>
          <w:tab w:val="left" w:pos="284"/>
          <w:tab w:val="left" w:pos="426"/>
        </w:tabs>
        <w:spacing w:line="360" w:lineRule="auto"/>
        <w:ind w:left="0" w:firstLine="0"/>
        <w:rPr>
          <w:sz w:val="28"/>
          <w:szCs w:val="28"/>
        </w:rPr>
      </w:pPr>
      <w:r w:rsidRPr="00C97B97">
        <w:rPr>
          <w:sz w:val="28"/>
          <w:szCs w:val="28"/>
        </w:rPr>
        <w:t>П.П.Орнатский. Теоретические основы информационно-измерительной техники. -Киев: Вища школа, 1983.- 455 с.</w:t>
      </w:r>
    </w:p>
    <w:p w:rsidR="00D55C51" w:rsidRPr="00C97B97" w:rsidRDefault="00D55C51" w:rsidP="00BD2E3B">
      <w:pPr>
        <w:numPr>
          <w:ilvl w:val="0"/>
          <w:numId w:val="16"/>
        </w:numPr>
        <w:tabs>
          <w:tab w:val="left" w:pos="284"/>
          <w:tab w:val="left" w:pos="426"/>
        </w:tabs>
        <w:spacing w:line="360" w:lineRule="auto"/>
        <w:ind w:left="0" w:firstLine="0"/>
        <w:rPr>
          <w:sz w:val="28"/>
          <w:szCs w:val="28"/>
        </w:rPr>
      </w:pPr>
      <w:r w:rsidRPr="00C97B97">
        <w:rPr>
          <w:sz w:val="28"/>
          <w:szCs w:val="28"/>
        </w:rPr>
        <w:t>Электрические измерения. Учеб. пособ. для втузов. Под ред. Е.Г.Шрамкова. -М.:Высш. школа, 1972.-520 с.: ил.</w:t>
      </w:r>
    </w:p>
    <w:p w:rsidR="00D55C51" w:rsidRPr="00C97B97" w:rsidRDefault="00D55C51" w:rsidP="00BD2E3B">
      <w:pPr>
        <w:numPr>
          <w:ilvl w:val="0"/>
          <w:numId w:val="16"/>
        </w:numPr>
        <w:tabs>
          <w:tab w:val="left" w:pos="284"/>
          <w:tab w:val="left" w:pos="426"/>
        </w:tabs>
        <w:spacing w:line="360" w:lineRule="auto"/>
        <w:ind w:left="0" w:firstLine="0"/>
        <w:rPr>
          <w:sz w:val="28"/>
          <w:szCs w:val="28"/>
        </w:rPr>
      </w:pPr>
      <w:r w:rsidRPr="00C97B97">
        <w:rPr>
          <w:sz w:val="28"/>
          <w:szCs w:val="28"/>
        </w:rPr>
        <w:t>Левшина Е.С., Новицкий П.В. Электрические измерения физических величин: Измерительные преобразователи.-Л.: Энергоатомиздат, 1983. -325 с.</w:t>
      </w:r>
    </w:p>
    <w:p w:rsidR="00D55C51" w:rsidRPr="00C97B97" w:rsidRDefault="00D55C51" w:rsidP="00BD2E3B">
      <w:pPr>
        <w:numPr>
          <w:ilvl w:val="0"/>
          <w:numId w:val="16"/>
        </w:numPr>
        <w:tabs>
          <w:tab w:val="left" w:pos="284"/>
          <w:tab w:val="left" w:pos="426"/>
        </w:tabs>
        <w:spacing w:line="360" w:lineRule="auto"/>
        <w:ind w:left="0" w:firstLine="0"/>
        <w:rPr>
          <w:sz w:val="28"/>
          <w:szCs w:val="28"/>
        </w:rPr>
      </w:pPr>
      <w:r w:rsidRPr="00C97B97">
        <w:rPr>
          <w:sz w:val="28"/>
          <w:szCs w:val="28"/>
        </w:rPr>
        <w:t>С.А. Спектор. Электрические измерения физических величин: Методы измерений: Учеб. пособие для вузов. - Л.: Энергоатомиздат. Ленингр. отд-ние, 1987. - 320 с.</w:t>
      </w:r>
    </w:p>
    <w:p w:rsidR="00D55C51" w:rsidRPr="00C97B97" w:rsidRDefault="00D55C51" w:rsidP="00BD2E3B">
      <w:pPr>
        <w:numPr>
          <w:ilvl w:val="0"/>
          <w:numId w:val="16"/>
        </w:numPr>
        <w:tabs>
          <w:tab w:val="left" w:pos="284"/>
          <w:tab w:val="left" w:pos="426"/>
        </w:tabs>
        <w:spacing w:line="360" w:lineRule="auto"/>
        <w:ind w:left="0" w:firstLine="0"/>
        <w:rPr>
          <w:sz w:val="28"/>
          <w:szCs w:val="28"/>
        </w:rPr>
      </w:pPr>
      <w:r w:rsidRPr="00C97B97">
        <w:rPr>
          <w:sz w:val="28"/>
          <w:szCs w:val="28"/>
        </w:rPr>
        <w:t>Измерение электрических величин. Евтихиев Н.Н., Купершмидт Я.А., Папуловский В.Ф., Скугоров В.Н. Под общ. ред. Н.Н. Евтихиева.-М.: Энергоатомиздат, 1990.- 352 с.</w:t>
      </w:r>
    </w:p>
    <w:p w:rsidR="00D55C51" w:rsidRPr="00C97B97" w:rsidRDefault="00D55C51" w:rsidP="00BD2E3B">
      <w:pPr>
        <w:numPr>
          <w:ilvl w:val="0"/>
          <w:numId w:val="16"/>
        </w:numPr>
        <w:tabs>
          <w:tab w:val="left" w:pos="284"/>
          <w:tab w:val="left" w:pos="426"/>
        </w:tabs>
        <w:spacing w:line="360" w:lineRule="auto"/>
        <w:ind w:left="0" w:firstLine="0"/>
        <w:rPr>
          <w:sz w:val="28"/>
          <w:szCs w:val="28"/>
        </w:rPr>
      </w:pPr>
      <w:r w:rsidRPr="00C97B97">
        <w:rPr>
          <w:sz w:val="28"/>
          <w:szCs w:val="28"/>
        </w:rPr>
        <w:t>Ю.В.Афанасьев. Феррозонды. - Л.: Энергия, 1969. - 166 с.</w:t>
      </w:r>
    </w:p>
    <w:p w:rsidR="00D55C51" w:rsidRPr="00C97B97" w:rsidRDefault="00D55C51" w:rsidP="00BD2E3B">
      <w:pPr>
        <w:numPr>
          <w:ilvl w:val="0"/>
          <w:numId w:val="16"/>
        </w:numPr>
        <w:tabs>
          <w:tab w:val="left" w:pos="284"/>
          <w:tab w:val="left" w:pos="426"/>
        </w:tabs>
        <w:spacing w:line="360" w:lineRule="auto"/>
        <w:ind w:left="0" w:firstLine="0"/>
        <w:rPr>
          <w:sz w:val="28"/>
          <w:szCs w:val="28"/>
        </w:rPr>
      </w:pPr>
      <w:r w:rsidRPr="00C97B97">
        <w:rPr>
          <w:sz w:val="28"/>
          <w:szCs w:val="28"/>
        </w:rPr>
        <w:t>Казанский В.Е. Измерительные преобразователи тока в релейной защите.-М.: Энергоатомиздат, 1988.-240 с.</w:t>
      </w:r>
    </w:p>
    <w:p w:rsidR="00D55C51" w:rsidRPr="00C97B97" w:rsidRDefault="00D55C51" w:rsidP="00BD2E3B">
      <w:pPr>
        <w:numPr>
          <w:ilvl w:val="0"/>
          <w:numId w:val="16"/>
        </w:numPr>
        <w:tabs>
          <w:tab w:val="left" w:pos="284"/>
          <w:tab w:val="left" w:pos="426"/>
        </w:tabs>
        <w:spacing w:line="360" w:lineRule="auto"/>
        <w:ind w:left="0" w:firstLine="0"/>
        <w:rPr>
          <w:sz w:val="28"/>
          <w:szCs w:val="28"/>
        </w:rPr>
      </w:pPr>
      <w:r w:rsidRPr="00C97B97">
        <w:rPr>
          <w:sz w:val="28"/>
          <w:szCs w:val="28"/>
        </w:rPr>
        <w:t>Электрические и электронные аппараты: Учебник для вузов / Под ред. Розанова Ю.К. – М.: Энергоатомиздат, 1998. – 752 с.</w:t>
      </w:r>
    </w:p>
    <w:p w:rsidR="00D55C51" w:rsidRPr="00C97B97" w:rsidRDefault="00D55C51" w:rsidP="00BD2E3B">
      <w:pPr>
        <w:numPr>
          <w:ilvl w:val="0"/>
          <w:numId w:val="16"/>
        </w:numPr>
        <w:tabs>
          <w:tab w:val="left" w:pos="284"/>
          <w:tab w:val="left" w:pos="426"/>
        </w:tabs>
        <w:spacing w:line="360" w:lineRule="auto"/>
        <w:ind w:left="0" w:firstLine="0"/>
        <w:rPr>
          <w:sz w:val="28"/>
          <w:szCs w:val="28"/>
        </w:rPr>
      </w:pPr>
      <w:r w:rsidRPr="00C97B97">
        <w:rPr>
          <w:sz w:val="28"/>
          <w:szCs w:val="28"/>
        </w:rPr>
        <w:t>Б.З.Михлин, В.П.Селезнев, А.В.Селезнев. Геомагнитная навигация. - М.: Машиностроение, 1976. – 280 с.</w:t>
      </w:r>
    </w:p>
    <w:p w:rsidR="00D55C51" w:rsidRPr="00C97B97" w:rsidRDefault="00D55C51" w:rsidP="00BD2E3B">
      <w:pPr>
        <w:numPr>
          <w:ilvl w:val="0"/>
          <w:numId w:val="16"/>
        </w:numPr>
        <w:tabs>
          <w:tab w:val="left" w:pos="284"/>
          <w:tab w:val="left" w:pos="426"/>
        </w:tabs>
        <w:spacing w:line="360" w:lineRule="auto"/>
        <w:ind w:left="0" w:firstLine="0"/>
        <w:rPr>
          <w:sz w:val="28"/>
          <w:szCs w:val="28"/>
        </w:rPr>
      </w:pPr>
      <w:r w:rsidRPr="00C97B97">
        <w:rPr>
          <w:sz w:val="28"/>
          <w:szCs w:val="28"/>
        </w:rPr>
        <w:t>Л.А. Бессонов. Теоретические основы электротехники: Электромагнитное поле. Учебник для студентов вузов. - М.: Высш. школа, 1978.-231 с.</w:t>
      </w:r>
    </w:p>
    <w:p w:rsidR="00D55C51" w:rsidRPr="00C97B97" w:rsidRDefault="00D55C51" w:rsidP="00BD2E3B">
      <w:pPr>
        <w:numPr>
          <w:ilvl w:val="0"/>
          <w:numId w:val="16"/>
        </w:numPr>
        <w:tabs>
          <w:tab w:val="left" w:pos="284"/>
          <w:tab w:val="left" w:pos="426"/>
        </w:tabs>
        <w:spacing w:line="360" w:lineRule="auto"/>
        <w:ind w:left="0" w:firstLine="0"/>
        <w:rPr>
          <w:sz w:val="28"/>
          <w:szCs w:val="28"/>
        </w:rPr>
      </w:pPr>
      <w:r w:rsidRPr="00C97B97">
        <w:rPr>
          <w:sz w:val="28"/>
          <w:szCs w:val="28"/>
        </w:rPr>
        <w:t>Нестеренко А.Д. Введение в теоретическую электротехнику. -Киев: Наукова думка, 1969.-351 с.</w:t>
      </w:r>
    </w:p>
    <w:p w:rsidR="00D55C51" w:rsidRPr="00C97B97" w:rsidRDefault="00D55C51" w:rsidP="00BD2E3B">
      <w:pPr>
        <w:numPr>
          <w:ilvl w:val="0"/>
          <w:numId w:val="16"/>
        </w:numPr>
        <w:tabs>
          <w:tab w:val="left" w:pos="284"/>
          <w:tab w:val="left" w:pos="426"/>
        </w:tabs>
        <w:spacing w:line="360" w:lineRule="auto"/>
        <w:ind w:left="0" w:firstLine="0"/>
        <w:rPr>
          <w:sz w:val="28"/>
          <w:szCs w:val="28"/>
        </w:rPr>
      </w:pPr>
      <w:r w:rsidRPr="00C97B97">
        <w:rPr>
          <w:sz w:val="28"/>
          <w:szCs w:val="28"/>
        </w:rPr>
        <w:t>М.А. Розенблат. Магнитные усилители. –М.: Советское радио, 1956.</w:t>
      </w:r>
    </w:p>
    <w:p w:rsidR="00D55C51" w:rsidRPr="00C97B97" w:rsidRDefault="00D55C51" w:rsidP="00BD2E3B">
      <w:pPr>
        <w:numPr>
          <w:ilvl w:val="0"/>
          <w:numId w:val="16"/>
        </w:numPr>
        <w:tabs>
          <w:tab w:val="left" w:pos="284"/>
          <w:tab w:val="left" w:pos="426"/>
        </w:tabs>
        <w:spacing w:line="360" w:lineRule="auto"/>
        <w:ind w:left="0" w:firstLine="0"/>
        <w:rPr>
          <w:sz w:val="28"/>
          <w:szCs w:val="28"/>
        </w:rPr>
      </w:pPr>
      <w:r w:rsidRPr="00C97B97">
        <w:rPr>
          <w:sz w:val="28"/>
          <w:szCs w:val="28"/>
        </w:rPr>
        <w:t>Нейман Л.Р., Демирчян К.С. Теоретические основы электротехники: В 2-х т. Учебник для вузов. Том 1.-3-е изд., перераб. и доп. -Л.: Энергоиздат. Ленингр. отд-ние, 1981.-536 с.</w:t>
      </w:r>
    </w:p>
    <w:p w:rsidR="00D55C51" w:rsidRPr="00C97B97" w:rsidRDefault="00D55C51" w:rsidP="00BD2E3B">
      <w:pPr>
        <w:tabs>
          <w:tab w:val="left" w:pos="284"/>
        </w:tabs>
        <w:spacing w:line="360" w:lineRule="auto"/>
        <w:rPr>
          <w:sz w:val="28"/>
          <w:szCs w:val="28"/>
        </w:rPr>
      </w:pPr>
      <w:r w:rsidRPr="00C97B97">
        <w:rPr>
          <w:sz w:val="28"/>
          <w:szCs w:val="28"/>
        </w:rPr>
        <w:t>58</w:t>
      </w:r>
      <w:r w:rsidR="001B1AD5">
        <w:rPr>
          <w:sz w:val="28"/>
          <w:szCs w:val="28"/>
        </w:rPr>
        <w:t xml:space="preserve"> </w:t>
      </w:r>
      <w:r w:rsidRPr="00C97B97">
        <w:rPr>
          <w:sz w:val="28"/>
          <w:szCs w:val="28"/>
        </w:rPr>
        <w:t>Кликушин Ю.Н., Михайлов А.В. Электроника в приборостроении. Тексты лекций.-Омск: ОмГТУ, 2000.-152 с.</w:t>
      </w:r>
    </w:p>
    <w:p w:rsidR="00D55C51" w:rsidRPr="00C97B97" w:rsidRDefault="00D55C51" w:rsidP="00BD2E3B">
      <w:pPr>
        <w:tabs>
          <w:tab w:val="left" w:pos="284"/>
        </w:tabs>
        <w:spacing w:line="360" w:lineRule="auto"/>
        <w:rPr>
          <w:sz w:val="28"/>
          <w:szCs w:val="28"/>
        </w:rPr>
      </w:pPr>
      <w:r w:rsidRPr="00C97B97">
        <w:rPr>
          <w:sz w:val="28"/>
          <w:szCs w:val="28"/>
        </w:rPr>
        <w:t>59</w:t>
      </w:r>
      <w:r w:rsidR="001B1AD5">
        <w:rPr>
          <w:sz w:val="28"/>
          <w:szCs w:val="28"/>
        </w:rPr>
        <w:t xml:space="preserve"> </w:t>
      </w:r>
      <w:r w:rsidRPr="00C97B97">
        <w:rPr>
          <w:sz w:val="28"/>
          <w:szCs w:val="28"/>
        </w:rPr>
        <w:t>Справочник. Резисторы. Под ред. Четверткова И.И. И Терехова В.М.-М.: Радио и связь, 1991.-528 с.</w:t>
      </w:r>
    </w:p>
    <w:p w:rsidR="00D55C51" w:rsidRPr="00C97B97" w:rsidRDefault="00D55C51" w:rsidP="00BD2E3B">
      <w:pPr>
        <w:tabs>
          <w:tab w:val="left" w:pos="284"/>
        </w:tabs>
        <w:spacing w:line="360" w:lineRule="auto"/>
        <w:rPr>
          <w:sz w:val="28"/>
          <w:szCs w:val="28"/>
        </w:rPr>
      </w:pPr>
      <w:r w:rsidRPr="00C97B97">
        <w:rPr>
          <w:sz w:val="28"/>
          <w:szCs w:val="28"/>
        </w:rPr>
        <w:t>60</w:t>
      </w:r>
      <w:r w:rsidR="001B1AD5">
        <w:rPr>
          <w:sz w:val="28"/>
          <w:szCs w:val="28"/>
        </w:rPr>
        <w:t xml:space="preserve"> </w:t>
      </w:r>
      <w:r w:rsidRPr="00C97B97">
        <w:rPr>
          <w:sz w:val="28"/>
          <w:szCs w:val="28"/>
        </w:rPr>
        <w:t>Методические указания по выполнению организационно-экономической части дипломного проекта по специальности 0642 “Информационно-измерительная техника”. Составитель Добровольский В.Е.-Омск: ОмГТУ,1986.-32 с.</w:t>
      </w:r>
    </w:p>
    <w:p w:rsidR="00D55C51" w:rsidRPr="00C97B97" w:rsidRDefault="00D55C51" w:rsidP="00BD2E3B">
      <w:pPr>
        <w:tabs>
          <w:tab w:val="left" w:pos="284"/>
        </w:tabs>
        <w:spacing w:line="360" w:lineRule="auto"/>
        <w:rPr>
          <w:sz w:val="28"/>
          <w:szCs w:val="28"/>
        </w:rPr>
      </w:pPr>
      <w:r w:rsidRPr="00C97B97">
        <w:rPr>
          <w:sz w:val="28"/>
          <w:szCs w:val="28"/>
        </w:rPr>
        <w:t>61</w:t>
      </w:r>
      <w:r w:rsidR="001B1AD5">
        <w:rPr>
          <w:sz w:val="28"/>
          <w:szCs w:val="28"/>
        </w:rPr>
        <w:t xml:space="preserve"> </w:t>
      </w:r>
      <w:r w:rsidRPr="00C97B97">
        <w:rPr>
          <w:sz w:val="28"/>
          <w:szCs w:val="28"/>
        </w:rPr>
        <w:t>Охрана труда в машиностроении. Под ред. Юдина Е.Я. и Белова С.В.-М.: Машиностроение, 1983.-432 с.</w:t>
      </w:r>
    </w:p>
    <w:p w:rsidR="00D55C51" w:rsidRPr="00C97B97" w:rsidRDefault="00D55C51" w:rsidP="00BD2E3B">
      <w:pPr>
        <w:tabs>
          <w:tab w:val="left" w:pos="284"/>
        </w:tabs>
        <w:spacing w:line="360" w:lineRule="auto"/>
        <w:rPr>
          <w:sz w:val="28"/>
          <w:szCs w:val="28"/>
        </w:rPr>
      </w:pPr>
      <w:r w:rsidRPr="00C97B97">
        <w:rPr>
          <w:sz w:val="28"/>
          <w:szCs w:val="28"/>
        </w:rPr>
        <w:t>62</w:t>
      </w:r>
      <w:r w:rsidR="001B1AD5">
        <w:rPr>
          <w:sz w:val="28"/>
          <w:szCs w:val="28"/>
        </w:rPr>
        <w:t xml:space="preserve"> </w:t>
      </w:r>
      <w:r w:rsidRPr="00C97B97">
        <w:rPr>
          <w:sz w:val="28"/>
          <w:szCs w:val="28"/>
        </w:rPr>
        <w:t>Курсовое и дипломное проектирование. Методические указания для студентов специальности 200400 “Промышленная электроника”. Составитель Степанов В.И. Омск: ОмГТУ,2004.-44 с.</w:t>
      </w:r>
      <w:bookmarkStart w:id="0" w:name="_GoBack"/>
      <w:bookmarkEnd w:id="0"/>
    </w:p>
    <w:sectPr w:rsidR="00D55C51" w:rsidRPr="00C97B97" w:rsidSect="00C97B97">
      <w:footerReference w:type="even" r:id="rId57"/>
      <w:pgSz w:w="11906" w:h="16838"/>
      <w:pgMar w:top="1134" w:right="851" w:bottom="1134" w:left="1701" w:header="709" w:footer="709"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D5E" w:rsidRDefault="00003D5E">
      <w:pPr>
        <w:rPr>
          <w:sz w:val="24"/>
          <w:szCs w:val="24"/>
        </w:rPr>
      </w:pPr>
      <w:r>
        <w:rPr>
          <w:sz w:val="24"/>
          <w:szCs w:val="24"/>
        </w:rPr>
        <w:separator/>
      </w:r>
    </w:p>
  </w:endnote>
  <w:endnote w:type="continuationSeparator" w:id="0">
    <w:p w:rsidR="00003D5E" w:rsidRDefault="00003D5E">
      <w:pPr>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AD5" w:rsidRDefault="001B1AD5">
    <w:pPr>
      <w:pStyle w:val="ab"/>
      <w:framePr w:wrap="around" w:vAnchor="text" w:hAnchor="margin" w:xAlign="center" w:y="1"/>
      <w:rPr>
        <w:rStyle w:val="ad"/>
      </w:rPr>
    </w:pPr>
  </w:p>
  <w:p w:rsidR="001B1AD5" w:rsidRDefault="001B1AD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D5E" w:rsidRDefault="00003D5E">
      <w:pPr>
        <w:rPr>
          <w:sz w:val="24"/>
          <w:szCs w:val="24"/>
        </w:rPr>
      </w:pPr>
      <w:r>
        <w:rPr>
          <w:sz w:val="24"/>
          <w:szCs w:val="24"/>
        </w:rPr>
        <w:separator/>
      </w:r>
    </w:p>
  </w:footnote>
  <w:footnote w:type="continuationSeparator" w:id="0">
    <w:p w:rsidR="00003D5E" w:rsidRDefault="00003D5E">
      <w:pPr>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32CAB"/>
    <w:multiLevelType w:val="hybridMultilevel"/>
    <w:tmpl w:val="BD808AF2"/>
    <w:lvl w:ilvl="0" w:tplc="FFFFFFFF">
      <w:start w:val="1"/>
      <w:numFmt w:val="bullet"/>
      <w:lvlText w:val=""/>
      <w:lvlJc w:val="left"/>
      <w:pPr>
        <w:tabs>
          <w:tab w:val="num" w:pos="1428"/>
        </w:tabs>
        <w:ind w:left="1428" w:hanging="360"/>
      </w:pPr>
      <w:rPr>
        <w:rFonts w:ascii="Symbol" w:hAnsi="Symbol"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1">
    <w:nsid w:val="05A95C29"/>
    <w:multiLevelType w:val="hybridMultilevel"/>
    <w:tmpl w:val="1EE0FFB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141C2002"/>
    <w:multiLevelType w:val="singleLevel"/>
    <w:tmpl w:val="92404314"/>
    <w:lvl w:ilvl="0">
      <w:start w:val="1"/>
      <w:numFmt w:val="decimal"/>
      <w:lvlText w:val="%1."/>
      <w:legacy w:legacy="1" w:legacySpace="0" w:legacyIndent="360"/>
      <w:lvlJc w:val="left"/>
      <w:rPr>
        <w:rFonts w:ascii="Arial" w:hAnsi="Arial" w:cs="Times New Roman" w:hint="default"/>
        <w:sz w:val="24"/>
        <w:szCs w:val="24"/>
      </w:rPr>
    </w:lvl>
  </w:abstractNum>
  <w:abstractNum w:abstractNumId="3">
    <w:nsid w:val="28A27E4D"/>
    <w:multiLevelType w:val="singleLevel"/>
    <w:tmpl w:val="392E11CE"/>
    <w:lvl w:ilvl="0">
      <w:start w:val="1"/>
      <w:numFmt w:val="decimal"/>
      <w:lvlText w:val="%1."/>
      <w:lvlJc w:val="left"/>
      <w:pPr>
        <w:tabs>
          <w:tab w:val="num" w:pos="1110"/>
        </w:tabs>
        <w:ind w:left="1110" w:hanging="390"/>
      </w:pPr>
      <w:rPr>
        <w:rFonts w:cs="Times New Roman" w:hint="default"/>
      </w:rPr>
    </w:lvl>
  </w:abstractNum>
  <w:abstractNum w:abstractNumId="4">
    <w:nsid w:val="2FE35953"/>
    <w:multiLevelType w:val="multilevel"/>
    <w:tmpl w:val="007AA750"/>
    <w:lvl w:ilvl="0">
      <w:start w:val="6"/>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426"/>
        </w:tabs>
        <w:ind w:left="1426" w:hanging="360"/>
      </w:pPr>
      <w:rPr>
        <w:rFonts w:cs="Times New Roman" w:hint="default"/>
      </w:rPr>
    </w:lvl>
    <w:lvl w:ilvl="2">
      <w:start w:val="1"/>
      <w:numFmt w:val="decimal"/>
      <w:lvlText w:val="%1.%2.%3"/>
      <w:lvlJc w:val="left"/>
      <w:pPr>
        <w:tabs>
          <w:tab w:val="num" w:pos="2852"/>
        </w:tabs>
        <w:ind w:left="2852" w:hanging="720"/>
      </w:pPr>
      <w:rPr>
        <w:rFonts w:cs="Times New Roman" w:hint="default"/>
      </w:rPr>
    </w:lvl>
    <w:lvl w:ilvl="3">
      <w:start w:val="1"/>
      <w:numFmt w:val="decimal"/>
      <w:lvlText w:val="%1.%2.%3.%4"/>
      <w:lvlJc w:val="left"/>
      <w:pPr>
        <w:tabs>
          <w:tab w:val="num" w:pos="4278"/>
        </w:tabs>
        <w:ind w:left="4278" w:hanging="1080"/>
      </w:pPr>
      <w:rPr>
        <w:rFonts w:cs="Times New Roman" w:hint="default"/>
      </w:rPr>
    </w:lvl>
    <w:lvl w:ilvl="4">
      <w:start w:val="1"/>
      <w:numFmt w:val="decimal"/>
      <w:lvlText w:val="%1.%2.%3.%4.%5"/>
      <w:lvlJc w:val="left"/>
      <w:pPr>
        <w:tabs>
          <w:tab w:val="num" w:pos="5344"/>
        </w:tabs>
        <w:ind w:left="5344" w:hanging="1080"/>
      </w:pPr>
      <w:rPr>
        <w:rFonts w:cs="Times New Roman" w:hint="default"/>
      </w:rPr>
    </w:lvl>
    <w:lvl w:ilvl="5">
      <w:start w:val="1"/>
      <w:numFmt w:val="decimal"/>
      <w:lvlText w:val="%1.%2.%3.%4.%5.%6"/>
      <w:lvlJc w:val="left"/>
      <w:pPr>
        <w:tabs>
          <w:tab w:val="num" w:pos="6770"/>
        </w:tabs>
        <w:ind w:left="6770" w:hanging="1440"/>
      </w:pPr>
      <w:rPr>
        <w:rFonts w:cs="Times New Roman" w:hint="default"/>
      </w:rPr>
    </w:lvl>
    <w:lvl w:ilvl="6">
      <w:start w:val="1"/>
      <w:numFmt w:val="decimal"/>
      <w:lvlText w:val="%1.%2.%3.%4.%5.%6.%7"/>
      <w:lvlJc w:val="left"/>
      <w:pPr>
        <w:tabs>
          <w:tab w:val="num" w:pos="7836"/>
        </w:tabs>
        <w:ind w:left="7836" w:hanging="1440"/>
      </w:pPr>
      <w:rPr>
        <w:rFonts w:cs="Times New Roman" w:hint="default"/>
      </w:rPr>
    </w:lvl>
    <w:lvl w:ilvl="7">
      <w:start w:val="1"/>
      <w:numFmt w:val="decimal"/>
      <w:lvlText w:val="%1.%2.%3.%4.%5.%6.%7.%8"/>
      <w:lvlJc w:val="left"/>
      <w:pPr>
        <w:tabs>
          <w:tab w:val="num" w:pos="9262"/>
        </w:tabs>
        <w:ind w:left="9262" w:hanging="1800"/>
      </w:pPr>
      <w:rPr>
        <w:rFonts w:cs="Times New Roman" w:hint="default"/>
      </w:rPr>
    </w:lvl>
    <w:lvl w:ilvl="8">
      <w:start w:val="1"/>
      <w:numFmt w:val="decimal"/>
      <w:lvlText w:val="%1.%2.%3.%4.%5.%6.%7.%8.%9"/>
      <w:lvlJc w:val="left"/>
      <w:pPr>
        <w:tabs>
          <w:tab w:val="num" w:pos="10688"/>
        </w:tabs>
        <w:ind w:left="10688" w:hanging="2160"/>
      </w:pPr>
      <w:rPr>
        <w:rFonts w:cs="Times New Roman" w:hint="default"/>
      </w:rPr>
    </w:lvl>
  </w:abstractNum>
  <w:abstractNum w:abstractNumId="5">
    <w:nsid w:val="34961C56"/>
    <w:multiLevelType w:val="singleLevel"/>
    <w:tmpl w:val="1DC8F0C2"/>
    <w:lvl w:ilvl="0">
      <w:start w:val="1"/>
      <w:numFmt w:val="decimal"/>
      <w:lvlText w:val="%1"/>
      <w:legacy w:legacy="1" w:legacySpace="0" w:legacyIndent="283"/>
      <w:lvlJc w:val="left"/>
      <w:pPr>
        <w:ind w:left="991" w:hanging="283"/>
      </w:pPr>
      <w:rPr>
        <w:rFonts w:ascii="Times New Roman" w:eastAsia="Times New Roman" w:hAnsi="Times New Roman" w:cs="Times New Roman"/>
        <w:b w:val="0"/>
        <w:i w:val="0"/>
        <w:sz w:val="28"/>
        <w:u w:val="none"/>
      </w:rPr>
    </w:lvl>
  </w:abstractNum>
  <w:abstractNum w:abstractNumId="6">
    <w:nsid w:val="358C7AE1"/>
    <w:multiLevelType w:val="singleLevel"/>
    <w:tmpl w:val="C3E25658"/>
    <w:lvl w:ilvl="0">
      <w:start w:val="1"/>
      <w:numFmt w:val="bullet"/>
      <w:lvlText w:val="-"/>
      <w:lvlJc w:val="left"/>
      <w:pPr>
        <w:tabs>
          <w:tab w:val="num" w:pos="435"/>
        </w:tabs>
        <w:ind w:left="435" w:hanging="360"/>
      </w:pPr>
      <w:rPr>
        <w:rFonts w:hint="default"/>
      </w:rPr>
    </w:lvl>
  </w:abstractNum>
  <w:abstractNum w:abstractNumId="7">
    <w:nsid w:val="3C2D3CD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8">
    <w:nsid w:val="3C9554B1"/>
    <w:multiLevelType w:val="hybridMultilevel"/>
    <w:tmpl w:val="BDB0BF98"/>
    <w:lvl w:ilvl="0" w:tplc="FFFFFFFF">
      <w:start w:val="1"/>
      <w:numFmt w:val="bullet"/>
      <w:lvlText w:val=""/>
      <w:lvlJc w:val="left"/>
      <w:pPr>
        <w:tabs>
          <w:tab w:val="num" w:pos="1428"/>
        </w:tabs>
        <w:ind w:left="1428" w:hanging="360"/>
      </w:pPr>
      <w:rPr>
        <w:rFonts w:ascii="Symbol" w:hAnsi="Symbol"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9">
    <w:nsid w:val="56664F4C"/>
    <w:multiLevelType w:val="hybridMultilevel"/>
    <w:tmpl w:val="B720E16E"/>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nsid w:val="57011B66"/>
    <w:multiLevelType w:val="hybridMultilevel"/>
    <w:tmpl w:val="1B40B398"/>
    <w:lvl w:ilvl="0" w:tplc="FFFFFFFF">
      <w:start w:val="1"/>
      <w:numFmt w:val="bullet"/>
      <w:lvlText w:val="-"/>
      <w:lvlJc w:val="left"/>
      <w:pPr>
        <w:tabs>
          <w:tab w:val="num" w:pos="1080"/>
        </w:tabs>
        <w:ind w:left="1080" w:hanging="360"/>
      </w:pPr>
      <w:rPr>
        <w:rFonts w:ascii="Times New Roman" w:eastAsia="Times New Roman" w:hAnsi="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nsid w:val="67340051"/>
    <w:multiLevelType w:val="multilevel"/>
    <w:tmpl w:val="8F1A7E6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85"/>
        </w:tabs>
        <w:ind w:left="885" w:hanging="360"/>
      </w:pPr>
      <w:rPr>
        <w:rFonts w:cs="Times New Roman" w:hint="default"/>
      </w:rPr>
    </w:lvl>
    <w:lvl w:ilvl="2">
      <w:start w:val="1"/>
      <w:numFmt w:val="decimal"/>
      <w:lvlText w:val="%1.%2.%3."/>
      <w:lvlJc w:val="left"/>
      <w:pPr>
        <w:tabs>
          <w:tab w:val="num" w:pos="1770"/>
        </w:tabs>
        <w:ind w:left="1770" w:hanging="720"/>
      </w:pPr>
      <w:rPr>
        <w:rFonts w:cs="Times New Roman" w:hint="default"/>
      </w:rPr>
    </w:lvl>
    <w:lvl w:ilvl="3">
      <w:start w:val="1"/>
      <w:numFmt w:val="decimal"/>
      <w:lvlText w:val="%1.%2.%3.%4."/>
      <w:lvlJc w:val="left"/>
      <w:pPr>
        <w:tabs>
          <w:tab w:val="num" w:pos="2295"/>
        </w:tabs>
        <w:ind w:left="2295" w:hanging="720"/>
      </w:pPr>
      <w:rPr>
        <w:rFonts w:cs="Times New Roman" w:hint="default"/>
      </w:rPr>
    </w:lvl>
    <w:lvl w:ilvl="4">
      <w:start w:val="1"/>
      <w:numFmt w:val="decimal"/>
      <w:lvlText w:val="%1.%2.%3.%4.%5."/>
      <w:lvlJc w:val="left"/>
      <w:pPr>
        <w:tabs>
          <w:tab w:val="num" w:pos="3180"/>
        </w:tabs>
        <w:ind w:left="3180" w:hanging="1080"/>
      </w:pPr>
      <w:rPr>
        <w:rFonts w:cs="Times New Roman" w:hint="default"/>
      </w:rPr>
    </w:lvl>
    <w:lvl w:ilvl="5">
      <w:start w:val="1"/>
      <w:numFmt w:val="decimal"/>
      <w:lvlText w:val="%1.%2.%3.%4.%5.%6."/>
      <w:lvlJc w:val="left"/>
      <w:pPr>
        <w:tabs>
          <w:tab w:val="num" w:pos="3705"/>
        </w:tabs>
        <w:ind w:left="3705" w:hanging="1080"/>
      </w:pPr>
      <w:rPr>
        <w:rFonts w:cs="Times New Roman" w:hint="default"/>
      </w:rPr>
    </w:lvl>
    <w:lvl w:ilvl="6">
      <w:start w:val="1"/>
      <w:numFmt w:val="decimal"/>
      <w:lvlText w:val="%1.%2.%3.%4.%5.%6.%7."/>
      <w:lvlJc w:val="left"/>
      <w:pPr>
        <w:tabs>
          <w:tab w:val="num" w:pos="4590"/>
        </w:tabs>
        <w:ind w:left="4590" w:hanging="1440"/>
      </w:pPr>
      <w:rPr>
        <w:rFonts w:cs="Times New Roman" w:hint="default"/>
      </w:rPr>
    </w:lvl>
    <w:lvl w:ilvl="7">
      <w:start w:val="1"/>
      <w:numFmt w:val="decimal"/>
      <w:lvlText w:val="%1.%2.%3.%4.%5.%6.%7.%8."/>
      <w:lvlJc w:val="left"/>
      <w:pPr>
        <w:tabs>
          <w:tab w:val="num" w:pos="5115"/>
        </w:tabs>
        <w:ind w:left="5115" w:hanging="1440"/>
      </w:pPr>
      <w:rPr>
        <w:rFonts w:cs="Times New Roman" w:hint="default"/>
      </w:rPr>
    </w:lvl>
    <w:lvl w:ilvl="8">
      <w:start w:val="1"/>
      <w:numFmt w:val="decimal"/>
      <w:lvlText w:val="%1.%2.%3.%4.%5.%6.%7.%8.%9."/>
      <w:lvlJc w:val="left"/>
      <w:pPr>
        <w:tabs>
          <w:tab w:val="num" w:pos="6000"/>
        </w:tabs>
        <w:ind w:left="6000" w:hanging="1800"/>
      </w:pPr>
      <w:rPr>
        <w:rFonts w:cs="Times New Roman" w:hint="default"/>
      </w:rPr>
    </w:lvl>
  </w:abstractNum>
  <w:abstractNum w:abstractNumId="12">
    <w:nsid w:val="69E82E91"/>
    <w:multiLevelType w:val="hybridMultilevel"/>
    <w:tmpl w:val="DC2E4CEC"/>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3">
    <w:nsid w:val="72783F1E"/>
    <w:multiLevelType w:val="multilevel"/>
    <w:tmpl w:val="906E395C"/>
    <w:lvl w:ilvl="0">
      <w:start w:val="1"/>
      <w:numFmt w:val="decimal"/>
      <w:lvlText w:val="%1."/>
      <w:lvlJc w:val="left"/>
      <w:pPr>
        <w:tabs>
          <w:tab w:val="num" w:pos="720"/>
        </w:tabs>
        <w:ind w:left="720" w:hanging="360"/>
      </w:pPr>
      <w:rPr>
        <w:rFonts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7B5B3810"/>
    <w:multiLevelType w:val="hybridMultilevel"/>
    <w:tmpl w:val="F380F73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FB40250"/>
    <w:multiLevelType w:val="hybridMultilevel"/>
    <w:tmpl w:val="C0F0356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7"/>
  </w:num>
  <w:num w:numId="2">
    <w:abstractNumId w:val="2"/>
  </w:num>
  <w:num w:numId="3">
    <w:abstractNumId w:val="15"/>
  </w:num>
  <w:num w:numId="4">
    <w:abstractNumId w:val="1"/>
  </w:num>
  <w:num w:numId="5">
    <w:abstractNumId w:val="0"/>
  </w:num>
  <w:num w:numId="6">
    <w:abstractNumId w:val="3"/>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0"/>
  </w:num>
  <w:num w:numId="10">
    <w:abstractNumId w:val="6"/>
  </w:num>
  <w:num w:numId="11">
    <w:abstractNumId w:val="12"/>
  </w:num>
  <w:num w:numId="12">
    <w:abstractNumId w:val="4"/>
  </w:num>
  <w:num w:numId="13">
    <w:abstractNumId w:val="11"/>
  </w:num>
  <w:num w:numId="14">
    <w:abstractNumId w:val="5"/>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2592"/>
    <w:rsid w:val="00003D5E"/>
    <w:rsid w:val="000B203B"/>
    <w:rsid w:val="001A383F"/>
    <w:rsid w:val="001B1AD5"/>
    <w:rsid w:val="003A5A67"/>
    <w:rsid w:val="005650EC"/>
    <w:rsid w:val="00902592"/>
    <w:rsid w:val="009C0839"/>
    <w:rsid w:val="00BB3772"/>
    <w:rsid w:val="00BD2E3B"/>
    <w:rsid w:val="00C97B97"/>
    <w:rsid w:val="00D55C51"/>
    <w:rsid w:val="00D81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74"/>
    <o:shapelayout v:ext="edit">
      <o:idmap v:ext="edit" data="1"/>
    </o:shapelayout>
  </w:shapeDefaults>
  <w:decimalSymbol w:val=","/>
  <w:listSeparator w:val=";"/>
  <w14:defaultImageDpi w14:val="0"/>
  <w15:chartTrackingRefBased/>
  <w15:docId w15:val="{07DC41C9-8247-473E-AE1C-FA4C7FA9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pageBreakBefore/>
      <w:spacing w:line="360" w:lineRule="auto"/>
      <w:jc w:val="center"/>
      <w:outlineLvl w:val="2"/>
    </w:pPr>
    <w:rPr>
      <w:sz w:val="28"/>
      <w:lang w:val="en-US"/>
    </w:rPr>
  </w:style>
  <w:style w:type="paragraph" w:styleId="6">
    <w:name w:val="heading 6"/>
    <w:basedOn w:val="a"/>
    <w:next w:val="a"/>
    <w:link w:val="60"/>
    <w:uiPriority w:val="9"/>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paragraph" w:customStyle="1" w:styleId="11">
    <w:name w:val="заголовок 1"/>
    <w:basedOn w:val="a"/>
    <w:next w:val="a"/>
    <w:pPr>
      <w:keepNext/>
    </w:pPr>
    <w:rPr>
      <w:sz w:val="28"/>
    </w:rPr>
  </w:style>
  <w:style w:type="paragraph" w:styleId="a3">
    <w:name w:val="Title"/>
    <w:basedOn w:val="a"/>
    <w:link w:val="a4"/>
    <w:uiPriority w:val="10"/>
    <w:qFormat/>
    <w:pPr>
      <w:jc w:val="center"/>
    </w:pPr>
    <w:rPr>
      <w:sz w:val="28"/>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21">
    <w:name w:val="Body Text 2"/>
    <w:basedOn w:val="a"/>
    <w:link w:val="22"/>
    <w:uiPriority w:val="99"/>
    <w:semiHidden/>
    <w:pPr>
      <w:jc w:val="both"/>
    </w:pPr>
  </w:style>
  <w:style w:type="character" w:customStyle="1" w:styleId="22">
    <w:name w:val="Основной текст 2 Знак"/>
    <w:link w:val="21"/>
    <w:uiPriority w:val="99"/>
    <w:semiHidden/>
    <w:locked/>
    <w:rPr>
      <w:rFonts w:cs="Times New Roman"/>
      <w:sz w:val="24"/>
      <w:szCs w:val="24"/>
    </w:rPr>
  </w:style>
  <w:style w:type="paragraph" w:styleId="a5">
    <w:name w:val="Body Text Indent"/>
    <w:basedOn w:val="a"/>
    <w:link w:val="a6"/>
    <w:uiPriority w:val="99"/>
    <w:semiHidden/>
    <w:pPr>
      <w:tabs>
        <w:tab w:val="num" w:pos="1040"/>
      </w:tabs>
      <w:ind w:firstLine="567"/>
      <w:jc w:val="both"/>
    </w:pPr>
    <w:rPr>
      <w:sz w:val="28"/>
    </w:rPr>
  </w:style>
  <w:style w:type="character" w:customStyle="1" w:styleId="a6">
    <w:name w:val="Основной текст с отступом Знак"/>
    <w:link w:val="a5"/>
    <w:uiPriority w:val="99"/>
    <w:semiHidden/>
    <w:locked/>
    <w:rPr>
      <w:rFonts w:cs="Times New Roman"/>
      <w:sz w:val="24"/>
      <w:szCs w:val="24"/>
    </w:rPr>
  </w:style>
  <w:style w:type="paragraph" w:styleId="23">
    <w:name w:val="Body Text Indent 2"/>
    <w:basedOn w:val="a"/>
    <w:link w:val="24"/>
    <w:uiPriority w:val="99"/>
    <w:semiHidden/>
    <w:pPr>
      <w:spacing w:line="360" w:lineRule="auto"/>
      <w:ind w:firstLine="708"/>
      <w:jc w:val="both"/>
    </w:pPr>
    <w:rPr>
      <w:spacing w:val="2"/>
      <w:sz w:val="28"/>
      <w:szCs w:val="24"/>
    </w:rPr>
  </w:style>
  <w:style w:type="character" w:customStyle="1" w:styleId="24">
    <w:name w:val="Основной текст с отступом 2 Знак"/>
    <w:link w:val="23"/>
    <w:uiPriority w:val="99"/>
    <w:semiHidden/>
    <w:locked/>
    <w:rPr>
      <w:rFonts w:cs="Times New Roman"/>
      <w:sz w:val="24"/>
      <w:szCs w:val="24"/>
    </w:rPr>
  </w:style>
  <w:style w:type="paragraph" w:styleId="a7">
    <w:name w:val="Body Text"/>
    <w:basedOn w:val="a"/>
    <w:link w:val="a8"/>
    <w:uiPriority w:val="99"/>
    <w:semiHidden/>
    <w:pPr>
      <w:spacing w:after="120"/>
    </w:pPr>
    <w:rPr>
      <w:sz w:val="24"/>
      <w:szCs w:val="24"/>
    </w:rPr>
  </w:style>
  <w:style w:type="character" w:customStyle="1" w:styleId="a8">
    <w:name w:val="Основной текст Знак"/>
    <w:link w:val="a7"/>
    <w:uiPriority w:val="99"/>
    <w:semiHidden/>
    <w:locked/>
    <w:rPr>
      <w:rFonts w:cs="Times New Roman"/>
      <w:sz w:val="24"/>
      <w:szCs w:val="24"/>
    </w:rPr>
  </w:style>
  <w:style w:type="paragraph" w:customStyle="1" w:styleId="a9">
    <w:name w:val="Îáû÷íûé"/>
    <w:pPr>
      <w:widowControl w:val="0"/>
    </w:pPr>
    <w:rPr>
      <w:sz w:val="28"/>
    </w:rPr>
  </w:style>
  <w:style w:type="paragraph" w:styleId="aa">
    <w:name w:val="Block Text"/>
    <w:basedOn w:val="a"/>
    <w:uiPriority w:val="99"/>
    <w:semiHidden/>
    <w:pPr>
      <w:autoSpaceDE w:val="0"/>
      <w:autoSpaceDN w:val="0"/>
      <w:spacing w:line="360" w:lineRule="auto"/>
      <w:ind w:left="1276" w:right="566" w:hanging="567"/>
      <w:jc w:val="center"/>
    </w:pPr>
    <w:rPr>
      <w:b/>
      <w:sz w:val="28"/>
      <w:szCs w:val="28"/>
    </w:rPr>
  </w:style>
  <w:style w:type="paragraph" w:styleId="31">
    <w:name w:val="Body Text 3"/>
    <w:basedOn w:val="a"/>
    <w:link w:val="32"/>
    <w:uiPriority w:val="99"/>
    <w:semiHidden/>
    <w:pPr>
      <w:spacing w:after="120"/>
    </w:pPr>
    <w:rPr>
      <w:sz w:val="16"/>
      <w:szCs w:val="16"/>
    </w:rPr>
  </w:style>
  <w:style w:type="character" w:customStyle="1" w:styleId="32">
    <w:name w:val="Основной текст 3 Знак"/>
    <w:link w:val="31"/>
    <w:uiPriority w:val="99"/>
    <w:semiHidden/>
    <w:locked/>
    <w:rPr>
      <w:rFonts w:cs="Times New Roman"/>
      <w:sz w:val="16"/>
      <w:szCs w:val="16"/>
    </w:rPr>
  </w:style>
  <w:style w:type="paragraph" w:styleId="33">
    <w:name w:val="Body Text Indent 3"/>
    <w:basedOn w:val="a"/>
    <w:link w:val="34"/>
    <w:uiPriority w:val="99"/>
    <w:semiHidden/>
    <w:pPr>
      <w:spacing w:after="120"/>
      <w:ind w:left="283"/>
    </w:pPr>
    <w:rPr>
      <w:sz w:val="16"/>
      <w:szCs w:val="16"/>
    </w:rPr>
  </w:style>
  <w:style w:type="character" w:customStyle="1" w:styleId="34">
    <w:name w:val="Основной текст с отступом 3 Знак"/>
    <w:link w:val="33"/>
    <w:uiPriority w:val="99"/>
    <w:semiHidden/>
    <w:locked/>
    <w:rPr>
      <w:rFonts w:cs="Times New Roman"/>
      <w:sz w:val="16"/>
      <w:szCs w:val="16"/>
    </w:rPr>
  </w:style>
  <w:style w:type="paragraph" w:customStyle="1" w:styleId="25">
    <w:name w:val="заголовок 2"/>
    <w:basedOn w:val="a"/>
    <w:next w:val="a"/>
    <w:pPr>
      <w:keepNext/>
      <w:tabs>
        <w:tab w:val="left" w:pos="1418"/>
      </w:tabs>
      <w:autoSpaceDE w:val="0"/>
      <w:autoSpaceDN w:val="0"/>
      <w:ind w:firstLine="720"/>
      <w:jc w:val="both"/>
    </w:pPr>
    <w:rPr>
      <w:sz w:val="28"/>
      <w:szCs w:val="28"/>
    </w:rPr>
  </w:style>
  <w:style w:type="paragraph" w:customStyle="1" w:styleId="O">
    <w:name w:val="O"/>
    <w:basedOn w:val="a"/>
    <w:next w:val="a"/>
    <w:pPr>
      <w:widowControl w:val="0"/>
      <w:overflowPunct w:val="0"/>
      <w:autoSpaceDE w:val="0"/>
      <w:autoSpaceDN w:val="0"/>
      <w:adjustRightInd w:val="0"/>
      <w:textAlignment w:val="baseline"/>
    </w:pPr>
    <w:rPr>
      <w:sz w:val="24"/>
    </w:rPr>
  </w:style>
  <w:style w:type="paragraph" w:customStyle="1" w:styleId="Heading">
    <w:name w:val="Heading"/>
    <w:pPr>
      <w:overflowPunct w:val="0"/>
      <w:autoSpaceDE w:val="0"/>
      <w:autoSpaceDN w:val="0"/>
      <w:adjustRightInd w:val="0"/>
      <w:textAlignment w:val="baseline"/>
    </w:pPr>
    <w:rPr>
      <w:rFonts w:ascii="Arial" w:hAnsi="Arial"/>
      <w:b/>
      <w:sz w:val="22"/>
    </w:rPr>
  </w:style>
  <w:style w:type="paragraph" w:customStyle="1" w:styleId="Preformat">
    <w:name w:val="Preformat"/>
    <w:pPr>
      <w:overflowPunct w:val="0"/>
      <w:autoSpaceDE w:val="0"/>
      <w:autoSpaceDN w:val="0"/>
      <w:adjustRightInd w:val="0"/>
      <w:textAlignment w:val="baseline"/>
    </w:pPr>
    <w:rPr>
      <w:rFonts w:ascii="Courier New" w:hAnsi="Courier New"/>
    </w:rPr>
  </w:style>
  <w:style w:type="paragraph" w:styleId="ab">
    <w:name w:val="footer"/>
    <w:basedOn w:val="a"/>
    <w:link w:val="ac"/>
    <w:uiPriority w:val="99"/>
    <w:semiHidden/>
    <w:pPr>
      <w:tabs>
        <w:tab w:val="center" w:pos="4677"/>
        <w:tab w:val="right" w:pos="9355"/>
      </w:tabs>
    </w:pPr>
    <w:rPr>
      <w:sz w:val="24"/>
      <w:szCs w:val="24"/>
    </w:rPr>
  </w:style>
  <w:style w:type="character" w:customStyle="1" w:styleId="ac">
    <w:name w:val="Нижний колонтитул Знак"/>
    <w:link w:val="ab"/>
    <w:uiPriority w:val="99"/>
    <w:semiHidden/>
    <w:locked/>
    <w:rPr>
      <w:rFonts w:cs="Times New Roman"/>
    </w:rPr>
  </w:style>
  <w:style w:type="character" w:styleId="ad">
    <w:name w:val="page number"/>
    <w:uiPriority w:val="99"/>
    <w:semiHidden/>
    <w:rPr>
      <w:rFonts w:cs="Times New Roman"/>
    </w:rPr>
  </w:style>
  <w:style w:type="paragraph" w:customStyle="1" w:styleId="ae">
    <w:name w:val="Îñíîâíîé òåêñò"/>
    <w:basedOn w:val="a9"/>
    <w:pPr>
      <w:spacing w:line="360" w:lineRule="auto"/>
      <w:jc w:val="both"/>
    </w:pPr>
  </w:style>
  <w:style w:type="paragraph" w:styleId="af">
    <w:name w:val="header"/>
    <w:basedOn w:val="a"/>
    <w:link w:val="af0"/>
    <w:uiPriority w:val="99"/>
    <w:semiHidden/>
    <w:unhideWhenUsed/>
    <w:rsid w:val="00C97B97"/>
    <w:pPr>
      <w:tabs>
        <w:tab w:val="center" w:pos="4677"/>
        <w:tab w:val="right" w:pos="9355"/>
      </w:tabs>
    </w:pPr>
    <w:rPr>
      <w:sz w:val="24"/>
      <w:szCs w:val="24"/>
    </w:rPr>
  </w:style>
  <w:style w:type="character" w:customStyle="1" w:styleId="af0">
    <w:name w:val="Верхний колонтитул Знак"/>
    <w:link w:val="af"/>
    <w:uiPriority w:val="99"/>
    <w:semiHidden/>
    <w:locked/>
    <w:rsid w:val="00C97B9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wmf"/><Relationship Id="rId39" Type="http://schemas.openxmlformats.org/officeDocument/2006/relationships/image" Target="media/image32.wmf"/><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5.wmf"/><Relationship Id="rId47" Type="http://schemas.openxmlformats.org/officeDocument/2006/relationships/image" Target="media/image40.emf"/><Relationship Id="rId50" Type="http://schemas.openxmlformats.org/officeDocument/2006/relationships/image" Target="media/image43.wmf"/><Relationship Id="rId55" Type="http://schemas.openxmlformats.org/officeDocument/2006/relationships/image" Target="media/image48.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png"/><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png"/><Relationship Id="rId41" Type="http://schemas.openxmlformats.org/officeDocument/2006/relationships/image" Target="media/image34.wmf"/><Relationship Id="rId54" Type="http://schemas.openxmlformats.org/officeDocument/2006/relationships/image" Target="media/image4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png"/><Relationship Id="rId37" Type="http://schemas.openxmlformats.org/officeDocument/2006/relationships/image" Target="media/image30.wmf"/><Relationship Id="rId40" Type="http://schemas.openxmlformats.org/officeDocument/2006/relationships/image" Target="media/image33.emf"/><Relationship Id="rId45" Type="http://schemas.openxmlformats.org/officeDocument/2006/relationships/image" Target="media/image38.png"/><Relationship Id="rId53" Type="http://schemas.openxmlformats.org/officeDocument/2006/relationships/image" Target="media/image46.wmf"/><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png"/><Relationship Id="rId36" Type="http://schemas.openxmlformats.org/officeDocument/2006/relationships/image" Target="media/image29.wmf"/><Relationship Id="rId49" Type="http://schemas.openxmlformats.org/officeDocument/2006/relationships/image" Target="media/image42.wmf"/><Relationship Id="rId57" Type="http://schemas.openxmlformats.org/officeDocument/2006/relationships/footer" Target="footer1.xml"/><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png"/><Relationship Id="rId44" Type="http://schemas.openxmlformats.org/officeDocument/2006/relationships/image" Target="media/image37.emf"/><Relationship Id="rId52" Type="http://schemas.openxmlformats.org/officeDocument/2006/relationships/image" Target="media/image45.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emf"/><Relationship Id="rId48" Type="http://schemas.openxmlformats.org/officeDocument/2006/relationships/image" Target="media/image41.wmf"/><Relationship Id="rId56" Type="http://schemas.openxmlformats.org/officeDocument/2006/relationships/image" Target="media/image49.png"/><Relationship Id="rId8" Type="http://schemas.openxmlformats.org/officeDocument/2006/relationships/image" Target="media/image1.wmf"/><Relationship Id="rId51" Type="http://schemas.openxmlformats.org/officeDocument/2006/relationships/image" Target="media/image44.wmf"/><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D3A02-12C4-49B2-A414-9E4381CEE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21741</Words>
  <Characters>123927</Characters>
  <Application>Microsoft Office Word</Application>
  <DocSecurity>0</DocSecurity>
  <Lines>1032</Lines>
  <Paragraphs>290</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Vano- grupp</Company>
  <LinksUpToDate>false</LinksUpToDate>
  <CharactersWithSpaces>145378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Иван Николаевич</dc:creator>
  <cp:keywords/>
  <dc:description/>
  <cp:lastModifiedBy>admin</cp:lastModifiedBy>
  <cp:revision>2</cp:revision>
  <dcterms:created xsi:type="dcterms:W3CDTF">2014-03-10T05:06:00Z</dcterms:created>
  <dcterms:modified xsi:type="dcterms:W3CDTF">2014-03-10T05:06:00Z</dcterms:modified>
</cp:coreProperties>
</file>