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ED" w:rsidRPr="006B6B38" w:rsidRDefault="001B5BED" w:rsidP="006B6B38">
      <w:pPr>
        <w:widowControl w:val="0"/>
        <w:spacing w:line="360" w:lineRule="auto"/>
        <w:rPr>
          <w:b/>
          <w:sz w:val="28"/>
          <w:szCs w:val="28"/>
        </w:rPr>
      </w:pPr>
      <w:r w:rsidRPr="006B6B38">
        <w:rPr>
          <w:b/>
          <w:sz w:val="28"/>
          <w:szCs w:val="28"/>
        </w:rPr>
        <w:t>СОДЕРЖАНИЕ</w:t>
      </w:r>
    </w:p>
    <w:p w:rsidR="006B6B38" w:rsidRDefault="006B6B38" w:rsidP="006B6B38">
      <w:pPr>
        <w:pStyle w:val="11"/>
        <w:widowControl w:val="0"/>
        <w:tabs>
          <w:tab w:val="right" w:leader="dot" w:pos="9629"/>
        </w:tabs>
        <w:spacing w:line="360" w:lineRule="auto"/>
        <w:rPr>
          <w:sz w:val="28"/>
          <w:szCs w:val="28"/>
        </w:rPr>
      </w:pP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ВВЕДЕНИЕ</w:t>
      </w:r>
      <w:r w:rsidRPr="006B6B38">
        <w:rPr>
          <w:noProof/>
          <w:sz w:val="28"/>
          <w:szCs w:val="28"/>
        </w:rPr>
        <w:tab/>
      </w:r>
      <w:r w:rsidR="00B93F24">
        <w:rPr>
          <w:noProof/>
          <w:sz w:val="28"/>
          <w:szCs w:val="28"/>
        </w:rPr>
        <w:t>2</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ГЛАВА 1. ПОНЯТИЕ ГРАЖДАНСКО-ПРАВОВОГО СРОКА</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1.1 Формы проявления времени в правовой системе</w:t>
      </w:r>
      <w:r w:rsidRPr="006B6B38">
        <w:rPr>
          <w:noProof/>
          <w:sz w:val="28"/>
          <w:szCs w:val="28"/>
        </w:rPr>
        <w:tab/>
      </w:r>
      <w:r w:rsidR="00B93F24">
        <w:rPr>
          <w:noProof/>
          <w:sz w:val="28"/>
          <w:szCs w:val="28"/>
        </w:rPr>
        <w:t>7</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1.2 Правовая природа, понятие и значение гражданско-правового срока</w:t>
      </w:r>
      <w:r w:rsidRPr="006B6B38">
        <w:rPr>
          <w:noProof/>
          <w:sz w:val="28"/>
          <w:szCs w:val="28"/>
        </w:rPr>
        <w:tab/>
      </w:r>
      <w:r w:rsidR="00B93F24">
        <w:rPr>
          <w:noProof/>
          <w:sz w:val="28"/>
          <w:szCs w:val="28"/>
        </w:rPr>
        <w:t>18</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ГЛАВА 2. СИСТЕМА СРОКОВ В ГРАЖДАНСКОМ ПРАВЕ</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2.1 Исчисление сроков</w:t>
      </w:r>
      <w:r w:rsidRPr="006B6B38">
        <w:rPr>
          <w:noProof/>
          <w:sz w:val="28"/>
          <w:szCs w:val="28"/>
        </w:rPr>
        <w:tab/>
      </w:r>
      <w:r w:rsidR="00B93F24">
        <w:rPr>
          <w:noProof/>
          <w:sz w:val="28"/>
          <w:szCs w:val="28"/>
        </w:rPr>
        <w:t>40</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2.2 Классификация сроков</w:t>
      </w:r>
      <w:r w:rsidRPr="006B6B38">
        <w:rPr>
          <w:noProof/>
          <w:sz w:val="28"/>
          <w:szCs w:val="28"/>
        </w:rPr>
        <w:tab/>
      </w:r>
      <w:r w:rsidR="00B93F24">
        <w:rPr>
          <w:noProof/>
          <w:sz w:val="28"/>
          <w:szCs w:val="28"/>
        </w:rPr>
        <w:t>49</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napToGrid w:val="0"/>
          <w:sz w:val="28"/>
          <w:szCs w:val="28"/>
        </w:rPr>
        <w:t>ГЛАВА 3. СРОКИ ОСУЩЕСТВЛЕНИЯ ГРАЖДАНСКИХ ПРАВ</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3.1 Сроки существования гражданских прав</w:t>
      </w:r>
      <w:r w:rsidRPr="006B6B38">
        <w:rPr>
          <w:noProof/>
          <w:sz w:val="28"/>
          <w:szCs w:val="28"/>
        </w:rPr>
        <w:tab/>
      </w:r>
      <w:r w:rsidR="00B93F24">
        <w:rPr>
          <w:noProof/>
          <w:sz w:val="28"/>
          <w:szCs w:val="28"/>
        </w:rPr>
        <w:t>58</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3.2 Пресекательные сроки</w:t>
      </w:r>
      <w:r w:rsidRPr="006B6B38">
        <w:rPr>
          <w:noProof/>
          <w:sz w:val="28"/>
          <w:szCs w:val="28"/>
        </w:rPr>
        <w:tab/>
      </w:r>
      <w:r w:rsidR="00B93F24">
        <w:rPr>
          <w:noProof/>
          <w:sz w:val="28"/>
          <w:szCs w:val="28"/>
        </w:rPr>
        <w:t>60</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3.3 Претензионные сроки</w:t>
      </w:r>
      <w:r w:rsidRPr="006B6B38">
        <w:rPr>
          <w:noProof/>
          <w:sz w:val="28"/>
          <w:szCs w:val="28"/>
        </w:rPr>
        <w:tab/>
      </w:r>
      <w:r w:rsidR="00B93F24">
        <w:rPr>
          <w:noProof/>
          <w:sz w:val="28"/>
          <w:szCs w:val="28"/>
        </w:rPr>
        <w:t>64</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3.4 Гарантийные сроки</w:t>
      </w:r>
      <w:r w:rsidRPr="006B6B38">
        <w:rPr>
          <w:noProof/>
          <w:sz w:val="28"/>
          <w:szCs w:val="28"/>
        </w:rPr>
        <w:tab/>
      </w:r>
      <w:r w:rsidR="00B93F24">
        <w:rPr>
          <w:noProof/>
          <w:sz w:val="28"/>
          <w:szCs w:val="28"/>
        </w:rPr>
        <w:t>69</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ЗАКЛЮЧЕНИЕ</w:t>
      </w:r>
      <w:r w:rsidRPr="006B6B38">
        <w:rPr>
          <w:noProof/>
          <w:sz w:val="28"/>
          <w:szCs w:val="28"/>
        </w:rPr>
        <w:tab/>
      </w:r>
      <w:r w:rsidR="00B93F24">
        <w:rPr>
          <w:noProof/>
          <w:sz w:val="28"/>
          <w:szCs w:val="28"/>
        </w:rPr>
        <w:t>76</w:t>
      </w:r>
    </w:p>
    <w:p w:rsidR="00FE5C41" w:rsidRPr="006B6B38" w:rsidRDefault="00FE5C41" w:rsidP="006B6B38">
      <w:pPr>
        <w:pStyle w:val="11"/>
        <w:widowControl w:val="0"/>
        <w:tabs>
          <w:tab w:val="right" w:leader="dot" w:pos="9629"/>
        </w:tabs>
        <w:spacing w:line="360" w:lineRule="auto"/>
        <w:rPr>
          <w:noProof/>
          <w:sz w:val="28"/>
          <w:szCs w:val="28"/>
        </w:rPr>
      </w:pPr>
      <w:r w:rsidRPr="006B6B38">
        <w:rPr>
          <w:noProof/>
          <w:sz w:val="28"/>
          <w:szCs w:val="28"/>
        </w:rPr>
        <w:t>БИБЛИОГРАФИЧЕСКИЙ СПИСОК</w:t>
      </w:r>
      <w:r w:rsidRPr="006B6B38">
        <w:rPr>
          <w:noProof/>
          <w:sz w:val="28"/>
          <w:szCs w:val="28"/>
        </w:rPr>
        <w:tab/>
      </w:r>
      <w:r w:rsidR="00B93F24">
        <w:rPr>
          <w:noProof/>
          <w:sz w:val="28"/>
          <w:szCs w:val="28"/>
        </w:rPr>
        <w:t>80</w:t>
      </w:r>
    </w:p>
    <w:p w:rsidR="001B5BED" w:rsidRPr="006B6B38" w:rsidRDefault="001B5BED" w:rsidP="006B6B38">
      <w:pPr>
        <w:widowControl w:val="0"/>
        <w:spacing w:line="360" w:lineRule="auto"/>
        <w:rPr>
          <w:sz w:val="28"/>
          <w:szCs w:val="28"/>
        </w:rPr>
      </w:pPr>
    </w:p>
    <w:p w:rsidR="00EE773A" w:rsidRPr="006B6B38" w:rsidRDefault="001B5BED" w:rsidP="006B6B38">
      <w:pPr>
        <w:pStyle w:val="1"/>
        <w:keepNext w:val="0"/>
        <w:widowControl w:val="0"/>
        <w:spacing w:before="0" w:after="0" w:line="360" w:lineRule="auto"/>
        <w:ind w:firstLine="709"/>
        <w:jc w:val="both"/>
        <w:rPr>
          <w:rFonts w:ascii="Times New Roman" w:hAnsi="Times New Roman" w:cs="Times New Roman"/>
          <w:sz w:val="28"/>
          <w:szCs w:val="28"/>
        </w:rPr>
      </w:pPr>
      <w:r w:rsidRPr="006B6B38">
        <w:rPr>
          <w:rFonts w:ascii="Times New Roman" w:hAnsi="Times New Roman" w:cs="Times New Roman"/>
          <w:sz w:val="28"/>
          <w:szCs w:val="28"/>
        </w:rPr>
        <w:br w:type="page"/>
      </w:r>
      <w:bookmarkStart w:id="0" w:name="_Toc206168519"/>
      <w:bookmarkStart w:id="1" w:name="_Toc206166273"/>
      <w:r w:rsidR="00EE773A" w:rsidRPr="006B6B38">
        <w:rPr>
          <w:rFonts w:ascii="Times New Roman" w:hAnsi="Times New Roman" w:cs="Times New Roman"/>
          <w:sz w:val="28"/>
          <w:szCs w:val="28"/>
        </w:rPr>
        <w:t>ВВЕДЕНИЕ</w:t>
      </w:r>
      <w:bookmarkEnd w:id="0"/>
    </w:p>
    <w:p w:rsidR="00EE773A" w:rsidRPr="006B6B38" w:rsidRDefault="00EE773A" w:rsidP="006B6B38">
      <w:pPr>
        <w:widowControl w:val="0"/>
        <w:spacing w:line="360" w:lineRule="auto"/>
        <w:ind w:firstLine="709"/>
        <w:jc w:val="both"/>
        <w:rPr>
          <w:sz w:val="28"/>
          <w:szCs w:val="28"/>
        </w:rPr>
      </w:pPr>
    </w:p>
    <w:p w:rsidR="00343EA5" w:rsidRPr="006B6B38" w:rsidRDefault="00D65E29" w:rsidP="006B6B38">
      <w:pPr>
        <w:widowControl w:val="0"/>
        <w:autoSpaceDE w:val="0"/>
        <w:autoSpaceDN w:val="0"/>
        <w:adjustRightInd w:val="0"/>
        <w:spacing w:line="360" w:lineRule="auto"/>
        <w:ind w:firstLine="709"/>
        <w:jc w:val="both"/>
        <w:rPr>
          <w:sz w:val="28"/>
          <w:szCs w:val="28"/>
        </w:rPr>
      </w:pPr>
      <w:r w:rsidRPr="006B6B38">
        <w:rPr>
          <w:b/>
          <w:sz w:val="28"/>
          <w:szCs w:val="28"/>
        </w:rPr>
        <w:t>Актуальность темы исследования.</w:t>
      </w:r>
      <w:r w:rsidRPr="006B6B38">
        <w:rPr>
          <w:sz w:val="28"/>
          <w:szCs w:val="28"/>
        </w:rPr>
        <w:t xml:space="preserve"> </w:t>
      </w:r>
      <w:r w:rsidR="00343EA5" w:rsidRPr="006B6B38">
        <w:rPr>
          <w:sz w:val="28"/>
          <w:szCs w:val="28"/>
        </w:rPr>
        <w:t>Сроки представляют собой традиционный гражданско-правовой институт, значение которого трудно переоценить в современных условиях, отличающихся свободой участников гражданского оборота в приобретении и осуществлении гражданских прав и обязанностей, расширением диспозитивности гражданско-правового регулирования.</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Установление сроков - важное средство повышения эффективности гражданско-правового регулирования, обеспечения стабильности гражданского оборота, повышения дисциплины участников гражданских правоотношений, стимулирования их к своевременной, инициативной реализации прав и обязанностей.</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В результате социально-экономических преобразований последнего десятилетия, повлекших принципиальные изменения гражданского законодательства России, роль гражданско-правовых сроков в правовом регулировании экономических отношений, основанных на юридическом равенстве и автономии воли участников, значительно возросла.</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 xml:space="preserve">В Гражданском кодексе РФ и иных нормативных правовых актах содержатся многочисленные указания о сроках; гражданско-правовые сроки широко используются в договорной и правоприменительной практике. Достаточно отметить, что за период с </w:t>
      </w:r>
      <w:smartTag w:uri="urn:schemas-microsoft-com:office:smarttags" w:element="metricconverter">
        <w:smartTagPr>
          <w:attr w:name="ProductID" w:val="1998 г"/>
        </w:smartTagPr>
        <w:r w:rsidRPr="006B6B38">
          <w:rPr>
            <w:sz w:val="28"/>
            <w:szCs w:val="28"/>
          </w:rPr>
          <w:t>1998 г</w:t>
        </w:r>
      </w:smartTag>
      <w:r w:rsidRPr="006B6B38">
        <w:rPr>
          <w:sz w:val="28"/>
          <w:szCs w:val="28"/>
        </w:rPr>
        <w:t xml:space="preserve">. по </w:t>
      </w:r>
      <w:smartTag w:uri="urn:schemas-microsoft-com:office:smarttags" w:element="metricconverter">
        <w:smartTagPr>
          <w:attr w:name="ProductID" w:val="2000 г"/>
        </w:smartTagPr>
        <w:r w:rsidRPr="006B6B38">
          <w:rPr>
            <w:sz w:val="28"/>
            <w:szCs w:val="28"/>
          </w:rPr>
          <w:t>2000 г</w:t>
        </w:r>
      </w:smartTag>
      <w:r w:rsidRPr="006B6B38">
        <w:rPr>
          <w:sz w:val="28"/>
          <w:szCs w:val="28"/>
        </w:rPr>
        <w:t>. Арбитражным судом Томской области было рассмотрено более ста дел с применением норм об исковой давности; применение правил, регламентирующих иные сроки, встречается еще чаще.</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Между тем, несмотря на произошедшие изменения правового регулирования экономических отношений, законодательство, регламентирующее порядок установления, исчисления и правовые последствия истечения (наступления) гражданско-правовых сроков, изменилось незначительно. Это, однако, не означает, что правовая регламентация института гражданско-правовых сроков (включая исковую давность) является совершенной. Толкование и практическое применение норм о сроках вызывает затруднения у судов различных инстанций: не случайно многие судебные дела, связанные с применением соответствующих правил, являются предметом рассмотрения высшими судебными инстанциями, которые дают разъяснения по отдельным вопросам судебно-арбитражной практики.</w:t>
      </w:r>
      <w:r w:rsidRPr="006B6B38">
        <w:rPr>
          <w:rStyle w:val="a8"/>
          <w:sz w:val="28"/>
          <w:szCs w:val="28"/>
        </w:rPr>
        <w:footnoteReference w:id="1"/>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Большинство научных исследований гражданско-правовых сроков посвящены лишь одной их разновидности — исковой давности. Можно назвать единичные комплексные исследования сроков в гражданском праве.</w:t>
      </w:r>
      <w:r w:rsidRPr="006B6B38">
        <w:rPr>
          <w:rStyle w:val="a8"/>
          <w:sz w:val="28"/>
          <w:szCs w:val="28"/>
        </w:rPr>
        <w:footnoteReference w:id="2"/>
      </w:r>
      <w:r w:rsidRPr="006B6B38">
        <w:rPr>
          <w:sz w:val="28"/>
          <w:szCs w:val="28"/>
        </w:rPr>
        <w:t xml:space="preserve"> При этом в рамках института гражданско-правовых сроков (включая исковую давность) в целом остается немало дискуссионных вопросов, а также положений, требующих глубокого научного анализа в целях выработки рекомендаций для их применения на практике. К ним, в частности, относятся вопросы: о правовой природе срока, о соотношении времени и срока в гражданском праве, о понятии и сущности отдельных видов сроков (пресекательных, претензионных, гарантийных), о сфере применения исковой давности, об определении начала течения давностного срока по виндикационным притязаниям, о последствиях истечения давностного срока. Недостаточно исследованы понятие и формы исчисления сроков, значение и цели их установления, основания приостановления и перерыва исковой давности. Практически не исследовались гражданско-правовые сроки как единая целостная система, имеется необходимость изучения классификации сроков и отдельных видов сроков в сопоставлении с другими сроками в целях выявления их юридической сущности.</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Решение названных и других теоретических проблем и вопросов практики применения норм института гражданско-правовых сроков является условием повышения эффективности гражданско-правового регулирования, позволит избежать ущемления гражданских прав, свобод и законных интересов участников гражданского оборота.</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Большое значение гражданско-правовых сроков в процессе правового регулирования как синтетического института, выступающего в качестве универсального средства упорядочения гражданских правоотношений, недостаточная теоретическая разработка и дискуссионный характер, а также неполная правовая регламентация многих вопросов, необходимость анализа и совершенствования норм действующего законодательства о сроках и судебно-арбитражной практики их применения обосновывают выбор темы исследования и ее актуальность.</w:t>
      </w:r>
    </w:p>
    <w:p w:rsidR="00565EF5" w:rsidRPr="006B6B38" w:rsidRDefault="00565EF5" w:rsidP="006B6B38">
      <w:pPr>
        <w:widowControl w:val="0"/>
        <w:autoSpaceDE w:val="0"/>
        <w:autoSpaceDN w:val="0"/>
        <w:adjustRightInd w:val="0"/>
        <w:spacing w:line="360" w:lineRule="auto"/>
        <w:ind w:firstLine="709"/>
        <w:jc w:val="both"/>
        <w:rPr>
          <w:sz w:val="28"/>
          <w:szCs w:val="28"/>
        </w:rPr>
      </w:pPr>
      <w:r w:rsidRPr="006B6B38">
        <w:rPr>
          <w:b/>
          <w:sz w:val="28"/>
          <w:szCs w:val="28"/>
        </w:rPr>
        <w:t>Степень научной разработанности исследования</w:t>
      </w:r>
      <w:r w:rsidRPr="006B6B38">
        <w:rPr>
          <w:sz w:val="28"/>
          <w:szCs w:val="28"/>
        </w:rPr>
        <w:t xml:space="preserve"> составили труды таких ученых-юристов, как С.Н. Абрамов, М.М. Агарков, Н.Г. Александров, С.С. Алексеев, Г.Н. Амфитеатров, И.М. Болотников, М.И. Брагинский, С.Н. Братусь, В.В. Бутнев, Е.В. Васьковский, А.В. Венедиктов, С.И. Вильнянский, В.В. Витрянский, Л.Г. Вострикова, Д.М. Генкин, А.А. Головко, В.П. Грибанов, М.А. Гурвич, Р. Давид, Г.Ф. Деревянко, А.А. Добровольский, П.Ф. Елисейкин, А.В. Жгунова, К.И. Ильиных, О.С. Иоффе, Р.Ф. Каллистратова, Н.И. Катаржинская, С.Ф. Кечекьян, М.Я. Кириллова, О.А. Красавчиков, Е.А. Крашенинников, А.В. Коновалов, М.Я. Лапиров-Скобло, Л.А. Лунц, В.В. Луць, М.Г. Масевич, Д.И. Мейер, И.Б. Новицкий, Г.Л. Осокина, Г.И. Петров, И.Н. Петров, Б.В. Попов, М.П. Ринг, М.Г. Розенберг, В.А. Рясенцев, О.Н. Садиков, А.К. Селезнев, А.П. Сергеев, В.И. Синайский, Ю.К. Толстой, Д.О. Тузов, М.С. Фалькович, Е.А. Флейшиц, Р.О. Халфина, Б.Л. Хаскельберг, Б.С. Хейфец, А.В. Цихоцкий, Б.Б. Черепахин, Г.Ф. Шершеневич, И.Е. Энгельман, А.М. Эрделевский и др.</w:t>
      </w:r>
    </w:p>
    <w:p w:rsidR="00565EF5" w:rsidRPr="006B6B38" w:rsidRDefault="00565EF5" w:rsidP="006B6B38">
      <w:pPr>
        <w:widowControl w:val="0"/>
        <w:autoSpaceDE w:val="0"/>
        <w:autoSpaceDN w:val="0"/>
        <w:adjustRightInd w:val="0"/>
        <w:spacing w:line="360" w:lineRule="auto"/>
        <w:ind w:firstLine="709"/>
        <w:jc w:val="both"/>
        <w:rPr>
          <w:sz w:val="28"/>
          <w:szCs w:val="28"/>
        </w:rPr>
      </w:pPr>
      <w:r w:rsidRPr="006B6B38">
        <w:rPr>
          <w:sz w:val="28"/>
          <w:szCs w:val="28"/>
        </w:rPr>
        <w:t>В работе использованы также работы таких исследователей-физиков и философов, как Р. Акофф, А.Д. Александров, П.К. Анохин, Аристотель, Р.А. Аронов, Я.Ф. Аскин, В.Г. Афанасьев, М.Д. Ахундов, И.В. Блауберг, В.В. Василькова, М. Вебер, Дж. Глейк, Э. Гуссерль, К.Х. Делокаров, А.Н. Лой, В.И. Молчанов, Ю.Б. Молчанов, Г.И. Наан, И. Ньютон, А Пуанкаре, В.И. Свидерский, В.С. Тюхтин, В.А. Угаров, Ю.А. Урманцев, М. Хайдеггер, В.А. Фок, А. Эйнштейн, В.П. Яковлев, В.Н. Ярская и др.</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b/>
          <w:sz w:val="28"/>
          <w:szCs w:val="28"/>
        </w:rPr>
        <w:t>Целью настоящей работы</w:t>
      </w:r>
      <w:r w:rsidRPr="006B6B38">
        <w:rPr>
          <w:sz w:val="28"/>
          <w:szCs w:val="28"/>
        </w:rPr>
        <w:t xml:space="preserve"> является исследование института гражданско-правовых сроков как единой целостной системы, включающей в качестве одного из элементов исковую давность, выявление его правовой сущности как средства повышения эффективности гражданско-правового регулирования.</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В ходе ди</w:t>
      </w:r>
      <w:r w:rsidR="002214B0" w:rsidRPr="006B6B38">
        <w:rPr>
          <w:sz w:val="28"/>
          <w:szCs w:val="28"/>
        </w:rPr>
        <w:t>пломного</w:t>
      </w:r>
      <w:r w:rsidRPr="006B6B38">
        <w:rPr>
          <w:sz w:val="28"/>
          <w:szCs w:val="28"/>
        </w:rPr>
        <w:t xml:space="preserve"> исследования были поставлены следующие задачи:</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1. определить правовую природу, понятие и значение гражданско-правового срока как правовой категории, неразрывно связанной с категорией времени в естественнонаучном и социально-философском понимании;</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2. исследовать понятие, формы и порядок исчисления гражданско-правовых сроков;</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3. исследовать гражданско-правовые сроки как целостную систему, выработать основания классификации сроков;</w:t>
      </w:r>
    </w:p>
    <w:p w:rsidR="00343EA5" w:rsidRPr="006B6B38" w:rsidRDefault="00343EA5" w:rsidP="006B6B38">
      <w:pPr>
        <w:widowControl w:val="0"/>
        <w:autoSpaceDE w:val="0"/>
        <w:autoSpaceDN w:val="0"/>
        <w:adjustRightInd w:val="0"/>
        <w:spacing w:line="360" w:lineRule="auto"/>
        <w:ind w:firstLine="709"/>
        <w:jc w:val="both"/>
        <w:rPr>
          <w:sz w:val="28"/>
          <w:szCs w:val="28"/>
        </w:rPr>
      </w:pPr>
      <w:r w:rsidRPr="006B6B38">
        <w:rPr>
          <w:sz w:val="28"/>
          <w:szCs w:val="28"/>
        </w:rPr>
        <w:t>4. проанализировать отдельные виды гражданско-правовых сроков как элементы единой системы в их соотношении;</w:t>
      </w:r>
    </w:p>
    <w:p w:rsidR="00343EA5" w:rsidRPr="006B6B38" w:rsidRDefault="00565EF5" w:rsidP="006B6B38">
      <w:pPr>
        <w:widowControl w:val="0"/>
        <w:autoSpaceDE w:val="0"/>
        <w:autoSpaceDN w:val="0"/>
        <w:adjustRightInd w:val="0"/>
        <w:spacing w:line="360" w:lineRule="auto"/>
        <w:ind w:firstLine="709"/>
        <w:jc w:val="both"/>
        <w:rPr>
          <w:sz w:val="28"/>
          <w:szCs w:val="28"/>
        </w:rPr>
      </w:pPr>
      <w:r w:rsidRPr="006B6B38">
        <w:rPr>
          <w:sz w:val="28"/>
          <w:szCs w:val="28"/>
        </w:rPr>
        <w:t>5</w:t>
      </w:r>
      <w:r w:rsidR="00343EA5" w:rsidRPr="006B6B38">
        <w:rPr>
          <w:sz w:val="28"/>
          <w:szCs w:val="28"/>
        </w:rPr>
        <w:t>. выработать и обосновать предложения и рекомендации по совершенствованию действующего законодательства и судебно-арбитражной практики его применения исходя из полученных результатов исследования теоретических и практических вопросов избранной темы.</w:t>
      </w:r>
    </w:p>
    <w:p w:rsidR="00BB48F8" w:rsidRPr="006B6B38" w:rsidRDefault="00BB48F8" w:rsidP="006B6B38">
      <w:pPr>
        <w:widowControl w:val="0"/>
        <w:numPr>
          <w:ilvl w:val="12"/>
          <w:numId w:val="0"/>
        </w:numPr>
        <w:spacing w:line="360" w:lineRule="auto"/>
        <w:ind w:firstLine="709"/>
        <w:jc w:val="both"/>
        <w:rPr>
          <w:b/>
          <w:bCs/>
          <w:sz w:val="28"/>
          <w:szCs w:val="28"/>
        </w:rPr>
      </w:pPr>
      <w:r w:rsidRPr="006B6B38">
        <w:rPr>
          <w:sz w:val="28"/>
          <w:szCs w:val="28"/>
        </w:rPr>
        <w:t xml:space="preserve">Исходя из названных целей, определены следующие основные </w:t>
      </w:r>
      <w:r w:rsidRPr="006B6B38">
        <w:rPr>
          <w:b/>
          <w:bCs/>
          <w:sz w:val="28"/>
          <w:szCs w:val="28"/>
        </w:rPr>
        <w:t>задачи дипломного исследования:</w:t>
      </w:r>
    </w:p>
    <w:p w:rsidR="00BB48F8" w:rsidRPr="006B6B38" w:rsidRDefault="00AB56AE" w:rsidP="006B6B38">
      <w:pPr>
        <w:widowControl w:val="0"/>
        <w:spacing w:line="360" w:lineRule="auto"/>
        <w:ind w:firstLine="709"/>
        <w:jc w:val="both"/>
        <w:rPr>
          <w:sz w:val="28"/>
          <w:szCs w:val="28"/>
        </w:rPr>
      </w:pPr>
      <w:r w:rsidRPr="006B6B38">
        <w:rPr>
          <w:sz w:val="28"/>
          <w:szCs w:val="28"/>
        </w:rPr>
        <w:t xml:space="preserve">1. </w:t>
      </w:r>
      <w:r w:rsidR="00BB48F8" w:rsidRPr="006B6B38">
        <w:rPr>
          <w:sz w:val="28"/>
          <w:szCs w:val="28"/>
        </w:rPr>
        <w:t>анализ российского гражданского, а также, а также практики применения норм об исчислении сроков</w:t>
      </w:r>
      <w:r w:rsidRPr="006B6B38">
        <w:rPr>
          <w:sz w:val="28"/>
          <w:szCs w:val="28"/>
        </w:rPr>
        <w:t>;</w:t>
      </w:r>
    </w:p>
    <w:p w:rsidR="00AB56AE" w:rsidRPr="006B6B38" w:rsidRDefault="00AB56AE" w:rsidP="006B6B38">
      <w:pPr>
        <w:widowControl w:val="0"/>
        <w:spacing w:line="360" w:lineRule="auto"/>
        <w:ind w:firstLine="709"/>
        <w:jc w:val="both"/>
        <w:rPr>
          <w:sz w:val="28"/>
          <w:szCs w:val="28"/>
        </w:rPr>
      </w:pPr>
      <w:r w:rsidRPr="006B6B38">
        <w:rPr>
          <w:sz w:val="28"/>
          <w:szCs w:val="28"/>
        </w:rPr>
        <w:t>2. рассмотрения понятия сроков;</w:t>
      </w:r>
    </w:p>
    <w:p w:rsidR="00AB56AE" w:rsidRPr="006B6B38" w:rsidRDefault="00AB56AE" w:rsidP="006B6B38">
      <w:pPr>
        <w:widowControl w:val="0"/>
        <w:spacing w:line="360" w:lineRule="auto"/>
        <w:ind w:firstLine="709"/>
        <w:jc w:val="both"/>
        <w:rPr>
          <w:sz w:val="28"/>
          <w:szCs w:val="28"/>
        </w:rPr>
      </w:pPr>
      <w:r w:rsidRPr="006B6B38">
        <w:rPr>
          <w:sz w:val="28"/>
          <w:szCs w:val="28"/>
        </w:rPr>
        <w:t>3. рассмотрение классификации сроко в гражданском праве;</w:t>
      </w:r>
    </w:p>
    <w:p w:rsidR="00BB48F8" w:rsidRPr="006B6B38" w:rsidRDefault="00AB56AE" w:rsidP="006B6B38">
      <w:pPr>
        <w:widowControl w:val="0"/>
        <w:spacing w:line="360" w:lineRule="auto"/>
        <w:ind w:firstLine="709"/>
        <w:jc w:val="both"/>
        <w:rPr>
          <w:sz w:val="28"/>
          <w:szCs w:val="28"/>
        </w:rPr>
      </w:pPr>
      <w:r w:rsidRPr="006B6B38">
        <w:rPr>
          <w:sz w:val="28"/>
          <w:szCs w:val="28"/>
        </w:rPr>
        <w:t>4.</w:t>
      </w:r>
      <w:r w:rsidR="00BB48F8" w:rsidRPr="006B6B38">
        <w:rPr>
          <w:sz w:val="28"/>
          <w:szCs w:val="28"/>
        </w:rPr>
        <w:t>рассмотрение проблем правоприменения;</w:t>
      </w:r>
    </w:p>
    <w:p w:rsidR="00BB48F8" w:rsidRPr="006B6B38" w:rsidRDefault="00AB56AE" w:rsidP="006B6B38">
      <w:pPr>
        <w:widowControl w:val="0"/>
        <w:spacing w:line="360" w:lineRule="auto"/>
        <w:ind w:firstLine="709"/>
        <w:jc w:val="both"/>
        <w:rPr>
          <w:sz w:val="28"/>
          <w:szCs w:val="28"/>
        </w:rPr>
      </w:pPr>
      <w:r w:rsidRPr="006B6B38">
        <w:rPr>
          <w:sz w:val="28"/>
          <w:szCs w:val="28"/>
        </w:rPr>
        <w:t>5.</w:t>
      </w:r>
      <w:r w:rsidR="00BB48F8" w:rsidRPr="006B6B38">
        <w:rPr>
          <w:sz w:val="28"/>
          <w:szCs w:val="28"/>
        </w:rPr>
        <w:t>комплексное изучение основных теоретических и практических вопросов механизма реализации норм о исчислении сроков</w:t>
      </w:r>
      <w:r w:rsidRPr="006B6B38">
        <w:rPr>
          <w:sz w:val="28"/>
          <w:szCs w:val="28"/>
        </w:rPr>
        <w:t>.</w:t>
      </w:r>
    </w:p>
    <w:p w:rsidR="000549AC" w:rsidRPr="006B6B38" w:rsidRDefault="000549AC" w:rsidP="006B6B38">
      <w:pPr>
        <w:widowControl w:val="0"/>
        <w:spacing w:line="360" w:lineRule="auto"/>
        <w:ind w:firstLine="709"/>
        <w:jc w:val="both"/>
        <w:rPr>
          <w:sz w:val="28"/>
          <w:szCs w:val="28"/>
        </w:rPr>
      </w:pPr>
      <w:r w:rsidRPr="006B6B38">
        <w:rPr>
          <w:b/>
          <w:bCs/>
          <w:sz w:val="28"/>
          <w:szCs w:val="28"/>
        </w:rPr>
        <w:t>Объектом исследования дипломной работы</w:t>
      </w:r>
      <w:r w:rsidRPr="006B6B38">
        <w:rPr>
          <w:sz w:val="28"/>
          <w:szCs w:val="28"/>
        </w:rPr>
        <w:t xml:space="preserve"> являются общественные отношения возникающие в части начала течения срока, окончании и приостановления.</w:t>
      </w:r>
    </w:p>
    <w:p w:rsidR="000549AC" w:rsidRPr="006B6B38" w:rsidRDefault="000549AC" w:rsidP="006B6B38">
      <w:pPr>
        <w:widowControl w:val="0"/>
        <w:spacing w:line="360" w:lineRule="auto"/>
        <w:ind w:firstLine="709"/>
        <w:jc w:val="both"/>
        <w:rPr>
          <w:sz w:val="28"/>
          <w:szCs w:val="28"/>
        </w:rPr>
      </w:pPr>
      <w:r w:rsidRPr="006B6B38">
        <w:rPr>
          <w:sz w:val="28"/>
          <w:szCs w:val="28"/>
        </w:rPr>
        <w:t xml:space="preserve">В прямой зависимости от объекта находится </w:t>
      </w:r>
      <w:r w:rsidRPr="006B6B38">
        <w:rPr>
          <w:b/>
          <w:bCs/>
          <w:sz w:val="28"/>
          <w:szCs w:val="28"/>
        </w:rPr>
        <w:t>предмет исследования</w:t>
      </w:r>
      <w:r w:rsidRPr="006B6B38">
        <w:rPr>
          <w:sz w:val="28"/>
          <w:szCs w:val="28"/>
        </w:rPr>
        <w:t>, который составляют:</w:t>
      </w:r>
    </w:p>
    <w:p w:rsidR="000549AC" w:rsidRPr="006B6B38" w:rsidRDefault="000549AC" w:rsidP="006B6B38">
      <w:pPr>
        <w:widowControl w:val="0"/>
        <w:spacing w:line="360" w:lineRule="auto"/>
        <w:ind w:firstLine="709"/>
        <w:jc w:val="both"/>
        <w:rPr>
          <w:sz w:val="28"/>
          <w:szCs w:val="28"/>
        </w:rPr>
      </w:pPr>
      <w:r w:rsidRPr="006B6B38">
        <w:rPr>
          <w:sz w:val="28"/>
          <w:szCs w:val="28"/>
        </w:rPr>
        <w:t>• нормы гражданского и смежных законодательств предусматривающих сроки;</w:t>
      </w:r>
    </w:p>
    <w:p w:rsidR="000549AC" w:rsidRPr="006B6B38" w:rsidRDefault="000549AC" w:rsidP="006B6B38">
      <w:pPr>
        <w:widowControl w:val="0"/>
        <w:spacing w:line="360" w:lineRule="auto"/>
        <w:ind w:firstLine="709"/>
        <w:jc w:val="both"/>
        <w:rPr>
          <w:sz w:val="28"/>
          <w:szCs w:val="28"/>
        </w:rPr>
      </w:pPr>
      <w:r w:rsidRPr="006B6B38">
        <w:rPr>
          <w:sz w:val="28"/>
          <w:szCs w:val="28"/>
        </w:rPr>
        <w:t>• практика реализации норм, предусматривающих применение сроков.</w:t>
      </w:r>
    </w:p>
    <w:p w:rsidR="00343EA5" w:rsidRPr="006B6B38" w:rsidRDefault="00261EBB" w:rsidP="006B6B38">
      <w:pPr>
        <w:widowControl w:val="0"/>
        <w:autoSpaceDE w:val="0"/>
        <w:autoSpaceDN w:val="0"/>
        <w:adjustRightInd w:val="0"/>
        <w:spacing w:line="360" w:lineRule="auto"/>
        <w:ind w:firstLine="709"/>
        <w:jc w:val="both"/>
        <w:rPr>
          <w:sz w:val="28"/>
          <w:szCs w:val="28"/>
        </w:rPr>
      </w:pPr>
      <w:r w:rsidRPr="006B6B38">
        <w:rPr>
          <w:b/>
          <w:sz w:val="28"/>
          <w:szCs w:val="28"/>
        </w:rPr>
        <w:t>Методы исследования.</w:t>
      </w:r>
      <w:r w:rsidRPr="006B6B38">
        <w:rPr>
          <w:sz w:val="28"/>
          <w:szCs w:val="28"/>
        </w:rPr>
        <w:t xml:space="preserve"> </w:t>
      </w:r>
      <w:r w:rsidR="00343EA5" w:rsidRPr="006B6B38">
        <w:rPr>
          <w:sz w:val="28"/>
          <w:szCs w:val="28"/>
        </w:rPr>
        <w:t>В процессе исследования наряду с общетеоретическими методами познания (анализ, синтез и др.) применялись также специальные методы: историко-правовой, формально-юридический, логический, метод сравнительного правоведения и системного анализа правовых явлений.</w:t>
      </w:r>
    </w:p>
    <w:p w:rsidR="005B0967" w:rsidRPr="006B6B38" w:rsidRDefault="005B0967" w:rsidP="006B6B38">
      <w:pPr>
        <w:widowControl w:val="0"/>
        <w:spacing w:line="360" w:lineRule="auto"/>
        <w:ind w:firstLine="709"/>
        <w:jc w:val="both"/>
        <w:rPr>
          <w:sz w:val="28"/>
          <w:szCs w:val="28"/>
        </w:rPr>
      </w:pPr>
      <w:r w:rsidRPr="006B6B38">
        <w:rPr>
          <w:b/>
          <w:sz w:val="28"/>
          <w:szCs w:val="28"/>
        </w:rPr>
        <w:t>Структура и объем работы</w:t>
      </w:r>
      <w:r w:rsidRPr="006B6B38">
        <w:rPr>
          <w:sz w:val="28"/>
          <w:szCs w:val="28"/>
        </w:rPr>
        <w:t>. Дипломная работа состоит из введения, трех глав, включающих в себя восемь параграфов, заключения и библиографического списка.</w:t>
      </w:r>
    </w:p>
    <w:p w:rsidR="00EE773A" w:rsidRPr="006B6B38" w:rsidRDefault="00EE773A" w:rsidP="006B6B38">
      <w:pPr>
        <w:pStyle w:val="1"/>
        <w:keepNext w:val="0"/>
        <w:widowControl w:val="0"/>
        <w:spacing w:before="0" w:after="0" w:line="360" w:lineRule="auto"/>
        <w:ind w:firstLine="709"/>
        <w:jc w:val="both"/>
        <w:rPr>
          <w:rFonts w:ascii="Times New Roman" w:hAnsi="Times New Roman" w:cs="Times New Roman"/>
          <w:sz w:val="28"/>
          <w:szCs w:val="28"/>
        </w:rPr>
      </w:pPr>
      <w:r w:rsidRPr="006B6B38">
        <w:rPr>
          <w:rFonts w:ascii="Times New Roman" w:hAnsi="Times New Roman" w:cs="Times New Roman"/>
          <w:sz w:val="28"/>
          <w:szCs w:val="28"/>
        </w:rPr>
        <w:br w:type="page"/>
      </w:r>
      <w:bookmarkStart w:id="2" w:name="_Toc206168520"/>
      <w:r w:rsidR="00343EA5" w:rsidRPr="006B6B38">
        <w:rPr>
          <w:rFonts w:ascii="Times New Roman" w:hAnsi="Times New Roman" w:cs="Times New Roman"/>
          <w:sz w:val="28"/>
          <w:szCs w:val="28"/>
        </w:rPr>
        <w:t>ГЛАВА 1.</w:t>
      </w:r>
      <w:r w:rsidR="00FE5C41" w:rsidRPr="006B6B38">
        <w:rPr>
          <w:rFonts w:ascii="Times New Roman" w:hAnsi="Times New Roman" w:cs="Times New Roman"/>
          <w:sz w:val="28"/>
          <w:szCs w:val="28"/>
        </w:rPr>
        <w:t xml:space="preserve"> ПОНЯТИЕ ГРАЖДАНСКО-ПРАВОВОГО СРОКА</w:t>
      </w:r>
      <w:bookmarkEnd w:id="2"/>
    </w:p>
    <w:bookmarkEnd w:id="1"/>
    <w:p w:rsidR="001F3C79" w:rsidRPr="006B6B38" w:rsidRDefault="001F3C79" w:rsidP="006B6B38">
      <w:pPr>
        <w:pStyle w:val="ConsPlusTitle"/>
        <w:widowControl w:val="0"/>
        <w:spacing w:line="360" w:lineRule="auto"/>
        <w:ind w:firstLine="709"/>
        <w:jc w:val="both"/>
        <w:outlineLvl w:val="0"/>
        <w:rPr>
          <w:b w:val="0"/>
        </w:rPr>
      </w:pPr>
    </w:p>
    <w:p w:rsidR="00D11F26" w:rsidRPr="006B6B38" w:rsidRDefault="00D11F26"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3" w:name="_Toc199066039"/>
      <w:bookmarkStart w:id="4" w:name="_Toc206168521"/>
      <w:r w:rsidRPr="006B6B38">
        <w:rPr>
          <w:rFonts w:ascii="Times New Roman" w:hAnsi="Times New Roman" w:cs="Times New Roman"/>
          <w:sz w:val="28"/>
          <w:szCs w:val="28"/>
        </w:rPr>
        <w:t>1.1 Формы проявления времени в правовой системе</w:t>
      </w:r>
      <w:bookmarkEnd w:id="3"/>
      <w:bookmarkEnd w:id="4"/>
    </w:p>
    <w:p w:rsidR="00D11F26" w:rsidRPr="006B6B38" w:rsidRDefault="00D11F26" w:rsidP="006B6B38">
      <w:pPr>
        <w:pStyle w:val="ConsPlusTitle"/>
        <w:widowControl w:val="0"/>
        <w:spacing w:line="360" w:lineRule="auto"/>
        <w:ind w:firstLine="709"/>
        <w:jc w:val="both"/>
        <w:outlineLvl w:val="0"/>
        <w:rPr>
          <w:b w:val="0"/>
        </w:rPr>
      </w:pP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В российской правовой науке проблема соотношения и взаимодействия времени и права, как правило, рассматривалась только при анализе действия во времени норм права (при этом большое внимание традиционно уделялось анализу обратной силы закона), правового выражения конструкции "сроки" и лишь иногда при анализе видов толкования.</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Однако современная наука пришла к выводу, что "источником реальной длительности и реального пространства является человеческая личность, внутреннее движение которой мы и называем временем и в котором мы располагаем все внешние отметины, как референты продолжительности"</w:t>
      </w:r>
      <w:r w:rsidRPr="006B6B38">
        <w:rPr>
          <w:rStyle w:val="a8"/>
          <w:bCs/>
          <w:sz w:val="28"/>
          <w:szCs w:val="28"/>
        </w:rPr>
        <w:footnoteReference w:id="3"/>
      </w:r>
      <w:r w:rsidRPr="006B6B38">
        <w:rPr>
          <w:bCs/>
          <w:sz w:val="28"/>
          <w:szCs w:val="28"/>
        </w:rPr>
        <w:t>. И в специально-научных исследованиях необходимо учитывать, что "временные отношения должны, видимо, приобретать какую-то специфику от того, в рамках какого уровня организации и движения материи, в рамках каких научных дисциплин они рассматриваются"</w:t>
      </w:r>
      <w:r w:rsidRPr="006B6B38">
        <w:rPr>
          <w:rStyle w:val="a8"/>
          <w:bCs/>
          <w:sz w:val="28"/>
          <w:szCs w:val="28"/>
        </w:rPr>
        <w:footnoteReference w:id="4"/>
      </w:r>
      <w:r w:rsidRPr="006B6B38">
        <w:rPr>
          <w:bCs/>
          <w:sz w:val="28"/>
          <w:szCs w:val="28"/>
        </w:rPr>
        <w:t>.</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Вместе с тем, поскольку взаимосвязь времени и права практически не подвергалась теоретико-правовому обобщению (хотя отдельные формы проявления связи анализировались в единичных работах), современные теоретико-правовые и отраслевые исследования представляют разные по методологии и назначению подходы к пониманию взаимосвязи времени и права.</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Для одних время представляется фактором нормативного регулирования, и "нет такой области правового регулирования общественных отношений, где фактор времени не играл бы существенной, а во многих случаях определяющей роли"</w:t>
      </w:r>
      <w:r w:rsidRPr="006B6B38">
        <w:rPr>
          <w:rStyle w:val="a8"/>
          <w:bCs/>
          <w:sz w:val="28"/>
          <w:szCs w:val="28"/>
        </w:rPr>
        <w:footnoteReference w:id="5"/>
      </w:r>
      <w:r w:rsidRPr="006B6B38">
        <w:rPr>
          <w:bCs/>
          <w:sz w:val="28"/>
          <w:szCs w:val="28"/>
        </w:rPr>
        <w:t>. Поэтому делается вывод, что законодатель использует фактор времени так же, как фактор пространства, то есть использует "время в качестве инструмента формирования правоотношений"</w:t>
      </w:r>
      <w:r w:rsidRPr="006B6B38">
        <w:rPr>
          <w:rStyle w:val="a8"/>
          <w:bCs/>
          <w:sz w:val="28"/>
          <w:szCs w:val="28"/>
        </w:rPr>
        <w:footnoteReference w:id="6"/>
      </w:r>
      <w:r w:rsidRPr="006B6B38">
        <w:rPr>
          <w:bCs/>
          <w:sz w:val="28"/>
          <w:szCs w:val="28"/>
        </w:rPr>
        <w:t>.</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Другие исследователи на основе вывода о том, что пространство и время как формы существования движущейся материи не обладают различными качественными свойствами (физическими, социальными, правовыми и т.п.), поскольку эти свойства "присущи самим системам явлений в зависимости от того, в какой области объективной действительности они сформировались", формулируют представление о том, что правовая действительность, как особая область социальной жизни общества, развивается и действует в рамках социального пространства и времени" и "правовое пространство-время - часть социального пространства-времени, где осуществляется нормативно-правовое воздействие на общественные отношения"</w:t>
      </w:r>
      <w:r w:rsidR="00FB4E21" w:rsidRPr="006B6B38">
        <w:rPr>
          <w:rStyle w:val="a8"/>
          <w:bCs/>
          <w:sz w:val="28"/>
          <w:szCs w:val="28"/>
        </w:rPr>
        <w:footnoteReference w:id="7"/>
      </w:r>
      <w:r w:rsidRPr="006B6B38">
        <w:rPr>
          <w:bCs/>
          <w:sz w:val="28"/>
          <w:szCs w:val="28"/>
        </w:rPr>
        <w:t>.</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Есть исследования, где конструируется особая форма времени - правовое время, которое понимается как функциональная категория юридической науки, "выражающая возникновение, длительность и завершение правовых действий, процессов, норм, событий и последовательность смены их состояний"</w:t>
      </w:r>
      <w:r w:rsidRPr="006B6B38">
        <w:rPr>
          <w:rStyle w:val="a8"/>
          <w:bCs/>
          <w:sz w:val="28"/>
          <w:szCs w:val="28"/>
        </w:rPr>
        <w:footnoteReference w:id="8"/>
      </w:r>
      <w:r w:rsidRPr="006B6B38">
        <w:rPr>
          <w:bCs/>
          <w:sz w:val="28"/>
          <w:szCs w:val="28"/>
        </w:rPr>
        <w:t>. При этом одни авторы, выделяя "юридически значимые свойства правового времени", говорят уже об особой хроносфере</w:t>
      </w:r>
      <w:r w:rsidRPr="006B6B38">
        <w:rPr>
          <w:rStyle w:val="a8"/>
          <w:bCs/>
          <w:sz w:val="28"/>
          <w:szCs w:val="28"/>
        </w:rPr>
        <w:footnoteReference w:id="9"/>
      </w:r>
      <w:r w:rsidRPr="006B6B38">
        <w:rPr>
          <w:bCs/>
          <w:sz w:val="28"/>
          <w:szCs w:val="28"/>
        </w:rPr>
        <w:t xml:space="preserve"> (как временной сфере действия права). А другие, анализируя "юридические функции времени в праве"</w:t>
      </w:r>
      <w:r w:rsidRPr="006B6B38">
        <w:rPr>
          <w:rStyle w:val="a8"/>
          <w:bCs/>
          <w:sz w:val="28"/>
          <w:szCs w:val="28"/>
        </w:rPr>
        <w:footnoteReference w:id="10"/>
      </w:r>
      <w:r w:rsidRPr="006B6B38">
        <w:rPr>
          <w:bCs/>
          <w:sz w:val="28"/>
          <w:szCs w:val="28"/>
        </w:rPr>
        <w:t>, обосновывают понятие правового времени как фундаментальной и функциональной категории, "отражающей процесс непрерывных изменений юридической жизни, в ходе которого возникают новые и исчезают ранее существовавшие правоотношения, юридические нормы и правовые акты, влияющие на становление и развитие юридической науки и практики"</w:t>
      </w:r>
      <w:r w:rsidRPr="006B6B38">
        <w:rPr>
          <w:rStyle w:val="a8"/>
          <w:bCs/>
          <w:sz w:val="28"/>
          <w:szCs w:val="28"/>
        </w:rPr>
        <w:footnoteReference w:id="11"/>
      </w:r>
      <w:r w:rsidRPr="006B6B38">
        <w:rPr>
          <w:bCs/>
          <w:sz w:val="28"/>
          <w:szCs w:val="28"/>
        </w:rPr>
        <w:t>. Есть и такие определения правового времени - как "особой функциональной категории юридической науки, выражающей возникновение, длительность и завершение правовых предписаний и отношений, последовательность смены их состояний и обязательность их соблюдения всеми субъектами права"</w:t>
      </w:r>
      <w:r w:rsidRPr="006B6B38">
        <w:rPr>
          <w:rStyle w:val="a8"/>
          <w:bCs/>
          <w:sz w:val="28"/>
          <w:szCs w:val="28"/>
        </w:rPr>
        <w:footnoteReference w:id="12"/>
      </w:r>
      <w:r w:rsidRPr="006B6B38">
        <w:rPr>
          <w:bCs/>
          <w:sz w:val="28"/>
          <w:szCs w:val="28"/>
        </w:rPr>
        <w:t>.</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Однако хотелось бы обратить внимание, что при анализе форм проявления времени в правовой системе необходимо учитывать следующее. Во-первых, поскольку право представляет собой часть нормативно-регулятивной сферы общества, то теоретико-правовые обобщения тех сторон социальной жизни, которые обусловлены сложными связями между проистеканием времени и отражением этого процесса в жизни, должны быть связаны с необходимостью распознать, проанализировать, классифицировать, с одной стороны, способы подчинения поведения человека времени и, с другой стороны, способы управления временем как необходимые условия упорядочения общественных отношений.</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Во-вторых, важен факт, что право взаимодействует с различными формами времени (четкие методологические основы реальности различных форм времени достаточно хорошо разработаны как в философских, так и в физических, химических, геологических и социологических исследованиях, базирующихся на классических идеях В.А. Канке</w:t>
      </w:r>
      <w:r w:rsidRPr="006B6B38">
        <w:rPr>
          <w:rStyle w:val="a8"/>
          <w:bCs/>
          <w:sz w:val="28"/>
          <w:szCs w:val="28"/>
        </w:rPr>
        <w:footnoteReference w:id="13"/>
      </w:r>
      <w:r w:rsidRPr="006B6B38">
        <w:rPr>
          <w:bCs/>
          <w:sz w:val="28"/>
          <w:szCs w:val="28"/>
        </w:rPr>
        <w:t>). То есть представления о том, что "в праве исходят из физического (кинетического) понимания времени и его метрических свойств (час, сутки, год) применительно к макромиру"</w:t>
      </w:r>
      <w:r w:rsidRPr="006B6B38">
        <w:rPr>
          <w:rStyle w:val="a8"/>
          <w:bCs/>
          <w:sz w:val="28"/>
          <w:szCs w:val="28"/>
        </w:rPr>
        <w:footnoteReference w:id="14"/>
      </w:r>
      <w:r w:rsidRPr="006B6B38">
        <w:rPr>
          <w:bCs/>
          <w:sz w:val="28"/>
          <w:szCs w:val="28"/>
        </w:rPr>
        <w:t>, справедливо только для тех ситуаций, когда темпоральные параметры поведения субъектов права задаются формально определенными (прежде всего календарными) показателями. Но если для этого используются оценочные показатели (понятия), то имеется в виду социальное время, которое, конечно же, может быть приведено к его метрическим свойствам, однако вовсе не с ними связываются в этом случае юридические последствия, да и величины его измерения другие.</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Однако ни философско-логических, ни методологических оснований выделять правовое время как самостоятельную форму права не имеется. Когда в юридических исследованиях отдельных элементов правовой системы говорят о правовом времени, то не ставят своей задачей показать, чем же это специфическое время отличается от физического или космического времени, и подменяют обсуждение проблем времени на этом специально-научном (правовом) уровне обсуждением отдельных аспектов временных отношений и механизмов функционирования правовой системы по времени (часы, ритмы)</w:t>
      </w:r>
      <w:r w:rsidRPr="006B6B38">
        <w:rPr>
          <w:rStyle w:val="a8"/>
          <w:bCs/>
          <w:sz w:val="28"/>
          <w:szCs w:val="28"/>
        </w:rPr>
        <w:footnoteReference w:id="15"/>
      </w:r>
      <w:r w:rsidRPr="006B6B38">
        <w:rPr>
          <w:bCs/>
          <w:sz w:val="28"/>
          <w:szCs w:val="28"/>
        </w:rPr>
        <w:t>. Однако при этом забывают, что выделение форм времени основывается на постулате, что размерные величины изменения времени в различных формах различны, а к чертам формы времени относят лишь такие характеристики, которые выражают специфику явлений. То есть, выделяя новую форму времени, необходимо, описывая ее, раскрыть присущие ей сущностные параметры и измерения. Однако в этих исследованиях лишь указывается, что правовое время - это правовая категория, у которой есть некие свойства (момент времени, длительность, последовательность, одновременность, повторяемость, интенсивность, ритмичность, непрерывность, прерывность и др.)</w:t>
      </w:r>
      <w:r w:rsidRPr="006B6B38">
        <w:rPr>
          <w:rStyle w:val="a8"/>
          <w:bCs/>
          <w:sz w:val="28"/>
          <w:szCs w:val="28"/>
        </w:rPr>
        <w:footnoteReference w:id="16"/>
      </w:r>
      <w:r w:rsidRPr="006B6B38">
        <w:rPr>
          <w:bCs/>
          <w:sz w:val="28"/>
          <w:szCs w:val="28"/>
        </w:rPr>
        <w:t>. Оставляя за рамками недостаточное понимание авторами, что у правовой категории как методологического инструмента познания, являющегося идеальным аналогом материального мира, отражением различных элементов правовой системы, есть содержание, но нет свойств (так как свойство категории права - быть "организующим принципом мышления, узловым пунктом связи субъекта и объекта", как бы эталоном, с помощью которого осмысливается все богатство правовой действительности, то есть категории права лишь "отражают определенные стороны, процессы правовых явлений и, будучи примененными в познании, выступают в качестве специфических средств движения к новым результатам"</w:t>
      </w:r>
      <w:r w:rsidRPr="006B6B38">
        <w:rPr>
          <w:rStyle w:val="a8"/>
          <w:bCs/>
          <w:sz w:val="28"/>
          <w:szCs w:val="28"/>
        </w:rPr>
        <w:footnoteReference w:id="17"/>
      </w:r>
      <w:r w:rsidRPr="006B6B38">
        <w:rPr>
          <w:bCs/>
          <w:sz w:val="28"/>
          <w:szCs w:val="28"/>
        </w:rPr>
        <w:t>), необходимо отметить, что предлагаемые свойства правового времени не обосновываются авторами, их природа не описывается, поскольку сущность правового времени так и не раскрывается.</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Таким образом, анализируя правовую действительность, можно лишь говорить о том, что в правовой системе проявляются различные (уже подробно описанные наукой) формы времени. А формы таких проявлений находят выражение на различных уровнях правовой системы - нормативном массиве, правосознании, правотворчестве, правореализации и др. В связи с этим представляется целесообразным дать краткую характеристику этим основным формам проявления, описав их основные признаки.</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Рассматривая формы проявления календарного времени в правовой системе, необходимо учитывать, что метрико-топологическая структура календарного времени определяется действием природных закономерностей, но как расчлененное целое, как структурное образование календарное время всегда несет на себе печать закономерностей того общества, в котором оно имеет место. Поэтому формой проявления календарной формы времени в правовой системе является его исчисление. В настоящее время основой измерения календарного времени служат единицы и шкалы, устанавливаемые Государственной службой времени, частоты и определения параметров вращения Земли</w:t>
      </w:r>
      <w:r w:rsidRPr="006B6B38">
        <w:rPr>
          <w:rStyle w:val="a8"/>
          <w:bCs/>
          <w:sz w:val="28"/>
          <w:szCs w:val="28"/>
        </w:rPr>
        <w:footnoteReference w:id="18"/>
      </w:r>
      <w:r w:rsidRPr="006B6B38">
        <w:rPr>
          <w:bCs/>
          <w:sz w:val="28"/>
          <w:szCs w:val="28"/>
        </w:rPr>
        <w:t xml:space="preserve">. </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Другой формой проявления календарного времени в правовой системе является датирование. Датирование (обозначение события в календарной временной шкале) широко используется в целях обозначения времени разработки, принятия, опубликования и вступления в силу правовых нормативных актов, а также актов, вносящих в них изменения, дополнения или отменяющих их действие. Календарные даты становятся вехами, фиксирующими юридически значимые последствия, становясь частью юридического факта. Датирование отражает временную связь явлений, событий, фактов, длительность и последовательность в их развитии. Датирование временного момента как проявление календарного времени может воплощать точку отсчета некоего срока и, таким образом, определять фазу его истечения, позволяет в этих рамках провести социально-нормативное регулирование. Почти в каждой отрасли права существуют и специальные темпоральные нормы, направленные на датирование, то есть нормы, предписывающие зафиксировать то или иное юридически значимое событие, календарно исчислив время, - фиксация даты рождения и смерти человека, момента возникновения юридического лица или его ликвидации, даты заключения брака, момент наступления юридической ответственности, дата заключения соглашения. Несмотря на кажущуюся простоту датирования, чем более развернутым становится правовая система, чем более законодатель вдумывается в необходимость зафиксировать точку отсчета, тем больше трудностей встает на его пути. К датированию применяются специфические требования юридической техники, поскольку ошибка при датировании может иметь большие социальные и политические последствия.</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Календарное время проявляется в правовой системе и в форме длительности (временной календарной протяженности), которая широко используется при определении разнообразных юридических сроков и при фиксации времени действия нормативного правового акта. Институт сроков в отраслевых правовых исследованиях чаще всего характеризуется по давно сложившейся схеме: понятие - виды - определение сроков - их исчисление (начало и окончание течения) - пропуск сроков и последствия этого (приостановление течения, восстановление и продление). Однако в настоящее время стало заметно отсутствие теоретико-правовых исследований этой формы проявления в правовой системе свойств календарного времени, а при отсутствии единства понимания природы, сущности и основных подходов к нормативному закреплению сроков (в том числе феномена давности) каждый срок в пределах одной отрасли права рассматривается и анализируется по-разному: как нечто обособленное, обусловленное лишь спецификой конкретных общественных отношений. Соответственно, подход к нормативному закреплению срока основывается исключительно на его видовых признаках.</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При анализе проявлений такой формы времени, как социальное время, в правовой системе важно учитывать, что ее основными характеристиками являются: дление, делимость, неоднородность и необратимость, поэтому различные разновидности темпорально-правового регулирования социального регулирования осуществимы нетождественными способами. То есть социальное время проявляется в правовой системе в таких основных взаимосвязанных формах, как фиксация временного момента, повторяемость, одновременность, своевременность, последовательность.</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Без фиксации момента времени нет социальной правовой нормы, так как пропадает исходная точка общественных координат положения субъекта права. Сама идея установления социального правила поведения связана с необходимостью зафиксировать положение субъекта во времени, четко определить начало и конец ситуации, подлежащей правовому регулированию. Поэтому каждая норма права, как социальная норма, в своей гипотезе воплощает момент социального времени, фиксируя юридический факт как предпосылку начала правовых отношений.</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Однако необходимо обратить внимание, что социальное время как самостоятельная форма времени использует собственные единицы измерения, поскольку размерные величины изменения времени в различных формах различны. Социальное время измеряется с помощью идеальных инструментов - человеческой памяти, ощущений и др. Социальное время - это интуитивное ощущение течения социальной жизни, переживаемое современниками. Это ощущение зависит от интенсивности социальных изменений. Если в обществе изменений мало, социальное время течет медленно; если изменений много, время ускоряет свой ход</w:t>
      </w:r>
      <w:r w:rsidRPr="006B6B38">
        <w:rPr>
          <w:rStyle w:val="a8"/>
          <w:bCs/>
          <w:sz w:val="28"/>
          <w:szCs w:val="28"/>
        </w:rPr>
        <w:footnoteReference w:id="19"/>
      </w:r>
      <w:r w:rsidRPr="006B6B38">
        <w:rPr>
          <w:bCs/>
          <w:sz w:val="28"/>
          <w:szCs w:val="28"/>
        </w:rPr>
        <w:t>. То есть социальное время в правовой системе измеряется значимыми для субъекта правовыми событиями, а движение его создается чередой сменяющих друг друга социально наполненных ситуаций.</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Повторяемость как форма проявления социального времени прослеживается в нормах различных отраслей права. Повторяемость юридических действий и событий в конституционном праве - это установленная действующим законодательством повторяемость выборов депутатов органов законодательной власти Российской Федерации и субъектов Российской Федерации как неотъемлемая характеристика правового статуса этих органов. В административном, финансовом и налоговом праве - это сроки составления перспективных и текущих планов развития субъектов Российской Федерации, ежегодное составление проектов бюджетов и их утверждение, а также утверждение отчетов об исполнении государственных и местных бюджетов, сроки представления финансовой отчетности, сроки исчисления и взимания налогов, сборов и т.д. Повторяемости в планировании соответствует повторяемость в учете (бухгалтерском и статистическом).</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Социальное время проявляет себя как дление, в том числе и в правовой системе. Внутри правовой системы происходят процессы, которые не могут происходить ни с бесконечной скоростью, ни с разнообразными скоростями, а только с вполне формально закрепленными скоростями. Процессы в правовой системе сопряжены по срокам, наступают упорядоченно относительно друг друга. Определенные деяния накапливаются, структурные элементы собираются, выстраиваются, подбирается определенное количество юридических фактов и документов, их фиксирующих, а затем возникает новое юридическое качество - новый статус субъекта права, юридический результат осуществления субъективных юридических прав и обязанностей и т.д.</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Связность прошлого, настоящего и будущего всех составных частей правовой системы есть отражение ее ритмики. Для субъекта права своевременность юридически значимых действий осознается, только если есть возможность сравнения - если есть способ сравнить ритм и скорость протекания нормативно урегулированных процессов.</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Своевременность есть формально-юридическая форма воздействия на скорость осуществления социальных процессов, которая широко применяется в российском законодательстве. Эта категория весьма широко применяется в российском законодательстве - только действующих федеральных законов, использующих эту категорию как элемент правового регулирования, существует более 360.</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Своевременность может рассматриваться как одно из основных, имманентных свойств любой деятельности, урегулированной правом, чаще всего тогда, когда регламентируется деятельность государственных органов и должностных лиц</w:t>
      </w:r>
      <w:r w:rsidRPr="006B6B38">
        <w:rPr>
          <w:rStyle w:val="a8"/>
          <w:bCs/>
          <w:sz w:val="28"/>
          <w:szCs w:val="28"/>
        </w:rPr>
        <w:footnoteReference w:id="20"/>
      </w:r>
      <w:r w:rsidRPr="006B6B38">
        <w:rPr>
          <w:bCs/>
          <w:sz w:val="28"/>
          <w:szCs w:val="28"/>
        </w:rPr>
        <w:t>. Так, своевременность рассматривается как признак такого обстоятельства, исключающего преступность деяния, как необходимая оборона, т.е. необходимая оборона допускается лишь в пределах того времени, которое занимает общественно опасное действие со стороны посягающего. "Оборона признается своевременной, если она осуществлена в период от начала посягательства до его окончания. Нельзя обороняться, если посягательство окончено, если посягающий приведен в такое состояние, при котором он уже не представляет опасности"</w:t>
      </w:r>
      <w:r w:rsidRPr="006B6B38">
        <w:rPr>
          <w:rStyle w:val="a8"/>
          <w:bCs/>
          <w:sz w:val="28"/>
          <w:szCs w:val="28"/>
        </w:rPr>
        <w:footnoteReference w:id="21"/>
      </w:r>
      <w:r w:rsidRPr="006B6B38">
        <w:rPr>
          <w:bCs/>
          <w:sz w:val="28"/>
          <w:szCs w:val="28"/>
        </w:rPr>
        <w:t>. Как преждевременная, так и запоздалая оборона теряют свойства правомерности и подлежат квалификации по соответствующим статьям УК Российской Федерации.</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Нормативное закрепление своевременности используется и для установления субъективной юридической обязанности в норме права путем абстрактно сформулированного требования своевременно совершенствовать те или иные действия. Понятно, что при реализации права своевременность используется как оценочно-правовое понятие, поскольку при нормативном закреплении правила возможно лишь охарактеризовать значимость (общесоциальную, групповую, личностную) поступков субъектов права, при этом формально определенные признаки этих поступков невозможно описать в нормативном правовом акте. Одинаковые по своим внешним, эмпирически фиксируемым признакам факты приобретают неодинаковую социальную значимость, и наоборот: различные по формальным показателям действия могут обладать, при определенных условиях, одинаковой социальной значимостью. Поэтому когда в правовом регулировании предстоит воспользоваться понятием "своевременность", то требуется не просто подсчитать количество истекшего календарного времени, а необходимо установить, какие реальные факты, действия в регулируемой правом ситуации действительно обладают (или обладали) той социальной значимостью, которая позволяет их использовать для измерения социального времени.</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Характеристика "своевременность" является важной составной частью категории "законность"</w:t>
      </w:r>
      <w:r w:rsidRPr="006B6B38">
        <w:rPr>
          <w:rStyle w:val="a8"/>
          <w:bCs/>
          <w:sz w:val="28"/>
          <w:szCs w:val="28"/>
        </w:rPr>
        <w:footnoteReference w:id="22"/>
      </w:r>
      <w:r w:rsidRPr="006B6B38">
        <w:rPr>
          <w:bCs/>
          <w:sz w:val="28"/>
          <w:szCs w:val="28"/>
        </w:rPr>
        <w:t xml:space="preserve"> в российской правовой системе. Поскольку категория "своевременность" закреплена в нормативно-правовых актах, то соблюдение ее становится основой соблюдения принципа законности. С одной стороны, это своевременное соблюдение любых предписаний закона, с другой - четкое и правильное соблюдение именно временных параметров, в нем установленных. Чем совершеннее нормативное закрепление своевременности как формы проявления социального времени, тем более четко и целесообразно они проводятся в жизнь, тем выше уровень законности. При этом коллизионность норм имеет важнейшее значение, так как только при наличии законодательства, согласованно описывающего течение ритма юридической жизни, имеет смысл использовать эту форму.</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Как один из показателей законности, своевременность правоприменительной (и правореализующей) деятельности также закрепляется в качестве прямой юридической обязанности соответствующих субъектов прав. Правда, при этом своевременность задается уже не как оценочное, а как формально определенное требование, то есть используется датирование как форма проявления календарного времени (дата подачи заявлений, жалоб, представления документов, рассмотрения дела, вынесения решения, заключения договора и др. и длительность (в виде фиксации различных сроков)). Тут, следовательно, приходится иметь дело лишь с объективным календарным временем: за пределами юридически закрепленного и эмпирически фиксируемого интервала у правоприменителя отсутствует возможность темпорального усмотрения, самостоятельного распоряжения временем.</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Вместе с тем необходимо отметить, что анализ своевременности при реализации нормы права четко показывает ее роль как связи между различными элементами российской правовой системы. Своевременность есть обратная связь между нормой и ее реализацией, связь между нормой и конкретным социальным отношением, возникающим на ее основе. Для этой связи характерно не только тщательное выполнение и последовательное следование временным зафиксированным моментам, но и гибкость, приспособляемость нормы к конкретным правоотношениям (через нормативное закрепление своевременности как оценочной категории и использование в правоприменении функционального и социологического способов толкования). Наличие этой связи обусловлено такими свойствами социального времени, как дление и необратимость.</w:t>
      </w:r>
    </w:p>
    <w:p w:rsidR="00D11F26" w:rsidRPr="006B6B38" w:rsidRDefault="00D11F26" w:rsidP="006B6B38">
      <w:pPr>
        <w:widowControl w:val="0"/>
        <w:autoSpaceDE w:val="0"/>
        <w:autoSpaceDN w:val="0"/>
        <w:adjustRightInd w:val="0"/>
        <w:spacing w:line="360" w:lineRule="auto"/>
        <w:ind w:firstLine="709"/>
        <w:jc w:val="both"/>
        <w:rPr>
          <w:bCs/>
          <w:sz w:val="28"/>
          <w:szCs w:val="28"/>
        </w:rPr>
      </w:pPr>
      <w:r w:rsidRPr="006B6B38">
        <w:rPr>
          <w:bCs/>
          <w:sz w:val="28"/>
          <w:szCs w:val="28"/>
        </w:rPr>
        <w:t>В заключение хотелось бы отметить, что исследования форм проявлений календарного и социального времени в правовой системе являются достаточно новым для юридической науки подходом, что, в свою очередь, дает надежду на всестороннее исследование данной проблемы как на теоретическом, так и на отраслевом уровне правовой науки. А поскольку современные естественные и точные науки пришли к выводу, что "источником реальной длительности и реального пространства является человеческая личность, внутреннее движение которой мы и называем временем и в котором мы располагаем все внешние отметины, как референты продолжительности"</w:t>
      </w:r>
      <w:r w:rsidRPr="006B6B38">
        <w:rPr>
          <w:rStyle w:val="a8"/>
          <w:bCs/>
          <w:sz w:val="28"/>
          <w:szCs w:val="28"/>
        </w:rPr>
        <w:footnoteReference w:id="23"/>
      </w:r>
      <w:r w:rsidRPr="006B6B38">
        <w:rPr>
          <w:bCs/>
          <w:sz w:val="28"/>
          <w:szCs w:val="28"/>
        </w:rPr>
        <w:t>, то и в правовых следованиях необходимо преодолевать представления о времени как о некоей универсальной, всеобщей, равномерно текущей сущности (что, конечно, обусловлено безраздельным господством в умах ученых на протяжении нескольких столетий ньютоновской концепции времени) и о том, что свойства материальной и социальной действительности не имеют отношения к выяснению сущности и свойств времени.</w:t>
      </w:r>
    </w:p>
    <w:p w:rsidR="001B5BED" w:rsidRPr="006B6B38" w:rsidRDefault="001B5BED" w:rsidP="006B6B38">
      <w:pPr>
        <w:widowControl w:val="0"/>
        <w:autoSpaceDE w:val="0"/>
        <w:autoSpaceDN w:val="0"/>
        <w:adjustRightInd w:val="0"/>
        <w:spacing w:line="360" w:lineRule="auto"/>
        <w:ind w:firstLine="709"/>
        <w:jc w:val="both"/>
        <w:rPr>
          <w:sz w:val="28"/>
          <w:szCs w:val="28"/>
        </w:rPr>
      </w:pPr>
    </w:p>
    <w:p w:rsidR="001B5BED" w:rsidRPr="006B6B38" w:rsidRDefault="001B5BED" w:rsidP="006B6B38">
      <w:pPr>
        <w:pStyle w:val="1"/>
        <w:keepNext w:val="0"/>
        <w:widowControl w:val="0"/>
        <w:spacing w:before="0" w:after="0" w:line="360" w:lineRule="auto"/>
        <w:ind w:left="709"/>
        <w:rPr>
          <w:rFonts w:ascii="Times New Roman" w:hAnsi="Times New Roman" w:cs="Times New Roman"/>
          <w:sz w:val="28"/>
          <w:szCs w:val="28"/>
        </w:rPr>
      </w:pPr>
      <w:bookmarkStart w:id="5" w:name="_Toc206166277"/>
      <w:bookmarkStart w:id="6" w:name="_Toc206168522"/>
      <w:r w:rsidRPr="006B6B38">
        <w:rPr>
          <w:rFonts w:ascii="Times New Roman" w:hAnsi="Times New Roman" w:cs="Times New Roman"/>
          <w:sz w:val="28"/>
          <w:szCs w:val="28"/>
        </w:rPr>
        <w:t>1.2 Правовая природа, понятие и значение гражданско-правового срока</w:t>
      </w:r>
      <w:bookmarkEnd w:id="5"/>
      <w:bookmarkEnd w:id="6"/>
    </w:p>
    <w:p w:rsidR="00A2128B" w:rsidRPr="006B6B38" w:rsidRDefault="00A2128B" w:rsidP="006B6B38">
      <w:pPr>
        <w:widowControl w:val="0"/>
        <w:spacing w:line="360" w:lineRule="auto"/>
        <w:ind w:firstLine="709"/>
        <w:jc w:val="both"/>
        <w:rPr>
          <w:sz w:val="28"/>
          <w:szCs w:val="28"/>
        </w:rPr>
      </w:pP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 xml:space="preserve">Вопросы определения правовой природы, понятия, порядка исчисления и значения гражданско-правового срока в процессе правового регулирования относятся к числу весьма важных при изучении проблематики, обозначенной в названии </w:t>
      </w:r>
      <w:r w:rsidR="002214B0" w:rsidRPr="006B6B38">
        <w:rPr>
          <w:sz w:val="28"/>
          <w:szCs w:val="28"/>
        </w:rPr>
        <w:t>дипломной</w:t>
      </w:r>
      <w:r w:rsidRPr="006B6B38">
        <w:rPr>
          <w:sz w:val="28"/>
          <w:szCs w:val="28"/>
        </w:rPr>
        <w:t xml:space="preserve"> работы.</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 xml:space="preserve">Исследование сущности и основных свойств времени как философской категории позволяет определить правовую природу и сущность гражданско-правового срока. Механизм установления срока, реализующийся на двух уровнях (уровне выбора системы координат для исчисления времени и уровне произвольного выбора части временного потока), дает основания утверждать, что срок </w:t>
      </w:r>
      <w:r w:rsidR="00F20D75" w:rsidRPr="006B6B38">
        <w:rPr>
          <w:sz w:val="28"/>
          <w:szCs w:val="28"/>
        </w:rPr>
        <w:t>–</w:t>
      </w:r>
      <w:r w:rsidRPr="006B6B38">
        <w:rPr>
          <w:sz w:val="28"/>
          <w:szCs w:val="28"/>
        </w:rPr>
        <w:t xml:space="preserve"> это сложное понятие, которое следу</w:t>
      </w:r>
      <w:r w:rsidR="00F20D75" w:rsidRPr="006B6B38">
        <w:rPr>
          <w:sz w:val="28"/>
          <w:szCs w:val="28"/>
        </w:rPr>
        <w:t>ет рассматривать с двух сторон –</w:t>
      </w:r>
      <w:r w:rsidRPr="006B6B38">
        <w:rPr>
          <w:sz w:val="28"/>
          <w:szCs w:val="28"/>
        </w:rPr>
        <w:t xml:space="preserve"> объективной и субъективной, неразрывно связанных между собой.</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 объективной стороны срок является неотделимой частью потока времени, характеризующегося соответствующими свойствами, присущими времени (однонаправленностью, необратимостью, непрерывностью, последовательностью и другими), то есть течение срока происходит по тем же законам, что и течение времени; в этом смысле срок нельзя приостановить, прервать, восстановить, поскольку нельзя остановить и обратить время вспять.</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Однако, с другой стороны (и это есть субъективная составляющая срока), срок существует в качестве такового только в силу того, что человек, проявляя свою волю (на уровне законодателя, правоприменителя либо стороны в правоотношении), осуществляет определенные действия, направленные на использование времени, соотнося с произвольно выбранными частями временного потока свою деятельность либо не зависящие от этой деятельности явления окружающей действительности. Таким образом, до тех пор, пока время не подверглось воздействию воли человека, то есть пока часть потока времени не избрана, нельзя говорить о сроке как о существующем явлении. При этом субъективный (волевой) характер гражданско-правового срока не исчерпывается процессом его установления: правила исчисления сроков также имеют субъективную, окрашенную волевым моментом природу. Например, положение закона о том, что при совпадении последнего дня срока с нерабочим днем, днем окончания срока является первый, следующий за ним рабочий день (ст. 193 ГК РФ), относится явно не к объективной стороне срока. С точки зрения объективной природы срока как части потока времени срок все равно истечет в тот день, который совпал с выходным, однако по воле законодателя правовые последствия истечения срока применяются не согласно правилам течения, а согласно правилам исчисления срока, т.е. исходя из возможностей перенесения дня наступления правовых последствий, содержащихся в субъективной составляющей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исследованиях цивилистов (как русских дореволюционных и советских, так и современных), посвященных гражданско-правовым срокам, четко не разграничиваются понятия "течение" и "исчисление" сроков. Между тем, различие этих понятий определяется двойственной природой сроков и позволяет определить юридическую сущность гражданско-правового срока как правовой категории. Под течением срока следует понимать последовательную длительность (смену фаз, стадий) срока как части временного потока, измеряемого в соответствии с физическими (астрономическими) правилами. Исчислением срока является установление абстрактных координат (дней, месяцев, недель и т.п.), позволяющих осуществлять соотнесение событий объективной реальности с произвольно выбранной частью временного потока с целью реализации тех или иных правовых последствий. Действиями по исчислению срока можно признать определение момента его начала и окончания течения (установление продолжительности, величины срока), оснований и порядка приостановления, перерыва, продления.</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связи с этим представляется некорректным утверждение В.В. Луця о том, что "течение срока подвержено влиянию людей, зависит от их воли и сознания",</w:t>
      </w:r>
      <w:r w:rsidRPr="006B6B38">
        <w:rPr>
          <w:rStyle w:val="a8"/>
          <w:sz w:val="28"/>
          <w:szCs w:val="28"/>
        </w:rPr>
        <w:footnoteReference w:id="24"/>
      </w:r>
      <w:r w:rsidRPr="006B6B38">
        <w:rPr>
          <w:sz w:val="28"/>
          <w:szCs w:val="28"/>
        </w:rPr>
        <w:t xml:space="preserve"> ибо изменить астрономический порядок течения времени по воле человека невозможно, он может лишь корректировать правила исчисления сроков (задавать своего рода "правила игры" на временном поле).</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На основании изложенного можно сделать следующий вывод: субъективная сторона срока проявляется в процессе его установления (определения продолжительности срока, указания моментов начала и окончания течения) и дальнейшего исчисления, объективная - в процессе течения надлежащим образом установленного срока. Таким образом, можно определить юридическую природу срока как комплексного объективно-субъективного явления.</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отечественной юридической литературе нет единства мнений по вопросу о материально-правовой природе срока в гражданском праве. Единственное, в чем солидарны практически все исследователи, - это понимание сущности срока как юридического факта, хотя встречаются попытки и это поставить под сомнение.</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Так, В.В. Луць считает, что "наступление или истечение срока приобретает значение не само по себе, а в сочетании с событиями или теми действиями, для совершения или воздержания, от совершения которых этот срок установлен. Сроки нельзя отнести ни к действиям, ни к событиям. Не занимают они самостоятельного места и в общей системе юридических фактов...".</w:t>
      </w:r>
      <w:r w:rsidRPr="006B6B38">
        <w:rPr>
          <w:rStyle w:val="a8"/>
          <w:sz w:val="28"/>
          <w:szCs w:val="28"/>
        </w:rPr>
        <w:footnoteReference w:id="25"/>
      </w:r>
      <w:r w:rsidRPr="006B6B38">
        <w:rPr>
          <w:sz w:val="28"/>
          <w:szCs w:val="28"/>
        </w:rPr>
        <w:t xml:space="preserve"> В этих суждениях отсутствует позитивное определение срока; научное определение понятия указанием только его негативных характеристик нельзя признать удовлетворительным.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Для определения природы гражданско-правового срока принципиальное значение имеет вопрос, что является юридическим фактом - истечение времени, периода времени или наступление определенного момента во времени, либо сам этот период (момент) во времени (иначе говоря, истечение или наступление срока либо сам срок). В научной литературе проблема была обозначена Е.А. Сухановым более 30 лет назад,</w:t>
      </w:r>
      <w:r w:rsidRPr="006B6B38">
        <w:rPr>
          <w:rStyle w:val="a8"/>
          <w:sz w:val="28"/>
          <w:szCs w:val="28"/>
        </w:rPr>
        <w:footnoteReference w:id="26"/>
      </w:r>
      <w:r w:rsidRPr="006B6B38">
        <w:rPr>
          <w:sz w:val="28"/>
          <w:szCs w:val="28"/>
        </w:rPr>
        <w:t xml:space="preserve"> однако впоследствии она не обсуждалась, и решения ее не предложены.</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Юридическим фактом одни исследователи называют время,</w:t>
      </w:r>
      <w:r w:rsidRPr="006B6B38">
        <w:rPr>
          <w:rStyle w:val="a8"/>
          <w:sz w:val="28"/>
          <w:szCs w:val="28"/>
        </w:rPr>
        <w:footnoteReference w:id="27"/>
      </w:r>
      <w:r w:rsidRPr="006B6B38">
        <w:rPr>
          <w:sz w:val="28"/>
          <w:szCs w:val="28"/>
        </w:rPr>
        <w:t xml:space="preserve"> другие - истечение времени,</w:t>
      </w:r>
      <w:r w:rsidRPr="006B6B38">
        <w:rPr>
          <w:rStyle w:val="a8"/>
          <w:sz w:val="28"/>
          <w:szCs w:val="28"/>
        </w:rPr>
        <w:footnoteReference w:id="28"/>
      </w:r>
      <w:r w:rsidRPr="006B6B38">
        <w:rPr>
          <w:sz w:val="28"/>
          <w:szCs w:val="28"/>
        </w:rPr>
        <w:t xml:space="preserve"> третьи - истечение (наступление) срока как периода (момента) во времени,</w:t>
      </w:r>
      <w:r w:rsidRPr="006B6B38">
        <w:rPr>
          <w:rStyle w:val="a8"/>
          <w:sz w:val="28"/>
          <w:szCs w:val="28"/>
        </w:rPr>
        <w:footnoteReference w:id="29"/>
      </w:r>
      <w:r w:rsidRPr="006B6B38">
        <w:rPr>
          <w:sz w:val="28"/>
          <w:szCs w:val="28"/>
        </w:rPr>
        <w:t xml:space="preserve"> четвертые - сам срок.</w:t>
      </w:r>
      <w:r w:rsidRPr="006B6B38">
        <w:rPr>
          <w:rStyle w:val="a8"/>
          <w:sz w:val="28"/>
          <w:szCs w:val="28"/>
        </w:rPr>
        <w:footnoteReference w:id="30"/>
      </w:r>
      <w:r w:rsidRPr="006B6B38">
        <w:rPr>
          <w:sz w:val="28"/>
          <w:szCs w:val="28"/>
        </w:rPr>
        <w:t xml:space="preserve"> При этом аргументы в обоснование той или иной точки зрения не приводятся.</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Е.А. Суханов полагает, что юридическим фактом можно считать как истечение срока, так и сам срок, в зависимости от того, что необходимо для движения правоотношений - единичный юридический факт временного характера или юридический состав, элементом которого является временной фактор.</w:t>
      </w:r>
      <w:r w:rsidRPr="006B6B38">
        <w:rPr>
          <w:rStyle w:val="a8"/>
          <w:sz w:val="28"/>
          <w:szCs w:val="28"/>
        </w:rPr>
        <w:footnoteReference w:id="31"/>
      </w:r>
      <w:r w:rsidRPr="006B6B38">
        <w:rPr>
          <w:sz w:val="28"/>
          <w:szCs w:val="28"/>
        </w:rPr>
        <w:t xml:space="preserve"> В первом случае юридическим фактом следует считать наступление срока, определенного календарной датой, либо истечение срока, определенного периодом времени, во втором случае - сам срок. Позднее проф. Е.А. Суханов уточнил свою позицию, предложив считать юридическим фактом наступление или истечение срока.</w:t>
      </w:r>
      <w:r w:rsidRPr="006B6B38">
        <w:rPr>
          <w:rStyle w:val="a8"/>
          <w:sz w:val="28"/>
          <w:szCs w:val="28"/>
        </w:rPr>
        <w:footnoteReference w:id="32"/>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 xml:space="preserve">Определение, что является юридическим фактом - время, срок или его истечение либо то и другое вместе </w:t>
      </w:r>
      <w:r w:rsidR="00F20D75" w:rsidRPr="006B6B38">
        <w:rPr>
          <w:sz w:val="28"/>
          <w:szCs w:val="28"/>
        </w:rPr>
        <w:t>–</w:t>
      </w:r>
      <w:r w:rsidRPr="006B6B38">
        <w:rPr>
          <w:sz w:val="28"/>
          <w:szCs w:val="28"/>
        </w:rPr>
        <w:t xml:space="preserve"> непосредственно связано с установлением юридической природы срока, т.е. с установлением места срока в системе юридических фактов.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Юридическим фактом в общей теории права признается конкретное жизненное обстоятельство, явление материального мира (объективной реальности), с которым закон связывает наступление определенных юридических последствий. Решение вопроса, является юридическим фактом истечение (наступление) срока или сам срок зависит от того, с чем закон связывает возникновение правовых последствий.</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Не вызывает сомнений, что для возникновения, изменения или прекращения правоотношения недостаточно установить срок, т.е. волевым образом обозначить период или выбрать момент во временном потоке. Установленный срок должен "сработать": наступить (начать течь) либо прекратить течение (истечь). Например, в законе установлен 15-летний срок приобретательной давности в отношении недвижимого имущества, имеющий правопорождающий характер. Однако основанием возникновения права собственности по давности владения является совокупность юридических фактов -юридический состав, указанный в законе (ст.234 ГК РФ): факт добросовестного, открытого и непрерывного владения имуществом как своим собственным, а также истечение установленного срока. С истечением предусмотренного в законе (ст. 1154 ГК РФ) 6-месячного срока на принятие наследства утрачивается право на принятие наследства. Любые иные сроки также не влияют на динамику правоотношения сами по себе, в силу их установления; соответствующие правовые последствия наступают только в результате истечения (наступления) сроков.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Таким образом, в качестве юридического факта необходимо рассматривать не срок как произвольно, мысленно выделенный отрезок либо момент во временном потоке, а проявление (действие) этого срока в объективной реальности в форме истечения или наступления. Юридическим фактом является наступление (истечение) гражданско-правового срока. Не менее важно определить, к какому виду юридических фактов относится наступление (истечение) срока. Можно выделить три направления в исследовании вопроса о сущности гражданско-правового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1). Сторонники одного направления - О.В. Бойков, С.Н. Братусь, Е.В. Васьковский, Л.Г. Вострикова, А.В. Жгунова, О.С. Иоффе, В.Б. Исаков, М.Я. Кириллова, О.А. Красавчиков, А.П. Сергеев, Т.А. Фаддеева, Б.Б. Черепахин, Г.Ф. Шершеневич</w:t>
      </w:r>
      <w:r w:rsidRPr="006B6B38">
        <w:rPr>
          <w:rStyle w:val="a8"/>
          <w:sz w:val="28"/>
          <w:szCs w:val="28"/>
        </w:rPr>
        <w:footnoteReference w:id="33"/>
      </w:r>
      <w:r w:rsidRPr="006B6B38">
        <w:rPr>
          <w:sz w:val="28"/>
          <w:szCs w:val="28"/>
        </w:rPr>
        <w:t xml:space="preserve"> и другие - относят сроки к разновидности юридических фактов-событий, указывая на имманентную связь срока со временем, имеющим объективный, не зависящий от воли людей характер.</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Следует согласиться с признанием срока (точнее, его наступления или истечения) юридическим событием, однако при этом нельзя не учитывать, что юридически факты-события неоднородны.</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О.А. Красавчиков, основательно исследовав юридические факты-события, пришел к выводу о необходимости их внутреннего подразделения на факты-события абсолютные и факты-события относительные "в зависимости от наличия в них проявления воли".</w:t>
      </w:r>
      <w:r w:rsidRPr="006B6B38">
        <w:rPr>
          <w:rStyle w:val="a8"/>
          <w:sz w:val="28"/>
          <w:szCs w:val="28"/>
        </w:rPr>
        <w:footnoteReference w:id="34"/>
      </w:r>
      <w:r w:rsidRPr="006B6B38">
        <w:rPr>
          <w:sz w:val="28"/>
          <w:szCs w:val="28"/>
        </w:rPr>
        <w:t xml:space="preserve"> Такое подразделение имеет чрезвычайно важную методологическую ценность при исследовании природы гражданско-правовых сроков.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Под абсолютными событиями проф. О.А. Красавчиков предложил понимать явления реальной действительности, не обусловленные волевой человеческой активностью ни в своем возникновении, ни в дальнейшем действии; под относительными событиями — явления, в возникновении которых воля человека принимает участие, но которые впоследствии действуют независимо от этой воли.</w:t>
      </w:r>
      <w:r w:rsidRPr="006B6B38">
        <w:rPr>
          <w:rStyle w:val="a8"/>
          <w:sz w:val="28"/>
          <w:szCs w:val="28"/>
        </w:rPr>
        <w:footnoteReference w:id="35"/>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Исходя из способов установления сроков - в сделке, нормативно-правовом акте или решении суда, - можно сделать вывод об их безусловно волевом характере: в первом случае присутствует воля стороны (сторон) в сделке, во втором - воля законодателя, в третьем - воля законодателя, опосредованная волей правоприменительного органа. Дальнейшее же действие срока от воли человека не зависит и обусловлено исключительно характеристиками времени как содержательной составляющей срока - объективностью (независимостью от сознания человека), относительностью и непрерывностью.</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Таким образом, очевидно, что гражданско-правовой срок нельзя считать абсолютным юридическим событием, поскольку установление срока - следствие волевой человеческой активности. Гражданско-правовой срок по правовой природе наиболее близок к относительным юридическим событиям как разновидности юридических фактов, так как он устанавливается по воле человека, без которой (т.е. не будучи установлен) не может наступить или истечь (проявить временные свойства).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Вывод О.А. Красавчикова об отнесении срока к абсолютным юридическим событиям</w:t>
      </w:r>
      <w:r w:rsidRPr="006B6B38">
        <w:rPr>
          <w:rStyle w:val="a8"/>
          <w:sz w:val="28"/>
          <w:szCs w:val="28"/>
        </w:rPr>
        <w:footnoteReference w:id="36"/>
      </w:r>
      <w:r w:rsidRPr="006B6B38">
        <w:rPr>
          <w:sz w:val="28"/>
          <w:szCs w:val="28"/>
        </w:rPr>
        <w:t xml:space="preserve"> основан на смешении понятий "время" и "срок": автор оперирует только категориями "время" и "истечение времени", полностью отождествляя их с понятием срока, причем единственным и малоубедительным аргументом в пользу абсолютного характера истечения времени называет существование человека во времени и невозможность в связи с этим противопоставления человеческой деятельности истечению времени, придерживаясь отвергнутой современной наукой субстанциальной концепции сущности времени как явления.</w:t>
      </w:r>
      <w:r w:rsidRPr="006B6B38">
        <w:rPr>
          <w:rStyle w:val="a8"/>
          <w:sz w:val="28"/>
          <w:szCs w:val="28"/>
        </w:rPr>
        <w:footnoteReference w:id="37"/>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А.В. Жгунова вслед за О.А. Красавчиковым относит срок к абсолютным юридическим событиям: факт установления сроков людьми, пишет она, "еще не означает внесение субъективного момента в категорию времени".</w:t>
      </w:r>
      <w:r w:rsidRPr="006B6B38">
        <w:rPr>
          <w:rStyle w:val="a8"/>
          <w:sz w:val="28"/>
          <w:szCs w:val="28"/>
        </w:rPr>
        <w:footnoteReference w:id="38"/>
      </w:r>
      <w:r w:rsidRPr="006B6B38">
        <w:rPr>
          <w:sz w:val="28"/>
          <w:szCs w:val="28"/>
        </w:rPr>
        <w:t xml:space="preserve"> Однако здесь же автор приводит аргументы в опровержение своей позиции, говоря о том, что "истечение времени вообще не может рассматриваться как юридический факт"</w:t>
      </w:r>
      <w:r w:rsidR="00AC3AAC" w:rsidRPr="006B6B38">
        <w:rPr>
          <w:rStyle w:val="a8"/>
          <w:sz w:val="28"/>
          <w:szCs w:val="28"/>
        </w:rPr>
        <w:footnoteReference w:id="39"/>
      </w:r>
      <w:r w:rsidRPr="006B6B38">
        <w:rPr>
          <w:sz w:val="28"/>
          <w:szCs w:val="28"/>
        </w:rPr>
        <w:t>, юридическим фактом следует считать истечение конкретного отрезка времени. При этом сам термин "конкретный" подразумевает наличие субъективного момента, отрицаемого А.В. Жгуновой в рассмотрении категории времени применительно к определению сущности срока. Кроме того, А.В. Жгунова признает, что хотя "люди не могут повлиять на процесс течения времени, не в силах приостановить его, восстановить", они "могут определять границы срока..., изменять, двигать эти границы",</w:t>
      </w:r>
      <w:r w:rsidRPr="006B6B38">
        <w:rPr>
          <w:rStyle w:val="a8"/>
          <w:sz w:val="28"/>
          <w:szCs w:val="28"/>
        </w:rPr>
        <w:footnoteReference w:id="40"/>
      </w:r>
      <w:r w:rsidRPr="006B6B38">
        <w:rPr>
          <w:sz w:val="28"/>
          <w:szCs w:val="28"/>
        </w:rPr>
        <w:t xml:space="preserve"> т.е. гражданско-правовому сроку присущ субъективный характер (в части установления условия о сроке и правил его исчисления), обуславливающий невозможность отнесения сроков к абсолютным юридическим событиям.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Трудно согласиться и с В.Б. Исаковым, который признает срок особым подвидом юридических фактов-событий - "условным событием". Истечение срока, по его мнению, не относится ни к абсолютным юридическим событиям (в силу его связи "с взаимодействием объективного и субъективного факторов"), ни к относительным юридическим событиям в силу того, что в относительном событии "объективные и субъективные факторы взаимодействуют причинно: действия человека вплетаются в ткань закономерностей объективного характера. В факте - истечении срока - характер взаимодействия иной, формальный (курсив мой - К.Л.). Значение субъективного фактора состоит в том, что он фиксирует отрезки объективного процесса".</w:t>
      </w:r>
      <w:r w:rsidRPr="006B6B38">
        <w:rPr>
          <w:rStyle w:val="a8"/>
          <w:sz w:val="28"/>
          <w:szCs w:val="28"/>
        </w:rPr>
        <w:footnoteReference w:id="41"/>
      </w:r>
      <w:r w:rsidRPr="006B6B38">
        <w:rPr>
          <w:sz w:val="28"/>
          <w:szCs w:val="28"/>
        </w:rPr>
        <w:t xml:space="preserve"> При этом В.Б. Исаков не объясняет, почему причинный характер взаимодействия объективных и субъективных факторов при "вплетении" действий человека в ткань закономерностей объективного характера и формальный характер истечения установленного срока не позволяют считать истечение срока относительным юридическим событием. Между установлением срока (субъективным фактором) и его проявлением как юридического факта (т.е. наступлением или истечением - объективным фактором) имеется исключительно причинная связь: срок не может наступить или истечь, не будучи установлен. Наличие такой связи между установлением и истечением срока подтверждает, а не опровергает тезис об отнесении наступления/истечения гражданско-правового срока к относительным юридическим событиям.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2). Сторонники другого направления (И.Б. Новицкий, В.П. Грибанов, Е.В. Кулагина, Т.Е. Абова</w:t>
      </w:r>
      <w:r w:rsidRPr="006B6B38">
        <w:rPr>
          <w:rStyle w:val="a8"/>
          <w:sz w:val="28"/>
          <w:szCs w:val="28"/>
        </w:rPr>
        <w:footnoteReference w:id="42"/>
      </w:r>
      <w:r w:rsidRPr="006B6B38">
        <w:rPr>
          <w:sz w:val="28"/>
          <w:szCs w:val="28"/>
        </w:rPr>
        <w:t>) полагают, что сроки не относятся ни к действиям, ни к событиям, т.е. занимают особе место в ряду юридических фактов. При этом В.П. Грибанов и Е.В. Кулагина считают, что сроки образуют самостоятельную группу юридических фактов, представляющую собой "нечто среднее" между действиями и событиями, поскольку "юридический срок имеет двойственную природу: будучи волевым по правовой природе, он вместе с тем несет на себе печать объективного течения времени".</w:t>
      </w:r>
      <w:r w:rsidRPr="006B6B38">
        <w:rPr>
          <w:rStyle w:val="a8"/>
          <w:sz w:val="28"/>
          <w:szCs w:val="28"/>
        </w:rPr>
        <w:footnoteReference w:id="43"/>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Данная точка зрения, высказанная В.П. Грибановым в 1967 году и впоследствии поддержанная Е.В. Кулагиной, является спорной. В качестве основного довода в ее обоснование В.П. Грибанов указывает, что истечение (наступление) гражданско-правового срока нельзя отнести к относительным юридическим событиям, "так как воля людей оказывает существенное влияние не только на сам размер установленного срока, не только на начало его течения, но и на само течение этого срока (курсив мой - К.Л.), которое по воле людей может быть приостановлено, прервано или продлено".</w:t>
      </w:r>
      <w:r w:rsidRPr="006B6B38">
        <w:rPr>
          <w:rStyle w:val="a8"/>
          <w:sz w:val="28"/>
          <w:szCs w:val="28"/>
        </w:rPr>
        <w:footnoteReference w:id="44"/>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Вывод В.П. Грибанова основывается на смешении понятий "течение срока" и "исчисление срока", поэтому его нельзя признать верным. Действительно, воля человека оказывает влияние не только на установление срока, но и на дальнейший порядок его исчисления. Однако повлиять на течение срока (т.е. на последовательную длительность (смену фаз, стадий) срока как части временного потока, измеряемого в соответствии с физическими (астрономическими) правилами) человек не может, поскольку именно в процессе течения срока проявляются все свойства времени, включая объективность, т.е. независимость времени от сознания и воли человека. Волевому воздействию поддается лишь исчисление сроков - установление абстрактных координат (дней, месяцев, недель, чисел и т.п.), позволяющих осуществлять соотнесение событий объективной реальности с произвольно выбранной частью временного потока с целью реализации тех или иных правовых последствий.</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3). Особую позицию, которую следует признать третьим направлением исследований правовой природы гражданско-правового срока, занимает проф. Е.А. Суханов, который считает, что часть сроков (измеряемых "...продолжительностью или стадиями конкретных материальных процессов - течением жизни человека, достижением определенного возраста (дееспособность)..." и т.п.) относится к разряду юридических фактов-событий, поскольку такие сроки "непосредственно выражают те или иные стадии развития конкретных материальных явлений". Другая часть сроков (измеряемые "годами, месяцами, неделями, сутками, часами, т.е. стадиями вышеуказанного материального процесса-эталона") относится к особой группе юридических фактов "...в силу их важности как всеобщего и универсального мерила последовательности всех других процессов".</w:t>
      </w:r>
      <w:r w:rsidRPr="006B6B38">
        <w:rPr>
          <w:rStyle w:val="a8"/>
          <w:sz w:val="28"/>
          <w:szCs w:val="28"/>
        </w:rPr>
        <w:footnoteReference w:id="45"/>
      </w:r>
      <w:r w:rsidRPr="006B6B38">
        <w:rPr>
          <w:sz w:val="28"/>
          <w:szCs w:val="28"/>
        </w:rPr>
        <w:t xml:space="preserve"> В настоящее время Е.А. Суханов уточнил высказанную ранее точку зрения, указав, что гражданско-правовые сроки можно подразделять на 3 вида: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1. сроки, определяемые указанием на событие, которое неизбежно должно наступить, - относятся к юридическим фактам-событиям: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2. сроки, связанные с совершением определенных действий, - относятся к юридическим фактам-действиям: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3. сроки, установленные в виде определенных отрезков (периодов) времени, или привязанные к календарной дате, - невозможно считать ни событиями, ни действиями.</w:t>
      </w:r>
      <w:r w:rsidRPr="006B6B38">
        <w:rPr>
          <w:rStyle w:val="a8"/>
          <w:sz w:val="28"/>
          <w:szCs w:val="28"/>
        </w:rPr>
        <w:footnoteReference w:id="46"/>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Точка зрения Е.А. Суханова вызывает сомнения по следующим основаниям. Разумеется, гражданско-правовые сроки неоднородны, одни из них определяются путем указания на события, другие - путем указания на действия, третьи - на календарный период времени. Однако при определении правовой природы гражданско-правового срока следует различать конкретное жизненное обстоятельство (юридический факт-событие), к которому приурочивается момент окончания течения срока, и сам срок как произвольно выбранную часть временного потока, истечение (наступление) которого также представляет собой юридический факт. Все без исключения сроки имеют объективно-субъективный характер (обладают характеристиками времени и устанавливаются по воле человека), поэтому не различаются по правовой природе. В существе сроков не усматриваются основания для отнесения одних сроков к юридическим событиям, других - к действиям, а третьих - к самостоятельной группе юридических фактов; отсутствуют и иные причины для различной квалификации указанных групп сроков.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На основании изложенного можно сделать вывод, что наступление (истечение) срока следует признать разновидностью юридических фактов - относительным юридическим событием.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Следующий вопрос, требующий решения в рамках исследования сущности гражданско-правового срока, касается определения понятия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действующем ГК РФ (ст. 190) отсутствует определение понятия гражданско-правового срока, имеется лишь указание на порядок определения срока.</w:t>
      </w:r>
      <w:r w:rsidRPr="006B6B38">
        <w:rPr>
          <w:rStyle w:val="a8"/>
          <w:sz w:val="28"/>
          <w:szCs w:val="28"/>
        </w:rPr>
        <w:footnoteReference w:id="47"/>
      </w:r>
      <w:r w:rsidRPr="006B6B38">
        <w:rPr>
          <w:sz w:val="28"/>
          <w:szCs w:val="28"/>
        </w:rPr>
        <w:t xml:space="preserve"> Соответствующее определение понятия срока не было закреплено ни в российском дореволюционном, ни в советском законодательстве; не содержат понятия "срок" также законодательные акты большинства иностранных государств;</w:t>
      </w:r>
      <w:r w:rsidRPr="006B6B38">
        <w:rPr>
          <w:rStyle w:val="a8"/>
          <w:sz w:val="28"/>
          <w:szCs w:val="28"/>
        </w:rPr>
        <w:footnoteReference w:id="48"/>
      </w:r>
      <w:r w:rsidRPr="006B6B38">
        <w:rPr>
          <w:sz w:val="28"/>
          <w:szCs w:val="28"/>
        </w:rPr>
        <w:t xml:space="preserve"> даже в специальных исследованиях о сроках далеко не всегда предпринимаются попытки сформулировать понятие срока.</w:t>
      </w:r>
      <w:r w:rsidRPr="006B6B38">
        <w:rPr>
          <w:rStyle w:val="a8"/>
          <w:sz w:val="28"/>
          <w:szCs w:val="28"/>
        </w:rPr>
        <w:footnoteReference w:id="49"/>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Такое положение связано со значительной долей неопределенности в понимании1 категории времени, порожденной во многом объективной неразрешимостью (при существующем уровне развития науки и техники) споров по ключевым вопросам темпоральной проблематики, с которой так или иначе сопряжено понимание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Определение понятия гражданско-правового срока, исходя из задачи наиболее полного раскрытия существа данной правовой категории, должно соответствовать следующим критериям: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1) отражать временную сущность срока, тесную связь, но не тождественность категорий "время" и "срок";</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2) учитывать подразделение всех сроков на два больших класса - сроки, представляющие собой определенный временной отрезок (сроки-периоды) и сроки, представляющие собой произвольно выбранную точку во временном потоке (сроки-моменты);</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3) отражать виды волевого использования человеком времени в процессе установления сроков (по субъекту волеизъявления) - выражение воли субъектами сделки, правотворческим либо правоприменительным органом;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4) содержать указание на характер механизма воздействия сроков на общественные отношения - порождение самого широкого спектра гражданско-правовых последствий при наступлении или истечении сроков.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монографических исследованиях, учебной литературе, комментариях к законодательству встречаются различные определения гражданско-правового срока, многие из которых небезупречны.</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1. Нередко срок фактически отождествляется со временем либо с истечением времени.</w:t>
      </w:r>
      <w:r w:rsidRPr="006B6B38">
        <w:rPr>
          <w:rStyle w:val="a8"/>
          <w:sz w:val="28"/>
          <w:szCs w:val="28"/>
        </w:rPr>
        <w:footnoteReference w:id="50"/>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2. Сроку отводится подчиненная, служебная роль. Без достаточных оснований истечение срока лишается статуса явления реальной действительности, юридического факта, могущего самостоятельно (вне связи с другими событиями или действиями) влечь какие-либо юридические последствия.</w:t>
      </w:r>
      <w:r w:rsidRPr="006B6B38">
        <w:rPr>
          <w:rStyle w:val="a8"/>
          <w:sz w:val="28"/>
          <w:szCs w:val="28"/>
        </w:rPr>
        <w:footnoteReference w:id="51"/>
      </w:r>
      <w:r w:rsidRPr="006B6B38">
        <w:rPr>
          <w:sz w:val="28"/>
          <w:szCs w:val="28"/>
        </w:rPr>
        <w:t xml:space="preserve"> Данное определение срока полностью отражает сущность пресекательного и некоторых других сроков, однако вообще не позволяет считать правовыми сроки существования права, истечение которых само по себе, без возникновения дополнительных юридических фактов влечет прекращение права (например, истечение срока доверенности, срока действия договора безвозмездного пользования).</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3. Некоторые определения охватывают не все разновидности сроков: не включают сроки, определяемые моментом во времени.</w:t>
      </w:r>
      <w:r w:rsidRPr="006B6B38">
        <w:rPr>
          <w:rStyle w:val="a8"/>
          <w:sz w:val="28"/>
          <w:szCs w:val="28"/>
        </w:rPr>
        <w:footnoteReference w:id="52"/>
      </w:r>
      <w:r w:rsidRPr="006B6B38">
        <w:rPr>
          <w:sz w:val="28"/>
          <w:szCs w:val="28"/>
        </w:rPr>
        <w:t xml:space="preserve"> А.В. Жгунова считает, что сроком может быть только отрезок времени, характеризующийся</w:t>
      </w:r>
      <w:r w:rsidR="006B6B38">
        <w:rPr>
          <w:sz w:val="28"/>
          <w:szCs w:val="28"/>
        </w:rPr>
        <w:t xml:space="preserve"> </w:t>
      </w:r>
      <w:r w:rsidRPr="006B6B38">
        <w:rPr>
          <w:sz w:val="28"/>
          <w:szCs w:val="28"/>
        </w:rPr>
        <w:t>определенной протяженностью, но не момент времени. Однако подобное утверждение справедливо только для времени в целом, внутренней характеристикой которого является связь с движением и непрерывность, но не для срока как результата процесса использования времени: срок, определяемый моментом времени - это неделимая временная частица, отрезок времени, характеризующийся минимально возможной протяженностью и фактически не имеющий размера (такой вывод подтверждается физической теорией о дискретности времени). В аргументации позиции А.В. Жгуновой содержится внутреннее противоречие: с одной стороны, отрицание возможности определения срока как момента во времени, но с другой стороны, - признание того, что сроки могут не только истекать, но и наступать, а последнее характерно только для сроков-моментов.</w:t>
      </w:r>
      <w:r w:rsidRPr="006B6B38">
        <w:rPr>
          <w:rStyle w:val="a8"/>
          <w:sz w:val="28"/>
          <w:szCs w:val="28"/>
        </w:rPr>
        <w:footnoteReference w:id="53"/>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4. В ряде определений не учитывается, что истечение либо наступление гражданско-правового срока может влечь не только возникновение или прекращение правоотношений, но и любые иные юридически значимые (гражданско-правовые) последствия, например, наступление полной дееспособности, наличие которой само по себе не предполагает факт автоматического вступления в гражданские правоотношения, но является необходимой предпосылкой для самостоятельного участия в них.</w:t>
      </w:r>
      <w:r w:rsidRPr="006B6B38">
        <w:rPr>
          <w:rStyle w:val="a8"/>
          <w:sz w:val="28"/>
          <w:szCs w:val="28"/>
        </w:rPr>
        <w:footnoteReference w:id="54"/>
      </w:r>
    </w:p>
    <w:p w:rsidR="004A0F4E"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5. Не учитывается связь срока со временем, т.е. временная сущность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6. Наконец, нередко в определениях гражданско-правового срока не учитывается, что</w:t>
      </w:r>
      <w:r w:rsidR="006B6B38">
        <w:rPr>
          <w:sz w:val="28"/>
          <w:szCs w:val="28"/>
        </w:rPr>
        <w:t xml:space="preserve"> </w:t>
      </w:r>
      <w:r w:rsidRPr="006B6B38">
        <w:rPr>
          <w:sz w:val="28"/>
          <w:szCs w:val="28"/>
        </w:rPr>
        <w:t>по</w:t>
      </w:r>
      <w:r w:rsidR="006B6B38">
        <w:rPr>
          <w:sz w:val="28"/>
          <w:szCs w:val="28"/>
        </w:rPr>
        <w:t xml:space="preserve"> </w:t>
      </w:r>
      <w:r w:rsidRPr="006B6B38">
        <w:rPr>
          <w:sz w:val="28"/>
          <w:szCs w:val="28"/>
        </w:rPr>
        <w:t>истечении (наступлении) срока могут наступать</w:t>
      </w:r>
      <w:r w:rsidR="006B6B38">
        <w:rPr>
          <w:sz w:val="28"/>
          <w:szCs w:val="28"/>
        </w:rPr>
        <w:t xml:space="preserve"> </w:t>
      </w:r>
      <w:r w:rsidRPr="006B6B38">
        <w:rPr>
          <w:sz w:val="28"/>
          <w:szCs w:val="28"/>
        </w:rPr>
        <w:t>правовые последствия, предусмотренные не только законом, но и сделкой, судебным актом.</w:t>
      </w:r>
      <w:r w:rsidRPr="006B6B38">
        <w:rPr>
          <w:rStyle w:val="a8"/>
          <w:sz w:val="28"/>
          <w:szCs w:val="28"/>
        </w:rPr>
        <w:footnoteReference w:id="55"/>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На основании изложенного можно сформулировать определение гражданско-правового срока: это момент или период времени, с наступлением или истечением которого закон, иной правовой акт, сделка, судебный акт или правовой обычай связывает возникновение определенных гражданско-правовых последствий. Именно такое определение представляется возможным включить в качестве первого абзаца в ст. 190 ГК РФ93, а название статьи изложить в следующей редакции: "Понятие и порядок определения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 понятием и определением правовой природы гражданско-правового срока тесно связан порядок исчисления сроков, который недостаточно исследован, вероятно, по причине кажущейся простоты: имеются астрономические ориентиры для исчисления сроков (дни, часы, недели, годы и т.п.), умение пользоваться которыми прививается всем еще в начальной школе. Однако в связи с тем, что порядок исчисления сроков - есть результат волюнтаристского использования человеком времени, он не совпадает по ряду существенных моментов с правилами учета астрономического времени. Такое несовпадение стало причиной появления различных точек зрения по поводу применения законодательно закрепленных правил исчисления сроков.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Закон устанавливает, что течение срока, определенного периодом времени, начинается на следующий день после календарной даты или наступления события94, которыми определено его начало (ст. 191 ГК РФ). Представляется, что данное правило неточно отражает правовую действительность, поскольку нельзя считать одинаковыми следующие ситуации: 1) когда событие, с которым связывается начало течения срока, наступило в середине или в конце какого-либо дня (в этом случае очевидно, что</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Редакция дополнения в ст.190 ГК РФ, предложенная Л.Г. Востриковой - "...срок есть период времени либо определенный момент во времени, юридическая су</w:t>
      </w:r>
      <w:r w:rsidR="002214B0" w:rsidRPr="006B6B38">
        <w:rPr>
          <w:sz w:val="28"/>
          <w:szCs w:val="28"/>
        </w:rPr>
        <w:t>щность которого объективна..."</w:t>
      </w:r>
      <w:r w:rsidRPr="006B6B38">
        <w:rPr>
          <w:sz w:val="28"/>
          <w:szCs w:val="28"/>
        </w:rPr>
        <w:t>, - не содержит указания на правовые последствия истечения (наступления) срока, т.е. не отражает механизма воздействия срока на гражданские правоотношения, поэтому не может быть признана приемлемой.</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Следует заметить, что речь здесь идет только о событии, которое неизбежно должно наступить. Период времени, начало течения, которого определяется указанием на событие, относительно которого неизвестно, наступит оно или нет, нельзя признать сроком, он может быть расценен только как отлагательное либо отменительное условие неполный день не должен включаться в срок) и 2) когда, например, срок начала действия договора определен конкретной датой, не совпадающей с датой его заключения (в этом случае нет никаких препятствий для того, чтобы дату начала действия договора включать в срок, т.к. это полный день).</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Учитывая изложенное, представляется вполне разумной модель исчисления гражданско-правовых сроков, закрепленная в §187 Германского гражданского уложения, предусматривающая различные правила определения начала течения сроков в зависимости от того, определяется конкретный срок событием или моментом времени либо началом какого-либо дня. В первом случае германский закон предписывает не включать день, в течение которого произошло событие или наступил момент времени, в срок; во втором случае, напротив, первый день полностью включается в срок.</w:t>
      </w:r>
      <w:r w:rsidRPr="006B6B38">
        <w:rPr>
          <w:rStyle w:val="a8"/>
          <w:sz w:val="28"/>
          <w:szCs w:val="28"/>
        </w:rPr>
        <w:footnoteReference w:id="56"/>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связи с этим целесообразно изложить ст. 191 ГК РФ в следующей редакции: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"Если начало течения срока, исчисляемого календарным периодом времени (неделями, месяцами, годами и т.п.), определяется указанием на событие, которое неизбежно должно наступить, течение срока начинается на следующий день после наступления соответствующего события. Изъятия из этого правила устанавливаются настоящим Кодексом и иными законами.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Если начало течения срока, исчисляемого периодом времени, определяется календарной датой, то дата начала течения срока включается в срок".</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Другая проблема исчисления гражданско-правовых сроков связана с установлением момента окончания срока, определенного периодом времени.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Большинство исследователей предлагают понимать под "соответствующим числом" по смыслу ст. 192 ГК РФ то же самое число в цифровом выражении (т.е. если годичный срок начал течь, например, 5 мая 2001 года, то последним днем срока будет 5 мая 2002 года). Данная точка зрения методологически безупречна, поскольку основывается на буквальном толковании норм действующего законодательства.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Известна и иная позиция, согласно которой правила исчисления сроков должны быть приведены в соответствие с правилами астрономического течения времени во избежание двойного учета при исчислении сроков одного и того же дня недели или числа месяца".</w:t>
      </w:r>
      <w:r w:rsidRPr="006B6B38">
        <w:rPr>
          <w:rStyle w:val="a8"/>
          <w:sz w:val="28"/>
          <w:szCs w:val="28"/>
        </w:rPr>
        <w:footnoteReference w:id="57"/>
      </w:r>
      <w:r w:rsidRPr="006B6B38">
        <w:rPr>
          <w:sz w:val="28"/>
          <w:szCs w:val="28"/>
        </w:rPr>
        <w:t xml:space="preserve"> А.Смирнов предложил ст.192 ГК РФ дополнить словами: "Под соответствующим днем окончания срока понимается день, который по своему названию дня недели или числу месяца является таким же, что и день, предшествующий первому учитываемому дню срока".</w:t>
      </w:r>
      <w:r w:rsidRPr="006B6B38">
        <w:rPr>
          <w:rStyle w:val="a8"/>
          <w:sz w:val="28"/>
          <w:szCs w:val="28"/>
        </w:rPr>
        <w:footnoteReference w:id="58"/>
      </w:r>
      <w:r w:rsidRPr="006B6B38">
        <w:rPr>
          <w:sz w:val="28"/>
          <w:szCs w:val="28"/>
        </w:rPr>
        <w:t xml:space="preserve"> С данной точкой зрения следует согласиться, поскольку указанная редакция ст.192 более соответствует правилам астрономического течения времени, чем ныне действующая, т.е. лучше отражает временную сущность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При этом срок исковой давности, по мнению А. Смирнова, должен исчисляться в соответствии с правилом, допускающим отступление от правил астрономического течения времени: "поскольку фактически и юридически первым днем срока исковой давности является один и тот же день, то и последним днем срока может быть лишь день с тем же числом, что и первый день срока, так как другого числа, которому он мог бы соответствовать, нет".</w:t>
      </w:r>
      <w:r w:rsidRPr="006B6B38">
        <w:rPr>
          <w:rStyle w:val="a8"/>
          <w:sz w:val="28"/>
          <w:szCs w:val="28"/>
        </w:rPr>
        <w:footnoteReference w:id="59"/>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Позиция, предлагающая различный порядок исчисления исковой давности и иных гражданско-правовых сроков, представляется спорной, поскольку для установления различных правил исчисления разных видов сроков должны быть основания, вытекающие из различий в правовой природе соответствующих видов сроков, которые (основания) А. Смирнов не называет, и едва ли их можно указать. Кроме того, нет никаких препятствий для определения последнего дня давностного срока, относящегося к срокам-периодам, определяемым указанием на календарный период времени, как дня, который по числу месяца совпадает с днем, предшествующим дню начала течения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Определение моментов начала и окончания течения гражданско-правового срока (его величины) можно условно назвать общим порядком исчисления срока, т.к. после определения указанных моментов течение срока подчиняется астрономическому течению времени. Между тем, в процессе правового регулирования общественных отношений могут возникать ситуации, когда для достижения эффективного правового регулирования недостаточно предусмотреть общий, универсальный порядок исчисления гражданско-правовых сроков, и возникает потребность в установлении определенных исключений. Поэтому законом предусматриваются различные формы (способы) изменения порядка исчисления сроков: приостановление, перерыв и продление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Под приостановлением течения гражданско-правового срока понимается способ изменения порядка его исчисления, предполагающий, что в период действия обстоятельства, являющегося в силу закона основанием для приостановления, течение срока как бы "замирает", т.е. срок какое-то время не течет, но не прекращается, а после отпадения основания приостановления течение того же срока возобновляется в оставшейся (неистекшей) части.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Перерыв течения давностного срока означает, что в момент совершения одной из сторон правоотношения определенных действий, являющихся в силу закона основанием для перерыва, течение начавшегося срока прекращается, а после перерыва срок начинает течь заново, период времени, истекший до перерыва, при дальнейшем исчислении во внимание не принимается, становится юридически безразличным.</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Продлением течения гражданско-правового срока следует признать такую форму изменения порядка его исчисления, при которой общая продолжительность срока увеличивается, установленный срок удлиняется на определенный отрезок времени, который присоединяется к первоначальному сроку и является его дополнительной частью.</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Необходимо отметить, что ранее действовавшим законодательством использовался термин "продление срока", однако, по существу, юридически значимые действия, подлежавшие совершению в соответствующих случаях, означали восстановление, а не продление срока. Предусмотренным действующим законодательством продлением гражданско-правового срока в собственном смысле является только удлинение исковой давности на 6 месяцев после возобновления ее течения в случае приостановления (п. 3 ст.202, ч.2 ст.204 ГК РФ). Продление гражданско-правового срока возможно также по соглашению сторон (например, продление срока действия договора).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Кроме этого, в гражданском праве существует возможность восстановления срока, реализация которой, означает принятие уполномоченным органом волевого решения о неприменении последствий пропуска конкретного гражданско-правового срока с учетом уважительных причин, признаваемых законом основаниями для предоставления заинтересованному лицу возможности реализовать свое право за пределами срока, установленного для его осуществления.</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Восстановление гражданско-правового срока, хотя и связано с изменением порядка исчисления срока, формой (способом) изменения порядка исчисления не является, поскольку осуществляется после истечения срока. Восстановление срока представляет собой волевое действие уполномоченного законом правоприменительного органа по изменению (неприменению) последствий истечения соответствующего срока, причем основанием восстановления срока, в отличие от объективных оснований применения способов изменения порядка исчисления сроков, всегда является субъективный, оценочный критерии - наличие уважительных причин пропуска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Значение сроков в гражданском праве трудно переоценить. Как уже отмечалось, более 300 норм ГК РФ содержат указания о сроках, что является основанием для выделения в институте гражданско-правовых сроков общей и особенной частей. Общую часть образуют нормы главы 11 ГК РФ, регламентирующие порядок исчисления, подлежащий применению при исчислении всех сроков, кроме тех, в отношении которых законом установлены исключения. Особенная часть состоит из совокупности норм, содержащих положения о сроках, включенных в различные гражданско-правовые институты как общей, так и особенной частей ГК РФ, и в иные нормативные правовые акты, содержащие нормы гражданского права.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Основной целью установления сроков в процессе правового регулирования гражданско-правовых отношений является повышение его эффективности. Механизм достижения этой цели основывается, во-первых, на стимулировании субъектов гражданско-правовых отношений к реализации принадлежащих им регулятивных и охранительных субъективных гражданских прав и обязанностей в установленные сроки, и во-вторых, на упорядочении сложившихся (или складывающихся) гражданско-правовых отношений, внесении в них определенности.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Своевременной реализации субъективных гражданских прав исполнению обязанностей способствует и стимулирует ее действие на сознание субъектов угрозы наступления определенных правовых последствий, связанных с истечением (наступлением) сроков. Чаще всего эти последствия неблагоприятные: например, влекут утрату субъективного регулятивного или охранительного материального гражданского права, которым правообладатель не воспользовался в течение установленного срока, либо влекут прекращение материального субъективного регулятивного гражданского права.</w:t>
      </w:r>
      <w:r w:rsidRPr="006B6B38">
        <w:rPr>
          <w:rStyle w:val="a8"/>
          <w:sz w:val="28"/>
          <w:szCs w:val="28"/>
        </w:rPr>
        <w:footnoteReference w:id="60"/>
      </w:r>
      <w:r w:rsidRPr="006B6B38">
        <w:rPr>
          <w:sz w:val="28"/>
          <w:szCs w:val="28"/>
        </w:rPr>
        <w:t xml:space="preserve"> Прекращение срочного права в связи с истечением установленного периода времени само по себе неблагоприятно для субъекта гражданского оборота, поскольку приводит к уменьшению объема принадлежащих ему прав. Следовательно, угроза наступления таких последствий побуждает своевременно воспользоваться принадлежащим субъекту гражданским правом. Истечение (наступление) сроков исполнения гражданских обязанностей влечет возможность применения к недисциплинированному участнику гражданского оборота мер ответственности, реализация которых также негативно отражается на его имущественном положении. Таким образом, стимулирующий характер имеют сроки осуществления гражданских прав (правопрекращающие сроки), сроки исполнения гражданских обязанностей, а также сроки защиты гражданских прав.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Однако истечение/наступление не любого гражданско-правового срока влечет неблагоприятные последствия для участников гражданского оборота. Имеется ряд сроков, наступление/истечение которых не оказывает отрицательного влияния на имущественное положение сторон правоотношения, но позволяет четко установить объем принадлежащих им субъективных гражданских прав и обязанностей. Таковы правообразующие и правоизменяющие сроки (например, сроки начала действия доверенности, договора, вступления в силу дополнительного соглашения к договору, изменяющего одно или несколько его из его условий и т.п.). Значение этих сроков заключается в обеспечении определенности гражданского оборота.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Действие сроков в гражданском праве, проявляющееся в последствиях их истечения (наступления), имеет не только частно - правовое, но и публично-правовое значение. Частно - правовое значение сроков как юридических фактов проявляется в том, что их истечение/наступление влечет возникновение, изменения и прекращение гражданских правоотношений, и соответственно, гражданских прав и обязанностей участников гражданского оборота.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Действие практически любых сроков (сроков существования гражданских прав, пресекательных, давностных, претензионных сроков, сроков исполнения обязанностей и др.) способствует своевременной реализации субъектами гражданских правоотношений принадлежащих им прав и обязанностей, дисциплинирует участников гражданского оборота, вносит определенность в складывающиеся (или уже сложившиеся) правоотношения, а значит, способствует упорядочению и повышению устойчивости таких отношений.</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Публично-правовое значение гражданско-правовых сроков проявляется в том, что действие всех сроков в совокупности (в системе) стабилизирует гражданский оборот в целом (как систему общественных отношений в определенной сфере социальной жизни). В достижении такой цели всегда (при любых экономических и социально-политических условиях) заинтересованы общество и государство, поэтому можно утверждать, что институт гражданско-правовых сроков имеет не только частно-правовое, но и существенное публично-правовое значение.</w:t>
      </w:r>
    </w:p>
    <w:p w:rsidR="001B5BED" w:rsidRPr="006B6B38" w:rsidRDefault="001B5BED" w:rsidP="006B6B38">
      <w:pPr>
        <w:pStyle w:val="1"/>
        <w:keepNext w:val="0"/>
        <w:widowControl w:val="0"/>
        <w:spacing w:before="0" w:after="0" w:line="360" w:lineRule="auto"/>
        <w:ind w:firstLine="709"/>
        <w:jc w:val="both"/>
        <w:rPr>
          <w:rFonts w:ascii="Times New Roman" w:hAnsi="Times New Roman" w:cs="Times New Roman"/>
          <w:sz w:val="28"/>
          <w:szCs w:val="28"/>
        </w:rPr>
      </w:pPr>
      <w:r w:rsidRPr="006B6B38">
        <w:rPr>
          <w:rFonts w:ascii="Times New Roman" w:hAnsi="Times New Roman" w:cs="Times New Roman"/>
          <w:sz w:val="28"/>
          <w:szCs w:val="28"/>
        </w:rPr>
        <w:br w:type="page"/>
      </w:r>
      <w:bookmarkStart w:id="7" w:name="_Toc206166278"/>
      <w:bookmarkStart w:id="8" w:name="_Toc206168523"/>
      <w:r w:rsidR="00A2128B" w:rsidRPr="006B6B38">
        <w:rPr>
          <w:rFonts w:ascii="Times New Roman" w:hAnsi="Times New Roman" w:cs="Times New Roman"/>
          <w:sz w:val="28"/>
          <w:szCs w:val="28"/>
        </w:rPr>
        <w:t xml:space="preserve">ГЛАВА </w:t>
      </w:r>
      <w:r w:rsidRPr="006B6B38">
        <w:rPr>
          <w:rFonts w:ascii="Times New Roman" w:hAnsi="Times New Roman" w:cs="Times New Roman"/>
          <w:sz w:val="28"/>
          <w:szCs w:val="28"/>
        </w:rPr>
        <w:t>2. СИСТЕМА СРОКОВ В ГРАЖДАНСКОМ ПРАВЕ</w:t>
      </w:r>
      <w:bookmarkEnd w:id="7"/>
      <w:bookmarkEnd w:id="8"/>
    </w:p>
    <w:p w:rsidR="00A2128B" w:rsidRPr="006B6B38" w:rsidRDefault="00A2128B"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9" w:name="_Toc206166279"/>
    </w:p>
    <w:p w:rsidR="002D3DCA" w:rsidRPr="006B6B38" w:rsidRDefault="002D3DCA"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10" w:name="_Toc113472940"/>
      <w:bookmarkStart w:id="11" w:name="_Toc206168524"/>
      <w:r w:rsidRPr="006B6B38">
        <w:rPr>
          <w:rFonts w:ascii="Times New Roman" w:hAnsi="Times New Roman" w:cs="Times New Roman"/>
          <w:sz w:val="28"/>
          <w:szCs w:val="28"/>
        </w:rPr>
        <w:t>2.1 Исчисление сроков</w:t>
      </w:r>
      <w:bookmarkEnd w:id="10"/>
      <w:bookmarkEnd w:id="11"/>
    </w:p>
    <w:p w:rsidR="002D3DCA" w:rsidRPr="006B6B38" w:rsidRDefault="002D3DCA" w:rsidP="006B6B38">
      <w:pPr>
        <w:widowControl w:val="0"/>
        <w:shd w:val="clear" w:color="auto" w:fill="FFFFFF"/>
        <w:spacing w:line="360" w:lineRule="auto"/>
        <w:ind w:firstLine="709"/>
        <w:jc w:val="both"/>
        <w:rPr>
          <w:b/>
          <w:sz w:val="28"/>
          <w:szCs w:val="28"/>
        </w:rPr>
      </w:pP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 гражданском законодательстве, правоприменительной, судебной практике по гражданским делам, хозяйственной, предпринимательской деятельности предприятий, организаций, учреждений, индивидуальных предпринимателей сроки имеют огромное, а порой решающее значение.</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Достаточно отметить, что часть первая Гражданского кодекса Российской Федерации из 454 правовых норм содержит 150 норм, связанных с гражданско-правовыми сроками.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Назначение сроков различно. Одни из них определяют время возникновения, изменения или прекращения гражданских прав и обязанностей, другие предусматривают временные границы их осуществления, третьи предоставляют участникам гражданских правоотношений необходимое время для защиты их нарушенных прав</w:t>
      </w:r>
      <w:r w:rsidRPr="006B6B38">
        <w:rPr>
          <w:rStyle w:val="a8"/>
          <w:sz w:val="28"/>
          <w:szCs w:val="28"/>
        </w:rPr>
        <w:footnoteReference w:id="61"/>
      </w:r>
      <w:r w:rsidRPr="006B6B38">
        <w:rPr>
          <w:sz w:val="28"/>
          <w:szCs w:val="28"/>
        </w:rPr>
        <w:t>.</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Так например работник имеет право обратиться в суд за разрешением спора об увольнении в течение одного месяца со дня вручения ему копии приказа об увольнении либо со дня выдачи трудовой книжки.</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Решением Центрального районного суда г. Тольятти С. отказано в удовлетворении исковых требований о восстановлении на работе.</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Судебная коллегия по гражданским делам решение отменила, указав следующее.</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Суд своим решением от 25.02.0</w:t>
      </w:r>
      <w:r w:rsidR="007638E9" w:rsidRPr="006B6B38">
        <w:rPr>
          <w:rFonts w:ascii="Times New Roman" w:hAnsi="Times New Roman" w:cs="Times New Roman"/>
          <w:sz w:val="28"/>
          <w:szCs w:val="28"/>
        </w:rPr>
        <w:t>7</w:t>
      </w:r>
      <w:r w:rsidRPr="006B6B38">
        <w:rPr>
          <w:rFonts w:ascii="Times New Roman" w:hAnsi="Times New Roman" w:cs="Times New Roman"/>
          <w:sz w:val="28"/>
          <w:szCs w:val="28"/>
        </w:rPr>
        <w:t xml:space="preserve"> отказал С. в иске к Тольяттинскому государственному университету о восстановлении на работе, взыскании заработной платы за время вынужденного прогула и компенсации морального вреда, сославшись на пропуск истцом без уважительных причин месячного срока для обращения в суд.</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Между тем суд не учел, что в соответствии со ст. 392 ТК РФ работник имеет право обратиться в суд за разрешением спора об увольнении в течение одного месяца со дня вручения ему копии приказа об увольнении либо со дня выдачи трудовой книжки.</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Из материалов дела видно, что С. был уволен с работы с должности доцента кафедры "Теплогазоснабжение и вентиляция" строительного факультета Тольяттинского политехнического института с 5.07.200</w:t>
      </w:r>
      <w:r w:rsidR="007638E9" w:rsidRPr="006B6B38">
        <w:rPr>
          <w:rFonts w:ascii="Times New Roman" w:hAnsi="Times New Roman" w:cs="Times New Roman"/>
          <w:sz w:val="28"/>
          <w:szCs w:val="28"/>
        </w:rPr>
        <w:t>5</w:t>
      </w:r>
      <w:r w:rsidRPr="006B6B38">
        <w:rPr>
          <w:rFonts w:ascii="Times New Roman" w:hAnsi="Times New Roman" w:cs="Times New Roman"/>
          <w:sz w:val="28"/>
          <w:szCs w:val="28"/>
        </w:rPr>
        <w:t xml:space="preserve"> по </w:t>
      </w:r>
      <w:r w:rsidR="00F81F82" w:rsidRPr="006B6B38">
        <w:rPr>
          <w:rFonts w:ascii="Times New Roman" w:hAnsi="Times New Roman" w:cs="Times New Roman"/>
          <w:sz w:val="28"/>
          <w:szCs w:val="28"/>
        </w:rPr>
        <w:t xml:space="preserve">подп. а </w:t>
      </w:r>
      <w:r w:rsidRPr="006B6B38">
        <w:rPr>
          <w:rFonts w:ascii="Times New Roman" w:hAnsi="Times New Roman" w:cs="Times New Roman"/>
          <w:sz w:val="28"/>
          <w:szCs w:val="28"/>
        </w:rPr>
        <w:t xml:space="preserve">п. </w:t>
      </w:r>
      <w:r w:rsidR="00F81F82" w:rsidRPr="006B6B38">
        <w:rPr>
          <w:rFonts w:ascii="Times New Roman" w:hAnsi="Times New Roman" w:cs="Times New Roman"/>
          <w:sz w:val="28"/>
          <w:szCs w:val="28"/>
        </w:rPr>
        <w:t>6</w:t>
      </w:r>
      <w:r w:rsidRPr="006B6B38">
        <w:rPr>
          <w:rFonts w:ascii="Times New Roman" w:hAnsi="Times New Roman" w:cs="Times New Roman"/>
          <w:sz w:val="28"/>
          <w:szCs w:val="28"/>
        </w:rPr>
        <w:t xml:space="preserve"> ст. </w:t>
      </w:r>
      <w:r w:rsidR="00F81F82" w:rsidRPr="006B6B38">
        <w:rPr>
          <w:rFonts w:ascii="Times New Roman" w:hAnsi="Times New Roman" w:cs="Times New Roman"/>
          <w:sz w:val="28"/>
          <w:szCs w:val="28"/>
        </w:rPr>
        <w:t>81</w:t>
      </w:r>
      <w:r w:rsidRPr="006B6B38">
        <w:rPr>
          <w:rFonts w:ascii="Times New Roman" w:hAnsi="Times New Roman" w:cs="Times New Roman"/>
          <w:sz w:val="28"/>
          <w:szCs w:val="28"/>
        </w:rPr>
        <w:t xml:space="preserve"> Т</w:t>
      </w:r>
      <w:r w:rsidR="00F81F82" w:rsidRPr="006B6B38">
        <w:rPr>
          <w:rFonts w:ascii="Times New Roman" w:hAnsi="Times New Roman" w:cs="Times New Roman"/>
          <w:sz w:val="28"/>
          <w:szCs w:val="28"/>
        </w:rPr>
        <w:t>К</w:t>
      </w:r>
      <w:r w:rsidRPr="006B6B38">
        <w:rPr>
          <w:rFonts w:ascii="Times New Roman" w:hAnsi="Times New Roman" w:cs="Times New Roman"/>
          <w:sz w:val="28"/>
          <w:szCs w:val="28"/>
        </w:rPr>
        <w:t xml:space="preserve"> РФ (за совершение прогула).</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Суд в решении указал, что истец имеет высшее образование, на протяжении более двух лет на работу не выходил и зарплату в университете не получал, поэтому должен был знать о своем увольнении. Однако эти доводы суда не основаны на законе. Утверждения С. о том, что до октября 200</w:t>
      </w:r>
      <w:r w:rsidR="007638E9" w:rsidRPr="006B6B38">
        <w:rPr>
          <w:rFonts w:ascii="Times New Roman" w:hAnsi="Times New Roman" w:cs="Times New Roman"/>
          <w:sz w:val="28"/>
          <w:szCs w:val="28"/>
        </w:rPr>
        <w:t>6</w:t>
      </w:r>
      <w:r w:rsidRPr="006B6B38">
        <w:rPr>
          <w:rFonts w:ascii="Times New Roman" w:hAnsi="Times New Roman" w:cs="Times New Roman"/>
          <w:sz w:val="28"/>
          <w:szCs w:val="28"/>
        </w:rPr>
        <w:t xml:space="preserve"> года он не получал копии приказа об увольнении либо трудовую книжку, судом не опровергнуты.</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Суд в решении сослался на то обстоятельство, что в июле 200</w:t>
      </w:r>
      <w:r w:rsidR="007638E9" w:rsidRPr="006B6B38">
        <w:rPr>
          <w:rFonts w:ascii="Times New Roman" w:hAnsi="Times New Roman" w:cs="Times New Roman"/>
          <w:sz w:val="28"/>
          <w:szCs w:val="28"/>
        </w:rPr>
        <w:t>5</w:t>
      </w:r>
      <w:r w:rsidRPr="006B6B38">
        <w:rPr>
          <w:rFonts w:ascii="Times New Roman" w:hAnsi="Times New Roman" w:cs="Times New Roman"/>
          <w:sz w:val="28"/>
          <w:szCs w:val="28"/>
        </w:rPr>
        <w:t xml:space="preserve"> года трудовая книжка направлялась истцу по домашнему адресу, но он от ее получения отказался.</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Однако из имеющегося в деле конверта уведомления не ясно, какая именно корреспонденция истцу направлялась. Кроме того, из этих документов не следует, что С. отказался от получения заказного письма. Из них только усматривается, что письмо С. не вручено и возвращено отправителю за истечением срока хранения, так как адресата не было дома.</w:t>
      </w:r>
    </w:p>
    <w:p w:rsidR="002D3DCA" w:rsidRPr="006B6B38" w:rsidRDefault="002D3DCA" w:rsidP="006B6B38">
      <w:pPr>
        <w:pStyle w:val="ConsNormal"/>
        <w:spacing w:line="360" w:lineRule="auto"/>
        <w:ind w:right="0" w:firstLine="709"/>
        <w:jc w:val="both"/>
        <w:rPr>
          <w:rFonts w:ascii="Times New Roman" w:hAnsi="Times New Roman" w:cs="Times New Roman"/>
          <w:sz w:val="28"/>
          <w:szCs w:val="28"/>
        </w:rPr>
      </w:pPr>
      <w:r w:rsidRPr="006B6B38">
        <w:rPr>
          <w:rFonts w:ascii="Times New Roman" w:hAnsi="Times New Roman" w:cs="Times New Roman"/>
          <w:sz w:val="28"/>
          <w:szCs w:val="28"/>
        </w:rPr>
        <w:t>При таких обстоятельствах вывод суда о том, что срок на обращение в суд истцом пропущен и пропущен без уважительных причин, нельзя признать правильным, а решение суда об отказе в иске только на основании пропуска срока на обращение в суд законным и обоснованным</w:t>
      </w:r>
      <w:r w:rsidRPr="006B6B38">
        <w:rPr>
          <w:rStyle w:val="a8"/>
          <w:rFonts w:ascii="Times New Roman" w:hAnsi="Times New Roman"/>
          <w:sz w:val="28"/>
          <w:szCs w:val="28"/>
        </w:rPr>
        <w:footnoteReference w:id="62"/>
      </w:r>
      <w:r w:rsidRPr="006B6B38">
        <w:rPr>
          <w:rFonts w:ascii="Times New Roman" w:hAnsi="Times New Roman" w:cs="Times New Roman"/>
          <w:sz w:val="28"/>
          <w:szCs w:val="28"/>
        </w:rPr>
        <w:t>.</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Различны и последствия, связанные с истечением того или иного срока. Так, например, пропуск наследником срока на принятие наследства влечет за собой прекращение самого права на принятие наследства; пропуск грузоотправителем или грузополучателем срока на предъявление претензии к транспортной организации имеет своим последствием утрату права на предъявление иска в арбитраже или в суде; пропуск по неуважительной причине срока исковой давности влечет за собой отказ в защите права, в его принудительном осуществлении</w:t>
      </w:r>
      <w:r w:rsidRPr="006B6B38">
        <w:rPr>
          <w:rStyle w:val="a8"/>
          <w:sz w:val="28"/>
          <w:szCs w:val="28"/>
        </w:rPr>
        <w:footnoteReference w:id="63"/>
      </w:r>
      <w:r w:rsidRPr="006B6B38">
        <w:rPr>
          <w:sz w:val="28"/>
          <w:szCs w:val="28"/>
        </w:rPr>
        <w:t xml:space="preserve"> и т.п.</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Наступление или истечение того или иного срока всегда влечет за собой определенные юридические последствия, связанные с возникновением или прекращением гражданских прав или обязанностей. Поэтому в гражданско-правовой литературе срок рассматривается обычно как юридический факт или один из элементов фактического состава, с которым закон связывает наступление определенных правовых последствий.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По характеру и по их связи с волей людей обычно различают два основных вида юридических фактов: события и действия.</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Под юридическими событиями понимаются такие юридические факты, которые в своем осуществлении не зависят воли людей. Под юридическими действиями понимаются факты, наступающие по воле людей.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Истечение определенного срока в гражданско-правовой литературе обычно относят к тем юридическим фактам, которые называются событиями.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Юридические события по своей связи с волей и деятельностью людей могут быть различны. Так, например, обязанность органов государственного страхования уплатить страховую сумму лицу, застраховавшему свой дом от пожара, может наступить в случаях, когда дом сгорел от удара в него молнии и когда кто-либо посторонний умышленно или по неосторожности совершил поджог дома. В первом случае пожар возник независимо от воли людей вообще, а во втором случае пожар есть результат волевой деятельности правонарушителя. Однако в обоих случаях событие не связано с волей участников гражданского правоотношения по страхованию.</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Исходя из этих особенностей, О.С. Иоффе, характеризуя отличие юридических событий от юридических действий, писал, что «...события носят не волевой характер в своем процессе, независимо от причин их возникновения, тогда как действия являются волевыми не только в своей причине, но и в своем процессе»</w:t>
      </w:r>
      <w:r w:rsidRPr="006B6B38">
        <w:rPr>
          <w:rStyle w:val="a8"/>
          <w:sz w:val="28"/>
          <w:szCs w:val="28"/>
        </w:rPr>
        <w:footnoteReference w:id="64"/>
      </w:r>
      <w:r w:rsidRPr="006B6B38">
        <w:rPr>
          <w:sz w:val="28"/>
          <w:szCs w:val="28"/>
        </w:rPr>
        <w:t>.</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Опираясь на те же особенности юридических событий, несколько позже О.А.Красавчиков предложил различать два вида юридических событий: абсолютные и относительные. Под относительными юридическими событиями он понимает явления, вызванные деятельностью человека, но проявляющие свое действие впоследствии независимо от причин их породивших. К абсолютным юридическим событиям он относит явления, не обусловленные в своем возникновении и действии человеческой деятельностью</w:t>
      </w:r>
      <w:r w:rsidRPr="006B6B38">
        <w:rPr>
          <w:rStyle w:val="a8"/>
          <w:sz w:val="28"/>
          <w:szCs w:val="28"/>
        </w:rPr>
        <w:footnoteReference w:id="65"/>
      </w:r>
      <w:r w:rsidRPr="006B6B38">
        <w:rPr>
          <w:sz w:val="28"/>
          <w:szCs w:val="28"/>
        </w:rPr>
        <w:t>.</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Рассматривая с этой точки зрения такие юридические факты, как истечение определенного времени, О.А.Красавчиков относит их к категории так называемых абсолютных юридических событий, обосновывая это тем, что если в ряде случаев деятельность людей может не только отодвинуть, но и прекратить наступление определённых событий (например, распространение эпидемий и т.д.), то «...истечению времени человек не может противопоставить свою деятельность, так как он существует во времени»</w:t>
      </w:r>
      <w:r w:rsidRPr="006B6B38">
        <w:rPr>
          <w:rStyle w:val="a8"/>
          <w:sz w:val="28"/>
          <w:szCs w:val="28"/>
        </w:rPr>
        <w:footnoteReference w:id="66"/>
      </w:r>
      <w:r w:rsidRPr="006B6B38">
        <w:rPr>
          <w:sz w:val="28"/>
          <w:szCs w:val="28"/>
        </w:rPr>
        <w:t>.</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Время течет независимо от воли, желаний и деятельности людей. Сам человек существует и действует во времени. Он не может остановить течение времени и в этом смысле, но и только в этом смысле, не может противопоставить свою деятельность объективному течению времени.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Однако из того факта, что человек не может противопоставить свою деятельность объективному течению времени, вовсе не вытекает, что в отношении времени человек - существо абсолютно беспомощное. Осуществляя свою деятельность. Человек активно использует время. Люди могут приурочить осуществление той или иной деятельности к определенному моменту во времени или к определенному отрезку времени, они могут устанавливать определенные сроки для осуществления тех или иных действий.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 связи с этим необходимо различать время и срок. Срок есть лишь момент во времени либо определенный период времени. Соотношение между временем и сроком - есть соотношение общего и отдельного. Вместе с тем соотношение объективного и субъективного.</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Применительно к рассматриваемой категории юридических фактов это означает следующее:</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Во-первых, в сфере осуществления гражданско-правовых отношений юридическое значение не истечение времени вообще, а истечение определенного срока, наступление определенного момента и т.п. Даже в том случае, когда срок точно не определен, значение юридического факта имеет не время вообще, а неопределенный отрезок времени, неопределенный срок.</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Во-вторых, сроки, связанные с осуществлением гражданских прав и обязанностей, устанавливаются людьми. Они предусмотрены либо непосредственно нормами гражданского права, либо самими участниками гражданских правоотношений, либо, наконец, органами, рассматривающими гражданско-правовые споры. В законе, в договоре или в решении компетентного органа может быть точно установлено начало и окончание определенного срока. Сами сроки могут быть большими или меньшими в зависимости от различных обстоятельств. А из этого следует, что срок как юридический факт, в своем возникновении носит волевой характер.</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В-третьих, поскольку срок уже установлен и при наступлении определенных, предусмотренных законом или договором обстоятельств, начал течь, его течение по общему правилу уже не зависит от воли людей.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Однако тот факт, что течение срока по общему правилу не зависит от воли людей, вовсе не означает, что его течение не может быть вообще изменено волей и деятельностью людей. Так, например, в отношении сроков исковой давности закон предусматривает приостановление течения этих сроков при определенных обстоятельствах, перерыв сроков в зависимости от воли и поведения людей, а также восстановление уже истекшего срока по решению суда или арбитража. Таким образом, во время течения определенного срока на него существенное влияние может оказывать воля и деятельность людей.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Из сказанного вытекает, что с точки зрения классификации юридических фактов истечение определенного срока нельзя отнести ни к абсолютным юридическим событиям, которые имеют место помимо воли людей, ни к относительным юридическим событием, которое неизбежно должно наступить (если оно лишь предполагается участниками, то срок его возможного наступления превращается в условие их сделки)</w:t>
      </w:r>
      <w:r w:rsidRPr="006B6B38">
        <w:rPr>
          <w:rStyle w:val="a8"/>
          <w:sz w:val="28"/>
          <w:szCs w:val="28"/>
        </w:rPr>
        <w:footnoteReference w:id="67"/>
      </w:r>
      <w:r w:rsidRPr="006B6B38">
        <w:rPr>
          <w:sz w:val="28"/>
          <w:szCs w:val="28"/>
        </w:rPr>
        <w:t>. Например, с моментом открытия навигации в речных или морских перевозках связывается начало приема грузов портами и пристанями; смерть человека влечет открытие наследства (наследственного преемства) и т. д. Такие сроки, безусловно, относятся к событиям. Срок погрузки или разгрузки судна, к тому же исчисляемый в транспортном праве с момента подачи судна к причалу, ясно говорит о том, что речь идет о юридических фактах - действиях, которые лишь сопоставляются с объективным течением времени. А вот сроки, установленные в виде определенных отрезков (периодов) времени и исчисляемые годами, месяцами, неделями, днями или часами, либо сроки, привязанные к определенному моменту общей временной последовательности (календарной дате), в силу отмеченных ранее обстоятельств невозможно считать ни событиями, ни действиями. Они занимают особое, самостоятельное место в системе юридических фактов гражданского права.</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Таким образом, под сроком в гражданском праве понимается промежуток времени, в течение которого осуществляются и защищаются права и исполняются обязанности, или момент времени, с наступлением которого связано возникновение, изменение и прекращение прав и обязанностей.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Юридическое значение обычно имеет либо начало (наступление), либо прекращение (истечение) срока. Само течение срока порождает гражданско-правовые последствия лишь в совокупности с другими юридическими фактами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При исчислении сроков под днем, по общему правилу, понимаются полные сутки. Согласно ст.80 Проекта Гражданского уложения царской России каждый день полагалось считать от полуночи до полуночи, а в параграфе 159 Свода английского гражданского права под редакцией профессора Э. Дженкса подчеркивается, что день состоит из 24 часов, начинается и оканчивается в полночь</w:t>
      </w:r>
      <w:r w:rsidRPr="006B6B38">
        <w:rPr>
          <w:rStyle w:val="a8"/>
          <w:sz w:val="28"/>
          <w:szCs w:val="28"/>
        </w:rPr>
        <w:footnoteReference w:id="68"/>
      </w:r>
      <w:r w:rsidRPr="006B6B38">
        <w:rPr>
          <w:sz w:val="28"/>
          <w:szCs w:val="28"/>
        </w:rPr>
        <w:t>.</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Для иллюстрации исчисления срока в днях Е.Суханов приводит такой пример: «Отгрузка товара по договору поставки, заключенному 15 июня, должна быть произведена в течение 10 дней с момента его заключения. Это означает, что срок отгрузки начался 16 июня, а потому и последним допустимым днем отгрузки следует считать 25 июня. Следовательно, момент (день), которым определено начало срока, не засчитывается в его продолжительность. Очевидно, что данное правило введено для упрощения подсчета срока, (иначе его окончанием в данном случае пришлось бы считать 24 июня)»</w:t>
      </w:r>
      <w:r w:rsidRPr="006B6B38">
        <w:rPr>
          <w:rStyle w:val="a8"/>
          <w:sz w:val="28"/>
          <w:szCs w:val="28"/>
        </w:rPr>
        <w:footnoteReference w:id="69"/>
      </w:r>
      <w:r w:rsidRPr="006B6B38">
        <w:rPr>
          <w:sz w:val="28"/>
          <w:szCs w:val="28"/>
        </w:rPr>
        <w:t xml:space="preserve">. </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 xml:space="preserve">Несовпадение дня фактического начала срока с днем его юридического начала (исчисления) несет в себе определенное противоречие и неясность и вместе с терминологической нечеткостью в законе и науке в определении (названии) этих двух дней создает дополнительные трудности. Если изменить дату заключения договора на 26 июня, то определение окончания даже 10-дневного срока будет уже не таким очевидным и упрощенным. Такое правило законодателем, по-видимому, введено для того, чтобы первый исчисляемый день срока был также полными сутками. По общему правилу и последний день срока продолжается до 24 часов. Не включение первого, неполного дня в срок при исчислении его только в днях составители Устава гражданского судопроизводства России </w:t>
      </w:r>
      <w:smartTag w:uri="urn:schemas-microsoft-com:office:smarttags" w:element="metricconverter">
        <w:smartTagPr>
          <w:attr w:name="ProductID" w:val="1864 г"/>
        </w:smartTagPr>
        <w:r w:rsidRPr="006B6B38">
          <w:rPr>
            <w:sz w:val="28"/>
            <w:szCs w:val="28"/>
          </w:rPr>
          <w:t>1864 г</w:t>
        </w:r>
      </w:smartTag>
      <w:r w:rsidRPr="006B6B38">
        <w:rPr>
          <w:sz w:val="28"/>
          <w:szCs w:val="28"/>
        </w:rPr>
        <w:t>. объясняли тем, что справедливость требует, чтобы закон скорее предоставлял сторонам излишнее время, чем стеснял их.</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Распространено мнение, что этот день должен соответствовать названию или числу первого дня срока, а не предыдущему дню. Так М. Брагинский указывает, что недельный срок начавшийся в среду, признается истекшим в среду следующей недели. М. Мирзоян, один из авторов Комментария к ГПК, считает, что, если решением суда об освобождении помещения, вступившем в законную силу 20 апреля, установлен месячный срок, то он истекает 21 мая, так, как начинает течь с 21 апреля</w:t>
      </w:r>
      <w:r w:rsidRPr="006B6B38">
        <w:rPr>
          <w:rStyle w:val="a8"/>
          <w:sz w:val="28"/>
          <w:szCs w:val="28"/>
        </w:rPr>
        <w:footnoteReference w:id="70"/>
      </w:r>
      <w:r w:rsidRPr="006B6B38">
        <w:rPr>
          <w:sz w:val="28"/>
          <w:szCs w:val="28"/>
        </w:rPr>
        <w:t>.Аналогичную позицию занимают и другие юристы.</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Такое толкование окончания срока следует признать не правильным, ведущим к тому, что один день и тот же день недели или число месяца будут учитываться дважды. Так, в указанных примерах неделя равна не семи, а восьми дням, а месячный срок на один полный день больше, причем без учета времени дня, определяющего начало срока, и независимо от того, полный он или нет. Общеизвестно, что календарный год длиться с 1 января по 31 декабря, месяц - с 1 по 30 или 31 число, а неделя - с понедельника по воскресенье. Во всех этих периодах очевидна одна закономерность: последний день по своему числу месяца или названию дня недели всегда предшествует числу (названию) первого дня. Разделом этих периодов является полночь. Представляется, что такой же, естественный календарный принцип заложен законодателем в ст. 191 ГК и аналогичных ей нормах процессуальных кодексов при определении последнего дня указанных периодов, начинающихся с любого другого, не первого числа месяца или недели.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Таким образом, согласно ст. 191 ГК срок начинает течь на следующий день после наступления календарной даты или события, которыми определено их начало.</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 xml:space="preserve">По тем же причинам срок, исчисляемый годами, истекает в последнем году срока в тот же по названию месяц и в тот же по числу день, которыми определено </w:t>
      </w:r>
      <w:r w:rsidRPr="006B6B38">
        <w:rPr>
          <w:iCs/>
          <w:sz w:val="28"/>
          <w:szCs w:val="28"/>
        </w:rPr>
        <w:t>его</w:t>
      </w:r>
      <w:r w:rsidRPr="006B6B38">
        <w:rPr>
          <w:i/>
          <w:iCs/>
          <w:sz w:val="28"/>
          <w:szCs w:val="28"/>
        </w:rPr>
        <w:t xml:space="preserve"> </w:t>
      </w:r>
      <w:r w:rsidRPr="006B6B38">
        <w:rPr>
          <w:sz w:val="28"/>
          <w:szCs w:val="28"/>
        </w:rPr>
        <w:t>начало. Это же правило применимо к срокам, исчисляемым месяцами, днями, неделями, кварталами.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 случаях, когда месяц на который падает окончание срока не имеет соответствующего числа, срок признается истекшим в последний день этого месяца (абз. 3 п.3 ст. 192 ГК).</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Указанные выше правила исчисления сроков носят императивный характер. Закон предусматривает исключение на случай, когда окончание срока приходиться на нерабочий (выходной) день. В этом случае днем окончания срока в соответствии со ст. 193 ГК считается ближайший рабочий день. Данное правило не распространяется на начало течения срока, а выходные дни не исключаются при подсчете его продолжительности.</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Особо регламентирован порядок совершения действий в последний день срока (ст. 194 ГК). По общему правилу подлежащее совершению действие может быть выполнено до 24 часов последнего дня срока. Это касается физических лиц и юридических лиц не ограниченных по времени режимом работы. Если же исполнение (действие) относится к организации с ограниченным срокам (режимом) работы, то срок считается истекшим в час, когда в данной организации по установленным правилам прекращаются соответствующие операции (хотя бы организация и продолжала работу).</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Действующие общие правила исчисления сроков, как нам кажется, нуждаются в уточнении и дополнении. Статью 191 ГК о начале исчисления сроков целесообразно дополнить словами «если иное не установлено законом, иными правовыми актами или договором».</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 ходе завершающего этапа судебной реформы правила целесообразно ещё более упростить: единообразно определить начало исчисления любых сроков со дня (момента) фактического начала их течения, чтобы и последний день сроков, исчисляемых неделями, месяцами и годами, приходился на такой же день по своему названию или числу, что и первый день. Лишь при исчислении возраста, наказаний и других сроков, ограничивающих права и свободы граждан, последний день должен приходиться на день, который по своему названию дня недели или числу месяца соответствует кануну первого дня срока.</w:t>
      </w:r>
    </w:p>
    <w:p w:rsidR="002D3DCA" w:rsidRPr="006B6B38" w:rsidRDefault="002D3DCA" w:rsidP="006B6B38">
      <w:pPr>
        <w:widowControl w:val="0"/>
        <w:spacing w:line="360" w:lineRule="auto"/>
        <w:ind w:firstLine="709"/>
        <w:jc w:val="both"/>
        <w:rPr>
          <w:sz w:val="28"/>
          <w:szCs w:val="28"/>
        </w:rPr>
      </w:pPr>
    </w:p>
    <w:p w:rsidR="002D3DCA" w:rsidRPr="006B6B38" w:rsidRDefault="002D3DCA"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12" w:name="_Toc113472941"/>
      <w:bookmarkStart w:id="13" w:name="_Toc206168525"/>
      <w:bookmarkEnd w:id="9"/>
      <w:r w:rsidRPr="006B6B38">
        <w:rPr>
          <w:rFonts w:ascii="Times New Roman" w:hAnsi="Times New Roman" w:cs="Times New Roman"/>
          <w:sz w:val="28"/>
          <w:szCs w:val="28"/>
        </w:rPr>
        <w:t>2.2 Классификация сроков</w:t>
      </w:r>
      <w:bookmarkEnd w:id="12"/>
      <w:bookmarkEnd w:id="13"/>
    </w:p>
    <w:p w:rsidR="002D3DCA" w:rsidRPr="006B6B38" w:rsidRDefault="002D3DCA" w:rsidP="006B6B38">
      <w:pPr>
        <w:widowControl w:val="0"/>
        <w:shd w:val="clear" w:color="auto" w:fill="FFFFFF"/>
        <w:spacing w:line="360" w:lineRule="auto"/>
        <w:ind w:firstLine="709"/>
        <w:jc w:val="both"/>
        <w:rPr>
          <w:sz w:val="28"/>
          <w:szCs w:val="28"/>
        </w:rPr>
      </w:pP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Классификация гражданско-правовых сроков достаточно хорошо разработана наукой, хотя специальных исследований данной проблематики крайне мало. В настоящее время можно назвать лишь одну научную работу, в которых этому вопросу уделено особое внимание.</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Под классификацией принято понимать, с одной стороны, логическую операцию, состоящую в разделении всего изучаемого множества предметов по обнаруженным сходствам и различиям на отдельные группы, а с другой - результат процесса логической операции разделения множества явлений по определенному критерию (критериям): систему соподчиненных понятий (классов объектов) какой-либо области знания или деятельности человека, используемую как средство для установления связей между этими понятиями или классами объектов. При этом признак, по которому производится разделение определенного множества объектов (предметов, явлений) на классы (группы), в логике принято называть основанием деления. Логически правильное деление должно соответствовать определенным требованиям: 1) быть исчерпывающим; 2) оставаться неизменным на протяжении всего процесса дробления; 3) члены (элементы) деления должны исключать друг друга; 4) деление должно быть непрерывным.</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Принимая во внимание результаты исследований цивилистики, можно выделить восемь видов классификации сроков в гражданском праве:</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основанию установления;</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способу исчисления;</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степени обязательности для субъектов правоотношения;</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степени определенности;</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характеру распространения действия сроков на правоотношения;</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взаимному соотношению сроков различной продолжительности;</w:t>
      </w:r>
    </w:p>
    <w:p w:rsidR="002D3DCA" w:rsidRPr="006B6B38" w:rsidRDefault="002D3DCA" w:rsidP="006B6B38">
      <w:pPr>
        <w:widowControl w:val="0"/>
        <w:numPr>
          <w:ilvl w:val="0"/>
          <w:numId w:val="1"/>
        </w:numPr>
        <w:shd w:val="clear" w:color="auto" w:fill="FFFFFF"/>
        <w:tabs>
          <w:tab w:val="left" w:pos="993"/>
          <w:tab w:val="left" w:pos="1276"/>
        </w:tabs>
        <w:autoSpaceDE w:val="0"/>
        <w:autoSpaceDN w:val="0"/>
        <w:adjustRightInd w:val="0"/>
        <w:spacing w:line="360" w:lineRule="auto"/>
        <w:ind w:firstLine="709"/>
        <w:jc w:val="both"/>
        <w:rPr>
          <w:sz w:val="28"/>
          <w:szCs w:val="28"/>
        </w:rPr>
      </w:pPr>
      <w:r w:rsidRPr="006B6B38">
        <w:rPr>
          <w:sz w:val="28"/>
          <w:szCs w:val="28"/>
        </w:rPr>
        <w:t>по назначению сроков в процессе правового регулирования;</w:t>
      </w:r>
    </w:p>
    <w:p w:rsidR="002D3DCA" w:rsidRPr="006B6B38" w:rsidRDefault="002D3DCA" w:rsidP="006B6B38">
      <w:pPr>
        <w:widowControl w:val="0"/>
        <w:numPr>
          <w:ilvl w:val="0"/>
          <w:numId w:val="1"/>
        </w:numPr>
        <w:shd w:val="clear" w:color="auto" w:fill="FFFFFF"/>
        <w:tabs>
          <w:tab w:val="left" w:pos="993"/>
          <w:tab w:val="left" w:pos="1276"/>
          <w:tab w:val="left" w:pos="1418"/>
        </w:tabs>
        <w:autoSpaceDE w:val="0"/>
        <w:autoSpaceDN w:val="0"/>
        <w:adjustRightInd w:val="0"/>
        <w:spacing w:line="360" w:lineRule="auto"/>
        <w:ind w:firstLine="709"/>
        <w:jc w:val="both"/>
        <w:rPr>
          <w:sz w:val="28"/>
          <w:szCs w:val="28"/>
        </w:rPr>
      </w:pPr>
      <w:r w:rsidRPr="006B6B38">
        <w:rPr>
          <w:sz w:val="28"/>
          <w:szCs w:val="28"/>
        </w:rPr>
        <w:t>по правовым последствиям истечения или наступления срока.</w:t>
      </w:r>
    </w:p>
    <w:p w:rsidR="002D3DCA" w:rsidRPr="006B6B38" w:rsidRDefault="002D3DCA" w:rsidP="006B6B38">
      <w:pPr>
        <w:widowControl w:val="0"/>
        <w:shd w:val="clear" w:color="auto" w:fill="FFFFFF"/>
        <w:tabs>
          <w:tab w:val="left" w:pos="1418"/>
          <w:tab w:val="left" w:pos="1450"/>
        </w:tabs>
        <w:spacing w:line="360" w:lineRule="auto"/>
        <w:ind w:firstLine="709"/>
        <w:jc w:val="both"/>
        <w:rPr>
          <w:sz w:val="28"/>
          <w:szCs w:val="28"/>
        </w:rPr>
      </w:pPr>
      <w:r w:rsidRPr="006B6B38">
        <w:rPr>
          <w:sz w:val="28"/>
          <w:szCs w:val="28"/>
        </w:rPr>
        <w:t>По основанию установления сроки подразделяются на:</w:t>
      </w:r>
    </w:p>
    <w:p w:rsidR="002D3DCA" w:rsidRPr="006B6B38" w:rsidRDefault="002D3DCA" w:rsidP="006B6B38">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6B6B38">
        <w:rPr>
          <w:sz w:val="28"/>
          <w:szCs w:val="28"/>
        </w:rPr>
        <w:t>нормативные - устанавливаемые по воле субъекта правотворчества в законе или ином нормативном правовом акте. Например, срок оплаты не оплаченной до регистрации общества части уставного капитала общества с ограниченной ответственностью (п. 3 ст.90 ГК РФ, п.1 ст. 16 Федерального закона «Об обществах с ограниченной ответственностью»</w:t>
      </w:r>
      <w:r w:rsidR="00F81F82" w:rsidRPr="006B6B38">
        <w:rPr>
          <w:rStyle w:val="a8"/>
          <w:sz w:val="28"/>
          <w:szCs w:val="28"/>
        </w:rPr>
        <w:footnoteReference w:id="71"/>
      </w:r>
      <w:r w:rsidRPr="006B6B38">
        <w:rPr>
          <w:sz w:val="28"/>
          <w:szCs w:val="28"/>
        </w:rPr>
        <w:t>), срок действия патента на изобретение (</w:t>
      </w:r>
      <w:r w:rsidR="00F81F82" w:rsidRPr="006B6B38">
        <w:rPr>
          <w:sz w:val="28"/>
          <w:szCs w:val="28"/>
        </w:rPr>
        <w:t>ст. 1363</w:t>
      </w:r>
      <w:r w:rsidRPr="006B6B38">
        <w:rPr>
          <w:sz w:val="28"/>
          <w:szCs w:val="28"/>
        </w:rPr>
        <w:t xml:space="preserve"> </w:t>
      </w:r>
      <w:r w:rsidR="00F81F82" w:rsidRPr="006B6B38">
        <w:rPr>
          <w:sz w:val="28"/>
          <w:szCs w:val="28"/>
        </w:rPr>
        <w:t>ГК</w:t>
      </w:r>
      <w:r w:rsidRPr="006B6B38">
        <w:rPr>
          <w:sz w:val="28"/>
          <w:szCs w:val="28"/>
        </w:rPr>
        <w:t xml:space="preserve"> РФ</w:t>
      </w:r>
      <w:r w:rsidR="00F81F82" w:rsidRPr="006B6B38">
        <w:rPr>
          <w:rStyle w:val="a8"/>
          <w:sz w:val="28"/>
          <w:szCs w:val="28"/>
        </w:rPr>
        <w:footnoteReference w:id="72"/>
      </w:r>
      <w:r w:rsidRPr="006B6B38">
        <w:rPr>
          <w:sz w:val="28"/>
          <w:szCs w:val="28"/>
        </w:rPr>
        <w:t>)</w:t>
      </w:r>
    </w:p>
    <w:p w:rsidR="002D3DCA" w:rsidRPr="006B6B38" w:rsidRDefault="002D3DCA" w:rsidP="006B6B38">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6B6B38">
        <w:rPr>
          <w:sz w:val="28"/>
          <w:szCs w:val="28"/>
        </w:rPr>
        <w:t>установленные сделкой - как результат волеизъявления ее сторон. Наименование этих сроков «договорными»</w:t>
      </w:r>
      <w:r w:rsidRPr="006B6B38">
        <w:rPr>
          <w:rStyle w:val="a8"/>
          <w:sz w:val="28"/>
          <w:szCs w:val="28"/>
        </w:rPr>
        <w:footnoteReference w:id="73"/>
      </w:r>
      <w:r w:rsidRPr="006B6B38">
        <w:rPr>
          <w:sz w:val="28"/>
          <w:szCs w:val="28"/>
        </w:rPr>
        <w:t xml:space="preserve"> не совсем точно, поскольку таком случае возникает неполнота классификации, упускается из виду множество сроков, устанавливаемых не соглашением, а односторонней сделкой. Например, срок действия доверенности (ст. 186 ГК РФ);</w:t>
      </w:r>
    </w:p>
    <w:p w:rsidR="002D3DCA" w:rsidRPr="006B6B38" w:rsidRDefault="002D3DCA" w:rsidP="006B6B38">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6B6B38">
        <w:rPr>
          <w:sz w:val="28"/>
          <w:szCs w:val="28"/>
        </w:rPr>
        <w:t>установленные обычаями делового оборота. Например, сроки обеспечения доступа клиента к индивидуальному банковскому сейфу, сроки обслуживания судов в морских портах. Такие сроки могут не закрепляться в условиях договоров, так как являются общеизвестными в результате многократного повторения соответствующих действий в процессе банковской практики или практики морских перевозок грузов;</w:t>
      </w:r>
    </w:p>
    <w:p w:rsidR="002D3DCA" w:rsidRPr="006B6B38" w:rsidRDefault="002D3DCA" w:rsidP="006B6B38">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6B6B38">
        <w:rPr>
          <w:sz w:val="28"/>
          <w:szCs w:val="28"/>
        </w:rPr>
        <w:t>судебные - устанавливаемые судом. Например, срок для устранения нарушений, послуживших основанием для расторжения договора найма жилого помещения (п.2 ст.687 ГК РФ).</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Классификация сроков по основанию установления позволяет определить субъект волевого использования времени в процессе установления сроков. Это, несомненно, важно при исследовании порядка действия сроков в конкретных правоотношениях, поскольку дает возможность установить степень обязательности сроков для субъектов правоотношения, характер правовых последствий его действия, круг субъектов, в отношении которых наступят те или иные правовые последствия.</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По способу исчисления сроки подразделяются на:</w:t>
      </w:r>
    </w:p>
    <w:p w:rsidR="002D3DCA" w:rsidRPr="006B6B38" w:rsidRDefault="002D3DCA" w:rsidP="006B6B38">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6B6B38">
        <w:rPr>
          <w:sz w:val="28"/>
          <w:szCs w:val="28"/>
        </w:rPr>
        <w:t>сроки-периоды - определяемые путем указания на период времени, который исчисляется годами, месяцами, неделями, днями или часами;</w:t>
      </w:r>
    </w:p>
    <w:p w:rsidR="002D3DCA" w:rsidRPr="006B6B38" w:rsidRDefault="002D3DCA" w:rsidP="006B6B38">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6B6B38">
        <w:rPr>
          <w:sz w:val="28"/>
          <w:szCs w:val="28"/>
        </w:rPr>
        <w:t>сроки-моменты — определяемые путем указания на момент во времени, обозначаемый календарной датой либо определенным событием, которое неизбежно должно наступить.</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Классификация гражданско-правовых сроков по способу исчисления в литературе оценивается не однозначно. Некоторые авторы не упоминают о ней</w:t>
      </w:r>
      <w:r w:rsidRPr="006B6B38">
        <w:rPr>
          <w:rStyle w:val="a8"/>
          <w:sz w:val="28"/>
          <w:szCs w:val="28"/>
        </w:rPr>
        <w:footnoteReference w:id="74"/>
      </w:r>
      <w:r w:rsidRPr="006B6B38">
        <w:rPr>
          <w:sz w:val="28"/>
          <w:szCs w:val="28"/>
        </w:rPr>
        <w:t>, однако при формулировке определения срока так или иначе ее учитывают, определяя срок как « момент во времени»</w:t>
      </w:r>
      <w:r w:rsidRPr="006B6B38">
        <w:rPr>
          <w:rStyle w:val="a8"/>
          <w:sz w:val="28"/>
          <w:szCs w:val="28"/>
        </w:rPr>
        <w:footnoteReference w:id="75"/>
      </w:r>
      <w:r w:rsidRPr="006B6B38">
        <w:rPr>
          <w:sz w:val="28"/>
          <w:szCs w:val="28"/>
        </w:rPr>
        <w:t xml:space="preserve"> либо как « момент или период времени»</w:t>
      </w:r>
      <w:r w:rsidRPr="006B6B38">
        <w:rPr>
          <w:rStyle w:val="a8"/>
          <w:sz w:val="28"/>
          <w:szCs w:val="28"/>
        </w:rPr>
        <w:footnoteReference w:id="76"/>
      </w:r>
      <w:r w:rsidRPr="006B6B38">
        <w:rPr>
          <w:sz w:val="28"/>
          <w:szCs w:val="28"/>
        </w:rPr>
        <w:t>, наступление или истечение которого порождает определенные правовые последствия. Эта классификация необходима и методологически достаточно продуктивна. Система подразделения сроков таким образом позволяет наиболее четко отразить различные способы обозначения времени при определении сроков, учесть сущностное различие категорий «время» и «срок». Классификация по указанному признаку отчетливо закреплена в действующем ГК (ст.81,90 п.3,181 п.1, 208, 228 п.1, 238 п.1,314 п.1, 562 п.2, 810 (п.1).</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По степени обязательности для субъектов правоотношения сроки можно подразделить на:</w:t>
      </w:r>
    </w:p>
    <w:p w:rsidR="002D3DCA" w:rsidRPr="006B6B38" w:rsidRDefault="002D3DCA" w:rsidP="006B6B38">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B6B38">
        <w:rPr>
          <w:sz w:val="28"/>
          <w:szCs w:val="28"/>
        </w:rPr>
        <w:t>императивные - установленные законе сроки, которые не могут быть изменены соглашением сторон. Например, 30-дневный срок для передачи не урегулированных сторонами разногласий по госконтракту на рассмотрение суда (п.2 ст.528 ГК РФ), а также претензионные сроки, закрепленные ст.1</w:t>
      </w:r>
      <w:r w:rsidR="00755CC1" w:rsidRPr="006B6B38">
        <w:rPr>
          <w:sz w:val="28"/>
          <w:szCs w:val="28"/>
        </w:rPr>
        <w:t>2</w:t>
      </w:r>
      <w:r w:rsidRPr="006B6B38">
        <w:rPr>
          <w:sz w:val="28"/>
          <w:szCs w:val="28"/>
        </w:rPr>
        <w:t xml:space="preserve">3 </w:t>
      </w:r>
      <w:r w:rsidR="00755CC1" w:rsidRPr="006B6B38">
        <w:rPr>
          <w:sz w:val="28"/>
          <w:szCs w:val="28"/>
        </w:rPr>
        <w:t>Устав железнодорожного транспорта Российской Федерации</w:t>
      </w:r>
      <w:r w:rsidR="00755CC1" w:rsidRPr="006B6B38">
        <w:rPr>
          <w:rStyle w:val="a8"/>
          <w:sz w:val="28"/>
          <w:szCs w:val="28"/>
        </w:rPr>
        <w:footnoteReference w:id="77"/>
      </w:r>
      <w:r w:rsidRPr="006B6B38">
        <w:rPr>
          <w:sz w:val="28"/>
          <w:szCs w:val="28"/>
        </w:rPr>
        <w:t>, ст. 126 Воздушного кодекса РФ</w:t>
      </w:r>
      <w:r w:rsidR="00755CC1" w:rsidRPr="006B6B38">
        <w:rPr>
          <w:rStyle w:val="a8"/>
          <w:sz w:val="28"/>
          <w:szCs w:val="28"/>
        </w:rPr>
        <w:footnoteReference w:id="78"/>
      </w:r>
      <w:r w:rsidRPr="006B6B38">
        <w:rPr>
          <w:sz w:val="28"/>
          <w:szCs w:val="28"/>
        </w:rPr>
        <w:t>, ст.403 КТМ РФ</w:t>
      </w:r>
      <w:r w:rsidR="00755CC1" w:rsidRPr="006B6B38">
        <w:rPr>
          <w:rStyle w:val="a8"/>
          <w:sz w:val="28"/>
          <w:szCs w:val="28"/>
        </w:rPr>
        <w:footnoteReference w:id="79"/>
      </w:r>
      <w:r w:rsidRPr="006B6B38">
        <w:rPr>
          <w:sz w:val="28"/>
          <w:szCs w:val="28"/>
        </w:rPr>
        <w:t>, ст. 161 -163 Кодекса внутреннего водного транспорта РФ</w:t>
      </w:r>
      <w:r w:rsidR="00755CC1" w:rsidRPr="006B6B38">
        <w:rPr>
          <w:rStyle w:val="a8"/>
          <w:sz w:val="28"/>
          <w:szCs w:val="28"/>
        </w:rPr>
        <w:footnoteReference w:id="80"/>
      </w:r>
      <w:r w:rsidRPr="006B6B38">
        <w:rPr>
          <w:sz w:val="28"/>
          <w:szCs w:val="28"/>
        </w:rPr>
        <w:t>, сроки исковой давности;</w:t>
      </w:r>
    </w:p>
    <w:p w:rsidR="002D3DCA" w:rsidRPr="006B6B38" w:rsidRDefault="002D3DCA" w:rsidP="006B6B38">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B6B38">
        <w:rPr>
          <w:sz w:val="28"/>
          <w:szCs w:val="28"/>
        </w:rPr>
        <w:t>диспозитивные - предусмотренные законом сроки, которые могут быть изменены соглашением сторон. Например, срок для предупреждения о прекращении договора аренды, заключенного на неопределенный срок (п.2 ст.610 ГК РФ);</w:t>
      </w:r>
    </w:p>
    <w:p w:rsidR="002D3DCA" w:rsidRPr="006B6B38" w:rsidRDefault="002D3DCA" w:rsidP="006B6B38">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B6B38">
        <w:rPr>
          <w:sz w:val="28"/>
          <w:szCs w:val="28"/>
        </w:rPr>
        <w:t>императивно-диспозитивные - в законе указана максимальная или минимальная величина, в пределах которых срок может устанавливаться по соглашению сторон либо по решению суда. Например, максимальный 5-летний срок действия договора коммерческого найма жилого помещения (п.1 ст.683 ГК РФ); максимально годичный срок отсрочки исполнения</w:t>
      </w:r>
      <w:r w:rsidR="006B6B38">
        <w:rPr>
          <w:sz w:val="28"/>
          <w:szCs w:val="28"/>
        </w:rPr>
        <w:t xml:space="preserve"> </w:t>
      </w:r>
      <w:r w:rsidRPr="006B6B38">
        <w:rPr>
          <w:sz w:val="28"/>
          <w:szCs w:val="28"/>
        </w:rPr>
        <w:t>судебного решения о расторжении договора найма жилого помещения с последующим выселением (п.2 ст.687 ГК РФ, ч.2 ст.756 и п.1 ст.755 ГК РФ).</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Классификация сроков по степени обязательности дает возможность субъектам правоотношений и правоприменителю четко уяснить порядок практического применения норм закона о сроках с целью последующего установления объема принадлежащих субъекту прав и обязанностей.</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По степени определенности гражданско-правовые сроки подразделяются на:</w:t>
      </w:r>
    </w:p>
    <w:p w:rsidR="002D3DCA" w:rsidRPr="006B6B38" w:rsidRDefault="002D3DCA" w:rsidP="006B6B38">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6B6B38">
        <w:rPr>
          <w:sz w:val="28"/>
          <w:szCs w:val="28"/>
        </w:rPr>
        <w:t>абсолютно-определенные - позволяющие точно установить момент или период времени, с наступлением или истечением которого связываются правовые последствия: а) путем указания на момент времени (календарную дату, астрономические часы) либо событие, которое должно наступить (например, признание юридического лица созданным с момента государственной регистрации - п.2 ст.51 ГК РФ); б) путем указания начала и окончания течения срока (например, правоспособность гражданина возникает в момент его рождения и прекращается смертью - п.2 ст. 17 ГК РФ); в) путем указания продолжительности срока с одновременным определением начала или окончания течения срока (например, срок выплаты денежных сумм кредиторам ликвидируемого предприятия, установленный п.4 ст. 63 ГК РФ);</w:t>
      </w:r>
    </w:p>
    <w:p w:rsidR="002D3DCA" w:rsidRPr="006B6B38" w:rsidRDefault="002D3DCA" w:rsidP="006B6B38">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6B6B38">
        <w:rPr>
          <w:sz w:val="28"/>
          <w:szCs w:val="28"/>
        </w:rPr>
        <w:t xml:space="preserve">неопределенные </w:t>
      </w:r>
      <w:r w:rsidR="002F329B" w:rsidRPr="006B6B38">
        <w:rPr>
          <w:sz w:val="28"/>
          <w:szCs w:val="28"/>
        </w:rPr>
        <w:t>–</w:t>
      </w:r>
      <w:r w:rsidRPr="006B6B38">
        <w:rPr>
          <w:sz w:val="28"/>
          <w:szCs w:val="28"/>
        </w:rPr>
        <w:t xml:space="preserve"> такие сроки, когда временной ориентир для их исчисления вообще не установлен, «хотя и предполагается, что соответствующее правоотношение имеет временные границы»</w:t>
      </w:r>
      <w:r w:rsidRPr="006B6B38">
        <w:rPr>
          <w:rStyle w:val="a8"/>
          <w:sz w:val="28"/>
          <w:szCs w:val="28"/>
        </w:rPr>
        <w:footnoteReference w:id="81"/>
      </w:r>
      <w:r w:rsidRPr="006B6B38">
        <w:rPr>
          <w:sz w:val="28"/>
          <w:szCs w:val="28"/>
        </w:rPr>
        <w:t>. Таковы, например, сроки пользования имуществом по договорам аренды или безвозмездного пользования, заключенные на неопределенный срок (в ст. 606, 610, 689 ГК РФ указывается на временный характер пользования имуществом);</w:t>
      </w:r>
    </w:p>
    <w:p w:rsidR="002D3DCA" w:rsidRPr="006B6B38" w:rsidRDefault="002D3DCA" w:rsidP="006B6B38">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6B6B38">
        <w:rPr>
          <w:sz w:val="28"/>
          <w:szCs w:val="28"/>
        </w:rPr>
        <w:t>относительно-определенные - сроки, которые не определяются путем точного указания на временной отрезок или момент во времени, однако в законе установлен ориентировочный порядок их исчисления. До принятия действующего Гражданского кодекса такая разновидность сроков не выделялась. Неопределенными считались сроки, установленные путем указания на приблизительные координаты (ГК РФ они имеют несколько вариантов наименования: «разумный срок» (п.2 ст.314, п.3 ст.480 ГК РФ), «своевременно» (п. 3 ст.486 ГК РФ), «немедленно» (п. 1 ст.227, ст.366 ГК РФ), «без промедления» (п.2 ст.378, п.1 ст.518 ГК РФ), «незамедлительно» (п.1 ст.503 ГК РФ). Следует согласиться с мнением А.П. Сергеева</w:t>
      </w:r>
      <w:r w:rsidRPr="006B6B38">
        <w:rPr>
          <w:rStyle w:val="a8"/>
          <w:sz w:val="28"/>
          <w:szCs w:val="28"/>
        </w:rPr>
        <w:footnoteReference w:id="82"/>
      </w:r>
      <w:r w:rsidRPr="006B6B38">
        <w:rPr>
          <w:sz w:val="28"/>
          <w:szCs w:val="28"/>
          <w:vertAlign w:val="superscript"/>
        </w:rPr>
        <w:t xml:space="preserve"> </w:t>
      </w:r>
      <w:r w:rsidRPr="006B6B38">
        <w:rPr>
          <w:sz w:val="28"/>
          <w:szCs w:val="28"/>
        </w:rPr>
        <w:t>о переводе указанных сроков в разряд относительно определенных, поскольку ориентир в исчислении срока закон все же называет, хотя четкого указания и не дает.</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Значение классификации сроков по степени определенности трудно переоценить. Она позволяет формировать механизм точного исчисления сроков, с работой которого напрямую связано наступление либо не наступление правовых последствий истечения сроков, чаще всего затрагивающих имущественную сферу субъектов правоотношений.</w:t>
      </w:r>
    </w:p>
    <w:p w:rsidR="002D3DCA" w:rsidRPr="006B6B38" w:rsidRDefault="002D3DCA" w:rsidP="006B6B38">
      <w:pPr>
        <w:widowControl w:val="0"/>
        <w:shd w:val="clear" w:color="auto" w:fill="FFFFFF"/>
        <w:tabs>
          <w:tab w:val="left" w:pos="1056"/>
        </w:tabs>
        <w:spacing w:line="360" w:lineRule="auto"/>
        <w:ind w:firstLine="709"/>
        <w:jc w:val="both"/>
        <w:rPr>
          <w:sz w:val="28"/>
          <w:szCs w:val="28"/>
        </w:rPr>
      </w:pPr>
      <w:r w:rsidRPr="006B6B38">
        <w:rPr>
          <w:sz w:val="28"/>
          <w:szCs w:val="28"/>
        </w:rPr>
        <w:t>По характеру распространения действия сроков на правоотношения</w:t>
      </w:r>
      <w:r w:rsidR="002F329B" w:rsidRPr="006B6B38">
        <w:rPr>
          <w:sz w:val="28"/>
          <w:szCs w:val="28"/>
        </w:rPr>
        <w:t xml:space="preserve"> </w:t>
      </w:r>
      <w:r w:rsidRPr="006B6B38">
        <w:rPr>
          <w:sz w:val="28"/>
          <w:szCs w:val="28"/>
        </w:rPr>
        <w:t>можно выделить:</w:t>
      </w:r>
    </w:p>
    <w:p w:rsidR="002D3DCA" w:rsidRPr="006B6B38" w:rsidRDefault="002D3DCA" w:rsidP="006B6B38">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6B6B38">
        <w:rPr>
          <w:sz w:val="28"/>
          <w:szCs w:val="28"/>
        </w:rPr>
        <w:t>общие сроки - имеющие универсальное значение, «то есть касающиеся любых субъектов гражданского права и всех однотипных случаев»</w:t>
      </w:r>
      <w:r w:rsidRPr="006B6B38">
        <w:rPr>
          <w:rStyle w:val="a8"/>
          <w:sz w:val="28"/>
          <w:szCs w:val="28"/>
        </w:rPr>
        <w:footnoteReference w:id="83"/>
      </w:r>
      <w:r w:rsidRPr="006B6B38">
        <w:rPr>
          <w:sz w:val="28"/>
          <w:szCs w:val="28"/>
        </w:rPr>
        <w:t>. Например, общий трехгодичный срок исковой давности (ст. 196 ГК РФ);</w:t>
      </w:r>
    </w:p>
    <w:p w:rsidR="002D3DCA" w:rsidRPr="006B6B38" w:rsidRDefault="002D3DCA" w:rsidP="006B6B38">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6B6B38">
        <w:rPr>
          <w:sz w:val="28"/>
          <w:szCs w:val="28"/>
        </w:rPr>
        <w:t>специальные сроки - устанавливаемые в порядке исключения для применения к какому-то конкретному виду правоотношений. Например, годичный срок исковой давности по искам к железной дороге (ст.141 ТУЖД</w:t>
      </w:r>
      <w:r w:rsidR="006B6B38">
        <w:rPr>
          <w:sz w:val="28"/>
          <w:szCs w:val="28"/>
        </w:rPr>
        <w:t xml:space="preserve"> </w:t>
      </w:r>
      <w:r w:rsidRPr="006B6B38">
        <w:rPr>
          <w:sz w:val="28"/>
          <w:szCs w:val="28"/>
        </w:rPr>
        <w:t>РФ).</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Практические последствия такого деления состоят в невозможности применения к конкретному правоотношению общего срока, если законом установлен для данного правоотношения специальный срок.</w:t>
      </w:r>
    </w:p>
    <w:p w:rsidR="002D3DCA" w:rsidRPr="006B6B38" w:rsidRDefault="002D3DCA" w:rsidP="006B6B38">
      <w:pPr>
        <w:widowControl w:val="0"/>
        <w:shd w:val="clear" w:color="auto" w:fill="FFFFFF"/>
        <w:tabs>
          <w:tab w:val="left" w:pos="1056"/>
        </w:tabs>
        <w:spacing w:line="360" w:lineRule="auto"/>
        <w:ind w:firstLine="709"/>
        <w:jc w:val="both"/>
        <w:rPr>
          <w:sz w:val="28"/>
          <w:szCs w:val="28"/>
        </w:rPr>
      </w:pPr>
      <w:r w:rsidRPr="006B6B38">
        <w:rPr>
          <w:sz w:val="28"/>
          <w:szCs w:val="28"/>
        </w:rPr>
        <w:t>По взаимному соотношению сроков различной продолжительности</w:t>
      </w:r>
      <w:r w:rsidR="006B6B38">
        <w:rPr>
          <w:sz w:val="28"/>
          <w:szCs w:val="28"/>
        </w:rPr>
        <w:t xml:space="preserve"> </w:t>
      </w:r>
      <w:r w:rsidRPr="006B6B38">
        <w:rPr>
          <w:sz w:val="28"/>
          <w:szCs w:val="28"/>
        </w:rPr>
        <w:t>сроки подразделяются на:</w:t>
      </w:r>
    </w:p>
    <w:p w:rsidR="002D3DCA" w:rsidRPr="006B6B38" w:rsidRDefault="002D3DCA" w:rsidP="006B6B38">
      <w:pPr>
        <w:widowControl w:val="0"/>
        <w:numPr>
          <w:ilvl w:val="0"/>
          <w:numId w:val="8"/>
        </w:numPr>
        <w:shd w:val="clear" w:color="auto" w:fill="FFFFFF"/>
        <w:tabs>
          <w:tab w:val="clear" w:pos="1429"/>
          <w:tab w:val="num" w:pos="1134"/>
        </w:tabs>
        <w:autoSpaceDE w:val="0"/>
        <w:autoSpaceDN w:val="0"/>
        <w:adjustRightInd w:val="0"/>
        <w:spacing w:line="360" w:lineRule="auto"/>
        <w:ind w:left="0" w:firstLine="709"/>
        <w:jc w:val="both"/>
        <w:rPr>
          <w:sz w:val="28"/>
          <w:szCs w:val="28"/>
        </w:rPr>
      </w:pPr>
      <w:r w:rsidRPr="006B6B38">
        <w:rPr>
          <w:sz w:val="28"/>
          <w:szCs w:val="28"/>
        </w:rPr>
        <w:t>общие - сроки большой продолжительности, предполагающие внутреннюю разбивку (например, общий срок действия договора поставки);</w:t>
      </w:r>
    </w:p>
    <w:p w:rsidR="002D3DCA" w:rsidRPr="006B6B38" w:rsidRDefault="002D3DCA" w:rsidP="006B6B38">
      <w:pPr>
        <w:widowControl w:val="0"/>
        <w:numPr>
          <w:ilvl w:val="0"/>
          <w:numId w:val="7"/>
        </w:numPr>
        <w:shd w:val="clear" w:color="auto" w:fill="FFFFFF"/>
        <w:tabs>
          <w:tab w:val="clear" w:pos="1429"/>
          <w:tab w:val="num" w:pos="1134"/>
        </w:tabs>
        <w:autoSpaceDE w:val="0"/>
        <w:autoSpaceDN w:val="0"/>
        <w:adjustRightInd w:val="0"/>
        <w:spacing w:line="360" w:lineRule="auto"/>
        <w:ind w:left="0" w:firstLine="709"/>
        <w:jc w:val="both"/>
        <w:rPr>
          <w:sz w:val="28"/>
          <w:szCs w:val="28"/>
        </w:rPr>
      </w:pPr>
      <w:r w:rsidRPr="006B6B38">
        <w:rPr>
          <w:sz w:val="28"/>
          <w:szCs w:val="28"/>
        </w:rPr>
        <w:t>частные - периоды более короткой продолжительности, включенные в общий срок (ст. 508 ГК РФ: периоды поставки отдельных партий товаров).</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Классификация сроков по этому основанию применима к длящимся правоотношениям. Сроки при этом определяются периодами, но не моментами времени. Однако нельзя считать, что она применима только к срокам исполнения обязанностей. В данном случае не стоит игнорировать тесную связь исполнения обязанности одним субъектом правоотношения с осуществлением корреспондирующего ей права другим субъектом, поскольку наиболее активное применение эта классификация имеет в отношениях, носящих обязательный характер.</w:t>
      </w:r>
    </w:p>
    <w:p w:rsidR="002D3DCA" w:rsidRPr="006B6B38" w:rsidRDefault="002D3DCA" w:rsidP="006B6B38">
      <w:pPr>
        <w:widowControl w:val="0"/>
        <w:shd w:val="clear" w:color="auto" w:fill="FFFFFF"/>
        <w:tabs>
          <w:tab w:val="left" w:pos="998"/>
        </w:tabs>
        <w:spacing w:line="360" w:lineRule="auto"/>
        <w:ind w:firstLine="709"/>
        <w:jc w:val="both"/>
        <w:rPr>
          <w:sz w:val="28"/>
          <w:szCs w:val="28"/>
        </w:rPr>
      </w:pPr>
      <w:r w:rsidRPr="006B6B38">
        <w:rPr>
          <w:sz w:val="28"/>
          <w:szCs w:val="28"/>
        </w:rPr>
        <w:t xml:space="preserve">По назначению в процессе правового регулирования можно выделить сроки осуществления прав - установленные для самостоятельной, инициативной реализации правообладателем возможностей, заложенных в принадлежащем ему праве. Группа сроков осуществления прав включает четыре их подвида: </w:t>
      </w:r>
    </w:p>
    <w:p w:rsidR="002D3DCA" w:rsidRPr="006B6B38" w:rsidRDefault="002D3DCA" w:rsidP="006B6B38">
      <w:pPr>
        <w:widowControl w:val="0"/>
        <w:numPr>
          <w:ilvl w:val="0"/>
          <w:numId w:val="7"/>
        </w:numPr>
        <w:shd w:val="clear" w:color="auto" w:fill="FFFFFF"/>
        <w:tabs>
          <w:tab w:val="left" w:pos="998"/>
        </w:tabs>
        <w:autoSpaceDE w:val="0"/>
        <w:autoSpaceDN w:val="0"/>
        <w:adjustRightInd w:val="0"/>
        <w:spacing w:line="360" w:lineRule="auto"/>
        <w:ind w:left="0" w:firstLine="709"/>
        <w:jc w:val="both"/>
        <w:rPr>
          <w:sz w:val="28"/>
          <w:szCs w:val="28"/>
        </w:rPr>
      </w:pPr>
      <w:r w:rsidRPr="006B6B38">
        <w:rPr>
          <w:sz w:val="28"/>
          <w:szCs w:val="28"/>
        </w:rPr>
        <w:t xml:space="preserve">сроки существования права, </w:t>
      </w:r>
    </w:p>
    <w:p w:rsidR="002D3DCA" w:rsidRPr="006B6B38" w:rsidRDefault="002D3DCA" w:rsidP="006B6B38">
      <w:pPr>
        <w:widowControl w:val="0"/>
        <w:numPr>
          <w:ilvl w:val="0"/>
          <w:numId w:val="7"/>
        </w:numPr>
        <w:shd w:val="clear" w:color="auto" w:fill="FFFFFF"/>
        <w:tabs>
          <w:tab w:val="left" w:pos="998"/>
        </w:tabs>
        <w:autoSpaceDE w:val="0"/>
        <w:autoSpaceDN w:val="0"/>
        <w:adjustRightInd w:val="0"/>
        <w:spacing w:line="360" w:lineRule="auto"/>
        <w:ind w:left="0" w:firstLine="709"/>
        <w:jc w:val="both"/>
        <w:rPr>
          <w:sz w:val="28"/>
          <w:szCs w:val="28"/>
        </w:rPr>
      </w:pPr>
      <w:r w:rsidRPr="006B6B38">
        <w:rPr>
          <w:sz w:val="28"/>
          <w:szCs w:val="28"/>
        </w:rPr>
        <w:t xml:space="preserve">пресекательные сроки, </w:t>
      </w:r>
    </w:p>
    <w:p w:rsidR="002D3DCA" w:rsidRPr="006B6B38" w:rsidRDefault="002D3DCA" w:rsidP="006B6B38">
      <w:pPr>
        <w:widowControl w:val="0"/>
        <w:numPr>
          <w:ilvl w:val="0"/>
          <w:numId w:val="7"/>
        </w:numPr>
        <w:shd w:val="clear" w:color="auto" w:fill="FFFFFF"/>
        <w:tabs>
          <w:tab w:val="left" w:pos="998"/>
        </w:tabs>
        <w:autoSpaceDE w:val="0"/>
        <w:autoSpaceDN w:val="0"/>
        <w:adjustRightInd w:val="0"/>
        <w:spacing w:line="360" w:lineRule="auto"/>
        <w:ind w:left="0" w:firstLine="709"/>
        <w:jc w:val="both"/>
        <w:rPr>
          <w:sz w:val="28"/>
          <w:szCs w:val="28"/>
        </w:rPr>
      </w:pPr>
      <w:r w:rsidRPr="006B6B38">
        <w:rPr>
          <w:sz w:val="28"/>
          <w:szCs w:val="28"/>
        </w:rPr>
        <w:t xml:space="preserve">гарантийные сроки, </w:t>
      </w:r>
    </w:p>
    <w:p w:rsidR="002D3DCA" w:rsidRPr="006B6B38" w:rsidRDefault="002D3DCA" w:rsidP="006B6B38">
      <w:pPr>
        <w:widowControl w:val="0"/>
        <w:numPr>
          <w:ilvl w:val="0"/>
          <w:numId w:val="7"/>
        </w:numPr>
        <w:shd w:val="clear" w:color="auto" w:fill="FFFFFF"/>
        <w:tabs>
          <w:tab w:val="left" w:pos="998"/>
        </w:tabs>
        <w:autoSpaceDE w:val="0"/>
        <w:autoSpaceDN w:val="0"/>
        <w:adjustRightInd w:val="0"/>
        <w:spacing w:line="360" w:lineRule="auto"/>
        <w:ind w:left="0" w:firstLine="709"/>
        <w:jc w:val="both"/>
        <w:rPr>
          <w:sz w:val="28"/>
          <w:szCs w:val="28"/>
        </w:rPr>
      </w:pPr>
      <w:r w:rsidRPr="006B6B38">
        <w:rPr>
          <w:sz w:val="28"/>
          <w:szCs w:val="28"/>
        </w:rPr>
        <w:t>претензионные сроки.</w:t>
      </w:r>
    </w:p>
    <w:p w:rsidR="002D3DCA" w:rsidRPr="006B6B38" w:rsidRDefault="002D3DCA" w:rsidP="006B6B38">
      <w:pPr>
        <w:widowControl w:val="0"/>
        <w:shd w:val="clear" w:color="auto" w:fill="FFFFFF"/>
        <w:tabs>
          <w:tab w:val="left" w:pos="998"/>
        </w:tabs>
        <w:spacing w:line="360" w:lineRule="auto"/>
        <w:ind w:firstLine="709"/>
        <w:jc w:val="both"/>
        <w:rPr>
          <w:sz w:val="28"/>
          <w:szCs w:val="28"/>
        </w:rPr>
      </w:pPr>
      <w:r w:rsidRPr="006B6B38">
        <w:rPr>
          <w:sz w:val="28"/>
          <w:szCs w:val="28"/>
        </w:rPr>
        <w:t>По правовым последствиям истечения или наступления срока, сроки</w:t>
      </w:r>
      <w:r w:rsidR="006B6B38">
        <w:rPr>
          <w:sz w:val="28"/>
          <w:szCs w:val="28"/>
        </w:rPr>
        <w:t xml:space="preserve"> </w:t>
      </w:r>
      <w:r w:rsidRPr="006B6B38">
        <w:rPr>
          <w:sz w:val="28"/>
          <w:szCs w:val="28"/>
        </w:rPr>
        <w:t>можно подразделить на:</w:t>
      </w:r>
    </w:p>
    <w:p w:rsidR="002D3DCA" w:rsidRPr="006B6B38" w:rsidRDefault="002D3DCA" w:rsidP="006B6B38">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6B6B38">
        <w:rPr>
          <w:sz w:val="28"/>
          <w:szCs w:val="28"/>
        </w:rPr>
        <w:t>правообразующие (например, срок приобретательной давности -ст.234 ГК РФ);</w:t>
      </w:r>
    </w:p>
    <w:p w:rsidR="002D3DCA" w:rsidRPr="006B6B38" w:rsidRDefault="002D3DCA" w:rsidP="006B6B38">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6B6B38">
        <w:rPr>
          <w:sz w:val="28"/>
          <w:szCs w:val="28"/>
        </w:rPr>
        <w:t>правоизменяющие (например, годичный срок для преобразования общества с ограниченной ответственностью с количеством участников более 50 в акционерное общество, по истечении которого ООО подлежит принудительной ликвидации - ст. 80 ГК РФ, п. 3 ст.7 Федерального закона «Об обществах с ограниченной ответственностью»).</w:t>
      </w:r>
    </w:p>
    <w:p w:rsidR="002D3DCA" w:rsidRPr="006B6B38" w:rsidRDefault="002D3DCA" w:rsidP="006B6B38">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6B6B38">
        <w:rPr>
          <w:sz w:val="28"/>
          <w:szCs w:val="28"/>
        </w:rPr>
        <w:t>правопрекращающие (например, по истечении 50 лет после смерти автора действие авторского права прекращается - ст.27 Закона РФ «Об авторском праве и смежных правах»).</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В указанных случаях в результате истечения или наступления установленного срока субъективное гражданское право возникает, изменяется или прекращает свое существование.</w:t>
      </w:r>
    </w:p>
    <w:p w:rsidR="002D3DCA" w:rsidRPr="006B6B38" w:rsidRDefault="002D3DCA" w:rsidP="006B6B38">
      <w:pPr>
        <w:widowControl w:val="0"/>
        <w:shd w:val="clear" w:color="auto" w:fill="FFFFFF"/>
        <w:spacing w:line="360" w:lineRule="auto"/>
        <w:ind w:firstLine="709"/>
        <w:jc w:val="both"/>
        <w:rPr>
          <w:sz w:val="28"/>
          <w:szCs w:val="28"/>
        </w:rPr>
      </w:pPr>
      <w:r w:rsidRPr="006B6B38">
        <w:rPr>
          <w:sz w:val="28"/>
          <w:szCs w:val="28"/>
        </w:rPr>
        <w:t>На основании изложенного можно сделать вывод о том, что основополагающим подразделением сроков является их разделение на два класса: сроки осуществления прав и исполнения обязанностей и сроки защиты прав, с последующим разделением на виды внутри классов. Именно такое подразделение позволяет наиболее четко отграничивать принципиально разные по механизму воздействия на субъективное гражданское право и, соответственно, на</w:t>
      </w:r>
      <w:r w:rsidR="006B6B38">
        <w:rPr>
          <w:sz w:val="28"/>
          <w:szCs w:val="28"/>
        </w:rPr>
        <w:t xml:space="preserve"> </w:t>
      </w:r>
      <w:r w:rsidRPr="006B6B38">
        <w:rPr>
          <w:sz w:val="28"/>
          <w:szCs w:val="28"/>
        </w:rPr>
        <w:t>гражданские правоотношения сроки. Кроме того, реализация механизма воздействия двух классов сроков осуществляется в рамках различных по правовой природе видов правоотношений: первого - в рамках регулятивного, второго - в рамках охранительного правоотношения. Признание этого разделения фундаментальным вполне обоснованно.</w:t>
      </w:r>
    </w:p>
    <w:p w:rsidR="002D3DCA" w:rsidRPr="006B6B38" w:rsidRDefault="002D3DCA" w:rsidP="006B6B38">
      <w:pPr>
        <w:widowControl w:val="0"/>
        <w:shd w:val="clear" w:color="auto" w:fill="FFFFFF"/>
        <w:spacing w:line="360" w:lineRule="auto"/>
        <w:ind w:firstLine="709"/>
        <w:jc w:val="both"/>
        <w:rPr>
          <w:sz w:val="28"/>
          <w:szCs w:val="28"/>
        </w:rPr>
      </w:pPr>
      <w:r w:rsidRPr="006B6B38">
        <w:rPr>
          <w:iCs/>
          <w:sz w:val="28"/>
          <w:szCs w:val="28"/>
        </w:rPr>
        <w:t xml:space="preserve">Правовой срок существует во многих своих разновидностях, характер которых зависит от целей установления срока, его функций, порядка регулирования опосредуемых им отношений. </w:t>
      </w:r>
      <w:r w:rsidRPr="006B6B38">
        <w:rPr>
          <w:sz w:val="28"/>
          <w:szCs w:val="28"/>
        </w:rPr>
        <w:t>В наиболее общем виде отразить сущностные сходства и различия правовых сроков между собой, систематизировать накопленные знания о них позволяют используемые в науке классификации. В основе выбора той или иной классификации лежат специальные критерии, называемые основаниями, согласно которым изучаемые объекты исчерпывающим и непротиворечивым образом подразделяются на однородные классы явлений, объединенных в одно целое конкретными специфическими чертами.</w:t>
      </w:r>
    </w:p>
    <w:p w:rsidR="002D3DCA" w:rsidRPr="006B6B38" w:rsidRDefault="002D3DCA" w:rsidP="006B6B38">
      <w:pPr>
        <w:widowControl w:val="0"/>
        <w:shd w:val="clear" w:color="auto" w:fill="FFFFFF"/>
        <w:spacing w:line="360" w:lineRule="auto"/>
        <w:ind w:firstLine="709"/>
        <w:jc w:val="both"/>
        <w:rPr>
          <w:sz w:val="28"/>
          <w:szCs w:val="28"/>
        </w:rPr>
      </w:pPr>
      <w:r w:rsidRPr="006B6B38">
        <w:rPr>
          <w:iCs/>
          <w:sz w:val="28"/>
          <w:szCs w:val="28"/>
        </w:rPr>
        <w:t xml:space="preserve">В отношении последней классификации </w:t>
      </w:r>
      <w:r w:rsidRPr="006B6B38">
        <w:rPr>
          <w:sz w:val="28"/>
          <w:szCs w:val="28"/>
        </w:rPr>
        <w:t xml:space="preserve">интересно обратить внимание на то, как в настоящее время в научной литературе происходит </w:t>
      </w:r>
      <w:r w:rsidRPr="006B6B38">
        <w:rPr>
          <w:iCs/>
          <w:sz w:val="28"/>
          <w:szCs w:val="28"/>
        </w:rPr>
        <w:t xml:space="preserve">переосмысление </w:t>
      </w:r>
      <w:r w:rsidRPr="006B6B38">
        <w:rPr>
          <w:sz w:val="28"/>
          <w:szCs w:val="28"/>
        </w:rPr>
        <w:t>традиционно признаваемого деления. Так, К.</w:t>
      </w:r>
      <w:r w:rsidR="002F329B" w:rsidRPr="006B6B38">
        <w:rPr>
          <w:sz w:val="28"/>
          <w:szCs w:val="28"/>
        </w:rPr>
        <w:t>Ю.</w:t>
      </w:r>
      <w:r w:rsidRPr="006B6B38">
        <w:rPr>
          <w:sz w:val="28"/>
          <w:szCs w:val="28"/>
        </w:rPr>
        <w:t xml:space="preserve"> Лебедева предлагает использовать более развернутую классификацию сроков по значению их в процессе правового регулирования. </w:t>
      </w:r>
      <w:r w:rsidRPr="006B6B38">
        <w:rPr>
          <w:iCs/>
          <w:sz w:val="28"/>
          <w:szCs w:val="28"/>
        </w:rPr>
        <w:t xml:space="preserve">Сроки </w:t>
      </w:r>
      <w:r w:rsidRPr="006B6B38">
        <w:rPr>
          <w:sz w:val="28"/>
          <w:szCs w:val="28"/>
        </w:rPr>
        <w:t xml:space="preserve">подразделяются ею на три основные группы: а) </w:t>
      </w:r>
      <w:r w:rsidRPr="006B6B38">
        <w:rPr>
          <w:iCs/>
          <w:sz w:val="28"/>
          <w:szCs w:val="28"/>
        </w:rPr>
        <w:t xml:space="preserve">регулятивные, </w:t>
      </w:r>
      <w:r w:rsidRPr="006B6B38">
        <w:rPr>
          <w:sz w:val="28"/>
          <w:szCs w:val="28"/>
        </w:rPr>
        <w:t xml:space="preserve">б) </w:t>
      </w:r>
      <w:r w:rsidRPr="006B6B38">
        <w:rPr>
          <w:iCs/>
          <w:sz w:val="28"/>
          <w:szCs w:val="28"/>
        </w:rPr>
        <w:t xml:space="preserve">охранительные </w:t>
      </w:r>
      <w:r w:rsidRPr="006B6B38">
        <w:rPr>
          <w:sz w:val="28"/>
          <w:szCs w:val="28"/>
        </w:rPr>
        <w:t xml:space="preserve">(сроки защиты), в) </w:t>
      </w:r>
      <w:r w:rsidRPr="006B6B38">
        <w:rPr>
          <w:iCs/>
          <w:sz w:val="28"/>
          <w:szCs w:val="28"/>
        </w:rPr>
        <w:t xml:space="preserve">технико-правовые. </w:t>
      </w:r>
      <w:r w:rsidRPr="006B6B38">
        <w:rPr>
          <w:sz w:val="28"/>
          <w:szCs w:val="28"/>
        </w:rPr>
        <w:t>К первым, в свою очередь, относятся: 1) правообразующие, 2) правоизменяющие, 3) правопрекращающие (т.е. сроки осуществления, включающие два подвида: а) сроки существования и б) пресекательные (преклюзивные) сроки). Во второй группе сроков в зависимости оттого, в каком порядке (форме) реализуется право на защиту, выделяют две разновидности: 1) сроки неисковой защиты права (сроки реализации мер пресечения, то есть самозащиты, гарантийные, претензионные) и 2) сроки исковой защиты (исковая давность). К третьей группе сроков отнесены сроки годности, службы, хранения, транспортабельности</w:t>
      </w:r>
      <w:r w:rsidR="002F329B" w:rsidRPr="006B6B38">
        <w:rPr>
          <w:rStyle w:val="a8"/>
          <w:sz w:val="28"/>
          <w:szCs w:val="28"/>
        </w:rPr>
        <w:footnoteReference w:id="84"/>
      </w:r>
      <w:r w:rsidRPr="006B6B38">
        <w:rPr>
          <w:sz w:val="28"/>
          <w:szCs w:val="28"/>
        </w:rPr>
        <w:t>.</w:t>
      </w:r>
    </w:p>
    <w:p w:rsidR="002D3DCA" w:rsidRPr="006B6B38" w:rsidRDefault="002D3DCA" w:rsidP="006B6B38">
      <w:pPr>
        <w:widowControl w:val="0"/>
        <w:shd w:val="clear" w:color="auto" w:fill="FFFFFF"/>
        <w:spacing w:line="360" w:lineRule="auto"/>
        <w:ind w:firstLine="709"/>
        <w:jc w:val="both"/>
        <w:rPr>
          <w:iCs/>
          <w:sz w:val="28"/>
          <w:szCs w:val="28"/>
        </w:rPr>
      </w:pPr>
      <w:r w:rsidRPr="006B6B38">
        <w:rPr>
          <w:iCs/>
          <w:sz w:val="28"/>
          <w:szCs w:val="28"/>
        </w:rPr>
        <w:t xml:space="preserve">В задачу </w:t>
      </w:r>
      <w:r w:rsidRPr="006B6B38">
        <w:rPr>
          <w:sz w:val="28"/>
          <w:szCs w:val="28"/>
        </w:rPr>
        <w:t xml:space="preserve">настоящего исследования не входит выработка какой-либо новой классификации правовых сроков либо обоснование преимуществ того или иного основания классификации. Представляется, что наиболее </w:t>
      </w:r>
      <w:r w:rsidRPr="006B6B38">
        <w:rPr>
          <w:iCs/>
          <w:sz w:val="28"/>
          <w:szCs w:val="28"/>
        </w:rPr>
        <w:t xml:space="preserve">подходящей является классификация, </w:t>
      </w:r>
      <w:r w:rsidRPr="006B6B38">
        <w:rPr>
          <w:sz w:val="28"/>
          <w:szCs w:val="28"/>
        </w:rPr>
        <w:t xml:space="preserve">основанная именно на таком </w:t>
      </w:r>
      <w:r w:rsidRPr="006B6B38">
        <w:rPr>
          <w:iCs/>
          <w:sz w:val="28"/>
          <w:szCs w:val="28"/>
        </w:rPr>
        <w:t>критерии, как назначение сроков в процессе правового регулирования.</w:t>
      </w:r>
    </w:p>
    <w:p w:rsidR="00C1334E" w:rsidRPr="006B6B38" w:rsidRDefault="00C1334E" w:rsidP="006B6B38">
      <w:pPr>
        <w:pStyle w:val="1"/>
        <w:keepNext w:val="0"/>
        <w:widowControl w:val="0"/>
        <w:spacing w:before="0" w:after="0" w:line="360" w:lineRule="auto"/>
        <w:ind w:firstLine="709"/>
        <w:jc w:val="both"/>
        <w:rPr>
          <w:rFonts w:ascii="Times New Roman" w:hAnsi="Times New Roman" w:cs="Times New Roman"/>
          <w:snapToGrid w:val="0"/>
          <w:sz w:val="28"/>
          <w:szCs w:val="28"/>
        </w:rPr>
      </w:pPr>
      <w:r w:rsidRPr="006B6B38">
        <w:rPr>
          <w:rFonts w:ascii="Times New Roman" w:hAnsi="Times New Roman" w:cs="Times New Roman"/>
          <w:iCs/>
          <w:sz w:val="28"/>
          <w:szCs w:val="28"/>
        </w:rPr>
        <w:br w:type="page"/>
      </w:r>
      <w:bookmarkStart w:id="14" w:name="_Toc121497207"/>
      <w:bookmarkStart w:id="15" w:name="_Toc206168526"/>
      <w:r w:rsidRPr="006B6B38">
        <w:rPr>
          <w:rFonts w:ascii="Times New Roman" w:hAnsi="Times New Roman" w:cs="Times New Roman"/>
          <w:snapToGrid w:val="0"/>
          <w:sz w:val="28"/>
          <w:szCs w:val="28"/>
        </w:rPr>
        <w:t xml:space="preserve">ГЛАВА </w:t>
      </w:r>
      <w:r w:rsidR="00D11F26" w:rsidRPr="006B6B38">
        <w:rPr>
          <w:rFonts w:ascii="Times New Roman" w:hAnsi="Times New Roman" w:cs="Times New Roman"/>
          <w:snapToGrid w:val="0"/>
          <w:sz w:val="28"/>
          <w:szCs w:val="28"/>
        </w:rPr>
        <w:t>3</w:t>
      </w:r>
      <w:r w:rsidRPr="006B6B38">
        <w:rPr>
          <w:rFonts w:ascii="Times New Roman" w:hAnsi="Times New Roman" w:cs="Times New Roman"/>
          <w:snapToGrid w:val="0"/>
          <w:sz w:val="28"/>
          <w:szCs w:val="28"/>
        </w:rPr>
        <w:t>. СРОКИ ОСУЩЕСТВЛЕНИЯ ГРАЖДАНСКИХ ПРАВ</w:t>
      </w:r>
      <w:bookmarkEnd w:id="14"/>
      <w:bookmarkEnd w:id="15"/>
    </w:p>
    <w:p w:rsidR="00C1334E" w:rsidRPr="006B6B38" w:rsidRDefault="00C1334E" w:rsidP="006B6B38">
      <w:pPr>
        <w:pStyle w:val="1"/>
        <w:keepNext w:val="0"/>
        <w:widowControl w:val="0"/>
        <w:spacing w:before="0" w:after="0" w:line="360" w:lineRule="auto"/>
        <w:ind w:firstLine="709"/>
        <w:jc w:val="both"/>
        <w:rPr>
          <w:rFonts w:ascii="Times New Roman" w:hAnsi="Times New Roman" w:cs="Times New Roman"/>
          <w:sz w:val="28"/>
          <w:szCs w:val="28"/>
        </w:rPr>
      </w:pPr>
    </w:p>
    <w:p w:rsidR="00C1334E" w:rsidRPr="006B6B38" w:rsidRDefault="00D11F26"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16" w:name="_Toc121497208"/>
      <w:bookmarkStart w:id="17" w:name="_Toc206168527"/>
      <w:r w:rsidRPr="006B6B38">
        <w:rPr>
          <w:rFonts w:ascii="Times New Roman" w:hAnsi="Times New Roman" w:cs="Times New Roman"/>
          <w:sz w:val="28"/>
          <w:szCs w:val="28"/>
        </w:rPr>
        <w:t>3.</w:t>
      </w:r>
      <w:r w:rsidR="00C1334E" w:rsidRPr="006B6B38">
        <w:rPr>
          <w:rFonts w:ascii="Times New Roman" w:hAnsi="Times New Roman" w:cs="Times New Roman"/>
          <w:sz w:val="28"/>
          <w:szCs w:val="28"/>
        </w:rPr>
        <w:t>1 Сроки существования гражданских прав</w:t>
      </w:r>
      <w:bookmarkEnd w:id="16"/>
      <w:bookmarkEnd w:id="17"/>
    </w:p>
    <w:p w:rsidR="00C1334E" w:rsidRPr="006B6B38" w:rsidRDefault="00C1334E" w:rsidP="006B6B38">
      <w:pPr>
        <w:pStyle w:val="1"/>
        <w:keepNext w:val="0"/>
        <w:widowControl w:val="0"/>
        <w:spacing w:before="0" w:after="0" w:line="360" w:lineRule="auto"/>
        <w:ind w:firstLine="709"/>
        <w:jc w:val="both"/>
        <w:rPr>
          <w:rFonts w:ascii="Times New Roman" w:hAnsi="Times New Roman" w:cs="Times New Roman"/>
          <w:sz w:val="28"/>
          <w:szCs w:val="28"/>
        </w:rPr>
      </w:pPr>
    </w:p>
    <w:p w:rsidR="00C1334E" w:rsidRPr="006B6B38" w:rsidRDefault="00C1334E" w:rsidP="006B6B38">
      <w:pPr>
        <w:widowControl w:val="0"/>
        <w:spacing w:line="360" w:lineRule="auto"/>
        <w:ind w:firstLine="709"/>
        <w:jc w:val="both"/>
        <w:rPr>
          <w:sz w:val="28"/>
          <w:szCs w:val="28"/>
        </w:rPr>
      </w:pPr>
      <w:r w:rsidRPr="006B6B38">
        <w:rPr>
          <w:sz w:val="28"/>
          <w:szCs w:val="28"/>
        </w:rPr>
        <w:t>Реализация гражданских прав и исполнение обязанностей требуют определенного времени: сроков, установленных законами, иными правовыми актами, условиями договоров. Да и времени для обеспечения управомоченным, обязанным лицом возможностей выбора, вытекающего из содержания субъективного права и юридической обязанности.</w:t>
      </w:r>
    </w:p>
    <w:p w:rsidR="00C1334E" w:rsidRPr="006B6B38" w:rsidRDefault="00C1334E" w:rsidP="006B6B38">
      <w:pPr>
        <w:widowControl w:val="0"/>
        <w:spacing w:line="360" w:lineRule="auto"/>
        <w:ind w:firstLine="709"/>
        <w:jc w:val="both"/>
        <w:rPr>
          <w:sz w:val="28"/>
          <w:szCs w:val="28"/>
        </w:rPr>
      </w:pPr>
      <w:r w:rsidRPr="006B6B38">
        <w:rPr>
          <w:sz w:val="28"/>
          <w:szCs w:val="28"/>
        </w:rPr>
        <w:t>Каждый из правомочий, входящий в содержание субъективного права: право требования, право на положительные действия, притязание (возможность приведения в действие аппарат государственного принуждения относительно обязанного лица), связан со сроками реализации (осуществления гражданских прав).</w:t>
      </w:r>
    </w:p>
    <w:p w:rsidR="00C1334E" w:rsidRPr="006B6B38" w:rsidRDefault="00C1334E" w:rsidP="006B6B38">
      <w:pPr>
        <w:widowControl w:val="0"/>
        <w:spacing w:line="360" w:lineRule="auto"/>
        <w:ind w:firstLine="709"/>
        <w:jc w:val="both"/>
        <w:rPr>
          <w:sz w:val="28"/>
          <w:szCs w:val="28"/>
        </w:rPr>
      </w:pPr>
      <w:r w:rsidRPr="006B6B38">
        <w:rPr>
          <w:sz w:val="28"/>
          <w:szCs w:val="28"/>
        </w:rPr>
        <w:t>Эти сроки обычно именуются сроками осуществления гражданских прав, в течение которых управомоченный субъект вправе (обязан) сам реализовать принадлежащее ему право либо потребовать совершения определенных действий от обязанного лица. Поскольку "осуществление" во всех случаях определяется через "реализацию", правильнее было бы, как представляется, их просто называть "сроками реализации".</w:t>
      </w:r>
    </w:p>
    <w:p w:rsidR="00C1334E" w:rsidRPr="006B6B38" w:rsidRDefault="00C1334E" w:rsidP="006B6B38">
      <w:pPr>
        <w:widowControl w:val="0"/>
        <w:spacing w:line="360" w:lineRule="auto"/>
        <w:ind w:firstLine="709"/>
        <w:jc w:val="both"/>
        <w:rPr>
          <w:sz w:val="28"/>
          <w:szCs w:val="28"/>
        </w:rPr>
      </w:pPr>
      <w:r w:rsidRPr="006B6B38">
        <w:rPr>
          <w:sz w:val="28"/>
          <w:szCs w:val="28"/>
        </w:rPr>
        <w:t>Как считал В.П. Грибанов, право требования «может быть реализовано управомоченным лицом лишь в рамках срока существования субъективного права, а в определенных случаях — лишь в пределах так называемого "пресекательного" срока. Для осуществления второй возможности характерны так называемые "гарантийные" и "претензионные" сроки. Для реализации третьей возможности путем обращения к компетентным государственным органам с требованием принудительного осуществления или защиты права необходимо соблюдение установленных законом сроков исковой давности»</w:t>
      </w:r>
      <w:r w:rsidRPr="006B6B38">
        <w:rPr>
          <w:rStyle w:val="a8"/>
          <w:sz w:val="28"/>
          <w:szCs w:val="28"/>
        </w:rPr>
        <w:footnoteReference w:id="85"/>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Установление жестких границ применения сроков реализации относительно правомочий управомоченного лица (т.е. в рамках существования субъективного права) вряд ли соответствует смыслу закона о сроках. Сроки реализации гражданских прав могут быть установлены сторонами в договоре по своему усмотрению, т.е. возможны изменения "рамок" существования субъективных прав.</w:t>
      </w:r>
    </w:p>
    <w:p w:rsidR="00C1334E" w:rsidRPr="006B6B38" w:rsidRDefault="00C1334E" w:rsidP="006B6B38">
      <w:pPr>
        <w:widowControl w:val="0"/>
        <w:spacing w:line="360" w:lineRule="auto"/>
        <w:ind w:firstLine="709"/>
        <w:jc w:val="both"/>
        <w:rPr>
          <w:sz w:val="28"/>
          <w:szCs w:val="28"/>
        </w:rPr>
      </w:pPr>
      <w:r w:rsidRPr="006B6B38">
        <w:rPr>
          <w:sz w:val="28"/>
          <w:szCs w:val="28"/>
        </w:rPr>
        <w:t>Спорна также позиция В.П. Грибанова относительно существования субъективных прав только в пределах пресекательного срока. Субъективные права могут принадлежать лицу и за пределами пресекательного срока в случаях, предусмотренных законодательством (ст. 1155 ГК РФ "Принятие наследства по истечении установленного срока").</w:t>
      </w:r>
    </w:p>
    <w:p w:rsidR="00C1334E" w:rsidRPr="006B6B38" w:rsidRDefault="00C1334E" w:rsidP="006B6B38">
      <w:pPr>
        <w:widowControl w:val="0"/>
        <w:spacing w:line="360" w:lineRule="auto"/>
        <w:ind w:firstLine="709"/>
        <w:jc w:val="both"/>
        <w:rPr>
          <w:sz w:val="28"/>
          <w:szCs w:val="28"/>
        </w:rPr>
      </w:pPr>
      <w:r w:rsidRPr="006B6B38">
        <w:rPr>
          <w:sz w:val="28"/>
          <w:szCs w:val="28"/>
        </w:rPr>
        <w:t>В юридической литературе преобладает точка зрения, что сроки осуществления гражданских прав (сроки реализации гражданских прав) классифицируются на: сроки существования гражданских прав; пресекательные, претензионные, гарантийные, а также на сроки годности, службы, реализации, хранения, транспортабельности.</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Сроки существования гражданских прав, в отличие от бессрочных субъективных прав (в частности, по праву собственности), определяются как сроки действия (существования) субъективных прав в течение определенного периода времени. Как представляется, эти сроки следовало бы обозначить, как "временные" сроки принадлежности субъективных прав. </w:t>
      </w:r>
    </w:p>
    <w:p w:rsidR="00C1334E" w:rsidRPr="006B6B38" w:rsidRDefault="00C1334E" w:rsidP="006B6B38">
      <w:pPr>
        <w:widowControl w:val="0"/>
        <w:shd w:val="clear" w:color="auto" w:fill="FFFFFF"/>
        <w:spacing w:line="360" w:lineRule="auto"/>
        <w:ind w:firstLine="709"/>
        <w:jc w:val="both"/>
        <w:rPr>
          <w:sz w:val="28"/>
          <w:szCs w:val="28"/>
        </w:rPr>
      </w:pPr>
      <w:r w:rsidRPr="006B6B38">
        <w:rPr>
          <w:sz w:val="28"/>
          <w:szCs w:val="28"/>
        </w:rPr>
        <w:t>Так, мировой судья судебного участка № 1 Шигонского района рассмотрел дело по иску Солощевой Капитолины Ивановны к администрации Шигонского района о признании права собственности на жилой дом.</w:t>
      </w:r>
    </w:p>
    <w:p w:rsidR="00C1334E" w:rsidRPr="006B6B38" w:rsidRDefault="00C1334E" w:rsidP="006B6B38">
      <w:pPr>
        <w:widowControl w:val="0"/>
        <w:shd w:val="clear" w:color="auto" w:fill="FFFFFF"/>
        <w:spacing w:line="360" w:lineRule="auto"/>
        <w:ind w:firstLine="709"/>
        <w:jc w:val="both"/>
        <w:rPr>
          <w:sz w:val="28"/>
          <w:szCs w:val="28"/>
        </w:rPr>
      </w:pPr>
      <w:r w:rsidRPr="006B6B38">
        <w:rPr>
          <w:sz w:val="28"/>
          <w:szCs w:val="28"/>
        </w:rPr>
        <w:t xml:space="preserve">Солощева К.И. обратилась к мировому судье с иском о признании права собственности на жилой дом, указывая, что с 1962 года по настоящее время проживает в доме и с. Шигоны, Шигонского района. Самарской области, ул. Почтовая, 90. Данный дом ей был куплен, фамилию продавца не помнит. Документов, подтверждающих покупку дома, не сохранилось, нет их в администрации Шигонской волости. Дом с приусадебным земельным участком, па который выдано </w:t>
      </w:r>
      <w:r w:rsidRPr="006B6B38">
        <w:rPr>
          <w:bCs/>
          <w:sz w:val="28"/>
          <w:szCs w:val="28"/>
        </w:rPr>
        <w:t xml:space="preserve">свидетельство </w:t>
      </w:r>
      <w:r w:rsidRPr="006B6B38">
        <w:rPr>
          <w:sz w:val="28"/>
          <w:szCs w:val="28"/>
        </w:rPr>
        <w:t xml:space="preserve">о праве собственности. В РегПалате ей </w:t>
      </w:r>
      <w:r w:rsidRPr="006B6B38">
        <w:rPr>
          <w:bCs/>
          <w:sz w:val="28"/>
          <w:szCs w:val="28"/>
        </w:rPr>
        <w:t xml:space="preserve">отказались регистрировать </w:t>
      </w:r>
      <w:r w:rsidRPr="006B6B38">
        <w:rPr>
          <w:sz w:val="28"/>
          <w:szCs w:val="28"/>
        </w:rPr>
        <w:t xml:space="preserve">право собственности на дом, поскольку нет правоустанавливающих документов. Просит признать право </w:t>
      </w:r>
      <w:r w:rsidR="002F329B" w:rsidRPr="006B6B38">
        <w:rPr>
          <w:sz w:val="28"/>
          <w:szCs w:val="28"/>
        </w:rPr>
        <w:t>с</w:t>
      </w:r>
      <w:r w:rsidRPr="006B6B38">
        <w:rPr>
          <w:sz w:val="28"/>
          <w:szCs w:val="28"/>
        </w:rPr>
        <w:t>обст</w:t>
      </w:r>
      <w:r w:rsidR="002F329B" w:rsidRPr="006B6B38">
        <w:rPr>
          <w:sz w:val="28"/>
          <w:szCs w:val="28"/>
        </w:rPr>
        <w:t>в</w:t>
      </w:r>
      <w:r w:rsidRPr="006B6B38">
        <w:rPr>
          <w:sz w:val="28"/>
          <w:szCs w:val="28"/>
        </w:rPr>
        <w:t>е</w:t>
      </w:r>
      <w:r w:rsidR="002F329B" w:rsidRPr="006B6B38">
        <w:rPr>
          <w:sz w:val="28"/>
          <w:szCs w:val="28"/>
        </w:rPr>
        <w:t>нн</w:t>
      </w:r>
      <w:r w:rsidRPr="006B6B38">
        <w:rPr>
          <w:sz w:val="28"/>
          <w:szCs w:val="28"/>
        </w:rPr>
        <w:t>ости на дом.</w:t>
      </w:r>
    </w:p>
    <w:p w:rsidR="00C1334E" w:rsidRPr="006B6B38" w:rsidRDefault="00C1334E" w:rsidP="006B6B38">
      <w:pPr>
        <w:widowControl w:val="0"/>
        <w:shd w:val="clear" w:color="auto" w:fill="FFFFFF"/>
        <w:spacing w:line="360" w:lineRule="auto"/>
        <w:ind w:firstLine="709"/>
        <w:jc w:val="both"/>
        <w:rPr>
          <w:sz w:val="28"/>
          <w:szCs w:val="28"/>
        </w:rPr>
      </w:pPr>
      <w:r w:rsidRPr="006B6B38">
        <w:rPr>
          <w:sz w:val="28"/>
          <w:szCs w:val="28"/>
        </w:rPr>
        <w:t>Выслушав пояснении истца, исследован материалы дела, мировой судья считает исковые требования подлежащими удовлетворению.</w:t>
      </w:r>
    </w:p>
    <w:p w:rsidR="00C1334E" w:rsidRPr="006B6B38" w:rsidRDefault="00C1334E" w:rsidP="006B6B38">
      <w:pPr>
        <w:widowControl w:val="0"/>
        <w:shd w:val="clear" w:color="auto" w:fill="FFFFFF"/>
        <w:spacing w:line="360" w:lineRule="auto"/>
        <w:ind w:firstLine="709"/>
        <w:jc w:val="both"/>
        <w:rPr>
          <w:sz w:val="28"/>
          <w:szCs w:val="28"/>
        </w:rPr>
      </w:pPr>
      <w:r w:rsidRPr="006B6B38">
        <w:rPr>
          <w:sz w:val="28"/>
          <w:szCs w:val="28"/>
        </w:rPr>
        <w:t>Факт постоянного проживания Солоще</w:t>
      </w:r>
      <w:r w:rsidR="002F329B" w:rsidRPr="006B6B38">
        <w:rPr>
          <w:sz w:val="28"/>
          <w:szCs w:val="28"/>
        </w:rPr>
        <w:t>в</w:t>
      </w:r>
      <w:r w:rsidRPr="006B6B38">
        <w:rPr>
          <w:sz w:val="28"/>
          <w:szCs w:val="28"/>
        </w:rPr>
        <w:t xml:space="preserve">ой в указанном доме на протяжении более 40 лет </w:t>
      </w:r>
      <w:r w:rsidRPr="006B6B38">
        <w:rPr>
          <w:bCs/>
          <w:sz w:val="28"/>
          <w:szCs w:val="28"/>
        </w:rPr>
        <w:t xml:space="preserve">подтверждается </w:t>
      </w:r>
      <w:r w:rsidRPr="006B6B38">
        <w:rPr>
          <w:sz w:val="28"/>
          <w:szCs w:val="28"/>
        </w:rPr>
        <w:t xml:space="preserve">копией технического паспорта, копией свидетельства о праве собственности на землю, </w:t>
      </w:r>
      <w:r w:rsidRPr="006B6B38">
        <w:rPr>
          <w:bCs/>
          <w:sz w:val="28"/>
          <w:szCs w:val="28"/>
        </w:rPr>
        <w:t xml:space="preserve">пояснениями </w:t>
      </w:r>
      <w:r w:rsidRPr="006B6B38">
        <w:rPr>
          <w:sz w:val="28"/>
          <w:szCs w:val="28"/>
        </w:rPr>
        <w:t>сомой истицы. Согласно справок из ГУ ФРС и ЦТИ право обременения на спорный дом не зарегистрировано.</w:t>
      </w:r>
    </w:p>
    <w:p w:rsidR="00C1334E" w:rsidRPr="006B6B38" w:rsidRDefault="00C1334E" w:rsidP="006B6B38">
      <w:pPr>
        <w:widowControl w:val="0"/>
        <w:shd w:val="clear" w:color="auto" w:fill="FFFFFF"/>
        <w:spacing w:line="360" w:lineRule="auto"/>
        <w:ind w:firstLine="709"/>
        <w:jc w:val="both"/>
        <w:rPr>
          <w:sz w:val="28"/>
          <w:szCs w:val="28"/>
        </w:rPr>
      </w:pPr>
      <w:r w:rsidRPr="006B6B38">
        <w:rPr>
          <w:sz w:val="28"/>
          <w:szCs w:val="28"/>
        </w:rPr>
        <w:t xml:space="preserve">При таких обстоятельствах мировой судья полагает возможным признать за истицей </w:t>
      </w:r>
      <w:r w:rsidRPr="006B6B38">
        <w:rPr>
          <w:bCs/>
          <w:sz w:val="28"/>
          <w:szCs w:val="28"/>
        </w:rPr>
        <w:t xml:space="preserve">право собственности </w:t>
      </w:r>
      <w:r w:rsidRPr="006B6B38">
        <w:rPr>
          <w:sz w:val="28"/>
          <w:szCs w:val="28"/>
        </w:rPr>
        <w:t>на дом</w:t>
      </w:r>
      <w:r w:rsidRPr="006B6B38">
        <w:rPr>
          <w:rStyle w:val="a8"/>
          <w:sz w:val="28"/>
          <w:szCs w:val="28"/>
        </w:rPr>
        <w:footnoteReference w:id="86"/>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К ним относятся: срок действия доверенности (ст. 186 ГК РФ), авторских прав на произведения науки, литературы и искусства (в течение всей жизни автора и 50 лет после его смерти — ст. 27 Закона "Об авторском праве и смежных правах" от 9 июля </w:t>
      </w:r>
      <w:smartTag w:uri="urn:schemas-microsoft-com:office:smarttags" w:element="metricconverter">
        <w:smartTagPr>
          <w:attr w:name="ProductID" w:val="1993 г"/>
        </w:smartTagPr>
        <w:r w:rsidRPr="006B6B38">
          <w:rPr>
            <w:sz w:val="28"/>
            <w:szCs w:val="28"/>
          </w:rPr>
          <w:t>1993 г</w:t>
        </w:r>
      </w:smartTag>
      <w:r w:rsidRPr="006B6B38">
        <w:rPr>
          <w:sz w:val="28"/>
          <w:szCs w:val="28"/>
        </w:rPr>
        <w:t>.), патента на изобретение (в течение 20 лет), промышленный образец (10 лет), полезную модель — (5 лет) с даты правильно оформленной заявки</w:t>
      </w:r>
      <w:r w:rsidR="002F329B" w:rsidRPr="006B6B38">
        <w:rPr>
          <w:sz w:val="28"/>
          <w:szCs w:val="28"/>
        </w:rPr>
        <w:t>.</w:t>
      </w:r>
    </w:p>
    <w:p w:rsidR="00C1334E" w:rsidRPr="006B6B38" w:rsidRDefault="00C1334E" w:rsidP="006B6B38">
      <w:pPr>
        <w:widowControl w:val="0"/>
        <w:spacing w:line="360" w:lineRule="auto"/>
        <w:ind w:firstLine="709"/>
        <w:jc w:val="both"/>
        <w:rPr>
          <w:sz w:val="28"/>
          <w:szCs w:val="28"/>
        </w:rPr>
      </w:pPr>
    </w:p>
    <w:p w:rsidR="00C1334E" w:rsidRPr="006B6B38" w:rsidRDefault="00D11F26"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18" w:name="_Toc121497209"/>
      <w:bookmarkStart w:id="19" w:name="_Toc206168528"/>
      <w:r w:rsidRPr="006B6B38">
        <w:rPr>
          <w:rFonts w:ascii="Times New Roman" w:hAnsi="Times New Roman" w:cs="Times New Roman"/>
          <w:sz w:val="28"/>
          <w:szCs w:val="28"/>
        </w:rPr>
        <w:t>3</w:t>
      </w:r>
      <w:r w:rsidR="00C1334E" w:rsidRPr="006B6B38">
        <w:rPr>
          <w:rFonts w:ascii="Times New Roman" w:hAnsi="Times New Roman" w:cs="Times New Roman"/>
          <w:sz w:val="28"/>
          <w:szCs w:val="28"/>
        </w:rPr>
        <w:t>.2 Пресекательные сроки</w:t>
      </w:r>
      <w:bookmarkEnd w:id="18"/>
      <w:bookmarkEnd w:id="19"/>
    </w:p>
    <w:p w:rsidR="00C1334E" w:rsidRPr="006B6B38" w:rsidRDefault="00C1334E" w:rsidP="006B6B38">
      <w:pPr>
        <w:widowControl w:val="0"/>
        <w:spacing w:line="360" w:lineRule="auto"/>
        <w:ind w:firstLine="709"/>
        <w:jc w:val="both"/>
        <w:rPr>
          <w:sz w:val="28"/>
          <w:szCs w:val="28"/>
        </w:rPr>
      </w:pPr>
    </w:p>
    <w:p w:rsidR="00C1334E" w:rsidRPr="006B6B38" w:rsidRDefault="00C1334E" w:rsidP="006B6B38">
      <w:pPr>
        <w:widowControl w:val="0"/>
        <w:spacing w:line="360" w:lineRule="auto"/>
        <w:ind w:firstLine="709"/>
        <w:jc w:val="both"/>
        <w:rPr>
          <w:sz w:val="28"/>
          <w:szCs w:val="28"/>
        </w:rPr>
      </w:pPr>
      <w:r w:rsidRPr="006B6B38">
        <w:rPr>
          <w:sz w:val="28"/>
          <w:szCs w:val="28"/>
        </w:rPr>
        <w:t>Пресекательные сроки (преклюзивные) — это сроки, с истечением которых как бы "прекращаются" субъективные гражданские права. Законом установленный срок предоставляет управомоченному лицу время для реализации принадлежащего ему права.</w:t>
      </w:r>
    </w:p>
    <w:p w:rsidR="00C1334E" w:rsidRPr="006B6B38" w:rsidRDefault="00C1334E" w:rsidP="006B6B38">
      <w:pPr>
        <w:widowControl w:val="0"/>
        <w:spacing w:line="360" w:lineRule="auto"/>
        <w:ind w:firstLine="709"/>
        <w:jc w:val="both"/>
        <w:rPr>
          <w:sz w:val="28"/>
          <w:szCs w:val="28"/>
        </w:rPr>
      </w:pPr>
      <w:r w:rsidRPr="006B6B38">
        <w:rPr>
          <w:sz w:val="28"/>
          <w:szCs w:val="28"/>
        </w:rPr>
        <w:t>Пресекательные сроки отличаются от вышеназванных "временных" сроков принадлежности субъективных прав по признаку объективной возможности "существования" при надлежащем осуществлении субъектом своих полномочий в течение установленного времени</w:t>
      </w:r>
      <w:r w:rsidR="002F329B" w:rsidRPr="006B6B38">
        <w:rPr>
          <w:rStyle w:val="a8"/>
          <w:sz w:val="28"/>
          <w:szCs w:val="28"/>
        </w:rPr>
        <w:footnoteReference w:id="87"/>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Эти сроки являются своеобразной санкцией за несвоевременную реализацию субъективных прав. Как заметила Е.В. Кулагина, "...если сроки существования субъективных прав имеют назначением обеспечение реальной возможности использовать принадлежащие лицу права, то пресекательные сроки направлены на пресечение случаев неосуществления или ненадлежащего осуществления субъективного права. Поэтому пресекателъные сроки в гражданском праве — это сроки исключительные, установленные лишь для особых случаев"</w:t>
      </w:r>
      <w:r w:rsidRPr="006B6B38">
        <w:rPr>
          <w:rStyle w:val="a8"/>
          <w:sz w:val="28"/>
          <w:szCs w:val="28"/>
        </w:rPr>
        <w:footnoteReference w:id="88"/>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Как писал М.А. Гурвич, "пресекательный срок — это граница существования субъективного материального права"</w:t>
      </w:r>
      <w:r w:rsidRPr="006B6B38">
        <w:rPr>
          <w:rStyle w:val="a8"/>
          <w:sz w:val="28"/>
          <w:szCs w:val="28"/>
        </w:rPr>
        <w:footnoteReference w:id="89"/>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Поддерживая эту позицию </w:t>
      </w:r>
      <w:r w:rsidR="006B6D90" w:rsidRPr="006B6B38">
        <w:rPr>
          <w:sz w:val="28"/>
          <w:szCs w:val="28"/>
        </w:rPr>
        <w:t>А.В</w:t>
      </w:r>
      <w:r w:rsidRPr="006B6B38">
        <w:rPr>
          <w:sz w:val="28"/>
          <w:szCs w:val="28"/>
        </w:rPr>
        <w:t xml:space="preserve">. </w:t>
      </w:r>
      <w:r w:rsidR="006B6D90" w:rsidRPr="006B6B38">
        <w:rPr>
          <w:sz w:val="28"/>
          <w:szCs w:val="28"/>
        </w:rPr>
        <w:t>Люшня</w:t>
      </w:r>
      <w:r w:rsidRPr="006B6B38">
        <w:rPr>
          <w:sz w:val="28"/>
          <w:szCs w:val="28"/>
        </w:rPr>
        <w:t xml:space="preserve"> отмечает, что "... правопрекращающее действие пресекательного срока видно из содержания нормы, предусматривающей тот или иной пресекательный срок"</w:t>
      </w:r>
      <w:r w:rsidRPr="006B6B38">
        <w:rPr>
          <w:rStyle w:val="a8"/>
          <w:sz w:val="28"/>
          <w:szCs w:val="28"/>
        </w:rPr>
        <w:footnoteReference w:id="90"/>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В действующем законодательстве РФ нет нормы, содержащей название "пресекательные сроки". Предполагается наличие существенных признаков этого научного понятия через выражения "утрата права", "сроки принятия" и т.п. К разновидностям пресекательных сроков можно отнести: положения ст. 228 ГК РФ ("Приобретение права собственности на находку"), ст. 231 ("Приобретение права собственности на безнадзорных животных"); ст. 1154 ("Срок принятия наследства"), допускающую, как исключение из общих правил, возможность восстановления срока - ст. 1155 ГК РФ).</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Приведенный перечень не является исчерпывающим. Федеральным законом от 27 сентября </w:t>
      </w:r>
      <w:smartTag w:uri="urn:schemas-microsoft-com:office:smarttags" w:element="metricconverter">
        <w:smartTagPr>
          <w:attr w:name="ProductID" w:val="2002 г"/>
        </w:smartTagPr>
        <w:r w:rsidRPr="006B6B38">
          <w:rPr>
            <w:sz w:val="28"/>
            <w:szCs w:val="28"/>
          </w:rPr>
          <w:t>2002 г</w:t>
        </w:r>
      </w:smartTag>
      <w:r w:rsidRPr="006B6B38">
        <w:rPr>
          <w:sz w:val="28"/>
          <w:szCs w:val="28"/>
        </w:rPr>
        <w:t>. "О несостоятельности (банкротстве)"</w:t>
      </w:r>
      <w:r w:rsidRPr="006B6B38">
        <w:rPr>
          <w:rStyle w:val="a8"/>
          <w:sz w:val="28"/>
          <w:szCs w:val="28"/>
        </w:rPr>
        <w:footnoteReference w:id="91"/>
      </w:r>
      <w:r w:rsidRPr="006B6B38">
        <w:rPr>
          <w:sz w:val="28"/>
          <w:szCs w:val="28"/>
        </w:rPr>
        <w:t xml:space="preserve"> установлено: "Для целей участия в первом собрании кредиторов кредиторы вправе предъявить свои требования к должнику в течение 30 дней с даты опубликования сообщения о введении наблюдения. Указанные требования направляются в арбитражный суд, должнику и временному управляющему с приложением судебного акта или иных документов, подтверждающих обоснованность этих требований" (ст. 71).</w:t>
      </w:r>
    </w:p>
    <w:p w:rsidR="00C1334E" w:rsidRPr="006B6B38" w:rsidRDefault="00C1334E" w:rsidP="006B6B38">
      <w:pPr>
        <w:widowControl w:val="0"/>
        <w:spacing w:line="360" w:lineRule="auto"/>
        <w:ind w:firstLine="709"/>
        <w:jc w:val="both"/>
        <w:rPr>
          <w:sz w:val="28"/>
          <w:szCs w:val="28"/>
        </w:rPr>
      </w:pPr>
      <w:r w:rsidRPr="006B6B38">
        <w:rPr>
          <w:sz w:val="28"/>
          <w:szCs w:val="28"/>
        </w:rPr>
        <w:t>Данный срок не может быть восстановлен арбитражным судом. Кредиторы, не предъявившие свои требования в указанный срок, вправе в дальнейшем предъявить их к должнику в ходе "внешнего управления и конкурсного производства".</w:t>
      </w:r>
    </w:p>
    <w:p w:rsidR="00C1334E" w:rsidRPr="006B6B38" w:rsidRDefault="00C1334E" w:rsidP="006B6B38">
      <w:pPr>
        <w:widowControl w:val="0"/>
        <w:spacing w:line="360" w:lineRule="auto"/>
        <w:ind w:firstLine="709"/>
        <w:jc w:val="both"/>
        <w:rPr>
          <w:sz w:val="28"/>
          <w:szCs w:val="28"/>
        </w:rPr>
      </w:pPr>
      <w:r w:rsidRPr="006B6B38">
        <w:rPr>
          <w:sz w:val="28"/>
          <w:szCs w:val="28"/>
        </w:rPr>
        <w:t>Пресекательные сроки не подлежат восстановлению, если только в самом законе не предусмотрена такая возможность (выше было указано на положения ст. 1155 ГК РФ).</w:t>
      </w:r>
    </w:p>
    <w:p w:rsidR="00C1334E" w:rsidRPr="006B6B38" w:rsidRDefault="00C1334E" w:rsidP="006B6B38">
      <w:pPr>
        <w:widowControl w:val="0"/>
        <w:spacing w:line="360" w:lineRule="auto"/>
        <w:ind w:firstLine="709"/>
        <w:jc w:val="both"/>
        <w:rPr>
          <w:sz w:val="28"/>
          <w:szCs w:val="28"/>
        </w:rPr>
      </w:pPr>
      <w:r w:rsidRPr="006B6B38">
        <w:rPr>
          <w:sz w:val="28"/>
          <w:szCs w:val="28"/>
        </w:rPr>
        <w:t>При рассмотрении конкретных споров, связанных с пропуском сроков, суды должны проанализировать правовую природу пресекательных сроков, обращая внимание на особенности последних в сравнении с претензионными, иными сроками.</w:t>
      </w:r>
    </w:p>
    <w:p w:rsidR="00C1334E" w:rsidRPr="006B6B38" w:rsidRDefault="00C1334E" w:rsidP="006B6B38">
      <w:pPr>
        <w:widowControl w:val="0"/>
        <w:spacing w:line="360" w:lineRule="auto"/>
        <w:ind w:firstLine="709"/>
        <w:jc w:val="both"/>
        <w:rPr>
          <w:sz w:val="28"/>
          <w:szCs w:val="28"/>
        </w:rPr>
      </w:pPr>
      <w:r w:rsidRPr="006B6B38">
        <w:rPr>
          <w:sz w:val="28"/>
          <w:szCs w:val="28"/>
        </w:rPr>
        <w:t>Открытое акционерное общество "ЛУКОЙЛ-Астрахань нефтепродукт" обратилось в Арбитражный суд Саратовской области с иском к Управлению Приволжской железной дороги о взыскании 935 100 руб. штрафа за просрочку доставки моторного масла его структурному подразделению — Зензелинской нефтебазе по отправке Татьянке-Зензели.</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Решением от 29 января </w:t>
      </w:r>
      <w:r w:rsidR="006B6D90" w:rsidRPr="006B6B38">
        <w:rPr>
          <w:sz w:val="28"/>
          <w:szCs w:val="28"/>
        </w:rPr>
        <w:t>2006</w:t>
      </w:r>
      <w:r w:rsidRPr="006B6B38">
        <w:rPr>
          <w:sz w:val="28"/>
          <w:szCs w:val="28"/>
        </w:rPr>
        <w:t xml:space="preserve"> г. штраф взыскан с ответчика в сумме 779 250 руб., а в остальной части иска отказано. Постановлением апелляционной инстанции от 21 марта </w:t>
      </w:r>
      <w:r w:rsidR="006B6D90" w:rsidRPr="006B6B38">
        <w:rPr>
          <w:sz w:val="28"/>
          <w:szCs w:val="28"/>
        </w:rPr>
        <w:t>2006</w:t>
      </w:r>
      <w:r w:rsidRPr="006B6B38">
        <w:rPr>
          <w:sz w:val="28"/>
          <w:szCs w:val="28"/>
        </w:rPr>
        <w:t xml:space="preserve"> г. решение суда оставлено без изменения.</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Федеральный арбитражный суд Поволжского округа постановлением от 17 мая </w:t>
      </w:r>
      <w:r w:rsidR="006B6D90" w:rsidRPr="006B6B38">
        <w:rPr>
          <w:sz w:val="28"/>
          <w:szCs w:val="28"/>
        </w:rPr>
        <w:t>2006</w:t>
      </w:r>
      <w:r w:rsidRPr="006B6B38">
        <w:rPr>
          <w:sz w:val="28"/>
          <w:szCs w:val="28"/>
        </w:rPr>
        <w:t xml:space="preserve"> г. отменил названные судебные акты и прекратил производство по делу по тому мотиву, что претензия к железной дороге по поводу уплаты штрафа за просрочку доставки груза предъявлена истцом с пропуском установленного ст. 174 Устава железных дорог 45-дневного срока, который является пресекательным и не может быть восстановлен судом.</w:t>
      </w:r>
    </w:p>
    <w:p w:rsidR="00C1334E" w:rsidRPr="006B6B38" w:rsidRDefault="00C1334E" w:rsidP="006B6B38">
      <w:pPr>
        <w:widowControl w:val="0"/>
        <w:spacing w:line="360" w:lineRule="auto"/>
        <w:ind w:firstLine="709"/>
        <w:jc w:val="both"/>
        <w:rPr>
          <w:sz w:val="28"/>
          <w:szCs w:val="28"/>
        </w:rPr>
      </w:pPr>
      <w:r w:rsidRPr="006B6B38">
        <w:rPr>
          <w:sz w:val="28"/>
          <w:szCs w:val="28"/>
        </w:rPr>
        <w:t>В протесте заместителя Председателя Высшего Арбитражного Суда РФ предлагается отменить постановление кассационной инстанции и оставить в силе решение суда первой инстанции и постановление апелляционной инстанции.</w:t>
      </w:r>
    </w:p>
    <w:p w:rsidR="00C1334E" w:rsidRPr="006B6B38" w:rsidRDefault="00C1334E" w:rsidP="006B6B38">
      <w:pPr>
        <w:widowControl w:val="0"/>
        <w:spacing w:line="360" w:lineRule="auto"/>
        <w:ind w:firstLine="709"/>
        <w:jc w:val="both"/>
        <w:rPr>
          <w:sz w:val="28"/>
          <w:szCs w:val="28"/>
        </w:rPr>
      </w:pPr>
      <w:r w:rsidRPr="006B6B38">
        <w:rPr>
          <w:sz w:val="28"/>
          <w:szCs w:val="28"/>
        </w:rPr>
        <w:t>Президиум считает, что протест подлежит удовлетворению по следующим основаниям.</w:t>
      </w:r>
    </w:p>
    <w:p w:rsidR="00C1334E" w:rsidRPr="006B6B38" w:rsidRDefault="00C1334E" w:rsidP="006B6B38">
      <w:pPr>
        <w:widowControl w:val="0"/>
        <w:spacing w:line="360" w:lineRule="auto"/>
        <w:ind w:firstLine="709"/>
        <w:jc w:val="both"/>
        <w:rPr>
          <w:sz w:val="28"/>
          <w:szCs w:val="28"/>
        </w:rPr>
      </w:pPr>
      <w:r w:rsidRPr="006B6B38">
        <w:rPr>
          <w:sz w:val="28"/>
          <w:szCs w:val="28"/>
        </w:rPr>
        <w:t>Согласно ст. 797 Гражданского кодекса РФ до предъявления к перевозчику иска, вытекающего по перевозкам грузов, обязательно предъявление ему претензии в порядке, предусмотренном соответствующим транспортным уставом или кодексом.</w:t>
      </w:r>
    </w:p>
    <w:p w:rsidR="00C1334E" w:rsidRPr="006B6B38" w:rsidRDefault="00C1334E" w:rsidP="006B6B38">
      <w:pPr>
        <w:widowControl w:val="0"/>
        <w:spacing w:line="360" w:lineRule="auto"/>
        <w:ind w:firstLine="709"/>
        <w:jc w:val="both"/>
        <w:rPr>
          <w:sz w:val="28"/>
          <w:szCs w:val="28"/>
        </w:rPr>
      </w:pPr>
      <w:r w:rsidRPr="006B6B38">
        <w:rPr>
          <w:sz w:val="28"/>
          <w:szCs w:val="28"/>
        </w:rPr>
        <w:t>Однако в указанной статье не выделено, что установленные на предъявление претензий сроки являются пресекательными. Поэтому с вводом в действие части второй Гражданского кодекса РФ указанные сроки не могут признаваться пресекательными.</w:t>
      </w:r>
    </w:p>
    <w:p w:rsidR="00C1334E" w:rsidRPr="006B6B38" w:rsidRDefault="00C1334E" w:rsidP="006B6B38">
      <w:pPr>
        <w:widowControl w:val="0"/>
        <w:spacing w:line="360" w:lineRule="auto"/>
        <w:ind w:firstLine="709"/>
        <w:jc w:val="both"/>
        <w:rPr>
          <w:sz w:val="28"/>
          <w:szCs w:val="28"/>
        </w:rPr>
      </w:pPr>
      <w:r w:rsidRPr="006B6B38">
        <w:rPr>
          <w:sz w:val="28"/>
          <w:szCs w:val="28"/>
        </w:rPr>
        <w:t>Как видно из материалов дела, претензия к железной дороге по поводу уплаты штрафа за просрочку доставки груза предъявлена акционерным обществом в порядке, предусмотренном ст. 170, 173 действовавшего в то время Устава железных дорог, а иск — в пределах годичного срока исковой давности, установленного ст. 797 Гражданского кодекса РФ. Рассматриваемые спорные правоотношения возникли после ввода в действие части второй названного Кодекса</w:t>
      </w:r>
      <w:r w:rsidRPr="006B6B38">
        <w:rPr>
          <w:rStyle w:val="a8"/>
          <w:sz w:val="28"/>
          <w:szCs w:val="28"/>
        </w:rPr>
        <w:footnoteReference w:id="92"/>
      </w:r>
      <w:r w:rsidRPr="006B6B38">
        <w:rPr>
          <w:sz w:val="28"/>
          <w:szCs w:val="28"/>
        </w:rPr>
        <w:t>.</w:t>
      </w:r>
    </w:p>
    <w:p w:rsidR="00C1334E" w:rsidRPr="006B6B38" w:rsidRDefault="00C1334E" w:rsidP="006B6B38">
      <w:pPr>
        <w:widowControl w:val="0"/>
        <w:spacing w:line="360" w:lineRule="auto"/>
        <w:ind w:firstLine="709"/>
        <w:jc w:val="both"/>
        <w:rPr>
          <w:sz w:val="28"/>
          <w:szCs w:val="28"/>
        </w:rPr>
      </w:pPr>
    </w:p>
    <w:p w:rsidR="00C1334E" w:rsidRPr="006B6B38" w:rsidRDefault="006B6B38"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20" w:name="_Toc121497210"/>
      <w:bookmarkStart w:id="21" w:name="_Toc206168529"/>
      <w:r>
        <w:rPr>
          <w:rFonts w:ascii="Times New Roman" w:hAnsi="Times New Roman" w:cs="Times New Roman"/>
          <w:sz w:val="28"/>
          <w:szCs w:val="28"/>
        </w:rPr>
        <w:br w:type="page"/>
      </w:r>
      <w:r w:rsidR="00D11F26" w:rsidRPr="006B6B38">
        <w:rPr>
          <w:rFonts w:ascii="Times New Roman" w:hAnsi="Times New Roman" w:cs="Times New Roman"/>
          <w:sz w:val="28"/>
          <w:szCs w:val="28"/>
        </w:rPr>
        <w:t>3</w:t>
      </w:r>
      <w:r w:rsidR="00C1334E" w:rsidRPr="006B6B38">
        <w:rPr>
          <w:rFonts w:ascii="Times New Roman" w:hAnsi="Times New Roman" w:cs="Times New Roman"/>
          <w:sz w:val="28"/>
          <w:szCs w:val="28"/>
        </w:rPr>
        <w:t>.3 Претензионные сроки</w:t>
      </w:r>
      <w:bookmarkEnd w:id="20"/>
      <w:bookmarkEnd w:id="21"/>
    </w:p>
    <w:p w:rsidR="00C1334E" w:rsidRPr="006B6B38" w:rsidRDefault="00C1334E" w:rsidP="006B6B38">
      <w:pPr>
        <w:widowControl w:val="0"/>
        <w:spacing w:line="360" w:lineRule="auto"/>
        <w:ind w:firstLine="709"/>
        <w:jc w:val="both"/>
        <w:rPr>
          <w:sz w:val="28"/>
          <w:szCs w:val="28"/>
        </w:rPr>
      </w:pPr>
    </w:p>
    <w:p w:rsidR="00C1334E" w:rsidRPr="006B6B38" w:rsidRDefault="00C1334E" w:rsidP="006B6B38">
      <w:pPr>
        <w:widowControl w:val="0"/>
        <w:spacing w:line="360" w:lineRule="auto"/>
        <w:ind w:firstLine="709"/>
        <w:jc w:val="both"/>
        <w:rPr>
          <w:sz w:val="28"/>
          <w:szCs w:val="28"/>
        </w:rPr>
      </w:pPr>
      <w:r w:rsidRPr="006B6B38">
        <w:rPr>
          <w:sz w:val="28"/>
          <w:szCs w:val="28"/>
        </w:rPr>
        <w:t>Претензионные сроки, как разновидность сроков реализации права, предписывают субъектам по предварительному обращению непосредственно к обязанному лицу (в случае неисполнения) до рассмотрения дела в суде. Такой порядок позволяет урегулировать и решить спор между кредиторами и должниками до суда, избежать неоправданных судебных расходов и сократить время тяжбы. По ряду бесспорных требований сторонам очевидны обоснованность требований, нецелесообразность обращения в суд. В принципе по любым гражданско-правовым спорам возможно (допустимо) предъявление претензии к должнику, обязанному лицу (т.е. когда нет установленной законом обязанности предъявления претензии).</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Претензионный порядок урегулирования споров по действующему законодательству является обязательным только в отношениях между организациями транспорта, связи и их клиентурой. Как выделено ст. 797 </w:t>
      </w:r>
      <w:r w:rsidR="0001431E" w:rsidRPr="006B6B38">
        <w:rPr>
          <w:sz w:val="28"/>
          <w:szCs w:val="28"/>
        </w:rPr>
        <w:t>Г</w:t>
      </w:r>
      <w:r w:rsidRPr="006B6B38">
        <w:rPr>
          <w:sz w:val="28"/>
          <w:szCs w:val="28"/>
        </w:rPr>
        <w:t>К РФ, "до предъявления к перевозчику иска, вытекающего из перевозки груза, обязательно предъявление ему претензии...".</w:t>
      </w:r>
    </w:p>
    <w:p w:rsidR="00C1334E" w:rsidRPr="006B6B38" w:rsidRDefault="00C1334E" w:rsidP="006B6B38">
      <w:pPr>
        <w:widowControl w:val="0"/>
        <w:spacing w:line="360" w:lineRule="auto"/>
        <w:ind w:firstLine="709"/>
        <w:jc w:val="both"/>
        <w:rPr>
          <w:sz w:val="28"/>
          <w:szCs w:val="28"/>
        </w:rPr>
      </w:pPr>
      <w:r w:rsidRPr="006B6B38">
        <w:rPr>
          <w:sz w:val="28"/>
          <w:szCs w:val="28"/>
        </w:rPr>
        <w:t>По другим спорам (по тем, по которым закон не предписывает обязанности по претензии) предъявление претензии, как отмечалось, возможно по усмотрению заинтересованной стороны. И на эти случаи добровольного предъявления претензий действующее законодательство предусматривает их основания и условия, сроки. В соответствии со ст. 477 ГК РФ,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В частности, по ст. 29 Закона РФ "О защите прав потребителей" от 7 февраля </w:t>
      </w:r>
      <w:smartTag w:uri="urn:schemas-microsoft-com:office:smarttags" w:element="metricconverter">
        <w:smartTagPr>
          <w:attr w:name="ProductID" w:val="1992 г"/>
        </w:smartTagPr>
        <w:r w:rsidRPr="006B6B38">
          <w:rPr>
            <w:sz w:val="28"/>
            <w:szCs w:val="28"/>
          </w:rPr>
          <w:t>1992 г</w:t>
        </w:r>
      </w:smartTag>
      <w:r w:rsidRPr="006B6B38">
        <w:rPr>
          <w:sz w:val="28"/>
          <w:szCs w:val="28"/>
        </w:rPr>
        <w:t>. "в случае выявления существенных недостатков выполненной работы (оказанной услуги), допущенных по вине исполнителя, потребитель вправе предъявить исполнителю требования о безвозмездном устранении недостатков выполненной работы (оказанной услуги) по истечении гарантийного срока, установленного на выполненную работу (оказанную услугу) исполнителем или по истечении сроков. (6 мес, 2 года). Указанное требование потребителя может быть предъявлено в течение установленного срока службы выполненной работы (оказанной услуги) или в течение 10 лет со дня принятия выполненной работы (оказанной услуги), если срок службы выполненной работы (оказанной услуги) не установлен".</w:t>
      </w:r>
    </w:p>
    <w:p w:rsidR="00C1334E" w:rsidRPr="006B6B38" w:rsidRDefault="00C1334E" w:rsidP="006B6B38">
      <w:pPr>
        <w:widowControl w:val="0"/>
        <w:spacing w:line="360" w:lineRule="auto"/>
        <w:ind w:firstLine="709"/>
        <w:jc w:val="both"/>
        <w:rPr>
          <w:sz w:val="28"/>
          <w:szCs w:val="28"/>
        </w:rPr>
      </w:pPr>
      <w:r w:rsidRPr="006B6B38">
        <w:rPr>
          <w:sz w:val="28"/>
          <w:szCs w:val="28"/>
        </w:rPr>
        <w:t>Длительность претензионных сроков (от 1 месяца до 2 лет (по спорам о строениях и иной недвижимости), порядок их исчисления, соотношения со сроками исковой давности изложены в ГК РФ, законах (в частности, в законе о связи), транспортных уставах, кодексах.</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По Воздушному кодексу РФ от 19 марта </w:t>
      </w:r>
      <w:smartTag w:uri="urn:schemas-microsoft-com:office:smarttags" w:element="metricconverter">
        <w:smartTagPr>
          <w:attr w:name="ProductID" w:val="1997 г"/>
        </w:smartTagPr>
        <w:r w:rsidRPr="006B6B38">
          <w:rPr>
            <w:sz w:val="28"/>
            <w:szCs w:val="28"/>
          </w:rPr>
          <w:t>1997 г</w:t>
        </w:r>
      </w:smartTag>
      <w:r w:rsidRPr="006B6B38">
        <w:rPr>
          <w:sz w:val="28"/>
          <w:szCs w:val="28"/>
        </w:rPr>
        <w:t>.</w:t>
      </w:r>
      <w:r w:rsidRPr="006B6B38">
        <w:rPr>
          <w:rStyle w:val="a8"/>
          <w:sz w:val="28"/>
          <w:szCs w:val="28"/>
        </w:rPr>
        <w:footnoteReference w:id="93"/>
      </w:r>
      <w:r w:rsidRPr="006B6B38">
        <w:rPr>
          <w:sz w:val="28"/>
          <w:szCs w:val="28"/>
        </w:rPr>
        <w:t xml:space="preserve"> претензия к перевозчику при внутренних воздушных перевозках может быть предъявлена в течение 6 месяцев. И этот срок исчисляется со дня, следующего за днем выдачи груза; в отношении почты — с даты составления коммерческого акта; в случае утраты груза — через 10 дней по истечении срока доставки. По Закону «О почтовой связи» претензии в связи с недоставкой, несвоевременной доставкой, повреждением или утратой почтового отправления либо невыплатой переведенных денежных средств предъявляются в течение 6 месяцев со дня подачи почтового отправления или почтового перевода денежных средств. При этом письменные ответы на претензии должны быть даны: в течение 5 дней (по почтовым отправлениям и почтовым переводам денежных средств в пределах одного населенного пункта), 2 месяцев — по другим почтовым отправлениям и почтовым переводам.</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Так Определением Железнодорожного районного суда г. Самара иск Р. к п\о </w:t>
      </w:r>
      <w:r w:rsidR="0001431E" w:rsidRPr="006B6B38">
        <w:rPr>
          <w:sz w:val="28"/>
          <w:szCs w:val="28"/>
        </w:rPr>
        <w:t>№</w:t>
      </w:r>
      <w:r w:rsidRPr="006B6B38">
        <w:rPr>
          <w:sz w:val="28"/>
          <w:szCs w:val="28"/>
        </w:rPr>
        <w:t xml:space="preserve"> 82 ФГУП "Почта России" о признании почтовой корреспонденции утраченной оставлен без рассмотрения.</w:t>
      </w:r>
    </w:p>
    <w:p w:rsidR="00C1334E" w:rsidRPr="006B6B38" w:rsidRDefault="00C1334E" w:rsidP="006B6B38">
      <w:pPr>
        <w:widowControl w:val="0"/>
        <w:spacing w:line="360" w:lineRule="auto"/>
        <w:ind w:firstLine="709"/>
        <w:jc w:val="both"/>
        <w:rPr>
          <w:sz w:val="28"/>
          <w:szCs w:val="28"/>
        </w:rPr>
      </w:pPr>
      <w:r w:rsidRPr="006B6B38">
        <w:rPr>
          <w:sz w:val="28"/>
          <w:szCs w:val="28"/>
        </w:rPr>
        <w:t>Судебная коллегия по гражданским делам определение отменила, указав следующее.3</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Как видно из материалов гражданского дела, Р. обратилась в суд с иском к почтовому отделению </w:t>
      </w:r>
      <w:r w:rsidR="0001431E" w:rsidRPr="006B6B38">
        <w:rPr>
          <w:sz w:val="28"/>
          <w:szCs w:val="28"/>
        </w:rPr>
        <w:t>№</w:t>
      </w:r>
      <w:r w:rsidRPr="006B6B38">
        <w:rPr>
          <w:sz w:val="28"/>
          <w:szCs w:val="28"/>
        </w:rPr>
        <w:t xml:space="preserve"> </w:t>
      </w:r>
      <w:smartTag w:uri="urn:schemas-microsoft-com:office:smarttags" w:element="metricconverter">
        <w:smartTagPr>
          <w:attr w:name="ProductID" w:val="82 г"/>
        </w:smartTagPr>
        <w:r w:rsidRPr="006B6B38">
          <w:rPr>
            <w:sz w:val="28"/>
            <w:szCs w:val="28"/>
          </w:rPr>
          <w:t>82 г</w:t>
        </w:r>
      </w:smartTag>
      <w:r w:rsidRPr="006B6B38">
        <w:rPr>
          <w:sz w:val="28"/>
          <w:szCs w:val="28"/>
        </w:rPr>
        <w:t>. Самары о признании почтовой корреспонденции утраченной, указывая, что областным судом ей было направлено уведомление об отложении в кассационной инстанции слушания дела с 24.09.200</w:t>
      </w:r>
      <w:r w:rsidR="0001431E" w:rsidRPr="006B6B38">
        <w:rPr>
          <w:sz w:val="28"/>
          <w:szCs w:val="28"/>
        </w:rPr>
        <w:t>7</w:t>
      </w:r>
      <w:r w:rsidRPr="006B6B38">
        <w:rPr>
          <w:sz w:val="28"/>
          <w:szCs w:val="28"/>
        </w:rPr>
        <w:t xml:space="preserve"> г., однако по вине ответчика это письмо не было доставлено.</w:t>
      </w:r>
    </w:p>
    <w:p w:rsidR="00C1334E" w:rsidRPr="006B6B38" w:rsidRDefault="00C1334E" w:rsidP="006B6B38">
      <w:pPr>
        <w:widowControl w:val="0"/>
        <w:spacing w:line="360" w:lineRule="auto"/>
        <w:ind w:firstLine="709"/>
        <w:jc w:val="both"/>
        <w:rPr>
          <w:sz w:val="28"/>
          <w:szCs w:val="28"/>
        </w:rPr>
      </w:pPr>
      <w:r w:rsidRPr="006B6B38">
        <w:rPr>
          <w:sz w:val="28"/>
          <w:szCs w:val="28"/>
        </w:rPr>
        <w:t>В соответствии со ст. 222 ГПК РФ суд оставляет заявление без рассмотрения в случае, если истцом не соблюден установленный федеральным законом для данной категории дел или предусмотренный договором сторон досудебной порядок урегулирования спора.</w:t>
      </w:r>
    </w:p>
    <w:p w:rsidR="00C1334E" w:rsidRPr="006B6B38" w:rsidRDefault="00C1334E" w:rsidP="006B6B38">
      <w:pPr>
        <w:widowControl w:val="0"/>
        <w:spacing w:line="360" w:lineRule="auto"/>
        <w:ind w:firstLine="709"/>
        <w:jc w:val="both"/>
        <w:rPr>
          <w:sz w:val="28"/>
          <w:szCs w:val="28"/>
        </w:rPr>
      </w:pPr>
      <w:r w:rsidRPr="006B6B38">
        <w:rPr>
          <w:sz w:val="28"/>
          <w:szCs w:val="28"/>
        </w:rPr>
        <w:t>По смыслу ст. 222 ГПК РФ досудебный порядок урегулирования спора имеется в виду обязательный. Согласно ст. 37 ФЗ от 17.07.99 № 176-ФЗ "О почтовой связи"</w:t>
      </w:r>
      <w:r w:rsidR="0001431E" w:rsidRPr="006B6B38">
        <w:rPr>
          <w:rStyle w:val="a8"/>
          <w:sz w:val="28"/>
          <w:szCs w:val="28"/>
        </w:rPr>
        <w:footnoteReference w:id="94"/>
      </w:r>
      <w:r w:rsidRPr="006B6B38">
        <w:rPr>
          <w:sz w:val="28"/>
          <w:szCs w:val="28"/>
        </w:rPr>
        <w:t xml:space="preserve"> 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почтовой связи претензию, в том числе с требованием о возмещении вреда. Таким образом, предъявление претензии является правом, а не обязанностью пользователя услуг почтовой связи.</w:t>
      </w:r>
    </w:p>
    <w:p w:rsidR="00C1334E" w:rsidRPr="006B6B38" w:rsidRDefault="00C1334E" w:rsidP="006B6B38">
      <w:pPr>
        <w:widowControl w:val="0"/>
        <w:spacing w:line="360" w:lineRule="auto"/>
        <w:ind w:firstLine="709"/>
        <w:jc w:val="both"/>
        <w:rPr>
          <w:sz w:val="28"/>
          <w:szCs w:val="28"/>
        </w:rPr>
      </w:pPr>
      <w:r w:rsidRPr="006B6B38">
        <w:rPr>
          <w:sz w:val="28"/>
          <w:szCs w:val="28"/>
        </w:rPr>
        <w:t>Кроме того, ст. 37 ФЗ "О почтовой связи" предусмотрен срок предъявления претензии - в течение шести месяцев со дня почтового отправления. Данный срок является пресекательным.</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Из искового заявления Р. видно, что письмо ей было отправлено в сентябре - октябре </w:t>
      </w:r>
      <w:smartTag w:uri="urn:schemas-microsoft-com:office:smarttags" w:element="metricconverter">
        <w:smartTagPr>
          <w:attr w:name="ProductID" w:val="2003 г"/>
        </w:smartTagPr>
        <w:r w:rsidRPr="006B6B38">
          <w:rPr>
            <w:sz w:val="28"/>
            <w:szCs w:val="28"/>
          </w:rPr>
          <w:t>2003 г</w:t>
        </w:r>
      </w:smartTag>
      <w:r w:rsidRPr="006B6B38">
        <w:rPr>
          <w:sz w:val="28"/>
          <w:szCs w:val="28"/>
        </w:rPr>
        <w:t>., т.е. срок на предъявление ею претензии истек.</w:t>
      </w:r>
    </w:p>
    <w:p w:rsidR="00C1334E" w:rsidRPr="006B6B38" w:rsidRDefault="00C1334E" w:rsidP="006B6B38">
      <w:pPr>
        <w:widowControl w:val="0"/>
        <w:spacing w:line="360" w:lineRule="auto"/>
        <w:ind w:firstLine="709"/>
        <w:jc w:val="both"/>
        <w:rPr>
          <w:sz w:val="28"/>
          <w:szCs w:val="28"/>
        </w:rPr>
      </w:pPr>
      <w:r w:rsidRPr="006B6B38">
        <w:rPr>
          <w:sz w:val="28"/>
          <w:szCs w:val="28"/>
        </w:rPr>
        <w:t>В то же время истечение срока на предъявление претензии не является основанием к отказу в судебной защите, что разъяснено и в п. 5 постановления Пленума Верховного Суда РФ от 29.09.1994 № 7.</w:t>
      </w:r>
    </w:p>
    <w:p w:rsidR="00C1334E" w:rsidRPr="006B6B38" w:rsidRDefault="00C1334E" w:rsidP="006B6B38">
      <w:pPr>
        <w:widowControl w:val="0"/>
        <w:spacing w:line="360" w:lineRule="auto"/>
        <w:ind w:firstLine="709"/>
        <w:jc w:val="both"/>
        <w:rPr>
          <w:sz w:val="28"/>
          <w:szCs w:val="28"/>
        </w:rPr>
      </w:pPr>
      <w:r w:rsidRPr="006B6B38">
        <w:rPr>
          <w:sz w:val="28"/>
          <w:szCs w:val="28"/>
        </w:rPr>
        <w:t>При таких обстоятельствах определение нельзя признать правильным.</w:t>
      </w:r>
    </w:p>
    <w:p w:rsidR="00C1334E" w:rsidRPr="006B6B38" w:rsidRDefault="00C1334E" w:rsidP="006B6B38">
      <w:pPr>
        <w:widowControl w:val="0"/>
        <w:spacing w:line="360" w:lineRule="auto"/>
        <w:ind w:firstLine="709"/>
        <w:jc w:val="both"/>
        <w:rPr>
          <w:sz w:val="28"/>
          <w:szCs w:val="28"/>
        </w:rPr>
      </w:pPr>
      <w:r w:rsidRPr="006B6B38">
        <w:rPr>
          <w:sz w:val="28"/>
          <w:szCs w:val="28"/>
        </w:rPr>
        <w:t>Определение отменено, дело направлено в тот же суд на новое рассмотрение</w:t>
      </w:r>
      <w:r w:rsidRPr="006B6B38">
        <w:rPr>
          <w:rStyle w:val="a8"/>
          <w:sz w:val="28"/>
          <w:szCs w:val="28"/>
        </w:rPr>
        <w:footnoteReference w:id="95"/>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Принципиально изменен порядок исчисления претензионных сроков кодексами торгового мореплавания РФ и внутреннего водного транспорта РФ. Претензии к перевозчикам или буксировщикам теперь могут быть предъявлены в течение срока исковой давности (ст. 406 Кодекса торгового мореплавания, ст. 161 — Кодекса внутреннего водного транспорта), т.е. сроки претензии как бы поглощаются сроками исковой давности.</w:t>
      </w:r>
    </w:p>
    <w:p w:rsidR="00C1334E" w:rsidRPr="006B6B38" w:rsidRDefault="00C1334E" w:rsidP="006B6B38">
      <w:pPr>
        <w:widowControl w:val="0"/>
        <w:spacing w:line="360" w:lineRule="auto"/>
        <w:ind w:firstLine="709"/>
        <w:jc w:val="both"/>
        <w:rPr>
          <w:sz w:val="28"/>
          <w:szCs w:val="28"/>
        </w:rPr>
      </w:pPr>
      <w:r w:rsidRPr="006B6B38">
        <w:rPr>
          <w:sz w:val="28"/>
          <w:szCs w:val="28"/>
        </w:rPr>
        <w:t>При несоблюдении требований закона о предъявлении претензии (до рассмотрения дела в суде) требования лица не рассматриваются, т.е. согласно п. 1 ст. 135 Гражданского процессуального кодекса РФ судья возвращает исковое заявление, если истцом не соблюден установленный федеральным законом для данной категории споров или предусмотренный договором сторон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 или договором. Возвращая исковое заявление по причине несоблюдения претензионного порядка урегулирования споров, судам следует анализировать сроки претензий в том или ином случае, порядок их исчисления с учетом сроков годности, службы, а также причины не предъявления или пропуска сроков.</w:t>
      </w:r>
    </w:p>
    <w:p w:rsidR="00C1334E" w:rsidRPr="006B6B38" w:rsidRDefault="00C1334E" w:rsidP="006B6B38">
      <w:pPr>
        <w:widowControl w:val="0"/>
        <w:spacing w:line="360" w:lineRule="auto"/>
        <w:ind w:firstLine="709"/>
        <w:jc w:val="both"/>
        <w:rPr>
          <w:sz w:val="28"/>
          <w:szCs w:val="28"/>
        </w:rPr>
      </w:pPr>
      <w:r w:rsidRPr="006B6B38">
        <w:rPr>
          <w:sz w:val="28"/>
          <w:szCs w:val="28"/>
        </w:rPr>
        <w:t>Решением суда Ю. отказано в иске к универмагу о замене полусапожек на доброкачественные той же марки или аналогичные на том основании, что истица пропустила срок на предъявление претензии.</w:t>
      </w:r>
    </w:p>
    <w:p w:rsidR="00C1334E" w:rsidRPr="006B6B38" w:rsidRDefault="00C1334E" w:rsidP="006B6B38">
      <w:pPr>
        <w:widowControl w:val="0"/>
        <w:spacing w:line="360" w:lineRule="auto"/>
        <w:ind w:firstLine="709"/>
        <w:jc w:val="both"/>
        <w:rPr>
          <w:sz w:val="28"/>
          <w:szCs w:val="28"/>
        </w:rPr>
      </w:pPr>
      <w:r w:rsidRPr="006B6B38">
        <w:rPr>
          <w:sz w:val="28"/>
          <w:szCs w:val="28"/>
        </w:rPr>
        <w:t>Президиум областного суда удовлетворил протест, внесенный в порядке судебного надзора, отменил решение и дело направил на новое рассмотрение в тот же суд по следующим основаниям.</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В соответствии со ст. 18 Закона РФ от 7 февраля </w:t>
      </w:r>
      <w:smartTag w:uri="urn:schemas-microsoft-com:office:smarttags" w:element="metricconverter">
        <w:smartTagPr>
          <w:attr w:name="ProductID" w:val="1992 г"/>
        </w:smartTagPr>
        <w:r w:rsidRPr="006B6B38">
          <w:rPr>
            <w:sz w:val="28"/>
            <w:szCs w:val="28"/>
          </w:rPr>
          <w:t>1992 г</w:t>
        </w:r>
      </w:smartTag>
      <w:r w:rsidRPr="006B6B38">
        <w:rPr>
          <w:sz w:val="28"/>
          <w:szCs w:val="28"/>
        </w:rPr>
        <w:t>. «О защите прав потребителей» потребитель вправе предъявить претензии по поводу недостатков товара, являющегося недвижимым, в течение 2 лет, а по всем остальным товарам — в течение 6 месяцев.</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Ю. купила полусапожки </w:t>
      </w:r>
      <w:r w:rsidR="0001431E" w:rsidRPr="006B6B38">
        <w:rPr>
          <w:sz w:val="28"/>
          <w:szCs w:val="28"/>
        </w:rPr>
        <w:t>1</w:t>
      </w:r>
      <w:r w:rsidRPr="006B6B38">
        <w:rPr>
          <w:sz w:val="28"/>
          <w:szCs w:val="28"/>
        </w:rPr>
        <w:t xml:space="preserve"> июня </w:t>
      </w:r>
      <w:r w:rsidR="0001431E" w:rsidRPr="006B6B38">
        <w:rPr>
          <w:sz w:val="28"/>
          <w:szCs w:val="28"/>
        </w:rPr>
        <w:t>2006</w:t>
      </w:r>
      <w:r w:rsidRPr="006B6B38">
        <w:rPr>
          <w:sz w:val="28"/>
          <w:szCs w:val="28"/>
        </w:rPr>
        <w:t xml:space="preserve"> г., а для проведения экспертизы по поводу качества обратилась 20 февраля </w:t>
      </w:r>
      <w:r w:rsidR="0001431E" w:rsidRPr="006B6B38">
        <w:rPr>
          <w:sz w:val="28"/>
          <w:szCs w:val="28"/>
        </w:rPr>
        <w:t>2007</w:t>
      </w:r>
      <w:r w:rsidRPr="006B6B38">
        <w:rPr>
          <w:sz w:val="28"/>
          <w:szCs w:val="28"/>
        </w:rPr>
        <w:t xml:space="preserve"> г. Поскольку полусапожки относятся к сезонному товару, то срок годности исчисляется со дня наступления соответствующего сезона. В соответствии с распоряжением города «Об установлении сроков сезонности на отдельные виды товаров в городе» для товаров весенне-осеннего ассортимента срок определен с 1 сентября по 15 ноября и с начала этого периода определяется срок исковой давности.</w:t>
      </w:r>
    </w:p>
    <w:p w:rsidR="00C1334E" w:rsidRPr="006B6B38" w:rsidRDefault="00C1334E" w:rsidP="006B6B38">
      <w:pPr>
        <w:widowControl w:val="0"/>
        <w:spacing w:line="360" w:lineRule="auto"/>
        <w:ind w:firstLine="709"/>
        <w:jc w:val="both"/>
        <w:rPr>
          <w:sz w:val="28"/>
          <w:szCs w:val="28"/>
        </w:rPr>
      </w:pPr>
      <w:r w:rsidRPr="006B6B38">
        <w:rPr>
          <w:sz w:val="28"/>
          <w:szCs w:val="28"/>
        </w:rPr>
        <w:t>Суд указал, что универмаг проинформировал истицу о наличии гарантийного срока и при этом сослался на товарный чек, выданный истице при покупке полусапожек. В нем указано, что начало течения гарантийного срока на обувь — день продажи. Это противоречит абз. 2 п. 2 ст. 19 Закона РФ "О защите прав потребителей", согласно которому для сезонных товаров сроки исчисляются с момента наступления соответствующего сезона. Судом при разрешении спора не принято во внимание, что ответчик неправильно информировал истицу о начале течения срока на предъявление претензии по поводу качества купленных ею полусапожек.</w:t>
      </w:r>
    </w:p>
    <w:p w:rsidR="00C1334E" w:rsidRPr="006B6B38" w:rsidRDefault="00C1334E" w:rsidP="006B6B38">
      <w:pPr>
        <w:widowControl w:val="0"/>
        <w:spacing w:line="360" w:lineRule="auto"/>
        <w:ind w:firstLine="709"/>
        <w:jc w:val="both"/>
        <w:rPr>
          <w:sz w:val="28"/>
          <w:szCs w:val="28"/>
        </w:rPr>
      </w:pPr>
      <w:r w:rsidRPr="006B6B38">
        <w:rPr>
          <w:sz w:val="28"/>
          <w:szCs w:val="28"/>
        </w:rPr>
        <w:t>В соответствии со ст. 10 Закона РФ "О защите прав потребителей" магазин обязан проинформировать покупателя, в том числе и о гарантийном сроке службы продаваемого товара, а также сообщить ему о необходимых действиях по истечении указанных сроков (претензии), если товары по истечении этих сроков становятся непригодными для использования по назначению. За предоставление недостоверной или неполной информации о товаре продавец несет ответственность на основании ст. 12 упомянутого Закона, в том числе и в виде возмещения убытков</w:t>
      </w:r>
      <w:r w:rsidRPr="006B6B38">
        <w:rPr>
          <w:rStyle w:val="a8"/>
          <w:sz w:val="28"/>
          <w:szCs w:val="28"/>
        </w:rPr>
        <w:footnoteReference w:id="96"/>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В случаях, когда предъявление претензии не является обязательным, но заинтересованная сторона по своей инициативе предприняла действия по претензии, то соответствующие документы об отказе в удовлетворении требований, отсутствии данных о рассмотрении служат обычными доказательствами, подтверждающими обоснованность требований к должнику-ответчику. По тем гражданско-правовым спорам, По которым закон не предписывает предъявления претензий и последние не заявлены, суд непосредственно принимает исковые заявления и рассматривает их по существу при наличии других необходимых документов.</w:t>
      </w:r>
    </w:p>
    <w:p w:rsidR="00C1334E" w:rsidRPr="006B6B38" w:rsidRDefault="00C1334E" w:rsidP="006B6B38">
      <w:pPr>
        <w:widowControl w:val="0"/>
        <w:spacing w:line="360" w:lineRule="auto"/>
        <w:ind w:firstLine="709"/>
        <w:jc w:val="both"/>
        <w:rPr>
          <w:sz w:val="28"/>
          <w:szCs w:val="28"/>
        </w:rPr>
      </w:pPr>
    </w:p>
    <w:p w:rsidR="00C1334E" w:rsidRPr="006B6B38" w:rsidRDefault="00D11F26" w:rsidP="006B6B38">
      <w:pPr>
        <w:pStyle w:val="1"/>
        <w:keepNext w:val="0"/>
        <w:widowControl w:val="0"/>
        <w:spacing w:before="0" w:after="0" w:line="360" w:lineRule="auto"/>
        <w:ind w:firstLine="709"/>
        <w:jc w:val="both"/>
        <w:rPr>
          <w:rFonts w:ascii="Times New Roman" w:hAnsi="Times New Roman" w:cs="Times New Roman"/>
          <w:sz w:val="28"/>
          <w:szCs w:val="28"/>
        </w:rPr>
      </w:pPr>
      <w:bookmarkStart w:id="22" w:name="_Toc121497211"/>
      <w:bookmarkStart w:id="23" w:name="_Toc206168530"/>
      <w:r w:rsidRPr="006B6B38">
        <w:rPr>
          <w:rFonts w:ascii="Times New Roman" w:hAnsi="Times New Roman" w:cs="Times New Roman"/>
          <w:sz w:val="28"/>
          <w:szCs w:val="28"/>
        </w:rPr>
        <w:t>3.</w:t>
      </w:r>
      <w:r w:rsidR="00C1334E" w:rsidRPr="006B6B38">
        <w:rPr>
          <w:rFonts w:ascii="Times New Roman" w:hAnsi="Times New Roman" w:cs="Times New Roman"/>
          <w:sz w:val="28"/>
          <w:szCs w:val="28"/>
        </w:rPr>
        <w:t>4 Гарантийные сроки</w:t>
      </w:r>
      <w:bookmarkEnd w:id="22"/>
      <w:bookmarkEnd w:id="23"/>
    </w:p>
    <w:p w:rsidR="00C1334E" w:rsidRPr="006B6B38" w:rsidRDefault="00C1334E" w:rsidP="006B6B38">
      <w:pPr>
        <w:widowControl w:val="0"/>
        <w:spacing w:line="360" w:lineRule="auto"/>
        <w:ind w:firstLine="709"/>
        <w:jc w:val="both"/>
        <w:rPr>
          <w:sz w:val="28"/>
          <w:szCs w:val="28"/>
        </w:rPr>
      </w:pPr>
    </w:p>
    <w:p w:rsidR="00C1334E" w:rsidRPr="006B6B38" w:rsidRDefault="00C1334E" w:rsidP="006B6B38">
      <w:pPr>
        <w:widowControl w:val="0"/>
        <w:spacing w:line="360" w:lineRule="auto"/>
        <w:ind w:firstLine="709"/>
        <w:jc w:val="both"/>
        <w:rPr>
          <w:sz w:val="28"/>
          <w:szCs w:val="28"/>
        </w:rPr>
      </w:pPr>
      <w:r w:rsidRPr="006B6B38">
        <w:rPr>
          <w:sz w:val="28"/>
          <w:szCs w:val="28"/>
        </w:rPr>
        <w:t>Гарантийные сроки устанавливаются законами, иными правовыми актами, а также договорами. Они (сроки) предусматривают соответствие количественных, качественных, иных показателей товаров, изделий, машин, оборудования, объектов строительства, как правило, ГОСТам, техническим условиям и предполагают в течение установленного времени возможность использования приобретенного, построенного с целевым назначением и нормальным функционированием, т.е. в пределах разумного срока перечисленные объекты должны быть пригодными в целях, для которых они приобретаются или заказываются.</w:t>
      </w:r>
    </w:p>
    <w:p w:rsidR="00C1334E" w:rsidRPr="006B6B38" w:rsidRDefault="00C1334E" w:rsidP="006B6B38">
      <w:pPr>
        <w:widowControl w:val="0"/>
        <w:spacing w:line="360" w:lineRule="auto"/>
        <w:ind w:firstLine="709"/>
        <w:jc w:val="both"/>
        <w:rPr>
          <w:sz w:val="28"/>
          <w:szCs w:val="28"/>
        </w:rPr>
      </w:pPr>
      <w:r w:rsidRPr="006B6B38">
        <w:rPr>
          <w:sz w:val="28"/>
          <w:szCs w:val="28"/>
        </w:rPr>
        <w:t>Вместе с тем эти сроки возлагают на изготовителя, продавца, поставщика, подрядчика и т.п. обязанность по безвозмездному устранению недостатков либо замены... Так, в частности, покупатель, которому продан товар ненадлежащего качества, если его недостатки не были оговорены продавцом, вправе по своему выбору потребовать замены недоброкачественного товара товаром надлежащего качества, соразмерного уменьшения покупной цены, незамедлительного безвозмездного устранения недостатков товара, возмещения расходов по устранению недостатков товара (ст. 503 ГК РФ). Так называемые основные гарантийные сроки устанавливаются, как правило, изготовителем (исполнителем). Вместе с тем действующее законодательство предусматривает возможность установления дополнительных гарантийных сроков. Например, на основании п. 7 ст. 5 Закона "О защите прав потребителей" продавец вправе устанавливать на товар дополнительные гарантийные сроки сверх основного гарантийного срока.</w:t>
      </w:r>
    </w:p>
    <w:p w:rsidR="00C1334E" w:rsidRPr="006B6B38" w:rsidRDefault="00C1334E" w:rsidP="006B6B38">
      <w:pPr>
        <w:widowControl w:val="0"/>
        <w:spacing w:line="360" w:lineRule="auto"/>
        <w:ind w:firstLine="709"/>
        <w:jc w:val="both"/>
        <w:rPr>
          <w:sz w:val="28"/>
          <w:szCs w:val="28"/>
        </w:rPr>
      </w:pPr>
      <w:r w:rsidRPr="006B6B38">
        <w:rPr>
          <w:sz w:val="28"/>
          <w:szCs w:val="28"/>
        </w:rPr>
        <w:t>Установленные ГОСТами, техническими условиями, иногда и образцами, гарантийные сроки начинают течь с момента передачи товара. Если лицо лишено возможности использовать товар, в отношении которого договором установлен гарантийный срок, по обстоятельствам, зависящим, в частности, от продавца, гарантийный срок не течет до устранения соответствующих обстоятельств (продавцом).</w:t>
      </w:r>
    </w:p>
    <w:p w:rsidR="00C1334E" w:rsidRPr="006B6B38" w:rsidRDefault="00C1334E" w:rsidP="006B6B38">
      <w:pPr>
        <w:widowControl w:val="0"/>
        <w:spacing w:line="360" w:lineRule="auto"/>
        <w:ind w:firstLine="709"/>
        <w:jc w:val="both"/>
        <w:rPr>
          <w:sz w:val="28"/>
          <w:szCs w:val="28"/>
        </w:rPr>
      </w:pPr>
      <w:r w:rsidRPr="006B6B38">
        <w:rPr>
          <w:sz w:val="28"/>
          <w:szCs w:val="28"/>
        </w:rPr>
        <w:t>Изучение показывает, что сложности у судов вызывают вопросы, связанные с гарантийным сроком на товар.</w:t>
      </w:r>
    </w:p>
    <w:p w:rsidR="00C1334E" w:rsidRPr="006B6B38" w:rsidRDefault="00C1334E" w:rsidP="006B6B38">
      <w:pPr>
        <w:widowControl w:val="0"/>
        <w:spacing w:line="360" w:lineRule="auto"/>
        <w:ind w:firstLine="709"/>
        <w:jc w:val="both"/>
        <w:rPr>
          <w:sz w:val="28"/>
          <w:szCs w:val="28"/>
        </w:rPr>
      </w:pPr>
      <w:r w:rsidRPr="006B6B38">
        <w:rPr>
          <w:sz w:val="28"/>
          <w:szCs w:val="28"/>
        </w:rPr>
        <w:t>При рассмотрении дел ответчики часто ссылаются на заключенные ими с поставщиком договоры, согласно которых гарантийный срок на товар устанавливается непродолжительный - 1 мес., 2 мес., 3 мес.</w:t>
      </w:r>
    </w:p>
    <w:p w:rsidR="00C1334E" w:rsidRPr="006B6B38" w:rsidRDefault="00C1334E" w:rsidP="006B6B38">
      <w:pPr>
        <w:widowControl w:val="0"/>
        <w:spacing w:line="360" w:lineRule="auto"/>
        <w:ind w:firstLine="709"/>
        <w:jc w:val="both"/>
        <w:rPr>
          <w:sz w:val="28"/>
          <w:szCs w:val="28"/>
        </w:rPr>
      </w:pPr>
      <w:r w:rsidRPr="006B6B38">
        <w:rPr>
          <w:sz w:val="28"/>
          <w:szCs w:val="28"/>
        </w:rPr>
        <w:t>Согласно ст.ст.469 ГК РФ продавец обязан передать покупателю товар, качество которого соответствует договору купли-продажи.</w:t>
      </w:r>
    </w:p>
    <w:p w:rsidR="00C1334E" w:rsidRPr="006B6B38" w:rsidRDefault="00C1334E" w:rsidP="006B6B38">
      <w:pPr>
        <w:widowControl w:val="0"/>
        <w:spacing w:line="360" w:lineRule="auto"/>
        <w:ind w:firstLine="709"/>
        <w:jc w:val="both"/>
        <w:rPr>
          <w:sz w:val="28"/>
          <w:szCs w:val="28"/>
        </w:rPr>
      </w:pPr>
      <w:r w:rsidRPr="006B6B38">
        <w:rPr>
          <w:sz w:val="28"/>
          <w:szCs w:val="28"/>
        </w:rPr>
        <w:t>Поскольку в соответствии со ст.468, 470 ГК РФ гарантия качества товара - одно из условий договора купли-продажи, гарантийный срок должен быть доведен до покупателя в надлежащей форме.</w:t>
      </w:r>
    </w:p>
    <w:p w:rsidR="00C1334E" w:rsidRPr="006B6B38" w:rsidRDefault="00C1334E" w:rsidP="006B6B38">
      <w:pPr>
        <w:widowControl w:val="0"/>
        <w:spacing w:line="360" w:lineRule="auto"/>
        <w:ind w:firstLine="709"/>
        <w:jc w:val="both"/>
        <w:rPr>
          <w:sz w:val="28"/>
          <w:szCs w:val="28"/>
        </w:rPr>
      </w:pPr>
      <w:r w:rsidRPr="006B6B38">
        <w:rPr>
          <w:sz w:val="28"/>
          <w:szCs w:val="28"/>
        </w:rPr>
        <w:t>Право покупателя на предоставление необходимой информации о товаре закреплено и в ст.495 ГК РФ, ст.10 и ч.4 ст.19 Закона «О защите прав потребителей».</w:t>
      </w:r>
    </w:p>
    <w:p w:rsidR="00C1334E" w:rsidRPr="006B6B38" w:rsidRDefault="00C1334E" w:rsidP="006B6B38">
      <w:pPr>
        <w:widowControl w:val="0"/>
        <w:spacing w:line="360" w:lineRule="auto"/>
        <w:ind w:firstLine="709"/>
        <w:jc w:val="both"/>
        <w:rPr>
          <w:sz w:val="28"/>
          <w:szCs w:val="28"/>
        </w:rPr>
      </w:pPr>
      <w:r w:rsidRPr="006B6B38">
        <w:rPr>
          <w:sz w:val="28"/>
          <w:szCs w:val="28"/>
        </w:rPr>
        <w:t>Поэтому следует иметь ввиду, что в случаях, когда такой срок не был доведен до покупателя в надлежащей форме (гарантийный талон, товарный чек с указанием гарантийного срока и т.д.), суд при разрешении спора не должен учитывать такой срок, т.е. считать, что гарантийный срок не установлен, и исходить из положения ч.1 ст.19 Закона «О защите прав потребителей».</w:t>
      </w:r>
    </w:p>
    <w:p w:rsidR="00C1334E" w:rsidRPr="006B6B38" w:rsidRDefault="00C1334E" w:rsidP="006B6B38">
      <w:pPr>
        <w:widowControl w:val="0"/>
        <w:spacing w:line="360" w:lineRule="auto"/>
        <w:ind w:firstLine="709"/>
        <w:jc w:val="both"/>
        <w:rPr>
          <w:sz w:val="28"/>
          <w:szCs w:val="28"/>
        </w:rPr>
      </w:pPr>
      <w:r w:rsidRPr="006B6B38">
        <w:rPr>
          <w:sz w:val="28"/>
          <w:szCs w:val="28"/>
        </w:rPr>
        <w:t>В соответствии с этой нормой в отношении товаров, на которые гарантийные сроки или сроки годности не установлены, потребитель вправе предъявить указанные в законе требования, если недостатки товаров обнаружены, в течение шести месяцев со дня передачи их потребителю, а в отношении недвижимого имущества - в течение двух лет.</w:t>
      </w:r>
    </w:p>
    <w:p w:rsidR="00C1334E" w:rsidRPr="006B6B38" w:rsidRDefault="00C1334E" w:rsidP="006B6B38">
      <w:pPr>
        <w:widowControl w:val="0"/>
        <w:spacing w:line="360" w:lineRule="auto"/>
        <w:ind w:firstLine="709"/>
        <w:jc w:val="both"/>
        <w:rPr>
          <w:sz w:val="28"/>
          <w:szCs w:val="28"/>
        </w:rPr>
      </w:pPr>
      <w:r w:rsidRPr="006B6B38">
        <w:rPr>
          <w:sz w:val="28"/>
          <w:szCs w:val="28"/>
        </w:rPr>
        <w:t>Кроме того, в силу ч.5 ст.477 ГК РФ в случаях, когда предусмотренный договором срок составляет менее двух лет и недостатки товара были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C1334E" w:rsidRPr="006B6B38" w:rsidRDefault="00C1334E" w:rsidP="006B6B38">
      <w:pPr>
        <w:widowControl w:val="0"/>
        <w:spacing w:line="360" w:lineRule="auto"/>
        <w:ind w:firstLine="709"/>
        <w:jc w:val="both"/>
        <w:rPr>
          <w:sz w:val="28"/>
          <w:szCs w:val="28"/>
        </w:rPr>
      </w:pPr>
      <w:r w:rsidRPr="006B6B38">
        <w:rPr>
          <w:sz w:val="28"/>
          <w:szCs w:val="28"/>
        </w:rPr>
        <w:t>Латышева Т.Н. обратилась в суд с иском к ООО «Омид» о расторжении договора купли-продажи сапог, у которых через 4 мес. треснула кожа.</w:t>
      </w:r>
    </w:p>
    <w:p w:rsidR="00C1334E" w:rsidRPr="006B6B38" w:rsidRDefault="00C1334E" w:rsidP="006B6B38">
      <w:pPr>
        <w:widowControl w:val="0"/>
        <w:spacing w:line="360" w:lineRule="auto"/>
        <w:ind w:firstLine="709"/>
        <w:jc w:val="both"/>
        <w:rPr>
          <w:sz w:val="28"/>
          <w:szCs w:val="28"/>
        </w:rPr>
      </w:pPr>
      <w:r w:rsidRPr="006B6B38">
        <w:rPr>
          <w:sz w:val="28"/>
          <w:szCs w:val="28"/>
        </w:rPr>
        <w:t>По заключению эксперта сапоги имели скрытые дефекты производственного характера.</w:t>
      </w:r>
    </w:p>
    <w:p w:rsidR="00C1334E" w:rsidRPr="006B6B38" w:rsidRDefault="00C1334E" w:rsidP="006B6B38">
      <w:pPr>
        <w:widowControl w:val="0"/>
        <w:spacing w:line="360" w:lineRule="auto"/>
        <w:ind w:firstLine="709"/>
        <w:jc w:val="both"/>
        <w:rPr>
          <w:sz w:val="28"/>
          <w:szCs w:val="28"/>
        </w:rPr>
      </w:pPr>
      <w:r w:rsidRPr="006B6B38">
        <w:rPr>
          <w:sz w:val="28"/>
          <w:szCs w:val="28"/>
        </w:rPr>
        <w:t>При таких обстоятельствах Центральный суд обоснованно удовлетворил требования Латышевой Т.И., сославшись на ч.5 ст.477 ГК РФ</w:t>
      </w:r>
      <w:r w:rsidRPr="006B6B38">
        <w:rPr>
          <w:rStyle w:val="a8"/>
          <w:sz w:val="28"/>
          <w:szCs w:val="28"/>
        </w:rPr>
        <w:footnoteReference w:id="97"/>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Законодательство особо выделяет сроки предъявления претензий по поводу недостатков работы (услуги). В соответствии со ст. 29 Закона РФ "О защите прав потребителей" от 7 февраля </w:t>
      </w:r>
      <w:smartTag w:uri="urn:schemas-microsoft-com:office:smarttags" w:element="metricconverter">
        <w:smartTagPr>
          <w:attr w:name="ProductID" w:val="1992 г"/>
        </w:smartTagPr>
        <w:r w:rsidRPr="006B6B38">
          <w:rPr>
            <w:sz w:val="28"/>
            <w:szCs w:val="28"/>
          </w:rPr>
          <w:t>1992 г</w:t>
        </w:r>
      </w:smartTag>
      <w:r w:rsidRPr="006B6B38">
        <w:rPr>
          <w:sz w:val="28"/>
          <w:szCs w:val="28"/>
        </w:rPr>
        <w:t>. требования по поводу недостатков работ (услуг) могут быть предъявлены при принятии вьшолненной работы (оказанной услуги) и в течение гарантийного срока, а если он не установлен — в течение 6 месяцев со дня принятия работ (в отношении строений и иного недвижимого имущества — в течение 2-х лет).</w:t>
      </w:r>
    </w:p>
    <w:p w:rsidR="00C1334E" w:rsidRPr="006B6B38" w:rsidRDefault="00C1334E" w:rsidP="006B6B38">
      <w:pPr>
        <w:widowControl w:val="0"/>
        <w:spacing w:line="360" w:lineRule="auto"/>
        <w:ind w:firstLine="709"/>
        <w:jc w:val="both"/>
        <w:rPr>
          <w:sz w:val="28"/>
          <w:szCs w:val="28"/>
        </w:rPr>
      </w:pPr>
      <w:r w:rsidRPr="006B6B38">
        <w:rPr>
          <w:sz w:val="28"/>
          <w:szCs w:val="28"/>
        </w:rPr>
        <w:t xml:space="preserve">Следует иметь в виду, что при рассмотрении споров, связанных с ремонтом изделий в течение гарантийных сроков, нельзя руководствоваться ст. 29, 30 и др. главы </w:t>
      </w:r>
      <w:r w:rsidRPr="006B6B38">
        <w:rPr>
          <w:sz w:val="28"/>
          <w:szCs w:val="28"/>
          <w:lang w:val="en-US"/>
        </w:rPr>
        <w:t>III</w:t>
      </w:r>
      <w:r w:rsidRPr="006B6B38">
        <w:rPr>
          <w:sz w:val="28"/>
          <w:szCs w:val="28"/>
        </w:rPr>
        <w:t xml:space="preserve"> — упомянутого Закона "О защите прав потребителей" ("Права потребителей при заключении договоров на оказание услуг"). Как указывается в постановлении Пленума Верховного Суда РФ от 29 сентября 1994 г., при разрешении спорое, связанных с ремонтом в течение гарантийного срока купленных товаров длительного пользования, необходимо руководствоваться главой </w:t>
      </w:r>
      <w:r w:rsidRPr="006B6B38">
        <w:rPr>
          <w:sz w:val="28"/>
          <w:szCs w:val="28"/>
          <w:lang w:val="en-US"/>
        </w:rPr>
        <w:t>II</w:t>
      </w:r>
      <w:r w:rsidRPr="006B6B38">
        <w:rPr>
          <w:sz w:val="28"/>
          <w:szCs w:val="28"/>
        </w:rPr>
        <w:t xml:space="preserve"> ("Защита прав потребителей при продаже товаров потребителям"), а не главой </w:t>
      </w:r>
      <w:r w:rsidRPr="006B6B38">
        <w:rPr>
          <w:sz w:val="28"/>
          <w:szCs w:val="28"/>
          <w:lang w:val="en-US"/>
        </w:rPr>
        <w:t>III</w:t>
      </w:r>
      <w:r w:rsidRPr="006B6B38">
        <w:rPr>
          <w:sz w:val="28"/>
          <w:szCs w:val="28"/>
        </w:rPr>
        <w:t>, поскольку право на гарантийный ремонт вытекает из приобретения товара с недостатками. Договор на выполнение работ или оказание услуг по гарантийному ремонту в указанных случаях с потребителем не заключается.</w:t>
      </w:r>
    </w:p>
    <w:p w:rsidR="00C1334E" w:rsidRPr="006B6B38" w:rsidRDefault="00C1334E" w:rsidP="006B6B38">
      <w:pPr>
        <w:widowControl w:val="0"/>
        <w:spacing w:line="360" w:lineRule="auto"/>
        <w:ind w:firstLine="709"/>
        <w:jc w:val="both"/>
        <w:rPr>
          <w:sz w:val="28"/>
          <w:szCs w:val="28"/>
        </w:rPr>
      </w:pPr>
      <w:r w:rsidRPr="006B6B38">
        <w:rPr>
          <w:sz w:val="28"/>
          <w:szCs w:val="28"/>
        </w:rPr>
        <w:t>От сроков по гарантийному ремонту следует отличать сроки по спорам, возникшим по истечении установленного изготовителем гарантийного срока на товары длительного пользования. Такие сроки связаны с договором на абонементное обслуживание или подряда, заключенного потребителем с мастерскими по ремонту и обслуживанию телевизоров, бытовой техники и т.п., производящими в процессе ремонта замену различных деталей и узлов, на которые установлены гарантийные сроки (например, кинескопов, моторов). В случае выхода из строя таких деталей и узлов при возникновении спора, связанного с ремонтом в течение гарантийного срока, необходимо руководствоваться главой Ш названного Закона РФ, регулирующей вопросы защиты прав потребителей при выполнении работ и оказании услуг, поскольку потребителем в данном случае не заключался договор купли-продажи отдельного узла или детали изделия, находящихся в ремонте.</w:t>
      </w:r>
    </w:p>
    <w:p w:rsidR="00C1334E" w:rsidRPr="006B6B38" w:rsidRDefault="00C1334E" w:rsidP="006B6B38">
      <w:pPr>
        <w:widowControl w:val="0"/>
        <w:spacing w:line="360" w:lineRule="auto"/>
        <w:ind w:firstLine="709"/>
        <w:jc w:val="both"/>
        <w:rPr>
          <w:sz w:val="28"/>
          <w:szCs w:val="28"/>
        </w:rPr>
      </w:pPr>
      <w:r w:rsidRPr="006B6B38">
        <w:rPr>
          <w:sz w:val="28"/>
          <w:szCs w:val="28"/>
        </w:rPr>
        <w:t>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разумные сроки, в пределах 2 лет со дня передачи результата работы.</w:t>
      </w:r>
    </w:p>
    <w:p w:rsidR="00C1334E" w:rsidRPr="006B6B38" w:rsidRDefault="00C1334E" w:rsidP="006B6B38">
      <w:pPr>
        <w:widowControl w:val="0"/>
        <w:spacing w:line="360" w:lineRule="auto"/>
        <w:ind w:firstLine="709"/>
        <w:jc w:val="both"/>
        <w:rPr>
          <w:sz w:val="28"/>
          <w:szCs w:val="28"/>
        </w:rPr>
      </w:pPr>
      <w:r w:rsidRPr="006B6B38">
        <w:rPr>
          <w:sz w:val="28"/>
          <w:szCs w:val="28"/>
        </w:rPr>
        <w:t>Сроки годности, службы. В юридической литературе, как было отмечено, преобладает точка зрения, что «гарантийный характер носят и некоторые другие предусмотренные законом сроки, например, сроки годности, хранения, реализации, транспортабельности и др.»</w:t>
      </w:r>
      <w:r w:rsidR="00E21AEA" w:rsidRPr="006B6B38">
        <w:rPr>
          <w:rStyle w:val="a8"/>
          <w:sz w:val="28"/>
          <w:szCs w:val="28"/>
        </w:rPr>
        <w:footnoteReference w:id="98"/>
      </w:r>
      <w:r w:rsidRPr="006B6B38">
        <w:rPr>
          <w:sz w:val="28"/>
          <w:szCs w:val="28"/>
        </w:rPr>
        <w:t>.</w:t>
      </w:r>
    </w:p>
    <w:p w:rsidR="00C1334E" w:rsidRPr="006B6B38" w:rsidRDefault="00C1334E" w:rsidP="006B6B38">
      <w:pPr>
        <w:widowControl w:val="0"/>
        <w:spacing w:line="360" w:lineRule="auto"/>
        <w:ind w:firstLine="709"/>
        <w:jc w:val="both"/>
        <w:rPr>
          <w:sz w:val="28"/>
          <w:szCs w:val="28"/>
        </w:rPr>
      </w:pPr>
      <w:r w:rsidRPr="006B6B38">
        <w:rPr>
          <w:sz w:val="28"/>
          <w:szCs w:val="28"/>
        </w:rPr>
        <w:t>Однако сроки годности имеют некоторые особенности применения (в сравнении с гарантийными сроками). Как предусмотрено и. 4 ст. 5 Закона «О защите прав потребителей»,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C1334E" w:rsidRPr="006B6B38" w:rsidRDefault="00C1334E" w:rsidP="006B6B38">
      <w:pPr>
        <w:widowControl w:val="0"/>
        <w:spacing w:line="360" w:lineRule="auto"/>
        <w:ind w:firstLine="709"/>
        <w:jc w:val="both"/>
        <w:rPr>
          <w:sz w:val="28"/>
          <w:szCs w:val="28"/>
        </w:rPr>
      </w:pPr>
      <w:r w:rsidRPr="006B6B38">
        <w:rPr>
          <w:sz w:val="28"/>
          <w:szCs w:val="28"/>
        </w:rPr>
        <w:t>Сроки службы устанавливаются на товары (работы) длительного пользования (в частности, на промышленные изделия). При этом изготовитель (исполнитель) обязуется обеспечить потребителю возможность использования товара (работы) по назначению и нести ответственность за естественные недостатки, возникшие по его вине. Так, если выявленный скрытый недостаток является существенным (невозможность или недопустимость использования) и допущен по вине исполнителя, потребитель вправе предъявить требование о безвозмездном устранении такого недостатка и по истечении гарантийного срока. Требование в этом случае может быть предъявлено в течение срока службы выполненной работы или в течение 10 лет со дня принятия работы, если срок службы не установлен.</w:t>
      </w:r>
    </w:p>
    <w:p w:rsidR="00C1334E" w:rsidRPr="006B6B38" w:rsidRDefault="00C1334E" w:rsidP="006B6B38">
      <w:pPr>
        <w:widowControl w:val="0"/>
        <w:spacing w:line="360" w:lineRule="auto"/>
        <w:ind w:firstLine="709"/>
        <w:jc w:val="both"/>
        <w:rPr>
          <w:sz w:val="28"/>
          <w:szCs w:val="28"/>
        </w:rPr>
      </w:pPr>
      <w:r w:rsidRPr="006B6B38">
        <w:rPr>
          <w:sz w:val="28"/>
          <w:szCs w:val="28"/>
        </w:rPr>
        <w:t>В подзаконных актах нередко понятие "сроки службы" употребляется в широком смысле и охватывает и сроки годности изделий, товаров, продуктов.</w:t>
      </w:r>
    </w:p>
    <w:p w:rsidR="00C1334E" w:rsidRPr="006B6B38" w:rsidRDefault="00C1334E" w:rsidP="006B6B38">
      <w:pPr>
        <w:widowControl w:val="0"/>
        <w:spacing w:line="360" w:lineRule="auto"/>
        <w:ind w:firstLine="709"/>
        <w:jc w:val="both"/>
        <w:rPr>
          <w:sz w:val="28"/>
          <w:szCs w:val="28"/>
        </w:rPr>
      </w:pPr>
      <w:r w:rsidRPr="006B6B38">
        <w:rPr>
          <w:sz w:val="28"/>
          <w:szCs w:val="28"/>
        </w:rPr>
        <w:t>Постановлением Правительства РФ от 16 июня 1997 г.</w:t>
      </w:r>
      <w:r w:rsidRPr="006B6B38">
        <w:rPr>
          <w:rStyle w:val="a8"/>
          <w:sz w:val="28"/>
          <w:szCs w:val="28"/>
        </w:rPr>
        <w:footnoteReference w:id="99"/>
      </w:r>
      <w:r w:rsidRPr="006B6B38">
        <w:rPr>
          <w:sz w:val="28"/>
          <w:szCs w:val="28"/>
        </w:rPr>
        <w:t xml:space="preserve"> утвержден перечень товаров длительного пользования, в том числе комплектующих изделий (деталей, узлов, агрегатов), которые по истечении определенного периода времени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перечень товаров, которые по истечении срока годности считаются непригодными для использования по назначению.</w:t>
      </w:r>
    </w:p>
    <w:p w:rsidR="00C1334E" w:rsidRPr="006B6B38" w:rsidRDefault="00C1334E" w:rsidP="006B6B38">
      <w:pPr>
        <w:widowControl w:val="0"/>
        <w:spacing w:line="360" w:lineRule="auto"/>
        <w:ind w:firstLine="709"/>
        <w:jc w:val="both"/>
        <w:rPr>
          <w:sz w:val="28"/>
          <w:szCs w:val="28"/>
        </w:rPr>
      </w:pPr>
      <w:r w:rsidRPr="006B6B38">
        <w:rPr>
          <w:sz w:val="28"/>
          <w:szCs w:val="28"/>
        </w:rPr>
        <w:t>Как предусматривает постановление, "срок службы (годность) товара должен устанавливаться изготовителем в соответствии с нормами законодательства о защите прав потребителей, иными правовыми актами, обязательными требованиями государственных стандартов или другими обязательными правилами и содержаться в информации о товаре, предоставляемой потребителю (покупателю)".</w:t>
      </w:r>
    </w:p>
    <w:p w:rsidR="00C1334E" w:rsidRPr="006B6B38" w:rsidRDefault="00C1334E" w:rsidP="006B6B38">
      <w:pPr>
        <w:widowControl w:val="0"/>
        <w:spacing w:line="360" w:lineRule="auto"/>
        <w:ind w:firstLine="709"/>
        <w:jc w:val="both"/>
        <w:rPr>
          <w:sz w:val="28"/>
          <w:szCs w:val="28"/>
        </w:rPr>
      </w:pPr>
      <w:r w:rsidRPr="006B6B38">
        <w:rPr>
          <w:sz w:val="28"/>
          <w:szCs w:val="28"/>
        </w:rPr>
        <w:t>Сроки выполнения работ (оказания услуг), сдачи-приемки сооруженных объектов, продукции (товаров).</w:t>
      </w:r>
    </w:p>
    <w:p w:rsidR="00C1334E" w:rsidRPr="006B6B38" w:rsidRDefault="00C1334E" w:rsidP="006B6B38">
      <w:pPr>
        <w:widowControl w:val="0"/>
        <w:spacing w:line="360" w:lineRule="auto"/>
        <w:ind w:firstLine="709"/>
        <w:jc w:val="both"/>
        <w:rPr>
          <w:sz w:val="28"/>
          <w:szCs w:val="28"/>
        </w:rPr>
      </w:pPr>
      <w:r w:rsidRPr="006B6B38">
        <w:rPr>
          <w:sz w:val="28"/>
          <w:szCs w:val="28"/>
        </w:rPr>
        <w:t>Сроки выполнения работ (оказания услуг) в договорах определяются конкретной датой, периодом времени либо событием, к которому должны быть приурочены выполнение работ, оказание услуг. В конкретных соглашениях нередко предусматриваются начальный и конечный сроки. Применительно к договору подряда могут быть выделены сроки завершения отдельных этапов работ (так называемые промежуточные сроки).</w:t>
      </w:r>
    </w:p>
    <w:p w:rsidR="00C1334E" w:rsidRPr="006B6B38" w:rsidRDefault="00C1334E" w:rsidP="006B6B38">
      <w:pPr>
        <w:widowControl w:val="0"/>
        <w:spacing w:line="360" w:lineRule="auto"/>
        <w:ind w:firstLine="709"/>
        <w:jc w:val="both"/>
        <w:rPr>
          <w:sz w:val="28"/>
          <w:szCs w:val="28"/>
        </w:rPr>
      </w:pPr>
      <w:r w:rsidRPr="006B6B38">
        <w:rPr>
          <w:sz w:val="28"/>
          <w:szCs w:val="28"/>
        </w:rPr>
        <w:t>Сдача-приемка выполненных работ по договору подряда осуществляется в течение сроков, согласованных сторонами договора. В подзаконных актах указываются конкретные сроки приемки продукции, товаров по поставкам, контрактации сельхозпродуктов, В частности, в инструкциях о порядке приемки продукции (товаров) по количеству и комплектности приемка производится на складе получателя при иногородней поставке - не позднее 20 дней, а скоропортящейся продукции — не позднее 24 часов. После выдачи продукции органам транспорта или поступления ее на склад получателя при доставке продукции поставщиком или при вывозе продукции получателем.</w:t>
      </w:r>
    </w:p>
    <w:p w:rsidR="00C1334E" w:rsidRPr="006B6B38" w:rsidRDefault="00C1334E" w:rsidP="006B6B38">
      <w:pPr>
        <w:widowControl w:val="0"/>
        <w:spacing w:line="360" w:lineRule="auto"/>
        <w:ind w:firstLine="709"/>
        <w:jc w:val="both"/>
        <w:rPr>
          <w:sz w:val="28"/>
          <w:szCs w:val="28"/>
        </w:rPr>
      </w:pPr>
      <w:r w:rsidRPr="006B6B38">
        <w:rPr>
          <w:sz w:val="28"/>
          <w:szCs w:val="28"/>
        </w:rPr>
        <w:t>Сроки исполнения обязанностей в основном примыкают к срокам выполнения работ, оказания услуг, применительно к договорам подряда, строительного подряда, научно-исследовательских, проектно-изыскательных, опытно-конструкторских работ.</w:t>
      </w:r>
    </w:p>
    <w:p w:rsidR="00C1334E" w:rsidRPr="006B6B38" w:rsidRDefault="00C1334E" w:rsidP="006B6B38">
      <w:pPr>
        <w:widowControl w:val="0"/>
        <w:spacing w:line="360" w:lineRule="auto"/>
        <w:ind w:firstLine="709"/>
        <w:jc w:val="both"/>
        <w:rPr>
          <w:sz w:val="28"/>
          <w:szCs w:val="28"/>
        </w:rPr>
      </w:pPr>
      <w:r w:rsidRPr="006B6B38">
        <w:rPr>
          <w:sz w:val="28"/>
          <w:szCs w:val="28"/>
        </w:rPr>
        <w:t>Сроки исполнения могут быть выделены как самостоятельные сроки применительно к другим договорам, в частности, купли-продажи, имущественного найма (аренды) и т.п.</w:t>
      </w:r>
    </w:p>
    <w:p w:rsidR="00C1334E" w:rsidRPr="006B6B38" w:rsidRDefault="00C1334E" w:rsidP="006B6B38">
      <w:pPr>
        <w:widowControl w:val="0"/>
        <w:spacing w:line="360" w:lineRule="auto"/>
        <w:ind w:firstLine="709"/>
        <w:jc w:val="both"/>
        <w:rPr>
          <w:sz w:val="28"/>
          <w:szCs w:val="28"/>
        </w:rPr>
      </w:pPr>
      <w:r w:rsidRPr="006B6B38">
        <w:rPr>
          <w:sz w:val="28"/>
          <w:szCs w:val="28"/>
        </w:rPr>
        <w:t>Как предусматривает ст. 314 ГК РФ,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же,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C1334E" w:rsidRPr="006B6B38" w:rsidRDefault="00C1334E" w:rsidP="006B6B38">
      <w:pPr>
        <w:widowControl w:val="0"/>
        <w:spacing w:line="360" w:lineRule="auto"/>
        <w:ind w:firstLine="709"/>
        <w:jc w:val="both"/>
        <w:rPr>
          <w:sz w:val="28"/>
          <w:szCs w:val="28"/>
        </w:rPr>
      </w:pPr>
      <w:r w:rsidRPr="006B6B38">
        <w:rPr>
          <w:sz w:val="28"/>
          <w:szCs w:val="28"/>
        </w:rPr>
        <w:t>При наличии в тексте договора срока исполнения обязательства нет необходимости включать дополнительные сроки, как-то: "договор действует до полного погашения долга", "передачи денежной суммы" и т.п.</w:t>
      </w:r>
    </w:p>
    <w:p w:rsidR="001B5BED" w:rsidRPr="006B6B38" w:rsidRDefault="001B5BED" w:rsidP="006B6B38">
      <w:pPr>
        <w:pStyle w:val="1"/>
        <w:keepNext w:val="0"/>
        <w:widowControl w:val="0"/>
        <w:spacing w:before="0" w:after="0" w:line="360" w:lineRule="auto"/>
        <w:ind w:firstLine="709"/>
        <w:jc w:val="both"/>
        <w:rPr>
          <w:rFonts w:ascii="Times New Roman" w:hAnsi="Times New Roman" w:cs="Times New Roman"/>
          <w:sz w:val="28"/>
          <w:szCs w:val="28"/>
        </w:rPr>
      </w:pPr>
      <w:r w:rsidRPr="006B6B38">
        <w:rPr>
          <w:rFonts w:ascii="Times New Roman" w:hAnsi="Times New Roman" w:cs="Times New Roman"/>
          <w:sz w:val="28"/>
          <w:szCs w:val="28"/>
        </w:rPr>
        <w:br w:type="page"/>
      </w:r>
      <w:bookmarkStart w:id="24" w:name="_Toc206166295"/>
      <w:bookmarkStart w:id="25" w:name="_Toc206168531"/>
      <w:r w:rsidRPr="006B6B38">
        <w:rPr>
          <w:rFonts w:ascii="Times New Roman" w:hAnsi="Times New Roman" w:cs="Times New Roman"/>
          <w:sz w:val="28"/>
          <w:szCs w:val="28"/>
        </w:rPr>
        <w:t>ЗАКЛЮЧЕНИЕ</w:t>
      </w:r>
      <w:bookmarkEnd w:id="24"/>
      <w:bookmarkEnd w:id="25"/>
    </w:p>
    <w:p w:rsidR="00C1334E" w:rsidRPr="006B6B38" w:rsidRDefault="00C1334E" w:rsidP="006B6B38">
      <w:pPr>
        <w:widowControl w:val="0"/>
        <w:spacing w:line="360" w:lineRule="auto"/>
        <w:ind w:firstLine="709"/>
        <w:jc w:val="both"/>
        <w:rPr>
          <w:sz w:val="28"/>
          <w:szCs w:val="28"/>
        </w:rPr>
      </w:pP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Завершая исследование института сроков в гражданском праве и исковой давности - одного из элементов системы гражданско-правовых сроков, необходимо отметить его достаточно подробную регламентацию действующим законодательством. В новеллах Гражданского кодекса РФ учтен позитивный российский дореволюционный, советский, а также зарубежный опыт законотворческой деятельности в этой сфере. Вместе с тем отдельные положения закона не лишены определенных недостатков (неточность формулировок, наличие пробелов), что позволяет по-разному толковать их в процессе практического применения. В целях совершенствования правового регулирования института гражданско-правовых сроков в целом и исковой давности, в частности, предлагается внести следующие изменения в ГК РФ.</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1. В целях правильной квалификации конкретных сроков в качестве гражданско-правовых представляется</w:t>
      </w:r>
      <w:r w:rsidR="006B6B38">
        <w:rPr>
          <w:sz w:val="28"/>
          <w:szCs w:val="28"/>
        </w:rPr>
        <w:t xml:space="preserve"> </w:t>
      </w:r>
      <w:r w:rsidRPr="006B6B38">
        <w:rPr>
          <w:sz w:val="28"/>
          <w:szCs w:val="28"/>
        </w:rPr>
        <w:t>необходимым легально закрепить определение понятия гражданско-правового срока, дополнив ст. 190 ГК РФ новым абзацем следующего содержания:</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"Сроком признается момент или период времени, с наступлением или истечением которого закон, иной правовой акт, сделка, судебный акт или правовой обычай связывает возникновение определенных гражданско-правовых последствий".</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Соответственно, название статьи необходимо изложить в следующей редакции: "Понятие и порядок определения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 предлагаемом определении гражданско-правового срока, во-первых, отражена временная сущность срока, тесная связь (но не тождественность) категорий "время" и "срок". Во-вторых, учтено подразделение всех сроков на сроки, представляющие собой определенный временной отрезок (сроки-периоды) и сроки, представляющие собой произвольно выбранную точку во временном потоке (сроки-моменты). В-третьих, отражены виды волевого использования человеком времени в процессе установления сроков (по субъекту волеизъявления) - выражение воли субъектами сделки, правотворческим, правоприменительным органом или участниками делового оборота. В-четвертых, содержится указание на характер механизма воздействия сроков на общественные отношения - порождение самого широкого спектра гражданско-правовых последствий при наступлении или истечении сроков.</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2. В работе предлагается изложить ст. 191 ГК РФ в следующей редакции: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"Если начало течения срока, исчисляемого календарным периодом времени (неделями, месяцами, годами и т.п.), определяется указанием на событие, которое неизбежно должно наступить, течение срока начинается на следующий день после наступления соответствующего события. Изъятия из этого правила устанавливаются настоящим Кодексом и иными законами.</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Если начало течения срока, исчисляемого периодом времени, определяется календарной датой, то дата начала течения срока включается в срок".</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Целесообразность внесения таких изменений обосновывается недопустимостью смешения ситуаций, когда событие, с которым связывается начало течения срока, наступило в середине или в конце какого-либо дня (в этом случае, очевидно, что день не должен включаться в срок) и когда начало течения срока обозначается конкретной датой (в этом случае нет никаких препятствий для того, чтобы дату начала течения срока включать в срок, т.к. это полный день).</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Включение в часть первую рассматриваемой статьи второго предложения необходимо для того, чтобы учесть случаи, когда в силу императивной нормы закона устанавливается иное правило определения начала течения гражданско-правового срока (например, исковой давности — п.1 ст.200 ГК РФ). При существующем варианте правовой регламентации между императивными нормами ст. 191 и п.1 ст.200 ГК РФ имеется противоречие, которое должно быть устранено.</w:t>
      </w:r>
    </w:p>
    <w:p w:rsidR="00AE2445" w:rsidRPr="006B6B38" w:rsidRDefault="00AE2445" w:rsidP="006B6B38">
      <w:pPr>
        <w:widowControl w:val="0"/>
        <w:autoSpaceDE w:val="0"/>
        <w:autoSpaceDN w:val="0"/>
        <w:adjustRightInd w:val="0"/>
        <w:spacing w:line="360" w:lineRule="auto"/>
        <w:ind w:firstLine="709"/>
        <w:jc w:val="both"/>
        <w:rPr>
          <w:sz w:val="28"/>
          <w:szCs w:val="28"/>
        </w:rPr>
      </w:pPr>
      <w:r w:rsidRPr="006B6B38">
        <w:rPr>
          <w:sz w:val="28"/>
          <w:szCs w:val="28"/>
        </w:rPr>
        <w:t>3. Статью 192 ГК РФ следует дополнить словами: «Под соответствующим днем окончания срока понимается день, который по своему названию дня недели или числу месяца является таким же, что и день, предшествующий первому учитываемому дню срока». Такое понимание окончания срока снимет проблему определения окончания срока.</w:t>
      </w:r>
    </w:p>
    <w:p w:rsidR="001B5BED" w:rsidRPr="006B6B38" w:rsidRDefault="00AE2445" w:rsidP="006B6B38">
      <w:pPr>
        <w:widowControl w:val="0"/>
        <w:autoSpaceDE w:val="0"/>
        <w:autoSpaceDN w:val="0"/>
        <w:adjustRightInd w:val="0"/>
        <w:spacing w:line="360" w:lineRule="auto"/>
        <w:ind w:firstLine="709"/>
        <w:jc w:val="both"/>
        <w:rPr>
          <w:sz w:val="28"/>
          <w:szCs w:val="28"/>
        </w:rPr>
      </w:pPr>
      <w:r w:rsidRPr="006B6B38">
        <w:rPr>
          <w:sz w:val="28"/>
          <w:szCs w:val="28"/>
        </w:rPr>
        <w:t>4</w:t>
      </w:r>
      <w:r w:rsidR="001B5BED" w:rsidRPr="006B6B38">
        <w:rPr>
          <w:sz w:val="28"/>
          <w:szCs w:val="28"/>
        </w:rPr>
        <w:t>. В пункт 1 статьи 471 и пункт 1 статьи 722 ГК РФ предлагается включить легальное определение гарантийного срока как установленного законом или договором периода времени для обнаружения скрытых недостатков товара (результата работы), которое является основанием для предъявления к продавцу (подрядчику) предусмотренных законом и договором требований, связанных с ненадлежащим качеством товара (результата работы). Соответственно, название ст.471 ГК РФ необходимо изложить в следующей редакции: "Понятие и исчисление гарантийного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Внесение таких изменений обосновывается недопустимостью применения в порядке аналогии закона нормы специального акта (п.6 ст.5 ФЗ "О защите прав потребителей", в котором закреплено определение гарантийного срока), к отношениям, регулируемым актом высшей юридической силы, имеющим более общий характер (например, отношениям поставки продукции, к подрядным отношениям), что является неправильным с общетеоретической точки зрения и затрудняет процесс правоприменения.</w:t>
      </w:r>
    </w:p>
    <w:p w:rsidR="00A1768E" w:rsidRPr="006B6B38" w:rsidRDefault="00A1768E" w:rsidP="006B6B38">
      <w:pPr>
        <w:widowControl w:val="0"/>
        <w:autoSpaceDE w:val="0"/>
        <w:autoSpaceDN w:val="0"/>
        <w:adjustRightInd w:val="0"/>
        <w:spacing w:line="360" w:lineRule="auto"/>
        <w:ind w:firstLine="709"/>
        <w:jc w:val="both"/>
        <w:rPr>
          <w:sz w:val="28"/>
          <w:szCs w:val="28"/>
        </w:rPr>
      </w:pPr>
      <w:r w:rsidRPr="006B6B38">
        <w:rPr>
          <w:sz w:val="28"/>
          <w:szCs w:val="28"/>
        </w:rPr>
        <w:t xml:space="preserve">5. Возможно целесообразно еще более упростить правила исчисления сроков: единообразно определить начало исчисления любых сроков со дня (момента) фактического начала их течения, чтобы и последний день сроков, исчисляемых неделями, месяцами и годами, приходился на такой же день по своему названию или числу, что и первый день. </w:t>
      </w:r>
    </w:p>
    <w:p w:rsidR="00A1768E" w:rsidRPr="006B6B38" w:rsidRDefault="00A1768E" w:rsidP="006B6B38">
      <w:pPr>
        <w:widowControl w:val="0"/>
        <w:autoSpaceDE w:val="0"/>
        <w:autoSpaceDN w:val="0"/>
        <w:adjustRightInd w:val="0"/>
        <w:spacing w:line="360" w:lineRule="auto"/>
        <w:ind w:firstLine="709"/>
        <w:jc w:val="both"/>
        <w:rPr>
          <w:sz w:val="28"/>
          <w:szCs w:val="28"/>
        </w:rPr>
      </w:pPr>
      <w:r w:rsidRPr="006B6B38">
        <w:rPr>
          <w:sz w:val="28"/>
          <w:szCs w:val="28"/>
        </w:rPr>
        <w:t>6. Следует унифицировать правила исчисления сроков для всех отраслей российского права: гражданского, арбитражного, процессуального, уголовного и т.д. Такое исчисление сроков позволить исключить двоякое их толкование в правоприменительной практике.</w:t>
      </w:r>
    </w:p>
    <w:p w:rsidR="00A1768E" w:rsidRPr="006B6B38" w:rsidRDefault="00A1768E" w:rsidP="006B6B38">
      <w:pPr>
        <w:widowControl w:val="0"/>
        <w:autoSpaceDE w:val="0"/>
        <w:autoSpaceDN w:val="0"/>
        <w:adjustRightInd w:val="0"/>
        <w:spacing w:line="360" w:lineRule="auto"/>
        <w:ind w:firstLine="709"/>
        <w:jc w:val="both"/>
        <w:rPr>
          <w:sz w:val="28"/>
          <w:szCs w:val="28"/>
        </w:rPr>
      </w:pPr>
      <w:r w:rsidRPr="006B6B38">
        <w:rPr>
          <w:sz w:val="28"/>
          <w:szCs w:val="28"/>
        </w:rPr>
        <w:t>Лишь при исчислении возраста, наказаний и других сроков, ограничивающих права и свободы граждан, последний день должен приходиться на день, который по своему названию дня недели или числу месяца соответствует кануну первого дня срока.</w:t>
      </w:r>
    </w:p>
    <w:p w:rsidR="001B5BED" w:rsidRPr="006B6B38" w:rsidRDefault="001B5BED" w:rsidP="006B6B38">
      <w:pPr>
        <w:widowControl w:val="0"/>
        <w:autoSpaceDE w:val="0"/>
        <w:autoSpaceDN w:val="0"/>
        <w:adjustRightInd w:val="0"/>
        <w:spacing w:line="360" w:lineRule="auto"/>
        <w:ind w:firstLine="709"/>
        <w:jc w:val="both"/>
        <w:rPr>
          <w:sz w:val="28"/>
          <w:szCs w:val="28"/>
        </w:rPr>
      </w:pPr>
      <w:r w:rsidRPr="006B6B38">
        <w:rPr>
          <w:sz w:val="28"/>
          <w:szCs w:val="28"/>
        </w:rPr>
        <w:t>Внесение предлагаемых изменений и дополнений в действующее законодательство позволит обеспечить правильное применений различных видов гражданско-правовых сроков на практике и исключить необоснованное ущемление субъективных гражданских прав граждан и организаций правоприменительными органами.</w:t>
      </w:r>
    </w:p>
    <w:p w:rsidR="001F3C79" w:rsidRPr="006B6B38" w:rsidRDefault="001F3C79" w:rsidP="006B6B38">
      <w:pPr>
        <w:widowControl w:val="0"/>
        <w:autoSpaceDE w:val="0"/>
        <w:autoSpaceDN w:val="0"/>
        <w:adjustRightInd w:val="0"/>
        <w:spacing w:line="360" w:lineRule="auto"/>
        <w:ind w:firstLine="709"/>
        <w:jc w:val="both"/>
        <w:rPr>
          <w:bCs/>
          <w:sz w:val="28"/>
          <w:szCs w:val="28"/>
        </w:rPr>
      </w:pPr>
    </w:p>
    <w:p w:rsidR="00B23664" w:rsidRPr="006B6B38" w:rsidRDefault="00EE773A" w:rsidP="006B6B38">
      <w:pPr>
        <w:pStyle w:val="1"/>
        <w:keepNext w:val="0"/>
        <w:widowControl w:val="0"/>
        <w:spacing w:before="0" w:after="0" w:line="360" w:lineRule="auto"/>
        <w:rPr>
          <w:rFonts w:ascii="Times New Roman" w:hAnsi="Times New Roman" w:cs="Times New Roman"/>
          <w:sz w:val="28"/>
          <w:szCs w:val="28"/>
        </w:rPr>
      </w:pPr>
      <w:r w:rsidRPr="006B6B38">
        <w:rPr>
          <w:rFonts w:ascii="Times New Roman" w:hAnsi="Times New Roman" w:cs="Times New Roman"/>
          <w:sz w:val="28"/>
          <w:szCs w:val="28"/>
        </w:rPr>
        <w:br w:type="page"/>
      </w:r>
      <w:bookmarkStart w:id="26" w:name="_Toc206168532"/>
      <w:r w:rsidRPr="006B6B38">
        <w:rPr>
          <w:rFonts w:ascii="Times New Roman" w:hAnsi="Times New Roman" w:cs="Times New Roman"/>
          <w:sz w:val="28"/>
          <w:szCs w:val="28"/>
        </w:rPr>
        <w:t>БИБЛИОГРАФИЧЕСКИЙ СПИСОК</w:t>
      </w:r>
      <w:bookmarkEnd w:id="26"/>
    </w:p>
    <w:p w:rsidR="006B6B38" w:rsidRDefault="006B6B38" w:rsidP="006B6B38">
      <w:pPr>
        <w:widowControl w:val="0"/>
        <w:spacing w:line="360" w:lineRule="auto"/>
        <w:rPr>
          <w:b/>
          <w:sz w:val="28"/>
          <w:szCs w:val="28"/>
        </w:rPr>
      </w:pPr>
    </w:p>
    <w:p w:rsidR="00D62C5B" w:rsidRPr="006B6B38" w:rsidRDefault="00D62C5B" w:rsidP="006B6B38">
      <w:pPr>
        <w:widowControl w:val="0"/>
        <w:spacing w:line="360" w:lineRule="auto"/>
        <w:rPr>
          <w:b/>
          <w:sz w:val="28"/>
          <w:szCs w:val="28"/>
        </w:rPr>
      </w:pPr>
      <w:r w:rsidRPr="006B6B38">
        <w:rPr>
          <w:b/>
          <w:sz w:val="28"/>
          <w:szCs w:val="28"/>
        </w:rPr>
        <w:t>Нормативно-правовые акты</w:t>
      </w:r>
    </w:p>
    <w:p w:rsidR="00E21AEA" w:rsidRPr="006B6B38" w:rsidRDefault="00E21AEA" w:rsidP="006B6B38">
      <w:pPr>
        <w:widowControl w:val="0"/>
        <w:numPr>
          <w:ilvl w:val="0"/>
          <w:numId w:val="15"/>
        </w:numPr>
        <w:tabs>
          <w:tab w:val="clear" w:pos="1429"/>
          <w:tab w:val="num" w:pos="540"/>
          <w:tab w:val="num" w:pos="720"/>
        </w:tabs>
        <w:spacing w:line="360" w:lineRule="auto"/>
        <w:ind w:left="0" w:firstLine="0"/>
        <w:rPr>
          <w:sz w:val="28"/>
          <w:szCs w:val="28"/>
        </w:rPr>
      </w:pPr>
      <w:r w:rsidRPr="006B6B38">
        <w:rPr>
          <w:sz w:val="28"/>
          <w:szCs w:val="28"/>
        </w:rPr>
        <w:t>Конституция Российской Федерации [Текст]: офиц. текст. // Российская газета. –1993. – № 237.</w:t>
      </w:r>
    </w:p>
    <w:p w:rsidR="00E21AEA" w:rsidRPr="006B6B38" w:rsidRDefault="00E21AEA" w:rsidP="006B6B38">
      <w:pPr>
        <w:widowControl w:val="0"/>
        <w:numPr>
          <w:ilvl w:val="0"/>
          <w:numId w:val="15"/>
        </w:numPr>
        <w:tabs>
          <w:tab w:val="clear" w:pos="1429"/>
          <w:tab w:val="num" w:pos="540"/>
          <w:tab w:val="num" w:pos="720"/>
        </w:tabs>
        <w:spacing w:line="360" w:lineRule="auto"/>
        <w:ind w:left="0" w:firstLine="0"/>
        <w:rPr>
          <w:sz w:val="28"/>
          <w:szCs w:val="28"/>
        </w:rPr>
      </w:pPr>
      <w:r w:rsidRPr="006B6B38">
        <w:rPr>
          <w:sz w:val="28"/>
          <w:szCs w:val="28"/>
        </w:rPr>
        <w:t>Гражданский кодекс Российской Федерации (часть первая) [Текст]: [Федеральный закон № 51-ФЗ, принят 30.11.1994 г. по состоянию на 13.05.2008] // СЗ РФ. – 1994. – № 32. – Ст. 3301.</w:t>
      </w:r>
    </w:p>
    <w:p w:rsidR="00E21AEA" w:rsidRPr="006B6B38" w:rsidRDefault="00E21AEA" w:rsidP="006B6B38">
      <w:pPr>
        <w:widowControl w:val="0"/>
        <w:numPr>
          <w:ilvl w:val="0"/>
          <w:numId w:val="15"/>
        </w:numPr>
        <w:tabs>
          <w:tab w:val="clear" w:pos="1429"/>
          <w:tab w:val="num" w:pos="540"/>
          <w:tab w:val="num" w:pos="720"/>
        </w:tabs>
        <w:spacing w:line="360" w:lineRule="auto"/>
        <w:ind w:left="0" w:firstLine="0"/>
        <w:rPr>
          <w:sz w:val="28"/>
          <w:szCs w:val="28"/>
        </w:rPr>
      </w:pPr>
      <w:r w:rsidRPr="006B6B38">
        <w:rPr>
          <w:sz w:val="28"/>
          <w:szCs w:val="28"/>
        </w:rPr>
        <w:t>Гражданский кодекс Российской Федерации (часть вторая) [Текст]: [Федеральный закон № 14-ФЗ, принят 26.10.1996 г. по состоянию на 24.04.2008] // СЗ РФ. – 1996. – № 5. – Ст. 410.</w:t>
      </w:r>
    </w:p>
    <w:p w:rsidR="00E21AEA" w:rsidRPr="006B6B38" w:rsidRDefault="00E21AEA" w:rsidP="006B6B38">
      <w:pPr>
        <w:widowControl w:val="0"/>
        <w:numPr>
          <w:ilvl w:val="0"/>
          <w:numId w:val="15"/>
        </w:numPr>
        <w:tabs>
          <w:tab w:val="clear" w:pos="1429"/>
          <w:tab w:val="num" w:pos="540"/>
          <w:tab w:val="num" w:pos="720"/>
        </w:tabs>
        <w:spacing w:line="360" w:lineRule="auto"/>
        <w:ind w:left="0" w:firstLine="0"/>
        <w:rPr>
          <w:sz w:val="28"/>
          <w:szCs w:val="28"/>
        </w:rPr>
      </w:pPr>
      <w:r w:rsidRPr="006B6B38">
        <w:rPr>
          <w:sz w:val="28"/>
          <w:szCs w:val="28"/>
        </w:rPr>
        <w:t>Гражданский кодекс Российской Федерации (часть третья) [Текст]: [Федеральный закон № 146-ФЗ, принят 26.11.2001 г. по состоянию на 29.04.2008] // СЗ РФ. –2001. – № 49. – Ст. 4552.</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Гражданский кодекс Российской Федерации (часть четвертая) [Текст]: [Федеральный закон № 230-ФЗ, принят 18.12.2006 г., по состоянию на 01.12.2007] // Собрание законодательства РФ. – 2006. – № 52 (1 ч.). – Ст.5496.</w:t>
      </w:r>
    </w:p>
    <w:p w:rsidR="00E21AEA" w:rsidRPr="006B6B38" w:rsidRDefault="00E21AEA"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Гражданский процессуальный кодекс Российской Федерации [Текст]: [Федеральный закон № 138-ФЗ., принят 14.11.2002 г. по состоянию на 04.12.2007] // СЗ РФ. – 2002. – № 46. – Ст. 4532.</w:t>
      </w:r>
    </w:p>
    <w:p w:rsidR="00E21AEA" w:rsidRPr="006B6B38" w:rsidRDefault="00E21AEA"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Арбитражный процессуальный кодекс Российской Федерации [Текст]: [Федеральный закон № 95-ФЗ, принят 24.07.2002 г., по состоянию на 29.04.2008] // СЗ РФ. – 2002. – № 30. – Ст. 3012.</w:t>
      </w:r>
    </w:p>
    <w:p w:rsidR="00755CC1" w:rsidRPr="006B6B38" w:rsidRDefault="00755CC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Воздушный кодекс Российской Федерации [Текст]: [Федеральный закон № 60-ФЗ, принят 19.03.1997 г., по состоянию на 04.12.2007] // Собрание законодательства РФ. – 1997. – № 12. – Ст. 1383.</w:t>
      </w:r>
    </w:p>
    <w:p w:rsidR="00755CC1" w:rsidRPr="006B6B38" w:rsidRDefault="00755CC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Кодекс внутреннего водного транспорта Российской Федерации [Текст]: [Федеральный закон № 24-ФЗ, принят 07.03.2001 г., по состоянию на 06.12.2007] // Собрание законодательства РФ. – 2001. – № 11. – Ст. 1001.</w:t>
      </w:r>
    </w:p>
    <w:p w:rsidR="00755CC1" w:rsidRPr="006B6B38" w:rsidRDefault="00755CC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Кодекс торгового мореплавания Российской Федерации [Текст]: [Федеральный закон № 81-ФЗ, принят 30.04.1999 г., по состоянию на 06.12.2007] // Собрание законодательства РФ. – 1999. – № 18. – Ст. 2207.</w:t>
      </w:r>
    </w:p>
    <w:p w:rsidR="00755CC1" w:rsidRPr="006B6B38" w:rsidRDefault="00755CC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Устав железнодорожного транспорта Российской Федерации [Текст]: [Федеральный закон № 18-ФЗ, принят 10.01.2003 г., по состоянию на 08.11.2007] // Собрание законодательства РФ. – 2003. – № 2. – Ст. 170.</w:t>
      </w:r>
    </w:p>
    <w:p w:rsidR="006B6D90" w:rsidRPr="006B6B38" w:rsidRDefault="006B6D90"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 несостоятельности (банкротстве) [Текст]: [Федеральный закон № 127-ФЗ, принят 26.10.2002 г., по состоянию на 01.12.2007] // Собрание законодательства РФ. – 2002. – № 43. – Ст. 4190.</w:t>
      </w:r>
    </w:p>
    <w:p w:rsidR="0001431E" w:rsidRPr="006B6B38" w:rsidRDefault="0001431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 почтовой связи [Текст]: [Федеральный закон № 176-ФЗ, принят 17.07.1999 г., по состоянию на 26.06.2007] // Собрание законодательства РФ. – 1999. – № 29. – Ст. 3697.</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Об обществах с ограниченной ответственностью [Текст]: [Федеральный закон № 14-ФЗ, принят 08.02.1998 г., по состоянию на 29.04.2008] // Собрание законодательства РФ. – 1998. – № 7. – Ст. 785.</w:t>
      </w:r>
    </w:p>
    <w:p w:rsidR="0001431E" w:rsidRPr="006B6B38" w:rsidRDefault="0001431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 защите прав потребителей [Текст]: [Закон РФ № 2300-1, принят 07.02.1992 г., по состоянию на 25.10.2007] // Собрание законодательства РФ. – 1996. – № 3. – Ст. 140.</w:t>
      </w:r>
    </w:p>
    <w:p w:rsidR="00D62C5B"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Об утверждении Положения о Государственной службе времени, частоты и определения параметров вращения Земли [Текст]: [Постановление Правительства РФ № 225, от 23</w:t>
      </w:r>
      <w:r w:rsidR="00E21AEA" w:rsidRPr="006B6B38">
        <w:rPr>
          <w:sz w:val="28"/>
          <w:szCs w:val="28"/>
        </w:rPr>
        <w:t>.03.</w:t>
      </w:r>
      <w:r w:rsidRPr="006B6B38">
        <w:rPr>
          <w:sz w:val="28"/>
          <w:szCs w:val="28"/>
        </w:rPr>
        <w:t>2001 г., по состоянию на 02.08.2005] // Собрание законодательства РФ. – 2001. – № 14. – Ст. 1361.</w:t>
      </w:r>
    </w:p>
    <w:p w:rsidR="00E21AEA" w:rsidRPr="006B6B38" w:rsidRDefault="00E21AEA"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 [Текст]: [Постановление Правительства РФ № 720, от 16.06.1997 г., по состоянию на 10.05.2001] // Собрание законодательства РФ. – 2001. – № 20. – Ст. 2023.</w:t>
      </w:r>
    </w:p>
    <w:p w:rsidR="00D62C5B" w:rsidRPr="006B6B38" w:rsidRDefault="00D62C5B" w:rsidP="006B6B38">
      <w:pPr>
        <w:widowControl w:val="0"/>
        <w:spacing w:line="360" w:lineRule="auto"/>
        <w:rPr>
          <w:b/>
          <w:sz w:val="28"/>
          <w:szCs w:val="28"/>
        </w:rPr>
      </w:pPr>
      <w:r w:rsidRPr="006B6B38">
        <w:rPr>
          <w:b/>
          <w:sz w:val="28"/>
          <w:szCs w:val="28"/>
        </w:rPr>
        <w:t>Специальная и учебная литература</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Аксенов Г.П. Причина времени. [Текст] – М.: Норма. 2007. – 414 с.</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Андреева М.В. Действие налогового законодательства во времени. [Текст] – М.: Статут. 2006. – 362 с.</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bCs/>
          <w:sz w:val="28"/>
          <w:szCs w:val="28"/>
        </w:rPr>
        <w:t>Артыков Т.А., Молчанов Ю.Б. О всеобщем и универсальном характере времени [Текст] // Вопросы философии. – 1988. – № 7. – С. 135.</w:t>
      </w:r>
    </w:p>
    <w:p w:rsidR="004A0F4E" w:rsidRPr="006B6B38" w:rsidRDefault="004A0F4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Белкин И.Я. Исковая давность: лекция. [Текст] – Новосибирск.: Изд-во НГУ. 2005. – 24 с.</w:t>
      </w:r>
    </w:p>
    <w:p w:rsidR="002F329B" w:rsidRPr="006B6B38" w:rsidRDefault="002F32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Будылин С.Л. Непринудительные сделки в российском праве [Текст] // Журнал российского права. – 2007. – № 3. – С. 25.</w:t>
      </w:r>
    </w:p>
    <w:p w:rsidR="00C3459B" w:rsidRPr="006B6B38" w:rsidRDefault="00C345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Васьковский Е.В. Учебник гражданского права. [Текст] – М.: Статут. 2004. – 568 с.</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Власенко Н.А. Коллизионные нормы в советском праве. [Текст] – Иркутск., 1984. – 318 с.</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Волк И.В. Право, время и пространство: теоретический аспект. Автореф. дисс. ... канд. юрид. наук. [Текст] – М.: 2004. – 38 с.</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Вострикова Л.Г. Сроки осуществления и защиты, гражданских прав. [Текст] – М.: ЭКОН. 2008. – 476 с.</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Гаврилов Э. Об исковой давности [Текст] // Российская юстиция. – 2008. – № 2. – С. 32.</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Гражданское право: в 2 Т. Том I: учебник [Текст] / Под ред. Суханова Е.А. – М.: Волтерс Клувер. 2007. – 724 с.</w:t>
      </w:r>
    </w:p>
    <w:p w:rsidR="00AC3AAC" w:rsidRPr="006B6B38" w:rsidRDefault="00AC3AAC"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Гражданское право. [Текст] / Под ред. Толстого Ю.К., Сергеева А.П. [Текст] – М.: Проспект. 2007. – 734 с.</w:t>
      </w:r>
    </w:p>
    <w:p w:rsidR="007638E9" w:rsidRPr="006B6B38" w:rsidRDefault="007638E9"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Гражданское право России. Часть первая: Учебник. [Текст] / Под ред. Цыбуленко З.И. – М.: Юристь. 2004. – 632 с.</w:t>
      </w:r>
    </w:p>
    <w:p w:rsidR="00D62C5B" w:rsidRPr="006B6B38" w:rsidRDefault="00D62C5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Грибанов В.П. Сроки в гражданском праве. [Текст] – М.: Волтерс Клувер. 2007. – 436 с.</w:t>
      </w:r>
    </w:p>
    <w:p w:rsidR="002F329B" w:rsidRPr="006B6B38" w:rsidRDefault="002F32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Громов Д. Специальный или пресекательный [Текст] // ЭЖ-Юрист. – 2007. – № 21. – С. 7.</w:t>
      </w:r>
    </w:p>
    <w:p w:rsidR="00F17059" w:rsidRPr="006B6B38" w:rsidRDefault="00F17059"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Грось Л.А. К вопросу о сроках в материальном и процессуальном праве [Текст] // Юрист. – 2008. – № 1. – С. 21.</w:t>
      </w:r>
    </w:p>
    <w:p w:rsidR="00E21AEA" w:rsidRPr="006B6B38" w:rsidRDefault="00E21AEA"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Гуляева И.Н. Защита прав потребителей в вопросах и ответах: типовые ситуации и примеры [Текст] – М.: Омега-Л. 2007. – 368 с.</w:t>
      </w:r>
    </w:p>
    <w:p w:rsidR="006B6D90" w:rsidRPr="006B6B38" w:rsidRDefault="006B6D90"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Гурвич М.А. Пресекательные сроки в советском гражданском праве. [Текст] – М.: Юрлитиздат. 1961. – 236 с.</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Дженкс Э. Английское гражданское право [Текст] / Пер. с англ. Анисимова А.Ф. – М.: Норма-М. 2002. – 562 с.</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Догадайло Е.Ю. Формы проявления времени в правовой системе [Текст] // Право и политика. – 2007. – № 6. – С. 23.</w:t>
      </w:r>
    </w:p>
    <w:p w:rsidR="004A0F4E" w:rsidRPr="006B6B38" w:rsidRDefault="004A0F4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Дорофеев М.В., Старосельский А.С. О порядке исчисления сроков [Текст] // Законность. – 2008. – № 3. – С. 24.</w:t>
      </w:r>
    </w:p>
    <w:p w:rsidR="00AC3AAC" w:rsidRPr="006B6B38" w:rsidRDefault="00AC3AAC"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Жгунова А.В. Сроки в советском гражданском праве: Автореф. дис. ... канд. юрид. наук. [Текст] – Свердловск.: 1971. – 48 с.</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Залесский В.В. Фактор времени в гражданских правоотношениях [Текст] // Журнал российского права. – 2006. – № 9. – С. 115.</w:t>
      </w:r>
    </w:p>
    <w:p w:rsidR="004A0F4E" w:rsidRPr="006B6B38" w:rsidRDefault="004A0F4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Ильков С.В. Все о сделках. [Текст] – СПб.: ГЕРД. 2007. – 164 с.</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Иоффе О.С. Правоотношение по советскому гражданскому праву. [Текст] – Л.: Изд. ЛГУ. 1949. – 362 с.</w:t>
      </w:r>
    </w:p>
    <w:p w:rsidR="00AC3AAC" w:rsidRPr="006B6B38" w:rsidRDefault="00AC3AAC"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Иоффе О.С. Советское гражданское право. [Текст] – М.: Юридическая литература. 1967. – 678 с.</w:t>
      </w:r>
    </w:p>
    <w:p w:rsidR="00C3459B" w:rsidRPr="006B6B38" w:rsidRDefault="00C345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Исаков В.Б. Фактический состав в механизме правового регулирования. [Текст] – М.: ЗАО Юстицинформ. 2006. – 512 с.</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Канке В.А. Формы времени. Изд. 2-е, дополн. [Текст] – М.: Едиториал УРСС. 2002. – 478 с.</w:t>
      </w:r>
    </w:p>
    <w:p w:rsidR="00F17059" w:rsidRPr="006B6B38" w:rsidRDefault="00F17059"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Кириллова М.Я., Крашенинников П.В. Сроки в гражданском праве. Исковая давность [Текст] – М.: Статут. 2006. – 68 с.</w:t>
      </w:r>
    </w:p>
    <w:p w:rsidR="00751BC9" w:rsidRPr="006B6B38" w:rsidRDefault="00751BC9"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Комментарий к Гражданскому кодексу Российской Федерации, части первой (постатейный) (издание третье, переработанное и дополненное) [Текст] / Под ред. Абовой Т.Е., Кабалкина А.Ю. – М.: Юрайт-Издат. 2007. – 764 с.</w:t>
      </w:r>
    </w:p>
    <w:p w:rsidR="00AC3AAC" w:rsidRPr="006B6B38" w:rsidRDefault="00AC3AAC"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Красавчиков О.А. Теория юридических фактов в советском гражданском праве Автореф...дисс. канд. юрид. наук. [Текст] – Свердловск.: 1950. – 38 с.</w:t>
      </w:r>
    </w:p>
    <w:p w:rsidR="00C3459B" w:rsidRPr="006B6B38" w:rsidRDefault="00C345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Красавчиков О.А. Юридические факты в советском гражданском праве. [Текст] – М.: Госюриздат. 1958. – 438 с.</w:t>
      </w:r>
    </w:p>
    <w:p w:rsidR="00755CC1" w:rsidRPr="006B6B38" w:rsidRDefault="00755CC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Кудряшов И. Восстановление пропущенного срока [Текст] // ЭЖ-Юрист. – 2007. – № 9. – С. 8.</w:t>
      </w:r>
    </w:p>
    <w:p w:rsidR="002F329B" w:rsidRPr="006B6B38" w:rsidRDefault="002F32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Кулагина Е.В. Сроки в гражданском праве [Текст] // Законность. – 2007. – № 4. – С. 17.</w:t>
      </w:r>
    </w:p>
    <w:p w:rsidR="007638E9" w:rsidRPr="006B6B38" w:rsidRDefault="007638E9"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Лебедева К.Ю. Применение исковой давности в судебной практике [Текст] // Журнал российского права. – 2008. – № 5. – С. 34.</w:t>
      </w:r>
    </w:p>
    <w:p w:rsidR="00F20D75" w:rsidRPr="006B6B38" w:rsidRDefault="00F20D75"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Луць В.В. Сроки в гражданских правоотношениях. [Текст] // Правоведение. – 1989. – № 1. – С. 40.</w:t>
      </w:r>
    </w:p>
    <w:p w:rsidR="006B6D90" w:rsidRPr="006B6B38" w:rsidRDefault="006B6D90"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Люшня А.В. Иск о признании права собственности и исковая давность [Текст] // Журнал российского права. – 2005. – № 11. – С. 23.</w:t>
      </w:r>
    </w:p>
    <w:p w:rsidR="004A0F4E" w:rsidRPr="006B6B38" w:rsidRDefault="004A0F4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Масевич М.Г. Исковая давность. [Текст] // Хозяйство и право. – 2008. – № 3. – С. 33.</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Мирзоян М. Обжалование действий учреждений юстиции, регистрирующих права на недвижимость [Текст] // Российская юстиция. – 2008. – № 3. – С. 25.</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Молчанов Ю.Б. Иерархия уровней организации материи и временных отношений [Текст] // Вопросы философии. – 1982. – № 6. – С. 134-136.</w:t>
      </w:r>
    </w:p>
    <w:p w:rsidR="00C3459B" w:rsidRPr="006B6B38" w:rsidRDefault="00C345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Новицкий И.Б. Сделки. Исковая давность. [Текст] – М.: Статут. 2005. – 632с.</w:t>
      </w:r>
    </w:p>
    <w:p w:rsidR="0096233D" w:rsidRPr="006B6B38" w:rsidRDefault="0096233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Перепелкина Е. Проблема исчисления срока исковой давности в отношении права требования исполнившего свое обязательство поручителя к должнику [Текст] // Арбитражный и гражданский процесс. – 2006. – № 2. – С. 32.</w:t>
      </w:r>
    </w:p>
    <w:p w:rsidR="00F20D75" w:rsidRPr="006B6B38" w:rsidRDefault="00F20D75"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Потапов В.А. Законность и правомерное поведение граждан [Текст] – М.: Юрайт. 2006. – 418 с.</w:t>
      </w:r>
    </w:p>
    <w:p w:rsidR="00F20D75" w:rsidRPr="006B6B38" w:rsidRDefault="00F20D75"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Рабинович П.М. Время в правовом регулировании (философско-юридические аспекты) [Текст] // Изв. вузов. Правоведение. Львов. – 1990. – № 3. – С. 19-27.</w:t>
      </w:r>
    </w:p>
    <w:p w:rsidR="00AC3AAC" w:rsidRPr="006B6B38" w:rsidRDefault="00AC3AAC"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Рожкова М.А. Юридические факты в гражданском праве [Текст] // Хозяйство и право. – 2008. – № 2. – С. 26.</w:t>
      </w:r>
    </w:p>
    <w:p w:rsidR="00FB4E21" w:rsidRPr="006B6B38" w:rsidRDefault="00FB4E21"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Румянцева В.Г., Ахмедов Ч.Н. Пространство и время как факторы действия права [Текст] // История государства и права. – 2006. – № 12. – С. 2.</w:t>
      </w:r>
    </w:p>
    <w:p w:rsidR="004A0F4E" w:rsidRPr="006B6B38" w:rsidRDefault="004A0F4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Смирнов А. Спорные вопросы исчисления сроков. [Текст] // Законность. – 2007. – № 9. – С. 30.</w:t>
      </w:r>
    </w:p>
    <w:p w:rsidR="00AC3AAC" w:rsidRPr="006B6B38" w:rsidRDefault="00AC3AAC"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Советское гражданское право. [Текст] / Под ред. Красавчикова О.А. – М.: Высшая школа. 1985. – 632 с.</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Соколов А.В. Общая теория социальной коммуникации. [Текст] – СПб.: Питер. 2008. – 432 с.</w:t>
      </w:r>
    </w:p>
    <w:p w:rsidR="00C3459B" w:rsidRPr="006B6B38" w:rsidRDefault="00C345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Суханов Е.А. Основные положения права собственности. [Текст] – М.: Волтерс Клувер. 2004. – 468 с.</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Сырых В.М. Логические основания общей теории права: В 2 т. Т. 1: Элементный состав. [Текст] –</w:t>
      </w:r>
      <w:r w:rsidR="004A0F4E" w:rsidRPr="006B6B38">
        <w:rPr>
          <w:sz w:val="28"/>
          <w:szCs w:val="28"/>
        </w:rPr>
        <w:t xml:space="preserve"> </w:t>
      </w:r>
      <w:r w:rsidRPr="006B6B38">
        <w:rPr>
          <w:sz w:val="28"/>
          <w:szCs w:val="28"/>
        </w:rPr>
        <w:t>М.: Юстицинформ. 2007. – 564 с.</w:t>
      </w:r>
    </w:p>
    <w:p w:rsidR="004A0F4E" w:rsidRPr="006B6B38" w:rsidRDefault="004A0F4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Телюшкин М. Исчисление сроков по отдельным видам обязательств. [Текст] // Советская юстиция. – 1975. – №6. – С. 20.</w:t>
      </w:r>
    </w:p>
    <w:p w:rsidR="00AD5CCD" w:rsidRPr="006B6B38" w:rsidRDefault="00AD5CCD"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Тенилова Т.Л. Время в праве Автореф. дис. ... канд. юрид. наук. [Текст] – Н. Новгород, 1999. – 36 с.</w:t>
      </w:r>
    </w:p>
    <w:p w:rsidR="00F20D75" w:rsidRPr="006B6B38" w:rsidRDefault="00F20D75"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Ткаченко В.И. Необходимая оборона [Текст] // Законность. – 2008. – № 3. – С. 17.</w:t>
      </w:r>
    </w:p>
    <w:p w:rsidR="006B6D90" w:rsidRPr="006B6B38" w:rsidRDefault="006B6D90"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Уруков В.Н. Вопросы применения срока исковой давности по ничтожным сделкам [Текст] // Право и экономика. – 2007. – № 2. – С. 19.</w:t>
      </w:r>
    </w:p>
    <w:p w:rsidR="00C3459B" w:rsidRPr="006B6B38" w:rsidRDefault="00C345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Шершеневич Г.Ф. Учебник русского гражданского права. [Текст] – М.: Статут. 2006. – 674 с.</w:t>
      </w:r>
    </w:p>
    <w:p w:rsidR="00F17059" w:rsidRPr="006B6B38" w:rsidRDefault="00F17059"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Якименко А.Н. Вопросы исковой давности в советском гражданском праве Автореф....дисс. канд. юрид. наук. [Текст] – Киев.: 1968. – 34 с.</w:t>
      </w:r>
    </w:p>
    <w:p w:rsidR="00D62C5B" w:rsidRPr="006B6B38" w:rsidRDefault="00D62C5B" w:rsidP="006B6B38">
      <w:pPr>
        <w:widowControl w:val="0"/>
        <w:spacing w:line="360" w:lineRule="auto"/>
        <w:rPr>
          <w:b/>
          <w:sz w:val="28"/>
          <w:szCs w:val="28"/>
        </w:rPr>
      </w:pPr>
      <w:r w:rsidRPr="006B6B38">
        <w:rPr>
          <w:b/>
          <w:sz w:val="28"/>
          <w:szCs w:val="28"/>
        </w:rPr>
        <w:t>Материалы юридической практики</w:t>
      </w:r>
    </w:p>
    <w:p w:rsidR="00D62C5B" w:rsidRPr="006B6B38" w:rsidRDefault="00D62C5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 некоторых вопросах, связанных с применением норм ГК РФ об исковой давности [Текст]: [Постановление Пленума ВС РФ и Пленума ВАС РФ №15/18 от 12, 15 ноября 2001 г.] // Вестник ВАС РФ. – 2002. – № 1. – С. 25.</w:t>
      </w:r>
    </w:p>
    <w:p w:rsidR="00D62C5B" w:rsidRPr="006B6B38" w:rsidRDefault="00D62C5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 некоторых вопросах практики рассмотрения споров, связанных с обращением векселей [Текст]: [Постановления Пленума ВС и Пленума ВАС РФ №33/14, от 4 декабря 2000 г.] // Вестник ВАС РФ. – 2001. – №2. – С. 32.</w:t>
      </w:r>
    </w:p>
    <w:p w:rsidR="006B6D90" w:rsidRPr="006B6B38" w:rsidRDefault="006B6D90"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Постановление Президиума ВАС РФ № 1873/06 от 12.04.2007 г. // Вестник Высшего Арбитражного Суда РФ. – 2007. – № 8. – С. 13.</w:t>
      </w:r>
    </w:p>
    <w:p w:rsidR="00F81F82" w:rsidRPr="006B6B38" w:rsidRDefault="00F81F82"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Решение по делу № 1235/07 от 25.02.07 из архива Самарского областного суда.</w:t>
      </w:r>
    </w:p>
    <w:p w:rsidR="0001431E" w:rsidRPr="006B6B38" w:rsidRDefault="0001431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Обзор кассационной практики Самарского областного суда // Судебная практика самарского областного суда. 2008. – № 2. – С. 11.</w:t>
      </w:r>
    </w:p>
    <w:p w:rsidR="00E21AEA" w:rsidRPr="006B6B38" w:rsidRDefault="00E21AEA"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Справка о результатах обобщения судебной практики по гражданским делам, обязанным</w:t>
      </w:r>
      <w:r w:rsidR="006B6B38">
        <w:rPr>
          <w:sz w:val="28"/>
          <w:szCs w:val="28"/>
        </w:rPr>
        <w:t xml:space="preserve"> </w:t>
      </w:r>
      <w:r w:rsidRPr="006B6B38">
        <w:rPr>
          <w:sz w:val="28"/>
          <w:szCs w:val="28"/>
        </w:rPr>
        <w:t>с применением Закона РФ «О защите прав потребителей» // Судебная практика Самарского областного суда. – 2007. – № 3. – С. 35.</w:t>
      </w:r>
    </w:p>
    <w:p w:rsidR="002F329B" w:rsidRPr="006B6B38" w:rsidRDefault="002F329B"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Дело № 2-3 от 14.02.2008 г. из архива Шигонского районного суда.</w:t>
      </w:r>
    </w:p>
    <w:p w:rsidR="0001431E" w:rsidRPr="006B6B38" w:rsidRDefault="0001431E" w:rsidP="006B6B38">
      <w:pPr>
        <w:widowControl w:val="0"/>
        <w:numPr>
          <w:ilvl w:val="0"/>
          <w:numId w:val="15"/>
        </w:numPr>
        <w:tabs>
          <w:tab w:val="clear" w:pos="1429"/>
          <w:tab w:val="num" w:pos="540"/>
        </w:tabs>
        <w:spacing w:line="360" w:lineRule="auto"/>
        <w:ind w:left="0" w:firstLine="0"/>
        <w:rPr>
          <w:sz w:val="28"/>
          <w:szCs w:val="28"/>
        </w:rPr>
      </w:pPr>
      <w:r w:rsidRPr="006B6B38">
        <w:rPr>
          <w:sz w:val="28"/>
          <w:szCs w:val="28"/>
        </w:rPr>
        <w:t>Бюллетень Верховного Суда РФ. – 2007. – № 6. – С. 28.</w:t>
      </w:r>
      <w:bookmarkStart w:id="27" w:name="_GoBack"/>
      <w:bookmarkEnd w:id="27"/>
    </w:p>
    <w:sectPr w:rsidR="0001431E" w:rsidRPr="006B6B38" w:rsidSect="006B6B38">
      <w:headerReference w:type="even" r:id="rId7"/>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7A3" w:rsidRDefault="001827A3">
      <w:r>
        <w:separator/>
      </w:r>
    </w:p>
  </w:endnote>
  <w:endnote w:type="continuationSeparator" w:id="0">
    <w:p w:rsidR="001827A3" w:rsidRDefault="00182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7A3" w:rsidRDefault="001827A3">
      <w:r>
        <w:separator/>
      </w:r>
    </w:p>
  </w:footnote>
  <w:footnote w:type="continuationSeparator" w:id="0">
    <w:p w:rsidR="001827A3" w:rsidRDefault="001827A3">
      <w:r>
        <w:continuationSeparator/>
      </w:r>
    </w:p>
  </w:footnote>
  <w:footnote w:id="1">
    <w:p w:rsidR="001827A3" w:rsidRDefault="00A1768E" w:rsidP="006B6B38">
      <w:pPr>
        <w:pStyle w:val="a9"/>
        <w:widowControl w:val="0"/>
        <w:jc w:val="both"/>
      </w:pPr>
      <w:r w:rsidRPr="00C1334E">
        <w:rPr>
          <w:rStyle w:val="a8"/>
        </w:rPr>
        <w:footnoteRef/>
      </w:r>
      <w:r w:rsidRPr="00C1334E">
        <w:t xml:space="preserve"> О некоторых вопросах, связанных с применением норм ГК РФ об исковой давности [Текст]</w:t>
      </w:r>
      <w:r>
        <w:t>:</w:t>
      </w:r>
      <w:r w:rsidRPr="00C1334E">
        <w:t xml:space="preserve"> </w:t>
      </w:r>
      <w:r>
        <w:t>[</w:t>
      </w:r>
      <w:r w:rsidRPr="00C1334E">
        <w:t xml:space="preserve">Постановление Пленума ВС РФ и Пленума ВАС РФ №15/18 от 12, 15 ноября </w:t>
      </w:r>
      <w:smartTag w:uri="urn:schemas-microsoft-com:office:smarttags" w:element="metricconverter">
        <w:smartTagPr>
          <w:attr w:name="ProductID" w:val="2001 г"/>
        </w:smartTagPr>
        <w:r w:rsidRPr="00C1334E">
          <w:t>2001 г</w:t>
        </w:r>
      </w:smartTag>
      <w:r w:rsidRPr="00C1334E">
        <w:t>.</w:t>
      </w:r>
      <w:r>
        <w:t>]</w:t>
      </w:r>
      <w:r w:rsidRPr="00C1334E">
        <w:t xml:space="preserve"> // </w:t>
      </w:r>
      <w:r w:rsidRPr="00D62C5B">
        <w:t>Вестник ВАС РФ</w:t>
      </w:r>
      <w:r>
        <w:t xml:space="preserve">. </w:t>
      </w:r>
      <w:r w:rsidRPr="00973B9A">
        <w:t>–</w:t>
      </w:r>
      <w:r w:rsidRPr="00D62C5B">
        <w:t xml:space="preserve"> 2002</w:t>
      </w:r>
      <w:r>
        <w:t xml:space="preserve">. </w:t>
      </w:r>
      <w:r w:rsidRPr="00973B9A">
        <w:t>–</w:t>
      </w:r>
      <w:r w:rsidRPr="00D62C5B">
        <w:t xml:space="preserve"> </w:t>
      </w:r>
      <w:r>
        <w:t>№</w:t>
      </w:r>
      <w:r w:rsidRPr="00D62C5B">
        <w:t xml:space="preserve"> 1</w:t>
      </w:r>
      <w:r>
        <w:t xml:space="preserve">. </w:t>
      </w:r>
      <w:r w:rsidRPr="00973B9A">
        <w:t>–</w:t>
      </w:r>
      <w:r>
        <w:t xml:space="preserve"> С. 25</w:t>
      </w:r>
      <w:r w:rsidRPr="00C1334E">
        <w:t>; п.22 О некоторых вопросах практики рассмотрения споров, связанных с обращением векселей [Текст]</w:t>
      </w:r>
      <w:r>
        <w:t>:</w:t>
      </w:r>
      <w:r w:rsidRPr="00C1334E">
        <w:t xml:space="preserve"> </w:t>
      </w:r>
      <w:r>
        <w:t>[</w:t>
      </w:r>
      <w:r w:rsidRPr="00C1334E">
        <w:t>Постановления Пленума ВС и Пленума ВАС РФ №33/14</w:t>
      </w:r>
      <w:r>
        <w:t>,</w:t>
      </w:r>
      <w:r w:rsidRPr="00C1334E">
        <w:t xml:space="preserve"> от 4</w:t>
      </w:r>
      <w:r>
        <w:t xml:space="preserve"> декабря </w:t>
      </w:r>
      <w:smartTag w:uri="urn:schemas-microsoft-com:office:smarttags" w:element="metricconverter">
        <w:smartTagPr>
          <w:attr w:name="ProductID" w:val="2000 г"/>
        </w:smartTagPr>
        <w:r w:rsidRPr="00C1334E">
          <w:t>2000 г</w:t>
        </w:r>
      </w:smartTag>
      <w:r w:rsidRPr="00C1334E">
        <w:t>.</w:t>
      </w:r>
      <w:r>
        <w:t>]</w:t>
      </w:r>
      <w:r w:rsidRPr="00C1334E">
        <w:t xml:space="preserve"> // Вестник ВАС РФ. – 2001. </w:t>
      </w:r>
      <w:r w:rsidRPr="00973B9A">
        <w:t>–</w:t>
      </w:r>
      <w:r w:rsidRPr="00C1334E">
        <w:t xml:space="preserve"> №2</w:t>
      </w:r>
      <w:r>
        <w:t xml:space="preserve">. </w:t>
      </w:r>
      <w:r w:rsidRPr="00973B9A">
        <w:t>–</w:t>
      </w:r>
      <w:r>
        <w:t xml:space="preserve"> С. 32</w:t>
      </w:r>
      <w:r w:rsidRPr="00C1334E">
        <w:t>.</w:t>
      </w:r>
    </w:p>
  </w:footnote>
  <w:footnote w:id="2">
    <w:p w:rsidR="001827A3" w:rsidRDefault="00A1768E" w:rsidP="006B6B38">
      <w:pPr>
        <w:pStyle w:val="a9"/>
        <w:widowControl w:val="0"/>
        <w:jc w:val="both"/>
      </w:pPr>
      <w:r w:rsidRPr="00C1334E">
        <w:rPr>
          <w:rStyle w:val="a8"/>
        </w:rPr>
        <w:footnoteRef/>
      </w:r>
      <w:r w:rsidRPr="00C1334E">
        <w:t xml:space="preserve"> Грибанов В.П. Сроки в гражданском праве. [Текст] </w:t>
      </w:r>
      <w:r w:rsidRPr="00973B9A">
        <w:t>–</w:t>
      </w:r>
      <w:r>
        <w:t xml:space="preserve"> </w:t>
      </w:r>
      <w:r w:rsidRPr="00C1334E">
        <w:t>М.: Волтерс Клувер</w:t>
      </w:r>
      <w:r>
        <w:t>.</w:t>
      </w:r>
      <w:r w:rsidRPr="00C1334E">
        <w:t xml:space="preserve"> 2007.</w:t>
      </w:r>
      <w:r>
        <w:t xml:space="preserve"> </w:t>
      </w:r>
      <w:r w:rsidRPr="00973B9A">
        <w:t>–</w:t>
      </w:r>
      <w:r>
        <w:t xml:space="preserve"> С. 67</w:t>
      </w:r>
      <w:r w:rsidRPr="00C1334E">
        <w:t xml:space="preserve">; Вострикова Л.Г. Сроки осуществления и защиты, гражданских прав. [Текст] </w:t>
      </w:r>
      <w:r w:rsidRPr="00973B9A">
        <w:t>–</w:t>
      </w:r>
      <w:r>
        <w:t xml:space="preserve"> </w:t>
      </w:r>
      <w:r w:rsidRPr="00C1334E">
        <w:t>М.: ЭКОН</w:t>
      </w:r>
      <w:r>
        <w:t>.</w:t>
      </w:r>
      <w:r w:rsidRPr="00C1334E">
        <w:t xml:space="preserve"> 200</w:t>
      </w:r>
      <w:r>
        <w:t>8</w:t>
      </w:r>
      <w:r w:rsidRPr="00C1334E">
        <w:t>.</w:t>
      </w:r>
      <w:r>
        <w:t xml:space="preserve"> </w:t>
      </w:r>
      <w:r w:rsidRPr="00973B9A">
        <w:t>–</w:t>
      </w:r>
      <w:r>
        <w:t xml:space="preserve"> С. 78.</w:t>
      </w:r>
    </w:p>
  </w:footnote>
  <w:footnote w:id="3">
    <w:p w:rsidR="001827A3" w:rsidRDefault="00A1768E" w:rsidP="00D11F26">
      <w:pPr>
        <w:pStyle w:val="a9"/>
        <w:jc w:val="both"/>
      </w:pPr>
      <w:r>
        <w:rPr>
          <w:rStyle w:val="a8"/>
        </w:rPr>
        <w:footnoteRef/>
      </w:r>
      <w:r>
        <w:t xml:space="preserve"> </w:t>
      </w:r>
      <w:r w:rsidRPr="00F43F0E">
        <w:rPr>
          <w:bCs/>
        </w:rPr>
        <w:t>Аксенов Г.П. Причина времени.</w:t>
      </w:r>
      <w:r>
        <w:rPr>
          <w:bCs/>
        </w:rPr>
        <w:t xml:space="preserve"> [Текст]</w:t>
      </w:r>
      <w:r w:rsidRPr="00F43F0E">
        <w:rPr>
          <w:bCs/>
        </w:rPr>
        <w:t xml:space="preserve"> </w:t>
      </w:r>
      <w:r w:rsidRPr="00FB4E21">
        <w:rPr>
          <w:bCs/>
        </w:rPr>
        <w:t>–</w:t>
      </w:r>
      <w:r>
        <w:rPr>
          <w:bCs/>
        </w:rPr>
        <w:t xml:space="preserve"> </w:t>
      </w:r>
      <w:r w:rsidRPr="00F43F0E">
        <w:rPr>
          <w:bCs/>
        </w:rPr>
        <w:t>М.</w:t>
      </w:r>
      <w:r>
        <w:rPr>
          <w:bCs/>
        </w:rPr>
        <w:t>:</w:t>
      </w:r>
      <w:r w:rsidRPr="00F43F0E">
        <w:rPr>
          <w:bCs/>
        </w:rPr>
        <w:t xml:space="preserve"> </w:t>
      </w:r>
      <w:r>
        <w:rPr>
          <w:bCs/>
        </w:rPr>
        <w:t xml:space="preserve">Норма. </w:t>
      </w:r>
      <w:r w:rsidRPr="00F43F0E">
        <w:rPr>
          <w:bCs/>
        </w:rPr>
        <w:t>200</w:t>
      </w:r>
      <w:r>
        <w:rPr>
          <w:bCs/>
        </w:rPr>
        <w:t>7</w:t>
      </w:r>
      <w:r w:rsidRPr="00F43F0E">
        <w:rPr>
          <w:bCs/>
        </w:rPr>
        <w:t>.</w:t>
      </w:r>
      <w:r>
        <w:rPr>
          <w:bCs/>
        </w:rPr>
        <w:t xml:space="preserve"> </w:t>
      </w:r>
      <w:r w:rsidRPr="00FB4E21">
        <w:rPr>
          <w:bCs/>
        </w:rPr>
        <w:t>–</w:t>
      </w:r>
      <w:r w:rsidRPr="00F43F0E">
        <w:rPr>
          <w:bCs/>
        </w:rPr>
        <w:t xml:space="preserve"> С. 271.</w:t>
      </w:r>
    </w:p>
  </w:footnote>
  <w:footnote w:id="4">
    <w:p w:rsidR="001827A3" w:rsidRDefault="00A1768E" w:rsidP="00D11F26">
      <w:pPr>
        <w:pStyle w:val="a9"/>
        <w:jc w:val="both"/>
      </w:pPr>
      <w:r>
        <w:rPr>
          <w:rStyle w:val="a8"/>
        </w:rPr>
        <w:footnoteRef/>
      </w:r>
      <w:r>
        <w:t xml:space="preserve"> </w:t>
      </w:r>
      <w:r w:rsidRPr="00F43F0E">
        <w:rPr>
          <w:bCs/>
        </w:rPr>
        <w:t xml:space="preserve">Артыков Т.А., Молчанов Ю.Б. О всеобщем и универсальном характере времени </w:t>
      </w:r>
      <w:r>
        <w:rPr>
          <w:bCs/>
        </w:rPr>
        <w:t xml:space="preserve">[Текст] </w:t>
      </w:r>
      <w:r w:rsidRPr="00F43F0E">
        <w:rPr>
          <w:bCs/>
        </w:rPr>
        <w:t xml:space="preserve">// Вопросы философии. </w:t>
      </w:r>
      <w:r w:rsidRPr="00FB4E21">
        <w:rPr>
          <w:bCs/>
        </w:rPr>
        <w:t>–</w:t>
      </w:r>
      <w:r>
        <w:rPr>
          <w:bCs/>
        </w:rPr>
        <w:t xml:space="preserve"> </w:t>
      </w:r>
      <w:r w:rsidRPr="00F43F0E">
        <w:rPr>
          <w:bCs/>
        </w:rPr>
        <w:t xml:space="preserve">1988. </w:t>
      </w:r>
      <w:r w:rsidRPr="00FB4E21">
        <w:rPr>
          <w:bCs/>
        </w:rPr>
        <w:t>–</w:t>
      </w:r>
      <w:r>
        <w:rPr>
          <w:bCs/>
        </w:rPr>
        <w:t xml:space="preserve"> №</w:t>
      </w:r>
      <w:r w:rsidRPr="00F43F0E">
        <w:rPr>
          <w:bCs/>
        </w:rPr>
        <w:t xml:space="preserve"> 7. </w:t>
      </w:r>
      <w:r w:rsidRPr="00FB4E21">
        <w:rPr>
          <w:bCs/>
        </w:rPr>
        <w:t>–</w:t>
      </w:r>
      <w:r>
        <w:rPr>
          <w:bCs/>
        </w:rPr>
        <w:t xml:space="preserve"> </w:t>
      </w:r>
      <w:r w:rsidRPr="00F43F0E">
        <w:rPr>
          <w:bCs/>
        </w:rPr>
        <w:t>С. 135.</w:t>
      </w:r>
    </w:p>
  </w:footnote>
  <w:footnote w:id="5">
    <w:p w:rsidR="001827A3" w:rsidRDefault="00A1768E" w:rsidP="00D11F26">
      <w:pPr>
        <w:pStyle w:val="a9"/>
        <w:jc w:val="both"/>
      </w:pPr>
      <w:r>
        <w:rPr>
          <w:rStyle w:val="a8"/>
        </w:rPr>
        <w:footnoteRef/>
      </w:r>
      <w:r>
        <w:t xml:space="preserve"> </w:t>
      </w:r>
      <w:r w:rsidRPr="00032C13">
        <w:rPr>
          <w:bCs/>
        </w:rPr>
        <w:t>Залесский В.В. Фактор времени в гражданских правоотношениях</w:t>
      </w:r>
      <w:r>
        <w:rPr>
          <w:bCs/>
        </w:rPr>
        <w:t xml:space="preserve"> [Текст]</w:t>
      </w:r>
      <w:r w:rsidRPr="00032C13">
        <w:rPr>
          <w:bCs/>
        </w:rPr>
        <w:t xml:space="preserve"> // Журнал российского права. </w:t>
      </w:r>
      <w:r w:rsidRPr="00FB4E21">
        <w:rPr>
          <w:bCs/>
        </w:rPr>
        <w:t>–</w:t>
      </w:r>
      <w:r>
        <w:rPr>
          <w:bCs/>
        </w:rPr>
        <w:t xml:space="preserve"> </w:t>
      </w:r>
      <w:r w:rsidRPr="00032C13">
        <w:rPr>
          <w:bCs/>
        </w:rPr>
        <w:t xml:space="preserve">2006. </w:t>
      </w:r>
      <w:r w:rsidRPr="00FB4E21">
        <w:rPr>
          <w:bCs/>
        </w:rPr>
        <w:t>–</w:t>
      </w:r>
      <w:r>
        <w:rPr>
          <w:bCs/>
        </w:rPr>
        <w:t xml:space="preserve"> №</w:t>
      </w:r>
      <w:r w:rsidRPr="00032C13">
        <w:rPr>
          <w:bCs/>
        </w:rPr>
        <w:t xml:space="preserve"> 9.</w:t>
      </w:r>
      <w:r>
        <w:rPr>
          <w:bCs/>
        </w:rPr>
        <w:t xml:space="preserve"> </w:t>
      </w:r>
      <w:r w:rsidRPr="00FB4E21">
        <w:rPr>
          <w:bCs/>
        </w:rPr>
        <w:t>–</w:t>
      </w:r>
      <w:r w:rsidRPr="00032C13">
        <w:rPr>
          <w:bCs/>
        </w:rPr>
        <w:t xml:space="preserve"> С. 115.</w:t>
      </w:r>
    </w:p>
  </w:footnote>
  <w:footnote w:id="6">
    <w:p w:rsidR="001827A3" w:rsidRDefault="00A1768E" w:rsidP="00D11F26">
      <w:pPr>
        <w:pStyle w:val="a9"/>
        <w:jc w:val="both"/>
      </w:pPr>
      <w:r>
        <w:rPr>
          <w:rStyle w:val="a8"/>
        </w:rPr>
        <w:footnoteRef/>
      </w:r>
      <w:r>
        <w:t xml:space="preserve"> </w:t>
      </w:r>
      <w:r w:rsidRPr="00FB4E21">
        <w:t>Залесский В.В. Фактор времени в гражданских правоотношениях [Текст] // Журнал российского права. – 2006. – № 9. –</w:t>
      </w:r>
      <w:r>
        <w:t xml:space="preserve"> </w:t>
      </w:r>
      <w:r w:rsidRPr="00032C13">
        <w:rPr>
          <w:bCs/>
        </w:rPr>
        <w:t>С. 117.</w:t>
      </w:r>
    </w:p>
  </w:footnote>
  <w:footnote w:id="7">
    <w:p w:rsidR="001827A3" w:rsidRDefault="00A1768E" w:rsidP="00FB4E21">
      <w:pPr>
        <w:pStyle w:val="a9"/>
      </w:pPr>
      <w:r>
        <w:rPr>
          <w:rStyle w:val="a8"/>
        </w:rPr>
        <w:footnoteRef/>
      </w:r>
      <w:r>
        <w:t xml:space="preserve"> Догадайло</w:t>
      </w:r>
      <w:r w:rsidRPr="00FB4E21">
        <w:t xml:space="preserve"> </w:t>
      </w:r>
      <w:r>
        <w:t xml:space="preserve">Е.Ю. Формы проявления времени в правовой системе [Текст] // Право и политика. </w:t>
      </w:r>
      <w:r w:rsidRPr="00973B9A">
        <w:t>–</w:t>
      </w:r>
      <w:r>
        <w:t xml:space="preserve"> 2007. </w:t>
      </w:r>
      <w:r w:rsidRPr="00973B9A">
        <w:t>–</w:t>
      </w:r>
      <w:r>
        <w:t xml:space="preserve"> № 6. </w:t>
      </w:r>
      <w:r w:rsidRPr="00973B9A">
        <w:t>–</w:t>
      </w:r>
      <w:r>
        <w:t xml:space="preserve"> С. 23.</w:t>
      </w:r>
    </w:p>
  </w:footnote>
  <w:footnote w:id="8">
    <w:p w:rsidR="001827A3" w:rsidRDefault="00A1768E" w:rsidP="00FB4E21">
      <w:pPr>
        <w:pStyle w:val="a9"/>
        <w:jc w:val="both"/>
      </w:pPr>
      <w:r>
        <w:rPr>
          <w:rStyle w:val="a8"/>
        </w:rPr>
        <w:footnoteRef/>
      </w:r>
      <w:r>
        <w:t xml:space="preserve"> </w:t>
      </w:r>
      <w:r w:rsidRPr="00FB4E21">
        <w:rPr>
          <w:bCs/>
        </w:rPr>
        <w:t>Гражданское право: в 2 Т. Том I: учебник</w:t>
      </w:r>
      <w:r>
        <w:rPr>
          <w:bCs/>
        </w:rPr>
        <w:t xml:space="preserve"> [Текст] / П</w:t>
      </w:r>
      <w:r w:rsidRPr="00FB4E21">
        <w:rPr>
          <w:bCs/>
        </w:rPr>
        <w:t>од ред. Суханова Е.А.</w:t>
      </w:r>
      <w:r>
        <w:rPr>
          <w:bCs/>
        </w:rPr>
        <w:t xml:space="preserve"> </w:t>
      </w:r>
      <w:r w:rsidRPr="00FB4E21">
        <w:rPr>
          <w:bCs/>
        </w:rPr>
        <w:t>–</w:t>
      </w:r>
      <w:r>
        <w:rPr>
          <w:bCs/>
        </w:rPr>
        <w:t xml:space="preserve"> М.: </w:t>
      </w:r>
      <w:r w:rsidRPr="00FB4E21">
        <w:rPr>
          <w:bCs/>
        </w:rPr>
        <w:t>Волтерс Клувер</w:t>
      </w:r>
      <w:r>
        <w:rPr>
          <w:bCs/>
        </w:rPr>
        <w:t>.</w:t>
      </w:r>
      <w:r w:rsidRPr="00FB4E21">
        <w:rPr>
          <w:bCs/>
        </w:rPr>
        <w:t xml:space="preserve"> 200</w:t>
      </w:r>
      <w:r>
        <w:rPr>
          <w:bCs/>
        </w:rPr>
        <w:t xml:space="preserve">7. </w:t>
      </w:r>
      <w:r w:rsidRPr="00FB4E21">
        <w:rPr>
          <w:bCs/>
        </w:rPr>
        <w:t>–</w:t>
      </w:r>
      <w:r w:rsidRPr="00D15C6D">
        <w:rPr>
          <w:bCs/>
        </w:rPr>
        <w:t xml:space="preserve"> С. </w:t>
      </w:r>
      <w:r>
        <w:rPr>
          <w:bCs/>
        </w:rPr>
        <w:t>7</w:t>
      </w:r>
      <w:r w:rsidRPr="00D15C6D">
        <w:rPr>
          <w:bCs/>
        </w:rPr>
        <w:t>5-</w:t>
      </w:r>
      <w:r>
        <w:rPr>
          <w:bCs/>
        </w:rPr>
        <w:t>7</w:t>
      </w:r>
      <w:r w:rsidRPr="00D15C6D">
        <w:rPr>
          <w:bCs/>
        </w:rPr>
        <w:t>7.</w:t>
      </w:r>
    </w:p>
  </w:footnote>
  <w:footnote w:id="9">
    <w:p w:rsidR="001827A3" w:rsidRDefault="00A1768E" w:rsidP="00D11F26">
      <w:pPr>
        <w:pStyle w:val="a9"/>
        <w:jc w:val="both"/>
      </w:pPr>
      <w:r>
        <w:rPr>
          <w:rStyle w:val="a8"/>
        </w:rPr>
        <w:footnoteRef/>
      </w:r>
      <w:r>
        <w:t xml:space="preserve"> </w:t>
      </w:r>
      <w:r w:rsidRPr="00D15C6D">
        <w:rPr>
          <w:bCs/>
        </w:rPr>
        <w:t xml:space="preserve">Румянцева В.Г., Ахмедов Ч.Н. Пространство и время как факторы действия права </w:t>
      </w:r>
      <w:r>
        <w:rPr>
          <w:bCs/>
        </w:rPr>
        <w:t xml:space="preserve">[Текст] </w:t>
      </w:r>
      <w:r w:rsidRPr="00D15C6D">
        <w:rPr>
          <w:bCs/>
        </w:rPr>
        <w:t xml:space="preserve">// История государства и права. </w:t>
      </w:r>
      <w:r w:rsidRPr="00FB4E21">
        <w:rPr>
          <w:bCs/>
        </w:rPr>
        <w:t>–</w:t>
      </w:r>
      <w:r>
        <w:rPr>
          <w:bCs/>
        </w:rPr>
        <w:t xml:space="preserve"> </w:t>
      </w:r>
      <w:r w:rsidRPr="00D15C6D">
        <w:rPr>
          <w:bCs/>
        </w:rPr>
        <w:t>2006.</w:t>
      </w:r>
      <w:r>
        <w:rPr>
          <w:bCs/>
        </w:rPr>
        <w:t xml:space="preserve"> </w:t>
      </w:r>
      <w:r w:rsidRPr="00FB4E21">
        <w:rPr>
          <w:bCs/>
        </w:rPr>
        <w:t>–</w:t>
      </w:r>
      <w:r w:rsidRPr="00D15C6D">
        <w:rPr>
          <w:bCs/>
        </w:rPr>
        <w:t xml:space="preserve"> </w:t>
      </w:r>
      <w:r>
        <w:rPr>
          <w:bCs/>
        </w:rPr>
        <w:t>№</w:t>
      </w:r>
      <w:r w:rsidRPr="00D15C6D">
        <w:rPr>
          <w:bCs/>
        </w:rPr>
        <w:t xml:space="preserve"> 12.</w:t>
      </w:r>
      <w:r>
        <w:rPr>
          <w:bCs/>
        </w:rPr>
        <w:t xml:space="preserve"> </w:t>
      </w:r>
      <w:r w:rsidRPr="00FB4E21">
        <w:rPr>
          <w:bCs/>
        </w:rPr>
        <w:t>–</w:t>
      </w:r>
      <w:r w:rsidRPr="00D15C6D">
        <w:rPr>
          <w:bCs/>
        </w:rPr>
        <w:t xml:space="preserve"> С. 2.</w:t>
      </w:r>
    </w:p>
  </w:footnote>
  <w:footnote w:id="10">
    <w:p w:rsidR="001827A3" w:rsidRDefault="00A1768E" w:rsidP="00D11F26">
      <w:pPr>
        <w:pStyle w:val="a9"/>
        <w:jc w:val="both"/>
      </w:pPr>
      <w:r>
        <w:rPr>
          <w:rStyle w:val="a8"/>
        </w:rPr>
        <w:footnoteRef/>
      </w:r>
      <w:r>
        <w:rPr>
          <w:bCs/>
        </w:rPr>
        <w:t xml:space="preserve"> </w:t>
      </w:r>
      <w:r w:rsidRPr="00D15C6D">
        <w:rPr>
          <w:bCs/>
        </w:rPr>
        <w:t xml:space="preserve">Волк И.В. Право, время и пространство: теоретический аспект. </w:t>
      </w:r>
      <w:r>
        <w:rPr>
          <w:bCs/>
        </w:rPr>
        <w:t>Автореф. д</w:t>
      </w:r>
      <w:r w:rsidRPr="00D15C6D">
        <w:rPr>
          <w:bCs/>
        </w:rPr>
        <w:t>исс</w:t>
      </w:r>
      <w:r>
        <w:rPr>
          <w:bCs/>
        </w:rPr>
        <w:t>. .</w:t>
      </w:r>
      <w:r w:rsidRPr="00D15C6D">
        <w:rPr>
          <w:bCs/>
        </w:rPr>
        <w:t>.. канд. юрид. наук.</w:t>
      </w:r>
      <w:r>
        <w:rPr>
          <w:bCs/>
        </w:rPr>
        <w:t xml:space="preserve"> [Текст]</w:t>
      </w:r>
      <w:r w:rsidRPr="00D15C6D">
        <w:rPr>
          <w:bCs/>
        </w:rPr>
        <w:t xml:space="preserve"> </w:t>
      </w:r>
      <w:r w:rsidRPr="00FB4E21">
        <w:rPr>
          <w:bCs/>
        </w:rPr>
        <w:t>–</w:t>
      </w:r>
      <w:r>
        <w:rPr>
          <w:bCs/>
        </w:rPr>
        <w:t xml:space="preserve"> </w:t>
      </w:r>
      <w:r w:rsidRPr="00D15C6D">
        <w:rPr>
          <w:bCs/>
        </w:rPr>
        <w:t>М</w:t>
      </w:r>
      <w:r>
        <w:rPr>
          <w:bCs/>
        </w:rPr>
        <w:t>.:</w:t>
      </w:r>
      <w:r w:rsidRPr="00D15C6D">
        <w:rPr>
          <w:bCs/>
        </w:rPr>
        <w:t xml:space="preserve"> 2004. </w:t>
      </w:r>
      <w:r w:rsidRPr="00FB4E21">
        <w:rPr>
          <w:bCs/>
        </w:rPr>
        <w:t>–</w:t>
      </w:r>
      <w:r>
        <w:rPr>
          <w:bCs/>
        </w:rPr>
        <w:t xml:space="preserve"> </w:t>
      </w:r>
      <w:r w:rsidRPr="00D15C6D">
        <w:rPr>
          <w:bCs/>
        </w:rPr>
        <w:t>С. 5.</w:t>
      </w:r>
    </w:p>
  </w:footnote>
  <w:footnote w:id="11">
    <w:p w:rsidR="001827A3" w:rsidRDefault="00A1768E" w:rsidP="00D11F26">
      <w:pPr>
        <w:pStyle w:val="a9"/>
        <w:jc w:val="both"/>
      </w:pPr>
      <w:r>
        <w:rPr>
          <w:rStyle w:val="a8"/>
        </w:rPr>
        <w:footnoteRef/>
      </w:r>
      <w:r>
        <w:t xml:space="preserve"> </w:t>
      </w:r>
      <w:r w:rsidRPr="00571182">
        <w:rPr>
          <w:bCs/>
        </w:rPr>
        <w:t xml:space="preserve">Там же. </w:t>
      </w:r>
      <w:r w:rsidRPr="00AD5CCD">
        <w:rPr>
          <w:bCs/>
        </w:rPr>
        <w:t>–</w:t>
      </w:r>
      <w:r>
        <w:rPr>
          <w:bCs/>
        </w:rPr>
        <w:t xml:space="preserve"> </w:t>
      </w:r>
      <w:r w:rsidRPr="00571182">
        <w:rPr>
          <w:bCs/>
        </w:rPr>
        <w:t xml:space="preserve">С. </w:t>
      </w:r>
      <w:r>
        <w:rPr>
          <w:bCs/>
        </w:rPr>
        <w:t>7</w:t>
      </w:r>
      <w:r w:rsidRPr="00571182">
        <w:rPr>
          <w:bCs/>
        </w:rPr>
        <w:t>.</w:t>
      </w:r>
    </w:p>
  </w:footnote>
  <w:footnote w:id="12">
    <w:p w:rsidR="001827A3" w:rsidRDefault="00A1768E" w:rsidP="00D11F26">
      <w:pPr>
        <w:pStyle w:val="a9"/>
        <w:jc w:val="both"/>
      </w:pPr>
      <w:r>
        <w:rPr>
          <w:rStyle w:val="a8"/>
        </w:rPr>
        <w:footnoteRef/>
      </w:r>
      <w:r>
        <w:t xml:space="preserve"> </w:t>
      </w:r>
      <w:r w:rsidRPr="006C0ADB">
        <w:rPr>
          <w:bCs/>
        </w:rPr>
        <w:t xml:space="preserve">Андреева М.В. Действие налогового законодательства во времени. </w:t>
      </w:r>
      <w:r>
        <w:rPr>
          <w:bCs/>
        </w:rPr>
        <w:t xml:space="preserve">[Текст] </w:t>
      </w:r>
      <w:r w:rsidRPr="00AD5CCD">
        <w:rPr>
          <w:bCs/>
        </w:rPr>
        <w:t>–</w:t>
      </w:r>
      <w:r>
        <w:rPr>
          <w:bCs/>
        </w:rPr>
        <w:t xml:space="preserve"> </w:t>
      </w:r>
      <w:r w:rsidRPr="006C0ADB">
        <w:rPr>
          <w:bCs/>
        </w:rPr>
        <w:t>М.: Статут</w:t>
      </w:r>
      <w:r>
        <w:rPr>
          <w:bCs/>
        </w:rPr>
        <w:t>.</w:t>
      </w:r>
      <w:r w:rsidRPr="006C0ADB">
        <w:rPr>
          <w:bCs/>
        </w:rPr>
        <w:t xml:space="preserve"> 2006. </w:t>
      </w:r>
      <w:r w:rsidRPr="00AD5CCD">
        <w:rPr>
          <w:bCs/>
        </w:rPr>
        <w:t>–</w:t>
      </w:r>
      <w:r>
        <w:rPr>
          <w:bCs/>
        </w:rPr>
        <w:t xml:space="preserve"> </w:t>
      </w:r>
      <w:r w:rsidRPr="006C0ADB">
        <w:rPr>
          <w:bCs/>
        </w:rPr>
        <w:t>С. 10.</w:t>
      </w:r>
    </w:p>
  </w:footnote>
  <w:footnote w:id="13">
    <w:p w:rsidR="001827A3" w:rsidRDefault="00A1768E" w:rsidP="00D11F26">
      <w:pPr>
        <w:pStyle w:val="a9"/>
        <w:jc w:val="both"/>
      </w:pPr>
      <w:r>
        <w:rPr>
          <w:rStyle w:val="a8"/>
        </w:rPr>
        <w:footnoteRef/>
      </w:r>
      <w:r>
        <w:t xml:space="preserve"> </w:t>
      </w:r>
      <w:r w:rsidRPr="00144B27">
        <w:rPr>
          <w:bCs/>
        </w:rPr>
        <w:t xml:space="preserve">Канке В.А. Формы времени. Изд. 2-е, дополн. </w:t>
      </w:r>
      <w:r>
        <w:rPr>
          <w:bCs/>
        </w:rPr>
        <w:t xml:space="preserve">[Текст] </w:t>
      </w:r>
      <w:r w:rsidRPr="00AD5CCD">
        <w:rPr>
          <w:bCs/>
        </w:rPr>
        <w:t>–</w:t>
      </w:r>
      <w:r>
        <w:rPr>
          <w:bCs/>
        </w:rPr>
        <w:t xml:space="preserve"> </w:t>
      </w:r>
      <w:r w:rsidRPr="00144B27">
        <w:rPr>
          <w:bCs/>
        </w:rPr>
        <w:t>М.: Едиториал УРСС</w:t>
      </w:r>
      <w:r>
        <w:rPr>
          <w:bCs/>
        </w:rPr>
        <w:t>.</w:t>
      </w:r>
      <w:r w:rsidRPr="00144B27">
        <w:rPr>
          <w:bCs/>
        </w:rPr>
        <w:t xml:space="preserve"> 2002.</w:t>
      </w:r>
      <w:r>
        <w:rPr>
          <w:bCs/>
        </w:rPr>
        <w:t xml:space="preserve"> </w:t>
      </w:r>
      <w:r w:rsidRPr="00AD5CCD">
        <w:rPr>
          <w:bCs/>
        </w:rPr>
        <w:t>–</w:t>
      </w:r>
      <w:r>
        <w:rPr>
          <w:bCs/>
        </w:rPr>
        <w:t xml:space="preserve"> С. 56</w:t>
      </w:r>
    </w:p>
  </w:footnote>
  <w:footnote w:id="14">
    <w:p w:rsidR="001827A3" w:rsidRDefault="00A1768E" w:rsidP="00D11F26">
      <w:pPr>
        <w:pStyle w:val="a9"/>
        <w:jc w:val="both"/>
      </w:pPr>
      <w:r>
        <w:rPr>
          <w:rStyle w:val="a8"/>
        </w:rPr>
        <w:footnoteRef/>
      </w:r>
      <w:r>
        <w:t xml:space="preserve"> </w:t>
      </w:r>
      <w:r w:rsidRPr="00144B27">
        <w:rPr>
          <w:bCs/>
        </w:rPr>
        <w:t xml:space="preserve">Власенко Н.А. Коллизионные нормы в советском праве. </w:t>
      </w:r>
      <w:r>
        <w:rPr>
          <w:bCs/>
        </w:rPr>
        <w:t xml:space="preserve">[Текст] </w:t>
      </w:r>
      <w:r w:rsidRPr="00AD5CCD">
        <w:rPr>
          <w:bCs/>
        </w:rPr>
        <w:t>–</w:t>
      </w:r>
      <w:r>
        <w:rPr>
          <w:bCs/>
        </w:rPr>
        <w:t xml:space="preserve"> </w:t>
      </w:r>
      <w:r w:rsidRPr="00144B27">
        <w:rPr>
          <w:bCs/>
        </w:rPr>
        <w:t>Иркутск</w:t>
      </w:r>
      <w:r>
        <w:rPr>
          <w:bCs/>
        </w:rPr>
        <w:t>.</w:t>
      </w:r>
      <w:r w:rsidRPr="00144B27">
        <w:rPr>
          <w:bCs/>
        </w:rPr>
        <w:t xml:space="preserve">, 1984. </w:t>
      </w:r>
      <w:r w:rsidRPr="00AD5CCD">
        <w:rPr>
          <w:bCs/>
        </w:rPr>
        <w:t>–</w:t>
      </w:r>
      <w:r>
        <w:rPr>
          <w:bCs/>
        </w:rPr>
        <w:t xml:space="preserve"> </w:t>
      </w:r>
      <w:r w:rsidRPr="00144B27">
        <w:rPr>
          <w:bCs/>
        </w:rPr>
        <w:t>С. 57.</w:t>
      </w:r>
    </w:p>
  </w:footnote>
  <w:footnote w:id="15">
    <w:p w:rsidR="001827A3" w:rsidRDefault="00A1768E" w:rsidP="00D11F26">
      <w:pPr>
        <w:pStyle w:val="a9"/>
        <w:jc w:val="both"/>
      </w:pPr>
      <w:r>
        <w:rPr>
          <w:rStyle w:val="a8"/>
        </w:rPr>
        <w:footnoteRef/>
      </w:r>
      <w:r>
        <w:t xml:space="preserve"> </w:t>
      </w:r>
      <w:r w:rsidRPr="00B5065F">
        <w:rPr>
          <w:bCs/>
        </w:rPr>
        <w:t>Молчанов Ю.Б. Иерархия уровней организации материи и временных отношений</w:t>
      </w:r>
      <w:r>
        <w:rPr>
          <w:bCs/>
        </w:rPr>
        <w:t xml:space="preserve"> [Текст]</w:t>
      </w:r>
      <w:r w:rsidRPr="00B5065F">
        <w:rPr>
          <w:bCs/>
        </w:rPr>
        <w:t xml:space="preserve"> // Вопросы философии. </w:t>
      </w:r>
      <w:r w:rsidRPr="00AD5CCD">
        <w:rPr>
          <w:bCs/>
        </w:rPr>
        <w:t>–</w:t>
      </w:r>
      <w:r>
        <w:rPr>
          <w:bCs/>
        </w:rPr>
        <w:t xml:space="preserve"> </w:t>
      </w:r>
      <w:r w:rsidRPr="00B5065F">
        <w:rPr>
          <w:bCs/>
        </w:rPr>
        <w:t xml:space="preserve">1982. </w:t>
      </w:r>
      <w:r w:rsidRPr="00AD5CCD">
        <w:rPr>
          <w:bCs/>
        </w:rPr>
        <w:t>–</w:t>
      </w:r>
      <w:r>
        <w:rPr>
          <w:bCs/>
        </w:rPr>
        <w:t xml:space="preserve"> №</w:t>
      </w:r>
      <w:r w:rsidRPr="00B5065F">
        <w:rPr>
          <w:bCs/>
        </w:rPr>
        <w:t xml:space="preserve"> 6. </w:t>
      </w:r>
      <w:r w:rsidRPr="00AD5CCD">
        <w:rPr>
          <w:bCs/>
        </w:rPr>
        <w:t>–</w:t>
      </w:r>
      <w:r>
        <w:rPr>
          <w:bCs/>
        </w:rPr>
        <w:t xml:space="preserve"> </w:t>
      </w:r>
      <w:r w:rsidRPr="00B5065F">
        <w:rPr>
          <w:bCs/>
        </w:rPr>
        <w:t>С. 134-136.</w:t>
      </w:r>
    </w:p>
  </w:footnote>
  <w:footnote w:id="16">
    <w:p w:rsidR="001827A3" w:rsidRDefault="00A1768E" w:rsidP="00D11F26">
      <w:pPr>
        <w:pStyle w:val="a9"/>
        <w:jc w:val="both"/>
      </w:pPr>
      <w:r>
        <w:rPr>
          <w:rStyle w:val="a8"/>
        </w:rPr>
        <w:footnoteRef/>
      </w:r>
      <w:r>
        <w:t xml:space="preserve"> </w:t>
      </w:r>
      <w:r w:rsidRPr="00B5065F">
        <w:rPr>
          <w:bCs/>
        </w:rPr>
        <w:t xml:space="preserve">Тенилова Т.Л. </w:t>
      </w:r>
      <w:r w:rsidRPr="00AD5CCD">
        <w:rPr>
          <w:bCs/>
        </w:rPr>
        <w:t>Время в праве</w:t>
      </w:r>
      <w:r>
        <w:rPr>
          <w:bCs/>
        </w:rPr>
        <w:t xml:space="preserve"> </w:t>
      </w:r>
      <w:r w:rsidRPr="00AD5CCD">
        <w:rPr>
          <w:bCs/>
        </w:rPr>
        <w:t xml:space="preserve">Автореф. дис. ... канд. юрид. наук. </w:t>
      </w:r>
      <w:r>
        <w:rPr>
          <w:bCs/>
        </w:rPr>
        <w:t>[Текст]</w:t>
      </w:r>
      <w:r w:rsidRPr="00AD5CCD">
        <w:rPr>
          <w:bCs/>
        </w:rPr>
        <w:t xml:space="preserve"> –</w:t>
      </w:r>
      <w:r>
        <w:rPr>
          <w:bCs/>
        </w:rPr>
        <w:t xml:space="preserve"> </w:t>
      </w:r>
      <w:r w:rsidRPr="00AD5CCD">
        <w:rPr>
          <w:bCs/>
        </w:rPr>
        <w:t>Н. Новгород, 1999. –</w:t>
      </w:r>
      <w:r w:rsidRPr="00B5065F">
        <w:rPr>
          <w:bCs/>
        </w:rPr>
        <w:t xml:space="preserve"> С. 5-7.</w:t>
      </w:r>
    </w:p>
  </w:footnote>
  <w:footnote w:id="17">
    <w:p w:rsidR="001827A3" w:rsidRDefault="00A1768E" w:rsidP="00D11F26">
      <w:pPr>
        <w:pStyle w:val="a9"/>
        <w:jc w:val="both"/>
      </w:pPr>
      <w:r>
        <w:rPr>
          <w:rStyle w:val="a8"/>
        </w:rPr>
        <w:footnoteRef/>
      </w:r>
      <w:r>
        <w:t xml:space="preserve"> </w:t>
      </w:r>
      <w:r w:rsidRPr="00C01F4D">
        <w:rPr>
          <w:bCs/>
        </w:rPr>
        <w:t xml:space="preserve">Сырых В.М. Логические основания общей теории права: В 2 т. Т. 1: Элементный состав. </w:t>
      </w:r>
      <w:r>
        <w:rPr>
          <w:bCs/>
        </w:rPr>
        <w:t>[Текст]</w:t>
      </w:r>
      <w:r w:rsidR="006B6B38">
        <w:rPr>
          <w:bCs/>
        </w:rPr>
        <w:t xml:space="preserve"> </w:t>
      </w:r>
      <w:r w:rsidRPr="00AD5CCD">
        <w:rPr>
          <w:bCs/>
        </w:rPr>
        <w:t>–</w:t>
      </w:r>
      <w:r w:rsidRPr="00C01F4D">
        <w:rPr>
          <w:bCs/>
        </w:rPr>
        <w:t>М.: Юстицинформ</w:t>
      </w:r>
      <w:r>
        <w:rPr>
          <w:bCs/>
        </w:rPr>
        <w:t>.</w:t>
      </w:r>
      <w:r w:rsidRPr="00C01F4D">
        <w:rPr>
          <w:bCs/>
        </w:rPr>
        <w:t xml:space="preserve"> 200</w:t>
      </w:r>
      <w:r>
        <w:rPr>
          <w:bCs/>
        </w:rPr>
        <w:t>7</w:t>
      </w:r>
      <w:r w:rsidRPr="00C01F4D">
        <w:rPr>
          <w:bCs/>
        </w:rPr>
        <w:t>.</w:t>
      </w:r>
      <w:r>
        <w:rPr>
          <w:bCs/>
        </w:rPr>
        <w:t xml:space="preserve"> </w:t>
      </w:r>
      <w:r w:rsidRPr="00AD5CCD">
        <w:rPr>
          <w:bCs/>
        </w:rPr>
        <w:t>–</w:t>
      </w:r>
      <w:r w:rsidRPr="00C01F4D">
        <w:rPr>
          <w:bCs/>
        </w:rPr>
        <w:t xml:space="preserve"> С. 369.</w:t>
      </w:r>
    </w:p>
  </w:footnote>
  <w:footnote w:id="18">
    <w:p w:rsidR="001827A3" w:rsidRDefault="00A1768E" w:rsidP="00D11F26">
      <w:pPr>
        <w:pStyle w:val="a9"/>
        <w:jc w:val="both"/>
      </w:pPr>
      <w:r>
        <w:rPr>
          <w:rStyle w:val="a8"/>
        </w:rPr>
        <w:footnoteRef/>
      </w:r>
      <w:r>
        <w:t xml:space="preserve"> </w:t>
      </w:r>
      <w:r w:rsidRPr="00E3069E">
        <w:rPr>
          <w:bCs/>
        </w:rPr>
        <w:t>Об утверждении Положения о Государственной службе времени, частоты и определения параметров вращения Земли</w:t>
      </w:r>
      <w:r>
        <w:rPr>
          <w:bCs/>
        </w:rPr>
        <w:t xml:space="preserve"> [Текст]:</w:t>
      </w:r>
      <w:r w:rsidRPr="00E3069E">
        <w:rPr>
          <w:bCs/>
        </w:rPr>
        <w:t xml:space="preserve"> </w:t>
      </w:r>
      <w:r>
        <w:rPr>
          <w:bCs/>
        </w:rPr>
        <w:t>[</w:t>
      </w:r>
      <w:r w:rsidRPr="00E3069E">
        <w:rPr>
          <w:bCs/>
        </w:rPr>
        <w:t xml:space="preserve">Постановление Правительства РФ </w:t>
      </w:r>
      <w:r>
        <w:rPr>
          <w:bCs/>
        </w:rPr>
        <w:t>№</w:t>
      </w:r>
      <w:r w:rsidRPr="00E3069E">
        <w:rPr>
          <w:bCs/>
        </w:rPr>
        <w:t xml:space="preserve"> 225</w:t>
      </w:r>
      <w:r>
        <w:rPr>
          <w:bCs/>
        </w:rPr>
        <w:t>,</w:t>
      </w:r>
      <w:r w:rsidRPr="00E3069E">
        <w:rPr>
          <w:bCs/>
        </w:rPr>
        <w:t xml:space="preserve"> от 23 марта </w:t>
      </w:r>
      <w:smartTag w:uri="urn:schemas-microsoft-com:office:smarttags" w:element="metricconverter">
        <w:smartTagPr>
          <w:attr w:name="ProductID" w:val="2001 г"/>
        </w:smartTagPr>
        <w:r w:rsidRPr="00E3069E">
          <w:rPr>
            <w:bCs/>
          </w:rPr>
          <w:t>2001 г</w:t>
        </w:r>
      </w:smartTag>
      <w:r w:rsidRPr="00E3069E">
        <w:rPr>
          <w:bCs/>
        </w:rPr>
        <w:t>.</w:t>
      </w:r>
      <w:r>
        <w:rPr>
          <w:bCs/>
        </w:rPr>
        <w:t xml:space="preserve">, по состоянию на </w:t>
      </w:r>
      <w:r w:rsidRPr="00E3069E">
        <w:rPr>
          <w:bCs/>
        </w:rPr>
        <w:t>02.08.2005</w:t>
      </w:r>
      <w:r>
        <w:rPr>
          <w:bCs/>
        </w:rPr>
        <w:t xml:space="preserve">] // </w:t>
      </w:r>
      <w:r w:rsidRPr="006B5615">
        <w:rPr>
          <w:bCs/>
        </w:rPr>
        <w:t>Собрание законодательства РФ.</w:t>
      </w:r>
      <w:r>
        <w:rPr>
          <w:bCs/>
        </w:rPr>
        <w:t xml:space="preserve"> </w:t>
      </w:r>
      <w:r w:rsidRPr="00AD5CCD">
        <w:rPr>
          <w:bCs/>
        </w:rPr>
        <w:t>–</w:t>
      </w:r>
      <w:r>
        <w:rPr>
          <w:bCs/>
        </w:rPr>
        <w:t xml:space="preserve"> </w:t>
      </w:r>
      <w:r w:rsidRPr="006B5615">
        <w:rPr>
          <w:bCs/>
        </w:rPr>
        <w:t>2001</w:t>
      </w:r>
      <w:r>
        <w:rPr>
          <w:bCs/>
        </w:rPr>
        <w:t xml:space="preserve">. </w:t>
      </w:r>
      <w:r w:rsidRPr="00AD5CCD">
        <w:rPr>
          <w:bCs/>
        </w:rPr>
        <w:t>–</w:t>
      </w:r>
      <w:r>
        <w:rPr>
          <w:bCs/>
        </w:rPr>
        <w:t xml:space="preserve"> №</w:t>
      </w:r>
      <w:r w:rsidRPr="006B5615">
        <w:rPr>
          <w:bCs/>
        </w:rPr>
        <w:t xml:space="preserve"> 14</w:t>
      </w:r>
      <w:r>
        <w:rPr>
          <w:bCs/>
        </w:rPr>
        <w:t xml:space="preserve">. </w:t>
      </w:r>
      <w:r w:rsidRPr="00AD5CCD">
        <w:rPr>
          <w:bCs/>
        </w:rPr>
        <w:t>–</w:t>
      </w:r>
      <w:r>
        <w:rPr>
          <w:bCs/>
        </w:rPr>
        <w:t xml:space="preserve"> Ст. 1361.</w:t>
      </w:r>
    </w:p>
  </w:footnote>
  <w:footnote w:id="19">
    <w:p w:rsidR="001827A3" w:rsidRDefault="00A1768E" w:rsidP="00D11F26">
      <w:pPr>
        <w:pStyle w:val="a9"/>
        <w:jc w:val="both"/>
      </w:pPr>
      <w:r>
        <w:rPr>
          <w:rStyle w:val="a8"/>
        </w:rPr>
        <w:footnoteRef/>
      </w:r>
      <w:r>
        <w:t xml:space="preserve"> </w:t>
      </w:r>
      <w:r w:rsidRPr="002640BA">
        <w:rPr>
          <w:bCs/>
        </w:rPr>
        <w:t xml:space="preserve">Соколов А.В. Общая теория социальной коммуникации. </w:t>
      </w:r>
      <w:r>
        <w:rPr>
          <w:bCs/>
        </w:rPr>
        <w:t xml:space="preserve">[Текст] </w:t>
      </w:r>
      <w:r w:rsidRPr="00AD5CCD">
        <w:rPr>
          <w:bCs/>
        </w:rPr>
        <w:t>–</w:t>
      </w:r>
      <w:r>
        <w:rPr>
          <w:bCs/>
        </w:rPr>
        <w:t xml:space="preserve"> </w:t>
      </w:r>
      <w:r w:rsidRPr="002640BA">
        <w:rPr>
          <w:bCs/>
        </w:rPr>
        <w:t xml:space="preserve">СПб.: </w:t>
      </w:r>
      <w:r>
        <w:rPr>
          <w:bCs/>
        </w:rPr>
        <w:t>Питер.</w:t>
      </w:r>
      <w:r w:rsidRPr="002640BA">
        <w:rPr>
          <w:bCs/>
        </w:rPr>
        <w:t xml:space="preserve"> 200</w:t>
      </w:r>
      <w:r>
        <w:rPr>
          <w:bCs/>
        </w:rPr>
        <w:t>8</w:t>
      </w:r>
      <w:r w:rsidRPr="002640BA">
        <w:rPr>
          <w:bCs/>
        </w:rPr>
        <w:t>.</w:t>
      </w:r>
      <w:r>
        <w:rPr>
          <w:bCs/>
        </w:rPr>
        <w:t xml:space="preserve"> </w:t>
      </w:r>
      <w:r w:rsidRPr="00AD5CCD">
        <w:rPr>
          <w:bCs/>
        </w:rPr>
        <w:t>–</w:t>
      </w:r>
      <w:r w:rsidRPr="002640BA">
        <w:rPr>
          <w:bCs/>
        </w:rPr>
        <w:t xml:space="preserve"> С. 36 - 37.</w:t>
      </w:r>
    </w:p>
  </w:footnote>
  <w:footnote w:id="20">
    <w:p w:rsidR="001827A3" w:rsidRDefault="00A1768E" w:rsidP="00D11F26">
      <w:pPr>
        <w:pStyle w:val="a9"/>
        <w:jc w:val="both"/>
      </w:pPr>
      <w:r>
        <w:rPr>
          <w:rStyle w:val="a8"/>
        </w:rPr>
        <w:footnoteRef/>
      </w:r>
      <w:r>
        <w:t xml:space="preserve"> </w:t>
      </w:r>
      <w:r w:rsidRPr="005F3FF6">
        <w:rPr>
          <w:bCs/>
        </w:rPr>
        <w:t>Рабинович П.М. Время в правовом регулировании (философско-юридические аспекты)</w:t>
      </w:r>
      <w:r>
        <w:rPr>
          <w:bCs/>
        </w:rPr>
        <w:t xml:space="preserve"> [Текст]</w:t>
      </w:r>
      <w:r w:rsidRPr="005F3FF6">
        <w:rPr>
          <w:bCs/>
        </w:rPr>
        <w:t xml:space="preserve"> // Изв. вузов. Правоведение. Львов</w:t>
      </w:r>
      <w:r>
        <w:rPr>
          <w:bCs/>
        </w:rPr>
        <w:t>.</w:t>
      </w:r>
      <w:r w:rsidRPr="005F3FF6">
        <w:rPr>
          <w:bCs/>
        </w:rPr>
        <w:t xml:space="preserve"> </w:t>
      </w:r>
      <w:r w:rsidRPr="00F20D75">
        <w:rPr>
          <w:bCs/>
        </w:rPr>
        <w:t>–</w:t>
      </w:r>
      <w:r>
        <w:rPr>
          <w:bCs/>
        </w:rPr>
        <w:t xml:space="preserve"> </w:t>
      </w:r>
      <w:r w:rsidRPr="005F3FF6">
        <w:rPr>
          <w:bCs/>
        </w:rPr>
        <w:t>1990.</w:t>
      </w:r>
      <w:r>
        <w:rPr>
          <w:bCs/>
        </w:rPr>
        <w:t xml:space="preserve"> </w:t>
      </w:r>
      <w:r w:rsidRPr="00F20D75">
        <w:rPr>
          <w:bCs/>
        </w:rPr>
        <w:t>–</w:t>
      </w:r>
      <w:r w:rsidRPr="005F3FF6">
        <w:rPr>
          <w:bCs/>
        </w:rPr>
        <w:t xml:space="preserve"> </w:t>
      </w:r>
      <w:r>
        <w:rPr>
          <w:bCs/>
        </w:rPr>
        <w:t>№</w:t>
      </w:r>
      <w:r w:rsidRPr="005F3FF6">
        <w:rPr>
          <w:bCs/>
        </w:rPr>
        <w:t xml:space="preserve"> 3. </w:t>
      </w:r>
      <w:r w:rsidRPr="00F20D75">
        <w:rPr>
          <w:bCs/>
        </w:rPr>
        <w:t>–</w:t>
      </w:r>
      <w:r>
        <w:rPr>
          <w:bCs/>
        </w:rPr>
        <w:t xml:space="preserve"> </w:t>
      </w:r>
      <w:r w:rsidRPr="005F3FF6">
        <w:rPr>
          <w:bCs/>
        </w:rPr>
        <w:t>С. 19-27.</w:t>
      </w:r>
    </w:p>
  </w:footnote>
  <w:footnote w:id="21">
    <w:p w:rsidR="001827A3" w:rsidRDefault="00A1768E" w:rsidP="00D11F26">
      <w:pPr>
        <w:pStyle w:val="a9"/>
        <w:jc w:val="both"/>
      </w:pPr>
      <w:r>
        <w:rPr>
          <w:rStyle w:val="a8"/>
        </w:rPr>
        <w:footnoteRef/>
      </w:r>
      <w:r>
        <w:t xml:space="preserve"> </w:t>
      </w:r>
      <w:r w:rsidRPr="005F3FF6">
        <w:rPr>
          <w:bCs/>
        </w:rPr>
        <w:t>Ткаченко В.И. Необходимая оборона</w:t>
      </w:r>
      <w:r>
        <w:rPr>
          <w:bCs/>
        </w:rPr>
        <w:t xml:space="preserve"> [Текст]</w:t>
      </w:r>
      <w:r w:rsidRPr="005F3FF6">
        <w:rPr>
          <w:bCs/>
        </w:rPr>
        <w:t xml:space="preserve"> // Законность. </w:t>
      </w:r>
      <w:r w:rsidRPr="00F20D75">
        <w:rPr>
          <w:bCs/>
        </w:rPr>
        <w:t>–</w:t>
      </w:r>
      <w:r>
        <w:rPr>
          <w:bCs/>
        </w:rPr>
        <w:t xml:space="preserve"> 2008</w:t>
      </w:r>
      <w:r w:rsidRPr="005F3FF6">
        <w:rPr>
          <w:bCs/>
        </w:rPr>
        <w:t>.</w:t>
      </w:r>
      <w:r>
        <w:rPr>
          <w:bCs/>
        </w:rPr>
        <w:t xml:space="preserve"> </w:t>
      </w:r>
      <w:r w:rsidRPr="00F20D75">
        <w:rPr>
          <w:bCs/>
        </w:rPr>
        <w:t>–</w:t>
      </w:r>
      <w:r w:rsidRPr="005F3FF6">
        <w:rPr>
          <w:bCs/>
        </w:rPr>
        <w:t xml:space="preserve"> </w:t>
      </w:r>
      <w:r>
        <w:rPr>
          <w:bCs/>
        </w:rPr>
        <w:t>№</w:t>
      </w:r>
      <w:r w:rsidRPr="005F3FF6">
        <w:rPr>
          <w:bCs/>
        </w:rPr>
        <w:t xml:space="preserve"> 3.</w:t>
      </w:r>
      <w:r>
        <w:rPr>
          <w:bCs/>
        </w:rPr>
        <w:t xml:space="preserve"> </w:t>
      </w:r>
      <w:r w:rsidRPr="00F20D75">
        <w:rPr>
          <w:bCs/>
        </w:rPr>
        <w:t>–</w:t>
      </w:r>
      <w:r w:rsidRPr="005F3FF6">
        <w:rPr>
          <w:bCs/>
        </w:rPr>
        <w:t xml:space="preserve"> С. 17.</w:t>
      </w:r>
    </w:p>
  </w:footnote>
  <w:footnote w:id="22">
    <w:p w:rsidR="001827A3" w:rsidRDefault="00A1768E" w:rsidP="00D11F26">
      <w:pPr>
        <w:pStyle w:val="a9"/>
        <w:jc w:val="both"/>
      </w:pPr>
      <w:r>
        <w:rPr>
          <w:rStyle w:val="a8"/>
        </w:rPr>
        <w:footnoteRef/>
      </w:r>
      <w:r>
        <w:t xml:space="preserve"> </w:t>
      </w:r>
      <w:r w:rsidRPr="005F3FF6">
        <w:rPr>
          <w:bCs/>
        </w:rPr>
        <w:t xml:space="preserve">Потапов В.А. Законность и правомерное поведение граждан </w:t>
      </w:r>
      <w:r>
        <w:rPr>
          <w:bCs/>
        </w:rPr>
        <w:t>[Текст]</w:t>
      </w:r>
      <w:r w:rsidRPr="005F3FF6">
        <w:rPr>
          <w:bCs/>
        </w:rPr>
        <w:t xml:space="preserve"> </w:t>
      </w:r>
      <w:r w:rsidRPr="00F20D75">
        <w:rPr>
          <w:bCs/>
        </w:rPr>
        <w:t>–</w:t>
      </w:r>
      <w:r>
        <w:rPr>
          <w:bCs/>
        </w:rPr>
        <w:t xml:space="preserve"> М.: Юрайт.</w:t>
      </w:r>
      <w:r w:rsidRPr="005F3FF6">
        <w:rPr>
          <w:bCs/>
        </w:rPr>
        <w:t xml:space="preserve"> </w:t>
      </w:r>
      <w:r>
        <w:rPr>
          <w:bCs/>
        </w:rPr>
        <w:t>2006</w:t>
      </w:r>
      <w:r w:rsidRPr="005F3FF6">
        <w:rPr>
          <w:bCs/>
        </w:rPr>
        <w:t>.</w:t>
      </w:r>
      <w:r>
        <w:rPr>
          <w:bCs/>
        </w:rPr>
        <w:t xml:space="preserve"> </w:t>
      </w:r>
      <w:r w:rsidRPr="00F20D75">
        <w:rPr>
          <w:bCs/>
        </w:rPr>
        <w:t>–</w:t>
      </w:r>
      <w:r>
        <w:rPr>
          <w:bCs/>
        </w:rPr>
        <w:t xml:space="preserve"> С. 67</w:t>
      </w:r>
    </w:p>
  </w:footnote>
  <w:footnote w:id="23">
    <w:p w:rsidR="001827A3" w:rsidRDefault="00A1768E" w:rsidP="00D11F26">
      <w:pPr>
        <w:pStyle w:val="a9"/>
        <w:jc w:val="both"/>
      </w:pPr>
      <w:r>
        <w:rPr>
          <w:rStyle w:val="a8"/>
        </w:rPr>
        <w:footnoteRef/>
      </w:r>
      <w:r>
        <w:t xml:space="preserve"> </w:t>
      </w:r>
      <w:r w:rsidRPr="00B62A09">
        <w:rPr>
          <w:bCs/>
        </w:rPr>
        <w:t xml:space="preserve">Аксенов Г.П. </w:t>
      </w:r>
      <w:r>
        <w:rPr>
          <w:bCs/>
        </w:rPr>
        <w:t xml:space="preserve">Указ. соч. </w:t>
      </w:r>
      <w:r w:rsidRPr="00F20D75">
        <w:rPr>
          <w:bCs/>
        </w:rPr>
        <w:t>–</w:t>
      </w:r>
      <w:r>
        <w:rPr>
          <w:bCs/>
        </w:rPr>
        <w:t xml:space="preserve"> </w:t>
      </w:r>
      <w:r w:rsidRPr="00B62A09">
        <w:rPr>
          <w:bCs/>
        </w:rPr>
        <w:t>С. 271.</w:t>
      </w:r>
    </w:p>
  </w:footnote>
  <w:footnote w:id="24">
    <w:p w:rsidR="001827A3" w:rsidRDefault="00A1768E" w:rsidP="006B6B38">
      <w:pPr>
        <w:pStyle w:val="a9"/>
        <w:widowControl w:val="0"/>
        <w:jc w:val="both"/>
      </w:pPr>
      <w:r w:rsidRPr="00C1334E">
        <w:rPr>
          <w:rStyle w:val="a8"/>
        </w:rPr>
        <w:footnoteRef/>
      </w:r>
      <w:r w:rsidRPr="00C1334E">
        <w:t xml:space="preserve"> Луць В.В. Сроки в гражданских правоотношениях. [Т</w:t>
      </w:r>
      <w:r>
        <w:t xml:space="preserve">екст] // Правоведение. – 1989. </w:t>
      </w:r>
      <w:r w:rsidRPr="00973B9A">
        <w:t>–</w:t>
      </w:r>
      <w:r w:rsidRPr="00C1334E">
        <w:t xml:space="preserve"> №</w:t>
      </w:r>
      <w:r>
        <w:t xml:space="preserve"> </w:t>
      </w:r>
      <w:r w:rsidRPr="00C1334E">
        <w:t xml:space="preserve">1. </w:t>
      </w:r>
      <w:r w:rsidRPr="00973B9A">
        <w:t>–</w:t>
      </w:r>
      <w:r w:rsidRPr="00C1334E">
        <w:t xml:space="preserve"> С.</w:t>
      </w:r>
      <w:r>
        <w:t xml:space="preserve"> </w:t>
      </w:r>
      <w:r w:rsidRPr="00C1334E">
        <w:t>40.</w:t>
      </w:r>
    </w:p>
  </w:footnote>
  <w:footnote w:id="25">
    <w:p w:rsidR="001827A3" w:rsidRDefault="00A1768E" w:rsidP="006B6B38">
      <w:pPr>
        <w:pStyle w:val="a9"/>
        <w:widowControl w:val="0"/>
        <w:jc w:val="both"/>
      </w:pPr>
      <w:r w:rsidRPr="00C1334E">
        <w:rPr>
          <w:rStyle w:val="a8"/>
        </w:rPr>
        <w:footnoteRef/>
      </w:r>
      <w:r w:rsidRPr="00C1334E">
        <w:t xml:space="preserve"> Луць В.В. Указ. соч. </w:t>
      </w:r>
      <w:r w:rsidRPr="00973B9A">
        <w:t>–</w:t>
      </w:r>
      <w:r w:rsidRPr="00C1334E">
        <w:t xml:space="preserve"> С.</w:t>
      </w:r>
      <w:r>
        <w:t xml:space="preserve"> </w:t>
      </w:r>
      <w:r w:rsidRPr="00C1334E">
        <w:t>40.</w:t>
      </w:r>
    </w:p>
  </w:footnote>
  <w:footnote w:id="26">
    <w:p w:rsidR="001827A3" w:rsidRDefault="00A1768E" w:rsidP="006B6B38">
      <w:pPr>
        <w:pStyle w:val="a9"/>
        <w:widowControl w:val="0"/>
        <w:jc w:val="both"/>
      </w:pPr>
      <w:r w:rsidRPr="00C1334E">
        <w:rPr>
          <w:rStyle w:val="a8"/>
        </w:rPr>
        <w:footnoteRef/>
      </w:r>
      <w:r w:rsidRPr="00C1334E">
        <w:t xml:space="preserve"> Суханов Е.А. </w:t>
      </w:r>
      <w:r w:rsidRPr="002D642B">
        <w:t>Основные положения права собственности.</w:t>
      </w:r>
      <w:r>
        <w:t xml:space="preserve"> [Текст] </w:t>
      </w:r>
      <w:r w:rsidRPr="00973B9A">
        <w:t>–</w:t>
      </w:r>
      <w:r>
        <w:t xml:space="preserve"> М.: Волтерс Клувер. 2004. </w:t>
      </w:r>
      <w:r w:rsidRPr="00973B9A">
        <w:t>–</w:t>
      </w:r>
      <w:r w:rsidRPr="00C1334E">
        <w:t xml:space="preserve"> С.76.</w:t>
      </w:r>
    </w:p>
  </w:footnote>
  <w:footnote w:id="27">
    <w:p w:rsidR="001827A3" w:rsidRDefault="00A1768E" w:rsidP="006B6B38">
      <w:pPr>
        <w:pStyle w:val="a9"/>
        <w:widowControl w:val="0"/>
        <w:jc w:val="both"/>
      </w:pPr>
      <w:r w:rsidRPr="00C1334E">
        <w:rPr>
          <w:rStyle w:val="a8"/>
        </w:rPr>
        <w:footnoteRef/>
      </w:r>
      <w:r w:rsidRPr="00C1334E">
        <w:t xml:space="preserve"> Шершеневич Г.Ф. Учебник русского гражданского права. [Текст] </w:t>
      </w:r>
      <w:r w:rsidRPr="00973B9A">
        <w:t>–</w:t>
      </w:r>
      <w:r w:rsidRPr="00C1334E">
        <w:t xml:space="preserve"> М.: </w:t>
      </w:r>
      <w:r>
        <w:t>Статут.</w:t>
      </w:r>
      <w:r w:rsidRPr="00C1334E">
        <w:t xml:space="preserve"> 200</w:t>
      </w:r>
      <w:r>
        <w:t>6</w:t>
      </w:r>
      <w:r w:rsidRPr="00C1334E">
        <w:t xml:space="preserve">. </w:t>
      </w:r>
      <w:r w:rsidRPr="00973B9A">
        <w:t>–</w:t>
      </w:r>
      <w:r w:rsidRPr="00C1334E">
        <w:t xml:space="preserve"> С.221; Васьковский Е.В. Учебник гражданского права. [Текст]</w:t>
      </w:r>
      <w:r>
        <w:t xml:space="preserve"> </w:t>
      </w:r>
      <w:r w:rsidRPr="00973B9A">
        <w:t>–</w:t>
      </w:r>
      <w:r w:rsidRPr="00C1334E">
        <w:t xml:space="preserve"> </w:t>
      </w:r>
      <w:r>
        <w:t>М</w:t>
      </w:r>
      <w:r w:rsidRPr="00C1334E">
        <w:t xml:space="preserve">.: </w:t>
      </w:r>
      <w:r>
        <w:t>Статут.</w:t>
      </w:r>
      <w:r w:rsidRPr="00C1334E">
        <w:t xml:space="preserve"> </w:t>
      </w:r>
      <w:r>
        <w:t>200</w:t>
      </w:r>
      <w:r w:rsidRPr="00C1334E">
        <w:t xml:space="preserve">4. </w:t>
      </w:r>
      <w:r w:rsidRPr="00973B9A">
        <w:t>–</w:t>
      </w:r>
      <w:r w:rsidRPr="00C1334E">
        <w:t xml:space="preserve"> С. 146.</w:t>
      </w:r>
    </w:p>
  </w:footnote>
  <w:footnote w:id="28">
    <w:p w:rsidR="001827A3" w:rsidRDefault="00A1768E" w:rsidP="006B6B38">
      <w:pPr>
        <w:pStyle w:val="a9"/>
        <w:widowControl w:val="0"/>
        <w:jc w:val="both"/>
      </w:pPr>
      <w:r w:rsidRPr="00C1334E">
        <w:rPr>
          <w:rStyle w:val="a8"/>
        </w:rPr>
        <w:footnoteRef/>
      </w:r>
      <w:r w:rsidRPr="00C1334E">
        <w:t xml:space="preserve"> Красавчиков О.А. Юридические факты в советском гражданском праве. [Текст] </w:t>
      </w:r>
      <w:r w:rsidRPr="00973B9A">
        <w:t>–</w:t>
      </w:r>
      <w:r>
        <w:t xml:space="preserve"> </w:t>
      </w:r>
      <w:r w:rsidRPr="00C1334E">
        <w:t>М.: Госюриздат</w:t>
      </w:r>
      <w:r>
        <w:t>.</w:t>
      </w:r>
      <w:r w:rsidRPr="00C1334E">
        <w:t xml:space="preserve"> 1958. </w:t>
      </w:r>
      <w:r w:rsidRPr="00973B9A">
        <w:t>–</w:t>
      </w:r>
      <w:r w:rsidRPr="00C1334E">
        <w:t xml:space="preserve"> С.168; Новицкий И.Б. Сделки. Исковая давность. [Текст] </w:t>
      </w:r>
      <w:r w:rsidRPr="00973B9A">
        <w:t>–</w:t>
      </w:r>
      <w:r>
        <w:t xml:space="preserve"> </w:t>
      </w:r>
      <w:r w:rsidRPr="00C1334E">
        <w:t xml:space="preserve">М.: </w:t>
      </w:r>
      <w:r>
        <w:t>Статут. 2005</w:t>
      </w:r>
      <w:r w:rsidRPr="00C1334E">
        <w:t xml:space="preserve">. </w:t>
      </w:r>
      <w:r w:rsidRPr="00973B9A">
        <w:t>–</w:t>
      </w:r>
      <w:r w:rsidRPr="00C1334E">
        <w:t xml:space="preserve"> С. 135-137.</w:t>
      </w:r>
    </w:p>
  </w:footnote>
  <w:footnote w:id="29">
    <w:p w:rsidR="001827A3" w:rsidRDefault="00A1768E" w:rsidP="006B6B38">
      <w:pPr>
        <w:pStyle w:val="a9"/>
        <w:widowControl w:val="0"/>
        <w:jc w:val="both"/>
      </w:pPr>
      <w:r w:rsidRPr="00C1334E">
        <w:rPr>
          <w:rStyle w:val="a8"/>
        </w:rPr>
        <w:footnoteRef/>
      </w:r>
      <w:r w:rsidRPr="00C1334E">
        <w:t xml:space="preserve"> Исаков В.Б. Фактический состав в механизме правового регулирования. [Текст] </w:t>
      </w:r>
      <w:r w:rsidRPr="00973B9A">
        <w:t>–</w:t>
      </w:r>
      <w:r>
        <w:t xml:space="preserve"> </w:t>
      </w:r>
      <w:r w:rsidRPr="00C1334E">
        <w:t>М.: ЗАО Юстицинформ</w:t>
      </w:r>
      <w:r>
        <w:t>.</w:t>
      </w:r>
      <w:r w:rsidRPr="00C1334E">
        <w:t xml:space="preserve"> 2006.</w:t>
      </w:r>
      <w:r>
        <w:t xml:space="preserve"> </w:t>
      </w:r>
      <w:r w:rsidRPr="00973B9A">
        <w:t>–</w:t>
      </w:r>
      <w:r w:rsidRPr="00C1334E">
        <w:t xml:space="preserve"> С.71.</w:t>
      </w:r>
    </w:p>
  </w:footnote>
  <w:footnote w:id="30">
    <w:p w:rsidR="001827A3" w:rsidRDefault="00A1768E" w:rsidP="006B6B38">
      <w:pPr>
        <w:widowControl w:val="0"/>
        <w:autoSpaceDE w:val="0"/>
        <w:autoSpaceDN w:val="0"/>
        <w:adjustRightInd w:val="0"/>
        <w:jc w:val="both"/>
      </w:pPr>
      <w:r w:rsidRPr="00C3459B">
        <w:rPr>
          <w:rStyle w:val="a8"/>
          <w:sz w:val="20"/>
          <w:szCs w:val="20"/>
        </w:rPr>
        <w:footnoteRef/>
      </w:r>
      <w:r w:rsidRPr="00C3459B">
        <w:rPr>
          <w:sz w:val="20"/>
          <w:szCs w:val="20"/>
        </w:rPr>
        <w:t xml:space="preserve"> Комментарий к Гражданскому кодексу Российской Федерации: в 3 Т. Т. 1. Комментарий к Гражданскому кодексу Российской Федерации, части первой (постатейный) (издание третье, переработанное и дополненное) [Текст] / Под ред. Абовой Т.Е., Кабалкина А.Ю. – М.: Юрайт-Издат. 2007. – С.317.</w:t>
      </w:r>
    </w:p>
  </w:footnote>
  <w:footnote w:id="31">
    <w:p w:rsidR="001827A3" w:rsidRDefault="00A1768E" w:rsidP="006B6B38">
      <w:pPr>
        <w:pStyle w:val="a9"/>
        <w:widowControl w:val="0"/>
        <w:jc w:val="both"/>
      </w:pPr>
      <w:r w:rsidRPr="00C1334E">
        <w:rPr>
          <w:rStyle w:val="a8"/>
        </w:rPr>
        <w:footnoteRef/>
      </w:r>
      <w:r w:rsidRPr="00C1334E">
        <w:t xml:space="preserve"> Суханов Е.А. Указ. соч. </w:t>
      </w:r>
      <w:r w:rsidRPr="00973B9A">
        <w:t>–</w:t>
      </w:r>
      <w:r w:rsidRPr="00C1334E">
        <w:t xml:space="preserve"> С.</w:t>
      </w:r>
      <w:r>
        <w:t xml:space="preserve"> </w:t>
      </w:r>
      <w:r w:rsidRPr="00C1334E">
        <w:t>76.</w:t>
      </w:r>
    </w:p>
  </w:footnote>
  <w:footnote w:id="32">
    <w:p w:rsidR="001827A3" w:rsidRDefault="00A1768E" w:rsidP="006B6B38">
      <w:pPr>
        <w:pStyle w:val="a9"/>
        <w:widowControl w:val="0"/>
        <w:jc w:val="both"/>
      </w:pPr>
      <w:r w:rsidRPr="00C1334E">
        <w:rPr>
          <w:rStyle w:val="a8"/>
        </w:rPr>
        <w:footnoteRef/>
      </w:r>
      <w:r w:rsidRPr="00C1334E">
        <w:t xml:space="preserve"> </w:t>
      </w:r>
      <w:r w:rsidRPr="00AC3AAC">
        <w:t xml:space="preserve">Гражданское право: в 2 Т. Том I: учебник </w:t>
      </w:r>
      <w:r w:rsidRPr="00C1334E">
        <w:t xml:space="preserve">[Текст] / </w:t>
      </w:r>
      <w:r>
        <w:t>П</w:t>
      </w:r>
      <w:r w:rsidRPr="00C1334E">
        <w:t>од ред. Суханова Е.А.</w:t>
      </w:r>
      <w:r>
        <w:t xml:space="preserve"> </w:t>
      </w:r>
      <w:r w:rsidRPr="00973B9A">
        <w:t>–</w:t>
      </w:r>
      <w:r w:rsidRPr="00C1334E">
        <w:t xml:space="preserve"> М.: </w:t>
      </w:r>
      <w:r>
        <w:t>Волтерс Клувер.</w:t>
      </w:r>
      <w:r w:rsidRPr="00C1334E">
        <w:t xml:space="preserve"> 200</w:t>
      </w:r>
      <w:r>
        <w:t>7</w:t>
      </w:r>
      <w:r w:rsidRPr="00C1334E">
        <w:t xml:space="preserve">. </w:t>
      </w:r>
      <w:r w:rsidRPr="00973B9A">
        <w:t>–</w:t>
      </w:r>
      <w:r w:rsidRPr="00C1334E">
        <w:t xml:space="preserve"> С.462-463.</w:t>
      </w:r>
    </w:p>
  </w:footnote>
  <w:footnote w:id="33">
    <w:p w:rsidR="001827A3" w:rsidRDefault="00A1768E" w:rsidP="006B6B38">
      <w:pPr>
        <w:pStyle w:val="a9"/>
        <w:widowControl w:val="0"/>
        <w:jc w:val="both"/>
      </w:pPr>
      <w:r w:rsidRPr="00C1334E">
        <w:rPr>
          <w:rStyle w:val="a8"/>
        </w:rPr>
        <w:footnoteRef/>
      </w:r>
      <w:r w:rsidRPr="00C1334E">
        <w:t xml:space="preserve"> Иоффе О.С. Советское гражданское право. [Текст] </w:t>
      </w:r>
      <w:r w:rsidRPr="00973B9A">
        <w:t>–</w:t>
      </w:r>
      <w:r>
        <w:t xml:space="preserve"> </w:t>
      </w:r>
      <w:r w:rsidRPr="00C1334E">
        <w:t>М.</w:t>
      </w:r>
      <w:r>
        <w:t>:</w:t>
      </w:r>
      <w:r w:rsidRPr="00C1334E">
        <w:t xml:space="preserve"> Юридическая литература</w:t>
      </w:r>
      <w:r>
        <w:t>.</w:t>
      </w:r>
      <w:r w:rsidRPr="00C1334E">
        <w:t xml:space="preserve"> 1967. </w:t>
      </w:r>
      <w:r w:rsidRPr="00973B9A">
        <w:t>–</w:t>
      </w:r>
      <w:r w:rsidRPr="00C1334E">
        <w:t xml:space="preserve"> С.</w:t>
      </w:r>
      <w:r>
        <w:t xml:space="preserve"> </w:t>
      </w:r>
      <w:r w:rsidRPr="00C1334E">
        <w:t xml:space="preserve">246; Советское гражданское право. [Текст] / </w:t>
      </w:r>
      <w:r>
        <w:t>П</w:t>
      </w:r>
      <w:r w:rsidRPr="00C1334E">
        <w:t xml:space="preserve">од ред. Красавчикова О.А. </w:t>
      </w:r>
      <w:r w:rsidRPr="00973B9A">
        <w:t>–</w:t>
      </w:r>
      <w:r w:rsidRPr="00C1334E">
        <w:t xml:space="preserve"> М.: Высшая школа</w:t>
      </w:r>
      <w:r>
        <w:t>.</w:t>
      </w:r>
      <w:r w:rsidRPr="00C1334E">
        <w:t xml:space="preserve"> 1985. </w:t>
      </w:r>
      <w:r w:rsidRPr="00973B9A">
        <w:t>–</w:t>
      </w:r>
      <w:r w:rsidRPr="00C1334E">
        <w:t xml:space="preserve"> С.</w:t>
      </w:r>
      <w:r>
        <w:t xml:space="preserve"> </w:t>
      </w:r>
      <w:r w:rsidRPr="00C1334E">
        <w:t xml:space="preserve">272; Гражданское право. [Текст] / </w:t>
      </w:r>
      <w:r>
        <w:t>П</w:t>
      </w:r>
      <w:r w:rsidRPr="00C1334E">
        <w:t xml:space="preserve">од ред. Толстого Ю.К., Сергеева А.П. [Текст] </w:t>
      </w:r>
      <w:r w:rsidRPr="00973B9A">
        <w:t>–</w:t>
      </w:r>
      <w:r>
        <w:t xml:space="preserve"> </w:t>
      </w:r>
      <w:r w:rsidRPr="00C1334E">
        <w:t xml:space="preserve">М.: </w:t>
      </w:r>
      <w:r>
        <w:t xml:space="preserve">Проспект. </w:t>
      </w:r>
      <w:r w:rsidRPr="00C1334E">
        <w:t>200</w:t>
      </w:r>
      <w:r>
        <w:t>7</w:t>
      </w:r>
      <w:r w:rsidRPr="00C1334E">
        <w:t xml:space="preserve">. </w:t>
      </w:r>
      <w:r w:rsidRPr="00973B9A">
        <w:t>–</w:t>
      </w:r>
      <w:r w:rsidRPr="00C1334E">
        <w:t xml:space="preserve"> С.</w:t>
      </w:r>
      <w:r>
        <w:t xml:space="preserve"> </w:t>
      </w:r>
      <w:r w:rsidRPr="00C1334E">
        <w:t>348.</w:t>
      </w:r>
    </w:p>
  </w:footnote>
  <w:footnote w:id="34">
    <w:p w:rsidR="001827A3" w:rsidRDefault="00A1768E" w:rsidP="006B6B38">
      <w:pPr>
        <w:pStyle w:val="a9"/>
        <w:widowControl w:val="0"/>
        <w:jc w:val="both"/>
      </w:pPr>
      <w:r w:rsidRPr="00C1334E">
        <w:rPr>
          <w:rStyle w:val="a8"/>
        </w:rPr>
        <w:footnoteRef/>
      </w:r>
      <w:r w:rsidRPr="00C1334E">
        <w:t xml:space="preserve"> Красавчиков О.А. Теория юридических фактов в советском гражданском праве Автореф...дисс. канд. юрид. наук. [Текст] </w:t>
      </w:r>
      <w:r w:rsidRPr="00973B9A">
        <w:t>–</w:t>
      </w:r>
      <w:r>
        <w:t xml:space="preserve"> </w:t>
      </w:r>
      <w:r w:rsidRPr="00C1334E">
        <w:t xml:space="preserve">Свердловск.: </w:t>
      </w:r>
      <w:r>
        <w:t>195</w:t>
      </w:r>
      <w:r w:rsidRPr="00C1334E">
        <w:t xml:space="preserve">0. </w:t>
      </w:r>
      <w:r w:rsidRPr="00973B9A">
        <w:t>–</w:t>
      </w:r>
      <w:r w:rsidRPr="00C1334E">
        <w:t xml:space="preserve"> С. 10.</w:t>
      </w:r>
    </w:p>
  </w:footnote>
  <w:footnote w:id="35">
    <w:p w:rsidR="001827A3" w:rsidRDefault="00A1768E" w:rsidP="006B6B38">
      <w:pPr>
        <w:pStyle w:val="a9"/>
        <w:widowControl w:val="0"/>
        <w:jc w:val="both"/>
      </w:pPr>
      <w:r w:rsidRPr="00C1334E">
        <w:rPr>
          <w:rStyle w:val="a8"/>
        </w:rPr>
        <w:footnoteRef/>
      </w:r>
      <w:r w:rsidRPr="00C1334E">
        <w:t xml:space="preserve"> Красавчиков О.А. Юридические факты в советском гражданском праве. </w:t>
      </w:r>
      <w:r w:rsidRPr="00AC3AAC">
        <w:t xml:space="preserve">[Текст] – М.: Госюриздат. 1958. – </w:t>
      </w:r>
      <w:r w:rsidRPr="00C1334E">
        <w:t>С.166.</w:t>
      </w:r>
    </w:p>
  </w:footnote>
  <w:footnote w:id="36">
    <w:p w:rsidR="001827A3" w:rsidRDefault="00A1768E" w:rsidP="006B6B38">
      <w:pPr>
        <w:pStyle w:val="a9"/>
        <w:widowControl w:val="0"/>
        <w:jc w:val="both"/>
      </w:pPr>
      <w:r w:rsidRPr="00AC3AAC">
        <w:rPr>
          <w:rStyle w:val="a8"/>
        </w:rPr>
        <w:footnoteRef/>
      </w:r>
      <w:r w:rsidRPr="00AC3AAC">
        <w:t xml:space="preserve"> Красавчиков О.А. Теория юридических фактов в советском гражданском праве Автореф...дисс. канд. юрид. наук. [Текст] – Свердловск.: 1950. – С. 10</w:t>
      </w:r>
      <w:r>
        <w:t>.</w:t>
      </w:r>
    </w:p>
  </w:footnote>
  <w:footnote w:id="37">
    <w:p w:rsidR="001827A3" w:rsidRDefault="00A1768E" w:rsidP="006B6B38">
      <w:pPr>
        <w:pStyle w:val="a9"/>
        <w:widowControl w:val="0"/>
        <w:jc w:val="both"/>
      </w:pPr>
      <w:r w:rsidRPr="00AC3AAC">
        <w:rPr>
          <w:rStyle w:val="a8"/>
        </w:rPr>
        <w:footnoteRef/>
      </w:r>
      <w:r w:rsidRPr="00AC3AAC">
        <w:t xml:space="preserve"> Красавчиков О.А. Юридические факты в советском гражданском праве. [Текст] – М.: Госюриздат. 1958. – С.168.</w:t>
      </w:r>
    </w:p>
  </w:footnote>
  <w:footnote w:id="38">
    <w:p w:rsidR="001827A3" w:rsidRDefault="00A1768E" w:rsidP="006B6B38">
      <w:pPr>
        <w:pStyle w:val="a9"/>
        <w:widowControl w:val="0"/>
        <w:jc w:val="both"/>
      </w:pPr>
      <w:r w:rsidRPr="00C1334E">
        <w:rPr>
          <w:rStyle w:val="a8"/>
        </w:rPr>
        <w:footnoteRef/>
      </w:r>
      <w:r w:rsidRPr="00C1334E">
        <w:t xml:space="preserve"> </w:t>
      </w:r>
      <w:r w:rsidRPr="00AC3AAC">
        <w:t xml:space="preserve">Жгунова А.В. Сроки в советском гражданском праве: Автореф. дис. ... канд. юрид. наук. </w:t>
      </w:r>
      <w:r>
        <w:t xml:space="preserve">[Текст] </w:t>
      </w:r>
      <w:r w:rsidRPr="00973B9A">
        <w:t>–</w:t>
      </w:r>
      <w:r>
        <w:t xml:space="preserve"> </w:t>
      </w:r>
      <w:r w:rsidRPr="00AC3AAC">
        <w:t>Свердловск</w:t>
      </w:r>
      <w:r>
        <w:t>.:</w:t>
      </w:r>
      <w:r w:rsidRPr="00AC3AAC">
        <w:t xml:space="preserve"> 1971.</w:t>
      </w:r>
      <w:r w:rsidRPr="00C1334E">
        <w:t xml:space="preserve"> </w:t>
      </w:r>
      <w:r w:rsidRPr="00973B9A">
        <w:t>–</w:t>
      </w:r>
      <w:r w:rsidRPr="00C1334E">
        <w:t xml:space="preserve"> С.5.</w:t>
      </w:r>
    </w:p>
  </w:footnote>
  <w:footnote w:id="39">
    <w:p w:rsidR="001827A3" w:rsidRDefault="00A1768E" w:rsidP="006B6B38">
      <w:pPr>
        <w:pStyle w:val="a9"/>
        <w:widowControl w:val="0"/>
      </w:pPr>
      <w:r>
        <w:rPr>
          <w:rStyle w:val="a8"/>
        </w:rPr>
        <w:footnoteRef/>
      </w:r>
      <w:r>
        <w:t xml:space="preserve"> Рожкова М.А. Юридические факты в гражданском праве [Текст] // Хозяйство и право. </w:t>
      </w:r>
      <w:r w:rsidRPr="00973B9A">
        <w:t>–</w:t>
      </w:r>
      <w:r>
        <w:t xml:space="preserve"> 2008. </w:t>
      </w:r>
      <w:r w:rsidRPr="00973B9A">
        <w:t>–</w:t>
      </w:r>
      <w:r>
        <w:t xml:space="preserve"> № 2. </w:t>
      </w:r>
      <w:r w:rsidRPr="00973B9A">
        <w:t>–</w:t>
      </w:r>
      <w:r>
        <w:t xml:space="preserve"> С. 26.</w:t>
      </w:r>
    </w:p>
  </w:footnote>
  <w:footnote w:id="40">
    <w:p w:rsidR="001827A3" w:rsidRDefault="00A1768E" w:rsidP="006B6B38">
      <w:pPr>
        <w:pStyle w:val="a9"/>
        <w:widowControl w:val="0"/>
        <w:jc w:val="both"/>
      </w:pPr>
      <w:r w:rsidRPr="00C1334E">
        <w:rPr>
          <w:rStyle w:val="a8"/>
        </w:rPr>
        <w:footnoteRef/>
      </w:r>
      <w:r w:rsidRPr="00C1334E">
        <w:t xml:space="preserve"> Жгунова А.В. Указ. соч. </w:t>
      </w:r>
      <w:r w:rsidRPr="00973B9A">
        <w:t>–</w:t>
      </w:r>
      <w:r w:rsidRPr="00C1334E">
        <w:t xml:space="preserve"> С.6.</w:t>
      </w:r>
    </w:p>
  </w:footnote>
  <w:footnote w:id="41">
    <w:p w:rsidR="001827A3" w:rsidRDefault="00A1768E" w:rsidP="006B6B38">
      <w:pPr>
        <w:pStyle w:val="a9"/>
        <w:widowControl w:val="0"/>
        <w:jc w:val="both"/>
      </w:pPr>
      <w:r w:rsidRPr="00C1334E">
        <w:rPr>
          <w:rStyle w:val="a8"/>
        </w:rPr>
        <w:footnoteRef/>
      </w:r>
      <w:r w:rsidRPr="00C1334E">
        <w:t xml:space="preserve"> Исаков В.Б. Указ. соч. </w:t>
      </w:r>
      <w:r w:rsidRPr="00973B9A">
        <w:t>–</w:t>
      </w:r>
      <w:r w:rsidRPr="00C1334E">
        <w:t xml:space="preserve"> С.74.</w:t>
      </w:r>
    </w:p>
  </w:footnote>
  <w:footnote w:id="42">
    <w:p w:rsidR="001827A3" w:rsidRDefault="00A1768E" w:rsidP="006B6B38">
      <w:pPr>
        <w:pStyle w:val="a9"/>
        <w:widowControl w:val="0"/>
        <w:jc w:val="both"/>
      </w:pPr>
      <w:r w:rsidRPr="00C1334E">
        <w:rPr>
          <w:rStyle w:val="a8"/>
        </w:rPr>
        <w:footnoteRef/>
      </w:r>
      <w:r w:rsidRPr="00C1334E">
        <w:t xml:space="preserve"> Грибанов В.П. </w:t>
      </w:r>
      <w:r>
        <w:t xml:space="preserve">Указ. соч. </w:t>
      </w:r>
      <w:r w:rsidRPr="00973B9A">
        <w:t>–</w:t>
      </w:r>
      <w:r w:rsidRPr="00C1334E">
        <w:t xml:space="preserve"> С. 10; </w:t>
      </w:r>
      <w:r w:rsidRPr="00C3459B">
        <w:t>Комментарий к Гражданскому кодексу Российской Федерации, части первой (постатейный) (издание третье, переработанное и дополненное) [Текст] / Под ред. Абовой Т.Е., Кабалкина А.Ю. – М.: Юрайт-Издат. 2007. –</w:t>
      </w:r>
      <w:r w:rsidRPr="00C1334E">
        <w:t xml:space="preserve"> С.317; </w:t>
      </w:r>
      <w:r w:rsidRPr="0053209D">
        <w:t xml:space="preserve">Гражданское право: в 2 Т. Том I: учебник [Текст] / Под ред. Суханова Е.А. – М.: Волтерс Клувер. 2007. – </w:t>
      </w:r>
      <w:r w:rsidRPr="00C1334E">
        <w:t xml:space="preserve">С.187; Новицкий И.Б. </w:t>
      </w:r>
      <w:r>
        <w:t>Указ. соч.</w:t>
      </w:r>
      <w:r w:rsidRPr="00C1334E">
        <w:t xml:space="preserve"> </w:t>
      </w:r>
      <w:r w:rsidRPr="00973B9A">
        <w:t>–</w:t>
      </w:r>
      <w:r w:rsidRPr="00C1334E">
        <w:t xml:space="preserve"> С. 135-137.</w:t>
      </w:r>
    </w:p>
  </w:footnote>
  <w:footnote w:id="43">
    <w:p w:rsidR="001827A3" w:rsidRDefault="00A1768E" w:rsidP="006B6B38">
      <w:pPr>
        <w:pStyle w:val="a9"/>
        <w:widowControl w:val="0"/>
        <w:jc w:val="both"/>
      </w:pPr>
      <w:r w:rsidRPr="00C1334E">
        <w:rPr>
          <w:rStyle w:val="a8"/>
        </w:rPr>
        <w:footnoteRef/>
      </w:r>
      <w:r w:rsidRPr="00C1334E">
        <w:t xml:space="preserve"> Грибанов В.П. </w:t>
      </w:r>
      <w:r>
        <w:t>Указ. соч.</w:t>
      </w:r>
      <w:r w:rsidRPr="00C1334E">
        <w:t xml:space="preserve">. - С. 10; </w:t>
      </w:r>
      <w:r w:rsidRPr="0053209D">
        <w:t xml:space="preserve">Гражданское право: в 2 Т. Том I: учебник [Текст] / Под ред. Суханова Е.А. – М.: Волтерс Клувер. 2007. – </w:t>
      </w:r>
      <w:r w:rsidRPr="00C1334E">
        <w:t>С.187.</w:t>
      </w:r>
    </w:p>
  </w:footnote>
  <w:footnote w:id="44">
    <w:p w:rsidR="001827A3" w:rsidRDefault="00A1768E" w:rsidP="006B6B38">
      <w:pPr>
        <w:pStyle w:val="a9"/>
        <w:widowControl w:val="0"/>
        <w:jc w:val="both"/>
      </w:pPr>
      <w:r w:rsidRPr="00C1334E">
        <w:rPr>
          <w:rStyle w:val="a8"/>
        </w:rPr>
        <w:footnoteRef/>
      </w:r>
      <w:r w:rsidRPr="00C1334E">
        <w:t xml:space="preserve"> Грибанов В.П. </w:t>
      </w:r>
      <w:r>
        <w:t>Указ. соч.</w:t>
      </w:r>
      <w:r w:rsidRPr="00C1334E">
        <w:t xml:space="preserve"> </w:t>
      </w:r>
      <w:r w:rsidRPr="00973B9A">
        <w:t>–</w:t>
      </w:r>
      <w:r w:rsidRPr="00C1334E">
        <w:t xml:space="preserve"> С.</w:t>
      </w:r>
      <w:r>
        <w:t xml:space="preserve"> </w:t>
      </w:r>
      <w:r w:rsidRPr="00C1334E">
        <w:t>9-10.</w:t>
      </w:r>
    </w:p>
  </w:footnote>
  <w:footnote w:id="45">
    <w:p w:rsidR="001827A3" w:rsidRDefault="00A1768E" w:rsidP="006B6B38">
      <w:pPr>
        <w:pStyle w:val="a9"/>
        <w:widowControl w:val="0"/>
        <w:jc w:val="both"/>
      </w:pPr>
      <w:r w:rsidRPr="00C1334E">
        <w:rPr>
          <w:rStyle w:val="a8"/>
        </w:rPr>
        <w:footnoteRef/>
      </w:r>
      <w:r w:rsidRPr="00C1334E">
        <w:t xml:space="preserve"> Суханов Е.А. Указ. соч. </w:t>
      </w:r>
      <w:r w:rsidRPr="00973B9A">
        <w:t>–</w:t>
      </w:r>
      <w:r w:rsidRPr="00C1334E">
        <w:t xml:space="preserve"> С.</w:t>
      </w:r>
      <w:r>
        <w:t xml:space="preserve"> </w:t>
      </w:r>
      <w:r w:rsidRPr="00C1334E">
        <w:t>75.</w:t>
      </w:r>
    </w:p>
  </w:footnote>
  <w:footnote w:id="46">
    <w:p w:rsidR="001827A3" w:rsidRDefault="00A1768E" w:rsidP="006B6B38">
      <w:pPr>
        <w:pStyle w:val="a9"/>
        <w:widowControl w:val="0"/>
        <w:jc w:val="both"/>
      </w:pPr>
      <w:r w:rsidRPr="00C1334E">
        <w:rPr>
          <w:rStyle w:val="a8"/>
        </w:rPr>
        <w:footnoteRef/>
      </w:r>
      <w:r w:rsidRPr="00C1334E">
        <w:t xml:space="preserve"> </w:t>
      </w:r>
      <w:r w:rsidRPr="0053209D">
        <w:t xml:space="preserve">Гражданское право: в 2 Т. Том I: учебник [Текст] / Под ред. Суханова Е.А. – М.: Волтерс Клувер. 2007. – </w:t>
      </w:r>
      <w:r w:rsidRPr="00C1334E">
        <w:t>С.462-463.</w:t>
      </w:r>
    </w:p>
  </w:footnote>
  <w:footnote w:id="47">
    <w:p w:rsidR="001827A3" w:rsidRDefault="00A1768E" w:rsidP="006B6B38">
      <w:pPr>
        <w:pStyle w:val="a9"/>
        <w:widowControl w:val="0"/>
        <w:jc w:val="both"/>
      </w:pPr>
      <w:r w:rsidRPr="00C1334E">
        <w:rPr>
          <w:rStyle w:val="a8"/>
        </w:rPr>
        <w:footnoteRef/>
      </w:r>
      <w:r w:rsidRPr="00C1334E">
        <w:t xml:space="preserve"> </w:t>
      </w:r>
      <w:r>
        <w:t>Перепелкина</w:t>
      </w:r>
      <w:r w:rsidRPr="0096233D">
        <w:t xml:space="preserve"> </w:t>
      </w:r>
      <w:r>
        <w:t xml:space="preserve">Е. Проблема исчисления срока исковой давности в отношении права требования исполнившего свое обязательство поручителя к должнику [Текст] // Арбитражный и гражданский процесс. </w:t>
      </w:r>
      <w:r w:rsidRPr="00973B9A">
        <w:t>–</w:t>
      </w:r>
      <w:r>
        <w:t xml:space="preserve"> 2006. </w:t>
      </w:r>
      <w:r w:rsidRPr="00973B9A">
        <w:t>–</w:t>
      </w:r>
      <w:r>
        <w:t xml:space="preserve"> № 2. </w:t>
      </w:r>
      <w:r w:rsidRPr="00973B9A">
        <w:t>–</w:t>
      </w:r>
      <w:r>
        <w:t xml:space="preserve"> С.32.</w:t>
      </w:r>
    </w:p>
  </w:footnote>
  <w:footnote w:id="48">
    <w:p w:rsidR="001827A3" w:rsidRDefault="00A1768E" w:rsidP="006B6B38">
      <w:pPr>
        <w:pStyle w:val="a9"/>
        <w:widowControl w:val="0"/>
        <w:jc w:val="both"/>
      </w:pPr>
      <w:r w:rsidRPr="00C1334E">
        <w:rPr>
          <w:rStyle w:val="a8"/>
        </w:rPr>
        <w:footnoteRef/>
      </w:r>
      <w:r w:rsidRPr="00C1334E">
        <w:t xml:space="preserve"> </w:t>
      </w:r>
      <w:r>
        <w:t>Грось</w:t>
      </w:r>
      <w:r w:rsidRPr="00F17059">
        <w:t xml:space="preserve"> </w:t>
      </w:r>
      <w:r>
        <w:t xml:space="preserve">Л.А. К вопросу о сроках в материальном и процессуальном праве [Текст] // Юрист. </w:t>
      </w:r>
      <w:r w:rsidRPr="00973B9A">
        <w:t>–</w:t>
      </w:r>
      <w:r>
        <w:t xml:space="preserve"> 2008. </w:t>
      </w:r>
      <w:r w:rsidRPr="00973B9A">
        <w:t>–</w:t>
      </w:r>
      <w:r>
        <w:t xml:space="preserve"> № 1. </w:t>
      </w:r>
      <w:r w:rsidRPr="00973B9A">
        <w:t>–</w:t>
      </w:r>
      <w:r>
        <w:t xml:space="preserve"> С.21.</w:t>
      </w:r>
    </w:p>
  </w:footnote>
  <w:footnote w:id="49">
    <w:p w:rsidR="001827A3" w:rsidRDefault="00A1768E" w:rsidP="006B6B38">
      <w:pPr>
        <w:pStyle w:val="a9"/>
        <w:widowControl w:val="0"/>
        <w:jc w:val="both"/>
      </w:pPr>
      <w:r w:rsidRPr="00C1334E">
        <w:rPr>
          <w:rStyle w:val="a8"/>
        </w:rPr>
        <w:footnoteRef/>
      </w:r>
      <w:r w:rsidRPr="00C1334E">
        <w:t xml:space="preserve"> </w:t>
      </w:r>
      <w:r>
        <w:t>Кириллова</w:t>
      </w:r>
      <w:r w:rsidRPr="00F17059">
        <w:t xml:space="preserve"> </w:t>
      </w:r>
      <w:r>
        <w:t>М.Я., Крашенинников</w:t>
      </w:r>
      <w:r w:rsidRPr="00F17059">
        <w:t xml:space="preserve"> </w:t>
      </w:r>
      <w:r>
        <w:t xml:space="preserve">П.В. Сроки в гражданском праве. Исковая давность [Текст] </w:t>
      </w:r>
      <w:r w:rsidRPr="00973B9A">
        <w:t>–</w:t>
      </w:r>
      <w:r>
        <w:t xml:space="preserve"> М.: Статут. 2006. </w:t>
      </w:r>
      <w:r w:rsidRPr="00973B9A">
        <w:t>–</w:t>
      </w:r>
      <w:r>
        <w:t xml:space="preserve"> С. 17.</w:t>
      </w:r>
    </w:p>
  </w:footnote>
  <w:footnote w:id="50">
    <w:p w:rsidR="001827A3" w:rsidRDefault="00A1768E" w:rsidP="006B6B38">
      <w:pPr>
        <w:pStyle w:val="a9"/>
        <w:widowControl w:val="0"/>
        <w:jc w:val="both"/>
      </w:pPr>
      <w:r w:rsidRPr="00C1334E">
        <w:rPr>
          <w:rStyle w:val="a8"/>
        </w:rPr>
        <w:footnoteRef/>
      </w:r>
      <w:r w:rsidRPr="00C1334E">
        <w:t xml:space="preserve"> Якименко А.Н. Вопросы исковой давности в советском гражданском праве Автореф....дисс. канд. юрид. наук. [Текст]</w:t>
      </w:r>
      <w:r>
        <w:t xml:space="preserve"> </w:t>
      </w:r>
      <w:r w:rsidRPr="00973B9A">
        <w:t>–</w:t>
      </w:r>
      <w:r w:rsidRPr="00C1334E">
        <w:t xml:space="preserve"> Киев.: 1968. </w:t>
      </w:r>
      <w:r w:rsidRPr="00973B9A">
        <w:t>–</w:t>
      </w:r>
      <w:r w:rsidRPr="00C1334E">
        <w:t xml:space="preserve"> С.4.</w:t>
      </w:r>
    </w:p>
  </w:footnote>
  <w:footnote w:id="51">
    <w:p w:rsidR="001827A3" w:rsidRDefault="00A1768E" w:rsidP="006B6B38">
      <w:pPr>
        <w:pStyle w:val="a9"/>
        <w:widowControl w:val="0"/>
        <w:jc w:val="both"/>
      </w:pPr>
      <w:r w:rsidRPr="00C1334E">
        <w:rPr>
          <w:rStyle w:val="a8"/>
        </w:rPr>
        <w:footnoteRef/>
      </w:r>
      <w:r w:rsidRPr="00C1334E">
        <w:t xml:space="preserve"> Луць В.В. Указ. соч. </w:t>
      </w:r>
      <w:r w:rsidRPr="00973B9A">
        <w:t>–</w:t>
      </w:r>
      <w:r w:rsidRPr="00C1334E">
        <w:t xml:space="preserve"> С .40.</w:t>
      </w:r>
    </w:p>
  </w:footnote>
  <w:footnote w:id="52">
    <w:p w:rsidR="001827A3" w:rsidRDefault="00A1768E" w:rsidP="006B6B38">
      <w:pPr>
        <w:pStyle w:val="a9"/>
        <w:widowControl w:val="0"/>
        <w:jc w:val="both"/>
      </w:pPr>
      <w:r w:rsidRPr="00C1334E">
        <w:rPr>
          <w:rStyle w:val="a8"/>
        </w:rPr>
        <w:footnoteRef/>
      </w:r>
      <w:r w:rsidRPr="00C1334E">
        <w:t xml:space="preserve"> Телюшкин М. Исчисление сроков по отдельным видам обязательств. [Текст] // Советская юстиция. – 1975. </w:t>
      </w:r>
      <w:r w:rsidRPr="00973B9A">
        <w:t>–</w:t>
      </w:r>
      <w:r w:rsidRPr="00C1334E">
        <w:t xml:space="preserve"> №6. </w:t>
      </w:r>
      <w:r w:rsidRPr="00973B9A">
        <w:t>–</w:t>
      </w:r>
      <w:r w:rsidRPr="00C1334E">
        <w:t xml:space="preserve"> С.</w:t>
      </w:r>
      <w:r>
        <w:t xml:space="preserve"> </w:t>
      </w:r>
      <w:r w:rsidRPr="00C1334E">
        <w:t>20.</w:t>
      </w:r>
    </w:p>
  </w:footnote>
  <w:footnote w:id="53">
    <w:p w:rsidR="001827A3" w:rsidRDefault="00A1768E" w:rsidP="006B6B38">
      <w:pPr>
        <w:pStyle w:val="a9"/>
        <w:widowControl w:val="0"/>
        <w:jc w:val="both"/>
      </w:pPr>
      <w:r w:rsidRPr="00C1334E">
        <w:rPr>
          <w:rStyle w:val="a8"/>
        </w:rPr>
        <w:footnoteRef/>
      </w:r>
      <w:r w:rsidRPr="00C1334E">
        <w:t xml:space="preserve"> </w:t>
      </w:r>
      <w:r w:rsidRPr="004A0F4E">
        <w:t>Жгунова А.В. Сроки в советском гражданском праве: Автореф. дис. ... канд. юрид. наук. [Текст] – Свердловск.: 1971. –</w:t>
      </w:r>
      <w:r>
        <w:t xml:space="preserve"> С. 11.</w:t>
      </w:r>
    </w:p>
  </w:footnote>
  <w:footnote w:id="54">
    <w:p w:rsidR="001827A3" w:rsidRDefault="00A1768E" w:rsidP="006B6B38">
      <w:pPr>
        <w:pStyle w:val="a9"/>
        <w:widowControl w:val="0"/>
        <w:jc w:val="both"/>
      </w:pPr>
      <w:r w:rsidRPr="00C1334E">
        <w:rPr>
          <w:rStyle w:val="a8"/>
        </w:rPr>
        <w:footnoteRef/>
      </w:r>
      <w:r w:rsidRPr="00C1334E">
        <w:t xml:space="preserve"> Белкин И.Я. Исковая давность: лекция. [Текст] </w:t>
      </w:r>
      <w:r w:rsidRPr="00973B9A">
        <w:t>–</w:t>
      </w:r>
      <w:r>
        <w:t xml:space="preserve"> </w:t>
      </w:r>
      <w:r w:rsidRPr="00C1334E">
        <w:t xml:space="preserve">Новосибирск.: </w:t>
      </w:r>
      <w:r>
        <w:t>И</w:t>
      </w:r>
      <w:r w:rsidRPr="00C1334E">
        <w:t>зд-во НГУ</w:t>
      </w:r>
      <w:r>
        <w:t>.</w:t>
      </w:r>
      <w:r w:rsidRPr="00C1334E">
        <w:t xml:space="preserve"> </w:t>
      </w:r>
      <w:r>
        <w:t>200</w:t>
      </w:r>
      <w:r w:rsidRPr="00C1334E">
        <w:t xml:space="preserve">5. </w:t>
      </w:r>
      <w:r w:rsidRPr="00973B9A">
        <w:t>–</w:t>
      </w:r>
      <w:r w:rsidRPr="00C1334E">
        <w:t xml:space="preserve"> С.</w:t>
      </w:r>
      <w:r>
        <w:t xml:space="preserve"> 3</w:t>
      </w:r>
      <w:r w:rsidRPr="00C1334E">
        <w:t xml:space="preserve">; Ильков С.В. Все о сделках. [Текст] </w:t>
      </w:r>
      <w:r w:rsidRPr="00973B9A">
        <w:t>–</w:t>
      </w:r>
      <w:r>
        <w:t xml:space="preserve"> </w:t>
      </w:r>
      <w:r w:rsidRPr="00C1334E">
        <w:t>С</w:t>
      </w:r>
      <w:r>
        <w:t>П</w:t>
      </w:r>
      <w:r w:rsidRPr="00C1334E">
        <w:t>б.: ГЕРД</w:t>
      </w:r>
      <w:r>
        <w:t>.</w:t>
      </w:r>
      <w:r w:rsidRPr="00C1334E">
        <w:t xml:space="preserve"> 200</w:t>
      </w:r>
      <w:r>
        <w:t xml:space="preserve">7. </w:t>
      </w:r>
      <w:r w:rsidRPr="00973B9A">
        <w:t>–</w:t>
      </w:r>
      <w:r w:rsidRPr="00C1334E">
        <w:t xml:space="preserve"> С.63</w:t>
      </w:r>
      <w:r>
        <w:t>;</w:t>
      </w:r>
      <w:r w:rsidRPr="00C1334E">
        <w:t xml:space="preserve"> Масевич М.Г. Исковая давность. [Текст] // Хозяйство и право. – </w:t>
      </w:r>
      <w:r>
        <w:t>2008</w:t>
      </w:r>
      <w:r w:rsidRPr="00C1334E">
        <w:t xml:space="preserve">. </w:t>
      </w:r>
      <w:r w:rsidRPr="00973B9A">
        <w:t>–</w:t>
      </w:r>
      <w:r w:rsidRPr="00C1334E">
        <w:t xml:space="preserve"> №</w:t>
      </w:r>
      <w:r>
        <w:t xml:space="preserve"> 3</w:t>
      </w:r>
      <w:r w:rsidRPr="00C1334E">
        <w:t xml:space="preserve">. </w:t>
      </w:r>
      <w:r w:rsidRPr="00973B9A">
        <w:t>–</w:t>
      </w:r>
      <w:r w:rsidRPr="00C1334E">
        <w:t xml:space="preserve"> С. 33.</w:t>
      </w:r>
    </w:p>
  </w:footnote>
  <w:footnote w:id="55">
    <w:p w:rsidR="001827A3" w:rsidRDefault="00A1768E" w:rsidP="006B6B38">
      <w:pPr>
        <w:pStyle w:val="a9"/>
        <w:widowControl w:val="0"/>
        <w:jc w:val="both"/>
      </w:pPr>
      <w:r w:rsidRPr="00C1334E">
        <w:rPr>
          <w:rStyle w:val="a8"/>
        </w:rPr>
        <w:footnoteRef/>
      </w:r>
      <w:r w:rsidRPr="00C1334E">
        <w:t xml:space="preserve"> Смирнов А. Спорные вопросы исчисления сроков. [Текст] // Законность. – 200</w:t>
      </w:r>
      <w:r>
        <w:t>7</w:t>
      </w:r>
      <w:r w:rsidRPr="00C1334E">
        <w:t xml:space="preserve">. </w:t>
      </w:r>
      <w:r w:rsidRPr="00973B9A">
        <w:t>–</w:t>
      </w:r>
      <w:r w:rsidRPr="00C1334E">
        <w:t xml:space="preserve"> №</w:t>
      </w:r>
      <w:r>
        <w:t xml:space="preserve"> </w:t>
      </w:r>
      <w:r w:rsidRPr="00C1334E">
        <w:t xml:space="preserve">9. </w:t>
      </w:r>
      <w:r w:rsidRPr="00973B9A">
        <w:t>–</w:t>
      </w:r>
      <w:r w:rsidRPr="00C1334E">
        <w:t xml:space="preserve"> С.</w:t>
      </w:r>
      <w:r>
        <w:t xml:space="preserve"> </w:t>
      </w:r>
      <w:r w:rsidRPr="00C1334E">
        <w:t>30.</w:t>
      </w:r>
    </w:p>
  </w:footnote>
  <w:footnote w:id="56">
    <w:p w:rsidR="001827A3" w:rsidRDefault="00A1768E" w:rsidP="006B6B38">
      <w:pPr>
        <w:pStyle w:val="a9"/>
        <w:widowControl w:val="0"/>
        <w:jc w:val="both"/>
      </w:pPr>
      <w:r w:rsidRPr="00C1334E">
        <w:rPr>
          <w:rStyle w:val="a8"/>
        </w:rPr>
        <w:footnoteRef/>
      </w:r>
      <w:r w:rsidRPr="00C1334E">
        <w:t xml:space="preserve"> </w:t>
      </w:r>
      <w:r>
        <w:t>Дорофеев</w:t>
      </w:r>
      <w:r w:rsidRPr="004A0F4E">
        <w:t xml:space="preserve"> </w:t>
      </w:r>
      <w:r>
        <w:t>М.В., Старосельский</w:t>
      </w:r>
      <w:r w:rsidRPr="004A0F4E">
        <w:t xml:space="preserve"> </w:t>
      </w:r>
      <w:r>
        <w:t xml:space="preserve">А.С. О порядке исчисления сроков [Текст] // Законность. </w:t>
      </w:r>
      <w:r w:rsidRPr="00973B9A">
        <w:t>–</w:t>
      </w:r>
      <w:r>
        <w:t xml:space="preserve"> 2008. </w:t>
      </w:r>
      <w:r w:rsidRPr="00973B9A">
        <w:t>–</w:t>
      </w:r>
      <w:r>
        <w:t xml:space="preserve"> № 3. </w:t>
      </w:r>
      <w:r w:rsidRPr="00973B9A">
        <w:t>–</w:t>
      </w:r>
      <w:r>
        <w:t xml:space="preserve"> С.24.</w:t>
      </w:r>
    </w:p>
  </w:footnote>
  <w:footnote w:id="57">
    <w:p w:rsidR="001827A3" w:rsidRDefault="00A1768E" w:rsidP="006B6B38">
      <w:pPr>
        <w:pStyle w:val="a9"/>
        <w:widowControl w:val="0"/>
        <w:jc w:val="both"/>
      </w:pPr>
      <w:r w:rsidRPr="00C1334E">
        <w:rPr>
          <w:rStyle w:val="a8"/>
        </w:rPr>
        <w:footnoteRef/>
      </w:r>
      <w:r w:rsidRPr="00C1334E">
        <w:t xml:space="preserve"> Смирнов А. Указ. соч. - С.30-34.</w:t>
      </w:r>
    </w:p>
  </w:footnote>
  <w:footnote w:id="58">
    <w:p w:rsidR="001827A3" w:rsidRDefault="00A1768E" w:rsidP="006B6B38">
      <w:pPr>
        <w:pStyle w:val="a9"/>
        <w:widowControl w:val="0"/>
        <w:jc w:val="both"/>
      </w:pPr>
      <w:r w:rsidRPr="00C1334E">
        <w:rPr>
          <w:rStyle w:val="a8"/>
        </w:rPr>
        <w:footnoteRef/>
      </w:r>
      <w:r w:rsidRPr="00C1334E">
        <w:t xml:space="preserve"> Там же. - С.34.</w:t>
      </w:r>
    </w:p>
  </w:footnote>
  <w:footnote w:id="59">
    <w:p w:rsidR="001827A3" w:rsidRDefault="00A1768E" w:rsidP="006B6B38">
      <w:pPr>
        <w:pStyle w:val="a9"/>
        <w:widowControl w:val="0"/>
        <w:jc w:val="both"/>
      </w:pPr>
      <w:r w:rsidRPr="00C1334E">
        <w:rPr>
          <w:rStyle w:val="a8"/>
        </w:rPr>
        <w:footnoteRef/>
      </w:r>
      <w:r w:rsidRPr="00C1334E">
        <w:t xml:space="preserve"> Там же. - С.32.</w:t>
      </w:r>
    </w:p>
  </w:footnote>
  <w:footnote w:id="60">
    <w:p w:rsidR="001827A3" w:rsidRDefault="00A1768E" w:rsidP="006B6B38">
      <w:pPr>
        <w:pStyle w:val="a9"/>
        <w:widowControl w:val="0"/>
        <w:jc w:val="both"/>
      </w:pPr>
      <w:r w:rsidRPr="00C1334E">
        <w:rPr>
          <w:rStyle w:val="a8"/>
        </w:rPr>
        <w:footnoteRef/>
      </w:r>
      <w:r w:rsidRPr="00C1334E">
        <w:t xml:space="preserve"> </w:t>
      </w:r>
      <w:r>
        <w:t>Лебедева</w:t>
      </w:r>
      <w:r w:rsidRPr="007638E9">
        <w:t xml:space="preserve"> </w:t>
      </w:r>
      <w:r>
        <w:t xml:space="preserve">К.Ю. Применение исковой давности в судебной практике [Текст] // Журнал российского права. </w:t>
      </w:r>
      <w:r w:rsidRPr="00973B9A">
        <w:t>–</w:t>
      </w:r>
      <w:r>
        <w:t xml:space="preserve"> 2008. </w:t>
      </w:r>
      <w:r w:rsidRPr="00973B9A">
        <w:t>–</w:t>
      </w:r>
      <w:r w:rsidRPr="007638E9">
        <w:t xml:space="preserve"> </w:t>
      </w:r>
      <w:r>
        <w:t xml:space="preserve">№ 5. </w:t>
      </w:r>
      <w:r w:rsidRPr="00973B9A">
        <w:t>–</w:t>
      </w:r>
      <w:r>
        <w:t xml:space="preserve"> С. 34.</w:t>
      </w:r>
    </w:p>
  </w:footnote>
  <w:footnote w:id="61">
    <w:p w:rsidR="001827A3" w:rsidRDefault="00A1768E" w:rsidP="00D11F26">
      <w:pPr>
        <w:pStyle w:val="a9"/>
        <w:jc w:val="both"/>
      </w:pPr>
      <w:r w:rsidRPr="00C1334E">
        <w:rPr>
          <w:rStyle w:val="a8"/>
        </w:rPr>
        <w:footnoteRef/>
      </w:r>
      <w:r w:rsidRPr="00C1334E">
        <w:t xml:space="preserve"> Гражданское право России. Часть первая: Учебник. </w:t>
      </w:r>
      <w:r>
        <w:t xml:space="preserve">[Текст] </w:t>
      </w:r>
      <w:r w:rsidRPr="00C1334E">
        <w:t>/ Под ред. Цыбуленко З.И.</w:t>
      </w:r>
      <w:r>
        <w:t xml:space="preserve"> </w:t>
      </w:r>
      <w:r w:rsidRPr="00973B9A">
        <w:t>–</w:t>
      </w:r>
      <w:r w:rsidRPr="00C1334E">
        <w:t xml:space="preserve"> М.: Юристь</w:t>
      </w:r>
      <w:r>
        <w:t>.</w:t>
      </w:r>
      <w:r w:rsidRPr="00C1334E">
        <w:t xml:space="preserve"> 200</w:t>
      </w:r>
      <w:r>
        <w:t>4</w:t>
      </w:r>
      <w:r w:rsidRPr="00C1334E">
        <w:t>.</w:t>
      </w:r>
      <w:r>
        <w:t xml:space="preserve"> </w:t>
      </w:r>
      <w:r w:rsidRPr="00973B9A">
        <w:t>–</w:t>
      </w:r>
      <w:r>
        <w:t xml:space="preserve"> </w:t>
      </w:r>
      <w:r w:rsidRPr="00C1334E">
        <w:t>С.214.</w:t>
      </w:r>
    </w:p>
  </w:footnote>
  <w:footnote w:id="62">
    <w:p w:rsidR="001827A3" w:rsidRDefault="00A1768E" w:rsidP="00D11F26">
      <w:pPr>
        <w:pStyle w:val="a9"/>
        <w:jc w:val="both"/>
      </w:pPr>
      <w:r w:rsidRPr="00C1334E">
        <w:rPr>
          <w:rStyle w:val="a8"/>
        </w:rPr>
        <w:footnoteRef/>
      </w:r>
      <w:r w:rsidRPr="00C1334E">
        <w:t xml:space="preserve"> Решение по делу № 1235/0</w:t>
      </w:r>
      <w:r>
        <w:t>7</w:t>
      </w:r>
      <w:r w:rsidRPr="00C1334E">
        <w:t xml:space="preserve"> от 2</w:t>
      </w:r>
      <w:r>
        <w:t>5</w:t>
      </w:r>
      <w:r w:rsidRPr="00C1334E">
        <w:t>.0</w:t>
      </w:r>
      <w:r>
        <w:t>2</w:t>
      </w:r>
      <w:r w:rsidRPr="00C1334E">
        <w:t>.0</w:t>
      </w:r>
      <w:r>
        <w:t>7</w:t>
      </w:r>
      <w:r w:rsidRPr="00C1334E">
        <w:t xml:space="preserve"> из архива Самарского областного суда.</w:t>
      </w:r>
    </w:p>
  </w:footnote>
  <w:footnote w:id="63">
    <w:p w:rsidR="001827A3" w:rsidRDefault="00A1768E" w:rsidP="00D11F26">
      <w:pPr>
        <w:pStyle w:val="a9"/>
        <w:jc w:val="both"/>
      </w:pPr>
      <w:r w:rsidRPr="00C1334E">
        <w:rPr>
          <w:rStyle w:val="a8"/>
        </w:rPr>
        <w:footnoteRef/>
      </w:r>
      <w:r w:rsidRPr="00C1334E">
        <w:t xml:space="preserve"> Гаврилов Э. Об исковой давности</w:t>
      </w:r>
      <w:r>
        <w:t xml:space="preserve"> [Текст] </w:t>
      </w:r>
      <w:r w:rsidRPr="00C1334E">
        <w:t xml:space="preserve">// Российская юстиция. </w:t>
      </w:r>
      <w:r w:rsidRPr="00973B9A">
        <w:t>–</w:t>
      </w:r>
      <w:r>
        <w:t xml:space="preserve"> </w:t>
      </w:r>
      <w:r w:rsidRPr="00C1334E">
        <w:t>200</w:t>
      </w:r>
      <w:r>
        <w:t xml:space="preserve">8. </w:t>
      </w:r>
      <w:r w:rsidRPr="00973B9A">
        <w:t>–</w:t>
      </w:r>
      <w:r>
        <w:t xml:space="preserve"> </w:t>
      </w:r>
      <w:r w:rsidRPr="00C1334E">
        <w:t>№ 2.</w:t>
      </w:r>
      <w:r>
        <w:t xml:space="preserve"> </w:t>
      </w:r>
      <w:r w:rsidRPr="00973B9A">
        <w:t>–</w:t>
      </w:r>
      <w:r>
        <w:t xml:space="preserve"> </w:t>
      </w:r>
      <w:r w:rsidRPr="00C1334E">
        <w:t>С. 32.</w:t>
      </w:r>
    </w:p>
  </w:footnote>
  <w:footnote w:id="64">
    <w:p w:rsidR="001827A3" w:rsidRDefault="00A1768E" w:rsidP="00D11F26">
      <w:pPr>
        <w:shd w:val="clear" w:color="auto" w:fill="FFFFFF"/>
        <w:tabs>
          <w:tab w:val="left" w:pos="154"/>
        </w:tabs>
        <w:jc w:val="both"/>
      </w:pPr>
      <w:r w:rsidRPr="00C1334E">
        <w:rPr>
          <w:rStyle w:val="a8"/>
          <w:sz w:val="20"/>
          <w:szCs w:val="20"/>
        </w:rPr>
        <w:footnoteRef/>
      </w:r>
      <w:r w:rsidRPr="00C1334E">
        <w:rPr>
          <w:sz w:val="20"/>
          <w:szCs w:val="20"/>
        </w:rPr>
        <w:t xml:space="preserve"> Иоффе О.С. Правоотношение по советскому гражданскому праву. </w:t>
      </w:r>
      <w:r>
        <w:rPr>
          <w:sz w:val="20"/>
          <w:szCs w:val="20"/>
        </w:rPr>
        <w:t xml:space="preserve">[Текст] </w:t>
      </w:r>
      <w:r w:rsidRPr="00F81F82">
        <w:rPr>
          <w:sz w:val="20"/>
          <w:szCs w:val="20"/>
        </w:rPr>
        <w:t>–</w:t>
      </w:r>
      <w:r>
        <w:rPr>
          <w:sz w:val="20"/>
          <w:szCs w:val="20"/>
        </w:rPr>
        <w:t xml:space="preserve"> Л.:</w:t>
      </w:r>
      <w:r w:rsidRPr="00C1334E">
        <w:rPr>
          <w:sz w:val="20"/>
          <w:szCs w:val="20"/>
        </w:rPr>
        <w:t xml:space="preserve"> Изд. ЛГУ.</w:t>
      </w:r>
      <w:r>
        <w:rPr>
          <w:sz w:val="20"/>
          <w:szCs w:val="20"/>
        </w:rPr>
        <w:t xml:space="preserve"> </w:t>
      </w:r>
      <w:r w:rsidRPr="00C1334E">
        <w:rPr>
          <w:sz w:val="20"/>
          <w:szCs w:val="20"/>
        </w:rPr>
        <w:t>1949.</w:t>
      </w:r>
      <w:r>
        <w:rPr>
          <w:sz w:val="20"/>
          <w:szCs w:val="20"/>
        </w:rPr>
        <w:t xml:space="preserve"> </w:t>
      </w:r>
      <w:r w:rsidRPr="00F81F82">
        <w:rPr>
          <w:sz w:val="20"/>
          <w:szCs w:val="20"/>
        </w:rPr>
        <w:t>–</w:t>
      </w:r>
      <w:r>
        <w:rPr>
          <w:sz w:val="20"/>
          <w:szCs w:val="20"/>
        </w:rPr>
        <w:t xml:space="preserve"> </w:t>
      </w:r>
      <w:r w:rsidRPr="00C1334E">
        <w:rPr>
          <w:sz w:val="20"/>
          <w:szCs w:val="20"/>
        </w:rPr>
        <w:t>С.</w:t>
      </w:r>
      <w:r>
        <w:rPr>
          <w:sz w:val="20"/>
          <w:szCs w:val="20"/>
        </w:rPr>
        <w:t xml:space="preserve"> </w:t>
      </w:r>
      <w:r w:rsidRPr="00C1334E">
        <w:rPr>
          <w:sz w:val="20"/>
          <w:szCs w:val="20"/>
        </w:rPr>
        <w:t>120.</w:t>
      </w:r>
    </w:p>
  </w:footnote>
  <w:footnote w:id="65">
    <w:p w:rsidR="001827A3" w:rsidRDefault="00A1768E" w:rsidP="00D11F26">
      <w:pPr>
        <w:shd w:val="clear" w:color="auto" w:fill="FFFFFF"/>
        <w:tabs>
          <w:tab w:val="left" w:pos="154"/>
        </w:tabs>
        <w:jc w:val="both"/>
      </w:pPr>
      <w:r w:rsidRPr="00C1334E">
        <w:rPr>
          <w:rStyle w:val="a8"/>
          <w:sz w:val="20"/>
          <w:szCs w:val="20"/>
        </w:rPr>
        <w:footnoteRef/>
      </w:r>
      <w:r w:rsidRPr="00C1334E">
        <w:rPr>
          <w:sz w:val="20"/>
          <w:szCs w:val="20"/>
        </w:rPr>
        <w:t xml:space="preserve"> </w:t>
      </w:r>
      <w:r w:rsidRPr="00F81F82">
        <w:rPr>
          <w:sz w:val="20"/>
          <w:szCs w:val="20"/>
        </w:rPr>
        <w:t>Красавчиков О.А. Юридические факты в советском гражданском праве. [Текст] – М.: Госюриздат. 1958. –</w:t>
      </w:r>
      <w:r w:rsidRPr="00C1334E">
        <w:rPr>
          <w:sz w:val="20"/>
          <w:szCs w:val="20"/>
        </w:rPr>
        <w:t xml:space="preserve"> С.166, 169-170.</w:t>
      </w:r>
    </w:p>
  </w:footnote>
  <w:footnote w:id="66">
    <w:p w:rsidR="001827A3" w:rsidRDefault="00A1768E" w:rsidP="00D11F26">
      <w:pPr>
        <w:shd w:val="clear" w:color="auto" w:fill="FFFFFF"/>
        <w:tabs>
          <w:tab w:val="left" w:pos="154"/>
        </w:tabs>
        <w:jc w:val="both"/>
      </w:pPr>
      <w:r w:rsidRPr="00C1334E">
        <w:rPr>
          <w:rStyle w:val="a8"/>
          <w:sz w:val="20"/>
          <w:szCs w:val="20"/>
        </w:rPr>
        <w:footnoteRef/>
      </w:r>
      <w:r w:rsidRPr="00C1334E">
        <w:rPr>
          <w:sz w:val="20"/>
          <w:szCs w:val="20"/>
        </w:rPr>
        <w:t xml:space="preserve"> Красавчиков О.А. Указ соч.</w:t>
      </w:r>
      <w:r>
        <w:rPr>
          <w:sz w:val="20"/>
          <w:szCs w:val="20"/>
        </w:rPr>
        <w:t xml:space="preserve"> </w:t>
      </w:r>
      <w:r w:rsidRPr="00F81F82">
        <w:rPr>
          <w:sz w:val="20"/>
          <w:szCs w:val="20"/>
        </w:rPr>
        <w:t>–</w:t>
      </w:r>
      <w:r w:rsidRPr="00C1334E">
        <w:rPr>
          <w:sz w:val="20"/>
          <w:szCs w:val="20"/>
        </w:rPr>
        <w:t xml:space="preserve"> С.</w:t>
      </w:r>
      <w:r>
        <w:rPr>
          <w:sz w:val="20"/>
          <w:szCs w:val="20"/>
        </w:rPr>
        <w:t xml:space="preserve"> </w:t>
      </w:r>
      <w:r w:rsidRPr="00C1334E">
        <w:rPr>
          <w:sz w:val="20"/>
          <w:szCs w:val="20"/>
        </w:rPr>
        <w:t>168.</w:t>
      </w:r>
    </w:p>
  </w:footnote>
  <w:footnote w:id="67">
    <w:p w:rsidR="001827A3" w:rsidRDefault="00A1768E" w:rsidP="00D11F26">
      <w:pPr>
        <w:pStyle w:val="a9"/>
        <w:jc w:val="both"/>
      </w:pPr>
      <w:r w:rsidRPr="00C1334E">
        <w:rPr>
          <w:rStyle w:val="a8"/>
        </w:rPr>
        <w:footnoteRef/>
      </w:r>
      <w:r w:rsidRPr="00C1334E">
        <w:t xml:space="preserve"> </w:t>
      </w:r>
      <w:r w:rsidRPr="00F81F82">
        <w:t xml:space="preserve">Гражданское право. [Текст] / Под ред. Толстого Ю.К., Сергеева А.П. [Текст] – М.: Проспект. 2007. – </w:t>
      </w:r>
      <w:r w:rsidRPr="00C1334E">
        <w:t>С.255.</w:t>
      </w:r>
    </w:p>
  </w:footnote>
  <w:footnote w:id="68">
    <w:p w:rsidR="001827A3" w:rsidRDefault="00A1768E" w:rsidP="00D11F26">
      <w:pPr>
        <w:pStyle w:val="a9"/>
        <w:jc w:val="both"/>
      </w:pPr>
      <w:r w:rsidRPr="00C1334E">
        <w:rPr>
          <w:rStyle w:val="a8"/>
        </w:rPr>
        <w:footnoteRef/>
      </w:r>
      <w:r w:rsidRPr="00C1334E">
        <w:t xml:space="preserve"> Дженкс Э. Английское гражданское право</w:t>
      </w:r>
      <w:r>
        <w:t xml:space="preserve"> [Текст] </w:t>
      </w:r>
      <w:r w:rsidRPr="00C1334E">
        <w:t>/</w:t>
      </w:r>
      <w:r>
        <w:t xml:space="preserve"> </w:t>
      </w:r>
      <w:r w:rsidRPr="00C1334E">
        <w:t xml:space="preserve">Пер. с англ. Анисимова А.Ф. </w:t>
      </w:r>
      <w:r w:rsidRPr="00973B9A">
        <w:t>–</w:t>
      </w:r>
      <w:r>
        <w:t xml:space="preserve"> </w:t>
      </w:r>
      <w:r w:rsidRPr="00C1334E">
        <w:t>М.</w:t>
      </w:r>
      <w:r>
        <w:t>:</w:t>
      </w:r>
      <w:r w:rsidRPr="00C1334E">
        <w:t xml:space="preserve"> Норма-М. 2002.</w:t>
      </w:r>
      <w:r>
        <w:t xml:space="preserve"> </w:t>
      </w:r>
      <w:r w:rsidRPr="00973B9A">
        <w:t>–</w:t>
      </w:r>
      <w:r>
        <w:t xml:space="preserve"> </w:t>
      </w:r>
      <w:r w:rsidRPr="00C1334E">
        <w:t>С.38.</w:t>
      </w:r>
    </w:p>
  </w:footnote>
  <w:footnote w:id="69">
    <w:p w:rsidR="001827A3" w:rsidRDefault="00A1768E" w:rsidP="00D11F26">
      <w:pPr>
        <w:shd w:val="clear" w:color="auto" w:fill="FFFFFF"/>
        <w:jc w:val="both"/>
      </w:pPr>
      <w:r w:rsidRPr="00C1334E">
        <w:rPr>
          <w:rStyle w:val="a8"/>
          <w:sz w:val="20"/>
          <w:szCs w:val="20"/>
        </w:rPr>
        <w:footnoteRef/>
      </w:r>
      <w:r w:rsidRPr="00C1334E">
        <w:rPr>
          <w:sz w:val="20"/>
          <w:szCs w:val="20"/>
        </w:rPr>
        <w:t xml:space="preserve"> </w:t>
      </w:r>
      <w:r w:rsidRPr="00F81F82">
        <w:rPr>
          <w:sz w:val="20"/>
          <w:szCs w:val="20"/>
        </w:rPr>
        <w:t>Гражданское право: в 2 Т. Том I: учебник [Текст] / Под ред. Суханова Е.А. – М.: Волтерс Клувер. 2007. –</w:t>
      </w:r>
      <w:r w:rsidRPr="00C1334E">
        <w:rPr>
          <w:sz w:val="20"/>
          <w:szCs w:val="20"/>
        </w:rPr>
        <w:t xml:space="preserve"> С.463-464.</w:t>
      </w:r>
    </w:p>
  </w:footnote>
  <w:footnote w:id="70">
    <w:p w:rsidR="001827A3" w:rsidRDefault="00A1768E" w:rsidP="00F81F82">
      <w:pPr>
        <w:shd w:val="clear" w:color="auto" w:fill="FFFFFF"/>
        <w:tabs>
          <w:tab w:val="left" w:pos="154"/>
        </w:tabs>
        <w:jc w:val="both"/>
      </w:pPr>
      <w:r w:rsidRPr="00C1334E">
        <w:rPr>
          <w:rStyle w:val="a8"/>
          <w:sz w:val="20"/>
          <w:szCs w:val="20"/>
        </w:rPr>
        <w:footnoteRef/>
      </w:r>
      <w:r w:rsidRPr="00C1334E">
        <w:rPr>
          <w:sz w:val="20"/>
          <w:szCs w:val="20"/>
        </w:rPr>
        <w:t xml:space="preserve"> </w:t>
      </w:r>
      <w:r w:rsidRPr="00F81F82">
        <w:rPr>
          <w:sz w:val="20"/>
          <w:szCs w:val="20"/>
        </w:rPr>
        <w:t>Мирзоян М.</w:t>
      </w:r>
      <w:r>
        <w:rPr>
          <w:sz w:val="20"/>
          <w:szCs w:val="20"/>
        </w:rPr>
        <w:t xml:space="preserve"> </w:t>
      </w:r>
      <w:r w:rsidRPr="00F81F82">
        <w:rPr>
          <w:sz w:val="20"/>
          <w:szCs w:val="20"/>
        </w:rPr>
        <w:t>Обжалование действий учреждений юстиции, регистрирующих права на недвижимость</w:t>
      </w:r>
      <w:r>
        <w:rPr>
          <w:sz w:val="20"/>
          <w:szCs w:val="20"/>
        </w:rPr>
        <w:t xml:space="preserve"> [Текст] // </w:t>
      </w:r>
      <w:r w:rsidRPr="00F81F82">
        <w:rPr>
          <w:sz w:val="20"/>
          <w:szCs w:val="20"/>
        </w:rPr>
        <w:t>Российская юстиция</w:t>
      </w:r>
      <w:r>
        <w:rPr>
          <w:sz w:val="20"/>
          <w:szCs w:val="20"/>
        </w:rPr>
        <w:t xml:space="preserve">. </w:t>
      </w:r>
      <w:r w:rsidRPr="00F81F82">
        <w:rPr>
          <w:sz w:val="20"/>
          <w:szCs w:val="20"/>
        </w:rPr>
        <w:t>–</w:t>
      </w:r>
      <w:r>
        <w:rPr>
          <w:sz w:val="20"/>
          <w:szCs w:val="20"/>
        </w:rPr>
        <w:t xml:space="preserve"> </w:t>
      </w:r>
      <w:r w:rsidRPr="00F81F82">
        <w:rPr>
          <w:sz w:val="20"/>
          <w:szCs w:val="20"/>
        </w:rPr>
        <w:t>200</w:t>
      </w:r>
      <w:r>
        <w:rPr>
          <w:sz w:val="20"/>
          <w:szCs w:val="20"/>
        </w:rPr>
        <w:t xml:space="preserve">8. </w:t>
      </w:r>
      <w:r w:rsidRPr="00F81F82">
        <w:rPr>
          <w:sz w:val="20"/>
          <w:szCs w:val="20"/>
        </w:rPr>
        <w:t>–</w:t>
      </w:r>
      <w:r w:rsidRPr="00C1334E">
        <w:rPr>
          <w:sz w:val="20"/>
          <w:szCs w:val="20"/>
        </w:rPr>
        <w:t xml:space="preserve"> </w:t>
      </w:r>
      <w:r>
        <w:rPr>
          <w:sz w:val="20"/>
          <w:szCs w:val="20"/>
        </w:rPr>
        <w:t>№</w:t>
      </w:r>
      <w:r w:rsidRPr="00F81F82">
        <w:rPr>
          <w:sz w:val="20"/>
          <w:szCs w:val="20"/>
        </w:rPr>
        <w:t xml:space="preserve"> 3</w:t>
      </w:r>
      <w:r>
        <w:rPr>
          <w:sz w:val="20"/>
          <w:szCs w:val="20"/>
        </w:rPr>
        <w:t xml:space="preserve">. </w:t>
      </w:r>
      <w:r w:rsidRPr="00F81F82">
        <w:rPr>
          <w:sz w:val="20"/>
          <w:szCs w:val="20"/>
        </w:rPr>
        <w:t>–</w:t>
      </w:r>
      <w:r>
        <w:rPr>
          <w:sz w:val="20"/>
          <w:szCs w:val="20"/>
        </w:rPr>
        <w:t xml:space="preserve"> </w:t>
      </w:r>
      <w:r w:rsidRPr="00C1334E">
        <w:rPr>
          <w:sz w:val="20"/>
          <w:szCs w:val="20"/>
        </w:rPr>
        <w:t>С.</w:t>
      </w:r>
      <w:r>
        <w:rPr>
          <w:sz w:val="20"/>
          <w:szCs w:val="20"/>
        </w:rPr>
        <w:t xml:space="preserve"> </w:t>
      </w:r>
      <w:r w:rsidRPr="00C1334E">
        <w:rPr>
          <w:sz w:val="20"/>
          <w:szCs w:val="20"/>
        </w:rPr>
        <w:t>25.</w:t>
      </w:r>
    </w:p>
  </w:footnote>
  <w:footnote w:id="71">
    <w:p w:rsidR="001827A3" w:rsidRDefault="00A1768E">
      <w:pPr>
        <w:pStyle w:val="a9"/>
      </w:pPr>
      <w:r>
        <w:rPr>
          <w:rStyle w:val="a8"/>
        </w:rPr>
        <w:footnoteRef/>
      </w:r>
      <w:r>
        <w:t xml:space="preserve"> </w:t>
      </w:r>
      <w:r w:rsidRPr="00F81F82">
        <w:t>Собрание законодательства РФ. – 1998. – № 7. – Ст. 785.</w:t>
      </w:r>
    </w:p>
  </w:footnote>
  <w:footnote w:id="72">
    <w:p w:rsidR="001827A3" w:rsidRDefault="00A1768E" w:rsidP="00F81F82">
      <w:pPr>
        <w:pStyle w:val="a9"/>
        <w:jc w:val="both"/>
      </w:pPr>
      <w:r>
        <w:rPr>
          <w:rStyle w:val="a8"/>
        </w:rPr>
        <w:footnoteRef/>
      </w:r>
      <w:r>
        <w:t xml:space="preserve"> Гражданский кодекс Российской Федерации (часть четвертая) [Текст]: [Федеральный закон № 230-ФЗ, принят 18.12.2006 г., по состоянию на 01.12.2007] // Собрание законодательства РФ. </w:t>
      </w:r>
      <w:r w:rsidRPr="00973B9A">
        <w:t>–</w:t>
      </w:r>
      <w:r>
        <w:t xml:space="preserve"> 2006. </w:t>
      </w:r>
      <w:r w:rsidRPr="00973B9A">
        <w:t>–</w:t>
      </w:r>
      <w:r>
        <w:t xml:space="preserve"> № 52 (1 ч.). </w:t>
      </w:r>
      <w:r w:rsidRPr="00973B9A">
        <w:t>–</w:t>
      </w:r>
      <w:r>
        <w:t xml:space="preserve"> Ст.5496.</w:t>
      </w:r>
    </w:p>
  </w:footnote>
  <w:footnote w:id="73">
    <w:p w:rsidR="001827A3" w:rsidRDefault="00A1768E" w:rsidP="00D11F26">
      <w:pPr>
        <w:shd w:val="clear" w:color="auto" w:fill="FFFFFF"/>
        <w:jc w:val="both"/>
      </w:pPr>
      <w:r w:rsidRPr="00C1334E">
        <w:rPr>
          <w:rStyle w:val="a8"/>
          <w:sz w:val="20"/>
          <w:szCs w:val="20"/>
        </w:rPr>
        <w:footnoteRef/>
      </w:r>
      <w:r w:rsidRPr="00C1334E">
        <w:rPr>
          <w:sz w:val="20"/>
          <w:szCs w:val="20"/>
        </w:rPr>
        <w:t xml:space="preserve"> </w:t>
      </w:r>
      <w:r w:rsidRPr="00755CC1">
        <w:rPr>
          <w:sz w:val="20"/>
          <w:szCs w:val="20"/>
        </w:rPr>
        <w:t xml:space="preserve">Гражданское право. [Текст] / Под ред. Толстого Ю.К., Сергеева А.П. [Текст] – М.: Проспект. 2007. – </w:t>
      </w:r>
      <w:r w:rsidRPr="00C1334E">
        <w:rPr>
          <w:sz w:val="20"/>
          <w:szCs w:val="20"/>
        </w:rPr>
        <w:t>С.254.</w:t>
      </w:r>
    </w:p>
  </w:footnote>
  <w:footnote w:id="74">
    <w:p w:rsidR="001827A3" w:rsidRDefault="00A1768E" w:rsidP="00D11F26">
      <w:pPr>
        <w:pStyle w:val="a9"/>
        <w:jc w:val="both"/>
      </w:pPr>
      <w:r w:rsidRPr="00C1334E">
        <w:rPr>
          <w:rStyle w:val="a8"/>
        </w:rPr>
        <w:footnoteRef/>
      </w:r>
      <w:r w:rsidRPr="00C1334E">
        <w:t xml:space="preserve"> </w:t>
      </w:r>
      <w:r w:rsidRPr="00C1334E">
        <w:rPr>
          <w:color w:val="000000"/>
        </w:rPr>
        <w:t>Грибанов В.П. Указ</w:t>
      </w:r>
      <w:r>
        <w:rPr>
          <w:color w:val="000000"/>
        </w:rPr>
        <w:t>.</w:t>
      </w:r>
      <w:r w:rsidRPr="00C1334E">
        <w:rPr>
          <w:color w:val="000000"/>
        </w:rPr>
        <w:t xml:space="preserve"> соч. </w:t>
      </w:r>
      <w:r w:rsidRPr="00755CC1">
        <w:rPr>
          <w:color w:val="000000"/>
        </w:rPr>
        <w:t>–</w:t>
      </w:r>
      <w:r>
        <w:rPr>
          <w:color w:val="000000"/>
        </w:rPr>
        <w:t xml:space="preserve"> </w:t>
      </w:r>
      <w:r w:rsidRPr="00C1334E">
        <w:rPr>
          <w:color w:val="000000"/>
        </w:rPr>
        <w:t>С.</w:t>
      </w:r>
      <w:r>
        <w:rPr>
          <w:color w:val="000000"/>
        </w:rPr>
        <w:t xml:space="preserve"> </w:t>
      </w:r>
      <w:r w:rsidRPr="00C1334E">
        <w:rPr>
          <w:color w:val="000000"/>
        </w:rPr>
        <w:t>13-14</w:t>
      </w:r>
    </w:p>
  </w:footnote>
  <w:footnote w:id="75">
    <w:p w:rsidR="001827A3" w:rsidRDefault="00A1768E" w:rsidP="00D11F26">
      <w:pPr>
        <w:shd w:val="clear" w:color="auto" w:fill="FFFFFF"/>
        <w:tabs>
          <w:tab w:val="left" w:pos="230"/>
        </w:tabs>
        <w:jc w:val="both"/>
      </w:pPr>
      <w:r w:rsidRPr="00C1334E">
        <w:rPr>
          <w:rStyle w:val="a8"/>
          <w:sz w:val="20"/>
          <w:szCs w:val="20"/>
        </w:rPr>
        <w:footnoteRef/>
      </w:r>
      <w:r w:rsidRPr="00C1334E">
        <w:rPr>
          <w:sz w:val="20"/>
          <w:szCs w:val="20"/>
        </w:rPr>
        <w:t xml:space="preserve"> Грибанов В.П. Указ. соч. </w:t>
      </w:r>
      <w:r w:rsidRPr="00755CC1">
        <w:rPr>
          <w:sz w:val="20"/>
          <w:szCs w:val="20"/>
        </w:rPr>
        <w:t>–</w:t>
      </w:r>
      <w:r w:rsidRPr="00C1334E">
        <w:rPr>
          <w:sz w:val="20"/>
          <w:szCs w:val="20"/>
        </w:rPr>
        <w:t xml:space="preserve"> С.</w:t>
      </w:r>
      <w:r>
        <w:rPr>
          <w:sz w:val="20"/>
          <w:szCs w:val="20"/>
        </w:rPr>
        <w:t xml:space="preserve"> </w:t>
      </w:r>
      <w:r w:rsidRPr="00C1334E">
        <w:rPr>
          <w:sz w:val="20"/>
          <w:szCs w:val="20"/>
        </w:rPr>
        <w:t>9.</w:t>
      </w:r>
    </w:p>
  </w:footnote>
  <w:footnote w:id="76">
    <w:p w:rsidR="001827A3" w:rsidRDefault="00A1768E" w:rsidP="00755CC1">
      <w:pPr>
        <w:shd w:val="clear" w:color="auto" w:fill="FFFFFF"/>
        <w:tabs>
          <w:tab w:val="left" w:pos="230"/>
        </w:tabs>
        <w:jc w:val="both"/>
      </w:pPr>
      <w:r w:rsidRPr="00C1334E">
        <w:rPr>
          <w:rStyle w:val="a8"/>
          <w:sz w:val="20"/>
          <w:szCs w:val="20"/>
        </w:rPr>
        <w:footnoteRef/>
      </w:r>
      <w:r w:rsidRPr="00C1334E">
        <w:rPr>
          <w:sz w:val="20"/>
          <w:szCs w:val="20"/>
        </w:rPr>
        <w:t xml:space="preserve"> </w:t>
      </w:r>
      <w:r w:rsidRPr="00755CC1">
        <w:rPr>
          <w:sz w:val="20"/>
          <w:szCs w:val="20"/>
        </w:rPr>
        <w:t>Кудряшов И.</w:t>
      </w:r>
      <w:r>
        <w:rPr>
          <w:sz w:val="20"/>
          <w:szCs w:val="20"/>
        </w:rPr>
        <w:t xml:space="preserve"> </w:t>
      </w:r>
      <w:r w:rsidRPr="00755CC1">
        <w:rPr>
          <w:sz w:val="20"/>
          <w:szCs w:val="20"/>
        </w:rPr>
        <w:t>Восстановление пропущенного срока</w:t>
      </w:r>
      <w:r>
        <w:rPr>
          <w:sz w:val="20"/>
          <w:szCs w:val="20"/>
        </w:rPr>
        <w:t xml:space="preserve"> [Текст] // </w:t>
      </w:r>
      <w:r w:rsidRPr="00755CC1">
        <w:rPr>
          <w:sz w:val="20"/>
          <w:szCs w:val="20"/>
        </w:rPr>
        <w:t>ЭЖ-Юрист</w:t>
      </w:r>
      <w:r>
        <w:rPr>
          <w:sz w:val="20"/>
          <w:szCs w:val="20"/>
        </w:rPr>
        <w:t xml:space="preserve">. </w:t>
      </w:r>
      <w:r w:rsidRPr="00755CC1">
        <w:rPr>
          <w:sz w:val="20"/>
          <w:szCs w:val="20"/>
        </w:rPr>
        <w:t>– 2007</w:t>
      </w:r>
      <w:r>
        <w:rPr>
          <w:sz w:val="20"/>
          <w:szCs w:val="20"/>
        </w:rPr>
        <w:t xml:space="preserve">. </w:t>
      </w:r>
      <w:r w:rsidRPr="00755CC1">
        <w:rPr>
          <w:sz w:val="20"/>
          <w:szCs w:val="20"/>
        </w:rPr>
        <w:t xml:space="preserve">– </w:t>
      </w:r>
      <w:r>
        <w:rPr>
          <w:sz w:val="20"/>
          <w:szCs w:val="20"/>
        </w:rPr>
        <w:t>№</w:t>
      </w:r>
      <w:r w:rsidRPr="00755CC1">
        <w:rPr>
          <w:sz w:val="20"/>
          <w:szCs w:val="20"/>
        </w:rPr>
        <w:t xml:space="preserve"> 9</w:t>
      </w:r>
      <w:r>
        <w:rPr>
          <w:sz w:val="20"/>
          <w:szCs w:val="20"/>
        </w:rPr>
        <w:t xml:space="preserve">. </w:t>
      </w:r>
      <w:r w:rsidRPr="00755CC1">
        <w:rPr>
          <w:sz w:val="20"/>
          <w:szCs w:val="20"/>
        </w:rPr>
        <w:t>–</w:t>
      </w:r>
      <w:r>
        <w:rPr>
          <w:sz w:val="20"/>
          <w:szCs w:val="20"/>
        </w:rPr>
        <w:t xml:space="preserve"> </w:t>
      </w:r>
      <w:r w:rsidRPr="00C1334E">
        <w:rPr>
          <w:sz w:val="20"/>
          <w:szCs w:val="20"/>
        </w:rPr>
        <w:t>С.</w:t>
      </w:r>
      <w:r>
        <w:rPr>
          <w:sz w:val="20"/>
          <w:szCs w:val="20"/>
        </w:rPr>
        <w:t xml:space="preserve"> 8</w:t>
      </w:r>
      <w:r w:rsidRPr="00C1334E">
        <w:rPr>
          <w:sz w:val="20"/>
          <w:szCs w:val="20"/>
        </w:rPr>
        <w:t>.</w:t>
      </w:r>
    </w:p>
  </w:footnote>
  <w:footnote w:id="77">
    <w:p w:rsidR="001827A3" w:rsidRDefault="00A1768E">
      <w:pPr>
        <w:pStyle w:val="a9"/>
      </w:pPr>
      <w:r>
        <w:rPr>
          <w:rStyle w:val="a8"/>
        </w:rPr>
        <w:footnoteRef/>
      </w:r>
      <w:r>
        <w:t xml:space="preserve"> </w:t>
      </w:r>
      <w:r w:rsidRPr="00755CC1">
        <w:t>Собрание законодательства РФ. – 2003. – № 2. – Ст. 170.</w:t>
      </w:r>
    </w:p>
  </w:footnote>
  <w:footnote w:id="78">
    <w:p w:rsidR="001827A3" w:rsidRDefault="00A1768E">
      <w:pPr>
        <w:pStyle w:val="a9"/>
      </w:pPr>
      <w:r>
        <w:rPr>
          <w:rStyle w:val="a8"/>
        </w:rPr>
        <w:footnoteRef/>
      </w:r>
      <w:r>
        <w:t xml:space="preserve"> </w:t>
      </w:r>
      <w:r w:rsidRPr="00755CC1">
        <w:t>Собрание законодательства РФ.</w:t>
      </w:r>
      <w:r>
        <w:t xml:space="preserve"> </w:t>
      </w:r>
      <w:r w:rsidRPr="00973B9A">
        <w:t>–</w:t>
      </w:r>
      <w:r>
        <w:t xml:space="preserve"> </w:t>
      </w:r>
      <w:r w:rsidRPr="00755CC1">
        <w:t>1997</w:t>
      </w:r>
      <w:r>
        <w:t xml:space="preserve">. </w:t>
      </w:r>
      <w:r w:rsidRPr="00973B9A">
        <w:t>–</w:t>
      </w:r>
      <w:r w:rsidRPr="00755CC1">
        <w:t xml:space="preserve"> </w:t>
      </w:r>
      <w:r>
        <w:t>№</w:t>
      </w:r>
      <w:r w:rsidRPr="00755CC1">
        <w:t xml:space="preserve"> 12</w:t>
      </w:r>
      <w:r>
        <w:t xml:space="preserve">. </w:t>
      </w:r>
      <w:r w:rsidRPr="00973B9A">
        <w:t>–</w:t>
      </w:r>
      <w:r w:rsidRPr="00755CC1">
        <w:t xml:space="preserve"> </w:t>
      </w:r>
      <w:r>
        <w:t>Ст. 1383.</w:t>
      </w:r>
    </w:p>
  </w:footnote>
  <w:footnote w:id="79">
    <w:p w:rsidR="001827A3" w:rsidRDefault="00A1768E">
      <w:pPr>
        <w:pStyle w:val="a9"/>
      </w:pPr>
      <w:r>
        <w:rPr>
          <w:rStyle w:val="a8"/>
        </w:rPr>
        <w:footnoteRef/>
      </w:r>
      <w:r>
        <w:t xml:space="preserve"> </w:t>
      </w:r>
      <w:r w:rsidRPr="00755CC1">
        <w:t>Собрание законодательства РФ.</w:t>
      </w:r>
      <w:r>
        <w:t xml:space="preserve"> </w:t>
      </w:r>
      <w:r w:rsidRPr="00973B9A">
        <w:t>–</w:t>
      </w:r>
      <w:r>
        <w:t xml:space="preserve"> </w:t>
      </w:r>
      <w:r w:rsidRPr="00755CC1">
        <w:t>1999</w:t>
      </w:r>
      <w:r>
        <w:t xml:space="preserve">. </w:t>
      </w:r>
      <w:r w:rsidRPr="00973B9A">
        <w:t>–</w:t>
      </w:r>
      <w:r w:rsidRPr="00755CC1">
        <w:t xml:space="preserve"> </w:t>
      </w:r>
      <w:r>
        <w:t>№</w:t>
      </w:r>
      <w:r w:rsidRPr="00755CC1">
        <w:t xml:space="preserve"> 18</w:t>
      </w:r>
      <w:r>
        <w:t xml:space="preserve">. </w:t>
      </w:r>
      <w:r w:rsidRPr="00973B9A">
        <w:t>–</w:t>
      </w:r>
      <w:r w:rsidRPr="00755CC1">
        <w:t xml:space="preserve"> </w:t>
      </w:r>
      <w:r>
        <w:t>С</w:t>
      </w:r>
      <w:r w:rsidRPr="00755CC1">
        <w:t>т. 2207.</w:t>
      </w:r>
    </w:p>
  </w:footnote>
  <w:footnote w:id="80">
    <w:p w:rsidR="001827A3" w:rsidRDefault="00A1768E">
      <w:pPr>
        <w:pStyle w:val="a9"/>
      </w:pPr>
      <w:r>
        <w:rPr>
          <w:rStyle w:val="a8"/>
        </w:rPr>
        <w:footnoteRef/>
      </w:r>
      <w:r>
        <w:t xml:space="preserve"> </w:t>
      </w:r>
      <w:r w:rsidRPr="00755CC1">
        <w:t>Собрание законодательства РФ</w:t>
      </w:r>
      <w:r>
        <w:t xml:space="preserve">. </w:t>
      </w:r>
      <w:r w:rsidRPr="00973B9A">
        <w:t>–</w:t>
      </w:r>
      <w:r>
        <w:t xml:space="preserve"> </w:t>
      </w:r>
      <w:r w:rsidRPr="00755CC1">
        <w:t>2001</w:t>
      </w:r>
      <w:r>
        <w:t xml:space="preserve">. </w:t>
      </w:r>
      <w:r w:rsidRPr="00973B9A">
        <w:t>–</w:t>
      </w:r>
      <w:r w:rsidRPr="00755CC1">
        <w:t xml:space="preserve"> </w:t>
      </w:r>
      <w:r>
        <w:t>№</w:t>
      </w:r>
      <w:r w:rsidRPr="00755CC1">
        <w:t xml:space="preserve"> 11</w:t>
      </w:r>
      <w:r>
        <w:t xml:space="preserve">. </w:t>
      </w:r>
      <w:r w:rsidRPr="00973B9A">
        <w:t>–</w:t>
      </w:r>
      <w:r w:rsidRPr="00755CC1">
        <w:t xml:space="preserve"> </w:t>
      </w:r>
      <w:r>
        <w:t>Ст. 1001.</w:t>
      </w:r>
    </w:p>
  </w:footnote>
  <w:footnote w:id="81">
    <w:p w:rsidR="001827A3" w:rsidRDefault="00A1768E" w:rsidP="00D11F26">
      <w:pPr>
        <w:pStyle w:val="a9"/>
        <w:jc w:val="both"/>
      </w:pPr>
      <w:r w:rsidRPr="002F329B">
        <w:rPr>
          <w:rStyle w:val="a8"/>
        </w:rPr>
        <w:footnoteRef/>
      </w:r>
      <w:r w:rsidRPr="002F329B">
        <w:t xml:space="preserve"> Гражданское право. [Текст] / Под ред. Толстого Ю.К., Сергеева А.П. [Текст] – М.: Проспект. 2007. –</w:t>
      </w:r>
      <w:r w:rsidRPr="002F329B">
        <w:rPr>
          <w:color w:val="000000"/>
        </w:rPr>
        <w:t xml:space="preserve"> С.254-255.</w:t>
      </w:r>
    </w:p>
  </w:footnote>
  <w:footnote w:id="82">
    <w:p w:rsidR="001827A3" w:rsidRDefault="00A1768E" w:rsidP="00D11F26">
      <w:pPr>
        <w:pStyle w:val="a9"/>
        <w:jc w:val="both"/>
      </w:pPr>
      <w:r w:rsidRPr="00C1334E">
        <w:rPr>
          <w:rStyle w:val="a8"/>
        </w:rPr>
        <w:footnoteRef/>
      </w:r>
      <w:r w:rsidRPr="00C1334E">
        <w:t xml:space="preserve"> Там же.</w:t>
      </w:r>
    </w:p>
  </w:footnote>
  <w:footnote w:id="83">
    <w:p w:rsidR="001827A3" w:rsidRDefault="00A1768E" w:rsidP="002F329B">
      <w:pPr>
        <w:pStyle w:val="a9"/>
        <w:jc w:val="both"/>
      </w:pPr>
      <w:r w:rsidRPr="00C1334E">
        <w:rPr>
          <w:rStyle w:val="a8"/>
        </w:rPr>
        <w:footnoteRef/>
      </w:r>
      <w:r w:rsidRPr="00C1334E">
        <w:t xml:space="preserve"> </w:t>
      </w:r>
      <w:r w:rsidRPr="002F329B">
        <w:rPr>
          <w:color w:val="000000"/>
        </w:rPr>
        <w:t>Будылин С.Л.</w:t>
      </w:r>
      <w:r>
        <w:rPr>
          <w:color w:val="000000"/>
        </w:rPr>
        <w:t xml:space="preserve"> </w:t>
      </w:r>
      <w:r w:rsidRPr="002F329B">
        <w:rPr>
          <w:color w:val="000000"/>
        </w:rPr>
        <w:t>Непринудительные сделки в российском праве</w:t>
      </w:r>
      <w:r>
        <w:rPr>
          <w:color w:val="000000"/>
        </w:rPr>
        <w:t xml:space="preserve"> [Текст] // </w:t>
      </w:r>
      <w:r w:rsidRPr="002F329B">
        <w:rPr>
          <w:color w:val="000000"/>
        </w:rPr>
        <w:t>Журнал российского права</w:t>
      </w:r>
      <w:r>
        <w:rPr>
          <w:color w:val="000000"/>
        </w:rPr>
        <w:t xml:space="preserve">. </w:t>
      </w:r>
      <w:r w:rsidRPr="002F329B">
        <w:rPr>
          <w:color w:val="000000"/>
        </w:rPr>
        <w:t>– 2007</w:t>
      </w:r>
      <w:r>
        <w:rPr>
          <w:color w:val="000000"/>
        </w:rPr>
        <w:t xml:space="preserve">. </w:t>
      </w:r>
      <w:r w:rsidRPr="002F329B">
        <w:rPr>
          <w:color w:val="000000"/>
        </w:rPr>
        <w:t xml:space="preserve">– </w:t>
      </w:r>
      <w:r>
        <w:rPr>
          <w:color w:val="000000"/>
        </w:rPr>
        <w:t>№</w:t>
      </w:r>
      <w:r w:rsidRPr="002F329B">
        <w:rPr>
          <w:color w:val="000000"/>
        </w:rPr>
        <w:t xml:space="preserve"> 3</w:t>
      </w:r>
      <w:r>
        <w:rPr>
          <w:color w:val="000000"/>
        </w:rPr>
        <w:t xml:space="preserve">. </w:t>
      </w:r>
      <w:r w:rsidRPr="002F329B">
        <w:rPr>
          <w:color w:val="000000"/>
        </w:rPr>
        <w:t>–</w:t>
      </w:r>
      <w:r w:rsidRPr="00C1334E">
        <w:rPr>
          <w:color w:val="000000"/>
        </w:rPr>
        <w:t xml:space="preserve"> С. 25.</w:t>
      </w:r>
    </w:p>
  </w:footnote>
  <w:footnote w:id="84">
    <w:p w:rsidR="001827A3" w:rsidRDefault="00A1768E" w:rsidP="002F329B">
      <w:pPr>
        <w:pStyle w:val="a9"/>
        <w:jc w:val="both"/>
      </w:pPr>
      <w:r w:rsidRPr="00C1334E">
        <w:rPr>
          <w:rStyle w:val="a8"/>
        </w:rPr>
        <w:footnoteRef/>
      </w:r>
      <w:r w:rsidRPr="00C1334E">
        <w:t xml:space="preserve"> </w:t>
      </w:r>
      <w:r w:rsidRPr="002F329B">
        <w:rPr>
          <w:color w:val="000000"/>
        </w:rPr>
        <w:t>Лебедева К.Ю. Применение исковой давности в судебной практике [Текст] // Журнал российского права. – 2008. – № 5. – С. 34.</w:t>
      </w:r>
    </w:p>
  </w:footnote>
  <w:footnote w:id="85">
    <w:p w:rsidR="001827A3" w:rsidRDefault="00A1768E" w:rsidP="006B6B38">
      <w:pPr>
        <w:widowControl w:val="0"/>
        <w:jc w:val="both"/>
      </w:pPr>
      <w:r w:rsidRPr="00C1334E">
        <w:rPr>
          <w:rStyle w:val="a8"/>
          <w:sz w:val="20"/>
          <w:szCs w:val="20"/>
        </w:rPr>
        <w:footnoteRef/>
      </w:r>
      <w:r w:rsidRPr="00C1334E">
        <w:rPr>
          <w:sz w:val="20"/>
          <w:szCs w:val="20"/>
        </w:rPr>
        <w:t xml:space="preserve"> Грибанов В.Г. Указ. соч.</w:t>
      </w:r>
      <w:r>
        <w:rPr>
          <w:sz w:val="20"/>
          <w:szCs w:val="20"/>
        </w:rPr>
        <w:t xml:space="preserve"> </w:t>
      </w:r>
      <w:r w:rsidRPr="002F329B">
        <w:rPr>
          <w:sz w:val="20"/>
          <w:szCs w:val="20"/>
        </w:rPr>
        <w:t>–</w:t>
      </w:r>
      <w:r w:rsidRPr="00C1334E">
        <w:rPr>
          <w:sz w:val="20"/>
          <w:szCs w:val="20"/>
        </w:rPr>
        <w:t xml:space="preserve"> С. 251; Кулагина Е.В. Сроки в гражданском праве</w:t>
      </w:r>
      <w:r>
        <w:rPr>
          <w:sz w:val="20"/>
          <w:szCs w:val="20"/>
        </w:rPr>
        <w:t xml:space="preserve"> [Текст] </w:t>
      </w:r>
      <w:r w:rsidRPr="00C1334E">
        <w:rPr>
          <w:sz w:val="20"/>
          <w:szCs w:val="20"/>
        </w:rPr>
        <w:t>//</w:t>
      </w:r>
      <w:r>
        <w:rPr>
          <w:sz w:val="20"/>
          <w:szCs w:val="20"/>
        </w:rPr>
        <w:t xml:space="preserve"> Законность. </w:t>
      </w:r>
      <w:r w:rsidRPr="002F329B">
        <w:rPr>
          <w:sz w:val="20"/>
          <w:szCs w:val="20"/>
        </w:rPr>
        <w:t>–</w:t>
      </w:r>
      <w:r>
        <w:rPr>
          <w:sz w:val="20"/>
          <w:szCs w:val="20"/>
        </w:rPr>
        <w:t xml:space="preserve"> 2007. </w:t>
      </w:r>
      <w:r w:rsidRPr="002F329B">
        <w:rPr>
          <w:sz w:val="20"/>
          <w:szCs w:val="20"/>
        </w:rPr>
        <w:t>–</w:t>
      </w:r>
      <w:r>
        <w:rPr>
          <w:sz w:val="20"/>
          <w:szCs w:val="20"/>
        </w:rPr>
        <w:t xml:space="preserve"> № 4. </w:t>
      </w:r>
      <w:r w:rsidRPr="002F329B">
        <w:rPr>
          <w:sz w:val="20"/>
          <w:szCs w:val="20"/>
        </w:rPr>
        <w:t>–</w:t>
      </w:r>
      <w:r>
        <w:rPr>
          <w:sz w:val="20"/>
          <w:szCs w:val="20"/>
        </w:rPr>
        <w:t xml:space="preserve"> С. 17.</w:t>
      </w:r>
    </w:p>
  </w:footnote>
  <w:footnote w:id="86">
    <w:p w:rsidR="001827A3" w:rsidRDefault="00A1768E" w:rsidP="00D11F26">
      <w:pPr>
        <w:pStyle w:val="a9"/>
        <w:jc w:val="both"/>
      </w:pPr>
      <w:r w:rsidRPr="00C1334E">
        <w:rPr>
          <w:rStyle w:val="a8"/>
        </w:rPr>
        <w:footnoteRef/>
      </w:r>
      <w:r w:rsidRPr="00C1334E">
        <w:t xml:space="preserve"> Дело № 2-3 </w:t>
      </w:r>
      <w:r>
        <w:t xml:space="preserve">от 14.02.2008 г. </w:t>
      </w:r>
      <w:r w:rsidRPr="00C1334E">
        <w:t xml:space="preserve">из архива Шигонского районного суда. </w:t>
      </w:r>
    </w:p>
  </w:footnote>
  <w:footnote w:id="87">
    <w:p w:rsidR="001827A3" w:rsidRDefault="00A1768E" w:rsidP="006B6B38">
      <w:pPr>
        <w:pStyle w:val="a9"/>
        <w:widowControl w:val="0"/>
      </w:pPr>
      <w:r>
        <w:rPr>
          <w:rStyle w:val="a8"/>
        </w:rPr>
        <w:footnoteRef/>
      </w:r>
      <w:r>
        <w:t xml:space="preserve"> Громов</w:t>
      </w:r>
      <w:r w:rsidRPr="002F329B">
        <w:t xml:space="preserve"> </w:t>
      </w:r>
      <w:r>
        <w:t xml:space="preserve">Д. Специальный или пресекательный [Текст] // ЭЖ-Юрист. </w:t>
      </w:r>
      <w:r w:rsidRPr="00973B9A">
        <w:t>–</w:t>
      </w:r>
      <w:r>
        <w:t xml:space="preserve"> 2007. </w:t>
      </w:r>
      <w:r w:rsidRPr="00973B9A">
        <w:t>–</w:t>
      </w:r>
      <w:r>
        <w:t xml:space="preserve"> № 21. </w:t>
      </w:r>
      <w:r w:rsidRPr="00973B9A">
        <w:t>–</w:t>
      </w:r>
      <w:r>
        <w:t xml:space="preserve"> С. 7.</w:t>
      </w:r>
    </w:p>
  </w:footnote>
  <w:footnote w:id="88">
    <w:p w:rsidR="001827A3" w:rsidRDefault="00A1768E" w:rsidP="006B6B38">
      <w:pPr>
        <w:widowControl w:val="0"/>
        <w:jc w:val="both"/>
      </w:pPr>
      <w:r w:rsidRPr="00C1334E">
        <w:rPr>
          <w:rStyle w:val="a8"/>
          <w:sz w:val="20"/>
          <w:szCs w:val="20"/>
        </w:rPr>
        <w:footnoteRef/>
      </w:r>
      <w:r w:rsidRPr="00C1334E">
        <w:rPr>
          <w:sz w:val="20"/>
          <w:szCs w:val="20"/>
        </w:rPr>
        <w:t xml:space="preserve"> </w:t>
      </w:r>
      <w:r w:rsidRPr="006B6D90">
        <w:rPr>
          <w:sz w:val="20"/>
          <w:szCs w:val="20"/>
        </w:rPr>
        <w:t>Уруков В.Н.</w:t>
      </w:r>
      <w:r>
        <w:rPr>
          <w:sz w:val="20"/>
          <w:szCs w:val="20"/>
        </w:rPr>
        <w:t xml:space="preserve"> </w:t>
      </w:r>
      <w:r w:rsidRPr="006B6D90">
        <w:rPr>
          <w:sz w:val="20"/>
          <w:szCs w:val="20"/>
        </w:rPr>
        <w:t>Вопросы применения срока исково</w:t>
      </w:r>
      <w:r>
        <w:rPr>
          <w:sz w:val="20"/>
          <w:szCs w:val="20"/>
        </w:rPr>
        <w:t xml:space="preserve">й давности по ничтожным сделкам [Текст] // </w:t>
      </w:r>
      <w:r w:rsidRPr="006B6D90">
        <w:rPr>
          <w:sz w:val="20"/>
          <w:szCs w:val="20"/>
        </w:rPr>
        <w:t>Право и экономика</w:t>
      </w:r>
      <w:r>
        <w:rPr>
          <w:sz w:val="20"/>
          <w:szCs w:val="20"/>
        </w:rPr>
        <w:t xml:space="preserve">. </w:t>
      </w:r>
      <w:r w:rsidRPr="006B6D90">
        <w:rPr>
          <w:sz w:val="20"/>
          <w:szCs w:val="20"/>
        </w:rPr>
        <w:t>– 2007</w:t>
      </w:r>
      <w:r>
        <w:rPr>
          <w:sz w:val="20"/>
          <w:szCs w:val="20"/>
        </w:rPr>
        <w:t xml:space="preserve">. </w:t>
      </w:r>
      <w:r w:rsidRPr="006B6D90">
        <w:rPr>
          <w:sz w:val="20"/>
          <w:szCs w:val="20"/>
        </w:rPr>
        <w:t xml:space="preserve">– </w:t>
      </w:r>
      <w:r>
        <w:rPr>
          <w:sz w:val="20"/>
          <w:szCs w:val="20"/>
        </w:rPr>
        <w:t>№</w:t>
      </w:r>
      <w:r w:rsidRPr="006B6D90">
        <w:rPr>
          <w:sz w:val="20"/>
          <w:szCs w:val="20"/>
        </w:rPr>
        <w:t xml:space="preserve"> 2</w:t>
      </w:r>
      <w:r>
        <w:rPr>
          <w:sz w:val="20"/>
          <w:szCs w:val="20"/>
        </w:rPr>
        <w:t xml:space="preserve">. </w:t>
      </w:r>
      <w:r w:rsidRPr="006B6D90">
        <w:rPr>
          <w:sz w:val="20"/>
          <w:szCs w:val="20"/>
        </w:rPr>
        <w:t>–</w:t>
      </w:r>
      <w:r w:rsidRPr="00C1334E">
        <w:rPr>
          <w:sz w:val="20"/>
          <w:szCs w:val="20"/>
        </w:rPr>
        <w:t xml:space="preserve"> С. 19.</w:t>
      </w:r>
    </w:p>
  </w:footnote>
  <w:footnote w:id="89">
    <w:p w:rsidR="001827A3" w:rsidRDefault="00A1768E" w:rsidP="006B6B38">
      <w:pPr>
        <w:widowControl w:val="0"/>
        <w:jc w:val="both"/>
      </w:pPr>
      <w:r w:rsidRPr="00C1334E">
        <w:rPr>
          <w:rStyle w:val="a8"/>
          <w:sz w:val="20"/>
          <w:szCs w:val="20"/>
        </w:rPr>
        <w:footnoteRef/>
      </w:r>
      <w:r w:rsidRPr="00C1334E">
        <w:rPr>
          <w:sz w:val="20"/>
          <w:szCs w:val="20"/>
        </w:rPr>
        <w:t xml:space="preserve"> Гурвич М.А. Пресекательные сроки в советском гражданском праве.</w:t>
      </w:r>
      <w:r>
        <w:rPr>
          <w:sz w:val="20"/>
          <w:szCs w:val="20"/>
        </w:rPr>
        <w:t xml:space="preserve"> [Текст]</w:t>
      </w:r>
      <w:r w:rsidRPr="00C1334E">
        <w:rPr>
          <w:sz w:val="20"/>
          <w:szCs w:val="20"/>
        </w:rPr>
        <w:t xml:space="preserve"> </w:t>
      </w:r>
      <w:r w:rsidRPr="006B6D90">
        <w:rPr>
          <w:sz w:val="20"/>
          <w:szCs w:val="20"/>
        </w:rPr>
        <w:t>–</w:t>
      </w:r>
      <w:r>
        <w:rPr>
          <w:sz w:val="20"/>
          <w:szCs w:val="20"/>
        </w:rPr>
        <w:t xml:space="preserve"> </w:t>
      </w:r>
      <w:r w:rsidRPr="00C1334E">
        <w:rPr>
          <w:sz w:val="20"/>
          <w:szCs w:val="20"/>
        </w:rPr>
        <w:t>М.</w:t>
      </w:r>
      <w:r>
        <w:rPr>
          <w:sz w:val="20"/>
          <w:szCs w:val="20"/>
        </w:rPr>
        <w:t>:</w:t>
      </w:r>
      <w:r w:rsidRPr="00C1334E">
        <w:rPr>
          <w:sz w:val="20"/>
          <w:szCs w:val="20"/>
        </w:rPr>
        <w:t xml:space="preserve"> </w:t>
      </w:r>
      <w:r>
        <w:rPr>
          <w:sz w:val="20"/>
          <w:szCs w:val="20"/>
        </w:rPr>
        <w:t xml:space="preserve">Юрлитиздат. </w:t>
      </w:r>
      <w:r w:rsidRPr="00C1334E">
        <w:rPr>
          <w:sz w:val="20"/>
          <w:szCs w:val="20"/>
        </w:rPr>
        <w:t>1961.</w:t>
      </w:r>
      <w:r>
        <w:rPr>
          <w:sz w:val="20"/>
          <w:szCs w:val="20"/>
        </w:rPr>
        <w:t xml:space="preserve"> </w:t>
      </w:r>
      <w:r w:rsidRPr="006B6D90">
        <w:rPr>
          <w:sz w:val="20"/>
          <w:szCs w:val="20"/>
        </w:rPr>
        <w:t>–</w:t>
      </w:r>
      <w:r w:rsidRPr="00C1334E">
        <w:rPr>
          <w:sz w:val="20"/>
          <w:szCs w:val="20"/>
        </w:rPr>
        <w:t xml:space="preserve"> С. 25.</w:t>
      </w:r>
    </w:p>
  </w:footnote>
  <w:footnote w:id="90">
    <w:p w:rsidR="001827A3" w:rsidRDefault="00A1768E" w:rsidP="006B6B38">
      <w:pPr>
        <w:pStyle w:val="a9"/>
        <w:widowControl w:val="0"/>
        <w:jc w:val="both"/>
      </w:pPr>
      <w:r w:rsidRPr="00C1334E">
        <w:rPr>
          <w:rStyle w:val="a8"/>
        </w:rPr>
        <w:footnoteRef/>
      </w:r>
      <w:r w:rsidRPr="00C1334E">
        <w:t xml:space="preserve"> </w:t>
      </w:r>
      <w:r>
        <w:t>Люшня</w:t>
      </w:r>
      <w:r w:rsidRPr="006B6D90">
        <w:t xml:space="preserve"> </w:t>
      </w:r>
      <w:r>
        <w:t xml:space="preserve">А.В. Иск о признании права собственности и исковая давность [Текст] // Журнал российского права. </w:t>
      </w:r>
      <w:r w:rsidRPr="00973B9A">
        <w:t>–</w:t>
      </w:r>
      <w:r>
        <w:t xml:space="preserve"> 2005. </w:t>
      </w:r>
      <w:r w:rsidRPr="00973B9A">
        <w:t>–</w:t>
      </w:r>
      <w:r>
        <w:t xml:space="preserve"> № 11. </w:t>
      </w:r>
      <w:r w:rsidRPr="00973B9A">
        <w:t>–</w:t>
      </w:r>
      <w:r>
        <w:t xml:space="preserve"> С. 23.</w:t>
      </w:r>
    </w:p>
  </w:footnote>
  <w:footnote w:id="91">
    <w:p w:rsidR="001827A3" w:rsidRDefault="00A1768E" w:rsidP="006B6B38">
      <w:pPr>
        <w:widowControl w:val="0"/>
        <w:jc w:val="both"/>
      </w:pPr>
      <w:r w:rsidRPr="00C1334E">
        <w:rPr>
          <w:rStyle w:val="a8"/>
          <w:sz w:val="20"/>
          <w:szCs w:val="20"/>
        </w:rPr>
        <w:footnoteRef/>
      </w:r>
      <w:r w:rsidRPr="00C1334E">
        <w:rPr>
          <w:sz w:val="20"/>
          <w:szCs w:val="20"/>
        </w:rPr>
        <w:t xml:space="preserve"> </w:t>
      </w:r>
      <w:r w:rsidRPr="006B6D90">
        <w:rPr>
          <w:sz w:val="20"/>
          <w:szCs w:val="20"/>
        </w:rPr>
        <w:t>Собрание законодательства РФ.</w:t>
      </w:r>
      <w:r>
        <w:rPr>
          <w:sz w:val="20"/>
          <w:szCs w:val="20"/>
        </w:rPr>
        <w:t xml:space="preserve"> </w:t>
      </w:r>
      <w:r w:rsidRPr="006B6D90">
        <w:rPr>
          <w:sz w:val="20"/>
          <w:szCs w:val="20"/>
        </w:rPr>
        <w:t>–</w:t>
      </w:r>
      <w:r>
        <w:rPr>
          <w:sz w:val="20"/>
          <w:szCs w:val="20"/>
        </w:rPr>
        <w:t xml:space="preserve"> </w:t>
      </w:r>
      <w:r w:rsidRPr="006B6D90">
        <w:rPr>
          <w:sz w:val="20"/>
          <w:szCs w:val="20"/>
        </w:rPr>
        <w:t>2002</w:t>
      </w:r>
      <w:r>
        <w:rPr>
          <w:sz w:val="20"/>
          <w:szCs w:val="20"/>
        </w:rPr>
        <w:t xml:space="preserve">. </w:t>
      </w:r>
      <w:r w:rsidRPr="006B6D90">
        <w:rPr>
          <w:sz w:val="20"/>
          <w:szCs w:val="20"/>
        </w:rPr>
        <w:t xml:space="preserve">– </w:t>
      </w:r>
      <w:r>
        <w:rPr>
          <w:sz w:val="20"/>
          <w:szCs w:val="20"/>
        </w:rPr>
        <w:t>№</w:t>
      </w:r>
      <w:r w:rsidRPr="006B6D90">
        <w:rPr>
          <w:sz w:val="20"/>
          <w:szCs w:val="20"/>
        </w:rPr>
        <w:t xml:space="preserve"> 43</w:t>
      </w:r>
      <w:r>
        <w:rPr>
          <w:sz w:val="20"/>
          <w:szCs w:val="20"/>
        </w:rPr>
        <w:t xml:space="preserve">. </w:t>
      </w:r>
      <w:r w:rsidRPr="006B6D90">
        <w:rPr>
          <w:sz w:val="20"/>
          <w:szCs w:val="20"/>
        </w:rPr>
        <w:t xml:space="preserve">– </w:t>
      </w:r>
      <w:r>
        <w:rPr>
          <w:sz w:val="20"/>
          <w:szCs w:val="20"/>
        </w:rPr>
        <w:t>С</w:t>
      </w:r>
      <w:r w:rsidRPr="006B6D90">
        <w:rPr>
          <w:sz w:val="20"/>
          <w:szCs w:val="20"/>
        </w:rPr>
        <w:t>т. 4190</w:t>
      </w:r>
      <w:r>
        <w:rPr>
          <w:sz w:val="20"/>
          <w:szCs w:val="20"/>
        </w:rPr>
        <w:t>.</w:t>
      </w:r>
    </w:p>
  </w:footnote>
  <w:footnote w:id="92">
    <w:p w:rsidR="001827A3" w:rsidRDefault="00A1768E" w:rsidP="006B6B38">
      <w:pPr>
        <w:widowControl w:val="0"/>
        <w:jc w:val="both"/>
      </w:pPr>
      <w:r w:rsidRPr="00C1334E">
        <w:rPr>
          <w:rStyle w:val="a8"/>
          <w:sz w:val="20"/>
          <w:szCs w:val="20"/>
        </w:rPr>
        <w:footnoteRef/>
      </w:r>
      <w:r w:rsidRPr="00C1334E">
        <w:rPr>
          <w:sz w:val="20"/>
          <w:szCs w:val="20"/>
        </w:rPr>
        <w:t xml:space="preserve"> </w:t>
      </w:r>
      <w:r>
        <w:rPr>
          <w:sz w:val="20"/>
          <w:szCs w:val="20"/>
        </w:rPr>
        <w:t xml:space="preserve">Постановление Президиума ВАС РФ № 1873/06 от 12.04.2007 г. // </w:t>
      </w:r>
      <w:r w:rsidRPr="00C1334E">
        <w:rPr>
          <w:sz w:val="20"/>
          <w:szCs w:val="20"/>
        </w:rPr>
        <w:t xml:space="preserve">Вестник Высшего Арбитражного Суда РФ. </w:t>
      </w:r>
      <w:r w:rsidRPr="006B6D90">
        <w:rPr>
          <w:sz w:val="20"/>
          <w:szCs w:val="20"/>
        </w:rPr>
        <w:t>–</w:t>
      </w:r>
      <w:r>
        <w:rPr>
          <w:sz w:val="20"/>
          <w:szCs w:val="20"/>
        </w:rPr>
        <w:t xml:space="preserve"> 2007</w:t>
      </w:r>
      <w:r w:rsidRPr="00C1334E">
        <w:rPr>
          <w:sz w:val="20"/>
          <w:szCs w:val="20"/>
        </w:rPr>
        <w:t>.</w:t>
      </w:r>
      <w:r>
        <w:rPr>
          <w:sz w:val="20"/>
          <w:szCs w:val="20"/>
        </w:rPr>
        <w:t xml:space="preserve"> </w:t>
      </w:r>
      <w:r w:rsidRPr="006B6D90">
        <w:rPr>
          <w:sz w:val="20"/>
          <w:szCs w:val="20"/>
        </w:rPr>
        <w:t>–</w:t>
      </w:r>
      <w:r w:rsidRPr="00C1334E">
        <w:rPr>
          <w:sz w:val="20"/>
          <w:szCs w:val="20"/>
        </w:rPr>
        <w:t xml:space="preserve"> № 8.</w:t>
      </w:r>
      <w:r>
        <w:rPr>
          <w:sz w:val="20"/>
          <w:szCs w:val="20"/>
        </w:rPr>
        <w:t xml:space="preserve"> </w:t>
      </w:r>
      <w:r w:rsidRPr="006B6D90">
        <w:rPr>
          <w:sz w:val="20"/>
          <w:szCs w:val="20"/>
        </w:rPr>
        <w:t>–</w:t>
      </w:r>
      <w:r w:rsidRPr="00C1334E">
        <w:rPr>
          <w:sz w:val="20"/>
          <w:szCs w:val="20"/>
        </w:rPr>
        <w:t xml:space="preserve"> С.</w:t>
      </w:r>
      <w:r>
        <w:rPr>
          <w:sz w:val="20"/>
          <w:szCs w:val="20"/>
        </w:rPr>
        <w:t xml:space="preserve"> </w:t>
      </w:r>
      <w:r w:rsidRPr="00C1334E">
        <w:rPr>
          <w:sz w:val="20"/>
          <w:szCs w:val="20"/>
        </w:rPr>
        <w:t>13.</w:t>
      </w:r>
    </w:p>
  </w:footnote>
  <w:footnote w:id="93">
    <w:p w:rsidR="001827A3" w:rsidRDefault="00A1768E" w:rsidP="006B6B38">
      <w:pPr>
        <w:pStyle w:val="a9"/>
        <w:widowControl w:val="0"/>
        <w:jc w:val="both"/>
      </w:pPr>
      <w:r w:rsidRPr="00C1334E">
        <w:rPr>
          <w:rStyle w:val="a8"/>
        </w:rPr>
        <w:footnoteRef/>
      </w:r>
      <w:r w:rsidRPr="00C1334E">
        <w:t xml:space="preserve"> Собрание законодательства РФ. </w:t>
      </w:r>
      <w:r w:rsidRPr="00973B9A">
        <w:t>–</w:t>
      </w:r>
      <w:r>
        <w:t xml:space="preserve"> </w:t>
      </w:r>
      <w:r w:rsidRPr="00C1334E">
        <w:t>1997.</w:t>
      </w:r>
      <w:r>
        <w:t xml:space="preserve"> </w:t>
      </w:r>
      <w:r w:rsidRPr="00973B9A">
        <w:t>–</w:t>
      </w:r>
      <w:r>
        <w:t xml:space="preserve"> № 12. </w:t>
      </w:r>
      <w:r w:rsidRPr="00973B9A">
        <w:t>–</w:t>
      </w:r>
      <w:r w:rsidRPr="00C1334E">
        <w:t xml:space="preserve"> Ст. 1382.</w:t>
      </w:r>
    </w:p>
  </w:footnote>
  <w:footnote w:id="94">
    <w:p w:rsidR="001827A3" w:rsidRDefault="00A1768E">
      <w:pPr>
        <w:pStyle w:val="a9"/>
      </w:pPr>
      <w:r>
        <w:rPr>
          <w:rStyle w:val="a8"/>
        </w:rPr>
        <w:footnoteRef/>
      </w:r>
      <w:r>
        <w:t xml:space="preserve"> </w:t>
      </w:r>
      <w:r w:rsidRPr="0001431E">
        <w:t>Собрание законодательства РФ.</w:t>
      </w:r>
      <w:r>
        <w:t xml:space="preserve"> </w:t>
      </w:r>
      <w:r w:rsidRPr="00973B9A">
        <w:t>–</w:t>
      </w:r>
      <w:r>
        <w:t xml:space="preserve"> </w:t>
      </w:r>
      <w:r w:rsidRPr="0001431E">
        <w:t>1999</w:t>
      </w:r>
      <w:r>
        <w:t xml:space="preserve">. </w:t>
      </w:r>
      <w:r w:rsidRPr="00973B9A">
        <w:t>–</w:t>
      </w:r>
      <w:r w:rsidRPr="0001431E">
        <w:t xml:space="preserve"> </w:t>
      </w:r>
      <w:r>
        <w:t>№</w:t>
      </w:r>
      <w:r w:rsidRPr="0001431E">
        <w:t xml:space="preserve"> 29</w:t>
      </w:r>
      <w:r>
        <w:t xml:space="preserve">. </w:t>
      </w:r>
      <w:r w:rsidRPr="00973B9A">
        <w:t>–</w:t>
      </w:r>
      <w:r w:rsidRPr="0001431E">
        <w:t xml:space="preserve"> </w:t>
      </w:r>
      <w:r>
        <w:t>Ст. 3697.</w:t>
      </w:r>
    </w:p>
  </w:footnote>
  <w:footnote w:id="95">
    <w:p w:rsidR="001827A3" w:rsidRDefault="00A1768E" w:rsidP="006B6B38">
      <w:pPr>
        <w:pStyle w:val="a9"/>
        <w:widowControl w:val="0"/>
        <w:jc w:val="both"/>
      </w:pPr>
      <w:r w:rsidRPr="00C1334E">
        <w:rPr>
          <w:rStyle w:val="a8"/>
        </w:rPr>
        <w:footnoteRef/>
      </w:r>
      <w:r w:rsidRPr="00C1334E">
        <w:t xml:space="preserve"> Обзор кассационной практики Самарского областного суда</w:t>
      </w:r>
      <w:r>
        <w:t xml:space="preserve"> </w:t>
      </w:r>
      <w:r w:rsidRPr="00C1334E">
        <w:t>// Судебная практика самарского областного суда.</w:t>
      </w:r>
      <w:r>
        <w:t xml:space="preserve"> 2008. </w:t>
      </w:r>
      <w:r w:rsidRPr="00973B9A">
        <w:t>–</w:t>
      </w:r>
      <w:r>
        <w:t xml:space="preserve"> </w:t>
      </w:r>
      <w:r w:rsidRPr="00C1334E">
        <w:t xml:space="preserve">№ </w:t>
      </w:r>
      <w:r>
        <w:t>2</w:t>
      </w:r>
      <w:r w:rsidRPr="00C1334E">
        <w:t>.</w:t>
      </w:r>
      <w:r>
        <w:t xml:space="preserve"> </w:t>
      </w:r>
      <w:r w:rsidRPr="00973B9A">
        <w:t>–</w:t>
      </w:r>
      <w:r w:rsidRPr="00C1334E">
        <w:t xml:space="preserve"> С.</w:t>
      </w:r>
      <w:r>
        <w:t xml:space="preserve"> </w:t>
      </w:r>
      <w:r w:rsidRPr="00C1334E">
        <w:t>11.</w:t>
      </w:r>
    </w:p>
  </w:footnote>
  <w:footnote w:id="96">
    <w:p w:rsidR="001827A3" w:rsidRDefault="00A1768E" w:rsidP="006B6B38">
      <w:pPr>
        <w:pStyle w:val="a9"/>
        <w:widowControl w:val="0"/>
        <w:jc w:val="both"/>
      </w:pPr>
      <w:r w:rsidRPr="00C1334E">
        <w:rPr>
          <w:rStyle w:val="a8"/>
        </w:rPr>
        <w:footnoteRef/>
      </w:r>
      <w:r w:rsidRPr="00C1334E">
        <w:t xml:space="preserve"> Бюллетень Верховного Суда РФ. </w:t>
      </w:r>
      <w:r w:rsidRPr="00973B9A">
        <w:t>–</w:t>
      </w:r>
      <w:r w:rsidRPr="00C1334E">
        <w:t xml:space="preserve"> </w:t>
      </w:r>
      <w:r>
        <w:t>200</w:t>
      </w:r>
      <w:r w:rsidRPr="00C1334E">
        <w:t xml:space="preserve">7. </w:t>
      </w:r>
      <w:r w:rsidRPr="00973B9A">
        <w:t>–</w:t>
      </w:r>
      <w:r w:rsidRPr="00C1334E">
        <w:t xml:space="preserve"> № </w:t>
      </w:r>
      <w:r>
        <w:t>6</w:t>
      </w:r>
      <w:r w:rsidRPr="00C1334E">
        <w:t xml:space="preserve">. </w:t>
      </w:r>
      <w:r w:rsidRPr="00973B9A">
        <w:t>–</w:t>
      </w:r>
      <w:r w:rsidRPr="00C1334E">
        <w:t xml:space="preserve"> С. </w:t>
      </w:r>
      <w:r>
        <w:t>2</w:t>
      </w:r>
      <w:r w:rsidRPr="00C1334E">
        <w:t>8.</w:t>
      </w:r>
    </w:p>
  </w:footnote>
  <w:footnote w:id="97">
    <w:p w:rsidR="001827A3" w:rsidRDefault="00A1768E" w:rsidP="006B6B38">
      <w:pPr>
        <w:pStyle w:val="a9"/>
        <w:widowControl w:val="0"/>
        <w:jc w:val="both"/>
      </w:pPr>
      <w:r w:rsidRPr="00C1334E">
        <w:rPr>
          <w:rStyle w:val="a8"/>
        </w:rPr>
        <w:footnoteRef/>
      </w:r>
      <w:r w:rsidRPr="00C1334E">
        <w:t xml:space="preserve"> Справка о результатах обобщения судебной практики по гражданским делам, обязанным</w:t>
      </w:r>
      <w:r w:rsidR="006B6B38">
        <w:t xml:space="preserve"> </w:t>
      </w:r>
      <w:r w:rsidRPr="00C1334E">
        <w:t>с применением Закона РФ «О защите прав потребителей»</w:t>
      </w:r>
      <w:r>
        <w:t xml:space="preserve"> </w:t>
      </w:r>
      <w:r w:rsidRPr="00C1334E">
        <w:t xml:space="preserve">// Судебная практика Самарского областного суда. </w:t>
      </w:r>
      <w:r w:rsidRPr="00973B9A">
        <w:t>–</w:t>
      </w:r>
      <w:r>
        <w:t xml:space="preserve"> </w:t>
      </w:r>
      <w:r w:rsidRPr="00C1334E">
        <w:t>200</w:t>
      </w:r>
      <w:r>
        <w:t>7</w:t>
      </w:r>
      <w:r w:rsidRPr="00C1334E">
        <w:t>.</w:t>
      </w:r>
      <w:r w:rsidRPr="00E21AEA">
        <w:t xml:space="preserve"> </w:t>
      </w:r>
      <w:r w:rsidRPr="00973B9A">
        <w:t>–</w:t>
      </w:r>
      <w:r w:rsidRPr="00C1334E">
        <w:t xml:space="preserve"> № 3.</w:t>
      </w:r>
      <w:r>
        <w:t xml:space="preserve"> </w:t>
      </w:r>
      <w:r w:rsidRPr="00973B9A">
        <w:t>–</w:t>
      </w:r>
      <w:r w:rsidRPr="00C1334E">
        <w:t xml:space="preserve"> С.35.</w:t>
      </w:r>
    </w:p>
  </w:footnote>
  <w:footnote w:id="98">
    <w:p w:rsidR="001827A3" w:rsidRDefault="00A1768E" w:rsidP="006B6B38">
      <w:pPr>
        <w:pStyle w:val="a9"/>
        <w:widowControl w:val="0"/>
        <w:jc w:val="both"/>
      </w:pPr>
      <w:r>
        <w:rPr>
          <w:rStyle w:val="a8"/>
        </w:rPr>
        <w:footnoteRef/>
      </w:r>
      <w:r>
        <w:t xml:space="preserve"> </w:t>
      </w:r>
      <w:r w:rsidRPr="00E21AEA">
        <w:t>Гуляева И.Н.</w:t>
      </w:r>
      <w:r>
        <w:t xml:space="preserve"> </w:t>
      </w:r>
      <w:r w:rsidRPr="00E21AEA">
        <w:t>Защита прав потребителей в вопросах и ответах: типовые ситуации и примеры</w:t>
      </w:r>
      <w:r>
        <w:t xml:space="preserve"> [Текст] </w:t>
      </w:r>
      <w:r w:rsidRPr="00973B9A">
        <w:t>–</w:t>
      </w:r>
      <w:r>
        <w:t xml:space="preserve"> М.:</w:t>
      </w:r>
      <w:r w:rsidRPr="00E21AEA">
        <w:t xml:space="preserve"> Омега-Л</w:t>
      </w:r>
      <w:r>
        <w:t>.</w:t>
      </w:r>
      <w:r w:rsidRPr="00E21AEA">
        <w:t xml:space="preserve"> 2007</w:t>
      </w:r>
      <w:r>
        <w:t xml:space="preserve">. </w:t>
      </w:r>
      <w:r w:rsidRPr="00973B9A">
        <w:t>–</w:t>
      </w:r>
      <w:r>
        <w:t xml:space="preserve"> С. 67.</w:t>
      </w:r>
    </w:p>
  </w:footnote>
  <w:footnote w:id="99">
    <w:p w:rsidR="001827A3" w:rsidRDefault="00A1768E" w:rsidP="006B6B38">
      <w:pPr>
        <w:pStyle w:val="a9"/>
        <w:widowControl w:val="0"/>
        <w:jc w:val="both"/>
      </w:pPr>
      <w:r w:rsidRPr="00C1334E">
        <w:rPr>
          <w:rStyle w:val="a8"/>
        </w:rPr>
        <w:footnoteRef/>
      </w:r>
      <w:r w:rsidRPr="00C1334E">
        <w:t xml:space="preserve"> Об утверждении перечня товаров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и на которые изготовитель обязан устанавливать срок службы и перечня товаров, которые по истечении срока годности считаются непригодными для использования по назначению</w:t>
      </w:r>
      <w:r>
        <w:t xml:space="preserve"> [Текст]:</w:t>
      </w:r>
      <w:r w:rsidRPr="00E21AEA">
        <w:t xml:space="preserve"> </w:t>
      </w:r>
      <w:r>
        <w:t>[</w:t>
      </w:r>
      <w:r w:rsidRPr="00C1334E">
        <w:t>Постановление Правительства РФ № 720</w:t>
      </w:r>
      <w:r>
        <w:t>,</w:t>
      </w:r>
      <w:r w:rsidRPr="00C1334E">
        <w:t xml:space="preserve"> от 16.06.1997</w:t>
      </w:r>
      <w:r>
        <w:t xml:space="preserve"> г., по состоянию на</w:t>
      </w:r>
      <w:r w:rsidRPr="00C1334E">
        <w:t xml:space="preserve"> 10.05.2001</w:t>
      </w:r>
      <w:r>
        <w:t xml:space="preserve">] </w:t>
      </w:r>
      <w:r w:rsidRPr="00C1334E">
        <w:t xml:space="preserve">// Собрание законодательства РФ. </w:t>
      </w:r>
      <w:r w:rsidRPr="00973B9A">
        <w:t>–</w:t>
      </w:r>
      <w:r w:rsidRPr="00C1334E">
        <w:t xml:space="preserve"> 2001. </w:t>
      </w:r>
      <w:r w:rsidRPr="00973B9A">
        <w:t>–</w:t>
      </w:r>
      <w:r>
        <w:t xml:space="preserve"> № 20. </w:t>
      </w:r>
      <w:r w:rsidRPr="00973B9A">
        <w:t>–</w:t>
      </w:r>
      <w:r w:rsidRPr="00C1334E">
        <w:t xml:space="preserve"> Ст.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8E" w:rsidRDefault="00A1768E" w:rsidP="00EE773A">
    <w:pPr>
      <w:pStyle w:val="a3"/>
      <w:framePr w:wrap="around" w:vAnchor="text" w:hAnchor="margin" w:xAlign="right" w:y="1"/>
      <w:rPr>
        <w:rStyle w:val="a5"/>
      </w:rPr>
    </w:pPr>
  </w:p>
  <w:p w:rsidR="00A1768E" w:rsidRDefault="00A1768E" w:rsidP="00EE773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8E" w:rsidRPr="001E75FF" w:rsidRDefault="00470D65" w:rsidP="00EE773A">
    <w:pPr>
      <w:pStyle w:val="a3"/>
      <w:framePr w:wrap="around" w:vAnchor="text" w:hAnchor="margin" w:xAlign="right" w:y="1"/>
      <w:rPr>
        <w:rStyle w:val="a5"/>
        <w:sz w:val="20"/>
        <w:szCs w:val="20"/>
      </w:rPr>
    </w:pPr>
    <w:r>
      <w:rPr>
        <w:rStyle w:val="a5"/>
        <w:noProof/>
        <w:sz w:val="20"/>
        <w:szCs w:val="20"/>
      </w:rPr>
      <w:t>2</w:t>
    </w:r>
  </w:p>
  <w:p w:rsidR="00A1768E" w:rsidRDefault="00A1768E" w:rsidP="00EE773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5E40107"/>
    <w:multiLevelType w:val="singleLevel"/>
    <w:tmpl w:val="1194D2F2"/>
    <w:lvl w:ilvl="0">
      <w:start w:val="1"/>
      <w:numFmt w:val="decimal"/>
      <w:lvlText w:val="%1)"/>
      <w:legacy w:legacy="1" w:legacySpace="0" w:legacyIndent="730"/>
      <w:lvlJc w:val="left"/>
      <w:rPr>
        <w:rFonts w:ascii="Times New Roman" w:hAnsi="Times New Roman" w:cs="Times New Roman" w:hint="default"/>
      </w:rPr>
    </w:lvl>
  </w:abstractNum>
  <w:abstractNum w:abstractNumId="2">
    <w:nsid w:val="16CE06DE"/>
    <w:multiLevelType w:val="hybridMultilevel"/>
    <w:tmpl w:val="3DC2B6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A6F2B14"/>
    <w:multiLevelType w:val="hybridMultilevel"/>
    <w:tmpl w:val="2AAEBB58"/>
    <w:lvl w:ilvl="0" w:tplc="72A24C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C4872E7"/>
    <w:multiLevelType w:val="hybridMultilevel"/>
    <w:tmpl w:val="F2A8AD0A"/>
    <w:lvl w:ilvl="0" w:tplc="9AA06688">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2E7A3F37"/>
    <w:multiLevelType w:val="hybridMultilevel"/>
    <w:tmpl w:val="48F2E1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A493B67"/>
    <w:multiLevelType w:val="hybridMultilevel"/>
    <w:tmpl w:val="0B8A0B02"/>
    <w:lvl w:ilvl="0" w:tplc="763EA5AE">
      <w:start w:val="1"/>
      <w:numFmt w:val="decimal"/>
      <w:lvlText w:val="%1."/>
      <w:lvlJc w:val="left"/>
      <w:pPr>
        <w:tabs>
          <w:tab w:val="num" w:pos="1429"/>
        </w:tabs>
        <w:ind w:left="1418" w:hanging="3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5B71B3"/>
    <w:multiLevelType w:val="hybridMultilevel"/>
    <w:tmpl w:val="9B9E7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F54780"/>
    <w:multiLevelType w:val="multilevel"/>
    <w:tmpl w:val="4D9A86E4"/>
    <w:lvl w:ilvl="0">
      <w:start w:val="2"/>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0825356"/>
    <w:multiLevelType w:val="hybridMultilevel"/>
    <w:tmpl w:val="F6A856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52774CF"/>
    <w:multiLevelType w:val="hybridMultilevel"/>
    <w:tmpl w:val="B00C30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EFA5E80"/>
    <w:multiLevelType w:val="hybridMultilevel"/>
    <w:tmpl w:val="4D9A86E4"/>
    <w:lvl w:ilvl="0" w:tplc="9AA06688">
      <w:start w:val="2"/>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067A9F"/>
    <w:multiLevelType w:val="hybridMultilevel"/>
    <w:tmpl w:val="BA5019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C1171A0"/>
    <w:multiLevelType w:val="hybridMultilevel"/>
    <w:tmpl w:val="ACB07D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D463B54"/>
    <w:multiLevelType w:val="hybridMultilevel"/>
    <w:tmpl w:val="92427F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FA64BBA"/>
    <w:multiLevelType w:val="hybridMultilevel"/>
    <w:tmpl w:val="47A4E0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5"/>
  </w:num>
  <w:num w:numId="3">
    <w:abstractNumId w:val="12"/>
  </w:num>
  <w:num w:numId="4">
    <w:abstractNumId w:val="14"/>
  </w:num>
  <w:num w:numId="5">
    <w:abstractNumId w:val="13"/>
  </w:num>
  <w:num w:numId="6">
    <w:abstractNumId w:val="15"/>
  </w:num>
  <w:num w:numId="7">
    <w:abstractNumId w:val="10"/>
  </w:num>
  <w:num w:numId="8">
    <w:abstractNumId w:val="2"/>
  </w:num>
  <w:num w:numId="9">
    <w:abstractNumId w:val="9"/>
  </w:num>
  <w:num w:numId="1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1">
    <w:abstractNumId w:val="3"/>
  </w:num>
  <w:num w:numId="12">
    <w:abstractNumId w:val="4"/>
  </w:num>
  <w:num w:numId="13">
    <w:abstractNumId w:val="11"/>
  </w:num>
  <w:num w:numId="14">
    <w:abstractNumId w:val="8"/>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C79"/>
    <w:rsid w:val="00011FE1"/>
    <w:rsid w:val="0001431E"/>
    <w:rsid w:val="00032C13"/>
    <w:rsid w:val="000549AC"/>
    <w:rsid w:val="000F52E6"/>
    <w:rsid w:val="00142D54"/>
    <w:rsid w:val="00144B27"/>
    <w:rsid w:val="001520C7"/>
    <w:rsid w:val="001827A3"/>
    <w:rsid w:val="001B5BED"/>
    <w:rsid w:val="001B6805"/>
    <w:rsid w:val="001E75FF"/>
    <w:rsid w:val="001F3C79"/>
    <w:rsid w:val="002214B0"/>
    <w:rsid w:val="00261EBB"/>
    <w:rsid w:val="002640BA"/>
    <w:rsid w:val="00290464"/>
    <w:rsid w:val="002D3DCA"/>
    <w:rsid w:val="002D642B"/>
    <w:rsid w:val="002F329B"/>
    <w:rsid w:val="00343EA5"/>
    <w:rsid w:val="003462CA"/>
    <w:rsid w:val="00470D65"/>
    <w:rsid w:val="00487442"/>
    <w:rsid w:val="004A0F4E"/>
    <w:rsid w:val="004B3F28"/>
    <w:rsid w:val="00503155"/>
    <w:rsid w:val="0053209D"/>
    <w:rsid w:val="005502DA"/>
    <w:rsid w:val="00565EF5"/>
    <w:rsid w:val="00571182"/>
    <w:rsid w:val="005B0967"/>
    <w:rsid w:val="005F3FF6"/>
    <w:rsid w:val="006B5615"/>
    <w:rsid w:val="006B6B38"/>
    <w:rsid w:val="006B6D90"/>
    <w:rsid w:val="006C0ADB"/>
    <w:rsid w:val="006F111D"/>
    <w:rsid w:val="00751BC9"/>
    <w:rsid w:val="00755CC1"/>
    <w:rsid w:val="007638E9"/>
    <w:rsid w:val="00784B71"/>
    <w:rsid w:val="007C6765"/>
    <w:rsid w:val="0096233D"/>
    <w:rsid w:val="00973B9A"/>
    <w:rsid w:val="00A1768E"/>
    <w:rsid w:val="00A2128B"/>
    <w:rsid w:val="00AB56AE"/>
    <w:rsid w:val="00AC3AAC"/>
    <w:rsid w:val="00AD5CCD"/>
    <w:rsid w:val="00AE2445"/>
    <w:rsid w:val="00B23664"/>
    <w:rsid w:val="00B5065F"/>
    <w:rsid w:val="00B62A09"/>
    <w:rsid w:val="00B93F24"/>
    <w:rsid w:val="00BA0B99"/>
    <w:rsid w:val="00BB48F8"/>
    <w:rsid w:val="00C01F4D"/>
    <w:rsid w:val="00C05EFE"/>
    <w:rsid w:val="00C1334E"/>
    <w:rsid w:val="00C22469"/>
    <w:rsid w:val="00C3459B"/>
    <w:rsid w:val="00CF1EFD"/>
    <w:rsid w:val="00D11F26"/>
    <w:rsid w:val="00D15C6D"/>
    <w:rsid w:val="00D62B31"/>
    <w:rsid w:val="00D62C5B"/>
    <w:rsid w:val="00D65E29"/>
    <w:rsid w:val="00E21AEA"/>
    <w:rsid w:val="00E3069E"/>
    <w:rsid w:val="00EE773A"/>
    <w:rsid w:val="00F17059"/>
    <w:rsid w:val="00F20D75"/>
    <w:rsid w:val="00F43F0E"/>
    <w:rsid w:val="00F81F82"/>
    <w:rsid w:val="00FB4E21"/>
    <w:rsid w:val="00FC6541"/>
    <w:rsid w:val="00FE5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02EE80-4582-462F-98D1-1B979B97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B5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nformat">
    <w:name w:val="ConsPlusNonformat"/>
    <w:rsid w:val="001F3C79"/>
    <w:pPr>
      <w:autoSpaceDE w:val="0"/>
      <w:autoSpaceDN w:val="0"/>
      <w:adjustRightInd w:val="0"/>
    </w:pPr>
    <w:rPr>
      <w:rFonts w:ascii="Courier New" w:hAnsi="Courier New" w:cs="Courier New"/>
    </w:rPr>
  </w:style>
  <w:style w:type="paragraph" w:customStyle="1" w:styleId="ConsPlusTitle">
    <w:name w:val="ConsPlusTitle"/>
    <w:rsid w:val="001F3C79"/>
    <w:pPr>
      <w:autoSpaceDE w:val="0"/>
      <w:autoSpaceDN w:val="0"/>
      <w:adjustRightInd w:val="0"/>
    </w:pPr>
    <w:rPr>
      <w:b/>
      <w:bCs/>
      <w:sz w:val="28"/>
      <w:szCs w:val="28"/>
    </w:rPr>
  </w:style>
  <w:style w:type="paragraph" w:styleId="a3">
    <w:name w:val="header"/>
    <w:basedOn w:val="a"/>
    <w:link w:val="a4"/>
    <w:uiPriority w:val="99"/>
    <w:rsid w:val="00EE773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E773A"/>
    <w:rPr>
      <w:rFonts w:cs="Times New Roman"/>
    </w:rPr>
  </w:style>
  <w:style w:type="paragraph" w:styleId="a6">
    <w:name w:val="footer"/>
    <w:basedOn w:val="a"/>
    <w:link w:val="a7"/>
    <w:uiPriority w:val="99"/>
    <w:rsid w:val="001E75FF"/>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11">
    <w:name w:val="toc 1"/>
    <w:basedOn w:val="a"/>
    <w:next w:val="a"/>
    <w:autoRedefine/>
    <w:uiPriority w:val="39"/>
    <w:semiHidden/>
    <w:rsid w:val="001B5BED"/>
  </w:style>
  <w:style w:type="character" w:styleId="a8">
    <w:name w:val="footnote reference"/>
    <w:uiPriority w:val="99"/>
    <w:semiHidden/>
    <w:rsid w:val="001B5BED"/>
    <w:rPr>
      <w:rFonts w:cs="Times New Roman"/>
      <w:vertAlign w:val="superscript"/>
    </w:rPr>
  </w:style>
  <w:style w:type="paragraph" w:styleId="a9">
    <w:name w:val="footnote text"/>
    <w:basedOn w:val="a"/>
    <w:link w:val="aa"/>
    <w:uiPriority w:val="99"/>
    <w:semiHidden/>
    <w:rsid w:val="001B5BED"/>
    <w:rPr>
      <w:sz w:val="20"/>
      <w:szCs w:val="20"/>
    </w:rPr>
  </w:style>
  <w:style w:type="character" w:customStyle="1" w:styleId="aa">
    <w:name w:val="Текст сноски Знак"/>
    <w:link w:val="a9"/>
    <w:uiPriority w:val="99"/>
    <w:semiHidden/>
  </w:style>
  <w:style w:type="paragraph" w:customStyle="1" w:styleId="ConsNormal">
    <w:name w:val="ConsNormal"/>
    <w:rsid w:val="002D3DCA"/>
    <w:pPr>
      <w:widowControl w:val="0"/>
      <w:autoSpaceDE w:val="0"/>
      <w:autoSpaceDN w:val="0"/>
      <w:adjustRightInd w:val="0"/>
      <w:ind w:right="19772" w:firstLine="7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21562</Words>
  <Characters>122908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2008-08-11T03:37:00Z</cp:lastPrinted>
  <dcterms:created xsi:type="dcterms:W3CDTF">2014-03-07T07:59:00Z</dcterms:created>
  <dcterms:modified xsi:type="dcterms:W3CDTF">2014-03-07T07:59:00Z</dcterms:modified>
</cp:coreProperties>
</file>