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DF6" w:rsidRPr="00593A70" w:rsidRDefault="00685DF6" w:rsidP="00F91614">
      <w:pPr>
        <w:pStyle w:val="1"/>
        <w:widowControl w:val="0"/>
        <w:suppressAutoHyphens/>
        <w:spacing w:line="360" w:lineRule="auto"/>
        <w:jc w:val="center"/>
        <w:rPr>
          <w:szCs w:val="28"/>
        </w:rPr>
      </w:pPr>
      <w:r w:rsidRPr="00593A70">
        <w:rPr>
          <w:szCs w:val="28"/>
        </w:rPr>
        <w:t>МИНИСТЕРСТВО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ОБРАЗОВАНИЯ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И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НАУКИ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УКРАИНЫ</w:t>
      </w:r>
    </w:p>
    <w:p w:rsidR="00685DF6" w:rsidRPr="00593A70" w:rsidRDefault="00685DF6" w:rsidP="00F91614">
      <w:pPr>
        <w:pStyle w:val="2"/>
        <w:widowControl w:val="0"/>
        <w:suppressAutoHyphens/>
        <w:spacing w:line="360" w:lineRule="auto"/>
        <w:rPr>
          <w:szCs w:val="28"/>
        </w:rPr>
      </w:pPr>
      <w:r w:rsidRPr="00593A70">
        <w:rPr>
          <w:szCs w:val="28"/>
        </w:rPr>
        <w:t>Запорожский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государственный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технический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университет</w:t>
      </w:r>
    </w:p>
    <w:p w:rsidR="00685DF6" w:rsidRPr="00593A70" w:rsidRDefault="00685DF6" w:rsidP="00F91614">
      <w:pPr>
        <w:keepNext/>
        <w:widowControl w:val="0"/>
        <w:suppressAutoHyphens/>
        <w:spacing w:line="360" w:lineRule="auto"/>
        <w:jc w:val="center"/>
        <w:rPr>
          <w:sz w:val="28"/>
          <w:szCs w:val="28"/>
        </w:rPr>
      </w:pPr>
    </w:p>
    <w:p w:rsidR="00685DF6" w:rsidRPr="00593A70" w:rsidRDefault="00685DF6" w:rsidP="00F91614">
      <w:pPr>
        <w:keepNext/>
        <w:widowControl w:val="0"/>
        <w:suppressAutoHyphens/>
        <w:spacing w:line="360" w:lineRule="auto"/>
        <w:jc w:val="center"/>
        <w:rPr>
          <w:sz w:val="28"/>
          <w:szCs w:val="28"/>
          <w:lang w:val="uk-UA"/>
        </w:rPr>
      </w:pPr>
    </w:p>
    <w:p w:rsidR="00593A70" w:rsidRPr="00593A70" w:rsidRDefault="00593A70" w:rsidP="00F91614">
      <w:pPr>
        <w:keepNext/>
        <w:widowControl w:val="0"/>
        <w:suppressAutoHyphens/>
        <w:spacing w:line="360" w:lineRule="auto"/>
        <w:jc w:val="center"/>
        <w:rPr>
          <w:sz w:val="28"/>
          <w:szCs w:val="28"/>
          <w:lang w:val="uk-UA"/>
        </w:rPr>
      </w:pPr>
    </w:p>
    <w:p w:rsidR="00593A70" w:rsidRPr="00593A70" w:rsidRDefault="00593A70" w:rsidP="00F91614">
      <w:pPr>
        <w:keepNext/>
        <w:widowControl w:val="0"/>
        <w:suppressAutoHyphens/>
        <w:spacing w:line="360" w:lineRule="auto"/>
        <w:jc w:val="center"/>
        <w:rPr>
          <w:sz w:val="28"/>
          <w:szCs w:val="28"/>
          <w:lang w:val="uk-UA"/>
        </w:rPr>
      </w:pPr>
    </w:p>
    <w:p w:rsidR="00593A70" w:rsidRPr="00593A70" w:rsidRDefault="00593A70" w:rsidP="00F91614">
      <w:pPr>
        <w:keepNext/>
        <w:widowControl w:val="0"/>
        <w:suppressAutoHyphens/>
        <w:spacing w:line="360" w:lineRule="auto"/>
        <w:jc w:val="center"/>
        <w:rPr>
          <w:sz w:val="28"/>
          <w:szCs w:val="28"/>
          <w:lang w:val="uk-UA"/>
        </w:rPr>
      </w:pPr>
    </w:p>
    <w:p w:rsidR="00593A70" w:rsidRPr="00593A70" w:rsidRDefault="00593A70" w:rsidP="00F91614">
      <w:pPr>
        <w:keepNext/>
        <w:widowControl w:val="0"/>
        <w:suppressAutoHyphens/>
        <w:spacing w:line="360" w:lineRule="auto"/>
        <w:jc w:val="center"/>
        <w:rPr>
          <w:sz w:val="28"/>
          <w:szCs w:val="28"/>
          <w:lang w:val="uk-UA"/>
        </w:rPr>
      </w:pPr>
    </w:p>
    <w:p w:rsidR="00593A70" w:rsidRPr="00593A70" w:rsidRDefault="00593A70" w:rsidP="00F91614">
      <w:pPr>
        <w:keepNext/>
        <w:widowControl w:val="0"/>
        <w:suppressAutoHyphens/>
        <w:spacing w:line="360" w:lineRule="auto"/>
        <w:jc w:val="center"/>
        <w:rPr>
          <w:sz w:val="28"/>
          <w:szCs w:val="28"/>
          <w:lang w:val="uk-UA"/>
        </w:rPr>
      </w:pPr>
    </w:p>
    <w:p w:rsidR="00593A70" w:rsidRPr="00593A70" w:rsidRDefault="00593A70" w:rsidP="00F91614">
      <w:pPr>
        <w:keepNext/>
        <w:widowControl w:val="0"/>
        <w:suppressAutoHyphens/>
        <w:spacing w:line="360" w:lineRule="auto"/>
        <w:jc w:val="center"/>
        <w:rPr>
          <w:sz w:val="28"/>
          <w:szCs w:val="28"/>
          <w:lang w:val="uk-UA"/>
        </w:rPr>
      </w:pPr>
    </w:p>
    <w:p w:rsidR="00593A70" w:rsidRPr="00593A70" w:rsidRDefault="00593A70" w:rsidP="00F91614">
      <w:pPr>
        <w:keepNext/>
        <w:widowControl w:val="0"/>
        <w:suppressAutoHyphens/>
        <w:spacing w:line="360" w:lineRule="auto"/>
        <w:jc w:val="center"/>
        <w:rPr>
          <w:sz w:val="28"/>
          <w:szCs w:val="28"/>
          <w:lang w:val="uk-UA"/>
        </w:rPr>
      </w:pPr>
    </w:p>
    <w:p w:rsidR="00593A70" w:rsidRPr="00593A70" w:rsidRDefault="00593A70" w:rsidP="00F91614">
      <w:pPr>
        <w:keepNext/>
        <w:widowControl w:val="0"/>
        <w:suppressAutoHyphens/>
        <w:spacing w:line="360" w:lineRule="auto"/>
        <w:jc w:val="center"/>
        <w:rPr>
          <w:sz w:val="28"/>
          <w:szCs w:val="28"/>
          <w:lang w:val="uk-UA"/>
        </w:rPr>
      </w:pPr>
    </w:p>
    <w:p w:rsidR="00593A70" w:rsidRPr="00593A70" w:rsidRDefault="00593A70" w:rsidP="00F91614">
      <w:pPr>
        <w:keepNext/>
        <w:widowControl w:val="0"/>
        <w:suppressAutoHyphens/>
        <w:spacing w:line="360" w:lineRule="auto"/>
        <w:jc w:val="center"/>
        <w:rPr>
          <w:sz w:val="28"/>
          <w:szCs w:val="28"/>
          <w:lang w:val="uk-UA"/>
        </w:rPr>
      </w:pPr>
    </w:p>
    <w:p w:rsidR="00593A70" w:rsidRPr="00593A70" w:rsidRDefault="00593A70" w:rsidP="00F91614">
      <w:pPr>
        <w:pStyle w:val="1"/>
        <w:widowControl w:val="0"/>
        <w:suppressAutoHyphens/>
        <w:spacing w:line="360" w:lineRule="auto"/>
        <w:jc w:val="center"/>
        <w:rPr>
          <w:szCs w:val="28"/>
        </w:rPr>
      </w:pPr>
      <w:r w:rsidRPr="00593A70">
        <w:rPr>
          <w:szCs w:val="28"/>
          <w:lang w:val="uk-UA"/>
        </w:rPr>
        <w:t>Д</w:t>
      </w:r>
      <w:r w:rsidR="00685DF6" w:rsidRPr="00593A70">
        <w:rPr>
          <w:szCs w:val="28"/>
        </w:rPr>
        <w:t>ИПЛОМН</w:t>
      </w:r>
      <w:r w:rsidRPr="00593A70">
        <w:rPr>
          <w:szCs w:val="28"/>
        </w:rPr>
        <w:t>ЫЙ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ПРОЕКТ</w:t>
      </w:r>
    </w:p>
    <w:p w:rsidR="00593A70" w:rsidRPr="00593A70" w:rsidRDefault="00685DF6" w:rsidP="00F91614">
      <w:pPr>
        <w:keepNext/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 w:rsidRPr="00593A70">
        <w:rPr>
          <w:sz w:val="28"/>
          <w:szCs w:val="28"/>
        </w:rPr>
        <w:t>на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тему:</w:t>
      </w:r>
      <w:r w:rsidR="00F91614">
        <w:rPr>
          <w:sz w:val="28"/>
          <w:szCs w:val="28"/>
        </w:rPr>
        <w:t xml:space="preserve"> </w:t>
      </w:r>
      <w:r w:rsidRPr="00593A70">
        <w:rPr>
          <w:b/>
          <w:bCs/>
          <w:sz w:val="28"/>
          <w:szCs w:val="28"/>
        </w:rPr>
        <w:t>ТАРИФНАЯ</w:t>
      </w:r>
      <w:r w:rsidR="00F91614">
        <w:rPr>
          <w:b/>
          <w:bCs/>
          <w:sz w:val="28"/>
          <w:szCs w:val="28"/>
        </w:rPr>
        <w:t xml:space="preserve"> </w:t>
      </w:r>
      <w:r w:rsidRPr="00593A70">
        <w:rPr>
          <w:b/>
          <w:bCs/>
          <w:sz w:val="28"/>
          <w:szCs w:val="28"/>
        </w:rPr>
        <w:t>ПОЛИТИКА</w:t>
      </w:r>
      <w:r w:rsidR="00F91614">
        <w:rPr>
          <w:b/>
          <w:bCs/>
          <w:sz w:val="28"/>
          <w:szCs w:val="28"/>
        </w:rPr>
        <w:t xml:space="preserve"> </w:t>
      </w:r>
      <w:r w:rsidRPr="00593A70">
        <w:rPr>
          <w:b/>
          <w:bCs/>
          <w:sz w:val="28"/>
          <w:szCs w:val="28"/>
        </w:rPr>
        <w:t>И</w:t>
      </w:r>
      <w:r w:rsidR="00F91614">
        <w:rPr>
          <w:b/>
          <w:bCs/>
          <w:sz w:val="28"/>
          <w:szCs w:val="28"/>
        </w:rPr>
        <w:t xml:space="preserve"> </w:t>
      </w:r>
      <w:r w:rsidRPr="00593A70">
        <w:rPr>
          <w:b/>
          <w:bCs/>
          <w:sz w:val="28"/>
          <w:szCs w:val="28"/>
        </w:rPr>
        <w:t>ЕЕ</w:t>
      </w:r>
      <w:r w:rsidR="00F91614">
        <w:rPr>
          <w:b/>
          <w:bCs/>
          <w:sz w:val="28"/>
          <w:szCs w:val="28"/>
        </w:rPr>
        <w:t xml:space="preserve"> </w:t>
      </w:r>
      <w:r w:rsidRPr="00593A70">
        <w:rPr>
          <w:b/>
          <w:bCs/>
          <w:sz w:val="28"/>
          <w:szCs w:val="28"/>
        </w:rPr>
        <w:t>ВЛИЯНИЕ</w:t>
      </w:r>
      <w:r w:rsidR="00F91614">
        <w:rPr>
          <w:b/>
          <w:bCs/>
          <w:sz w:val="28"/>
          <w:szCs w:val="28"/>
        </w:rPr>
        <w:t xml:space="preserve"> </w:t>
      </w:r>
      <w:r w:rsidRPr="00593A70">
        <w:rPr>
          <w:b/>
          <w:bCs/>
          <w:sz w:val="28"/>
          <w:szCs w:val="28"/>
        </w:rPr>
        <w:t>НА</w:t>
      </w:r>
      <w:r w:rsidR="00F91614">
        <w:rPr>
          <w:b/>
          <w:bCs/>
          <w:sz w:val="28"/>
          <w:szCs w:val="28"/>
        </w:rPr>
        <w:t xml:space="preserve"> </w:t>
      </w:r>
      <w:r w:rsidRPr="00593A70">
        <w:rPr>
          <w:b/>
          <w:bCs/>
          <w:sz w:val="28"/>
          <w:szCs w:val="28"/>
        </w:rPr>
        <w:t>КОМИССИОННЫЕ</w:t>
      </w:r>
      <w:r w:rsidR="00F91614">
        <w:rPr>
          <w:b/>
          <w:bCs/>
          <w:sz w:val="28"/>
          <w:szCs w:val="28"/>
        </w:rPr>
        <w:t xml:space="preserve"> </w:t>
      </w:r>
      <w:r w:rsidRPr="00593A70">
        <w:rPr>
          <w:b/>
          <w:bCs/>
          <w:sz w:val="28"/>
          <w:szCs w:val="28"/>
        </w:rPr>
        <w:t>ДОХОДЫ</w:t>
      </w:r>
      <w:r w:rsidR="00F91614">
        <w:rPr>
          <w:b/>
          <w:bCs/>
          <w:sz w:val="28"/>
          <w:szCs w:val="28"/>
        </w:rPr>
        <w:t xml:space="preserve"> </w:t>
      </w:r>
      <w:r w:rsidRPr="00593A70">
        <w:rPr>
          <w:b/>
          <w:bCs/>
          <w:sz w:val="28"/>
          <w:szCs w:val="28"/>
        </w:rPr>
        <w:t>КОММЕРЧЕСКИХ</w:t>
      </w:r>
      <w:r w:rsidR="00F91614">
        <w:rPr>
          <w:b/>
          <w:bCs/>
          <w:sz w:val="28"/>
          <w:szCs w:val="28"/>
        </w:rPr>
        <w:t xml:space="preserve"> </w:t>
      </w:r>
      <w:r w:rsidRPr="00593A70">
        <w:rPr>
          <w:b/>
          <w:bCs/>
          <w:sz w:val="28"/>
          <w:szCs w:val="28"/>
        </w:rPr>
        <w:t>БАНКОВ</w:t>
      </w:r>
    </w:p>
    <w:p w:rsidR="00593A70" w:rsidRPr="00593A70" w:rsidRDefault="00593A70" w:rsidP="00F91614">
      <w:pPr>
        <w:keepNext/>
        <w:widowControl w:val="0"/>
        <w:suppressAutoHyphens/>
        <w:spacing w:line="360" w:lineRule="auto"/>
        <w:ind w:firstLine="709"/>
        <w:jc w:val="center"/>
        <w:rPr>
          <w:b/>
          <w:bCs/>
          <w:sz w:val="28"/>
          <w:szCs w:val="28"/>
          <w:lang w:val="uk-UA"/>
        </w:rPr>
      </w:pPr>
    </w:p>
    <w:p w:rsidR="00685DF6" w:rsidRPr="00474AFF" w:rsidRDefault="00593A70" w:rsidP="00F91614">
      <w:pPr>
        <w:keepNext/>
        <w:widowControl w:val="0"/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593A70">
        <w:rPr>
          <w:b/>
          <w:bCs/>
          <w:sz w:val="28"/>
          <w:szCs w:val="28"/>
          <w:lang w:val="uk-UA"/>
        </w:rPr>
        <w:br w:type="page"/>
      </w:r>
      <w:r w:rsidR="00685DF6" w:rsidRPr="00474AFF">
        <w:rPr>
          <w:b/>
          <w:bCs/>
          <w:color w:val="000000"/>
          <w:sz w:val="28"/>
          <w:szCs w:val="28"/>
        </w:rPr>
        <w:t>РЕФЕРАТ</w:t>
      </w:r>
    </w:p>
    <w:p w:rsidR="00593A70" w:rsidRPr="00593A70" w:rsidRDefault="00593A70" w:rsidP="00F91614">
      <w:pPr>
        <w:keepNext/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685DF6" w:rsidRPr="00593A70" w:rsidRDefault="00685DF6" w:rsidP="00F91614">
      <w:pPr>
        <w:keepNext/>
        <w:widowControl w:val="0"/>
        <w:suppressAutoHyphens/>
        <w:spacing w:line="360" w:lineRule="auto"/>
        <w:ind w:firstLine="709"/>
        <w:rPr>
          <w:sz w:val="28"/>
          <w:szCs w:val="28"/>
        </w:rPr>
      </w:pPr>
      <w:r w:rsidRPr="00593A70">
        <w:rPr>
          <w:sz w:val="28"/>
          <w:szCs w:val="28"/>
        </w:rPr>
        <w:t>12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рис.,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3</w:t>
      </w:r>
      <w:r w:rsidR="007B4905">
        <w:rPr>
          <w:sz w:val="28"/>
          <w:szCs w:val="28"/>
        </w:rPr>
        <w:t>1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табл.,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20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с.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приложений,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41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источник.</w:t>
      </w:r>
    </w:p>
    <w:p w:rsidR="00593A70" w:rsidRPr="00593A70" w:rsidRDefault="00685DF6" w:rsidP="00F91614">
      <w:pPr>
        <w:keepNext/>
        <w:widowControl w:val="0"/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 w:rsidRPr="00593A70">
        <w:rPr>
          <w:iCs/>
          <w:sz w:val="28"/>
          <w:szCs w:val="28"/>
        </w:rPr>
        <w:t>Объект</w:t>
      </w:r>
      <w:r w:rsidR="00F91614">
        <w:rPr>
          <w:iCs/>
          <w:sz w:val="28"/>
          <w:szCs w:val="28"/>
        </w:rPr>
        <w:t xml:space="preserve"> </w:t>
      </w:r>
      <w:r w:rsidRPr="00593A70">
        <w:rPr>
          <w:iCs/>
          <w:sz w:val="28"/>
          <w:szCs w:val="28"/>
        </w:rPr>
        <w:t>исследований</w:t>
      </w:r>
      <w:r w:rsidR="00F91614">
        <w:rPr>
          <w:iCs/>
          <w:sz w:val="28"/>
          <w:szCs w:val="28"/>
        </w:rPr>
        <w:t xml:space="preserve"> </w:t>
      </w:r>
      <w:r w:rsidRPr="00593A70">
        <w:rPr>
          <w:iCs/>
          <w:sz w:val="28"/>
          <w:szCs w:val="28"/>
        </w:rPr>
        <w:t>дипломной</w:t>
      </w:r>
      <w:r w:rsidR="00F91614">
        <w:rPr>
          <w:iCs/>
          <w:sz w:val="28"/>
          <w:szCs w:val="28"/>
        </w:rPr>
        <w:t xml:space="preserve"> </w:t>
      </w:r>
      <w:r w:rsidRPr="00593A70">
        <w:rPr>
          <w:iCs/>
          <w:sz w:val="28"/>
          <w:szCs w:val="28"/>
        </w:rPr>
        <w:t>работы</w:t>
      </w:r>
      <w:r w:rsidR="00F91614">
        <w:rPr>
          <w:iCs/>
          <w:sz w:val="28"/>
          <w:szCs w:val="28"/>
        </w:rPr>
        <w:t xml:space="preserve"> </w:t>
      </w:r>
      <w:r w:rsidRPr="00593A70">
        <w:rPr>
          <w:iCs/>
          <w:sz w:val="28"/>
          <w:szCs w:val="28"/>
        </w:rPr>
        <w:t>–</w:t>
      </w:r>
      <w:r w:rsidR="00F91614">
        <w:rPr>
          <w:iCs/>
          <w:sz w:val="28"/>
          <w:szCs w:val="28"/>
        </w:rPr>
        <w:t xml:space="preserve"> </w:t>
      </w:r>
      <w:r w:rsidRPr="00593A70">
        <w:rPr>
          <w:sz w:val="28"/>
          <w:szCs w:val="28"/>
        </w:rPr>
        <w:t>банковская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система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Украины,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коммерческие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банки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АКБ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«Приватбанк»(Днепропетровск)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АКБ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«Финбанк»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(Одесса).</w:t>
      </w:r>
    </w:p>
    <w:p w:rsidR="00593A70" w:rsidRPr="00593A70" w:rsidRDefault="00685DF6" w:rsidP="00F91614">
      <w:pPr>
        <w:keepNext/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93A70">
        <w:rPr>
          <w:iCs/>
          <w:sz w:val="28"/>
          <w:szCs w:val="28"/>
        </w:rPr>
        <w:t>Цель</w:t>
      </w:r>
      <w:r w:rsidR="00F91614">
        <w:rPr>
          <w:iCs/>
          <w:sz w:val="28"/>
          <w:szCs w:val="28"/>
        </w:rPr>
        <w:t xml:space="preserve"> </w:t>
      </w:r>
      <w:r w:rsidRPr="00593A70">
        <w:rPr>
          <w:iCs/>
          <w:sz w:val="28"/>
          <w:szCs w:val="28"/>
        </w:rPr>
        <w:t>дипломной</w:t>
      </w:r>
      <w:r w:rsidR="00F91614">
        <w:rPr>
          <w:iCs/>
          <w:sz w:val="28"/>
          <w:szCs w:val="28"/>
        </w:rPr>
        <w:t xml:space="preserve"> </w:t>
      </w:r>
      <w:r w:rsidRPr="00593A70">
        <w:rPr>
          <w:iCs/>
          <w:sz w:val="28"/>
          <w:szCs w:val="28"/>
        </w:rPr>
        <w:t>работы</w:t>
      </w:r>
      <w:r w:rsidR="00F91614">
        <w:rPr>
          <w:iCs/>
          <w:sz w:val="28"/>
          <w:szCs w:val="28"/>
        </w:rPr>
        <w:t xml:space="preserve"> </w:t>
      </w:r>
      <w:r w:rsidRPr="00593A70">
        <w:rPr>
          <w:iCs/>
          <w:sz w:val="28"/>
          <w:szCs w:val="28"/>
        </w:rPr>
        <w:t>–</w:t>
      </w:r>
      <w:r w:rsidR="00F91614">
        <w:rPr>
          <w:iCs/>
          <w:sz w:val="28"/>
          <w:szCs w:val="28"/>
        </w:rPr>
        <w:t xml:space="preserve"> </w:t>
      </w:r>
      <w:r w:rsidRPr="00593A70">
        <w:rPr>
          <w:sz w:val="28"/>
          <w:szCs w:val="28"/>
        </w:rPr>
        <w:t>определение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сущности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структуры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комиссионных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доходов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в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коммерческих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банках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Украины,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выявление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основных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факторов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влияния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характеристик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банка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политики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тарификации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его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банковских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услуг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на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весовую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долю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комиссионных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доходов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в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операционных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доходах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банка.</w:t>
      </w:r>
    </w:p>
    <w:p w:rsidR="00593A70" w:rsidRPr="00593A70" w:rsidRDefault="00685DF6" w:rsidP="00F91614">
      <w:pPr>
        <w:keepNext/>
        <w:widowControl w:val="0"/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 w:rsidRPr="00593A70">
        <w:rPr>
          <w:iCs/>
          <w:sz w:val="28"/>
          <w:szCs w:val="28"/>
        </w:rPr>
        <w:t>Задачи</w:t>
      </w:r>
      <w:r w:rsidR="00F91614">
        <w:rPr>
          <w:iCs/>
          <w:sz w:val="28"/>
          <w:szCs w:val="28"/>
        </w:rPr>
        <w:t xml:space="preserve"> </w:t>
      </w:r>
      <w:r w:rsidRPr="00593A70">
        <w:rPr>
          <w:iCs/>
          <w:sz w:val="28"/>
          <w:szCs w:val="28"/>
        </w:rPr>
        <w:t>дипломного</w:t>
      </w:r>
      <w:r w:rsidR="00F91614">
        <w:rPr>
          <w:iCs/>
          <w:sz w:val="28"/>
          <w:szCs w:val="28"/>
        </w:rPr>
        <w:t xml:space="preserve"> </w:t>
      </w:r>
      <w:r w:rsidRPr="00593A70">
        <w:rPr>
          <w:iCs/>
          <w:sz w:val="28"/>
          <w:szCs w:val="28"/>
        </w:rPr>
        <w:t>исследования:</w:t>
      </w:r>
    </w:p>
    <w:p w:rsidR="00685DF6" w:rsidRPr="00593A70" w:rsidRDefault="00685DF6" w:rsidP="00F91614">
      <w:pPr>
        <w:keepNext/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93A70">
        <w:rPr>
          <w:iCs/>
          <w:sz w:val="28"/>
          <w:szCs w:val="28"/>
        </w:rPr>
        <w:t>-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исследование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сущности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классификации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операций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банковских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услуг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как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источников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комиссионных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доходов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банка;</w:t>
      </w:r>
    </w:p>
    <w:p w:rsidR="00685DF6" w:rsidRPr="00593A70" w:rsidRDefault="00685DF6" w:rsidP="00F91614">
      <w:pPr>
        <w:pStyle w:val="33"/>
        <w:keepNext/>
        <w:widowControl w:val="0"/>
        <w:suppressAutoHyphens/>
        <w:ind w:firstLine="709"/>
        <w:jc w:val="both"/>
        <w:rPr>
          <w:szCs w:val="28"/>
        </w:rPr>
      </w:pPr>
      <w:r w:rsidRPr="00593A70">
        <w:rPr>
          <w:szCs w:val="28"/>
        </w:rPr>
        <w:t>-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анализ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влияния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тарификации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комиссий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в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операциях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банковских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услуг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на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роль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комиссионных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доходов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в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общих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доходах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коммерческих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банков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Украины;</w:t>
      </w:r>
    </w:p>
    <w:p w:rsidR="00685DF6" w:rsidRPr="00593A70" w:rsidRDefault="00685DF6" w:rsidP="00F91614">
      <w:pPr>
        <w:keepNext/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93A70">
        <w:rPr>
          <w:sz w:val="28"/>
          <w:szCs w:val="28"/>
        </w:rPr>
        <w:t>-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поиск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перспективных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направлений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развития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операций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банковских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услуг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увеличения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комиссионных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доходов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коммерческих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банков.</w:t>
      </w:r>
    </w:p>
    <w:p w:rsidR="00593A70" w:rsidRPr="00593A70" w:rsidRDefault="00685DF6" w:rsidP="00F91614">
      <w:pPr>
        <w:keepNext/>
        <w:widowControl w:val="0"/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 w:rsidRPr="00593A70">
        <w:rPr>
          <w:iCs/>
          <w:sz w:val="28"/>
          <w:szCs w:val="28"/>
        </w:rPr>
        <w:t>Метод</w:t>
      </w:r>
      <w:r w:rsidR="00F91614">
        <w:rPr>
          <w:iCs/>
          <w:sz w:val="28"/>
          <w:szCs w:val="28"/>
        </w:rPr>
        <w:t xml:space="preserve"> </w:t>
      </w:r>
      <w:r w:rsidRPr="00593A70">
        <w:rPr>
          <w:iCs/>
          <w:sz w:val="28"/>
          <w:szCs w:val="28"/>
        </w:rPr>
        <w:t>исследований</w:t>
      </w:r>
      <w:r w:rsidR="00F91614">
        <w:rPr>
          <w:iCs/>
          <w:sz w:val="28"/>
          <w:szCs w:val="28"/>
        </w:rPr>
        <w:t xml:space="preserve"> </w:t>
      </w:r>
      <w:r w:rsidRPr="00593A70">
        <w:rPr>
          <w:iCs/>
          <w:sz w:val="28"/>
          <w:szCs w:val="28"/>
        </w:rPr>
        <w:t>–</w:t>
      </w:r>
      <w:r w:rsidR="00F91614">
        <w:rPr>
          <w:iCs/>
          <w:sz w:val="28"/>
          <w:szCs w:val="28"/>
        </w:rPr>
        <w:t xml:space="preserve"> </w:t>
      </w:r>
      <w:r w:rsidRPr="00593A70">
        <w:rPr>
          <w:sz w:val="28"/>
          <w:szCs w:val="28"/>
        </w:rPr>
        <w:t>исторический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анализ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группирование.</w:t>
      </w:r>
    </w:p>
    <w:p w:rsidR="00593A70" w:rsidRPr="00593A70" w:rsidRDefault="00685DF6" w:rsidP="00F91614">
      <w:pPr>
        <w:keepNext/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93A70">
        <w:rPr>
          <w:iCs/>
          <w:sz w:val="28"/>
          <w:szCs w:val="28"/>
        </w:rPr>
        <w:t>Практическая</w:t>
      </w:r>
      <w:r w:rsidR="00F91614">
        <w:rPr>
          <w:iCs/>
          <w:sz w:val="28"/>
          <w:szCs w:val="28"/>
        </w:rPr>
        <w:t xml:space="preserve"> </w:t>
      </w:r>
      <w:r w:rsidRPr="00593A70">
        <w:rPr>
          <w:iCs/>
          <w:sz w:val="28"/>
          <w:szCs w:val="28"/>
        </w:rPr>
        <w:t>ценность</w:t>
      </w:r>
      <w:r w:rsidR="00F91614">
        <w:rPr>
          <w:iCs/>
          <w:sz w:val="28"/>
          <w:szCs w:val="28"/>
        </w:rPr>
        <w:t xml:space="preserve"> </w:t>
      </w:r>
      <w:r w:rsidRPr="00593A70">
        <w:rPr>
          <w:iCs/>
          <w:sz w:val="28"/>
          <w:szCs w:val="28"/>
        </w:rPr>
        <w:t>полученных</w:t>
      </w:r>
      <w:r w:rsidR="00F91614">
        <w:rPr>
          <w:iCs/>
          <w:sz w:val="28"/>
          <w:szCs w:val="28"/>
        </w:rPr>
        <w:t xml:space="preserve"> </w:t>
      </w:r>
      <w:r w:rsidRPr="00593A70">
        <w:rPr>
          <w:iCs/>
          <w:sz w:val="28"/>
          <w:szCs w:val="28"/>
        </w:rPr>
        <w:t>результатов</w:t>
      </w:r>
      <w:r w:rsidR="00F91614">
        <w:rPr>
          <w:iCs/>
          <w:sz w:val="28"/>
          <w:szCs w:val="28"/>
        </w:rPr>
        <w:t xml:space="preserve"> </w:t>
      </w:r>
      <w:r w:rsidRPr="00593A70">
        <w:rPr>
          <w:sz w:val="28"/>
          <w:szCs w:val="28"/>
        </w:rPr>
        <w:t>состоит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в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том,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что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в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современных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условиях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конкуренции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12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основных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банков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Украины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с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остальными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145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банками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уровень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комиссионных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доходов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имеет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стандартный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уровень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27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–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30%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в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операционном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доходе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банка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поднимается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до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35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–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38%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в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12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системообразующих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банках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Украины,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которые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занимают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более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50%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банковского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рынка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конкурентно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формируют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тарифную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политику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остальной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банковской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системы,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создавая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для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себя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определенные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«монопольные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ниши»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высокодоходных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комиссионных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операций.</w:t>
      </w:r>
    </w:p>
    <w:p w:rsidR="00685DF6" w:rsidRPr="00593A70" w:rsidRDefault="00685DF6" w:rsidP="00F91614">
      <w:pPr>
        <w:keepNext/>
        <w:widowControl w:val="0"/>
        <w:suppressAutoHyphens/>
        <w:spacing w:line="360" w:lineRule="auto"/>
        <w:jc w:val="both"/>
        <w:rPr>
          <w:sz w:val="28"/>
          <w:szCs w:val="28"/>
        </w:rPr>
      </w:pPr>
      <w:r w:rsidRPr="00593A70">
        <w:rPr>
          <w:sz w:val="28"/>
          <w:szCs w:val="28"/>
        </w:rPr>
        <w:t>КЛЮЧЕВЫЕ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СЛОВА: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КОМИССИОННЫЙ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ДОХОД,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ТАРИФЫ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ОПЕРАЦИЙ.</w:t>
      </w:r>
    </w:p>
    <w:p w:rsidR="00685DF6" w:rsidRPr="00474AFF" w:rsidRDefault="00593A70" w:rsidP="00F91614">
      <w:pPr>
        <w:keepNext/>
        <w:widowControl w:val="0"/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br w:type="page"/>
      </w:r>
      <w:r w:rsidR="00685DF6" w:rsidRPr="00474AFF">
        <w:rPr>
          <w:b/>
          <w:color w:val="000000"/>
          <w:sz w:val="28"/>
          <w:szCs w:val="28"/>
        </w:rPr>
        <w:t>СОДЕРЖАНИЕ</w:t>
      </w:r>
    </w:p>
    <w:p w:rsidR="00685DF6" w:rsidRPr="00593A70" w:rsidRDefault="00685DF6" w:rsidP="00F91614">
      <w:pPr>
        <w:keepNext/>
        <w:widowControl w:val="0"/>
        <w:suppressAutoHyphens/>
        <w:spacing w:line="360" w:lineRule="auto"/>
        <w:ind w:firstLine="709"/>
        <w:rPr>
          <w:sz w:val="28"/>
          <w:szCs w:val="28"/>
        </w:rPr>
      </w:pPr>
    </w:p>
    <w:p w:rsidR="00685DF6" w:rsidRPr="00593A70" w:rsidRDefault="00685DF6" w:rsidP="00F91614">
      <w:pPr>
        <w:keepNext/>
        <w:widowControl w:val="0"/>
        <w:suppressAutoHyphens/>
        <w:spacing w:line="360" w:lineRule="auto"/>
        <w:rPr>
          <w:sz w:val="28"/>
          <w:szCs w:val="28"/>
        </w:rPr>
      </w:pPr>
      <w:r w:rsidRPr="00593A70">
        <w:rPr>
          <w:sz w:val="28"/>
          <w:szCs w:val="28"/>
        </w:rPr>
        <w:t>ВВЕДЕНИЕ</w:t>
      </w:r>
    </w:p>
    <w:p w:rsidR="00685DF6" w:rsidRPr="00593A70" w:rsidRDefault="00685DF6" w:rsidP="00F91614">
      <w:pPr>
        <w:pStyle w:val="3"/>
        <w:widowControl w:val="0"/>
        <w:numPr>
          <w:ilvl w:val="0"/>
          <w:numId w:val="3"/>
        </w:numPr>
        <w:suppressAutoHyphens/>
        <w:ind w:left="0" w:firstLine="0"/>
        <w:rPr>
          <w:szCs w:val="28"/>
          <w:lang w:val="ru-RU"/>
        </w:rPr>
      </w:pPr>
      <w:r w:rsidRPr="00593A70">
        <w:rPr>
          <w:szCs w:val="28"/>
          <w:lang w:val="ru-RU"/>
        </w:rPr>
        <w:t>ЭКОНОМИЧЕСКАЯ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СУЩНОСТЬ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И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КЛАССИФИКАЦИЯ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ОПЕРАЦИЙ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БАНКОВСКИХ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УСЛУГ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КАК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ИСТОЧНИКОВ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КОМИССИОННЫХ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ДОХОДОВ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БАНКА</w:t>
      </w:r>
    </w:p>
    <w:p w:rsidR="00685DF6" w:rsidRPr="00593A70" w:rsidRDefault="00593A70" w:rsidP="00F91614">
      <w:pPr>
        <w:pStyle w:val="25"/>
        <w:widowControl w:val="0"/>
        <w:tabs>
          <w:tab w:val="num" w:pos="720"/>
        </w:tabs>
        <w:suppressAutoHyphens/>
        <w:spacing w:line="360" w:lineRule="auto"/>
        <w:rPr>
          <w:szCs w:val="28"/>
          <w:lang w:val="ru-RU"/>
        </w:rPr>
      </w:pPr>
      <w:r>
        <w:rPr>
          <w:szCs w:val="28"/>
          <w:lang w:val="ru-RU"/>
        </w:rPr>
        <w:t>1.1</w:t>
      </w:r>
      <w:r w:rsidR="00F91614">
        <w:rPr>
          <w:szCs w:val="28"/>
          <w:lang w:val="ru-RU"/>
        </w:rPr>
        <w:t xml:space="preserve"> </w:t>
      </w:r>
      <w:r w:rsidR="00685DF6" w:rsidRPr="00593A70">
        <w:rPr>
          <w:szCs w:val="28"/>
          <w:lang w:val="ru-RU"/>
        </w:rPr>
        <w:t>Сущность</w:t>
      </w:r>
      <w:r w:rsidR="00F91614">
        <w:rPr>
          <w:szCs w:val="28"/>
          <w:lang w:val="ru-RU"/>
        </w:rPr>
        <w:t xml:space="preserve"> </w:t>
      </w:r>
      <w:r w:rsidR="00685DF6" w:rsidRPr="00593A70">
        <w:rPr>
          <w:szCs w:val="28"/>
          <w:lang w:val="ru-RU"/>
        </w:rPr>
        <w:t>операций</w:t>
      </w:r>
      <w:r w:rsidR="00F91614">
        <w:rPr>
          <w:szCs w:val="28"/>
          <w:lang w:val="ru-RU"/>
        </w:rPr>
        <w:t xml:space="preserve"> </w:t>
      </w:r>
      <w:r w:rsidR="00685DF6" w:rsidRPr="00593A70">
        <w:rPr>
          <w:szCs w:val="28"/>
          <w:lang w:val="ru-RU"/>
        </w:rPr>
        <w:t>банковских</w:t>
      </w:r>
      <w:r w:rsidR="00F91614">
        <w:rPr>
          <w:szCs w:val="28"/>
          <w:lang w:val="ru-RU"/>
        </w:rPr>
        <w:t xml:space="preserve"> </w:t>
      </w:r>
      <w:r w:rsidR="00685DF6" w:rsidRPr="00593A70">
        <w:rPr>
          <w:szCs w:val="28"/>
          <w:lang w:val="ru-RU"/>
        </w:rPr>
        <w:t>услуг</w:t>
      </w:r>
      <w:r w:rsidR="00F91614">
        <w:rPr>
          <w:szCs w:val="28"/>
          <w:lang w:val="ru-RU"/>
        </w:rPr>
        <w:t xml:space="preserve"> </w:t>
      </w:r>
      <w:r w:rsidR="00685DF6" w:rsidRPr="00593A70">
        <w:rPr>
          <w:szCs w:val="28"/>
          <w:lang w:val="ru-RU"/>
        </w:rPr>
        <w:t>клиентам</w:t>
      </w:r>
      <w:r w:rsidR="00F91614">
        <w:rPr>
          <w:szCs w:val="28"/>
          <w:lang w:val="ru-RU"/>
        </w:rPr>
        <w:t xml:space="preserve"> </w:t>
      </w:r>
      <w:r w:rsidR="00685DF6" w:rsidRPr="00593A70">
        <w:rPr>
          <w:szCs w:val="28"/>
          <w:lang w:val="ru-RU"/>
        </w:rPr>
        <w:t>банка</w:t>
      </w:r>
    </w:p>
    <w:p w:rsidR="00685DF6" w:rsidRPr="00593A70" w:rsidRDefault="00685DF6" w:rsidP="00F91614">
      <w:pPr>
        <w:keepNext/>
        <w:widowControl w:val="0"/>
        <w:suppressAutoHyphens/>
        <w:spacing w:line="360" w:lineRule="auto"/>
        <w:rPr>
          <w:sz w:val="28"/>
          <w:szCs w:val="28"/>
        </w:rPr>
      </w:pPr>
      <w:r w:rsidRPr="00593A70">
        <w:rPr>
          <w:sz w:val="28"/>
          <w:szCs w:val="28"/>
        </w:rPr>
        <w:t>1.2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Классификация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основных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статей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доходов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коммерческих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банков</w:t>
      </w:r>
    </w:p>
    <w:p w:rsidR="00685DF6" w:rsidRPr="00593A70" w:rsidRDefault="00685DF6" w:rsidP="00F91614">
      <w:pPr>
        <w:keepNext/>
        <w:widowControl w:val="0"/>
        <w:suppressAutoHyphens/>
        <w:spacing w:line="360" w:lineRule="auto"/>
        <w:rPr>
          <w:sz w:val="28"/>
          <w:szCs w:val="28"/>
        </w:rPr>
      </w:pPr>
      <w:r w:rsidRPr="00593A70">
        <w:rPr>
          <w:sz w:val="28"/>
          <w:szCs w:val="28"/>
        </w:rPr>
        <w:t>1.3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Сущность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классификация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видов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комиссионных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доходов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банка</w:t>
      </w:r>
    </w:p>
    <w:p w:rsidR="00685DF6" w:rsidRPr="00593A70" w:rsidRDefault="00685DF6" w:rsidP="00F91614">
      <w:pPr>
        <w:keepNext/>
        <w:widowControl w:val="0"/>
        <w:numPr>
          <w:ilvl w:val="0"/>
          <w:numId w:val="3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593A70">
        <w:rPr>
          <w:sz w:val="28"/>
          <w:szCs w:val="28"/>
        </w:rPr>
        <w:t>АНАЛИЗ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ВЛИЯНИЯ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ТАРИФИКАЦИИ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КОМИССИЙ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В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ОПЕРАЦИЯХ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БАНКОВСКИХ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УСЛУГ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НА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РОЛЬ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КОМИССИОННЫХ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ДОХОДОВ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В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ОБЩИХ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ДОХОДАХ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КОММЕРЧЕСКИХ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БАНКОВ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УКРАИНЫ</w:t>
      </w:r>
    </w:p>
    <w:p w:rsidR="00685DF6" w:rsidRPr="00153EA1" w:rsidRDefault="00685DF6" w:rsidP="00F91614">
      <w:pPr>
        <w:keepNext/>
        <w:widowControl w:val="0"/>
        <w:numPr>
          <w:ilvl w:val="1"/>
          <w:numId w:val="3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153EA1">
        <w:rPr>
          <w:sz w:val="28"/>
          <w:szCs w:val="28"/>
        </w:rPr>
        <w:t>Динамика</w:t>
      </w:r>
      <w:r w:rsidR="00F91614">
        <w:rPr>
          <w:sz w:val="28"/>
          <w:szCs w:val="28"/>
        </w:rPr>
        <w:t xml:space="preserve"> </w:t>
      </w:r>
      <w:r w:rsidRPr="00153EA1">
        <w:rPr>
          <w:sz w:val="28"/>
          <w:szCs w:val="28"/>
        </w:rPr>
        <w:t>комиссионных</w:t>
      </w:r>
      <w:r w:rsidR="00F91614">
        <w:rPr>
          <w:sz w:val="28"/>
          <w:szCs w:val="28"/>
        </w:rPr>
        <w:t xml:space="preserve"> </w:t>
      </w:r>
      <w:r w:rsidRPr="00153EA1">
        <w:rPr>
          <w:sz w:val="28"/>
          <w:szCs w:val="28"/>
        </w:rPr>
        <w:t>доходов</w:t>
      </w:r>
      <w:r w:rsidR="00F91614">
        <w:rPr>
          <w:sz w:val="28"/>
          <w:szCs w:val="28"/>
        </w:rPr>
        <w:t xml:space="preserve"> </w:t>
      </w:r>
      <w:r w:rsidRPr="00153EA1">
        <w:rPr>
          <w:sz w:val="28"/>
          <w:szCs w:val="28"/>
        </w:rPr>
        <w:t>в</w:t>
      </w:r>
      <w:r w:rsidR="00F91614">
        <w:rPr>
          <w:sz w:val="28"/>
          <w:szCs w:val="28"/>
        </w:rPr>
        <w:t xml:space="preserve"> </w:t>
      </w:r>
      <w:r w:rsidRPr="00153EA1">
        <w:rPr>
          <w:sz w:val="28"/>
          <w:szCs w:val="28"/>
        </w:rPr>
        <w:t>банковской</w:t>
      </w:r>
      <w:r w:rsidR="00F91614">
        <w:rPr>
          <w:sz w:val="28"/>
          <w:szCs w:val="28"/>
        </w:rPr>
        <w:t xml:space="preserve"> </w:t>
      </w:r>
      <w:r w:rsidRPr="00153EA1">
        <w:rPr>
          <w:sz w:val="28"/>
          <w:szCs w:val="28"/>
        </w:rPr>
        <w:t>системе</w:t>
      </w:r>
      <w:r w:rsidR="00F91614">
        <w:rPr>
          <w:sz w:val="28"/>
          <w:szCs w:val="28"/>
        </w:rPr>
        <w:t xml:space="preserve"> </w:t>
      </w:r>
      <w:r w:rsidRPr="00153EA1">
        <w:rPr>
          <w:sz w:val="28"/>
          <w:szCs w:val="28"/>
        </w:rPr>
        <w:t>Украины</w:t>
      </w:r>
      <w:r w:rsidR="00F91614">
        <w:rPr>
          <w:sz w:val="28"/>
          <w:szCs w:val="28"/>
        </w:rPr>
        <w:t xml:space="preserve"> </w:t>
      </w:r>
      <w:r w:rsidRPr="00153EA1">
        <w:rPr>
          <w:sz w:val="28"/>
          <w:szCs w:val="28"/>
        </w:rPr>
        <w:t>в</w:t>
      </w:r>
      <w:r w:rsidR="00F91614">
        <w:rPr>
          <w:sz w:val="28"/>
          <w:szCs w:val="28"/>
        </w:rPr>
        <w:t xml:space="preserve"> </w:t>
      </w:r>
      <w:r w:rsidRPr="00153EA1">
        <w:rPr>
          <w:sz w:val="28"/>
          <w:szCs w:val="28"/>
        </w:rPr>
        <w:t>2003</w:t>
      </w:r>
      <w:r w:rsidR="00F91614">
        <w:rPr>
          <w:sz w:val="28"/>
          <w:szCs w:val="28"/>
        </w:rPr>
        <w:t xml:space="preserve"> </w:t>
      </w:r>
      <w:r w:rsidRPr="00153EA1">
        <w:rPr>
          <w:sz w:val="28"/>
          <w:szCs w:val="28"/>
        </w:rPr>
        <w:t>–</w:t>
      </w:r>
      <w:r w:rsidR="00F91614">
        <w:rPr>
          <w:sz w:val="28"/>
          <w:szCs w:val="28"/>
        </w:rPr>
        <w:t xml:space="preserve"> </w:t>
      </w:r>
      <w:r w:rsidRPr="00153EA1">
        <w:rPr>
          <w:sz w:val="28"/>
          <w:szCs w:val="28"/>
        </w:rPr>
        <w:t>2006</w:t>
      </w:r>
      <w:r w:rsidR="00F91614">
        <w:rPr>
          <w:sz w:val="28"/>
          <w:szCs w:val="28"/>
        </w:rPr>
        <w:t xml:space="preserve"> </w:t>
      </w:r>
      <w:r w:rsidRPr="00153EA1">
        <w:rPr>
          <w:sz w:val="28"/>
          <w:szCs w:val="28"/>
        </w:rPr>
        <w:t>годах</w:t>
      </w:r>
    </w:p>
    <w:p w:rsidR="00685DF6" w:rsidRPr="00153EA1" w:rsidRDefault="00685DF6" w:rsidP="00F91614">
      <w:pPr>
        <w:keepNext/>
        <w:widowControl w:val="0"/>
        <w:numPr>
          <w:ilvl w:val="1"/>
          <w:numId w:val="3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153EA1">
        <w:rPr>
          <w:sz w:val="28"/>
          <w:szCs w:val="28"/>
        </w:rPr>
        <w:t>Динамика</w:t>
      </w:r>
      <w:r w:rsidR="00F91614">
        <w:rPr>
          <w:sz w:val="28"/>
          <w:szCs w:val="28"/>
        </w:rPr>
        <w:t xml:space="preserve"> </w:t>
      </w:r>
      <w:r w:rsidRPr="00153EA1">
        <w:rPr>
          <w:sz w:val="28"/>
          <w:szCs w:val="28"/>
        </w:rPr>
        <w:t>и</w:t>
      </w:r>
      <w:r w:rsidR="00F91614">
        <w:rPr>
          <w:sz w:val="28"/>
          <w:szCs w:val="28"/>
        </w:rPr>
        <w:t xml:space="preserve"> </w:t>
      </w:r>
      <w:r w:rsidRPr="00153EA1">
        <w:rPr>
          <w:sz w:val="28"/>
          <w:szCs w:val="28"/>
        </w:rPr>
        <w:t>структура</w:t>
      </w:r>
      <w:r w:rsidR="00F91614">
        <w:rPr>
          <w:sz w:val="28"/>
          <w:szCs w:val="28"/>
        </w:rPr>
        <w:t xml:space="preserve"> </w:t>
      </w:r>
      <w:r w:rsidRPr="00153EA1">
        <w:rPr>
          <w:sz w:val="28"/>
          <w:szCs w:val="28"/>
        </w:rPr>
        <w:t>комиссионных</w:t>
      </w:r>
      <w:r w:rsidR="00F91614">
        <w:rPr>
          <w:sz w:val="28"/>
          <w:szCs w:val="28"/>
        </w:rPr>
        <w:t xml:space="preserve"> </w:t>
      </w:r>
      <w:r w:rsidRPr="00153EA1">
        <w:rPr>
          <w:sz w:val="28"/>
          <w:szCs w:val="28"/>
        </w:rPr>
        <w:t>доходов</w:t>
      </w:r>
      <w:r w:rsidR="00F91614">
        <w:rPr>
          <w:sz w:val="28"/>
          <w:szCs w:val="28"/>
        </w:rPr>
        <w:t xml:space="preserve"> </w:t>
      </w:r>
      <w:r w:rsidRPr="00153EA1">
        <w:rPr>
          <w:sz w:val="28"/>
          <w:szCs w:val="28"/>
        </w:rPr>
        <w:t>в</w:t>
      </w:r>
      <w:r w:rsidR="00F91614">
        <w:rPr>
          <w:sz w:val="28"/>
          <w:szCs w:val="28"/>
        </w:rPr>
        <w:t xml:space="preserve"> </w:t>
      </w:r>
      <w:r w:rsidRPr="00153EA1">
        <w:rPr>
          <w:sz w:val="28"/>
          <w:szCs w:val="28"/>
        </w:rPr>
        <w:t>коммерческом</w:t>
      </w:r>
      <w:r w:rsidR="00F91614">
        <w:rPr>
          <w:sz w:val="28"/>
          <w:szCs w:val="28"/>
        </w:rPr>
        <w:t xml:space="preserve"> </w:t>
      </w:r>
      <w:r w:rsidRPr="00153EA1">
        <w:rPr>
          <w:sz w:val="28"/>
          <w:szCs w:val="28"/>
        </w:rPr>
        <w:t>банке</w:t>
      </w:r>
      <w:r w:rsidR="00F91614">
        <w:rPr>
          <w:sz w:val="28"/>
          <w:szCs w:val="28"/>
        </w:rPr>
        <w:t xml:space="preserve"> </w:t>
      </w:r>
      <w:r w:rsidRPr="00153EA1">
        <w:rPr>
          <w:sz w:val="28"/>
          <w:szCs w:val="28"/>
        </w:rPr>
        <w:t>АКБ</w:t>
      </w:r>
      <w:r w:rsidR="00F91614">
        <w:rPr>
          <w:sz w:val="28"/>
          <w:szCs w:val="28"/>
        </w:rPr>
        <w:t xml:space="preserve"> </w:t>
      </w:r>
      <w:r w:rsidRPr="00153EA1">
        <w:rPr>
          <w:sz w:val="28"/>
          <w:szCs w:val="28"/>
        </w:rPr>
        <w:t>“При</w:t>
      </w:r>
      <w:r w:rsidR="00593A70" w:rsidRPr="00153EA1">
        <w:rPr>
          <w:sz w:val="28"/>
          <w:szCs w:val="28"/>
        </w:rPr>
        <w:t>ватбанк”</w:t>
      </w:r>
    </w:p>
    <w:p w:rsidR="00685DF6" w:rsidRPr="00153EA1" w:rsidRDefault="00685DF6" w:rsidP="00F91614">
      <w:pPr>
        <w:keepNext/>
        <w:widowControl w:val="0"/>
        <w:numPr>
          <w:ilvl w:val="1"/>
          <w:numId w:val="3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153EA1">
        <w:rPr>
          <w:sz w:val="28"/>
          <w:szCs w:val="28"/>
        </w:rPr>
        <w:t>Сравнительная</w:t>
      </w:r>
      <w:r w:rsidR="00F91614">
        <w:rPr>
          <w:sz w:val="28"/>
          <w:szCs w:val="28"/>
        </w:rPr>
        <w:t xml:space="preserve"> </w:t>
      </w:r>
      <w:r w:rsidRPr="00153EA1">
        <w:rPr>
          <w:sz w:val="28"/>
          <w:szCs w:val="28"/>
        </w:rPr>
        <w:t>характеристика</w:t>
      </w:r>
      <w:r w:rsidR="00F91614">
        <w:rPr>
          <w:sz w:val="28"/>
          <w:szCs w:val="28"/>
        </w:rPr>
        <w:t xml:space="preserve"> </w:t>
      </w:r>
      <w:r w:rsidRPr="00153EA1">
        <w:rPr>
          <w:sz w:val="28"/>
          <w:szCs w:val="28"/>
        </w:rPr>
        <w:t>тарификации</w:t>
      </w:r>
      <w:r w:rsidR="00F91614">
        <w:rPr>
          <w:sz w:val="28"/>
          <w:szCs w:val="28"/>
        </w:rPr>
        <w:t xml:space="preserve"> </w:t>
      </w:r>
      <w:r w:rsidRPr="00153EA1">
        <w:rPr>
          <w:sz w:val="28"/>
          <w:szCs w:val="28"/>
        </w:rPr>
        <w:t>основных</w:t>
      </w:r>
      <w:r w:rsidR="00F91614">
        <w:rPr>
          <w:sz w:val="28"/>
          <w:szCs w:val="28"/>
        </w:rPr>
        <w:t xml:space="preserve"> </w:t>
      </w:r>
      <w:r w:rsidRPr="00153EA1">
        <w:rPr>
          <w:sz w:val="28"/>
          <w:szCs w:val="28"/>
        </w:rPr>
        <w:t>комиссий</w:t>
      </w:r>
      <w:r w:rsidR="00F91614">
        <w:rPr>
          <w:sz w:val="28"/>
          <w:szCs w:val="28"/>
        </w:rPr>
        <w:t xml:space="preserve"> </w:t>
      </w:r>
      <w:r w:rsidRPr="00153EA1">
        <w:rPr>
          <w:sz w:val="28"/>
          <w:szCs w:val="28"/>
        </w:rPr>
        <w:t>в</w:t>
      </w:r>
      <w:r w:rsidR="00F91614">
        <w:rPr>
          <w:sz w:val="28"/>
          <w:szCs w:val="28"/>
        </w:rPr>
        <w:t xml:space="preserve"> </w:t>
      </w:r>
      <w:r w:rsidRPr="00153EA1">
        <w:rPr>
          <w:sz w:val="28"/>
          <w:szCs w:val="28"/>
        </w:rPr>
        <w:t>банковских</w:t>
      </w:r>
      <w:r w:rsidR="00F91614">
        <w:rPr>
          <w:sz w:val="28"/>
          <w:szCs w:val="28"/>
        </w:rPr>
        <w:t xml:space="preserve"> </w:t>
      </w:r>
      <w:r w:rsidRPr="00153EA1">
        <w:rPr>
          <w:sz w:val="28"/>
          <w:szCs w:val="28"/>
        </w:rPr>
        <w:t>операциях</w:t>
      </w:r>
      <w:r w:rsidR="00F91614">
        <w:rPr>
          <w:sz w:val="28"/>
          <w:szCs w:val="28"/>
        </w:rPr>
        <w:t xml:space="preserve"> </w:t>
      </w:r>
      <w:r w:rsidRPr="00153EA1">
        <w:rPr>
          <w:sz w:val="28"/>
          <w:szCs w:val="28"/>
        </w:rPr>
        <w:t>в</w:t>
      </w:r>
      <w:r w:rsidR="00F91614">
        <w:rPr>
          <w:sz w:val="28"/>
          <w:szCs w:val="28"/>
        </w:rPr>
        <w:t xml:space="preserve"> </w:t>
      </w:r>
      <w:r w:rsidRPr="00153EA1">
        <w:rPr>
          <w:sz w:val="28"/>
          <w:szCs w:val="28"/>
        </w:rPr>
        <w:t>АКБ</w:t>
      </w:r>
      <w:r w:rsidR="00F91614">
        <w:rPr>
          <w:sz w:val="28"/>
          <w:szCs w:val="28"/>
        </w:rPr>
        <w:t xml:space="preserve"> </w:t>
      </w:r>
      <w:r w:rsidRPr="00153EA1">
        <w:rPr>
          <w:sz w:val="28"/>
          <w:szCs w:val="28"/>
        </w:rPr>
        <w:t>“Приват</w:t>
      </w:r>
      <w:r w:rsidR="00593A70" w:rsidRPr="00153EA1">
        <w:rPr>
          <w:sz w:val="28"/>
          <w:szCs w:val="28"/>
        </w:rPr>
        <w:t>банк”</w:t>
      </w:r>
      <w:r w:rsidR="00F91614">
        <w:rPr>
          <w:sz w:val="28"/>
          <w:szCs w:val="28"/>
        </w:rPr>
        <w:t xml:space="preserve"> </w:t>
      </w:r>
      <w:r w:rsidR="00593A70" w:rsidRPr="00153EA1">
        <w:rPr>
          <w:sz w:val="28"/>
          <w:szCs w:val="28"/>
        </w:rPr>
        <w:t>и</w:t>
      </w:r>
      <w:r w:rsidR="00F91614">
        <w:rPr>
          <w:sz w:val="28"/>
          <w:szCs w:val="28"/>
        </w:rPr>
        <w:t xml:space="preserve"> </w:t>
      </w:r>
      <w:r w:rsidR="00593A70" w:rsidRPr="00153EA1">
        <w:rPr>
          <w:sz w:val="28"/>
          <w:szCs w:val="28"/>
        </w:rPr>
        <w:t>АКБ</w:t>
      </w:r>
      <w:r w:rsidR="00F91614">
        <w:rPr>
          <w:sz w:val="28"/>
          <w:szCs w:val="28"/>
        </w:rPr>
        <w:t xml:space="preserve"> </w:t>
      </w:r>
      <w:r w:rsidR="00593A70" w:rsidRPr="00153EA1">
        <w:rPr>
          <w:sz w:val="28"/>
          <w:szCs w:val="28"/>
        </w:rPr>
        <w:t>«Финбанк»</w:t>
      </w:r>
      <w:r w:rsidR="00F91614">
        <w:rPr>
          <w:sz w:val="28"/>
          <w:szCs w:val="28"/>
        </w:rPr>
        <w:t xml:space="preserve"> </w:t>
      </w:r>
      <w:r w:rsidR="00593A70" w:rsidRPr="00153EA1">
        <w:rPr>
          <w:sz w:val="28"/>
          <w:szCs w:val="28"/>
        </w:rPr>
        <w:t>(Одесса)</w:t>
      </w:r>
    </w:p>
    <w:p w:rsidR="00685DF6" w:rsidRPr="00153EA1" w:rsidRDefault="00685DF6" w:rsidP="00F91614">
      <w:pPr>
        <w:pStyle w:val="3"/>
        <w:widowControl w:val="0"/>
        <w:numPr>
          <w:ilvl w:val="0"/>
          <w:numId w:val="3"/>
        </w:numPr>
        <w:suppressAutoHyphens/>
        <w:ind w:left="0" w:firstLine="0"/>
        <w:rPr>
          <w:szCs w:val="28"/>
        </w:rPr>
      </w:pPr>
      <w:r w:rsidRPr="00153EA1">
        <w:rPr>
          <w:szCs w:val="28"/>
          <w:lang w:val="ru-RU"/>
        </w:rPr>
        <w:t>ПЕРСПЕКТИВНЫЕ</w:t>
      </w:r>
      <w:r w:rsidR="00F91614">
        <w:rPr>
          <w:szCs w:val="28"/>
          <w:lang w:val="ru-RU"/>
        </w:rPr>
        <w:t xml:space="preserve"> </w:t>
      </w:r>
      <w:r w:rsidRPr="00153EA1">
        <w:rPr>
          <w:szCs w:val="28"/>
          <w:lang w:val="ru-RU"/>
        </w:rPr>
        <w:t>НАПРАВЛЕНИЯ</w:t>
      </w:r>
      <w:r w:rsidR="00F91614">
        <w:rPr>
          <w:szCs w:val="28"/>
          <w:lang w:val="ru-RU"/>
        </w:rPr>
        <w:t xml:space="preserve"> </w:t>
      </w:r>
      <w:r w:rsidRPr="00153EA1">
        <w:rPr>
          <w:szCs w:val="28"/>
          <w:lang w:val="ru-RU"/>
        </w:rPr>
        <w:t>РАЗВИТИЯ</w:t>
      </w:r>
      <w:r w:rsidR="00F91614">
        <w:rPr>
          <w:szCs w:val="28"/>
          <w:lang w:val="ru-RU"/>
        </w:rPr>
        <w:t xml:space="preserve"> </w:t>
      </w:r>
      <w:r w:rsidRPr="00153EA1">
        <w:rPr>
          <w:szCs w:val="28"/>
          <w:lang w:val="ru-RU"/>
        </w:rPr>
        <w:t>ОПЕРАЦИЙ</w:t>
      </w:r>
      <w:r w:rsidR="00F91614">
        <w:rPr>
          <w:szCs w:val="28"/>
          <w:lang w:val="ru-RU"/>
        </w:rPr>
        <w:t xml:space="preserve"> </w:t>
      </w:r>
      <w:r w:rsidRPr="00153EA1">
        <w:rPr>
          <w:szCs w:val="28"/>
          <w:lang w:val="ru-RU"/>
        </w:rPr>
        <w:t>БАНКОВСКИХ</w:t>
      </w:r>
      <w:r w:rsidR="00F91614">
        <w:rPr>
          <w:szCs w:val="28"/>
          <w:lang w:val="ru-RU"/>
        </w:rPr>
        <w:t xml:space="preserve"> </w:t>
      </w:r>
      <w:r w:rsidRPr="00153EA1">
        <w:rPr>
          <w:szCs w:val="28"/>
          <w:lang w:val="ru-RU"/>
        </w:rPr>
        <w:t>УСЛУГ</w:t>
      </w:r>
      <w:r w:rsidR="00F91614">
        <w:rPr>
          <w:szCs w:val="28"/>
          <w:lang w:val="ru-RU"/>
        </w:rPr>
        <w:t xml:space="preserve"> </w:t>
      </w:r>
      <w:r w:rsidRPr="00153EA1">
        <w:rPr>
          <w:szCs w:val="28"/>
          <w:lang w:val="ru-RU"/>
        </w:rPr>
        <w:t>И</w:t>
      </w:r>
      <w:r w:rsidR="00F91614">
        <w:rPr>
          <w:szCs w:val="28"/>
          <w:lang w:val="ru-RU"/>
        </w:rPr>
        <w:t xml:space="preserve"> </w:t>
      </w:r>
      <w:r w:rsidRPr="00153EA1">
        <w:rPr>
          <w:szCs w:val="28"/>
          <w:lang w:val="ru-RU"/>
        </w:rPr>
        <w:t>УВЕЛИЧЕНИЯ</w:t>
      </w:r>
      <w:r w:rsidR="00F91614">
        <w:rPr>
          <w:szCs w:val="28"/>
          <w:lang w:val="ru-RU"/>
        </w:rPr>
        <w:t xml:space="preserve"> </w:t>
      </w:r>
      <w:r w:rsidRPr="00153EA1">
        <w:rPr>
          <w:szCs w:val="28"/>
          <w:lang w:val="ru-RU"/>
        </w:rPr>
        <w:t>КОМИССИОННЫХ</w:t>
      </w:r>
      <w:r w:rsidR="00F91614">
        <w:rPr>
          <w:szCs w:val="28"/>
          <w:lang w:val="ru-RU"/>
        </w:rPr>
        <w:t xml:space="preserve"> </w:t>
      </w:r>
      <w:r w:rsidRPr="00153EA1">
        <w:rPr>
          <w:szCs w:val="28"/>
        </w:rPr>
        <w:t>ДОХОДОВ</w:t>
      </w:r>
      <w:r w:rsidR="00F91614">
        <w:rPr>
          <w:szCs w:val="28"/>
        </w:rPr>
        <w:t xml:space="preserve"> </w:t>
      </w:r>
      <w:r w:rsidRPr="00153EA1">
        <w:rPr>
          <w:szCs w:val="28"/>
        </w:rPr>
        <w:t>КОММЕРЧЕСКИХ</w:t>
      </w:r>
      <w:r w:rsidR="00F91614">
        <w:rPr>
          <w:szCs w:val="28"/>
        </w:rPr>
        <w:t xml:space="preserve"> </w:t>
      </w:r>
      <w:r w:rsidRPr="00153EA1">
        <w:rPr>
          <w:szCs w:val="28"/>
        </w:rPr>
        <w:t>БАНКОВ</w:t>
      </w:r>
    </w:p>
    <w:p w:rsidR="00685DF6" w:rsidRPr="00593A70" w:rsidRDefault="00685DF6" w:rsidP="00F91614">
      <w:pPr>
        <w:pStyle w:val="25"/>
        <w:widowControl w:val="0"/>
        <w:numPr>
          <w:ilvl w:val="1"/>
          <w:numId w:val="3"/>
        </w:numPr>
        <w:suppressAutoHyphens/>
        <w:spacing w:line="360" w:lineRule="auto"/>
        <w:ind w:left="0" w:firstLine="0"/>
        <w:rPr>
          <w:szCs w:val="28"/>
          <w:lang w:val="ru-RU"/>
        </w:rPr>
      </w:pPr>
      <w:r w:rsidRPr="00593A70">
        <w:rPr>
          <w:szCs w:val="28"/>
          <w:lang w:val="ru-RU"/>
        </w:rPr>
        <w:t>Рост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комиссионных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доходов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АКБ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«Приватбанк»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при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развитии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кастодиальных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операций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по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регистрации,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депозитарному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хранению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и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обслуживанию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ценных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бумаг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клиентов</w:t>
      </w:r>
    </w:p>
    <w:p w:rsidR="00593A70" w:rsidRPr="00593A70" w:rsidRDefault="00685DF6" w:rsidP="00F91614">
      <w:pPr>
        <w:pStyle w:val="25"/>
        <w:widowControl w:val="0"/>
        <w:suppressAutoHyphens/>
        <w:spacing w:line="360" w:lineRule="auto"/>
        <w:rPr>
          <w:szCs w:val="28"/>
        </w:rPr>
      </w:pPr>
      <w:r w:rsidRPr="00593A70">
        <w:rPr>
          <w:szCs w:val="28"/>
          <w:lang w:val="ru-RU"/>
        </w:rPr>
        <w:t>3.2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Рост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комиссионных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доходов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АКБ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«Приватбанк»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при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диверсификационном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</w:rPr>
        <w:t>развитии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операций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с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пластиковыми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пл</w:t>
      </w:r>
      <w:r w:rsidR="00593A70">
        <w:rPr>
          <w:szCs w:val="28"/>
        </w:rPr>
        <w:t>атежно-кредитными</w:t>
      </w:r>
      <w:r w:rsidR="00F91614">
        <w:rPr>
          <w:szCs w:val="28"/>
        </w:rPr>
        <w:t xml:space="preserve"> </w:t>
      </w:r>
      <w:r w:rsidR="00593A70">
        <w:rPr>
          <w:szCs w:val="28"/>
        </w:rPr>
        <w:t>карточками</w:t>
      </w:r>
    </w:p>
    <w:p w:rsidR="00685DF6" w:rsidRPr="00593A70" w:rsidRDefault="00685DF6" w:rsidP="00F91614">
      <w:pPr>
        <w:keepNext/>
        <w:widowControl w:val="0"/>
        <w:suppressAutoHyphens/>
        <w:spacing w:line="360" w:lineRule="auto"/>
        <w:rPr>
          <w:sz w:val="28"/>
          <w:szCs w:val="28"/>
        </w:rPr>
      </w:pPr>
      <w:r w:rsidRPr="00593A70">
        <w:rPr>
          <w:sz w:val="28"/>
          <w:szCs w:val="28"/>
        </w:rPr>
        <w:t>ВЫВОДЫ</w:t>
      </w:r>
    </w:p>
    <w:p w:rsidR="00685DF6" w:rsidRPr="00593A70" w:rsidRDefault="00685DF6" w:rsidP="00F91614">
      <w:pPr>
        <w:keepNext/>
        <w:widowControl w:val="0"/>
        <w:suppressAutoHyphens/>
        <w:spacing w:line="360" w:lineRule="auto"/>
        <w:rPr>
          <w:sz w:val="28"/>
          <w:szCs w:val="28"/>
        </w:rPr>
      </w:pPr>
      <w:r w:rsidRPr="00593A70">
        <w:rPr>
          <w:sz w:val="28"/>
          <w:szCs w:val="28"/>
        </w:rPr>
        <w:t>СПИСОК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ИСПОЛЬЗОВАННЫХ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ИСТОЧНИКОВ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ССЫЛОК</w:t>
      </w:r>
    </w:p>
    <w:p w:rsidR="00685DF6" w:rsidRDefault="00685DF6" w:rsidP="00F91614">
      <w:pPr>
        <w:keepNext/>
        <w:widowControl w:val="0"/>
        <w:suppressAutoHyphens/>
        <w:spacing w:line="360" w:lineRule="auto"/>
        <w:rPr>
          <w:sz w:val="28"/>
          <w:szCs w:val="28"/>
        </w:rPr>
      </w:pPr>
      <w:r w:rsidRPr="00593A70">
        <w:rPr>
          <w:sz w:val="28"/>
          <w:szCs w:val="28"/>
        </w:rPr>
        <w:t>ПРИЛОЖЕНИЯ</w:t>
      </w:r>
    </w:p>
    <w:p w:rsidR="00685DF6" w:rsidRPr="00474AFF" w:rsidRDefault="00593A70" w:rsidP="00F91614">
      <w:pPr>
        <w:keepNext/>
        <w:widowControl w:val="0"/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br w:type="page"/>
      </w:r>
      <w:r w:rsidR="00685DF6" w:rsidRPr="00474AFF">
        <w:rPr>
          <w:b/>
          <w:color w:val="000000"/>
          <w:sz w:val="28"/>
          <w:szCs w:val="28"/>
        </w:rPr>
        <w:t>ВВЕДЕНИЕ</w:t>
      </w:r>
    </w:p>
    <w:p w:rsidR="00685DF6" w:rsidRPr="00474AFF" w:rsidRDefault="00685DF6" w:rsidP="00F91614">
      <w:pPr>
        <w:keepNext/>
        <w:widowControl w:val="0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685DF6" w:rsidRPr="00593A70" w:rsidRDefault="00685DF6" w:rsidP="00F91614">
      <w:pPr>
        <w:keepNext/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93A70">
        <w:rPr>
          <w:iCs/>
          <w:sz w:val="28"/>
          <w:szCs w:val="28"/>
        </w:rPr>
        <w:t>Актуальность</w:t>
      </w:r>
      <w:r w:rsidR="00F91614">
        <w:rPr>
          <w:iCs/>
          <w:sz w:val="28"/>
          <w:szCs w:val="28"/>
        </w:rPr>
        <w:t xml:space="preserve"> </w:t>
      </w:r>
      <w:r w:rsidRPr="00593A70">
        <w:rPr>
          <w:iCs/>
          <w:sz w:val="28"/>
          <w:szCs w:val="28"/>
        </w:rPr>
        <w:t>темы</w:t>
      </w:r>
      <w:r w:rsidR="00F91614">
        <w:rPr>
          <w:iCs/>
          <w:sz w:val="28"/>
          <w:szCs w:val="28"/>
        </w:rPr>
        <w:t xml:space="preserve"> </w:t>
      </w:r>
      <w:r w:rsidRPr="00593A70">
        <w:rPr>
          <w:iCs/>
          <w:sz w:val="28"/>
          <w:szCs w:val="28"/>
        </w:rPr>
        <w:t>дипломного</w:t>
      </w:r>
      <w:r w:rsidR="00F91614">
        <w:rPr>
          <w:iCs/>
          <w:sz w:val="28"/>
          <w:szCs w:val="28"/>
        </w:rPr>
        <w:t xml:space="preserve"> </w:t>
      </w:r>
      <w:r w:rsidRPr="00593A70">
        <w:rPr>
          <w:iCs/>
          <w:sz w:val="28"/>
          <w:szCs w:val="28"/>
        </w:rPr>
        <w:t>исследования</w:t>
      </w:r>
      <w:r w:rsidR="00F91614">
        <w:rPr>
          <w:iCs/>
          <w:sz w:val="28"/>
          <w:szCs w:val="28"/>
        </w:rPr>
        <w:t xml:space="preserve"> </w:t>
      </w:r>
      <w:r w:rsidRPr="00593A70">
        <w:rPr>
          <w:sz w:val="28"/>
          <w:szCs w:val="28"/>
        </w:rPr>
        <w:t>состоит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в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исследовании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весовой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доли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сектора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банковских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услуг,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как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источников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комиссионных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доходов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банка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в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общем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операционном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доходе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банка,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который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включает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также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традиционный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процентный,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торговый,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дивидендный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другие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виды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доходов.</w:t>
      </w:r>
    </w:p>
    <w:p w:rsidR="00685DF6" w:rsidRPr="00593A70" w:rsidRDefault="00685DF6" w:rsidP="00F91614">
      <w:pPr>
        <w:keepNext/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93A70">
        <w:rPr>
          <w:iCs/>
          <w:sz w:val="28"/>
          <w:szCs w:val="28"/>
        </w:rPr>
        <w:t>Предмет</w:t>
      </w:r>
      <w:r w:rsidR="00F91614">
        <w:rPr>
          <w:iCs/>
          <w:sz w:val="28"/>
          <w:szCs w:val="28"/>
        </w:rPr>
        <w:t xml:space="preserve"> </w:t>
      </w:r>
      <w:r w:rsidRPr="00593A70">
        <w:rPr>
          <w:iCs/>
          <w:sz w:val="28"/>
          <w:szCs w:val="28"/>
        </w:rPr>
        <w:t>исследований</w:t>
      </w:r>
      <w:r w:rsidR="00F91614">
        <w:rPr>
          <w:iCs/>
          <w:sz w:val="28"/>
          <w:szCs w:val="28"/>
        </w:rPr>
        <w:t xml:space="preserve"> </w:t>
      </w:r>
      <w:r w:rsidRPr="00593A70">
        <w:rPr>
          <w:iCs/>
          <w:sz w:val="28"/>
          <w:szCs w:val="28"/>
        </w:rPr>
        <w:t>дипломной</w:t>
      </w:r>
      <w:r w:rsidR="00F91614">
        <w:rPr>
          <w:iCs/>
          <w:sz w:val="28"/>
          <w:szCs w:val="28"/>
        </w:rPr>
        <w:t xml:space="preserve"> </w:t>
      </w:r>
      <w:r w:rsidRPr="00593A70">
        <w:rPr>
          <w:iCs/>
          <w:sz w:val="28"/>
          <w:szCs w:val="28"/>
        </w:rPr>
        <w:t>работы</w:t>
      </w:r>
      <w:r w:rsidR="00F91614">
        <w:rPr>
          <w:iCs/>
          <w:sz w:val="28"/>
          <w:szCs w:val="28"/>
        </w:rPr>
        <w:t xml:space="preserve"> </w:t>
      </w:r>
      <w:r w:rsidRPr="00593A70">
        <w:rPr>
          <w:iCs/>
          <w:sz w:val="28"/>
          <w:szCs w:val="28"/>
        </w:rPr>
        <w:t>–</w:t>
      </w:r>
      <w:r w:rsidR="00F91614">
        <w:rPr>
          <w:iCs/>
          <w:sz w:val="28"/>
          <w:szCs w:val="28"/>
        </w:rPr>
        <w:t xml:space="preserve"> </w:t>
      </w:r>
      <w:r w:rsidRPr="00593A70">
        <w:rPr>
          <w:sz w:val="28"/>
          <w:szCs w:val="28"/>
        </w:rPr>
        <w:t>структура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комиссионных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доходов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коммерческих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банков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тарификация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основных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банковских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операций,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обеспечивающих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эти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доходы.</w:t>
      </w:r>
    </w:p>
    <w:p w:rsidR="00593A70" w:rsidRPr="00593A70" w:rsidRDefault="00685DF6" w:rsidP="00F91614">
      <w:pPr>
        <w:keepNext/>
        <w:widowControl w:val="0"/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 w:rsidRPr="00593A70">
        <w:rPr>
          <w:iCs/>
          <w:sz w:val="28"/>
          <w:szCs w:val="28"/>
        </w:rPr>
        <w:t>Объект</w:t>
      </w:r>
      <w:r w:rsidR="00F91614">
        <w:rPr>
          <w:iCs/>
          <w:sz w:val="28"/>
          <w:szCs w:val="28"/>
        </w:rPr>
        <w:t xml:space="preserve"> </w:t>
      </w:r>
      <w:r w:rsidRPr="00593A70">
        <w:rPr>
          <w:iCs/>
          <w:sz w:val="28"/>
          <w:szCs w:val="28"/>
        </w:rPr>
        <w:t>исследований</w:t>
      </w:r>
      <w:r w:rsidR="00F91614">
        <w:rPr>
          <w:iCs/>
          <w:sz w:val="28"/>
          <w:szCs w:val="28"/>
        </w:rPr>
        <w:t xml:space="preserve"> </w:t>
      </w:r>
      <w:r w:rsidRPr="00593A70">
        <w:rPr>
          <w:iCs/>
          <w:sz w:val="28"/>
          <w:szCs w:val="28"/>
        </w:rPr>
        <w:t>дипломной</w:t>
      </w:r>
      <w:r w:rsidR="00F91614">
        <w:rPr>
          <w:iCs/>
          <w:sz w:val="28"/>
          <w:szCs w:val="28"/>
        </w:rPr>
        <w:t xml:space="preserve"> </w:t>
      </w:r>
      <w:r w:rsidRPr="00593A70">
        <w:rPr>
          <w:iCs/>
          <w:sz w:val="28"/>
          <w:szCs w:val="28"/>
        </w:rPr>
        <w:t>работы</w:t>
      </w:r>
      <w:r w:rsidR="00F91614">
        <w:rPr>
          <w:iCs/>
          <w:sz w:val="28"/>
          <w:szCs w:val="28"/>
        </w:rPr>
        <w:t xml:space="preserve"> </w:t>
      </w:r>
      <w:r w:rsidRPr="00593A70">
        <w:rPr>
          <w:iCs/>
          <w:sz w:val="28"/>
          <w:szCs w:val="28"/>
        </w:rPr>
        <w:t>–</w:t>
      </w:r>
      <w:r w:rsidR="00F91614">
        <w:rPr>
          <w:iCs/>
          <w:sz w:val="28"/>
          <w:szCs w:val="28"/>
        </w:rPr>
        <w:t xml:space="preserve"> </w:t>
      </w:r>
      <w:r w:rsidRPr="00593A70">
        <w:rPr>
          <w:sz w:val="28"/>
          <w:szCs w:val="28"/>
        </w:rPr>
        <w:t>банковская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система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Украины,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коммерческие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банки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АКБ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«Приватбанк»(Днепропетровск)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АКБ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«Финбанк»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(Одесса).</w:t>
      </w:r>
    </w:p>
    <w:p w:rsidR="00593A70" w:rsidRPr="00593A70" w:rsidRDefault="00685DF6" w:rsidP="00F91614">
      <w:pPr>
        <w:keepNext/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93A70">
        <w:rPr>
          <w:iCs/>
          <w:sz w:val="28"/>
          <w:szCs w:val="28"/>
        </w:rPr>
        <w:t>Цель</w:t>
      </w:r>
      <w:r w:rsidR="00F91614">
        <w:rPr>
          <w:iCs/>
          <w:sz w:val="28"/>
          <w:szCs w:val="28"/>
        </w:rPr>
        <w:t xml:space="preserve"> </w:t>
      </w:r>
      <w:r w:rsidRPr="00593A70">
        <w:rPr>
          <w:iCs/>
          <w:sz w:val="28"/>
          <w:szCs w:val="28"/>
        </w:rPr>
        <w:t>дипломной</w:t>
      </w:r>
      <w:r w:rsidR="00F91614">
        <w:rPr>
          <w:iCs/>
          <w:sz w:val="28"/>
          <w:szCs w:val="28"/>
        </w:rPr>
        <w:t xml:space="preserve"> </w:t>
      </w:r>
      <w:r w:rsidRPr="00593A70">
        <w:rPr>
          <w:iCs/>
          <w:sz w:val="28"/>
          <w:szCs w:val="28"/>
        </w:rPr>
        <w:t>работы</w:t>
      </w:r>
      <w:r w:rsidR="00F91614">
        <w:rPr>
          <w:iCs/>
          <w:sz w:val="28"/>
          <w:szCs w:val="28"/>
        </w:rPr>
        <w:t xml:space="preserve"> </w:t>
      </w:r>
      <w:r w:rsidRPr="00593A70">
        <w:rPr>
          <w:iCs/>
          <w:sz w:val="28"/>
          <w:szCs w:val="28"/>
        </w:rPr>
        <w:t>–</w:t>
      </w:r>
      <w:r w:rsidR="00F91614">
        <w:rPr>
          <w:iCs/>
          <w:sz w:val="28"/>
          <w:szCs w:val="28"/>
        </w:rPr>
        <w:t xml:space="preserve"> </w:t>
      </w:r>
      <w:r w:rsidRPr="00593A70">
        <w:rPr>
          <w:sz w:val="28"/>
          <w:szCs w:val="28"/>
        </w:rPr>
        <w:t>определен</w:t>
      </w:r>
      <w:r w:rsidR="00F91614">
        <w:rPr>
          <w:sz w:val="28"/>
          <w:szCs w:val="28"/>
        </w:rPr>
        <w:t>ие сущности и структуры комисси</w:t>
      </w:r>
      <w:r w:rsidRPr="00593A70">
        <w:rPr>
          <w:sz w:val="28"/>
          <w:szCs w:val="28"/>
        </w:rPr>
        <w:t>онных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доходов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в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коммерческих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банках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Украины,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выявление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основных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факторов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влияния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характеристик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банка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политики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тарификации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его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банковских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услуг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на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весовую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долю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комиссионных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доходов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в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операционных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доходах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банка.</w:t>
      </w:r>
    </w:p>
    <w:p w:rsidR="00593A70" w:rsidRPr="00593A70" w:rsidRDefault="00685DF6" w:rsidP="00F91614">
      <w:pPr>
        <w:keepNext/>
        <w:widowControl w:val="0"/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 w:rsidRPr="00593A70">
        <w:rPr>
          <w:iCs/>
          <w:sz w:val="28"/>
          <w:szCs w:val="28"/>
        </w:rPr>
        <w:t>Задачи</w:t>
      </w:r>
      <w:r w:rsidR="00F91614">
        <w:rPr>
          <w:iCs/>
          <w:sz w:val="28"/>
          <w:szCs w:val="28"/>
        </w:rPr>
        <w:t xml:space="preserve"> </w:t>
      </w:r>
      <w:r w:rsidRPr="00593A70">
        <w:rPr>
          <w:iCs/>
          <w:sz w:val="28"/>
          <w:szCs w:val="28"/>
        </w:rPr>
        <w:t>дипломного</w:t>
      </w:r>
      <w:r w:rsidR="00F91614">
        <w:rPr>
          <w:iCs/>
          <w:sz w:val="28"/>
          <w:szCs w:val="28"/>
        </w:rPr>
        <w:t xml:space="preserve"> </w:t>
      </w:r>
      <w:r w:rsidRPr="00593A70">
        <w:rPr>
          <w:iCs/>
          <w:sz w:val="28"/>
          <w:szCs w:val="28"/>
        </w:rPr>
        <w:t>исследования:</w:t>
      </w:r>
    </w:p>
    <w:p w:rsidR="00685DF6" w:rsidRPr="00593A70" w:rsidRDefault="00685DF6" w:rsidP="00F91614">
      <w:pPr>
        <w:keepNext/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93A70">
        <w:rPr>
          <w:iCs/>
          <w:sz w:val="28"/>
          <w:szCs w:val="28"/>
        </w:rPr>
        <w:t>-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исследование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сущности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классификации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операций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банковских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услуг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как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источников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комиссионных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доходов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банка;</w:t>
      </w:r>
    </w:p>
    <w:p w:rsidR="00685DF6" w:rsidRPr="00593A70" w:rsidRDefault="00685DF6" w:rsidP="00F91614">
      <w:pPr>
        <w:pStyle w:val="33"/>
        <w:keepNext/>
        <w:widowControl w:val="0"/>
        <w:suppressAutoHyphens/>
        <w:ind w:firstLine="709"/>
        <w:jc w:val="both"/>
        <w:rPr>
          <w:szCs w:val="28"/>
        </w:rPr>
      </w:pPr>
      <w:r w:rsidRPr="00593A70">
        <w:rPr>
          <w:szCs w:val="28"/>
        </w:rPr>
        <w:t>-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анализ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влияния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тарификации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комиссий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в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операциях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банковских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услуг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на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роль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комиссионных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доходов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в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общих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доходах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коммерческих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банков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Украины;</w:t>
      </w:r>
    </w:p>
    <w:p w:rsidR="00685DF6" w:rsidRPr="00593A70" w:rsidRDefault="00685DF6" w:rsidP="00F91614">
      <w:pPr>
        <w:pStyle w:val="33"/>
        <w:keepNext/>
        <w:widowControl w:val="0"/>
        <w:suppressAutoHyphens/>
        <w:ind w:firstLine="709"/>
        <w:jc w:val="both"/>
        <w:rPr>
          <w:szCs w:val="28"/>
        </w:rPr>
      </w:pPr>
      <w:r w:rsidRPr="00593A70">
        <w:rPr>
          <w:szCs w:val="28"/>
        </w:rPr>
        <w:t>-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поиск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перспективных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направлений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развития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операций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банковских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услуг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и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увеличения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комиссионных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доходов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коммерческих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банков.</w:t>
      </w:r>
    </w:p>
    <w:p w:rsidR="00593A70" w:rsidRPr="00593A70" w:rsidRDefault="00685DF6" w:rsidP="00F91614">
      <w:pPr>
        <w:keepNext/>
        <w:widowControl w:val="0"/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 w:rsidRPr="00593A70">
        <w:rPr>
          <w:iCs/>
          <w:sz w:val="28"/>
          <w:szCs w:val="28"/>
        </w:rPr>
        <w:t>Метод</w:t>
      </w:r>
      <w:r w:rsidR="00F91614">
        <w:rPr>
          <w:iCs/>
          <w:sz w:val="28"/>
          <w:szCs w:val="28"/>
        </w:rPr>
        <w:t xml:space="preserve"> </w:t>
      </w:r>
      <w:r w:rsidRPr="00593A70">
        <w:rPr>
          <w:iCs/>
          <w:sz w:val="28"/>
          <w:szCs w:val="28"/>
        </w:rPr>
        <w:t>исследований</w:t>
      </w:r>
      <w:r w:rsidR="00F91614">
        <w:rPr>
          <w:iCs/>
          <w:sz w:val="28"/>
          <w:szCs w:val="28"/>
        </w:rPr>
        <w:t xml:space="preserve"> </w:t>
      </w:r>
      <w:r w:rsidRPr="00593A70">
        <w:rPr>
          <w:iCs/>
          <w:sz w:val="28"/>
          <w:szCs w:val="28"/>
        </w:rPr>
        <w:t>–</w:t>
      </w:r>
      <w:r w:rsidR="00F91614">
        <w:rPr>
          <w:iCs/>
          <w:sz w:val="28"/>
          <w:szCs w:val="28"/>
        </w:rPr>
        <w:t xml:space="preserve"> </w:t>
      </w:r>
      <w:r w:rsidRPr="00593A70">
        <w:rPr>
          <w:sz w:val="28"/>
          <w:szCs w:val="28"/>
        </w:rPr>
        <w:t>исторический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анализ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группирование.</w:t>
      </w:r>
    </w:p>
    <w:p w:rsidR="00685DF6" w:rsidRPr="00593A70" w:rsidRDefault="00685DF6" w:rsidP="00F91614">
      <w:pPr>
        <w:keepNext/>
        <w:widowControl w:val="0"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593A70">
        <w:rPr>
          <w:iCs/>
          <w:sz w:val="28"/>
          <w:szCs w:val="28"/>
        </w:rPr>
        <w:t>Информационно-методологическая</w:t>
      </w:r>
      <w:r w:rsidR="00F91614">
        <w:rPr>
          <w:iCs/>
          <w:sz w:val="28"/>
          <w:szCs w:val="28"/>
        </w:rPr>
        <w:t xml:space="preserve"> </w:t>
      </w:r>
      <w:r w:rsidRPr="00593A70">
        <w:rPr>
          <w:iCs/>
          <w:sz w:val="28"/>
          <w:szCs w:val="28"/>
        </w:rPr>
        <w:t>база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исследований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дипломного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проекта</w:t>
      </w:r>
      <w:r w:rsidR="00F91614">
        <w:rPr>
          <w:iCs/>
          <w:sz w:val="28"/>
          <w:szCs w:val="28"/>
        </w:rPr>
        <w:t xml:space="preserve"> </w:t>
      </w:r>
      <w:r w:rsidRPr="00593A70">
        <w:rPr>
          <w:iCs/>
          <w:sz w:val="28"/>
          <w:szCs w:val="28"/>
        </w:rPr>
        <w:t>—</w:t>
      </w:r>
      <w:r w:rsidR="00F91614">
        <w:rPr>
          <w:iCs/>
          <w:sz w:val="28"/>
          <w:szCs w:val="28"/>
        </w:rPr>
        <w:t xml:space="preserve"> </w:t>
      </w:r>
      <w:r w:rsidRPr="00593A70">
        <w:rPr>
          <w:sz w:val="28"/>
          <w:szCs w:val="28"/>
        </w:rPr>
        <w:t>отчетные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документы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АКБ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«Приватбанк»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за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2001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-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2006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года,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информационные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материалы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Национального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банка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Украины,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Всеукраинской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банковской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лиги.</w:t>
      </w:r>
    </w:p>
    <w:p w:rsidR="00593A70" w:rsidRDefault="00685DF6" w:rsidP="00F91614">
      <w:pPr>
        <w:keepNext/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93A70">
        <w:rPr>
          <w:iCs/>
          <w:sz w:val="28"/>
          <w:szCs w:val="28"/>
        </w:rPr>
        <w:t>Практическая</w:t>
      </w:r>
      <w:r w:rsidR="00F91614">
        <w:rPr>
          <w:iCs/>
          <w:sz w:val="28"/>
          <w:szCs w:val="28"/>
        </w:rPr>
        <w:t xml:space="preserve"> </w:t>
      </w:r>
      <w:r w:rsidRPr="00593A70">
        <w:rPr>
          <w:iCs/>
          <w:sz w:val="28"/>
          <w:szCs w:val="28"/>
        </w:rPr>
        <w:t>ценность</w:t>
      </w:r>
      <w:r w:rsidR="00F91614">
        <w:rPr>
          <w:iCs/>
          <w:sz w:val="28"/>
          <w:szCs w:val="28"/>
        </w:rPr>
        <w:t xml:space="preserve"> </w:t>
      </w:r>
      <w:r w:rsidRPr="00593A70">
        <w:rPr>
          <w:iCs/>
          <w:sz w:val="28"/>
          <w:szCs w:val="28"/>
        </w:rPr>
        <w:t>полученных</w:t>
      </w:r>
      <w:r w:rsidR="00F91614">
        <w:rPr>
          <w:iCs/>
          <w:sz w:val="28"/>
          <w:szCs w:val="28"/>
        </w:rPr>
        <w:t xml:space="preserve"> </w:t>
      </w:r>
      <w:r w:rsidRPr="00593A70">
        <w:rPr>
          <w:iCs/>
          <w:sz w:val="28"/>
          <w:szCs w:val="28"/>
        </w:rPr>
        <w:t>результатов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дипломного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исследования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по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основным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факторам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влияния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характеристик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коммерческого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банка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его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рыночной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тарифной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политики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на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уровень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комиссионных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доходов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состоит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в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том,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что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в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современных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условиях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конкуренции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12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основных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банков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Украины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с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остальными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145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банками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уровень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комиссионных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доходов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имеет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стандартный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уровень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27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–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30%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в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операционном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доходе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банка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поднимается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до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35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–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38%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в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12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системообразующих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банках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Украины,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которые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занимают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более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50%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банковского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рынка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конкурентно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формируют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тарифную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политику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остальной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банковской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системы,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создавая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для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себя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определенные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«монопольные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ниши»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высокодоходных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комиссионных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операций.</w:t>
      </w:r>
    </w:p>
    <w:p w:rsidR="00685DF6" w:rsidRPr="00593A70" w:rsidRDefault="00685DF6" w:rsidP="00F91614">
      <w:pPr>
        <w:keepNext/>
        <w:widowControl w:val="0"/>
        <w:suppressAutoHyphens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685DF6" w:rsidRPr="00474AFF" w:rsidRDefault="00593A70" w:rsidP="00F91614">
      <w:pPr>
        <w:pStyle w:val="3"/>
        <w:widowControl w:val="0"/>
        <w:numPr>
          <w:ilvl w:val="0"/>
          <w:numId w:val="9"/>
        </w:numPr>
        <w:ind w:left="0" w:firstLine="0"/>
        <w:jc w:val="center"/>
        <w:rPr>
          <w:b/>
          <w:bCs/>
          <w:color w:val="000000"/>
          <w:szCs w:val="28"/>
          <w:lang w:val="ru-RU"/>
        </w:rPr>
      </w:pPr>
      <w:r>
        <w:rPr>
          <w:b/>
          <w:bCs/>
          <w:szCs w:val="28"/>
          <w:lang w:val="ru-RU"/>
        </w:rPr>
        <w:br w:type="page"/>
      </w:r>
      <w:r w:rsidR="00685DF6" w:rsidRPr="00474AFF">
        <w:rPr>
          <w:b/>
          <w:bCs/>
          <w:color w:val="000000"/>
          <w:szCs w:val="28"/>
          <w:lang w:val="ru-RU"/>
        </w:rPr>
        <w:t>ЭКОНОМИЧЕСКАЯ</w:t>
      </w:r>
      <w:r w:rsidR="00F91614" w:rsidRPr="00474AFF">
        <w:rPr>
          <w:b/>
          <w:bCs/>
          <w:color w:val="000000"/>
          <w:szCs w:val="28"/>
          <w:lang w:val="ru-RU"/>
        </w:rPr>
        <w:t xml:space="preserve"> </w:t>
      </w:r>
      <w:r w:rsidR="00685DF6" w:rsidRPr="00474AFF">
        <w:rPr>
          <w:b/>
          <w:bCs/>
          <w:color w:val="000000"/>
          <w:szCs w:val="28"/>
          <w:lang w:val="ru-RU"/>
        </w:rPr>
        <w:t>СУЩНОСТЬ</w:t>
      </w:r>
      <w:r w:rsidR="00F91614" w:rsidRPr="00474AFF">
        <w:rPr>
          <w:b/>
          <w:bCs/>
          <w:color w:val="000000"/>
          <w:szCs w:val="28"/>
          <w:lang w:val="ru-RU"/>
        </w:rPr>
        <w:t xml:space="preserve"> </w:t>
      </w:r>
      <w:r w:rsidR="00685DF6" w:rsidRPr="00474AFF">
        <w:rPr>
          <w:b/>
          <w:bCs/>
          <w:color w:val="000000"/>
          <w:szCs w:val="28"/>
          <w:lang w:val="ru-RU"/>
        </w:rPr>
        <w:t>И</w:t>
      </w:r>
      <w:r w:rsidR="00F91614" w:rsidRPr="00474AFF">
        <w:rPr>
          <w:b/>
          <w:bCs/>
          <w:color w:val="000000"/>
          <w:szCs w:val="28"/>
          <w:lang w:val="ru-RU"/>
        </w:rPr>
        <w:t xml:space="preserve"> </w:t>
      </w:r>
      <w:r w:rsidR="00685DF6" w:rsidRPr="00474AFF">
        <w:rPr>
          <w:b/>
          <w:bCs/>
          <w:color w:val="000000"/>
          <w:szCs w:val="28"/>
          <w:lang w:val="ru-RU"/>
        </w:rPr>
        <w:t>КЛАССИФИКАЦИЯ</w:t>
      </w:r>
      <w:r w:rsidR="00F91614" w:rsidRPr="00474AFF">
        <w:rPr>
          <w:b/>
          <w:bCs/>
          <w:color w:val="000000"/>
          <w:szCs w:val="28"/>
          <w:lang w:val="ru-RU"/>
        </w:rPr>
        <w:t xml:space="preserve"> </w:t>
      </w:r>
      <w:r w:rsidR="00685DF6" w:rsidRPr="00474AFF">
        <w:rPr>
          <w:b/>
          <w:bCs/>
          <w:color w:val="000000"/>
          <w:szCs w:val="28"/>
          <w:lang w:val="ru-RU"/>
        </w:rPr>
        <w:t>ОПЕРАЦИЙ</w:t>
      </w:r>
      <w:r w:rsidR="00F91614" w:rsidRPr="00474AFF">
        <w:rPr>
          <w:b/>
          <w:bCs/>
          <w:color w:val="000000"/>
          <w:szCs w:val="28"/>
          <w:lang w:val="ru-RU"/>
        </w:rPr>
        <w:t xml:space="preserve"> </w:t>
      </w:r>
      <w:r w:rsidR="00685DF6" w:rsidRPr="00474AFF">
        <w:rPr>
          <w:b/>
          <w:bCs/>
          <w:color w:val="000000"/>
          <w:szCs w:val="28"/>
          <w:lang w:val="ru-RU"/>
        </w:rPr>
        <w:t>БАНКОВСКИХ</w:t>
      </w:r>
      <w:r w:rsidR="00F91614" w:rsidRPr="00474AFF">
        <w:rPr>
          <w:b/>
          <w:bCs/>
          <w:color w:val="000000"/>
          <w:szCs w:val="28"/>
          <w:lang w:val="ru-RU"/>
        </w:rPr>
        <w:t xml:space="preserve"> </w:t>
      </w:r>
      <w:r w:rsidR="00685DF6" w:rsidRPr="00474AFF">
        <w:rPr>
          <w:b/>
          <w:bCs/>
          <w:color w:val="000000"/>
          <w:szCs w:val="28"/>
          <w:lang w:val="ru-RU"/>
        </w:rPr>
        <w:t>УСЛУГ</w:t>
      </w:r>
      <w:r w:rsidR="00F91614" w:rsidRPr="00474AFF">
        <w:rPr>
          <w:b/>
          <w:bCs/>
          <w:color w:val="000000"/>
          <w:szCs w:val="28"/>
          <w:lang w:val="ru-RU"/>
        </w:rPr>
        <w:t xml:space="preserve"> </w:t>
      </w:r>
      <w:r w:rsidR="00685DF6" w:rsidRPr="00474AFF">
        <w:rPr>
          <w:b/>
          <w:bCs/>
          <w:color w:val="000000"/>
          <w:szCs w:val="28"/>
          <w:lang w:val="ru-RU"/>
        </w:rPr>
        <w:t>КАК</w:t>
      </w:r>
      <w:r w:rsidR="00F91614" w:rsidRPr="00474AFF">
        <w:rPr>
          <w:b/>
          <w:bCs/>
          <w:color w:val="000000"/>
          <w:szCs w:val="28"/>
          <w:lang w:val="ru-RU"/>
        </w:rPr>
        <w:t xml:space="preserve"> </w:t>
      </w:r>
      <w:r w:rsidR="00685DF6" w:rsidRPr="00474AFF">
        <w:rPr>
          <w:b/>
          <w:bCs/>
          <w:color w:val="000000"/>
          <w:szCs w:val="28"/>
          <w:lang w:val="ru-RU"/>
        </w:rPr>
        <w:t>ИСТОЧНИКОВ</w:t>
      </w:r>
      <w:r w:rsidR="00F91614" w:rsidRPr="00474AFF">
        <w:rPr>
          <w:b/>
          <w:bCs/>
          <w:color w:val="000000"/>
          <w:szCs w:val="28"/>
          <w:lang w:val="ru-RU"/>
        </w:rPr>
        <w:t xml:space="preserve"> </w:t>
      </w:r>
      <w:r w:rsidR="00685DF6" w:rsidRPr="00474AFF">
        <w:rPr>
          <w:b/>
          <w:bCs/>
          <w:color w:val="000000"/>
          <w:szCs w:val="28"/>
          <w:lang w:val="ru-RU"/>
        </w:rPr>
        <w:t>КОМИССИОННЫХ</w:t>
      </w:r>
      <w:r w:rsidR="00F91614" w:rsidRPr="00474AFF">
        <w:rPr>
          <w:b/>
          <w:bCs/>
          <w:color w:val="000000"/>
          <w:szCs w:val="28"/>
          <w:lang w:val="ru-RU"/>
        </w:rPr>
        <w:t xml:space="preserve"> </w:t>
      </w:r>
      <w:r w:rsidR="00685DF6" w:rsidRPr="00474AFF">
        <w:rPr>
          <w:b/>
          <w:bCs/>
          <w:color w:val="000000"/>
          <w:szCs w:val="28"/>
          <w:lang w:val="ru-RU"/>
        </w:rPr>
        <w:t>ДОХОДОВ</w:t>
      </w:r>
      <w:r w:rsidR="00F91614" w:rsidRPr="00474AFF">
        <w:rPr>
          <w:b/>
          <w:bCs/>
          <w:color w:val="000000"/>
          <w:szCs w:val="28"/>
          <w:lang w:val="ru-RU"/>
        </w:rPr>
        <w:t xml:space="preserve"> </w:t>
      </w:r>
      <w:r w:rsidR="00685DF6" w:rsidRPr="00474AFF">
        <w:rPr>
          <w:b/>
          <w:bCs/>
          <w:color w:val="000000"/>
          <w:szCs w:val="28"/>
          <w:lang w:val="ru-RU"/>
        </w:rPr>
        <w:t>БАНКА</w:t>
      </w:r>
    </w:p>
    <w:p w:rsidR="00685DF6" w:rsidRPr="00474AFF" w:rsidRDefault="00685DF6" w:rsidP="00F91614">
      <w:pPr>
        <w:keepNext/>
        <w:widowControl w:val="0"/>
        <w:spacing w:line="360" w:lineRule="auto"/>
        <w:jc w:val="center"/>
        <w:rPr>
          <w:b/>
          <w:color w:val="000000"/>
          <w:sz w:val="28"/>
          <w:szCs w:val="28"/>
        </w:rPr>
      </w:pPr>
    </w:p>
    <w:p w:rsidR="00685DF6" w:rsidRPr="00474AFF" w:rsidRDefault="00685DF6" w:rsidP="00F91614">
      <w:pPr>
        <w:keepNext/>
        <w:widowControl w:val="0"/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474AFF">
        <w:rPr>
          <w:b/>
          <w:bCs/>
          <w:color w:val="000000"/>
          <w:sz w:val="28"/>
          <w:szCs w:val="28"/>
        </w:rPr>
        <w:t>1.1</w:t>
      </w:r>
      <w:r w:rsidR="00F91614" w:rsidRPr="00474AFF">
        <w:rPr>
          <w:b/>
          <w:bCs/>
          <w:color w:val="000000"/>
          <w:sz w:val="28"/>
          <w:szCs w:val="28"/>
        </w:rPr>
        <w:t xml:space="preserve"> </w:t>
      </w:r>
      <w:r w:rsidRPr="00474AFF">
        <w:rPr>
          <w:b/>
          <w:bCs/>
          <w:color w:val="000000"/>
          <w:sz w:val="28"/>
          <w:szCs w:val="28"/>
        </w:rPr>
        <w:t>Сущность</w:t>
      </w:r>
      <w:r w:rsidR="00F91614" w:rsidRPr="00474AFF">
        <w:rPr>
          <w:b/>
          <w:bCs/>
          <w:color w:val="000000"/>
          <w:sz w:val="28"/>
          <w:szCs w:val="28"/>
        </w:rPr>
        <w:t xml:space="preserve"> </w:t>
      </w:r>
      <w:r w:rsidRPr="00474AFF">
        <w:rPr>
          <w:b/>
          <w:bCs/>
          <w:color w:val="000000"/>
          <w:sz w:val="28"/>
          <w:szCs w:val="28"/>
        </w:rPr>
        <w:t>операций</w:t>
      </w:r>
      <w:r w:rsidR="00F91614" w:rsidRPr="00474AFF">
        <w:rPr>
          <w:b/>
          <w:bCs/>
          <w:color w:val="000000"/>
          <w:sz w:val="28"/>
          <w:szCs w:val="28"/>
        </w:rPr>
        <w:t xml:space="preserve"> </w:t>
      </w:r>
      <w:r w:rsidRPr="00474AFF">
        <w:rPr>
          <w:b/>
          <w:bCs/>
          <w:color w:val="000000"/>
          <w:sz w:val="28"/>
          <w:szCs w:val="28"/>
        </w:rPr>
        <w:t>банковских</w:t>
      </w:r>
      <w:r w:rsidR="00F91614" w:rsidRPr="00474AFF">
        <w:rPr>
          <w:b/>
          <w:bCs/>
          <w:color w:val="000000"/>
          <w:sz w:val="28"/>
          <w:szCs w:val="28"/>
        </w:rPr>
        <w:t xml:space="preserve"> </w:t>
      </w:r>
      <w:r w:rsidRPr="00474AFF">
        <w:rPr>
          <w:b/>
          <w:bCs/>
          <w:color w:val="000000"/>
          <w:sz w:val="28"/>
          <w:szCs w:val="28"/>
        </w:rPr>
        <w:t>услуг</w:t>
      </w:r>
      <w:r w:rsidR="00F91614" w:rsidRPr="00474AFF">
        <w:rPr>
          <w:b/>
          <w:bCs/>
          <w:color w:val="000000"/>
          <w:sz w:val="28"/>
          <w:szCs w:val="28"/>
        </w:rPr>
        <w:t xml:space="preserve"> </w:t>
      </w:r>
      <w:r w:rsidRPr="00474AFF">
        <w:rPr>
          <w:b/>
          <w:bCs/>
          <w:color w:val="000000"/>
          <w:sz w:val="28"/>
          <w:szCs w:val="28"/>
        </w:rPr>
        <w:t>клиентам</w:t>
      </w:r>
      <w:r w:rsidR="00F91614" w:rsidRPr="00474AFF">
        <w:rPr>
          <w:b/>
          <w:bCs/>
          <w:color w:val="000000"/>
          <w:sz w:val="28"/>
          <w:szCs w:val="28"/>
        </w:rPr>
        <w:t xml:space="preserve"> </w:t>
      </w:r>
      <w:r w:rsidRPr="00474AFF">
        <w:rPr>
          <w:b/>
          <w:bCs/>
          <w:color w:val="000000"/>
          <w:sz w:val="28"/>
          <w:szCs w:val="28"/>
        </w:rPr>
        <w:t>банка</w:t>
      </w:r>
    </w:p>
    <w:p w:rsidR="00685DF6" w:rsidRPr="00474AFF" w:rsidRDefault="00685DF6" w:rsidP="00F91614">
      <w:pPr>
        <w:keepNext/>
        <w:widowControl w:val="0"/>
        <w:spacing w:line="360" w:lineRule="auto"/>
        <w:jc w:val="center"/>
        <w:rPr>
          <w:b/>
          <w:color w:val="000000"/>
          <w:sz w:val="28"/>
          <w:szCs w:val="28"/>
        </w:rPr>
      </w:pPr>
    </w:p>
    <w:p w:rsidR="00685DF6" w:rsidRPr="00593A70" w:rsidRDefault="00685DF6" w:rsidP="00F91614">
      <w:pPr>
        <w:pStyle w:val="25"/>
        <w:widowControl w:val="0"/>
        <w:suppressAutoHyphens/>
        <w:spacing w:line="360" w:lineRule="auto"/>
        <w:ind w:firstLine="709"/>
        <w:jc w:val="both"/>
        <w:rPr>
          <w:szCs w:val="28"/>
          <w:lang w:val="ru-RU"/>
        </w:rPr>
      </w:pPr>
      <w:r w:rsidRPr="00593A70">
        <w:rPr>
          <w:szCs w:val="28"/>
          <w:lang w:val="ru-RU"/>
        </w:rPr>
        <w:t>Банковские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услуги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-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это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операции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банковских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учреждений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по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предоставлению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услуг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клиентам,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которые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не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связаны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с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привлечением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дополнительных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ресурсов.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Основной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формой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оплаты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банковских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услуг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являются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комиссии.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Банки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предоставляют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клиентам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разнообразные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услуги,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их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объединяют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в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определенные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группы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по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соответствующим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признакам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и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критериям.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Наиболее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распространенной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является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классификация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банковских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услуг,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в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которой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выделяют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такие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группы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услуг: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лицензированные,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нелицензированные,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чистые,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суррогатные,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комиссионные,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гонорарные,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спрэдовые,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балансовые,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внебалансовые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и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т.п.[27].</w:t>
      </w:r>
    </w:p>
    <w:p w:rsidR="00685DF6" w:rsidRPr="00593A70" w:rsidRDefault="00685DF6" w:rsidP="00F91614">
      <w:pPr>
        <w:pStyle w:val="25"/>
        <w:widowControl w:val="0"/>
        <w:suppressAutoHyphens/>
        <w:spacing w:line="360" w:lineRule="auto"/>
        <w:ind w:firstLine="709"/>
        <w:jc w:val="both"/>
        <w:rPr>
          <w:szCs w:val="28"/>
          <w:lang w:val="ru-RU"/>
        </w:rPr>
      </w:pPr>
      <w:r w:rsidRPr="00593A70">
        <w:rPr>
          <w:szCs w:val="28"/>
          <w:lang w:val="ru-RU"/>
        </w:rPr>
        <w:t>К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лицензированным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банковским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услуг</w:t>
      </w:r>
      <w:r w:rsidR="00F91614">
        <w:rPr>
          <w:szCs w:val="28"/>
          <w:lang w:val="ru-RU"/>
        </w:rPr>
        <w:t>ам относятся такие, предоставле</w:t>
      </w:r>
      <w:r w:rsidRPr="00593A70">
        <w:rPr>
          <w:szCs w:val="28"/>
          <w:lang w:val="ru-RU"/>
        </w:rPr>
        <w:t>ние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которых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требует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лицензии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Национального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банка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Украины.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Это,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в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частности: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кассовое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обслуживание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клиентов;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инкассация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и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перевозка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денежных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ценностей;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ведение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счетов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клиентов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в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национальной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и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иностранной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валюте;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привлечения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депозитов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юридических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и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физических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лиц;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выдача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гарантий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и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поручительств;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управления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денежными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средствами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и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ценными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бумагами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по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доверенности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клиентов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и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т.д..</w:t>
      </w:r>
    </w:p>
    <w:p w:rsidR="00593A70" w:rsidRPr="00593A70" w:rsidRDefault="00685DF6" w:rsidP="00F91614">
      <w:pPr>
        <w:pStyle w:val="25"/>
        <w:widowControl w:val="0"/>
        <w:suppressAutoHyphens/>
        <w:spacing w:line="360" w:lineRule="auto"/>
        <w:ind w:firstLine="709"/>
        <w:jc w:val="both"/>
        <w:rPr>
          <w:szCs w:val="28"/>
          <w:lang w:val="ru-RU"/>
        </w:rPr>
      </w:pPr>
      <w:r w:rsidRPr="00593A70">
        <w:rPr>
          <w:szCs w:val="28"/>
          <w:lang w:val="ru-RU"/>
        </w:rPr>
        <w:t>Чистыми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называются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услуги,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которые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не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несут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любого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риска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для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активов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банка,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кроме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риска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операционных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ошибок.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Например,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осуществления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расчетов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за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собственные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средства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клиентов,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инкассовые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услуги,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инкассация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денежной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наличности,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кассовое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обслуживание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и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др.</w:t>
      </w:r>
    </w:p>
    <w:p w:rsidR="00685DF6" w:rsidRPr="00593A70" w:rsidRDefault="00685DF6" w:rsidP="00F91614">
      <w:pPr>
        <w:pStyle w:val="25"/>
        <w:widowControl w:val="0"/>
        <w:suppressAutoHyphens/>
        <w:spacing w:line="360" w:lineRule="auto"/>
        <w:ind w:firstLine="709"/>
        <w:jc w:val="both"/>
        <w:rPr>
          <w:szCs w:val="28"/>
          <w:lang w:val="ru-RU"/>
        </w:rPr>
      </w:pPr>
      <w:r w:rsidRPr="00593A70">
        <w:rPr>
          <w:szCs w:val="28"/>
          <w:lang w:val="ru-RU"/>
        </w:rPr>
        <w:t>Суррогатными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называются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услуги,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конечный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результат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от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осуществления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которых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может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повлиять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на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активы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банка,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х</w:t>
      </w:r>
      <w:r w:rsidR="00F91614">
        <w:rPr>
          <w:szCs w:val="28"/>
          <w:lang w:val="ru-RU"/>
        </w:rPr>
        <w:t>отя на момент предоставления ус</w:t>
      </w:r>
      <w:r w:rsidRPr="00593A70">
        <w:rPr>
          <w:szCs w:val="28"/>
          <w:lang w:val="ru-RU"/>
        </w:rPr>
        <w:t>луги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такого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влияния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не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происходит.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Например,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гарантии,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подтвержденные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аккредитивы,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непокрытые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чеки,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аваль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и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акцепт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векселей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и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т.п..</w:t>
      </w:r>
    </w:p>
    <w:p w:rsidR="00685DF6" w:rsidRPr="00593A70" w:rsidRDefault="00685DF6" w:rsidP="00F91614">
      <w:pPr>
        <w:pStyle w:val="25"/>
        <w:widowControl w:val="0"/>
        <w:suppressAutoHyphens/>
        <w:spacing w:line="360" w:lineRule="auto"/>
        <w:ind w:firstLine="709"/>
        <w:jc w:val="both"/>
        <w:rPr>
          <w:szCs w:val="28"/>
          <w:lang w:val="ru-RU"/>
        </w:rPr>
      </w:pPr>
      <w:r w:rsidRPr="00593A70">
        <w:rPr>
          <w:szCs w:val="28"/>
          <w:lang w:val="ru-RU"/>
        </w:rPr>
        <w:t>К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чисто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комиссионным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относятся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услуги,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за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предоставление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которых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банк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взимает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с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клиента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плату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в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виде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комиссии,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а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сам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не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платит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никаких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комиссий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при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их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предоставлении.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Это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хранение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ценностей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в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собственном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депозитарии,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ведение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реестров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собственников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ценных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бумаг,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размещение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ценных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бумаг,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эмитированных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клиентами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по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их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поручению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и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т.п..</w:t>
      </w:r>
    </w:p>
    <w:p w:rsidR="00685DF6" w:rsidRPr="00593A70" w:rsidRDefault="00685DF6" w:rsidP="00F91614">
      <w:pPr>
        <w:pStyle w:val="25"/>
        <w:widowControl w:val="0"/>
        <w:suppressAutoHyphens/>
        <w:spacing w:line="360" w:lineRule="auto"/>
        <w:ind w:firstLine="709"/>
        <w:jc w:val="both"/>
        <w:rPr>
          <w:szCs w:val="28"/>
          <w:lang w:val="ru-RU"/>
        </w:rPr>
      </w:pPr>
      <w:r w:rsidRPr="00593A70">
        <w:rPr>
          <w:szCs w:val="28"/>
          <w:lang w:val="ru-RU"/>
        </w:rPr>
        <w:t>Гонорарными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называются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услуги,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за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предоставление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которых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банк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получает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от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клиентов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обусловленную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заведомо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плату.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Это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лизинг,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траст,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консультационные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и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некоторые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другие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услуги.</w:t>
      </w:r>
    </w:p>
    <w:p w:rsidR="00685DF6" w:rsidRPr="00593A70" w:rsidRDefault="00685DF6" w:rsidP="00F91614">
      <w:pPr>
        <w:pStyle w:val="25"/>
        <w:widowControl w:val="0"/>
        <w:suppressAutoHyphens/>
        <w:spacing w:line="360" w:lineRule="auto"/>
        <w:ind w:firstLine="709"/>
        <w:jc w:val="both"/>
        <w:rPr>
          <w:szCs w:val="28"/>
          <w:lang w:val="ru-RU"/>
        </w:rPr>
      </w:pPr>
      <w:r w:rsidRPr="00593A70">
        <w:rPr>
          <w:szCs w:val="28"/>
          <w:lang w:val="ru-RU"/>
        </w:rPr>
        <w:t>К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спрэдовых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относят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услуги,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чистые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доходы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от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которых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формируются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как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различие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между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комиссией,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полученной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от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клиента,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и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комиссией,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уплаченной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при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организации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данной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услуги.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Примером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такой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услуги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является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выдача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клиентам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денежной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наличности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за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счет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купленной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у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других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банков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или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в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учреждении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НБУ.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Спрэд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возникает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лишь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тогда,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когда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банк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использует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посторонних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(третьих)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лиц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при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предоставлении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услуг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клиентам.</w:t>
      </w:r>
    </w:p>
    <w:p w:rsidR="00685DF6" w:rsidRPr="00593A70" w:rsidRDefault="00685DF6" w:rsidP="00F91614">
      <w:pPr>
        <w:pStyle w:val="25"/>
        <w:widowControl w:val="0"/>
        <w:suppressAutoHyphens/>
        <w:spacing w:line="360" w:lineRule="auto"/>
        <w:ind w:firstLine="709"/>
        <w:jc w:val="both"/>
        <w:rPr>
          <w:szCs w:val="28"/>
          <w:lang w:val="ru-RU"/>
        </w:rPr>
      </w:pPr>
      <w:r w:rsidRPr="00593A70">
        <w:rPr>
          <w:szCs w:val="28"/>
          <w:lang w:val="ru-RU"/>
        </w:rPr>
        <w:t>К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балансовым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принадлежат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услуги,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которые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учитываются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на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балансовых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счетах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(кредитные,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инвестиционные,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валютные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операции).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Эти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услуги,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в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свою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очередь,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могут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быть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активными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и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пассивными.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Услуги,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которые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не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учитываются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на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балансовых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счетах,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относят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к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внебалансовым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(гарантии,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поручительства,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консультации),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их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предоставление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не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сопровождается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вложением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или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привлечением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средств.</w:t>
      </w:r>
    </w:p>
    <w:p w:rsidR="00685DF6" w:rsidRPr="00593A70" w:rsidRDefault="00685DF6" w:rsidP="00F91614">
      <w:pPr>
        <w:pStyle w:val="25"/>
        <w:widowControl w:val="0"/>
        <w:suppressAutoHyphens/>
        <w:spacing w:line="360" w:lineRule="auto"/>
        <w:ind w:firstLine="709"/>
        <w:jc w:val="both"/>
        <w:rPr>
          <w:szCs w:val="28"/>
          <w:lang w:val="ru-RU"/>
        </w:rPr>
      </w:pPr>
      <w:r w:rsidRPr="00593A70">
        <w:rPr>
          <w:szCs w:val="28"/>
          <w:lang w:val="ru-RU"/>
        </w:rPr>
        <w:t>Рынок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банковских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услуг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в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Украине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находится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на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стадии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формирования.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Наибольшим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спросом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пользуются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услуги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расчетно-кассового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характера.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Тем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не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менее,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с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развитием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рыночного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отношения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появляется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спрос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и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на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такие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услуги,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как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лизинг,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факторинг,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гарантии,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трастовые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услуги.</w:t>
      </w:r>
    </w:p>
    <w:p w:rsidR="00685DF6" w:rsidRPr="00593A70" w:rsidRDefault="00685DF6" w:rsidP="00F91614">
      <w:pPr>
        <w:pStyle w:val="25"/>
        <w:widowControl w:val="0"/>
        <w:suppressAutoHyphens/>
        <w:spacing w:line="360" w:lineRule="auto"/>
        <w:ind w:firstLine="709"/>
        <w:jc w:val="both"/>
        <w:rPr>
          <w:szCs w:val="28"/>
          <w:lang w:val="ru-RU"/>
        </w:rPr>
      </w:pPr>
      <w:r w:rsidRPr="00593A70">
        <w:rPr>
          <w:szCs w:val="28"/>
          <w:lang w:val="ru-RU"/>
        </w:rPr>
        <w:t>Быстро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развивается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спрос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на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услуги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банков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в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сфере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обращения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ценных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бумаг: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купля-продажа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ценных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бумаг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по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заявкам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клиентов,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размещение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эмиссии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ценных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бумаг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и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т.п..</w:t>
      </w:r>
    </w:p>
    <w:p w:rsidR="00685DF6" w:rsidRPr="00474AFF" w:rsidRDefault="00F91614" w:rsidP="00F91614">
      <w:pPr>
        <w:keepNext/>
        <w:widowControl w:val="0"/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474AFF">
        <w:rPr>
          <w:b/>
          <w:bCs/>
          <w:color w:val="000000"/>
          <w:sz w:val="28"/>
          <w:szCs w:val="28"/>
        </w:rPr>
        <w:br w:type="page"/>
      </w:r>
      <w:r w:rsidR="00593A70" w:rsidRPr="00474AFF">
        <w:rPr>
          <w:b/>
          <w:bCs/>
          <w:color w:val="000000"/>
          <w:sz w:val="28"/>
          <w:szCs w:val="28"/>
        </w:rPr>
        <w:t>1.2</w:t>
      </w:r>
      <w:r w:rsidRPr="00474AFF">
        <w:rPr>
          <w:b/>
          <w:bCs/>
          <w:color w:val="000000"/>
          <w:sz w:val="28"/>
          <w:szCs w:val="28"/>
        </w:rPr>
        <w:t xml:space="preserve"> </w:t>
      </w:r>
      <w:r w:rsidR="00685DF6" w:rsidRPr="00474AFF">
        <w:rPr>
          <w:b/>
          <w:bCs/>
          <w:color w:val="000000"/>
          <w:sz w:val="28"/>
          <w:szCs w:val="28"/>
        </w:rPr>
        <w:t>Классификация</w:t>
      </w:r>
      <w:r w:rsidRPr="00474AFF">
        <w:rPr>
          <w:b/>
          <w:bCs/>
          <w:color w:val="000000"/>
          <w:sz w:val="28"/>
          <w:szCs w:val="28"/>
        </w:rPr>
        <w:t xml:space="preserve"> </w:t>
      </w:r>
      <w:r w:rsidR="00685DF6" w:rsidRPr="00474AFF">
        <w:rPr>
          <w:b/>
          <w:bCs/>
          <w:color w:val="000000"/>
          <w:sz w:val="28"/>
          <w:szCs w:val="28"/>
        </w:rPr>
        <w:t>основных</w:t>
      </w:r>
      <w:r w:rsidRPr="00474AFF">
        <w:rPr>
          <w:b/>
          <w:bCs/>
          <w:color w:val="000000"/>
          <w:sz w:val="28"/>
          <w:szCs w:val="28"/>
        </w:rPr>
        <w:t xml:space="preserve"> </w:t>
      </w:r>
      <w:r w:rsidR="00685DF6" w:rsidRPr="00474AFF">
        <w:rPr>
          <w:b/>
          <w:bCs/>
          <w:color w:val="000000"/>
          <w:sz w:val="28"/>
          <w:szCs w:val="28"/>
        </w:rPr>
        <w:t>статей</w:t>
      </w:r>
      <w:r w:rsidRPr="00474AFF">
        <w:rPr>
          <w:b/>
          <w:bCs/>
          <w:color w:val="000000"/>
          <w:sz w:val="28"/>
          <w:szCs w:val="28"/>
        </w:rPr>
        <w:t xml:space="preserve"> </w:t>
      </w:r>
      <w:r w:rsidR="00685DF6" w:rsidRPr="00474AFF">
        <w:rPr>
          <w:b/>
          <w:bCs/>
          <w:color w:val="000000"/>
          <w:sz w:val="28"/>
          <w:szCs w:val="28"/>
        </w:rPr>
        <w:t>доходов</w:t>
      </w:r>
      <w:r w:rsidRPr="00474AFF">
        <w:rPr>
          <w:b/>
          <w:bCs/>
          <w:color w:val="000000"/>
          <w:sz w:val="28"/>
          <w:szCs w:val="28"/>
        </w:rPr>
        <w:t xml:space="preserve"> </w:t>
      </w:r>
      <w:r w:rsidR="00685DF6" w:rsidRPr="00474AFF">
        <w:rPr>
          <w:b/>
          <w:bCs/>
          <w:color w:val="000000"/>
          <w:sz w:val="28"/>
          <w:szCs w:val="28"/>
        </w:rPr>
        <w:t>коммерческих</w:t>
      </w:r>
      <w:r w:rsidRPr="00474AFF">
        <w:rPr>
          <w:b/>
          <w:bCs/>
          <w:color w:val="000000"/>
          <w:sz w:val="28"/>
          <w:szCs w:val="28"/>
        </w:rPr>
        <w:t xml:space="preserve"> </w:t>
      </w:r>
      <w:r w:rsidR="00685DF6" w:rsidRPr="00474AFF">
        <w:rPr>
          <w:b/>
          <w:bCs/>
          <w:color w:val="000000"/>
          <w:sz w:val="28"/>
          <w:szCs w:val="28"/>
        </w:rPr>
        <w:t>банков</w:t>
      </w:r>
    </w:p>
    <w:p w:rsidR="00593A70" w:rsidRPr="00593A70" w:rsidRDefault="00593A70" w:rsidP="00F91614">
      <w:pPr>
        <w:keepNext/>
        <w:widowControl w:val="0"/>
        <w:suppressAutoHyphens/>
        <w:spacing w:line="360" w:lineRule="auto"/>
        <w:ind w:firstLine="709"/>
        <w:rPr>
          <w:b/>
          <w:bCs/>
          <w:sz w:val="28"/>
          <w:szCs w:val="28"/>
        </w:rPr>
      </w:pPr>
    </w:p>
    <w:p w:rsidR="00593A70" w:rsidRPr="00593A70" w:rsidRDefault="00685DF6" w:rsidP="00F91614">
      <w:pPr>
        <w:pStyle w:val="a3"/>
        <w:keepNext/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93A70">
        <w:rPr>
          <w:sz w:val="28"/>
          <w:szCs w:val="28"/>
        </w:rPr>
        <w:t>Доходы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затраты,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которые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признаны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банком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от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осуществления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банковских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операций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согласно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закону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Украины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"О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банках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банковской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деятельности"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[1]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от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других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операций,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которые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осущест</w:t>
      </w:r>
      <w:r w:rsidR="00F91614">
        <w:rPr>
          <w:sz w:val="28"/>
          <w:szCs w:val="28"/>
        </w:rPr>
        <w:t>вляются соответственно законода</w:t>
      </w:r>
      <w:r w:rsidRPr="00593A70">
        <w:rPr>
          <w:sz w:val="28"/>
          <w:szCs w:val="28"/>
        </w:rPr>
        <w:t>тельству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Украины,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с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целью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отображения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их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в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финансовой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отчетности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рассматриваются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как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доходы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затраты,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полученные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в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результате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операционной,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инвестиционной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финансовой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деятельности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банка.</w:t>
      </w:r>
    </w:p>
    <w:p w:rsidR="00593A70" w:rsidRPr="00593A70" w:rsidRDefault="00685DF6" w:rsidP="00F91614">
      <w:pPr>
        <w:keepNext/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93A70">
        <w:rPr>
          <w:sz w:val="28"/>
          <w:szCs w:val="28"/>
        </w:rPr>
        <w:t>Доходы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затраты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банка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отображаются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в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бухгалтерском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учете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по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счетам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классов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6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7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Плана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счетов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бухгалтерского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учета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банков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Украины,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утвержденного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постановлением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Правления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Национального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банка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Украины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от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17.06.2004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N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280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[10]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(Приложение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В).</w:t>
      </w:r>
    </w:p>
    <w:p w:rsidR="00593A70" w:rsidRPr="00593A70" w:rsidRDefault="00685DF6" w:rsidP="00F91614">
      <w:pPr>
        <w:pStyle w:val="a3"/>
        <w:keepNext/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93A70">
        <w:rPr>
          <w:sz w:val="28"/>
          <w:szCs w:val="28"/>
        </w:rPr>
        <w:t>Доходы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затраты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признаются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при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таких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условиях:</w:t>
      </w:r>
    </w:p>
    <w:p w:rsidR="00593A70" w:rsidRPr="00593A70" w:rsidRDefault="00685DF6" w:rsidP="00F91614">
      <w:pPr>
        <w:pStyle w:val="a3"/>
        <w:keepNext/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93A70">
        <w:rPr>
          <w:sz w:val="28"/>
          <w:szCs w:val="28"/>
        </w:rPr>
        <w:t>а)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признание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реальной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задолженности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по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активам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обязательствам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банка;</w:t>
      </w:r>
    </w:p>
    <w:p w:rsidR="00593A70" w:rsidRPr="00593A70" w:rsidRDefault="00685DF6" w:rsidP="00F91614">
      <w:pPr>
        <w:pStyle w:val="a3"/>
        <w:keepNext/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93A70">
        <w:rPr>
          <w:sz w:val="28"/>
          <w:szCs w:val="28"/>
        </w:rPr>
        <w:t>б)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финансовый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результат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операции,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связанной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с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предоставлением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(получением)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услуг,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может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быть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точно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определен.</w:t>
      </w:r>
    </w:p>
    <w:p w:rsidR="00593A70" w:rsidRPr="00593A70" w:rsidRDefault="00685DF6" w:rsidP="00F91614">
      <w:pPr>
        <w:pStyle w:val="a3"/>
        <w:keepNext/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93A70">
        <w:rPr>
          <w:sz w:val="28"/>
          <w:szCs w:val="28"/>
        </w:rPr>
        <w:t>Доходы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затраты,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которые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возникают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в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результате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операций,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определяются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договором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между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ее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участниками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или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другими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документами,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оформленными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в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соответствии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с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требованиями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действующего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законодательства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Украины.</w:t>
      </w:r>
    </w:p>
    <w:p w:rsidR="00593A70" w:rsidRPr="00593A70" w:rsidRDefault="00685DF6" w:rsidP="00F91614">
      <w:pPr>
        <w:pStyle w:val="a3"/>
        <w:keepNext/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93A70">
        <w:rPr>
          <w:sz w:val="28"/>
          <w:szCs w:val="28"/>
        </w:rPr>
        <w:t>Доходы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затраты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признаются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по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каждому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виду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деятельности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(операционной,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инвестиционной,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финансовой)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банка.</w:t>
      </w:r>
    </w:p>
    <w:p w:rsidR="00593A70" w:rsidRPr="00593A70" w:rsidRDefault="00685DF6" w:rsidP="00F91614">
      <w:pPr>
        <w:pStyle w:val="a3"/>
        <w:keepNext/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93A70">
        <w:rPr>
          <w:sz w:val="28"/>
          <w:szCs w:val="28"/>
        </w:rPr>
        <w:t>Критерии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признания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дохода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затрат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применяются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в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отдельности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к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каждой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операции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банка.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Каждый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вид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дохода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затрат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отображается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в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бухгалтерском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учете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в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отдельности.</w:t>
      </w:r>
    </w:p>
    <w:p w:rsidR="00593A70" w:rsidRPr="00593A70" w:rsidRDefault="00685DF6" w:rsidP="00F91614">
      <w:pPr>
        <w:pStyle w:val="a3"/>
        <w:keepNext/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93A70">
        <w:rPr>
          <w:sz w:val="28"/>
          <w:szCs w:val="28"/>
        </w:rPr>
        <w:t>В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результате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использования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активов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банка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другими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сторонами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доходы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признаются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в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виде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процентов,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роялти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дивидендов.</w:t>
      </w:r>
    </w:p>
    <w:p w:rsidR="00593A70" w:rsidRPr="00593A70" w:rsidRDefault="00685DF6" w:rsidP="00F91614">
      <w:pPr>
        <w:pStyle w:val="a3"/>
        <w:keepNext/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93A70">
        <w:rPr>
          <w:sz w:val="28"/>
          <w:szCs w:val="28"/>
        </w:rPr>
        <w:t>Проценты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признаются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в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том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отчетном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периоде,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к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которому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они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принадлежат,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рассчитываются,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исходя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из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базы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их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начисления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срока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пользования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соответствующими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активами.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Роялти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признаются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по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принципу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начисления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в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соответствии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с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экономическим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содержанием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соответствующего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соглашения.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Дивиденды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признаются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в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периоде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принятия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решения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про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их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выплату.</w:t>
      </w:r>
    </w:p>
    <w:p w:rsidR="00593A70" w:rsidRPr="00593A70" w:rsidRDefault="00685DF6" w:rsidP="00F91614">
      <w:pPr>
        <w:pStyle w:val="a3"/>
        <w:keepNext/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93A70">
        <w:rPr>
          <w:sz w:val="28"/>
          <w:szCs w:val="28"/>
        </w:rPr>
        <w:t>Условием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признания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процентов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роялти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есть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вероятность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получения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банком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экономической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выгоды,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дивидендов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-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достоверно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оцененный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доход.</w:t>
      </w:r>
    </w:p>
    <w:p w:rsidR="00593A70" w:rsidRPr="00593A70" w:rsidRDefault="00685DF6" w:rsidP="00F91614">
      <w:pPr>
        <w:pStyle w:val="a3"/>
        <w:keepNext/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93A70">
        <w:rPr>
          <w:sz w:val="28"/>
          <w:szCs w:val="28"/>
        </w:rPr>
        <w:t>В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операциях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по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торговле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финансовыми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инструментами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прибыли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убытки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признаются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при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наличии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таких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условий:</w:t>
      </w:r>
    </w:p>
    <w:p w:rsidR="00593A70" w:rsidRPr="00593A70" w:rsidRDefault="00685DF6" w:rsidP="00F91614">
      <w:pPr>
        <w:pStyle w:val="a3"/>
        <w:keepNext/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93A70">
        <w:rPr>
          <w:sz w:val="28"/>
          <w:szCs w:val="28"/>
        </w:rPr>
        <w:t>-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покупателю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переданы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риски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выгоды,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связанные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с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правом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собственности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на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активы;</w:t>
      </w:r>
    </w:p>
    <w:p w:rsidR="00593A70" w:rsidRPr="00593A70" w:rsidRDefault="00685DF6" w:rsidP="00F91614">
      <w:pPr>
        <w:pStyle w:val="a3"/>
        <w:keepNext/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93A70">
        <w:rPr>
          <w:sz w:val="28"/>
          <w:szCs w:val="28"/>
        </w:rPr>
        <w:t>-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банк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не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осуществляет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дальнейшее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управление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контроль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за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реализованными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активами;</w:t>
      </w:r>
    </w:p>
    <w:p w:rsidR="00593A70" w:rsidRPr="00593A70" w:rsidRDefault="00685DF6" w:rsidP="00F91614">
      <w:pPr>
        <w:pStyle w:val="a3"/>
        <w:keepNext/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93A70">
        <w:rPr>
          <w:sz w:val="28"/>
          <w:szCs w:val="28"/>
        </w:rPr>
        <w:t>-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сумма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дохода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может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быть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достоверно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определена;</w:t>
      </w:r>
    </w:p>
    <w:p w:rsidR="00593A70" w:rsidRPr="00593A70" w:rsidRDefault="00685DF6" w:rsidP="00F91614">
      <w:pPr>
        <w:pStyle w:val="a3"/>
        <w:keepNext/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93A70">
        <w:rPr>
          <w:sz w:val="28"/>
          <w:szCs w:val="28"/>
        </w:rPr>
        <w:t>-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есть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уверенность,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что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в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результате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операции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состоится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увеличение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экономических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выгод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банка;</w:t>
      </w:r>
    </w:p>
    <w:p w:rsidR="00593A70" w:rsidRPr="00593A70" w:rsidRDefault="00685DF6" w:rsidP="00F91614">
      <w:pPr>
        <w:pStyle w:val="a3"/>
        <w:keepNext/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93A70">
        <w:rPr>
          <w:sz w:val="28"/>
          <w:szCs w:val="28"/>
        </w:rPr>
        <w:t>-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затраты,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связанные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с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этой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операцией,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могут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быть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достоверно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определены.</w:t>
      </w:r>
    </w:p>
    <w:p w:rsidR="00593A70" w:rsidRPr="00593A70" w:rsidRDefault="00685DF6" w:rsidP="00F91614">
      <w:pPr>
        <w:pStyle w:val="a3"/>
        <w:keepNext/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93A70">
        <w:rPr>
          <w:sz w:val="28"/>
          <w:szCs w:val="28"/>
        </w:rPr>
        <w:t>Не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признаются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затратами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не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включаются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в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отчет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о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финансовых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результатах:</w:t>
      </w:r>
    </w:p>
    <w:p w:rsidR="00593A70" w:rsidRPr="00593A70" w:rsidRDefault="00685DF6" w:rsidP="00F91614">
      <w:pPr>
        <w:pStyle w:val="a3"/>
        <w:keepNext/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93A70">
        <w:rPr>
          <w:sz w:val="28"/>
          <w:szCs w:val="28"/>
        </w:rPr>
        <w:t>-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платежи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по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договорам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комиссии,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агентским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соглашениям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другим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аналогичным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договорам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в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пользу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комитента,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принципала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т.п.;</w:t>
      </w:r>
    </w:p>
    <w:p w:rsidR="00593A70" w:rsidRPr="00593A70" w:rsidRDefault="00685DF6" w:rsidP="00F91614">
      <w:pPr>
        <w:pStyle w:val="a3"/>
        <w:keepNext/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93A70">
        <w:rPr>
          <w:sz w:val="28"/>
          <w:szCs w:val="28"/>
        </w:rPr>
        <w:t>-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предыдущая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(авансовая)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оплата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товаров,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работ,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услуг;</w:t>
      </w:r>
    </w:p>
    <w:p w:rsidR="00593A70" w:rsidRPr="00593A70" w:rsidRDefault="00685DF6" w:rsidP="00F91614">
      <w:pPr>
        <w:pStyle w:val="a3"/>
        <w:keepNext/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93A70">
        <w:rPr>
          <w:sz w:val="28"/>
          <w:szCs w:val="28"/>
        </w:rPr>
        <w:t>-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погашение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полученных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кредитов,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возвращение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депозитов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т.п.;</w:t>
      </w:r>
    </w:p>
    <w:p w:rsidR="00593A70" w:rsidRPr="00593A70" w:rsidRDefault="00685DF6" w:rsidP="00F91614">
      <w:pPr>
        <w:pStyle w:val="a3"/>
        <w:keepNext/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93A70">
        <w:rPr>
          <w:sz w:val="28"/>
          <w:szCs w:val="28"/>
        </w:rPr>
        <w:t>-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затраты,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которые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отображаются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уменьшением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собственного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капитала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соответственно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действующему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законодательству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Украины.</w:t>
      </w:r>
    </w:p>
    <w:p w:rsidR="00593A70" w:rsidRPr="00593A70" w:rsidRDefault="00685DF6" w:rsidP="00F91614">
      <w:pPr>
        <w:pStyle w:val="a3"/>
        <w:keepNext/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93A70">
        <w:rPr>
          <w:sz w:val="28"/>
          <w:szCs w:val="28"/>
        </w:rPr>
        <w:t>В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результате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операционной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деятельности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в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банке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реализуются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следующие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виды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доходов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затрат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[13]:</w:t>
      </w:r>
    </w:p>
    <w:p w:rsidR="00593A70" w:rsidRPr="00593A70" w:rsidRDefault="00685DF6" w:rsidP="00F91614">
      <w:pPr>
        <w:pStyle w:val="a3"/>
        <w:keepNext/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93A70">
        <w:rPr>
          <w:sz w:val="28"/>
          <w:szCs w:val="28"/>
        </w:rPr>
        <w:t>-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процентные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доходы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затраты;</w:t>
      </w:r>
    </w:p>
    <w:p w:rsidR="00593A70" w:rsidRPr="00593A70" w:rsidRDefault="00685DF6" w:rsidP="00F91614">
      <w:pPr>
        <w:pStyle w:val="a3"/>
        <w:keepNext/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93A70">
        <w:rPr>
          <w:sz w:val="28"/>
          <w:szCs w:val="28"/>
        </w:rPr>
        <w:t>-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комиссионные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доходы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затраты;</w:t>
      </w:r>
    </w:p>
    <w:p w:rsidR="00593A70" w:rsidRPr="00593A70" w:rsidRDefault="00685DF6" w:rsidP="00F91614">
      <w:pPr>
        <w:pStyle w:val="a3"/>
        <w:keepNext/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93A70">
        <w:rPr>
          <w:sz w:val="28"/>
          <w:szCs w:val="28"/>
        </w:rPr>
        <w:t>-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прибыли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(убытки)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от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торговых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операций;</w:t>
      </w:r>
    </w:p>
    <w:p w:rsidR="00593A70" w:rsidRPr="00593A70" w:rsidRDefault="00685DF6" w:rsidP="00F91614">
      <w:pPr>
        <w:pStyle w:val="a3"/>
        <w:keepNext/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93A70">
        <w:rPr>
          <w:sz w:val="28"/>
          <w:szCs w:val="28"/>
        </w:rPr>
        <w:t>-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доход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в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виде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дивидендов;</w:t>
      </w:r>
    </w:p>
    <w:p w:rsidR="00593A70" w:rsidRPr="00593A70" w:rsidRDefault="00685DF6" w:rsidP="00F91614">
      <w:pPr>
        <w:pStyle w:val="a3"/>
        <w:keepNext/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93A70">
        <w:rPr>
          <w:sz w:val="28"/>
          <w:szCs w:val="28"/>
        </w:rPr>
        <w:t>-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затраты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на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формирование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специальных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резервов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банка;</w:t>
      </w:r>
    </w:p>
    <w:p w:rsidR="00593A70" w:rsidRPr="00593A70" w:rsidRDefault="00685DF6" w:rsidP="00F91614">
      <w:pPr>
        <w:pStyle w:val="a3"/>
        <w:keepNext/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93A70">
        <w:rPr>
          <w:sz w:val="28"/>
          <w:szCs w:val="28"/>
        </w:rPr>
        <w:t>-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доходы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от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возвращения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прежде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списанных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активов;</w:t>
      </w:r>
    </w:p>
    <w:p w:rsidR="00593A70" w:rsidRPr="00593A70" w:rsidRDefault="00685DF6" w:rsidP="00F91614">
      <w:pPr>
        <w:pStyle w:val="a3"/>
        <w:keepNext/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93A70">
        <w:rPr>
          <w:sz w:val="28"/>
          <w:szCs w:val="28"/>
        </w:rPr>
        <w:t>-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другие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операционные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доходы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затраты;</w:t>
      </w:r>
    </w:p>
    <w:p w:rsidR="00593A70" w:rsidRPr="00593A70" w:rsidRDefault="00685DF6" w:rsidP="00F91614">
      <w:pPr>
        <w:pStyle w:val="a3"/>
        <w:keepNext/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93A70">
        <w:rPr>
          <w:sz w:val="28"/>
          <w:szCs w:val="28"/>
        </w:rPr>
        <w:t>-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общие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административные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затраты;</w:t>
      </w:r>
    </w:p>
    <w:p w:rsidR="00593A70" w:rsidRPr="00593A70" w:rsidRDefault="00685DF6" w:rsidP="00F91614">
      <w:pPr>
        <w:pStyle w:val="a3"/>
        <w:keepNext/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93A70">
        <w:rPr>
          <w:sz w:val="28"/>
          <w:szCs w:val="28"/>
        </w:rPr>
        <w:t>-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налог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на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прибыль;</w:t>
      </w:r>
    </w:p>
    <w:p w:rsidR="00593A70" w:rsidRPr="00593A70" w:rsidRDefault="00685DF6" w:rsidP="00F91614">
      <w:pPr>
        <w:pStyle w:val="a3"/>
        <w:keepNext/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93A70">
        <w:rPr>
          <w:sz w:val="28"/>
          <w:szCs w:val="28"/>
        </w:rPr>
        <w:t>-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непредвиденные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доходы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затраты.</w:t>
      </w:r>
    </w:p>
    <w:p w:rsidR="00593A70" w:rsidRPr="00593A70" w:rsidRDefault="00685DF6" w:rsidP="00F91614">
      <w:pPr>
        <w:pStyle w:val="a3"/>
        <w:keepNext/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93A70">
        <w:rPr>
          <w:sz w:val="28"/>
          <w:szCs w:val="28"/>
        </w:rPr>
        <w:t>Процентные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доходы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затраты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–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это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операционные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доходы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затраты,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полученные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(уплаченные)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банком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за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использование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денежных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средств,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их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эквивалентов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или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средств,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которые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привлечены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банком,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суммы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которых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вычисляются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пропорционально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времени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с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применением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эффективной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ставки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процента.</w:t>
      </w:r>
    </w:p>
    <w:p w:rsidR="00593A70" w:rsidRPr="00593A70" w:rsidRDefault="00685DF6" w:rsidP="00F91614">
      <w:pPr>
        <w:pStyle w:val="a3"/>
        <w:keepNext/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93A70">
        <w:rPr>
          <w:sz w:val="28"/>
          <w:szCs w:val="28"/>
        </w:rPr>
        <w:t>Комиссионные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доходы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затраты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–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это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операционные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доходы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затраты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по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предоставленным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(полученным)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услугам,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сумма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которых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вычисляется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пропорционально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сумме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актива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или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обязательства,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или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является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фиксированной.</w:t>
      </w:r>
    </w:p>
    <w:p w:rsidR="00593A70" w:rsidRPr="00593A70" w:rsidRDefault="00685DF6" w:rsidP="00F91614">
      <w:pPr>
        <w:pStyle w:val="a3"/>
        <w:keepNext/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93A70">
        <w:rPr>
          <w:sz w:val="28"/>
          <w:szCs w:val="28"/>
        </w:rPr>
        <w:t>Прибыли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(убытки)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от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торговых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операций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–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это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результат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(прибыль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или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убыток)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от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операций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по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купле-продаже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разных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финансовых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инструментов,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в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том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числе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по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операциям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с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ценными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бумагами,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по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операциям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с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иностранной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валютой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банковскими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металлами,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в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ходе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реализации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которых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банк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признает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прибыли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убытки:</w:t>
      </w:r>
    </w:p>
    <w:p w:rsidR="00593A70" w:rsidRPr="00593A70" w:rsidRDefault="00685DF6" w:rsidP="00F91614">
      <w:pPr>
        <w:pStyle w:val="a3"/>
        <w:keepNext/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93A70">
        <w:rPr>
          <w:sz w:val="28"/>
          <w:szCs w:val="28"/>
        </w:rPr>
        <w:t>-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от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реализации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финансовых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инвестиций;</w:t>
      </w:r>
    </w:p>
    <w:p w:rsidR="00593A70" w:rsidRPr="00593A70" w:rsidRDefault="00685DF6" w:rsidP="00F91614">
      <w:pPr>
        <w:pStyle w:val="a3"/>
        <w:keepNext/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93A70">
        <w:rPr>
          <w:sz w:val="28"/>
          <w:szCs w:val="28"/>
        </w:rPr>
        <w:t>-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от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изменений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в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оценке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(переоценке)</w:t>
      </w:r>
      <w:r w:rsidR="00F91614">
        <w:rPr>
          <w:sz w:val="28"/>
          <w:szCs w:val="28"/>
        </w:rPr>
        <w:t xml:space="preserve"> инвестиций к справедливой стои</w:t>
      </w:r>
      <w:r w:rsidRPr="00593A70">
        <w:rPr>
          <w:sz w:val="28"/>
          <w:szCs w:val="28"/>
        </w:rPr>
        <w:t>мости;</w:t>
      </w:r>
    </w:p>
    <w:p w:rsidR="00593A70" w:rsidRPr="00593A70" w:rsidRDefault="00685DF6" w:rsidP="00F91614">
      <w:pPr>
        <w:pStyle w:val="a3"/>
        <w:keepNext/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93A70">
        <w:rPr>
          <w:sz w:val="28"/>
          <w:szCs w:val="28"/>
        </w:rPr>
        <w:t>-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от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результата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переоценки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активов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обязательств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в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иностранной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валюте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банковских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металлах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в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случае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изменения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официального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курса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гривны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к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иностранным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валютам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(банковским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металлам).</w:t>
      </w:r>
    </w:p>
    <w:p w:rsidR="00593A70" w:rsidRPr="00593A70" w:rsidRDefault="00685DF6" w:rsidP="00F91614">
      <w:pPr>
        <w:pStyle w:val="a3"/>
        <w:keepNext/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93A70">
        <w:rPr>
          <w:sz w:val="28"/>
          <w:szCs w:val="28"/>
        </w:rPr>
        <w:t>Доход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в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виде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дивидендов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–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это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доход,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который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возникает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в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результате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использования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банком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ценных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бумаг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с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нефиксированной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прибылью.</w:t>
      </w:r>
    </w:p>
    <w:p w:rsidR="00593A70" w:rsidRPr="00593A70" w:rsidRDefault="00685DF6" w:rsidP="00F91614">
      <w:pPr>
        <w:pStyle w:val="a3"/>
        <w:keepNext/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93A70">
        <w:rPr>
          <w:sz w:val="28"/>
          <w:szCs w:val="28"/>
        </w:rPr>
        <w:t>Затраты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на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формирование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специальных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резервов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банка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-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это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затраты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на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покрытие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возможных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убытков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от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уменьшения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полезности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активов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банка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списания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безнадежных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активов.</w:t>
      </w:r>
    </w:p>
    <w:p w:rsidR="00593A70" w:rsidRPr="00593A70" w:rsidRDefault="00685DF6" w:rsidP="00F91614">
      <w:pPr>
        <w:pStyle w:val="a3"/>
        <w:keepNext/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93A70">
        <w:rPr>
          <w:sz w:val="28"/>
          <w:szCs w:val="28"/>
        </w:rPr>
        <w:t>Доходы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от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возвращения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прежде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списанных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активов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–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это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средства,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которые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поступили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для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погашения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задолженности,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которая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было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признана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банком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безнадежной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относительно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получения.</w:t>
      </w:r>
    </w:p>
    <w:p w:rsidR="00593A70" w:rsidRPr="00593A70" w:rsidRDefault="00685DF6" w:rsidP="00F91614">
      <w:pPr>
        <w:pStyle w:val="a3"/>
        <w:keepNext/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93A70">
        <w:rPr>
          <w:sz w:val="28"/>
          <w:szCs w:val="28"/>
        </w:rPr>
        <w:t>Другие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операционные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доходы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затрат</w:t>
      </w:r>
      <w:r w:rsidR="00F91614">
        <w:rPr>
          <w:sz w:val="28"/>
          <w:szCs w:val="28"/>
        </w:rPr>
        <w:t>ы – это доходы и затраты от опе</w:t>
      </w:r>
      <w:r w:rsidRPr="00593A70">
        <w:rPr>
          <w:sz w:val="28"/>
          <w:szCs w:val="28"/>
        </w:rPr>
        <w:t>раций,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которые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не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связаны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с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инвестиционной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финансовой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деятельностью,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также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те,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что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не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включены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в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вышеупомянутые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группы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операционных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доходов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затрат,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в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частности:</w:t>
      </w:r>
    </w:p>
    <w:p w:rsidR="00593A70" w:rsidRPr="00593A70" w:rsidRDefault="00685DF6" w:rsidP="00F91614">
      <w:pPr>
        <w:pStyle w:val="a3"/>
        <w:keepNext/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93A70">
        <w:rPr>
          <w:sz w:val="28"/>
          <w:szCs w:val="28"/>
        </w:rPr>
        <w:t>-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доходы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(затраты)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от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оперативного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лизинга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(аренды);</w:t>
      </w:r>
    </w:p>
    <w:p w:rsidR="00593A70" w:rsidRPr="00593A70" w:rsidRDefault="00685DF6" w:rsidP="00F91614">
      <w:pPr>
        <w:pStyle w:val="a3"/>
        <w:keepNext/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93A70">
        <w:rPr>
          <w:sz w:val="28"/>
          <w:szCs w:val="28"/>
        </w:rPr>
        <w:t>-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затраты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на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услуги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аудита;</w:t>
      </w:r>
    </w:p>
    <w:p w:rsidR="00593A70" w:rsidRPr="00593A70" w:rsidRDefault="00685DF6" w:rsidP="00F91614">
      <w:pPr>
        <w:pStyle w:val="a3"/>
        <w:keepNext/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93A70">
        <w:rPr>
          <w:sz w:val="28"/>
          <w:szCs w:val="28"/>
        </w:rPr>
        <w:t>-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затраты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на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инкассацию;</w:t>
      </w:r>
    </w:p>
    <w:p w:rsidR="00593A70" w:rsidRPr="00593A70" w:rsidRDefault="00685DF6" w:rsidP="00F91614">
      <w:pPr>
        <w:pStyle w:val="a3"/>
        <w:keepNext/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93A70">
        <w:rPr>
          <w:sz w:val="28"/>
          <w:szCs w:val="28"/>
        </w:rPr>
        <w:t>-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неустойки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(штрафы,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пени),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которые</w:t>
      </w:r>
      <w:r w:rsidR="00F91614">
        <w:rPr>
          <w:sz w:val="28"/>
          <w:szCs w:val="28"/>
        </w:rPr>
        <w:t xml:space="preserve"> получены (уплачены) по банковс</w:t>
      </w:r>
      <w:r w:rsidRPr="00593A70">
        <w:rPr>
          <w:sz w:val="28"/>
          <w:szCs w:val="28"/>
        </w:rPr>
        <w:t>ким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операциям,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другое.</w:t>
      </w:r>
    </w:p>
    <w:p w:rsidR="00593A70" w:rsidRPr="00593A70" w:rsidRDefault="00685DF6" w:rsidP="00F91614">
      <w:pPr>
        <w:pStyle w:val="a3"/>
        <w:keepNext/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93A70">
        <w:rPr>
          <w:sz w:val="28"/>
          <w:szCs w:val="28"/>
        </w:rPr>
        <w:t>Общие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административные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затраты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–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это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операционные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затраты,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связанные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с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обеспечением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деятельности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банков.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К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ним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принадлежат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затраты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на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содержание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персонала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(заработная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плата,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затраты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на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социальное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обеспечение,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обязательные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начисления,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страхование,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дополнительные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выплаты,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премии,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обучение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т.п.);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амортизация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необоротных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активов;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затраты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на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содержание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эксплуатацию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основных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средств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нематериальных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активов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(ремонт,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страхование),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другие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эксплуатационные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затраты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(коммунальные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услуги,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охрана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т.п.);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гонорары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за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профессиональные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услуги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(юридические,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медицинские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т.п.);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затраты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на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связь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(почтовые,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телефонные,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факс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т.п.);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уплата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налогов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других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обязательных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платежей,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кроме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налога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на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прибыль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прочие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затраты,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направленные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на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обслуживание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управление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банком.</w:t>
      </w:r>
    </w:p>
    <w:p w:rsidR="00593A70" w:rsidRPr="00593A70" w:rsidRDefault="00685DF6" w:rsidP="00F91614">
      <w:pPr>
        <w:pStyle w:val="a3"/>
        <w:keepNext/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93A70">
        <w:rPr>
          <w:sz w:val="28"/>
          <w:szCs w:val="28"/>
        </w:rPr>
        <w:t>Налог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на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прибыль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–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это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операционные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затраты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банка,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связанные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с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уплатой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налога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соответственно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действующему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законодательству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Украины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с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учетом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требований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международных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стандартов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бухгалтерского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учета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национальных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положений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(стандартов)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бухгалтерского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учета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относительно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признания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отсроченных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налоговых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обязательств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налоговых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активов.</w:t>
      </w:r>
    </w:p>
    <w:p w:rsidR="00593A70" w:rsidRPr="00593A70" w:rsidRDefault="00685DF6" w:rsidP="00F91614">
      <w:pPr>
        <w:pStyle w:val="a3"/>
        <w:keepNext/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93A70">
        <w:rPr>
          <w:sz w:val="28"/>
          <w:szCs w:val="28"/>
        </w:rPr>
        <w:t>Непредвиденные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доходы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(затраты)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возникают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в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результате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чрезвычайных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событий,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имеют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одноразовый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характер,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не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повторяются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по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сути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признаются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по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фактам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событий.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К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ним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принадлежат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потери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от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стихийного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бедствия,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пожаров,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техногенных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аварий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т.п.;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суммы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страхового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возмещения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покрытие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потерь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от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чрезвычайных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ситуаций.</w:t>
      </w:r>
    </w:p>
    <w:p w:rsidR="00593A70" w:rsidRPr="00593A70" w:rsidRDefault="00685DF6" w:rsidP="00F91614">
      <w:pPr>
        <w:pStyle w:val="a3"/>
        <w:keepNext/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93A70">
        <w:rPr>
          <w:sz w:val="28"/>
          <w:szCs w:val="28"/>
        </w:rPr>
        <w:t>По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результатам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инвестиционной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деятельности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банк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признает:</w:t>
      </w:r>
    </w:p>
    <w:p w:rsidR="00593A70" w:rsidRPr="00593A70" w:rsidRDefault="00685DF6" w:rsidP="00F91614">
      <w:pPr>
        <w:pStyle w:val="a3"/>
        <w:keepNext/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93A70">
        <w:rPr>
          <w:sz w:val="28"/>
          <w:szCs w:val="28"/>
        </w:rPr>
        <w:t>-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доходы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(затраты)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по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операциям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увеличения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(уменьшения)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инвестиций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в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ассоциированные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компании;</w:t>
      </w:r>
    </w:p>
    <w:p w:rsidR="00593A70" w:rsidRPr="00593A70" w:rsidRDefault="00685DF6" w:rsidP="00F91614">
      <w:pPr>
        <w:pStyle w:val="a3"/>
        <w:keepNext/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93A70">
        <w:rPr>
          <w:sz w:val="28"/>
          <w:szCs w:val="28"/>
        </w:rPr>
        <w:t>-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доходы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(затраты)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по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операциям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увеличения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(уменьшения)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инвестиций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в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дочерние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учреждения;</w:t>
      </w:r>
    </w:p>
    <w:p w:rsidR="00593A70" w:rsidRPr="00593A70" w:rsidRDefault="00685DF6" w:rsidP="00F91614">
      <w:pPr>
        <w:pStyle w:val="a3"/>
        <w:keepNext/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93A70">
        <w:rPr>
          <w:sz w:val="28"/>
          <w:szCs w:val="28"/>
        </w:rPr>
        <w:t>-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доходы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(затраты)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от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реализации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(приобретения)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основных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средств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нематериальных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активов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т.п..</w:t>
      </w:r>
    </w:p>
    <w:p w:rsidR="00593A70" w:rsidRPr="00593A70" w:rsidRDefault="00685DF6" w:rsidP="00F91614">
      <w:pPr>
        <w:pStyle w:val="a3"/>
        <w:keepNext/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93A70">
        <w:rPr>
          <w:sz w:val="28"/>
          <w:szCs w:val="28"/>
        </w:rPr>
        <w:t>По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результатам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операций,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связанных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с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финансовой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деятельностью,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банк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признает:</w:t>
      </w:r>
    </w:p>
    <w:p w:rsidR="00593A70" w:rsidRPr="00593A70" w:rsidRDefault="00685DF6" w:rsidP="00F91614">
      <w:pPr>
        <w:pStyle w:val="a3"/>
        <w:keepNext/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93A70">
        <w:rPr>
          <w:sz w:val="28"/>
          <w:szCs w:val="28"/>
        </w:rPr>
        <w:t>-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доходы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(затраты)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по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операциям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с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ценными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бумагами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собственного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долга;</w:t>
      </w:r>
    </w:p>
    <w:p w:rsidR="00593A70" w:rsidRPr="00593A70" w:rsidRDefault="00685DF6" w:rsidP="00F91614">
      <w:pPr>
        <w:pStyle w:val="a3"/>
        <w:keepNext/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93A70">
        <w:rPr>
          <w:sz w:val="28"/>
          <w:szCs w:val="28"/>
        </w:rPr>
        <w:t>-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доходы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(затраты)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по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субординированному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долгу;</w:t>
      </w:r>
    </w:p>
    <w:p w:rsidR="00593A70" w:rsidRPr="00593A70" w:rsidRDefault="00685DF6" w:rsidP="00F91614">
      <w:pPr>
        <w:pStyle w:val="a3"/>
        <w:keepNext/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93A70">
        <w:rPr>
          <w:sz w:val="28"/>
          <w:szCs w:val="28"/>
        </w:rPr>
        <w:t>-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дивиденды,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которые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уплачены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на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протяжении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отчетного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периода;</w:t>
      </w:r>
    </w:p>
    <w:p w:rsidR="00593A70" w:rsidRPr="00593A70" w:rsidRDefault="00685DF6" w:rsidP="00F91614">
      <w:pPr>
        <w:pStyle w:val="a3"/>
        <w:keepNext/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93A70">
        <w:rPr>
          <w:sz w:val="28"/>
          <w:szCs w:val="28"/>
        </w:rPr>
        <w:t>-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доходы,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которые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возникают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в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результате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выпуска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инструментов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собственного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капитала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т.п..</w:t>
      </w:r>
    </w:p>
    <w:p w:rsidR="00593A70" w:rsidRPr="00593A70" w:rsidRDefault="00685DF6" w:rsidP="00F91614">
      <w:pPr>
        <w:pStyle w:val="a3"/>
        <w:keepNext/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93A70">
        <w:rPr>
          <w:sz w:val="28"/>
          <w:szCs w:val="28"/>
        </w:rPr>
        <w:t>Признанные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банком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доходы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затраты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группируются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по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их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характеру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по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соответствующим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статьям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в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финансовой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отчетности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банка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"Отчет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о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финансовых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результатах"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[11].</w:t>
      </w:r>
    </w:p>
    <w:p w:rsidR="00685DF6" w:rsidRPr="00593A70" w:rsidRDefault="00685DF6" w:rsidP="00F91614">
      <w:pPr>
        <w:keepNext/>
        <w:widowControl w:val="0"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685DF6" w:rsidRPr="00474AFF" w:rsidRDefault="00593A70" w:rsidP="00F91614">
      <w:pPr>
        <w:keepNext/>
        <w:widowControl w:val="0"/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474AFF">
        <w:rPr>
          <w:b/>
          <w:bCs/>
          <w:color w:val="000000"/>
          <w:sz w:val="28"/>
          <w:szCs w:val="28"/>
        </w:rPr>
        <w:t>1.3</w:t>
      </w:r>
      <w:r w:rsidR="00F91614" w:rsidRPr="00474AFF">
        <w:rPr>
          <w:b/>
          <w:bCs/>
          <w:color w:val="000000"/>
          <w:sz w:val="28"/>
          <w:szCs w:val="28"/>
        </w:rPr>
        <w:t xml:space="preserve"> </w:t>
      </w:r>
      <w:r w:rsidR="00685DF6" w:rsidRPr="00474AFF">
        <w:rPr>
          <w:b/>
          <w:bCs/>
          <w:color w:val="000000"/>
          <w:sz w:val="28"/>
          <w:szCs w:val="28"/>
        </w:rPr>
        <w:t>Сущность</w:t>
      </w:r>
      <w:r w:rsidR="00F91614" w:rsidRPr="00474AFF">
        <w:rPr>
          <w:b/>
          <w:bCs/>
          <w:color w:val="000000"/>
          <w:sz w:val="28"/>
          <w:szCs w:val="28"/>
        </w:rPr>
        <w:t xml:space="preserve"> </w:t>
      </w:r>
      <w:r w:rsidR="00685DF6" w:rsidRPr="00474AFF">
        <w:rPr>
          <w:b/>
          <w:bCs/>
          <w:color w:val="000000"/>
          <w:sz w:val="28"/>
          <w:szCs w:val="28"/>
        </w:rPr>
        <w:t>и</w:t>
      </w:r>
      <w:r w:rsidR="00F91614" w:rsidRPr="00474AFF">
        <w:rPr>
          <w:b/>
          <w:bCs/>
          <w:color w:val="000000"/>
          <w:sz w:val="28"/>
          <w:szCs w:val="28"/>
        </w:rPr>
        <w:t xml:space="preserve"> </w:t>
      </w:r>
      <w:r w:rsidR="00685DF6" w:rsidRPr="00474AFF">
        <w:rPr>
          <w:b/>
          <w:bCs/>
          <w:color w:val="000000"/>
          <w:sz w:val="28"/>
          <w:szCs w:val="28"/>
        </w:rPr>
        <w:t>классификация</w:t>
      </w:r>
      <w:r w:rsidR="00F91614" w:rsidRPr="00474AFF">
        <w:rPr>
          <w:b/>
          <w:bCs/>
          <w:color w:val="000000"/>
          <w:sz w:val="28"/>
          <w:szCs w:val="28"/>
        </w:rPr>
        <w:t xml:space="preserve"> </w:t>
      </w:r>
      <w:r w:rsidR="00685DF6" w:rsidRPr="00474AFF">
        <w:rPr>
          <w:b/>
          <w:bCs/>
          <w:color w:val="000000"/>
          <w:sz w:val="28"/>
          <w:szCs w:val="28"/>
        </w:rPr>
        <w:t>видов</w:t>
      </w:r>
      <w:r w:rsidR="00F91614" w:rsidRPr="00474AFF">
        <w:rPr>
          <w:b/>
          <w:bCs/>
          <w:color w:val="000000"/>
          <w:sz w:val="28"/>
          <w:szCs w:val="28"/>
        </w:rPr>
        <w:t xml:space="preserve"> </w:t>
      </w:r>
      <w:r w:rsidR="00685DF6" w:rsidRPr="00474AFF">
        <w:rPr>
          <w:b/>
          <w:bCs/>
          <w:color w:val="000000"/>
          <w:sz w:val="28"/>
          <w:szCs w:val="28"/>
        </w:rPr>
        <w:t>комиссионных</w:t>
      </w:r>
      <w:r w:rsidR="00F91614" w:rsidRPr="00474AFF">
        <w:rPr>
          <w:b/>
          <w:bCs/>
          <w:color w:val="000000"/>
          <w:sz w:val="28"/>
          <w:szCs w:val="28"/>
        </w:rPr>
        <w:t xml:space="preserve"> </w:t>
      </w:r>
      <w:r w:rsidR="00685DF6" w:rsidRPr="00474AFF">
        <w:rPr>
          <w:b/>
          <w:bCs/>
          <w:color w:val="000000"/>
          <w:sz w:val="28"/>
          <w:szCs w:val="28"/>
        </w:rPr>
        <w:t>доходов</w:t>
      </w:r>
      <w:r w:rsidR="00F91614" w:rsidRPr="00474AFF">
        <w:rPr>
          <w:b/>
          <w:bCs/>
          <w:color w:val="000000"/>
          <w:sz w:val="28"/>
          <w:szCs w:val="28"/>
        </w:rPr>
        <w:t xml:space="preserve"> </w:t>
      </w:r>
      <w:r w:rsidR="00685DF6" w:rsidRPr="00474AFF">
        <w:rPr>
          <w:b/>
          <w:bCs/>
          <w:color w:val="000000"/>
          <w:sz w:val="28"/>
          <w:szCs w:val="28"/>
        </w:rPr>
        <w:t>банка</w:t>
      </w:r>
    </w:p>
    <w:p w:rsidR="00685DF6" w:rsidRPr="00593A70" w:rsidRDefault="00685DF6" w:rsidP="00F91614">
      <w:pPr>
        <w:keepNext/>
        <w:widowControl w:val="0"/>
        <w:suppressAutoHyphens/>
        <w:spacing w:line="360" w:lineRule="auto"/>
        <w:ind w:firstLine="709"/>
        <w:rPr>
          <w:b/>
          <w:bCs/>
          <w:sz w:val="28"/>
          <w:szCs w:val="28"/>
        </w:rPr>
      </w:pPr>
    </w:p>
    <w:p w:rsidR="00685DF6" w:rsidRPr="00593A70" w:rsidRDefault="00685DF6" w:rsidP="00F91614">
      <w:pPr>
        <w:keepNext/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93A70">
        <w:rPr>
          <w:bCs/>
          <w:iCs/>
          <w:sz w:val="28"/>
          <w:szCs w:val="28"/>
        </w:rPr>
        <w:t>Комиссионные</w:t>
      </w:r>
      <w:r w:rsidR="00F91614">
        <w:rPr>
          <w:bCs/>
          <w:iCs/>
          <w:sz w:val="28"/>
          <w:szCs w:val="28"/>
        </w:rPr>
        <w:t xml:space="preserve"> </w:t>
      </w:r>
      <w:r w:rsidRPr="00593A70">
        <w:rPr>
          <w:bCs/>
          <w:iCs/>
          <w:sz w:val="28"/>
          <w:szCs w:val="28"/>
        </w:rPr>
        <w:t>доходы</w:t>
      </w:r>
      <w:r w:rsidR="00F91614">
        <w:rPr>
          <w:bCs/>
          <w:iCs/>
          <w:sz w:val="28"/>
          <w:szCs w:val="28"/>
        </w:rPr>
        <w:t xml:space="preserve"> </w:t>
      </w:r>
      <w:r w:rsidRPr="00593A70">
        <w:rPr>
          <w:bCs/>
          <w:iCs/>
          <w:sz w:val="28"/>
          <w:szCs w:val="28"/>
        </w:rPr>
        <w:t>(затраты)</w:t>
      </w:r>
      <w:r w:rsidR="00F91614">
        <w:rPr>
          <w:bCs/>
          <w:iCs/>
          <w:sz w:val="28"/>
          <w:szCs w:val="28"/>
        </w:rPr>
        <w:t xml:space="preserve"> </w:t>
      </w:r>
      <w:r w:rsidRPr="00593A70">
        <w:rPr>
          <w:bCs/>
          <w:iCs/>
          <w:sz w:val="28"/>
          <w:szCs w:val="28"/>
        </w:rPr>
        <w:t>-</w:t>
      </w:r>
      <w:r w:rsidR="00F91614">
        <w:rPr>
          <w:bCs/>
          <w:iCs/>
          <w:sz w:val="28"/>
          <w:szCs w:val="28"/>
        </w:rPr>
        <w:t xml:space="preserve"> </w:t>
      </w:r>
      <w:r w:rsidRPr="00593A70">
        <w:rPr>
          <w:bCs/>
          <w:iCs/>
          <w:sz w:val="28"/>
          <w:szCs w:val="28"/>
        </w:rPr>
        <w:t>это</w:t>
      </w:r>
      <w:r w:rsidR="00F91614">
        <w:rPr>
          <w:bCs/>
          <w:iCs/>
          <w:sz w:val="28"/>
          <w:szCs w:val="28"/>
        </w:rPr>
        <w:t xml:space="preserve"> </w:t>
      </w:r>
      <w:r w:rsidRPr="00593A70">
        <w:rPr>
          <w:bCs/>
          <w:iCs/>
          <w:sz w:val="28"/>
          <w:szCs w:val="28"/>
        </w:rPr>
        <w:t>доходы</w:t>
      </w:r>
      <w:r w:rsidR="00F91614">
        <w:rPr>
          <w:bCs/>
          <w:iCs/>
          <w:sz w:val="28"/>
          <w:szCs w:val="28"/>
        </w:rPr>
        <w:t xml:space="preserve"> </w:t>
      </w:r>
      <w:r w:rsidRPr="00593A70">
        <w:rPr>
          <w:bCs/>
          <w:iCs/>
          <w:sz w:val="28"/>
          <w:szCs w:val="28"/>
        </w:rPr>
        <w:t>(затраты)</w:t>
      </w:r>
      <w:r w:rsidR="00F91614">
        <w:rPr>
          <w:bCs/>
          <w:iCs/>
          <w:sz w:val="28"/>
          <w:szCs w:val="28"/>
        </w:rPr>
        <w:t xml:space="preserve"> </w:t>
      </w:r>
      <w:r w:rsidRPr="00593A70">
        <w:rPr>
          <w:bCs/>
          <w:iCs/>
          <w:sz w:val="28"/>
          <w:szCs w:val="28"/>
        </w:rPr>
        <w:t>по</w:t>
      </w:r>
      <w:r w:rsidR="00F91614">
        <w:rPr>
          <w:bCs/>
          <w:iCs/>
          <w:sz w:val="28"/>
          <w:szCs w:val="28"/>
        </w:rPr>
        <w:t xml:space="preserve"> </w:t>
      </w:r>
      <w:r w:rsidRPr="00593A70">
        <w:rPr>
          <w:bCs/>
          <w:iCs/>
          <w:sz w:val="28"/>
          <w:szCs w:val="28"/>
        </w:rPr>
        <w:t>всем</w:t>
      </w:r>
      <w:r w:rsidR="00F91614">
        <w:rPr>
          <w:bCs/>
          <w:iCs/>
          <w:sz w:val="28"/>
          <w:szCs w:val="28"/>
        </w:rPr>
        <w:t xml:space="preserve"> </w:t>
      </w:r>
      <w:r w:rsidRPr="00593A70">
        <w:rPr>
          <w:bCs/>
          <w:iCs/>
          <w:sz w:val="28"/>
          <w:szCs w:val="28"/>
        </w:rPr>
        <w:t>услугам,</w:t>
      </w:r>
      <w:r w:rsidR="00F91614">
        <w:rPr>
          <w:bCs/>
          <w:iCs/>
          <w:sz w:val="28"/>
          <w:szCs w:val="28"/>
        </w:rPr>
        <w:t xml:space="preserve"> </w:t>
      </w:r>
      <w:r w:rsidRPr="00593A70">
        <w:rPr>
          <w:bCs/>
          <w:iCs/>
          <w:sz w:val="28"/>
          <w:szCs w:val="28"/>
        </w:rPr>
        <w:t>предоставленным</w:t>
      </w:r>
      <w:r w:rsidR="00F91614">
        <w:rPr>
          <w:bCs/>
          <w:iCs/>
          <w:sz w:val="28"/>
          <w:szCs w:val="28"/>
        </w:rPr>
        <w:t xml:space="preserve"> </w:t>
      </w:r>
      <w:r w:rsidRPr="00593A70">
        <w:rPr>
          <w:bCs/>
          <w:iCs/>
          <w:sz w:val="28"/>
          <w:szCs w:val="28"/>
        </w:rPr>
        <w:t>(полученным)</w:t>
      </w:r>
      <w:r w:rsidR="00F91614">
        <w:rPr>
          <w:bCs/>
          <w:iCs/>
          <w:sz w:val="28"/>
          <w:szCs w:val="28"/>
        </w:rPr>
        <w:t xml:space="preserve"> </w:t>
      </w:r>
      <w:r w:rsidRPr="00593A70">
        <w:rPr>
          <w:bCs/>
          <w:iCs/>
          <w:sz w:val="28"/>
          <w:szCs w:val="28"/>
        </w:rPr>
        <w:t>контрагентами,</w:t>
      </w:r>
      <w:r w:rsidR="00F91614">
        <w:rPr>
          <w:bCs/>
          <w:iCs/>
          <w:sz w:val="28"/>
          <w:szCs w:val="28"/>
        </w:rPr>
        <w:t xml:space="preserve"> </w:t>
      </w:r>
      <w:r w:rsidRPr="00593A70">
        <w:rPr>
          <w:bCs/>
          <w:iCs/>
          <w:sz w:val="28"/>
          <w:szCs w:val="28"/>
        </w:rPr>
        <w:t>кроме</w:t>
      </w:r>
      <w:r w:rsidR="00F91614">
        <w:rPr>
          <w:bCs/>
          <w:iCs/>
          <w:sz w:val="28"/>
          <w:szCs w:val="28"/>
        </w:rPr>
        <w:t xml:space="preserve"> </w:t>
      </w:r>
      <w:r w:rsidRPr="00593A70">
        <w:rPr>
          <w:bCs/>
          <w:iCs/>
          <w:sz w:val="28"/>
          <w:szCs w:val="28"/>
        </w:rPr>
        <w:t>комиссионных,</w:t>
      </w:r>
      <w:r w:rsidR="00F91614">
        <w:rPr>
          <w:bCs/>
          <w:iCs/>
          <w:sz w:val="28"/>
          <w:szCs w:val="28"/>
        </w:rPr>
        <w:t xml:space="preserve"> </w:t>
      </w:r>
      <w:r w:rsidRPr="00593A70">
        <w:rPr>
          <w:bCs/>
          <w:iCs/>
          <w:sz w:val="28"/>
          <w:szCs w:val="28"/>
        </w:rPr>
        <w:t>которые</w:t>
      </w:r>
      <w:r w:rsidR="00F91614">
        <w:rPr>
          <w:bCs/>
          <w:iCs/>
          <w:sz w:val="28"/>
          <w:szCs w:val="28"/>
        </w:rPr>
        <w:t xml:space="preserve"> </w:t>
      </w:r>
      <w:r w:rsidRPr="00593A70">
        <w:rPr>
          <w:bCs/>
          <w:iCs/>
          <w:sz w:val="28"/>
          <w:szCs w:val="28"/>
        </w:rPr>
        <w:t>подобны</w:t>
      </w:r>
      <w:r w:rsidR="00F91614">
        <w:rPr>
          <w:bCs/>
          <w:iCs/>
          <w:sz w:val="28"/>
          <w:szCs w:val="28"/>
        </w:rPr>
        <w:t xml:space="preserve"> </w:t>
      </w:r>
      <w:r w:rsidRPr="00593A70">
        <w:rPr>
          <w:bCs/>
          <w:iCs/>
          <w:sz w:val="28"/>
          <w:szCs w:val="28"/>
        </w:rPr>
        <w:t>по</w:t>
      </w:r>
      <w:r w:rsidR="00F91614">
        <w:rPr>
          <w:bCs/>
          <w:iCs/>
          <w:sz w:val="28"/>
          <w:szCs w:val="28"/>
        </w:rPr>
        <w:t xml:space="preserve"> </w:t>
      </w:r>
      <w:r w:rsidRPr="00593A70">
        <w:rPr>
          <w:bCs/>
          <w:iCs/>
          <w:sz w:val="28"/>
          <w:szCs w:val="28"/>
        </w:rPr>
        <w:t>природе</w:t>
      </w:r>
      <w:r w:rsidR="00F91614">
        <w:rPr>
          <w:bCs/>
          <w:iCs/>
          <w:sz w:val="28"/>
          <w:szCs w:val="28"/>
        </w:rPr>
        <w:t xml:space="preserve"> </w:t>
      </w:r>
      <w:r w:rsidRPr="00593A70">
        <w:rPr>
          <w:bCs/>
          <w:iCs/>
          <w:sz w:val="28"/>
          <w:szCs w:val="28"/>
        </w:rPr>
        <w:t>процентам.</w:t>
      </w:r>
    </w:p>
    <w:p w:rsidR="00593A70" w:rsidRPr="00593A70" w:rsidRDefault="00685DF6" w:rsidP="00F91614">
      <w:pPr>
        <w:keepNext/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93A70">
        <w:rPr>
          <w:sz w:val="28"/>
          <w:szCs w:val="28"/>
        </w:rPr>
        <w:t>Соответственно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МСБО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18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"Доход"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[13]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в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зависимости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от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цели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оценки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гонорара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за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финансовые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услуги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учета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связанного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с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ним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финансового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инструмента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признаются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такие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комиссии:</w:t>
      </w:r>
    </w:p>
    <w:p w:rsidR="00593A70" w:rsidRPr="00593A70" w:rsidRDefault="00685DF6" w:rsidP="00F91614">
      <w:pPr>
        <w:keepNext/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93A70">
        <w:rPr>
          <w:sz w:val="28"/>
          <w:szCs w:val="28"/>
        </w:rPr>
        <w:t>1)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комиссии,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которые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являются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неотъемлемой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частью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финансового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инструмента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(например,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комиссии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за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осуществление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оценки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финансового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состояния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заемщика,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оценки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гарантий,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залогов,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за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обсуждение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условий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кредита,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за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подготовку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обработку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документов);</w:t>
      </w:r>
    </w:p>
    <w:p w:rsidR="00593A70" w:rsidRPr="00593A70" w:rsidRDefault="00685DF6" w:rsidP="00F91614">
      <w:pPr>
        <w:keepNext/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93A70">
        <w:rPr>
          <w:sz w:val="28"/>
          <w:szCs w:val="28"/>
        </w:rPr>
        <w:t>2)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комиссии,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полученные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(уплаченные)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на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протяжении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периода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предоставления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услуг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(например,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за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обслуживание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кредита);</w:t>
      </w:r>
    </w:p>
    <w:p w:rsidR="00685DF6" w:rsidRPr="00593A70" w:rsidRDefault="00685DF6" w:rsidP="00F91614">
      <w:pPr>
        <w:keepNext/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93A70">
        <w:rPr>
          <w:sz w:val="28"/>
          <w:szCs w:val="28"/>
        </w:rPr>
        <w:t>3)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комиссии,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полученные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(уплаченные)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после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выполнения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определенных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действий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(например,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за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услуги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банку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-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координатору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консорциума).</w:t>
      </w:r>
    </w:p>
    <w:p w:rsidR="00593A70" w:rsidRPr="00593A70" w:rsidRDefault="00685DF6" w:rsidP="00F91614">
      <w:pPr>
        <w:keepNext/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93A70">
        <w:rPr>
          <w:sz w:val="28"/>
          <w:szCs w:val="28"/>
        </w:rPr>
        <w:t>К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категории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комиссионных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принадлежат:</w:t>
      </w:r>
    </w:p>
    <w:p w:rsidR="00593A70" w:rsidRPr="00593A70" w:rsidRDefault="00685DF6" w:rsidP="00F91614">
      <w:pPr>
        <w:keepNext/>
        <w:widowControl w:val="0"/>
        <w:numPr>
          <w:ilvl w:val="0"/>
          <w:numId w:val="7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593A70">
        <w:rPr>
          <w:sz w:val="28"/>
          <w:szCs w:val="28"/>
        </w:rPr>
        <w:t>Комиссионные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доходы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за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гарантии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размещения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займов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от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лица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других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кредиторов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по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операциям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с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ценными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бумагами.</w:t>
      </w:r>
    </w:p>
    <w:p w:rsidR="00593A70" w:rsidRPr="00593A70" w:rsidRDefault="00685DF6" w:rsidP="00F91614">
      <w:pPr>
        <w:keepNext/>
        <w:widowControl w:val="0"/>
        <w:numPr>
          <w:ilvl w:val="0"/>
          <w:numId w:val="7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593A70">
        <w:rPr>
          <w:sz w:val="28"/>
          <w:szCs w:val="28"/>
        </w:rPr>
        <w:t>Комиссионные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доходы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(затраты)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от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операций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расчетно-кассового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обслуживания,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обслуживания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кредитных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(депозитных)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счетов,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за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сохранение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ценностей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осуществление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операций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с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ценными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бумагами.</w:t>
      </w:r>
    </w:p>
    <w:p w:rsidR="00593A70" w:rsidRPr="00593A70" w:rsidRDefault="00685DF6" w:rsidP="00F91614">
      <w:pPr>
        <w:keepNext/>
        <w:widowControl w:val="0"/>
        <w:numPr>
          <w:ilvl w:val="0"/>
          <w:numId w:val="7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593A70">
        <w:rPr>
          <w:sz w:val="28"/>
          <w:szCs w:val="28"/>
        </w:rPr>
        <w:t>Комиссионные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доходы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за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проведение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операций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с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иностранной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валютой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за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продажу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или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куплю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монет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банковских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металлов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для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третьих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сторон.</w:t>
      </w:r>
    </w:p>
    <w:p w:rsidR="00685DF6" w:rsidRPr="00593A70" w:rsidRDefault="00685DF6" w:rsidP="00F91614">
      <w:pPr>
        <w:keepNext/>
        <w:widowControl w:val="0"/>
        <w:numPr>
          <w:ilvl w:val="0"/>
          <w:numId w:val="7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593A70">
        <w:rPr>
          <w:sz w:val="28"/>
          <w:szCs w:val="28"/>
        </w:rPr>
        <w:t>Другие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комиссионные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доходы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(затраты)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по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операциям,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которые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определяются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Законом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"О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банках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банковской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деятельности".</w:t>
      </w:r>
    </w:p>
    <w:p w:rsidR="00593A70" w:rsidRPr="00593A70" w:rsidRDefault="00685DF6" w:rsidP="00F91614">
      <w:pPr>
        <w:keepNext/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93A70">
        <w:rPr>
          <w:sz w:val="28"/>
          <w:szCs w:val="28"/>
        </w:rPr>
        <w:t>Комиссии,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полученные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(уплаченные)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банком,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делятся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также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на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комиссионные: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за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одноразовые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услуги;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за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услуги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по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обязательным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результатам;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за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беспрерывные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услуги;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за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услуги,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которые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предоставляются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поэтапно.</w:t>
      </w:r>
    </w:p>
    <w:p w:rsidR="00593A70" w:rsidRPr="00593A70" w:rsidRDefault="00685DF6" w:rsidP="00F91614">
      <w:pPr>
        <w:keepNext/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93A70">
        <w:rPr>
          <w:sz w:val="28"/>
          <w:szCs w:val="28"/>
        </w:rPr>
        <w:t>К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комиссиям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за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одноразовые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услуги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принадлежат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комиссии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за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услуги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валютного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обмена.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К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комиссиям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за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услуги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по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обязательным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результатам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принадлежат: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комиссии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за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услуги,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которые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предоставляются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на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протяжении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определенного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периода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считаются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завершенными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только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после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его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окончания,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при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условии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достижения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предусмотренного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соглашением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результата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(например,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некоторые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консультационные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услуги);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комиссии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за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услуги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по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заведомо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определенным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результатам,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который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не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может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быть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получен,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пока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услуга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не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предоставлена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полностью.</w:t>
      </w:r>
    </w:p>
    <w:p w:rsidR="00593A70" w:rsidRPr="00593A70" w:rsidRDefault="00685DF6" w:rsidP="00F91614">
      <w:pPr>
        <w:keepNext/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93A70">
        <w:rPr>
          <w:sz w:val="28"/>
          <w:szCs w:val="28"/>
        </w:rPr>
        <w:t>К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комиссиям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за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беспрерывные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услуги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принадлежат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арендные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платежи,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комиссии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за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расчетно-кассовое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обслуживание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(кроме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уплаты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процентов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по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остаткам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средств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на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счетах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контрагентов)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прочие.</w:t>
      </w:r>
    </w:p>
    <w:p w:rsidR="00593A70" w:rsidRPr="00593A70" w:rsidRDefault="00685DF6" w:rsidP="00F91614">
      <w:pPr>
        <w:keepNext/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93A70">
        <w:rPr>
          <w:sz w:val="28"/>
          <w:szCs w:val="28"/>
        </w:rPr>
        <w:t>К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комиссиям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за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услуги,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которые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предоставляются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поэтапно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принадлежат,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например,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комиссии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за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предоставление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консультаций,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которые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в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соответствии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с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годовыми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или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бессрочными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соглашениями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предоставляются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поэтапно.</w:t>
      </w:r>
    </w:p>
    <w:p w:rsidR="00593A70" w:rsidRPr="00593A70" w:rsidRDefault="00685DF6" w:rsidP="00F91614">
      <w:pPr>
        <w:pStyle w:val="a3"/>
        <w:keepNext/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93A70">
        <w:rPr>
          <w:sz w:val="28"/>
          <w:szCs w:val="28"/>
        </w:rPr>
        <w:t>Комиссии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за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предоставленные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(полученные)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услуги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банка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в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зависимости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от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цели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их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оценки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основы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учета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связанного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с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ними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финансового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инструмента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делятся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на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[13]:</w:t>
      </w:r>
    </w:p>
    <w:p w:rsidR="00593A70" w:rsidRPr="00593A70" w:rsidRDefault="00685DF6" w:rsidP="00F91614">
      <w:pPr>
        <w:pStyle w:val="a3"/>
        <w:keepNext/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93A70">
        <w:rPr>
          <w:sz w:val="28"/>
          <w:szCs w:val="28"/>
        </w:rPr>
        <w:t>а)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комиссии,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которая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являются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неотъемлемой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частью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дохода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(затрат)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финансового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инструмента.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Эти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комиссии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признаются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в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составе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первоначальной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стоимости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финансового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инструмента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влияют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на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определение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сумм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дисконта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премии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по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этим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финансовым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инструментом.</w:t>
      </w:r>
      <w:r w:rsidR="00F91614">
        <w:rPr>
          <w:iCs/>
          <w:sz w:val="28"/>
          <w:szCs w:val="28"/>
        </w:rPr>
        <w:t xml:space="preserve"> </w:t>
      </w:r>
      <w:r w:rsidRPr="00593A70">
        <w:rPr>
          <w:sz w:val="28"/>
          <w:szCs w:val="28"/>
        </w:rPr>
        <w:t>К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ним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принадлежат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такие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комиссии:</w:t>
      </w:r>
    </w:p>
    <w:p w:rsidR="00593A70" w:rsidRPr="00593A70" w:rsidRDefault="00685DF6" w:rsidP="00F91614">
      <w:pPr>
        <w:pStyle w:val="a3"/>
        <w:keepNext/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93A70">
        <w:rPr>
          <w:sz w:val="28"/>
          <w:szCs w:val="28"/>
        </w:rPr>
        <w:t>-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комиссии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за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инициирование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кредита,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которые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получены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(уплачены)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банком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связаны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с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созданием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или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приобретением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финансового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инструмента,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который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не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учитывается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в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торговом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портфеле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с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признанием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переоценки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через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прибыли/убытки;</w:t>
      </w:r>
    </w:p>
    <w:p w:rsidR="00593A70" w:rsidRPr="00593A70" w:rsidRDefault="00685DF6" w:rsidP="00F91614">
      <w:pPr>
        <w:pStyle w:val="a3"/>
        <w:keepNext/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93A70">
        <w:rPr>
          <w:sz w:val="28"/>
          <w:szCs w:val="28"/>
        </w:rPr>
        <w:t>-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комиссии,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которые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получены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(уплачены)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банком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по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обязательствам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кредитования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(резервирования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кредитной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линии)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во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время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инициирования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или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приобретения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кредита;</w:t>
      </w:r>
    </w:p>
    <w:p w:rsidR="00593A70" w:rsidRPr="00593A70" w:rsidRDefault="00685DF6" w:rsidP="00F91614">
      <w:pPr>
        <w:pStyle w:val="a3"/>
        <w:keepNext/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93A70">
        <w:rPr>
          <w:sz w:val="28"/>
          <w:szCs w:val="28"/>
        </w:rPr>
        <w:t>-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комиссии,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которые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получены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(уплачены)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банком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при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выпуске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долговых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обязательств,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которые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учитываются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по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амортизированной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себестоимости.</w:t>
      </w:r>
    </w:p>
    <w:p w:rsidR="00593A70" w:rsidRPr="00593A70" w:rsidRDefault="00685DF6" w:rsidP="00F91614">
      <w:pPr>
        <w:pStyle w:val="a3"/>
        <w:keepNext/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93A70">
        <w:rPr>
          <w:sz w:val="28"/>
          <w:szCs w:val="28"/>
        </w:rPr>
        <w:t>Комиссии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за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инициирование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кредита,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которые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получены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(уплачены)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банком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связаны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с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созданием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или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приобретением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финансового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инструмента,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который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не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учитывается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в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торговом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портфеле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с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признанием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переоценки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через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прибыли/убытки,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включают:</w:t>
      </w:r>
    </w:p>
    <w:p w:rsidR="00593A70" w:rsidRPr="00593A70" w:rsidRDefault="00685DF6" w:rsidP="00F91614">
      <w:pPr>
        <w:pStyle w:val="a3"/>
        <w:keepNext/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93A70">
        <w:rPr>
          <w:sz w:val="28"/>
          <w:szCs w:val="28"/>
        </w:rPr>
        <w:t>-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комиссии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за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оценку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финансового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состояния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заемщика;</w:t>
      </w:r>
    </w:p>
    <w:p w:rsidR="00593A70" w:rsidRPr="00593A70" w:rsidRDefault="00685DF6" w:rsidP="00F91614">
      <w:pPr>
        <w:pStyle w:val="a3"/>
        <w:keepNext/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93A70">
        <w:rPr>
          <w:sz w:val="28"/>
          <w:szCs w:val="28"/>
        </w:rPr>
        <w:t>-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комиссии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за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оценку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гарантий,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залогов;</w:t>
      </w:r>
    </w:p>
    <w:p w:rsidR="00593A70" w:rsidRPr="00593A70" w:rsidRDefault="00685DF6" w:rsidP="00F91614">
      <w:pPr>
        <w:pStyle w:val="a3"/>
        <w:keepNext/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93A70">
        <w:rPr>
          <w:sz w:val="28"/>
          <w:szCs w:val="28"/>
        </w:rPr>
        <w:t>-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комиссии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за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обсуждение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условий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инструмента;</w:t>
      </w:r>
    </w:p>
    <w:p w:rsidR="00593A70" w:rsidRPr="00593A70" w:rsidRDefault="00685DF6" w:rsidP="00F91614">
      <w:pPr>
        <w:pStyle w:val="a3"/>
        <w:keepNext/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93A70">
        <w:rPr>
          <w:sz w:val="28"/>
          <w:szCs w:val="28"/>
        </w:rPr>
        <w:t>-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комиссии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за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подготовку,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обработку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документов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завершение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операции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т.п..</w:t>
      </w:r>
    </w:p>
    <w:p w:rsidR="00593A70" w:rsidRPr="00593A70" w:rsidRDefault="00685DF6" w:rsidP="00F91614">
      <w:pPr>
        <w:pStyle w:val="a3"/>
        <w:keepNext/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93A70">
        <w:rPr>
          <w:sz w:val="28"/>
          <w:szCs w:val="28"/>
        </w:rPr>
        <w:t>б)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комиссии,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которые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получены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(уплачены)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банком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во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время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предоставления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услуг,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признаются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доходами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(затратами).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К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ним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принадлежат:</w:t>
      </w:r>
    </w:p>
    <w:p w:rsidR="00593A70" w:rsidRPr="00593A70" w:rsidRDefault="00685DF6" w:rsidP="00F91614">
      <w:pPr>
        <w:pStyle w:val="a3"/>
        <w:keepNext/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93A70">
        <w:rPr>
          <w:sz w:val="28"/>
          <w:szCs w:val="28"/>
        </w:rPr>
        <w:t>-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комиссии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за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расчетно-кассовое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обслуживание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клиентов;</w:t>
      </w:r>
    </w:p>
    <w:p w:rsidR="00593A70" w:rsidRPr="00593A70" w:rsidRDefault="00685DF6" w:rsidP="00F91614">
      <w:pPr>
        <w:pStyle w:val="a3"/>
        <w:keepNext/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93A70">
        <w:rPr>
          <w:sz w:val="28"/>
          <w:szCs w:val="28"/>
        </w:rPr>
        <w:t>-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комиссии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за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обслуживание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кредитной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задолженности;</w:t>
      </w:r>
    </w:p>
    <w:p w:rsidR="00593A70" w:rsidRPr="00593A70" w:rsidRDefault="00685DF6" w:rsidP="00F91614">
      <w:pPr>
        <w:pStyle w:val="a3"/>
        <w:keepNext/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93A70">
        <w:rPr>
          <w:sz w:val="28"/>
          <w:szCs w:val="28"/>
        </w:rPr>
        <w:t>-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комиссии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за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резервирование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кредитной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линии,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которые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рассчитываются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на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пропорциональной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времени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основе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на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протяжении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срока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действия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обязательства;</w:t>
      </w:r>
    </w:p>
    <w:p w:rsidR="00593A70" w:rsidRPr="00593A70" w:rsidRDefault="00685DF6" w:rsidP="00F91614">
      <w:pPr>
        <w:pStyle w:val="a3"/>
        <w:keepNext/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93A70">
        <w:rPr>
          <w:sz w:val="28"/>
          <w:szCs w:val="28"/>
        </w:rPr>
        <w:t>-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комиссии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за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управление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инвестицией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т.п.;</w:t>
      </w:r>
    </w:p>
    <w:p w:rsidR="00685DF6" w:rsidRPr="00593A70" w:rsidRDefault="00685DF6" w:rsidP="00F91614">
      <w:pPr>
        <w:pStyle w:val="a3"/>
        <w:keepNext/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93A70">
        <w:rPr>
          <w:sz w:val="28"/>
          <w:szCs w:val="28"/>
        </w:rPr>
        <w:t>в)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комиссии,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которые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получены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(уплачены)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после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выполнения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определенных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действий,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признаются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как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доход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(затраты)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после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завершения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определенной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операции.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К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ним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принадлежат:</w:t>
      </w:r>
    </w:p>
    <w:p w:rsidR="00593A70" w:rsidRPr="00593A70" w:rsidRDefault="00685DF6" w:rsidP="00F91614">
      <w:pPr>
        <w:pStyle w:val="a3"/>
        <w:keepNext/>
        <w:widowControl w:val="0"/>
        <w:numPr>
          <w:ilvl w:val="0"/>
          <w:numId w:val="6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593A70">
        <w:rPr>
          <w:sz w:val="28"/>
          <w:szCs w:val="28"/>
        </w:rPr>
        <w:t>комиссии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за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распределение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акций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(частиц)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клиентов;</w:t>
      </w:r>
    </w:p>
    <w:p w:rsidR="00593A70" w:rsidRPr="00593A70" w:rsidRDefault="00685DF6" w:rsidP="00F91614">
      <w:pPr>
        <w:pStyle w:val="a3"/>
        <w:keepNext/>
        <w:widowControl w:val="0"/>
        <w:numPr>
          <w:ilvl w:val="0"/>
          <w:numId w:val="6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593A70">
        <w:rPr>
          <w:sz w:val="28"/>
          <w:szCs w:val="28"/>
        </w:rPr>
        <w:t>комиссии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за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размещение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ценных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бумаг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по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операциям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андеррайтинга;</w:t>
      </w:r>
    </w:p>
    <w:p w:rsidR="00685DF6" w:rsidRPr="00593A70" w:rsidRDefault="00685DF6" w:rsidP="00F91614">
      <w:pPr>
        <w:pStyle w:val="a3"/>
        <w:keepNext/>
        <w:widowControl w:val="0"/>
        <w:numPr>
          <w:ilvl w:val="0"/>
          <w:numId w:val="6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593A70">
        <w:rPr>
          <w:sz w:val="28"/>
          <w:szCs w:val="28"/>
        </w:rPr>
        <w:t>комиссии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по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операциям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на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валют</w:t>
      </w:r>
      <w:r w:rsidR="00F91614">
        <w:rPr>
          <w:sz w:val="28"/>
          <w:szCs w:val="28"/>
        </w:rPr>
        <w:t>ном рынке и рынке банковских ме</w:t>
      </w:r>
      <w:r w:rsidRPr="00593A70">
        <w:rPr>
          <w:sz w:val="28"/>
          <w:szCs w:val="28"/>
        </w:rPr>
        <w:t>таллов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для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клиентов;</w:t>
      </w:r>
    </w:p>
    <w:p w:rsidR="00685DF6" w:rsidRPr="00593A70" w:rsidRDefault="00685DF6" w:rsidP="00F91614">
      <w:pPr>
        <w:pStyle w:val="a3"/>
        <w:keepNext/>
        <w:widowControl w:val="0"/>
        <w:numPr>
          <w:ilvl w:val="0"/>
          <w:numId w:val="6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593A70">
        <w:rPr>
          <w:sz w:val="28"/>
          <w:szCs w:val="28"/>
        </w:rPr>
        <w:t>комиссии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за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синдицирование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кредита;</w:t>
      </w:r>
    </w:p>
    <w:p w:rsidR="00593A70" w:rsidRPr="00593A70" w:rsidRDefault="00685DF6" w:rsidP="00F91614">
      <w:pPr>
        <w:pStyle w:val="a3"/>
        <w:keepNext/>
        <w:widowControl w:val="0"/>
        <w:numPr>
          <w:ilvl w:val="0"/>
          <w:numId w:val="6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593A70">
        <w:rPr>
          <w:sz w:val="28"/>
          <w:szCs w:val="28"/>
        </w:rPr>
        <w:t>комиссии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за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доверительное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обслуживание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клиентов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т.п..</w:t>
      </w:r>
    </w:p>
    <w:p w:rsidR="00685DF6" w:rsidRPr="00593A70" w:rsidRDefault="00685DF6" w:rsidP="00F91614">
      <w:pPr>
        <w:keepNext/>
        <w:widowControl w:val="0"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685DF6" w:rsidRPr="00474AFF" w:rsidRDefault="00593A70" w:rsidP="00F91614">
      <w:pPr>
        <w:pStyle w:val="3"/>
        <w:widowControl w:val="0"/>
        <w:numPr>
          <w:ilvl w:val="0"/>
          <w:numId w:val="0"/>
        </w:numPr>
        <w:jc w:val="center"/>
        <w:rPr>
          <w:b/>
          <w:bCs/>
          <w:color w:val="000000"/>
          <w:szCs w:val="28"/>
          <w:lang w:val="ru-RU"/>
        </w:rPr>
      </w:pPr>
      <w:r>
        <w:rPr>
          <w:b/>
          <w:bCs/>
          <w:szCs w:val="28"/>
          <w:lang w:val="ru-RU"/>
        </w:rPr>
        <w:br w:type="page"/>
      </w:r>
      <w:r w:rsidRPr="00474AFF">
        <w:rPr>
          <w:b/>
          <w:bCs/>
          <w:color w:val="000000"/>
          <w:szCs w:val="28"/>
          <w:lang w:val="ru-RU"/>
        </w:rPr>
        <w:t>2</w:t>
      </w:r>
      <w:r w:rsidR="00F91614" w:rsidRPr="00474AFF">
        <w:rPr>
          <w:b/>
          <w:bCs/>
          <w:color w:val="000000"/>
          <w:szCs w:val="28"/>
          <w:lang w:val="ru-RU"/>
        </w:rPr>
        <w:t xml:space="preserve"> </w:t>
      </w:r>
      <w:r w:rsidR="00685DF6" w:rsidRPr="00474AFF">
        <w:rPr>
          <w:b/>
          <w:bCs/>
          <w:color w:val="000000"/>
          <w:szCs w:val="28"/>
          <w:lang w:val="ru-RU"/>
        </w:rPr>
        <w:t>АНАЛИЗ</w:t>
      </w:r>
      <w:r w:rsidR="00F91614" w:rsidRPr="00474AFF">
        <w:rPr>
          <w:b/>
          <w:bCs/>
          <w:color w:val="000000"/>
          <w:szCs w:val="28"/>
          <w:lang w:val="ru-RU"/>
        </w:rPr>
        <w:t xml:space="preserve"> </w:t>
      </w:r>
      <w:r w:rsidR="00685DF6" w:rsidRPr="00474AFF">
        <w:rPr>
          <w:b/>
          <w:bCs/>
          <w:color w:val="000000"/>
          <w:szCs w:val="28"/>
          <w:lang w:val="ru-RU"/>
        </w:rPr>
        <w:t>ВЛИЯНИЯ</w:t>
      </w:r>
      <w:r w:rsidR="00F91614" w:rsidRPr="00474AFF">
        <w:rPr>
          <w:b/>
          <w:bCs/>
          <w:color w:val="000000"/>
          <w:szCs w:val="28"/>
          <w:lang w:val="ru-RU"/>
        </w:rPr>
        <w:t xml:space="preserve"> </w:t>
      </w:r>
      <w:r w:rsidR="00685DF6" w:rsidRPr="00474AFF">
        <w:rPr>
          <w:b/>
          <w:bCs/>
          <w:color w:val="000000"/>
          <w:szCs w:val="28"/>
          <w:lang w:val="ru-RU"/>
        </w:rPr>
        <w:t>ТАРИФИКАЦИИ</w:t>
      </w:r>
      <w:r w:rsidR="00F91614" w:rsidRPr="00474AFF">
        <w:rPr>
          <w:b/>
          <w:bCs/>
          <w:color w:val="000000"/>
          <w:szCs w:val="28"/>
          <w:lang w:val="ru-RU"/>
        </w:rPr>
        <w:t xml:space="preserve"> </w:t>
      </w:r>
      <w:r w:rsidR="00685DF6" w:rsidRPr="00474AFF">
        <w:rPr>
          <w:b/>
          <w:bCs/>
          <w:color w:val="000000"/>
          <w:szCs w:val="28"/>
          <w:lang w:val="ru-RU"/>
        </w:rPr>
        <w:t>КОМИССИЙ</w:t>
      </w:r>
      <w:r w:rsidR="00F91614" w:rsidRPr="00474AFF">
        <w:rPr>
          <w:b/>
          <w:bCs/>
          <w:color w:val="000000"/>
          <w:szCs w:val="28"/>
          <w:lang w:val="ru-RU"/>
        </w:rPr>
        <w:t xml:space="preserve"> </w:t>
      </w:r>
      <w:r w:rsidR="00685DF6" w:rsidRPr="00474AFF">
        <w:rPr>
          <w:b/>
          <w:bCs/>
          <w:color w:val="000000"/>
          <w:szCs w:val="28"/>
          <w:lang w:val="ru-RU"/>
        </w:rPr>
        <w:t>В</w:t>
      </w:r>
      <w:r w:rsidR="00F91614" w:rsidRPr="00474AFF">
        <w:rPr>
          <w:b/>
          <w:bCs/>
          <w:color w:val="000000"/>
          <w:szCs w:val="28"/>
          <w:lang w:val="ru-RU"/>
        </w:rPr>
        <w:t xml:space="preserve"> </w:t>
      </w:r>
      <w:r w:rsidR="00685DF6" w:rsidRPr="00474AFF">
        <w:rPr>
          <w:b/>
          <w:bCs/>
          <w:color w:val="000000"/>
          <w:szCs w:val="28"/>
          <w:lang w:val="ru-RU"/>
        </w:rPr>
        <w:t>ОПЕРАЦИЯХ</w:t>
      </w:r>
      <w:r w:rsidR="00F91614" w:rsidRPr="00474AFF">
        <w:rPr>
          <w:b/>
          <w:bCs/>
          <w:color w:val="000000"/>
          <w:szCs w:val="28"/>
          <w:lang w:val="ru-RU"/>
        </w:rPr>
        <w:t xml:space="preserve"> </w:t>
      </w:r>
      <w:r w:rsidR="00685DF6" w:rsidRPr="00474AFF">
        <w:rPr>
          <w:b/>
          <w:bCs/>
          <w:color w:val="000000"/>
          <w:szCs w:val="28"/>
          <w:lang w:val="ru-RU"/>
        </w:rPr>
        <w:t>БАНКОВСКИХ</w:t>
      </w:r>
      <w:r w:rsidR="00F91614" w:rsidRPr="00474AFF">
        <w:rPr>
          <w:b/>
          <w:bCs/>
          <w:color w:val="000000"/>
          <w:szCs w:val="28"/>
          <w:lang w:val="ru-RU"/>
        </w:rPr>
        <w:t xml:space="preserve"> </w:t>
      </w:r>
      <w:r w:rsidR="00685DF6" w:rsidRPr="00474AFF">
        <w:rPr>
          <w:b/>
          <w:bCs/>
          <w:color w:val="000000"/>
          <w:szCs w:val="28"/>
          <w:lang w:val="ru-RU"/>
        </w:rPr>
        <w:t>УСЛУГ</w:t>
      </w:r>
      <w:r w:rsidR="00F91614" w:rsidRPr="00474AFF">
        <w:rPr>
          <w:b/>
          <w:bCs/>
          <w:color w:val="000000"/>
          <w:szCs w:val="28"/>
          <w:lang w:val="ru-RU"/>
        </w:rPr>
        <w:t xml:space="preserve"> </w:t>
      </w:r>
      <w:r w:rsidR="00685DF6" w:rsidRPr="00474AFF">
        <w:rPr>
          <w:b/>
          <w:bCs/>
          <w:color w:val="000000"/>
          <w:szCs w:val="28"/>
          <w:lang w:val="ru-RU"/>
        </w:rPr>
        <w:t>НА</w:t>
      </w:r>
      <w:r w:rsidR="00F91614" w:rsidRPr="00474AFF">
        <w:rPr>
          <w:b/>
          <w:bCs/>
          <w:color w:val="000000"/>
          <w:szCs w:val="28"/>
          <w:lang w:val="ru-RU"/>
        </w:rPr>
        <w:t xml:space="preserve"> </w:t>
      </w:r>
      <w:r w:rsidR="00685DF6" w:rsidRPr="00474AFF">
        <w:rPr>
          <w:b/>
          <w:bCs/>
          <w:color w:val="000000"/>
          <w:szCs w:val="28"/>
          <w:lang w:val="ru-RU"/>
        </w:rPr>
        <w:t>РОЛЬ</w:t>
      </w:r>
      <w:r w:rsidR="00F91614" w:rsidRPr="00474AFF">
        <w:rPr>
          <w:b/>
          <w:bCs/>
          <w:color w:val="000000"/>
          <w:szCs w:val="28"/>
          <w:lang w:val="ru-RU"/>
        </w:rPr>
        <w:t xml:space="preserve"> </w:t>
      </w:r>
      <w:r w:rsidR="00685DF6" w:rsidRPr="00474AFF">
        <w:rPr>
          <w:b/>
          <w:bCs/>
          <w:color w:val="000000"/>
          <w:szCs w:val="28"/>
          <w:lang w:val="ru-RU"/>
        </w:rPr>
        <w:t>КОМИССИОННЫХ</w:t>
      </w:r>
      <w:r w:rsidR="00F91614" w:rsidRPr="00474AFF">
        <w:rPr>
          <w:b/>
          <w:bCs/>
          <w:color w:val="000000"/>
          <w:szCs w:val="28"/>
          <w:lang w:val="ru-RU"/>
        </w:rPr>
        <w:t xml:space="preserve"> </w:t>
      </w:r>
      <w:r w:rsidR="00685DF6" w:rsidRPr="00474AFF">
        <w:rPr>
          <w:b/>
          <w:bCs/>
          <w:color w:val="000000"/>
          <w:szCs w:val="28"/>
          <w:lang w:val="ru-RU"/>
        </w:rPr>
        <w:t>ДОХОДОВ</w:t>
      </w:r>
      <w:r w:rsidR="00F91614" w:rsidRPr="00474AFF">
        <w:rPr>
          <w:b/>
          <w:bCs/>
          <w:color w:val="000000"/>
          <w:szCs w:val="28"/>
          <w:lang w:val="ru-RU"/>
        </w:rPr>
        <w:t xml:space="preserve"> </w:t>
      </w:r>
      <w:r w:rsidR="00685DF6" w:rsidRPr="00474AFF">
        <w:rPr>
          <w:b/>
          <w:bCs/>
          <w:color w:val="000000"/>
          <w:szCs w:val="28"/>
          <w:lang w:val="ru-RU"/>
        </w:rPr>
        <w:t>В</w:t>
      </w:r>
      <w:r w:rsidR="00F91614" w:rsidRPr="00474AFF">
        <w:rPr>
          <w:b/>
          <w:bCs/>
          <w:color w:val="000000"/>
          <w:szCs w:val="28"/>
          <w:lang w:val="ru-RU"/>
        </w:rPr>
        <w:t xml:space="preserve"> </w:t>
      </w:r>
      <w:r w:rsidR="00685DF6" w:rsidRPr="00474AFF">
        <w:rPr>
          <w:b/>
          <w:bCs/>
          <w:color w:val="000000"/>
          <w:szCs w:val="28"/>
          <w:lang w:val="ru-RU"/>
        </w:rPr>
        <w:t>ОБЩИХ</w:t>
      </w:r>
      <w:r w:rsidR="00F91614" w:rsidRPr="00474AFF">
        <w:rPr>
          <w:b/>
          <w:bCs/>
          <w:color w:val="000000"/>
          <w:szCs w:val="28"/>
          <w:lang w:val="ru-RU"/>
        </w:rPr>
        <w:t xml:space="preserve"> </w:t>
      </w:r>
      <w:r w:rsidR="00685DF6" w:rsidRPr="00474AFF">
        <w:rPr>
          <w:b/>
          <w:bCs/>
          <w:color w:val="000000"/>
          <w:szCs w:val="28"/>
          <w:lang w:val="ru-RU"/>
        </w:rPr>
        <w:t>ДОХОДАХ</w:t>
      </w:r>
      <w:r w:rsidR="00F91614" w:rsidRPr="00474AFF">
        <w:rPr>
          <w:b/>
          <w:bCs/>
          <w:color w:val="000000"/>
          <w:szCs w:val="28"/>
          <w:lang w:val="ru-RU"/>
        </w:rPr>
        <w:t xml:space="preserve"> </w:t>
      </w:r>
      <w:r w:rsidR="00685DF6" w:rsidRPr="00474AFF">
        <w:rPr>
          <w:b/>
          <w:bCs/>
          <w:color w:val="000000"/>
          <w:szCs w:val="28"/>
          <w:lang w:val="ru-RU"/>
        </w:rPr>
        <w:t>КОММЕРЧЕСКИХ</w:t>
      </w:r>
      <w:r w:rsidR="00F91614" w:rsidRPr="00474AFF">
        <w:rPr>
          <w:b/>
          <w:bCs/>
          <w:color w:val="000000"/>
          <w:szCs w:val="28"/>
          <w:lang w:val="ru-RU"/>
        </w:rPr>
        <w:t xml:space="preserve"> </w:t>
      </w:r>
      <w:r w:rsidR="00685DF6" w:rsidRPr="00474AFF">
        <w:rPr>
          <w:b/>
          <w:bCs/>
          <w:color w:val="000000"/>
          <w:szCs w:val="28"/>
          <w:lang w:val="ru-RU"/>
        </w:rPr>
        <w:t>БАНКОВ</w:t>
      </w:r>
      <w:r w:rsidR="00F91614" w:rsidRPr="00474AFF">
        <w:rPr>
          <w:b/>
          <w:bCs/>
          <w:color w:val="000000"/>
          <w:szCs w:val="28"/>
          <w:lang w:val="ru-RU"/>
        </w:rPr>
        <w:t xml:space="preserve"> </w:t>
      </w:r>
      <w:r w:rsidR="00685DF6" w:rsidRPr="00474AFF">
        <w:rPr>
          <w:b/>
          <w:bCs/>
          <w:color w:val="000000"/>
          <w:szCs w:val="28"/>
          <w:lang w:val="ru-RU"/>
        </w:rPr>
        <w:t>УКРАИНЫ</w:t>
      </w:r>
    </w:p>
    <w:p w:rsidR="00685DF6" w:rsidRPr="00474AFF" w:rsidRDefault="00685DF6" w:rsidP="00F91614">
      <w:pPr>
        <w:keepNext/>
        <w:widowControl w:val="0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593A70" w:rsidRPr="00474AFF" w:rsidRDefault="00685DF6" w:rsidP="00F91614">
      <w:pPr>
        <w:keepNext/>
        <w:widowControl w:val="0"/>
        <w:numPr>
          <w:ilvl w:val="1"/>
          <w:numId w:val="10"/>
        </w:numPr>
        <w:tabs>
          <w:tab w:val="clear" w:pos="1398"/>
          <w:tab w:val="num" w:pos="709"/>
        </w:tabs>
        <w:spacing w:line="360" w:lineRule="auto"/>
        <w:ind w:left="0" w:firstLine="0"/>
        <w:jc w:val="center"/>
        <w:rPr>
          <w:b/>
          <w:bCs/>
          <w:color w:val="000000"/>
          <w:sz w:val="28"/>
          <w:szCs w:val="28"/>
        </w:rPr>
      </w:pPr>
      <w:r w:rsidRPr="00474AFF">
        <w:rPr>
          <w:b/>
          <w:bCs/>
          <w:color w:val="000000"/>
          <w:sz w:val="28"/>
          <w:szCs w:val="28"/>
        </w:rPr>
        <w:t>Динамика</w:t>
      </w:r>
      <w:r w:rsidR="00F91614" w:rsidRPr="00474AFF">
        <w:rPr>
          <w:b/>
          <w:bCs/>
          <w:color w:val="000000"/>
          <w:sz w:val="28"/>
          <w:szCs w:val="28"/>
        </w:rPr>
        <w:t xml:space="preserve"> </w:t>
      </w:r>
      <w:r w:rsidRPr="00474AFF">
        <w:rPr>
          <w:b/>
          <w:bCs/>
          <w:color w:val="000000"/>
          <w:sz w:val="28"/>
          <w:szCs w:val="28"/>
        </w:rPr>
        <w:t>комиссионных</w:t>
      </w:r>
      <w:r w:rsidR="00F91614" w:rsidRPr="00474AFF">
        <w:rPr>
          <w:b/>
          <w:bCs/>
          <w:color w:val="000000"/>
          <w:sz w:val="28"/>
          <w:szCs w:val="28"/>
        </w:rPr>
        <w:t xml:space="preserve"> </w:t>
      </w:r>
      <w:r w:rsidRPr="00474AFF">
        <w:rPr>
          <w:b/>
          <w:bCs/>
          <w:color w:val="000000"/>
          <w:sz w:val="28"/>
          <w:szCs w:val="28"/>
        </w:rPr>
        <w:t>доходов</w:t>
      </w:r>
      <w:r w:rsidR="00F91614" w:rsidRPr="00474AFF">
        <w:rPr>
          <w:b/>
          <w:bCs/>
          <w:color w:val="000000"/>
          <w:sz w:val="28"/>
          <w:szCs w:val="28"/>
        </w:rPr>
        <w:t xml:space="preserve"> </w:t>
      </w:r>
      <w:r w:rsidRPr="00474AFF">
        <w:rPr>
          <w:b/>
          <w:bCs/>
          <w:color w:val="000000"/>
          <w:sz w:val="28"/>
          <w:szCs w:val="28"/>
        </w:rPr>
        <w:t>в</w:t>
      </w:r>
      <w:r w:rsidR="00F91614" w:rsidRPr="00474AFF">
        <w:rPr>
          <w:b/>
          <w:bCs/>
          <w:color w:val="000000"/>
          <w:sz w:val="28"/>
          <w:szCs w:val="28"/>
        </w:rPr>
        <w:t xml:space="preserve"> </w:t>
      </w:r>
      <w:r w:rsidRPr="00474AFF">
        <w:rPr>
          <w:b/>
          <w:bCs/>
          <w:color w:val="000000"/>
          <w:sz w:val="28"/>
          <w:szCs w:val="28"/>
        </w:rPr>
        <w:t>банковской</w:t>
      </w:r>
      <w:r w:rsidR="00F91614" w:rsidRPr="00474AFF">
        <w:rPr>
          <w:b/>
          <w:bCs/>
          <w:color w:val="000000"/>
          <w:sz w:val="28"/>
          <w:szCs w:val="28"/>
        </w:rPr>
        <w:t xml:space="preserve"> </w:t>
      </w:r>
      <w:r w:rsidRPr="00474AFF">
        <w:rPr>
          <w:b/>
          <w:bCs/>
          <w:color w:val="000000"/>
          <w:sz w:val="28"/>
          <w:szCs w:val="28"/>
        </w:rPr>
        <w:t>системе</w:t>
      </w:r>
    </w:p>
    <w:p w:rsidR="00685DF6" w:rsidRPr="00474AFF" w:rsidRDefault="00685DF6" w:rsidP="00F91614">
      <w:pPr>
        <w:keepNext/>
        <w:widowControl w:val="0"/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474AFF">
        <w:rPr>
          <w:b/>
          <w:bCs/>
          <w:color w:val="000000"/>
          <w:sz w:val="28"/>
          <w:szCs w:val="28"/>
        </w:rPr>
        <w:t>Украины</w:t>
      </w:r>
      <w:r w:rsidR="00F91614" w:rsidRPr="00474AFF">
        <w:rPr>
          <w:b/>
          <w:bCs/>
          <w:color w:val="000000"/>
          <w:sz w:val="28"/>
          <w:szCs w:val="28"/>
        </w:rPr>
        <w:t xml:space="preserve"> </w:t>
      </w:r>
      <w:r w:rsidRPr="00474AFF">
        <w:rPr>
          <w:b/>
          <w:bCs/>
          <w:color w:val="000000"/>
          <w:sz w:val="28"/>
          <w:szCs w:val="28"/>
        </w:rPr>
        <w:t>в</w:t>
      </w:r>
      <w:r w:rsidR="00F91614" w:rsidRPr="00474AFF">
        <w:rPr>
          <w:b/>
          <w:bCs/>
          <w:color w:val="000000"/>
          <w:sz w:val="28"/>
          <w:szCs w:val="28"/>
        </w:rPr>
        <w:t xml:space="preserve"> </w:t>
      </w:r>
      <w:r w:rsidRPr="00474AFF">
        <w:rPr>
          <w:b/>
          <w:bCs/>
          <w:color w:val="000000"/>
          <w:sz w:val="28"/>
          <w:szCs w:val="28"/>
        </w:rPr>
        <w:t>2003</w:t>
      </w:r>
      <w:r w:rsidR="00F91614" w:rsidRPr="00474AFF">
        <w:rPr>
          <w:b/>
          <w:bCs/>
          <w:color w:val="000000"/>
          <w:sz w:val="28"/>
          <w:szCs w:val="28"/>
        </w:rPr>
        <w:t xml:space="preserve"> </w:t>
      </w:r>
      <w:r w:rsidRPr="00474AFF">
        <w:rPr>
          <w:b/>
          <w:bCs/>
          <w:color w:val="000000"/>
          <w:sz w:val="28"/>
          <w:szCs w:val="28"/>
        </w:rPr>
        <w:t>–</w:t>
      </w:r>
      <w:r w:rsidR="00F91614" w:rsidRPr="00474AFF">
        <w:rPr>
          <w:b/>
          <w:bCs/>
          <w:color w:val="000000"/>
          <w:sz w:val="28"/>
          <w:szCs w:val="28"/>
        </w:rPr>
        <w:t xml:space="preserve"> </w:t>
      </w:r>
      <w:r w:rsidRPr="00474AFF">
        <w:rPr>
          <w:b/>
          <w:bCs/>
          <w:color w:val="000000"/>
          <w:sz w:val="28"/>
          <w:szCs w:val="28"/>
        </w:rPr>
        <w:t>2006</w:t>
      </w:r>
      <w:r w:rsidR="00F91614" w:rsidRPr="00474AFF">
        <w:rPr>
          <w:b/>
          <w:bCs/>
          <w:color w:val="000000"/>
          <w:sz w:val="28"/>
          <w:szCs w:val="28"/>
        </w:rPr>
        <w:t xml:space="preserve"> </w:t>
      </w:r>
      <w:r w:rsidRPr="00474AFF">
        <w:rPr>
          <w:b/>
          <w:bCs/>
          <w:color w:val="000000"/>
          <w:sz w:val="28"/>
          <w:szCs w:val="28"/>
        </w:rPr>
        <w:t>годах</w:t>
      </w:r>
    </w:p>
    <w:p w:rsidR="00685DF6" w:rsidRPr="00593A70" w:rsidRDefault="00685DF6" w:rsidP="00F91614">
      <w:pPr>
        <w:keepNext/>
        <w:widowControl w:val="0"/>
        <w:suppressAutoHyphens/>
        <w:spacing w:line="360" w:lineRule="auto"/>
        <w:ind w:firstLine="709"/>
        <w:rPr>
          <w:b/>
          <w:bCs/>
          <w:sz w:val="28"/>
          <w:szCs w:val="28"/>
        </w:rPr>
      </w:pPr>
    </w:p>
    <w:p w:rsidR="00685DF6" w:rsidRPr="00593A70" w:rsidRDefault="00685DF6" w:rsidP="00F91614">
      <w:pPr>
        <w:keepNext/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93A70">
        <w:rPr>
          <w:sz w:val="28"/>
          <w:szCs w:val="28"/>
        </w:rPr>
        <w:t>По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состоянию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на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1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июля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2006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года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лицензию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Национального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банка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на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осуществление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банковских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операций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в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Украине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имели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165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банков,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в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том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числе: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131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банк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(79,3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%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от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общего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количества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действующих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банков)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–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акционерные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общества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(из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них: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89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банков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(53,9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%)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–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открытые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акционерные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общества,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41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банки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(24,8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%)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–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закрытые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акционерные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общества),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34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банка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(20,6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%)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–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общества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с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ограниченной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ответственностью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(Приложение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А)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[40].</w:t>
      </w:r>
    </w:p>
    <w:p w:rsidR="00685DF6" w:rsidRPr="00593A70" w:rsidRDefault="00685DF6" w:rsidP="00F91614">
      <w:pPr>
        <w:keepNext/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93A70">
        <w:rPr>
          <w:sz w:val="28"/>
          <w:szCs w:val="28"/>
        </w:rPr>
        <w:t>Общая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характеристика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финансовых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показателей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банковской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системы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Украины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может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быть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представлена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следующими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группами:</w:t>
      </w:r>
    </w:p>
    <w:p w:rsidR="00685DF6" w:rsidRPr="00593A70" w:rsidRDefault="00685DF6" w:rsidP="00F91614">
      <w:pPr>
        <w:keepNext/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93A70">
        <w:rPr>
          <w:sz w:val="28"/>
          <w:szCs w:val="28"/>
        </w:rPr>
        <w:t>а)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Капитал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(балансовый)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банков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имеет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такую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структуру.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Уставной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капитал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составляет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63,7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%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от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капитала,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эмиссионные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разницы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2,5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%,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общие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резервы,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резервный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фонд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прочие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фонды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банков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–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15,4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%,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результат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прошлых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лет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–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2,5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%,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результаты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отчетного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года,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которые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ожидают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утверждения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–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0,3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%,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результат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текущего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года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–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7,2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%,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результат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переоценки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основных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средств,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нематериальных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активов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инвестиций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в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ассоциированные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дочерние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компании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–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8,4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%.</w:t>
      </w:r>
    </w:p>
    <w:p w:rsidR="00685DF6" w:rsidRPr="00593A70" w:rsidRDefault="00685DF6" w:rsidP="00F91614">
      <w:pPr>
        <w:keepNext/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93A70">
        <w:rPr>
          <w:sz w:val="28"/>
          <w:szCs w:val="28"/>
        </w:rPr>
        <w:t>б)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Обязательства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банков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имеют</w:t>
      </w:r>
      <w:r w:rsidR="00F91614">
        <w:rPr>
          <w:sz w:val="28"/>
          <w:szCs w:val="28"/>
        </w:rPr>
        <w:t xml:space="preserve"> такую структуру. Средства Нацио</w:t>
      </w:r>
      <w:r w:rsidRPr="00593A70">
        <w:rPr>
          <w:sz w:val="28"/>
          <w:szCs w:val="28"/>
        </w:rPr>
        <w:t>нального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банка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Украины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составляют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0,5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%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от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общей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суммы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обязательств;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коррсчета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других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банков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–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3,0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%;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срочные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вклады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(депозиты)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других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банков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кредиты,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которые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полученные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от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других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банков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–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17,1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%;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средства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юридических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лиц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-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субъектов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хозяйствования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–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29,0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%;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средства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физических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лиц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–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37,2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%;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средства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небанковских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финансовых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учреждений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–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2,7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%;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средства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бюджета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внебюджетных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фондов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–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1,2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%;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кредиты,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которые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получены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от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международных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других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финансовых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организаций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–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1,9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%,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ценные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бумаги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собственного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долга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–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1,3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%;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субординированный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долг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–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1,7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%;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другие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обязательства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–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4,4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%.</w:t>
      </w:r>
    </w:p>
    <w:p w:rsidR="00593A70" w:rsidRPr="00593A70" w:rsidRDefault="00685DF6" w:rsidP="00F91614">
      <w:pPr>
        <w:keepNext/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93A70">
        <w:rPr>
          <w:sz w:val="28"/>
          <w:szCs w:val="28"/>
        </w:rPr>
        <w:t>в</w:t>
      </w:r>
      <w:r w:rsidRPr="00593A70">
        <w:rPr>
          <w:sz w:val="28"/>
          <w:szCs w:val="28"/>
          <w:lang w:val="uk-UA"/>
        </w:rPr>
        <w:t>)</w:t>
      </w:r>
      <w:r w:rsidRPr="00593A70">
        <w:rPr>
          <w:sz w:val="28"/>
          <w:szCs w:val="28"/>
        </w:rPr>
        <w:t>Банки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имеют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такую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структуру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общих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активов.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Высоколиквидные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акти</w:t>
      </w:r>
      <w:r w:rsidRPr="00593A70">
        <w:rPr>
          <w:sz w:val="28"/>
          <w:szCs w:val="28"/>
          <w:lang w:val="uk-UA"/>
        </w:rPr>
        <w:t>-</w:t>
      </w:r>
      <w:r w:rsidRPr="00593A70">
        <w:rPr>
          <w:sz w:val="28"/>
          <w:szCs w:val="28"/>
        </w:rPr>
        <w:t>вы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составляют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–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13,1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%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от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суммы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общих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активов,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кредитные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операции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–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75,1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%,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вложения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в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ценные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бумаги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–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5,0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%,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дебиторская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задолженность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–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0,8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%,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основные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средства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нематериальные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активы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–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4,7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%,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начисленные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доходы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к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получению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–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0,9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%,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другие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активы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–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0,4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%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от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суммы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общих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активов.</w:t>
      </w:r>
    </w:p>
    <w:p w:rsidR="00593A70" w:rsidRPr="00593A70" w:rsidRDefault="00685DF6" w:rsidP="00F91614">
      <w:pPr>
        <w:keepNext/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93A70">
        <w:rPr>
          <w:sz w:val="28"/>
          <w:szCs w:val="28"/>
          <w:lang w:val="uk-UA"/>
        </w:rPr>
        <w:t>г)</w:t>
      </w:r>
      <w:r w:rsidR="00F91614">
        <w:rPr>
          <w:sz w:val="28"/>
          <w:szCs w:val="28"/>
          <w:lang w:val="uk-UA"/>
        </w:rPr>
        <w:t xml:space="preserve"> </w:t>
      </w:r>
      <w:r w:rsidRPr="00593A70">
        <w:rPr>
          <w:sz w:val="28"/>
          <w:szCs w:val="28"/>
        </w:rPr>
        <w:t>За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І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полугоди</w:t>
      </w:r>
      <w:r w:rsidRPr="00593A70">
        <w:rPr>
          <w:sz w:val="28"/>
          <w:szCs w:val="28"/>
          <w:lang w:val="uk-UA"/>
        </w:rPr>
        <w:t>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2006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года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прибыль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банков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составил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2147,7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млн.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грн.,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что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в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2,4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раз</w:t>
      </w:r>
      <w:r w:rsidRPr="00593A70">
        <w:rPr>
          <w:sz w:val="28"/>
          <w:szCs w:val="28"/>
          <w:lang w:val="uk-UA"/>
        </w:rPr>
        <w:t>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больше,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чем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за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соответствующий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период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2005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года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(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892,6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млн.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грн.).</w:t>
      </w:r>
    </w:p>
    <w:p w:rsidR="00685DF6" w:rsidRPr="00593A70" w:rsidRDefault="00685DF6" w:rsidP="00F91614">
      <w:pPr>
        <w:pStyle w:val="31"/>
        <w:keepNext/>
        <w:widowControl w:val="0"/>
        <w:suppressAutoHyphens/>
        <w:ind w:firstLine="709"/>
        <w:rPr>
          <w:rFonts w:ascii="Times New Roman" w:hAnsi="Times New Roman"/>
          <w:szCs w:val="28"/>
          <w:lang w:val="uk-UA"/>
        </w:rPr>
      </w:pPr>
      <w:r w:rsidRPr="00593A70">
        <w:rPr>
          <w:rFonts w:ascii="Times New Roman" w:hAnsi="Times New Roman"/>
          <w:szCs w:val="28"/>
        </w:rPr>
        <w:t>Сравнительно</w:t>
      </w:r>
      <w:r w:rsidR="00F91614">
        <w:rPr>
          <w:rFonts w:ascii="Times New Roman" w:hAnsi="Times New Roman"/>
          <w:szCs w:val="28"/>
        </w:rPr>
        <w:t xml:space="preserve"> </w:t>
      </w:r>
      <w:r w:rsidRPr="00593A70">
        <w:rPr>
          <w:rFonts w:ascii="Times New Roman" w:hAnsi="Times New Roman"/>
          <w:szCs w:val="28"/>
        </w:rPr>
        <w:t>с</w:t>
      </w:r>
      <w:r w:rsidR="00F91614">
        <w:rPr>
          <w:rFonts w:ascii="Times New Roman" w:hAnsi="Times New Roman"/>
          <w:szCs w:val="28"/>
        </w:rPr>
        <w:t xml:space="preserve"> </w:t>
      </w:r>
      <w:r w:rsidRPr="00593A70">
        <w:rPr>
          <w:rFonts w:ascii="Times New Roman" w:hAnsi="Times New Roman"/>
          <w:szCs w:val="28"/>
        </w:rPr>
        <w:t>соответствующим</w:t>
      </w:r>
      <w:r w:rsidR="00F91614">
        <w:rPr>
          <w:rFonts w:ascii="Times New Roman" w:hAnsi="Times New Roman"/>
          <w:szCs w:val="28"/>
        </w:rPr>
        <w:t xml:space="preserve"> </w:t>
      </w:r>
      <w:r w:rsidRPr="00593A70">
        <w:rPr>
          <w:rFonts w:ascii="Times New Roman" w:hAnsi="Times New Roman"/>
          <w:szCs w:val="28"/>
        </w:rPr>
        <w:t>периодом</w:t>
      </w:r>
      <w:r w:rsidR="00F91614">
        <w:rPr>
          <w:rFonts w:ascii="Times New Roman" w:hAnsi="Times New Roman"/>
          <w:szCs w:val="28"/>
        </w:rPr>
        <w:t xml:space="preserve"> </w:t>
      </w:r>
      <w:r w:rsidRPr="00593A70">
        <w:rPr>
          <w:rFonts w:ascii="Times New Roman" w:hAnsi="Times New Roman"/>
          <w:szCs w:val="28"/>
        </w:rPr>
        <w:t>минувшего</w:t>
      </w:r>
      <w:r w:rsidR="00F91614">
        <w:rPr>
          <w:rFonts w:ascii="Times New Roman" w:hAnsi="Times New Roman"/>
          <w:szCs w:val="28"/>
        </w:rPr>
        <w:t xml:space="preserve"> </w:t>
      </w:r>
      <w:r w:rsidRPr="00593A70">
        <w:rPr>
          <w:rFonts w:ascii="Times New Roman" w:hAnsi="Times New Roman"/>
          <w:szCs w:val="28"/>
        </w:rPr>
        <w:t>года</w:t>
      </w:r>
      <w:r w:rsidR="00F91614">
        <w:rPr>
          <w:rFonts w:ascii="Times New Roman" w:hAnsi="Times New Roman"/>
          <w:szCs w:val="28"/>
        </w:rPr>
        <w:t xml:space="preserve"> </w:t>
      </w:r>
      <w:r w:rsidRPr="00593A70">
        <w:rPr>
          <w:rFonts w:ascii="Times New Roman" w:hAnsi="Times New Roman"/>
          <w:szCs w:val="28"/>
        </w:rPr>
        <w:t>доходы</w:t>
      </w:r>
      <w:r w:rsidR="00F91614">
        <w:rPr>
          <w:rFonts w:ascii="Times New Roman" w:hAnsi="Times New Roman"/>
          <w:szCs w:val="28"/>
        </w:rPr>
        <w:t xml:space="preserve"> </w:t>
      </w:r>
      <w:r w:rsidRPr="00593A70">
        <w:rPr>
          <w:rFonts w:ascii="Times New Roman" w:hAnsi="Times New Roman"/>
          <w:szCs w:val="28"/>
        </w:rPr>
        <w:t>банков</w:t>
      </w:r>
      <w:r w:rsidR="00F91614">
        <w:rPr>
          <w:rFonts w:ascii="Times New Roman" w:hAnsi="Times New Roman"/>
          <w:szCs w:val="28"/>
        </w:rPr>
        <w:t xml:space="preserve"> </w:t>
      </w:r>
      <w:r w:rsidRPr="00593A70">
        <w:rPr>
          <w:rFonts w:ascii="Times New Roman" w:hAnsi="Times New Roman"/>
          <w:szCs w:val="28"/>
        </w:rPr>
        <w:t>увеличились</w:t>
      </w:r>
      <w:r w:rsidR="00F91614">
        <w:rPr>
          <w:rFonts w:ascii="Times New Roman" w:hAnsi="Times New Roman"/>
          <w:szCs w:val="28"/>
        </w:rPr>
        <w:t xml:space="preserve"> </w:t>
      </w:r>
      <w:r w:rsidRPr="00593A70">
        <w:rPr>
          <w:rFonts w:ascii="Times New Roman" w:hAnsi="Times New Roman"/>
          <w:szCs w:val="28"/>
        </w:rPr>
        <w:t>на</w:t>
      </w:r>
      <w:r w:rsidR="00F91614">
        <w:rPr>
          <w:rFonts w:ascii="Times New Roman" w:hAnsi="Times New Roman"/>
          <w:szCs w:val="28"/>
        </w:rPr>
        <w:t xml:space="preserve"> </w:t>
      </w:r>
      <w:r w:rsidRPr="00593A70">
        <w:rPr>
          <w:rFonts w:ascii="Times New Roman" w:hAnsi="Times New Roman"/>
          <w:szCs w:val="28"/>
        </w:rPr>
        <w:t>6201,6</w:t>
      </w:r>
      <w:r w:rsidR="00F91614">
        <w:rPr>
          <w:rFonts w:ascii="Times New Roman" w:hAnsi="Times New Roman"/>
          <w:szCs w:val="28"/>
        </w:rPr>
        <w:t xml:space="preserve"> </w:t>
      </w:r>
      <w:r w:rsidRPr="00593A70">
        <w:rPr>
          <w:rFonts w:ascii="Times New Roman" w:hAnsi="Times New Roman"/>
          <w:szCs w:val="28"/>
        </w:rPr>
        <w:t>млн.</w:t>
      </w:r>
      <w:r w:rsidR="00F91614">
        <w:rPr>
          <w:rFonts w:ascii="Times New Roman" w:hAnsi="Times New Roman"/>
          <w:szCs w:val="28"/>
        </w:rPr>
        <w:t xml:space="preserve"> </w:t>
      </w:r>
      <w:r w:rsidRPr="00593A70">
        <w:rPr>
          <w:rFonts w:ascii="Times New Roman" w:hAnsi="Times New Roman"/>
          <w:szCs w:val="28"/>
        </w:rPr>
        <w:t>грн.</w:t>
      </w:r>
      <w:r w:rsidR="00F91614">
        <w:rPr>
          <w:rFonts w:ascii="Times New Roman" w:hAnsi="Times New Roman"/>
          <w:szCs w:val="28"/>
        </w:rPr>
        <w:t xml:space="preserve"> </w:t>
      </w:r>
      <w:r w:rsidRPr="00593A70">
        <w:rPr>
          <w:rFonts w:ascii="Times New Roman" w:hAnsi="Times New Roman"/>
          <w:szCs w:val="28"/>
        </w:rPr>
        <w:t>или</w:t>
      </w:r>
      <w:r w:rsidR="00F91614">
        <w:rPr>
          <w:rFonts w:ascii="Times New Roman" w:hAnsi="Times New Roman"/>
          <w:szCs w:val="28"/>
        </w:rPr>
        <w:t xml:space="preserve"> </w:t>
      </w:r>
      <w:r w:rsidRPr="00593A70">
        <w:rPr>
          <w:rFonts w:ascii="Times New Roman" w:hAnsi="Times New Roman"/>
          <w:szCs w:val="28"/>
        </w:rPr>
        <w:t>на</w:t>
      </w:r>
      <w:r w:rsidR="00F91614">
        <w:rPr>
          <w:rFonts w:ascii="Times New Roman" w:hAnsi="Times New Roman"/>
          <w:szCs w:val="28"/>
        </w:rPr>
        <w:t xml:space="preserve"> </w:t>
      </w:r>
      <w:r w:rsidRPr="00593A70">
        <w:rPr>
          <w:rFonts w:ascii="Times New Roman" w:hAnsi="Times New Roman"/>
          <w:szCs w:val="28"/>
        </w:rPr>
        <w:t>52,4</w:t>
      </w:r>
      <w:r w:rsidR="00F91614">
        <w:rPr>
          <w:rFonts w:ascii="Times New Roman" w:hAnsi="Times New Roman"/>
          <w:szCs w:val="28"/>
        </w:rPr>
        <w:t xml:space="preserve"> </w:t>
      </w:r>
      <w:r w:rsidRPr="00593A70">
        <w:rPr>
          <w:rFonts w:ascii="Times New Roman" w:hAnsi="Times New Roman"/>
          <w:szCs w:val="28"/>
        </w:rPr>
        <w:t>%</w:t>
      </w:r>
      <w:r w:rsidR="00F91614">
        <w:rPr>
          <w:rFonts w:ascii="Times New Roman" w:hAnsi="Times New Roman"/>
          <w:szCs w:val="28"/>
        </w:rPr>
        <w:t xml:space="preserve"> </w:t>
      </w:r>
      <w:r w:rsidRPr="00593A70">
        <w:rPr>
          <w:rFonts w:ascii="Times New Roman" w:hAnsi="Times New Roman"/>
          <w:szCs w:val="28"/>
        </w:rPr>
        <w:t>и</w:t>
      </w:r>
      <w:r w:rsidR="00F91614">
        <w:rPr>
          <w:rFonts w:ascii="Times New Roman" w:hAnsi="Times New Roman"/>
          <w:szCs w:val="28"/>
        </w:rPr>
        <w:t xml:space="preserve"> </w:t>
      </w:r>
      <w:r w:rsidRPr="00593A70">
        <w:rPr>
          <w:rFonts w:ascii="Times New Roman" w:hAnsi="Times New Roman"/>
          <w:szCs w:val="28"/>
        </w:rPr>
        <w:t>составили</w:t>
      </w:r>
      <w:r w:rsidR="00F91614">
        <w:rPr>
          <w:rFonts w:ascii="Times New Roman" w:hAnsi="Times New Roman"/>
          <w:szCs w:val="28"/>
        </w:rPr>
        <w:t xml:space="preserve"> </w:t>
      </w:r>
      <w:r w:rsidRPr="00593A70">
        <w:rPr>
          <w:rFonts w:ascii="Times New Roman" w:hAnsi="Times New Roman"/>
          <w:szCs w:val="28"/>
        </w:rPr>
        <w:t>18031,0</w:t>
      </w:r>
      <w:r w:rsidR="00F91614">
        <w:rPr>
          <w:rFonts w:ascii="Times New Roman" w:hAnsi="Times New Roman"/>
          <w:szCs w:val="28"/>
        </w:rPr>
        <w:t xml:space="preserve"> </w:t>
      </w:r>
      <w:r w:rsidRPr="00593A70">
        <w:rPr>
          <w:rFonts w:ascii="Times New Roman" w:hAnsi="Times New Roman"/>
          <w:szCs w:val="28"/>
        </w:rPr>
        <w:t>млн.</w:t>
      </w:r>
      <w:r w:rsidR="00F91614">
        <w:rPr>
          <w:rFonts w:ascii="Times New Roman" w:hAnsi="Times New Roman"/>
          <w:szCs w:val="28"/>
        </w:rPr>
        <w:t xml:space="preserve"> </w:t>
      </w:r>
      <w:r w:rsidRPr="00593A70">
        <w:rPr>
          <w:rFonts w:ascii="Times New Roman" w:hAnsi="Times New Roman"/>
          <w:szCs w:val="28"/>
        </w:rPr>
        <w:t>грн.,</w:t>
      </w:r>
      <w:r w:rsidR="00F91614">
        <w:rPr>
          <w:rFonts w:ascii="Times New Roman" w:hAnsi="Times New Roman"/>
          <w:szCs w:val="28"/>
        </w:rPr>
        <w:t xml:space="preserve"> </w:t>
      </w:r>
      <w:r w:rsidRPr="00593A70">
        <w:rPr>
          <w:rFonts w:ascii="Times New Roman" w:hAnsi="Times New Roman"/>
          <w:szCs w:val="28"/>
        </w:rPr>
        <w:t>в</w:t>
      </w:r>
      <w:r w:rsidR="00F91614">
        <w:rPr>
          <w:rFonts w:ascii="Times New Roman" w:hAnsi="Times New Roman"/>
          <w:szCs w:val="28"/>
        </w:rPr>
        <w:t xml:space="preserve"> </w:t>
      </w:r>
      <w:r w:rsidRPr="00593A70">
        <w:rPr>
          <w:rFonts w:ascii="Times New Roman" w:hAnsi="Times New Roman"/>
          <w:szCs w:val="28"/>
        </w:rPr>
        <w:t>т.ч.</w:t>
      </w:r>
      <w:r w:rsidR="00F91614">
        <w:rPr>
          <w:rFonts w:ascii="Times New Roman" w:hAnsi="Times New Roman"/>
          <w:szCs w:val="28"/>
        </w:rPr>
        <w:t xml:space="preserve"> </w:t>
      </w:r>
      <w:r w:rsidRPr="00593A70">
        <w:rPr>
          <w:rFonts w:ascii="Times New Roman" w:hAnsi="Times New Roman"/>
          <w:szCs w:val="28"/>
        </w:rPr>
        <w:t>процентные</w:t>
      </w:r>
      <w:r w:rsidR="00F91614">
        <w:rPr>
          <w:rFonts w:ascii="Times New Roman" w:hAnsi="Times New Roman"/>
          <w:szCs w:val="28"/>
        </w:rPr>
        <w:t xml:space="preserve"> </w:t>
      </w:r>
      <w:r w:rsidRPr="00593A70">
        <w:rPr>
          <w:rFonts w:ascii="Times New Roman" w:hAnsi="Times New Roman"/>
          <w:szCs w:val="28"/>
        </w:rPr>
        <w:t>доходы</w:t>
      </w:r>
      <w:r w:rsidR="00F91614">
        <w:rPr>
          <w:rFonts w:ascii="Times New Roman" w:hAnsi="Times New Roman"/>
          <w:szCs w:val="28"/>
        </w:rPr>
        <w:t xml:space="preserve"> </w:t>
      </w:r>
      <w:r w:rsidRPr="00593A70">
        <w:rPr>
          <w:rFonts w:ascii="Times New Roman" w:hAnsi="Times New Roman"/>
          <w:szCs w:val="28"/>
        </w:rPr>
        <w:t>составляли</w:t>
      </w:r>
      <w:r w:rsidR="00F91614">
        <w:rPr>
          <w:rFonts w:ascii="Times New Roman" w:hAnsi="Times New Roman"/>
          <w:szCs w:val="28"/>
        </w:rPr>
        <w:t xml:space="preserve"> </w:t>
      </w:r>
      <w:r w:rsidRPr="00593A70">
        <w:rPr>
          <w:rFonts w:ascii="Times New Roman" w:hAnsi="Times New Roman"/>
          <w:szCs w:val="28"/>
        </w:rPr>
        <w:t>13011,3</w:t>
      </w:r>
      <w:r w:rsidR="00F91614">
        <w:rPr>
          <w:rFonts w:ascii="Times New Roman" w:hAnsi="Times New Roman"/>
          <w:szCs w:val="28"/>
        </w:rPr>
        <w:t xml:space="preserve"> </w:t>
      </w:r>
      <w:r w:rsidRPr="00593A70">
        <w:rPr>
          <w:rFonts w:ascii="Times New Roman" w:hAnsi="Times New Roman"/>
          <w:szCs w:val="28"/>
        </w:rPr>
        <w:t>млн.</w:t>
      </w:r>
      <w:r w:rsidR="00F91614">
        <w:rPr>
          <w:rFonts w:ascii="Times New Roman" w:hAnsi="Times New Roman"/>
          <w:szCs w:val="28"/>
        </w:rPr>
        <w:t xml:space="preserve"> </w:t>
      </w:r>
      <w:r w:rsidRPr="00593A70">
        <w:rPr>
          <w:rFonts w:ascii="Times New Roman" w:hAnsi="Times New Roman"/>
          <w:szCs w:val="28"/>
        </w:rPr>
        <w:t>грн.</w:t>
      </w:r>
      <w:r w:rsidR="00F91614">
        <w:rPr>
          <w:rFonts w:ascii="Times New Roman" w:hAnsi="Times New Roman"/>
          <w:szCs w:val="28"/>
        </w:rPr>
        <w:t xml:space="preserve"> </w:t>
      </w:r>
      <w:r w:rsidRPr="00593A70">
        <w:rPr>
          <w:rFonts w:ascii="Times New Roman" w:hAnsi="Times New Roman"/>
          <w:szCs w:val="28"/>
        </w:rPr>
        <w:t>(или</w:t>
      </w:r>
      <w:r w:rsidR="00F91614">
        <w:rPr>
          <w:rFonts w:ascii="Times New Roman" w:hAnsi="Times New Roman"/>
          <w:szCs w:val="28"/>
        </w:rPr>
        <w:t xml:space="preserve"> </w:t>
      </w:r>
      <w:r w:rsidRPr="00593A70">
        <w:rPr>
          <w:rFonts w:ascii="Times New Roman" w:hAnsi="Times New Roman"/>
          <w:szCs w:val="28"/>
        </w:rPr>
        <w:t>72,2</w:t>
      </w:r>
      <w:r w:rsidR="00F91614">
        <w:rPr>
          <w:rFonts w:ascii="Times New Roman" w:hAnsi="Times New Roman"/>
          <w:szCs w:val="28"/>
        </w:rPr>
        <w:t xml:space="preserve"> </w:t>
      </w:r>
      <w:r w:rsidRPr="00593A70">
        <w:rPr>
          <w:rFonts w:ascii="Times New Roman" w:hAnsi="Times New Roman"/>
          <w:szCs w:val="28"/>
        </w:rPr>
        <w:t>%</w:t>
      </w:r>
      <w:r w:rsidR="00F91614">
        <w:rPr>
          <w:rFonts w:ascii="Times New Roman" w:hAnsi="Times New Roman"/>
          <w:szCs w:val="28"/>
        </w:rPr>
        <w:t xml:space="preserve"> </w:t>
      </w:r>
      <w:r w:rsidRPr="00593A70">
        <w:rPr>
          <w:rFonts w:ascii="Times New Roman" w:hAnsi="Times New Roman"/>
          <w:szCs w:val="28"/>
        </w:rPr>
        <w:t>от</w:t>
      </w:r>
      <w:r w:rsidR="00F91614">
        <w:rPr>
          <w:rFonts w:ascii="Times New Roman" w:hAnsi="Times New Roman"/>
          <w:szCs w:val="28"/>
        </w:rPr>
        <w:t xml:space="preserve"> </w:t>
      </w:r>
      <w:r w:rsidRPr="00593A70">
        <w:rPr>
          <w:rFonts w:ascii="Times New Roman" w:hAnsi="Times New Roman"/>
          <w:szCs w:val="28"/>
        </w:rPr>
        <w:t>общих</w:t>
      </w:r>
      <w:r w:rsidR="00F91614">
        <w:rPr>
          <w:rFonts w:ascii="Times New Roman" w:hAnsi="Times New Roman"/>
          <w:szCs w:val="28"/>
        </w:rPr>
        <w:t xml:space="preserve"> </w:t>
      </w:r>
      <w:r w:rsidRPr="00593A70">
        <w:rPr>
          <w:rFonts w:ascii="Times New Roman" w:hAnsi="Times New Roman"/>
          <w:szCs w:val="28"/>
        </w:rPr>
        <w:t>доходов),</w:t>
      </w:r>
      <w:r w:rsidR="00F91614">
        <w:rPr>
          <w:rFonts w:ascii="Times New Roman" w:hAnsi="Times New Roman"/>
          <w:szCs w:val="28"/>
        </w:rPr>
        <w:t xml:space="preserve"> </w:t>
      </w:r>
      <w:r w:rsidRPr="00593A70">
        <w:rPr>
          <w:rFonts w:ascii="Times New Roman" w:hAnsi="Times New Roman"/>
          <w:szCs w:val="28"/>
        </w:rPr>
        <w:t>комиссионные</w:t>
      </w:r>
      <w:r w:rsidR="00F91614">
        <w:rPr>
          <w:rFonts w:ascii="Times New Roman" w:hAnsi="Times New Roman"/>
          <w:szCs w:val="28"/>
        </w:rPr>
        <w:t xml:space="preserve"> </w:t>
      </w:r>
      <w:r w:rsidRPr="00593A70">
        <w:rPr>
          <w:rFonts w:ascii="Times New Roman" w:hAnsi="Times New Roman"/>
          <w:szCs w:val="28"/>
        </w:rPr>
        <w:t>доходы</w:t>
      </w:r>
      <w:r w:rsidR="00F91614">
        <w:rPr>
          <w:rFonts w:ascii="Times New Roman" w:hAnsi="Times New Roman"/>
          <w:szCs w:val="28"/>
        </w:rPr>
        <w:t xml:space="preserve"> </w:t>
      </w:r>
      <w:r w:rsidRPr="00593A70">
        <w:rPr>
          <w:rFonts w:ascii="Times New Roman" w:hAnsi="Times New Roman"/>
          <w:szCs w:val="28"/>
        </w:rPr>
        <w:t>–</w:t>
      </w:r>
      <w:r w:rsidR="00F91614">
        <w:rPr>
          <w:rFonts w:ascii="Times New Roman" w:hAnsi="Times New Roman"/>
          <w:szCs w:val="28"/>
        </w:rPr>
        <w:t xml:space="preserve"> </w:t>
      </w:r>
      <w:r w:rsidRPr="00593A70">
        <w:rPr>
          <w:rFonts w:ascii="Times New Roman" w:hAnsi="Times New Roman"/>
          <w:szCs w:val="28"/>
        </w:rPr>
        <w:t>3490,3</w:t>
      </w:r>
      <w:r w:rsidR="00F91614">
        <w:rPr>
          <w:rFonts w:ascii="Times New Roman" w:hAnsi="Times New Roman"/>
          <w:szCs w:val="28"/>
        </w:rPr>
        <w:t xml:space="preserve"> </w:t>
      </w:r>
      <w:r w:rsidRPr="00593A70">
        <w:rPr>
          <w:rFonts w:ascii="Times New Roman" w:hAnsi="Times New Roman"/>
          <w:szCs w:val="28"/>
        </w:rPr>
        <w:t>млн.</w:t>
      </w:r>
      <w:r w:rsidR="00F91614">
        <w:rPr>
          <w:rFonts w:ascii="Times New Roman" w:hAnsi="Times New Roman"/>
          <w:szCs w:val="28"/>
        </w:rPr>
        <w:t xml:space="preserve"> </w:t>
      </w:r>
      <w:r w:rsidRPr="00593A70">
        <w:rPr>
          <w:rFonts w:ascii="Times New Roman" w:hAnsi="Times New Roman"/>
          <w:szCs w:val="28"/>
        </w:rPr>
        <w:t>грн.</w:t>
      </w:r>
      <w:r w:rsidR="00F91614">
        <w:rPr>
          <w:rFonts w:ascii="Times New Roman" w:hAnsi="Times New Roman"/>
          <w:szCs w:val="28"/>
        </w:rPr>
        <w:t xml:space="preserve"> </w:t>
      </w:r>
      <w:r w:rsidRPr="00593A70">
        <w:rPr>
          <w:rFonts w:ascii="Times New Roman" w:hAnsi="Times New Roman"/>
          <w:szCs w:val="28"/>
        </w:rPr>
        <w:t>(19,4</w:t>
      </w:r>
      <w:r w:rsidR="00F91614">
        <w:rPr>
          <w:rFonts w:ascii="Times New Roman" w:hAnsi="Times New Roman"/>
          <w:szCs w:val="28"/>
        </w:rPr>
        <w:t xml:space="preserve"> </w:t>
      </w:r>
      <w:r w:rsidRPr="00593A70">
        <w:rPr>
          <w:rFonts w:ascii="Times New Roman" w:hAnsi="Times New Roman"/>
          <w:szCs w:val="28"/>
        </w:rPr>
        <w:t>%),</w:t>
      </w:r>
      <w:r w:rsidR="00F91614">
        <w:rPr>
          <w:rFonts w:ascii="Times New Roman" w:hAnsi="Times New Roman"/>
          <w:szCs w:val="28"/>
        </w:rPr>
        <w:t xml:space="preserve"> </w:t>
      </w:r>
      <w:r w:rsidRPr="00593A70">
        <w:rPr>
          <w:rFonts w:ascii="Times New Roman" w:hAnsi="Times New Roman"/>
          <w:szCs w:val="28"/>
        </w:rPr>
        <w:t>результат</w:t>
      </w:r>
      <w:r w:rsidR="00F91614">
        <w:rPr>
          <w:rFonts w:ascii="Times New Roman" w:hAnsi="Times New Roman"/>
          <w:szCs w:val="28"/>
        </w:rPr>
        <w:t xml:space="preserve"> </w:t>
      </w:r>
      <w:r w:rsidRPr="00593A70">
        <w:rPr>
          <w:rFonts w:ascii="Times New Roman" w:hAnsi="Times New Roman"/>
          <w:szCs w:val="28"/>
        </w:rPr>
        <w:t>от</w:t>
      </w:r>
      <w:r w:rsidR="00F91614">
        <w:rPr>
          <w:rFonts w:ascii="Times New Roman" w:hAnsi="Times New Roman"/>
          <w:szCs w:val="28"/>
        </w:rPr>
        <w:t xml:space="preserve"> </w:t>
      </w:r>
      <w:r w:rsidRPr="00593A70">
        <w:rPr>
          <w:rFonts w:ascii="Times New Roman" w:hAnsi="Times New Roman"/>
          <w:szCs w:val="28"/>
        </w:rPr>
        <w:t>торговых</w:t>
      </w:r>
      <w:r w:rsidR="00F91614">
        <w:rPr>
          <w:rFonts w:ascii="Times New Roman" w:hAnsi="Times New Roman"/>
          <w:szCs w:val="28"/>
        </w:rPr>
        <w:t xml:space="preserve"> </w:t>
      </w:r>
      <w:r w:rsidRPr="00593A70">
        <w:rPr>
          <w:rFonts w:ascii="Times New Roman" w:hAnsi="Times New Roman"/>
          <w:szCs w:val="28"/>
        </w:rPr>
        <w:t>операций</w:t>
      </w:r>
      <w:r w:rsidR="00F91614">
        <w:rPr>
          <w:rFonts w:ascii="Times New Roman" w:hAnsi="Times New Roman"/>
          <w:szCs w:val="28"/>
        </w:rPr>
        <w:t xml:space="preserve"> </w:t>
      </w:r>
      <w:r w:rsidRPr="00593A70">
        <w:rPr>
          <w:rFonts w:ascii="Times New Roman" w:hAnsi="Times New Roman"/>
          <w:szCs w:val="28"/>
        </w:rPr>
        <w:t>–</w:t>
      </w:r>
      <w:r w:rsidR="00F91614">
        <w:rPr>
          <w:rFonts w:ascii="Times New Roman" w:hAnsi="Times New Roman"/>
          <w:szCs w:val="28"/>
        </w:rPr>
        <w:t xml:space="preserve"> </w:t>
      </w:r>
      <w:r w:rsidRPr="00593A70">
        <w:rPr>
          <w:rFonts w:ascii="Times New Roman" w:hAnsi="Times New Roman"/>
          <w:szCs w:val="28"/>
        </w:rPr>
        <w:t>997,2</w:t>
      </w:r>
      <w:r w:rsidR="00F91614">
        <w:rPr>
          <w:rFonts w:ascii="Times New Roman" w:hAnsi="Times New Roman"/>
          <w:szCs w:val="28"/>
        </w:rPr>
        <w:t xml:space="preserve"> </w:t>
      </w:r>
      <w:r w:rsidRPr="00593A70">
        <w:rPr>
          <w:rFonts w:ascii="Times New Roman" w:hAnsi="Times New Roman"/>
          <w:szCs w:val="28"/>
        </w:rPr>
        <w:t>млн.</w:t>
      </w:r>
      <w:r w:rsidR="00F91614">
        <w:rPr>
          <w:rFonts w:ascii="Times New Roman" w:hAnsi="Times New Roman"/>
          <w:szCs w:val="28"/>
        </w:rPr>
        <w:t xml:space="preserve"> </w:t>
      </w:r>
      <w:r w:rsidRPr="00593A70">
        <w:rPr>
          <w:rFonts w:ascii="Times New Roman" w:hAnsi="Times New Roman"/>
          <w:szCs w:val="28"/>
        </w:rPr>
        <w:t>грн.</w:t>
      </w:r>
      <w:r w:rsidR="00F91614">
        <w:rPr>
          <w:rFonts w:ascii="Times New Roman" w:hAnsi="Times New Roman"/>
          <w:szCs w:val="28"/>
        </w:rPr>
        <w:t xml:space="preserve"> </w:t>
      </w:r>
      <w:r w:rsidRPr="00593A70">
        <w:rPr>
          <w:rFonts w:ascii="Times New Roman" w:hAnsi="Times New Roman"/>
          <w:szCs w:val="28"/>
        </w:rPr>
        <w:t>(5,5</w:t>
      </w:r>
      <w:r w:rsidR="00F91614">
        <w:rPr>
          <w:rFonts w:ascii="Times New Roman" w:hAnsi="Times New Roman"/>
          <w:szCs w:val="28"/>
        </w:rPr>
        <w:t xml:space="preserve"> </w:t>
      </w:r>
      <w:r w:rsidRPr="00593A70">
        <w:rPr>
          <w:rFonts w:ascii="Times New Roman" w:hAnsi="Times New Roman"/>
          <w:szCs w:val="28"/>
        </w:rPr>
        <w:t>%),</w:t>
      </w:r>
      <w:r w:rsidR="00F91614">
        <w:rPr>
          <w:rFonts w:ascii="Times New Roman" w:hAnsi="Times New Roman"/>
          <w:szCs w:val="28"/>
        </w:rPr>
        <w:t xml:space="preserve"> </w:t>
      </w:r>
      <w:r w:rsidRPr="00593A70">
        <w:rPr>
          <w:rFonts w:ascii="Times New Roman" w:hAnsi="Times New Roman"/>
          <w:szCs w:val="28"/>
        </w:rPr>
        <w:t>другие</w:t>
      </w:r>
      <w:r w:rsidR="00F91614">
        <w:rPr>
          <w:rFonts w:ascii="Times New Roman" w:hAnsi="Times New Roman"/>
          <w:szCs w:val="28"/>
        </w:rPr>
        <w:t xml:space="preserve"> </w:t>
      </w:r>
      <w:r w:rsidRPr="00593A70">
        <w:rPr>
          <w:rFonts w:ascii="Times New Roman" w:hAnsi="Times New Roman"/>
          <w:szCs w:val="28"/>
        </w:rPr>
        <w:t>операционные</w:t>
      </w:r>
      <w:r w:rsidR="00F91614">
        <w:rPr>
          <w:rFonts w:ascii="Times New Roman" w:hAnsi="Times New Roman"/>
          <w:szCs w:val="28"/>
        </w:rPr>
        <w:t xml:space="preserve"> </w:t>
      </w:r>
      <w:r w:rsidRPr="00593A70">
        <w:rPr>
          <w:rFonts w:ascii="Times New Roman" w:hAnsi="Times New Roman"/>
          <w:szCs w:val="28"/>
        </w:rPr>
        <w:t>доходы</w:t>
      </w:r>
      <w:r w:rsidR="00F91614">
        <w:rPr>
          <w:rFonts w:ascii="Times New Roman" w:hAnsi="Times New Roman"/>
          <w:szCs w:val="28"/>
        </w:rPr>
        <w:t xml:space="preserve"> </w:t>
      </w:r>
      <w:r w:rsidRPr="00593A70">
        <w:rPr>
          <w:rFonts w:ascii="Times New Roman" w:hAnsi="Times New Roman"/>
          <w:szCs w:val="28"/>
        </w:rPr>
        <w:t>–448,5</w:t>
      </w:r>
      <w:r w:rsidR="00F91614">
        <w:rPr>
          <w:rFonts w:ascii="Times New Roman" w:hAnsi="Times New Roman"/>
          <w:szCs w:val="28"/>
        </w:rPr>
        <w:t xml:space="preserve"> </w:t>
      </w:r>
      <w:r w:rsidRPr="00593A70">
        <w:rPr>
          <w:rFonts w:ascii="Times New Roman" w:hAnsi="Times New Roman"/>
          <w:szCs w:val="28"/>
        </w:rPr>
        <w:t>млн.</w:t>
      </w:r>
      <w:r w:rsidR="00F91614">
        <w:rPr>
          <w:rFonts w:ascii="Times New Roman" w:hAnsi="Times New Roman"/>
          <w:szCs w:val="28"/>
        </w:rPr>
        <w:t xml:space="preserve"> </w:t>
      </w:r>
      <w:r w:rsidRPr="00593A70">
        <w:rPr>
          <w:rFonts w:ascii="Times New Roman" w:hAnsi="Times New Roman"/>
          <w:szCs w:val="28"/>
        </w:rPr>
        <w:t>грн.</w:t>
      </w:r>
      <w:r w:rsidR="00F91614">
        <w:rPr>
          <w:rFonts w:ascii="Times New Roman" w:hAnsi="Times New Roman"/>
          <w:szCs w:val="28"/>
        </w:rPr>
        <w:t xml:space="preserve"> </w:t>
      </w:r>
      <w:r w:rsidRPr="00593A70">
        <w:rPr>
          <w:rFonts w:ascii="Times New Roman" w:hAnsi="Times New Roman"/>
          <w:szCs w:val="28"/>
        </w:rPr>
        <w:t>(2,5</w:t>
      </w:r>
      <w:r w:rsidR="00F91614">
        <w:rPr>
          <w:rFonts w:ascii="Times New Roman" w:hAnsi="Times New Roman"/>
          <w:szCs w:val="28"/>
        </w:rPr>
        <w:t xml:space="preserve"> </w:t>
      </w:r>
      <w:r w:rsidRPr="00593A70">
        <w:rPr>
          <w:rFonts w:ascii="Times New Roman" w:hAnsi="Times New Roman"/>
          <w:szCs w:val="28"/>
        </w:rPr>
        <w:t>%),</w:t>
      </w:r>
      <w:r w:rsidR="00F91614">
        <w:rPr>
          <w:rFonts w:ascii="Times New Roman" w:hAnsi="Times New Roman"/>
          <w:szCs w:val="28"/>
        </w:rPr>
        <w:t xml:space="preserve"> </w:t>
      </w:r>
      <w:r w:rsidRPr="00593A70">
        <w:rPr>
          <w:rFonts w:ascii="Times New Roman" w:hAnsi="Times New Roman"/>
          <w:szCs w:val="28"/>
        </w:rPr>
        <w:t>другие</w:t>
      </w:r>
      <w:r w:rsidR="00F91614">
        <w:rPr>
          <w:rFonts w:ascii="Times New Roman" w:hAnsi="Times New Roman"/>
          <w:szCs w:val="28"/>
        </w:rPr>
        <w:t xml:space="preserve"> </w:t>
      </w:r>
      <w:r w:rsidRPr="00593A70">
        <w:rPr>
          <w:rFonts w:ascii="Times New Roman" w:hAnsi="Times New Roman"/>
          <w:szCs w:val="28"/>
        </w:rPr>
        <w:t>доходы</w:t>
      </w:r>
      <w:r w:rsidR="00F91614">
        <w:rPr>
          <w:rFonts w:ascii="Times New Roman" w:hAnsi="Times New Roman"/>
          <w:szCs w:val="28"/>
        </w:rPr>
        <w:t xml:space="preserve"> </w:t>
      </w:r>
      <w:r w:rsidRPr="00593A70">
        <w:rPr>
          <w:rFonts w:ascii="Times New Roman" w:hAnsi="Times New Roman"/>
          <w:szCs w:val="28"/>
        </w:rPr>
        <w:t>–</w:t>
      </w:r>
      <w:r w:rsidR="00F91614">
        <w:rPr>
          <w:rFonts w:ascii="Times New Roman" w:hAnsi="Times New Roman"/>
          <w:szCs w:val="28"/>
        </w:rPr>
        <w:t xml:space="preserve"> </w:t>
      </w:r>
      <w:r w:rsidRPr="00593A70">
        <w:rPr>
          <w:rFonts w:ascii="Times New Roman" w:hAnsi="Times New Roman"/>
          <w:szCs w:val="28"/>
        </w:rPr>
        <w:t>51,2</w:t>
      </w:r>
      <w:r w:rsidR="00F91614">
        <w:rPr>
          <w:rFonts w:ascii="Times New Roman" w:hAnsi="Times New Roman"/>
          <w:szCs w:val="28"/>
        </w:rPr>
        <w:t xml:space="preserve"> </w:t>
      </w:r>
      <w:r w:rsidRPr="00593A70">
        <w:rPr>
          <w:rFonts w:ascii="Times New Roman" w:hAnsi="Times New Roman"/>
          <w:szCs w:val="28"/>
        </w:rPr>
        <w:t>млн.</w:t>
      </w:r>
      <w:r w:rsidR="00F91614">
        <w:rPr>
          <w:rFonts w:ascii="Times New Roman" w:hAnsi="Times New Roman"/>
          <w:szCs w:val="28"/>
        </w:rPr>
        <w:t xml:space="preserve"> </w:t>
      </w:r>
      <w:r w:rsidRPr="00593A70">
        <w:rPr>
          <w:rFonts w:ascii="Times New Roman" w:hAnsi="Times New Roman"/>
          <w:szCs w:val="28"/>
        </w:rPr>
        <w:t>грн.</w:t>
      </w:r>
      <w:r w:rsidR="00F91614">
        <w:rPr>
          <w:rFonts w:ascii="Times New Roman" w:hAnsi="Times New Roman"/>
          <w:szCs w:val="28"/>
        </w:rPr>
        <w:t xml:space="preserve"> </w:t>
      </w:r>
      <w:r w:rsidRPr="00593A70">
        <w:rPr>
          <w:rFonts w:ascii="Times New Roman" w:hAnsi="Times New Roman"/>
          <w:szCs w:val="28"/>
        </w:rPr>
        <w:t>(0,3</w:t>
      </w:r>
      <w:r w:rsidR="00F91614">
        <w:rPr>
          <w:rFonts w:ascii="Times New Roman" w:hAnsi="Times New Roman"/>
          <w:szCs w:val="28"/>
        </w:rPr>
        <w:t xml:space="preserve"> </w:t>
      </w:r>
      <w:r w:rsidRPr="00593A70">
        <w:rPr>
          <w:rFonts w:ascii="Times New Roman" w:hAnsi="Times New Roman"/>
          <w:szCs w:val="28"/>
        </w:rPr>
        <w:t>%),</w:t>
      </w:r>
      <w:r w:rsidR="00F91614">
        <w:rPr>
          <w:rFonts w:ascii="Times New Roman" w:hAnsi="Times New Roman"/>
          <w:szCs w:val="28"/>
        </w:rPr>
        <w:t xml:space="preserve"> </w:t>
      </w:r>
      <w:r w:rsidRPr="00593A70">
        <w:rPr>
          <w:rFonts w:ascii="Times New Roman" w:hAnsi="Times New Roman"/>
          <w:szCs w:val="28"/>
        </w:rPr>
        <w:t>возвра</w:t>
      </w:r>
      <w:r w:rsidRPr="00593A70">
        <w:rPr>
          <w:rFonts w:ascii="Times New Roman" w:hAnsi="Times New Roman"/>
          <w:szCs w:val="28"/>
          <w:lang w:val="uk-UA"/>
        </w:rPr>
        <w:t>т</w:t>
      </w:r>
      <w:r w:rsidR="00F91614">
        <w:rPr>
          <w:rFonts w:ascii="Times New Roman" w:hAnsi="Times New Roman"/>
          <w:szCs w:val="28"/>
        </w:rPr>
        <w:t xml:space="preserve"> </w:t>
      </w:r>
      <w:r w:rsidRPr="00593A70">
        <w:rPr>
          <w:rFonts w:ascii="Times New Roman" w:hAnsi="Times New Roman"/>
          <w:szCs w:val="28"/>
        </w:rPr>
        <w:t>списанных</w:t>
      </w:r>
      <w:r w:rsidR="00F91614">
        <w:rPr>
          <w:rFonts w:ascii="Times New Roman" w:hAnsi="Times New Roman"/>
          <w:szCs w:val="28"/>
        </w:rPr>
        <w:t xml:space="preserve"> </w:t>
      </w:r>
      <w:r w:rsidRPr="00593A70">
        <w:rPr>
          <w:rFonts w:ascii="Times New Roman" w:hAnsi="Times New Roman"/>
          <w:szCs w:val="28"/>
        </w:rPr>
        <w:t>активов</w:t>
      </w:r>
      <w:r w:rsidR="00F91614">
        <w:rPr>
          <w:rFonts w:ascii="Times New Roman" w:hAnsi="Times New Roman"/>
          <w:szCs w:val="28"/>
        </w:rPr>
        <w:t xml:space="preserve"> </w:t>
      </w:r>
      <w:r w:rsidRPr="00593A70">
        <w:rPr>
          <w:rFonts w:ascii="Times New Roman" w:hAnsi="Times New Roman"/>
          <w:szCs w:val="28"/>
        </w:rPr>
        <w:t>–</w:t>
      </w:r>
      <w:r w:rsidR="00F91614">
        <w:rPr>
          <w:rFonts w:ascii="Times New Roman" w:hAnsi="Times New Roman"/>
          <w:szCs w:val="28"/>
        </w:rPr>
        <w:t xml:space="preserve"> </w:t>
      </w:r>
      <w:r w:rsidRPr="00593A70">
        <w:rPr>
          <w:rFonts w:ascii="Times New Roman" w:hAnsi="Times New Roman"/>
          <w:szCs w:val="28"/>
        </w:rPr>
        <w:t>32,5</w:t>
      </w:r>
      <w:r w:rsidR="00F91614">
        <w:rPr>
          <w:rFonts w:ascii="Times New Roman" w:hAnsi="Times New Roman"/>
          <w:szCs w:val="28"/>
        </w:rPr>
        <w:t xml:space="preserve"> </w:t>
      </w:r>
      <w:r w:rsidRPr="00593A70">
        <w:rPr>
          <w:rFonts w:ascii="Times New Roman" w:hAnsi="Times New Roman"/>
          <w:szCs w:val="28"/>
        </w:rPr>
        <w:t>млн.</w:t>
      </w:r>
      <w:r w:rsidR="00F91614">
        <w:rPr>
          <w:rFonts w:ascii="Times New Roman" w:hAnsi="Times New Roman"/>
          <w:szCs w:val="28"/>
        </w:rPr>
        <w:t xml:space="preserve"> </w:t>
      </w:r>
      <w:r w:rsidRPr="00593A70">
        <w:rPr>
          <w:rFonts w:ascii="Times New Roman" w:hAnsi="Times New Roman"/>
          <w:szCs w:val="28"/>
        </w:rPr>
        <w:t>грн.(0,2</w:t>
      </w:r>
      <w:r w:rsidR="00F91614">
        <w:rPr>
          <w:rFonts w:ascii="Times New Roman" w:hAnsi="Times New Roman"/>
          <w:szCs w:val="28"/>
        </w:rPr>
        <w:t xml:space="preserve"> </w:t>
      </w:r>
      <w:r w:rsidRPr="00593A70">
        <w:rPr>
          <w:rFonts w:ascii="Times New Roman" w:hAnsi="Times New Roman"/>
          <w:szCs w:val="28"/>
        </w:rPr>
        <w:t>%).</w:t>
      </w:r>
    </w:p>
    <w:p w:rsidR="00685DF6" w:rsidRPr="00593A70" w:rsidRDefault="00685DF6" w:rsidP="00F91614">
      <w:pPr>
        <w:keepNext/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93A70">
        <w:rPr>
          <w:sz w:val="28"/>
          <w:szCs w:val="28"/>
        </w:rPr>
        <w:t>Сравнительно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с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соответствующим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периодом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минувшего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года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затраты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банков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увеличились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на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4946,5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млн.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грн.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или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на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45,2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%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составили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15883,3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млн.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грн.,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в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т.ч.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процентные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затраты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составляли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7358,7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млн.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грн.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(или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46,3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%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от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общих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затрат),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комиссионные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затраты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–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320,4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млн.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грн.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(2,0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%),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другие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операционные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затраты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–776,0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млн.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грн.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(4,9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%),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общие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административные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затраты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–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5324,5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млн.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грн.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(33,5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%),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отчисления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в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резервы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–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1702,5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млн.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грн.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(10,7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%),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налог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на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прибыль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–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401,1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млн.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грн.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(2,5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%).</w:t>
      </w:r>
    </w:p>
    <w:p w:rsidR="00593A70" w:rsidRDefault="00685DF6" w:rsidP="00F91614">
      <w:pPr>
        <w:pStyle w:val="33"/>
        <w:keepNext/>
        <w:widowControl w:val="0"/>
        <w:suppressAutoHyphens/>
        <w:ind w:firstLine="709"/>
        <w:rPr>
          <w:szCs w:val="28"/>
          <w:lang w:val="uk-UA"/>
        </w:rPr>
      </w:pPr>
      <w:r w:rsidRPr="00593A70">
        <w:rPr>
          <w:szCs w:val="28"/>
          <w:lang w:val="uk-UA"/>
        </w:rPr>
        <w:t>В</w:t>
      </w:r>
      <w:r w:rsidR="00F91614">
        <w:rPr>
          <w:szCs w:val="28"/>
          <w:lang w:val="uk-UA"/>
        </w:rPr>
        <w:t xml:space="preserve"> </w:t>
      </w:r>
      <w:r w:rsidRPr="00593A70">
        <w:rPr>
          <w:szCs w:val="28"/>
          <w:lang w:val="uk-UA"/>
        </w:rPr>
        <w:t>соответствии</w:t>
      </w:r>
      <w:r w:rsidR="00F91614">
        <w:rPr>
          <w:szCs w:val="28"/>
          <w:lang w:val="uk-UA"/>
        </w:rPr>
        <w:t xml:space="preserve"> </w:t>
      </w:r>
      <w:r w:rsidRPr="00593A70">
        <w:rPr>
          <w:szCs w:val="28"/>
          <w:lang w:val="uk-UA"/>
        </w:rPr>
        <w:t>с</w:t>
      </w:r>
      <w:r w:rsidR="00F91614">
        <w:rPr>
          <w:szCs w:val="28"/>
          <w:lang w:val="uk-UA"/>
        </w:rPr>
        <w:t xml:space="preserve"> </w:t>
      </w:r>
      <w:r w:rsidRPr="00593A70">
        <w:rPr>
          <w:szCs w:val="28"/>
          <w:lang w:val="uk-UA"/>
        </w:rPr>
        <w:t>алгоритмом</w:t>
      </w:r>
      <w:r w:rsidR="00F91614">
        <w:rPr>
          <w:szCs w:val="28"/>
          <w:lang w:val="uk-UA"/>
        </w:rPr>
        <w:t xml:space="preserve"> </w:t>
      </w:r>
      <w:r w:rsidRPr="00593A70">
        <w:rPr>
          <w:szCs w:val="28"/>
          <w:lang w:val="uk-UA"/>
        </w:rPr>
        <w:t>Национального</w:t>
      </w:r>
      <w:r w:rsidR="00F91614">
        <w:rPr>
          <w:szCs w:val="28"/>
          <w:lang w:val="uk-UA"/>
        </w:rPr>
        <w:t xml:space="preserve"> </w:t>
      </w:r>
      <w:r w:rsidRPr="00593A70">
        <w:rPr>
          <w:szCs w:val="28"/>
          <w:lang w:val="uk-UA"/>
        </w:rPr>
        <w:t>банка</w:t>
      </w:r>
      <w:r w:rsidR="00F91614">
        <w:rPr>
          <w:szCs w:val="28"/>
          <w:lang w:val="uk-UA"/>
        </w:rPr>
        <w:t xml:space="preserve"> </w:t>
      </w:r>
      <w:r w:rsidRPr="00593A70">
        <w:rPr>
          <w:szCs w:val="28"/>
          <w:lang w:val="uk-UA"/>
        </w:rPr>
        <w:t>Украины</w:t>
      </w:r>
      <w:r w:rsidR="00F91614">
        <w:rPr>
          <w:szCs w:val="28"/>
          <w:lang w:val="uk-UA"/>
        </w:rPr>
        <w:t xml:space="preserve"> </w:t>
      </w:r>
      <w:r w:rsidRPr="00593A70">
        <w:rPr>
          <w:szCs w:val="28"/>
          <w:lang w:val="uk-UA"/>
        </w:rPr>
        <w:t>банковская</w:t>
      </w:r>
      <w:r w:rsidR="00F91614">
        <w:rPr>
          <w:szCs w:val="28"/>
          <w:lang w:val="uk-UA"/>
        </w:rPr>
        <w:t xml:space="preserve"> </w:t>
      </w:r>
      <w:r w:rsidRPr="00593A70">
        <w:rPr>
          <w:szCs w:val="28"/>
          <w:lang w:val="uk-UA"/>
        </w:rPr>
        <w:t>система</w:t>
      </w:r>
      <w:r w:rsidR="00F91614">
        <w:rPr>
          <w:szCs w:val="28"/>
          <w:lang w:val="uk-UA"/>
        </w:rPr>
        <w:t xml:space="preserve"> </w:t>
      </w:r>
      <w:r w:rsidRPr="00593A70">
        <w:rPr>
          <w:szCs w:val="28"/>
          <w:lang w:val="uk-UA"/>
        </w:rPr>
        <w:t>разбита</w:t>
      </w:r>
      <w:r w:rsidR="00F91614">
        <w:rPr>
          <w:szCs w:val="28"/>
          <w:lang w:val="uk-UA"/>
        </w:rPr>
        <w:t xml:space="preserve"> </w:t>
      </w:r>
      <w:r w:rsidRPr="00593A70">
        <w:rPr>
          <w:szCs w:val="28"/>
          <w:lang w:val="uk-UA"/>
        </w:rPr>
        <w:t>на</w:t>
      </w:r>
      <w:r w:rsidR="00F91614">
        <w:rPr>
          <w:szCs w:val="28"/>
          <w:lang w:val="uk-UA"/>
        </w:rPr>
        <w:t xml:space="preserve"> </w:t>
      </w:r>
      <w:r w:rsidRPr="00593A70">
        <w:rPr>
          <w:szCs w:val="28"/>
          <w:lang w:val="uk-UA"/>
        </w:rPr>
        <w:t>4</w:t>
      </w:r>
      <w:r w:rsidR="00F91614">
        <w:rPr>
          <w:szCs w:val="28"/>
          <w:lang w:val="uk-UA"/>
        </w:rPr>
        <w:t xml:space="preserve"> </w:t>
      </w:r>
      <w:r w:rsidRPr="00593A70">
        <w:rPr>
          <w:szCs w:val="28"/>
          <w:lang w:val="uk-UA"/>
        </w:rPr>
        <w:t>рейтинговые</w:t>
      </w:r>
      <w:r w:rsidR="00F91614">
        <w:rPr>
          <w:szCs w:val="28"/>
          <w:lang w:val="uk-UA"/>
        </w:rPr>
        <w:t xml:space="preserve"> </w:t>
      </w:r>
      <w:r w:rsidRPr="00593A70">
        <w:rPr>
          <w:szCs w:val="28"/>
          <w:lang w:val="uk-UA"/>
        </w:rPr>
        <w:t>группы</w:t>
      </w:r>
      <w:r w:rsidR="00F91614">
        <w:rPr>
          <w:szCs w:val="28"/>
          <w:lang w:val="uk-UA"/>
        </w:rPr>
        <w:t xml:space="preserve"> </w:t>
      </w:r>
      <w:r w:rsidRPr="00593A70">
        <w:rPr>
          <w:szCs w:val="28"/>
          <w:lang w:val="uk-UA"/>
        </w:rPr>
        <w:t>по</w:t>
      </w:r>
      <w:r w:rsidR="00F91614">
        <w:rPr>
          <w:szCs w:val="28"/>
          <w:lang w:val="uk-UA"/>
        </w:rPr>
        <w:t xml:space="preserve"> </w:t>
      </w:r>
      <w:r w:rsidRPr="00593A70">
        <w:rPr>
          <w:szCs w:val="28"/>
          <w:lang w:val="uk-UA"/>
        </w:rPr>
        <w:t>уровню</w:t>
      </w:r>
      <w:r w:rsidR="00F91614">
        <w:rPr>
          <w:szCs w:val="28"/>
          <w:lang w:val="uk-UA"/>
        </w:rPr>
        <w:t xml:space="preserve"> </w:t>
      </w:r>
      <w:r w:rsidRPr="00593A70">
        <w:rPr>
          <w:szCs w:val="28"/>
          <w:lang w:val="uk-UA"/>
        </w:rPr>
        <w:t>валюты</w:t>
      </w:r>
      <w:r w:rsidR="00F91614">
        <w:rPr>
          <w:szCs w:val="28"/>
          <w:lang w:val="uk-UA"/>
        </w:rPr>
        <w:t xml:space="preserve"> </w:t>
      </w:r>
      <w:r w:rsidRPr="00593A70">
        <w:rPr>
          <w:szCs w:val="28"/>
          <w:lang w:val="uk-UA"/>
        </w:rPr>
        <w:t>баланса</w:t>
      </w:r>
      <w:r w:rsidR="00F91614">
        <w:rPr>
          <w:szCs w:val="28"/>
          <w:lang w:val="uk-UA"/>
        </w:rPr>
        <w:t xml:space="preserve"> </w:t>
      </w:r>
      <w:r w:rsidRPr="00593A70">
        <w:rPr>
          <w:szCs w:val="28"/>
          <w:lang w:val="uk-UA"/>
        </w:rPr>
        <w:t>банка</w:t>
      </w:r>
      <w:r w:rsidR="00F91614">
        <w:rPr>
          <w:szCs w:val="28"/>
          <w:lang w:val="uk-UA"/>
        </w:rPr>
        <w:t xml:space="preserve"> </w:t>
      </w:r>
      <w:r w:rsidRPr="00593A70">
        <w:rPr>
          <w:szCs w:val="28"/>
        </w:rPr>
        <w:t>[40]</w:t>
      </w:r>
      <w:r w:rsidR="00F91614">
        <w:rPr>
          <w:szCs w:val="28"/>
          <w:lang w:val="uk-UA"/>
        </w:rPr>
        <w:t xml:space="preserve"> </w:t>
      </w:r>
      <w:r w:rsidRPr="00593A70">
        <w:rPr>
          <w:szCs w:val="28"/>
          <w:lang w:val="uk-UA"/>
        </w:rPr>
        <w:t>(таблицы</w:t>
      </w:r>
      <w:r w:rsidR="00F91614">
        <w:rPr>
          <w:szCs w:val="28"/>
          <w:lang w:val="uk-UA"/>
        </w:rPr>
        <w:t xml:space="preserve"> </w:t>
      </w:r>
      <w:r w:rsidRPr="00593A70">
        <w:rPr>
          <w:szCs w:val="28"/>
          <w:lang w:val="uk-UA"/>
        </w:rPr>
        <w:t>2.1-2.3):</w:t>
      </w:r>
      <w:r w:rsidR="00F91614">
        <w:rPr>
          <w:szCs w:val="28"/>
          <w:lang w:val="uk-UA"/>
        </w:rPr>
        <w:t xml:space="preserve"> </w:t>
      </w:r>
      <w:r w:rsidRPr="00593A70">
        <w:rPr>
          <w:szCs w:val="28"/>
          <w:lang w:val="uk-UA"/>
        </w:rPr>
        <w:t>1</w:t>
      </w:r>
      <w:r w:rsidR="00F91614">
        <w:rPr>
          <w:szCs w:val="28"/>
          <w:lang w:val="uk-UA"/>
        </w:rPr>
        <w:t xml:space="preserve"> </w:t>
      </w:r>
      <w:r w:rsidRPr="00593A70">
        <w:rPr>
          <w:szCs w:val="28"/>
          <w:lang w:val="uk-UA"/>
        </w:rPr>
        <w:t>группа</w:t>
      </w:r>
      <w:r w:rsidR="00F91614">
        <w:rPr>
          <w:szCs w:val="28"/>
          <w:lang w:val="uk-UA"/>
        </w:rPr>
        <w:t xml:space="preserve"> </w:t>
      </w:r>
      <w:r w:rsidRPr="00593A70">
        <w:rPr>
          <w:szCs w:val="28"/>
          <w:lang w:val="uk-UA"/>
        </w:rPr>
        <w:t>–</w:t>
      </w:r>
      <w:r w:rsidR="00F91614">
        <w:rPr>
          <w:szCs w:val="28"/>
          <w:lang w:val="uk-UA"/>
        </w:rPr>
        <w:t xml:space="preserve"> </w:t>
      </w:r>
      <w:r w:rsidRPr="00593A70">
        <w:rPr>
          <w:szCs w:val="28"/>
          <w:lang w:val="uk-UA"/>
        </w:rPr>
        <w:t>12</w:t>
      </w:r>
      <w:r w:rsidR="00F91614">
        <w:rPr>
          <w:szCs w:val="28"/>
          <w:lang w:val="uk-UA"/>
        </w:rPr>
        <w:t xml:space="preserve"> </w:t>
      </w:r>
      <w:r w:rsidRPr="00593A70">
        <w:rPr>
          <w:szCs w:val="28"/>
          <w:lang w:val="uk-UA"/>
        </w:rPr>
        <w:t>банков</w:t>
      </w:r>
      <w:r w:rsidR="00F91614">
        <w:rPr>
          <w:szCs w:val="28"/>
          <w:lang w:val="uk-UA"/>
        </w:rPr>
        <w:t xml:space="preserve"> </w:t>
      </w:r>
      <w:r w:rsidRPr="00593A70">
        <w:rPr>
          <w:szCs w:val="28"/>
          <w:lang w:val="uk-UA"/>
        </w:rPr>
        <w:t>(системообразующие</w:t>
      </w:r>
      <w:r w:rsidR="00F91614">
        <w:rPr>
          <w:szCs w:val="28"/>
          <w:lang w:val="uk-UA"/>
        </w:rPr>
        <w:t xml:space="preserve"> </w:t>
      </w:r>
      <w:r w:rsidRPr="00593A70">
        <w:rPr>
          <w:szCs w:val="28"/>
          <w:lang w:val="uk-UA"/>
        </w:rPr>
        <w:t>банки);</w:t>
      </w:r>
      <w:r w:rsidR="00F91614">
        <w:rPr>
          <w:szCs w:val="28"/>
          <w:lang w:val="uk-UA"/>
        </w:rPr>
        <w:t xml:space="preserve"> </w:t>
      </w:r>
      <w:r w:rsidRPr="00593A70">
        <w:rPr>
          <w:szCs w:val="28"/>
          <w:lang w:val="uk-UA"/>
        </w:rPr>
        <w:t>2</w:t>
      </w:r>
      <w:r w:rsidR="00F91614">
        <w:rPr>
          <w:szCs w:val="28"/>
          <w:lang w:val="uk-UA"/>
        </w:rPr>
        <w:t xml:space="preserve"> </w:t>
      </w:r>
      <w:r w:rsidRPr="00593A70">
        <w:rPr>
          <w:szCs w:val="28"/>
          <w:lang w:val="uk-UA"/>
        </w:rPr>
        <w:t>гру</w:t>
      </w:r>
      <w:r w:rsidRPr="00593A70">
        <w:rPr>
          <w:szCs w:val="28"/>
        </w:rPr>
        <w:t>-</w:t>
      </w:r>
      <w:r w:rsidRPr="00593A70">
        <w:rPr>
          <w:szCs w:val="28"/>
          <w:lang w:val="uk-UA"/>
        </w:rPr>
        <w:t>ппа</w:t>
      </w:r>
      <w:r w:rsidR="00F91614">
        <w:rPr>
          <w:szCs w:val="28"/>
          <w:lang w:val="uk-UA"/>
        </w:rPr>
        <w:t xml:space="preserve"> </w:t>
      </w:r>
      <w:r w:rsidRPr="00593A70">
        <w:rPr>
          <w:szCs w:val="28"/>
          <w:lang w:val="uk-UA"/>
        </w:rPr>
        <w:t>–</w:t>
      </w:r>
      <w:r w:rsidR="00F91614">
        <w:rPr>
          <w:szCs w:val="28"/>
          <w:lang w:val="uk-UA"/>
        </w:rPr>
        <w:t xml:space="preserve"> </w:t>
      </w:r>
      <w:r w:rsidRPr="00593A70">
        <w:rPr>
          <w:szCs w:val="28"/>
          <w:lang w:val="uk-UA"/>
        </w:rPr>
        <w:t>15</w:t>
      </w:r>
      <w:r w:rsidR="00F91614">
        <w:rPr>
          <w:szCs w:val="28"/>
          <w:lang w:val="uk-UA"/>
        </w:rPr>
        <w:t xml:space="preserve"> </w:t>
      </w:r>
      <w:r w:rsidRPr="00593A70">
        <w:rPr>
          <w:szCs w:val="28"/>
          <w:lang w:val="uk-UA"/>
        </w:rPr>
        <w:t>банков</w:t>
      </w:r>
      <w:r w:rsidR="00F91614">
        <w:rPr>
          <w:szCs w:val="28"/>
          <w:lang w:val="uk-UA"/>
        </w:rPr>
        <w:t xml:space="preserve"> </w:t>
      </w:r>
      <w:r w:rsidRPr="00593A70">
        <w:rPr>
          <w:szCs w:val="28"/>
          <w:lang w:val="uk-UA"/>
        </w:rPr>
        <w:t>(большие</w:t>
      </w:r>
      <w:r w:rsidR="00F91614">
        <w:rPr>
          <w:szCs w:val="28"/>
          <w:lang w:val="uk-UA"/>
        </w:rPr>
        <w:t xml:space="preserve"> </w:t>
      </w:r>
      <w:r w:rsidRPr="00593A70">
        <w:rPr>
          <w:szCs w:val="28"/>
          <w:lang w:val="uk-UA"/>
        </w:rPr>
        <w:t>банки);</w:t>
      </w:r>
      <w:r w:rsidR="00F91614">
        <w:rPr>
          <w:szCs w:val="28"/>
          <w:lang w:val="uk-UA"/>
        </w:rPr>
        <w:t xml:space="preserve"> </w:t>
      </w:r>
      <w:r w:rsidRPr="00593A70">
        <w:rPr>
          <w:szCs w:val="28"/>
          <w:lang w:val="uk-UA"/>
        </w:rPr>
        <w:t>3</w:t>
      </w:r>
      <w:r w:rsidR="00F91614">
        <w:rPr>
          <w:szCs w:val="28"/>
          <w:lang w:val="uk-UA"/>
        </w:rPr>
        <w:t xml:space="preserve"> </w:t>
      </w:r>
      <w:r w:rsidRPr="00593A70">
        <w:rPr>
          <w:szCs w:val="28"/>
          <w:lang w:val="uk-UA"/>
        </w:rPr>
        <w:t>группа</w:t>
      </w:r>
      <w:r w:rsidR="00F91614">
        <w:rPr>
          <w:szCs w:val="28"/>
          <w:lang w:val="uk-UA"/>
        </w:rPr>
        <w:t xml:space="preserve"> </w:t>
      </w:r>
      <w:r w:rsidRPr="00593A70">
        <w:rPr>
          <w:szCs w:val="28"/>
          <w:lang w:val="uk-UA"/>
        </w:rPr>
        <w:t>–</w:t>
      </w:r>
      <w:r w:rsidR="00F91614">
        <w:rPr>
          <w:szCs w:val="28"/>
          <w:lang w:val="uk-UA"/>
        </w:rPr>
        <w:t xml:space="preserve"> </w:t>
      </w:r>
      <w:r w:rsidRPr="00593A70">
        <w:rPr>
          <w:szCs w:val="28"/>
          <w:lang w:val="uk-UA"/>
        </w:rPr>
        <w:t>28</w:t>
      </w:r>
      <w:r w:rsidR="00F91614">
        <w:rPr>
          <w:szCs w:val="28"/>
          <w:lang w:val="uk-UA"/>
        </w:rPr>
        <w:t xml:space="preserve"> </w:t>
      </w:r>
      <w:r w:rsidRPr="00593A70">
        <w:rPr>
          <w:szCs w:val="28"/>
          <w:lang w:val="uk-UA"/>
        </w:rPr>
        <w:t>банков(средние</w:t>
      </w:r>
      <w:r w:rsidR="00F91614">
        <w:rPr>
          <w:szCs w:val="28"/>
          <w:lang w:val="uk-UA"/>
        </w:rPr>
        <w:t xml:space="preserve"> </w:t>
      </w:r>
      <w:r w:rsidRPr="00593A70">
        <w:rPr>
          <w:szCs w:val="28"/>
          <w:lang w:val="uk-UA"/>
        </w:rPr>
        <w:t>банки);</w:t>
      </w:r>
      <w:r w:rsidR="00F91614">
        <w:rPr>
          <w:szCs w:val="28"/>
          <w:lang w:val="uk-UA"/>
        </w:rPr>
        <w:t xml:space="preserve"> </w:t>
      </w:r>
      <w:r w:rsidRPr="00593A70">
        <w:rPr>
          <w:szCs w:val="28"/>
          <w:lang w:val="uk-UA"/>
        </w:rPr>
        <w:t>4</w:t>
      </w:r>
      <w:r w:rsidR="00F91614">
        <w:rPr>
          <w:szCs w:val="28"/>
          <w:lang w:val="uk-UA"/>
        </w:rPr>
        <w:t xml:space="preserve"> </w:t>
      </w:r>
      <w:r w:rsidRPr="00593A70">
        <w:rPr>
          <w:szCs w:val="28"/>
          <w:lang w:val="uk-UA"/>
        </w:rPr>
        <w:t>груп</w:t>
      </w:r>
      <w:r w:rsidRPr="00593A70">
        <w:rPr>
          <w:szCs w:val="28"/>
        </w:rPr>
        <w:t>-</w:t>
      </w:r>
      <w:r w:rsidRPr="00593A70">
        <w:rPr>
          <w:szCs w:val="28"/>
          <w:lang w:val="uk-UA"/>
        </w:rPr>
        <w:t>па</w:t>
      </w:r>
      <w:r w:rsidR="00F91614">
        <w:rPr>
          <w:szCs w:val="28"/>
          <w:lang w:val="uk-UA"/>
        </w:rPr>
        <w:t xml:space="preserve"> </w:t>
      </w:r>
      <w:r w:rsidRPr="00593A70">
        <w:rPr>
          <w:szCs w:val="28"/>
          <w:lang w:val="uk-UA"/>
        </w:rPr>
        <w:t>–</w:t>
      </w:r>
      <w:r w:rsidR="00F91614">
        <w:rPr>
          <w:szCs w:val="28"/>
          <w:lang w:val="uk-UA"/>
        </w:rPr>
        <w:t xml:space="preserve"> </w:t>
      </w:r>
      <w:r w:rsidRPr="00593A70">
        <w:rPr>
          <w:szCs w:val="28"/>
          <w:lang w:val="uk-UA"/>
        </w:rPr>
        <w:t>111</w:t>
      </w:r>
      <w:r w:rsidR="00F91614">
        <w:rPr>
          <w:szCs w:val="28"/>
          <w:lang w:val="uk-UA"/>
        </w:rPr>
        <w:t xml:space="preserve"> </w:t>
      </w:r>
      <w:r w:rsidRPr="00593A70">
        <w:rPr>
          <w:szCs w:val="28"/>
          <w:lang w:val="uk-UA"/>
        </w:rPr>
        <w:t>банков</w:t>
      </w:r>
      <w:r w:rsidR="00F91614">
        <w:rPr>
          <w:szCs w:val="28"/>
          <w:lang w:val="uk-UA"/>
        </w:rPr>
        <w:t xml:space="preserve"> </w:t>
      </w:r>
      <w:r w:rsidRPr="00593A70">
        <w:rPr>
          <w:szCs w:val="28"/>
          <w:lang w:val="uk-UA"/>
        </w:rPr>
        <w:t>(малые</w:t>
      </w:r>
      <w:r w:rsidR="00F91614">
        <w:rPr>
          <w:szCs w:val="28"/>
          <w:lang w:val="uk-UA"/>
        </w:rPr>
        <w:t xml:space="preserve"> </w:t>
      </w:r>
      <w:r w:rsidRPr="00593A70">
        <w:rPr>
          <w:szCs w:val="28"/>
          <w:lang w:val="uk-UA"/>
        </w:rPr>
        <w:t>банки).</w:t>
      </w:r>
      <w:r w:rsidR="00F91614">
        <w:rPr>
          <w:szCs w:val="28"/>
          <w:lang w:val="uk-UA"/>
        </w:rPr>
        <w:t xml:space="preserve"> </w:t>
      </w:r>
      <w:r w:rsidRPr="00593A70">
        <w:rPr>
          <w:szCs w:val="28"/>
          <w:lang w:val="uk-UA"/>
        </w:rPr>
        <w:t>В</w:t>
      </w:r>
      <w:r w:rsidR="00F91614">
        <w:rPr>
          <w:szCs w:val="28"/>
          <w:lang w:val="uk-UA"/>
        </w:rPr>
        <w:t xml:space="preserve"> </w:t>
      </w:r>
      <w:r w:rsidRPr="00593A70">
        <w:rPr>
          <w:szCs w:val="28"/>
          <w:lang w:val="uk-UA"/>
        </w:rPr>
        <w:t>таблицах</w:t>
      </w:r>
      <w:r w:rsidR="00F91614">
        <w:rPr>
          <w:szCs w:val="28"/>
          <w:lang w:val="uk-UA"/>
        </w:rPr>
        <w:t xml:space="preserve"> </w:t>
      </w:r>
      <w:r w:rsidRPr="00593A70">
        <w:rPr>
          <w:szCs w:val="28"/>
          <w:lang w:val="uk-UA"/>
        </w:rPr>
        <w:t>2.1</w:t>
      </w:r>
      <w:r w:rsidR="00F91614">
        <w:rPr>
          <w:szCs w:val="28"/>
          <w:lang w:val="uk-UA"/>
        </w:rPr>
        <w:t xml:space="preserve"> </w:t>
      </w:r>
      <w:r w:rsidRPr="00593A70">
        <w:rPr>
          <w:szCs w:val="28"/>
          <w:lang w:val="uk-UA"/>
        </w:rPr>
        <w:t>–</w:t>
      </w:r>
      <w:r w:rsidR="00F91614">
        <w:rPr>
          <w:szCs w:val="28"/>
          <w:lang w:val="uk-UA"/>
        </w:rPr>
        <w:t xml:space="preserve"> </w:t>
      </w:r>
      <w:r w:rsidRPr="00593A70">
        <w:rPr>
          <w:szCs w:val="28"/>
          <w:lang w:val="uk-UA"/>
        </w:rPr>
        <w:t>2.3</w:t>
      </w:r>
      <w:r w:rsidR="00F91614">
        <w:rPr>
          <w:szCs w:val="28"/>
          <w:lang w:val="uk-UA"/>
        </w:rPr>
        <w:t xml:space="preserve"> </w:t>
      </w:r>
      <w:r w:rsidRPr="00593A70">
        <w:rPr>
          <w:szCs w:val="28"/>
          <w:lang w:val="uk-UA"/>
        </w:rPr>
        <w:t>представлена</w:t>
      </w:r>
      <w:r w:rsidR="00F91614">
        <w:rPr>
          <w:szCs w:val="28"/>
          <w:lang w:val="uk-UA"/>
        </w:rPr>
        <w:t xml:space="preserve"> </w:t>
      </w:r>
      <w:r w:rsidRPr="00593A70">
        <w:rPr>
          <w:szCs w:val="28"/>
          <w:lang w:val="uk-UA"/>
        </w:rPr>
        <w:t>структура</w:t>
      </w:r>
      <w:r w:rsidR="00F91614">
        <w:rPr>
          <w:szCs w:val="28"/>
          <w:lang w:val="uk-UA"/>
        </w:rPr>
        <w:t xml:space="preserve"> </w:t>
      </w:r>
      <w:r w:rsidRPr="00593A70">
        <w:rPr>
          <w:szCs w:val="28"/>
          <w:lang w:val="uk-UA"/>
        </w:rPr>
        <w:t>до</w:t>
      </w:r>
      <w:r w:rsidRPr="00593A70">
        <w:rPr>
          <w:szCs w:val="28"/>
        </w:rPr>
        <w:t>-</w:t>
      </w:r>
      <w:r w:rsidRPr="00593A70">
        <w:rPr>
          <w:szCs w:val="28"/>
          <w:lang w:val="uk-UA"/>
        </w:rPr>
        <w:t>ходов</w:t>
      </w:r>
      <w:r w:rsidR="00F91614">
        <w:rPr>
          <w:szCs w:val="28"/>
          <w:lang w:val="uk-UA"/>
        </w:rPr>
        <w:t xml:space="preserve"> </w:t>
      </w:r>
      <w:r w:rsidRPr="00593A70">
        <w:rPr>
          <w:szCs w:val="28"/>
          <w:lang w:val="uk-UA"/>
        </w:rPr>
        <w:t>в</w:t>
      </w:r>
      <w:r w:rsidR="00F91614">
        <w:rPr>
          <w:szCs w:val="28"/>
          <w:lang w:val="uk-UA"/>
        </w:rPr>
        <w:t xml:space="preserve"> </w:t>
      </w:r>
      <w:r w:rsidRPr="00593A70">
        <w:rPr>
          <w:szCs w:val="28"/>
          <w:lang w:val="uk-UA"/>
        </w:rPr>
        <w:t>указанных</w:t>
      </w:r>
      <w:r w:rsidR="00F91614">
        <w:rPr>
          <w:szCs w:val="28"/>
          <w:lang w:val="uk-UA"/>
        </w:rPr>
        <w:t xml:space="preserve"> </w:t>
      </w:r>
      <w:r w:rsidRPr="00593A70">
        <w:rPr>
          <w:szCs w:val="28"/>
          <w:lang w:val="uk-UA"/>
        </w:rPr>
        <w:t>группах</w:t>
      </w:r>
      <w:r w:rsidR="00F91614">
        <w:rPr>
          <w:szCs w:val="28"/>
          <w:lang w:val="uk-UA"/>
        </w:rPr>
        <w:t xml:space="preserve"> </w:t>
      </w:r>
      <w:r w:rsidRPr="00593A70">
        <w:rPr>
          <w:szCs w:val="28"/>
          <w:lang w:val="uk-UA"/>
        </w:rPr>
        <w:t>по</w:t>
      </w:r>
      <w:r w:rsidR="00F91614">
        <w:rPr>
          <w:szCs w:val="28"/>
          <w:lang w:val="uk-UA"/>
        </w:rPr>
        <w:t xml:space="preserve"> </w:t>
      </w:r>
      <w:r w:rsidRPr="00593A70">
        <w:rPr>
          <w:szCs w:val="28"/>
          <w:lang w:val="uk-UA"/>
        </w:rPr>
        <w:t>состоянию</w:t>
      </w:r>
      <w:r w:rsidR="00F91614">
        <w:rPr>
          <w:szCs w:val="28"/>
          <w:lang w:val="uk-UA"/>
        </w:rPr>
        <w:t xml:space="preserve"> </w:t>
      </w:r>
      <w:r w:rsidRPr="00593A70">
        <w:rPr>
          <w:szCs w:val="28"/>
          <w:lang w:val="uk-UA"/>
        </w:rPr>
        <w:t>на</w:t>
      </w:r>
      <w:r w:rsidR="00F91614">
        <w:rPr>
          <w:szCs w:val="28"/>
          <w:lang w:val="uk-UA"/>
        </w:rPr>
        <w:t xml:space="preserve"> </w:t>
      </w:r>
      <w:r w:rsidRPr="00593A70">
        <w:rPr>
          <w:szCs w:val="28"/>
          <w:lang w:val="uk-UA"/>
        </w:rPr>
        <w:t>01.01.2005,</w:t>
      </w:r>
      <w:r w:rsidR="00F91614">
        <w:rPr>
          <w:szCs w:val="28"/>
          <w:lang w:val="uk-UA"/>
        </w:rPr>
        <w:t xml:space="preserve"> </w:t>
      </w:r>
      <w:r w:rsidRPr="00593A70">
        <w:rPr>
          <w:szCs w:val="28"/>
          <w:lang w:val="uk-UA"/>
        </w:rPr>
        <w:t>01.01.2006,</w:t>
      </w:r>
      <w:r w:rsidR="00F91614">
        <w:rPr>
          <w:szCs w:val="28"/>
          <w:lang w:val="uk-UA"/>
        </w:rPr>
        <w:t xml:space="preserve"> </w:t>
      </w:r>
      <w:r w:rsidRPr="00593A70">
        <w:rPr>
          <w:szCs w:val="28"/>
          <w:lang w:val="uk-UA"/>
        </w:rPr>
        <w:t>01.07.2006.</w:t>
      </w:r>
    </w:p>
    <w:p w:rsidR="00593A70" w:rsidRDefault="00593A70" w:rsidP="00F91614">
      <w:pPr>
        <w:pStyle w:val="33"/>
        <w:keepNext/>
        <w:widowControl w:val="0"/>
        <w:suppressAutoHyphens/>
        <w:ind w:firstLine="709"/>
        <w:rPr>
          <w:szCs w:val="28"/>
          <w:lang w:val="uk-UA"/>
        </w:rPr>
      </w:pPr>
    </w:p>
    <w:p w:rsidR="00685DF6" w:rsidRPr="00474AFF" w:rsidRDefault="00685DF6" w:rsidP="00F91614">
      <w:pPr>
        <w:pStyle w:val="33"/>
        <w:keepNext/>
        <w:widowControl w:val="0"/>
        <w:ind w:firstLine="0"/>
        <w:jc w:val="center"/>
        <w:rPr>
          <w:b/>
          <w:color w:val="000000"/>
          <w:szCs w:val="28"/>
        </w:rPr>
      </w:pPr>
      <w:r w:rsidRPr="00474AFF">
        <w:rPr>
          <w:b/>
          <w:color w:val="000000"/>
          <w:szCs w:val="28"/>
        </w:rPr>
        <w:t>Таблица</w:t>
      </w:r>
      <w:r w:rsidR="00F91614" w:rsidRPr="00474AFF">
        <w:rPr>
          <w:b/>
          <w:color w:val="000000"/>
          <w:szCs w:val="28"/>
        </w:rPr>
        <w:t xml:space="preserve"> </w:t>
      </w:r>
      <w:r w:rsidRPr="00474AFF">
        <w:rPr>
          <w:b/>
          <w:color w:val="000000"/>
          <w:szCs w:val="28"/>
        </w:rPr>
        <w:t>2.1</w:t>
      </w:r>
      <w:r w:rsidR="00F91614" w:rsidRPr="00474AFF">
        <w:rPr>
          <w:b/>
          <w:color w:val="000000"/>
          <w:szCs w:val="28"/>
        </w:rPr>
        <w:t xml:space="preserve"> </w:t>
      </w:r>
      <w:r w:rsidRPr="00474AFF">
        <w:rPr>
          <w:b/>
          <w:color w:val="000000"/>
          <w:szCs w:val="28"/>
        </w:rPr>
        <w:t>–</w:t>
      </w:r>
      <w:r w:rsidR="00F91614" w:rsidRPr="00474AFF">
        <w:rPr>
          <w:b/>
          <w:color w:val="000000"/>
          <w:szCs w:val="28"/>
        </w:rPr>
        <w:t xml:space="preserve"> </w:t>
      </w:r>
      <w:r w:rsidRPr="00474AFF">
        <w:rPr>
          <w:b/>
          <w:color w:val="000000"/>
          <w:szCs w:val="28"/>
        </w:rPr>
        <w:t>Структура</w:t>
      </w:r>
      <w:r w:rsidR="00F91614" w:rsidRPr="00474AFF">
        <w:rPr>
          <w:b/>
          <w:color w:val="000000"/>
          <w:szCs w:val="28"/>
        </w:rPr>
        <w:t xml:space="preserve"> </w:t>
      </w:r>
      <w:r w:rsidRPr="00474AFF">
        <w:rPr>
          <w:b/>
          <w:color w:val="000000"/>
          <w:szCs w:val="28"/>
        </w:rPr>
        <w:t>доходов</w:t>
      </w:r>
      <w:r w:rsidR="00F91614" w:rsidRPr="00474AFF">
        <w:rPr>
          <w:b/>
          <w:color w:val="000000"/>
          <w:szCs w:val="28"/>
        </w:rPr>
        <w:t xml:space="preserve"> </w:t>
      </w:r>
      <w:r w:rsidRPr="00474AFF">
        <w:rPr>
          <w:b/>
          <w:color w:val="000000"/>
          <w:szCs w:val="28"/>
        </w:rPr>
        <w:t>и</w:t>
      </w:r>
      <w:r w:rsidR="00F91614" w:rsidRPr="00474AFF">
        <w:rPr>
          <w:b/>
          <w:color w:val="000000"/>
          <w:szCs w:val="28"/>
        </w:rPr>
        <w:t xml:space="preserve"> </w:t>
      </w:r>
      <w:r w:rsidRPr="00474AFF">
        <w:rPr>
          <w:b/>
          <w:color w:val="000000"/>
          <w:szCs w:val="28"/>
        </w:rPr>
        <w:t>характеристики</w:t>
      </w:r>
      <w:r w:rsidR="00F91614" w:rsidRPr="00474AFF">
        <w:rPr>
          <w:b/>
          <w:color w:val="000000"/>
          <w:szCs w:val="28"/>
        </w:rPr>
        <w:t xml:space="preserve"> </w:t>
      </w:r>
      <w:r w:rsidRPr="00474AFF">
        <w:rPr>
          <w:b/>
          <w:color w:val="000000"/>
          <w:szCs w:val="28"/>
        </w:rPr>
        <w:t>комиссионных</w:t>
      </w:r>
      <w:r w:rsidR="00F91614" w:rsidRPr="00474AFF">
        <w:rPr>
          <w:b/>
          <w:color w:val="000000"/>
          <w:szCs w:val="28"/>
        </w:rPr>
        <w:t xml:space="preserve"> </w:t>
      </w:r>
      <w:r w:rsidRPr="00474AFF">
        <w:rPr>
          <w:b/>
          <w:color w:val="000000"/>
          <w:szCs w:val="28"/>
        </w:rPr>
        <w:t>доходов</w:t>
      </w:r>
      <w:r w:rsidR="00F91614" w:rsidRPr="00474AFF">
        <w:rPr>
          <w:b/>
          <w:color w:val="000000"/>
          <w:szCs w:val="28"/>
        </w:rPr>
        <w:t xml:space="preserve"> </w:t>
      </w:r>
      <w:r w:rsidRPr="00474AFF">
        <w:rPr>
          <w:b/>
          <w:color w:val="000000"/>
          <w:szCs w:val="28"/>
        </w:rPr>
        <w:t>в</w:t>
      </w:r>
      <w:r w:rsidR="00F91614" w:rsidRPr="00474AFF">
        <w:rPr>
          <w:b/>
          <w:color w:val="000000"/>
          <w:szCs w:val="28"/>
        </w:rPr>
        <w:t xml:space="preserve"> </w:t>
      </w:r>
      <w:r w:rsidRPr="00474AFF">
        <w:rPr>
          <w:b/>
          <w:color w:val="000000"/>
          <w:szCs w:val="28"/>
        </w:rPr>
        <w:t>банковской</w:t>
      </w:r>
      <w:r w:rsidR="00F91614" w:rsidRPr="00474AFF">
        <w:rPr>
          <w:b/>
          <w:color w:val="000000"/>
          <w:szCs w:val="28"/>
        </w:rPr>
        <w:t xml:space="preserve"> </w:t>
      </w:r>
      <w:r w:rsidRPr="00474AFF">
        <w:rPr>
          <w:b/>
          <w:color w:val="000000"/>
          <w:szCs w:val="28"/>
        </w:rPr>
        <w:t>системе</w:t>
      </w:r>
      <w:r w:rsidR="00F91614" w:rsidRPr="00474AFF">
        <w:rPr>
          <w:b/>
          <w:color w:val="000000"/>
          <w:szCs w:val="28"/>
        </w:rPr>
        <w:t xml:space="preserve"> </w:t>
      </w:r>
      <w:r w:rsidRPr="00474AFF">
        <w:rPr>
          <w:b/>
          <w:color w:val="000000"/>
          <w:szCs w:val="28"/>
        </w:rPr>
        <w:t>Украины</w:t>
      </w:r>
      <w:r w:rsidR="00F91614" w:rsidRPr="00474AFF">
        <w:rPr>
          <w:b/>
          <w:color w:val="000000"/>
          <w:szCs w:val="28"/>
        </w:rPr>
        <w:t xml:space="preserve"> </w:t>
      </w:r>
      <w:r w:rsidRPr="00474AFF">
        <w:rPr>
          <w:b/>
          <w:color w:val="000000"/>
          <w:szCs w:val="28"/>
        </w:rPr>
        <w:t>по</w:t>
      </w:r>
      <w:r w:rsidR="00F91614" w:rsidRPr="00474AFF">
        <w:rPr>
          <w:b/>
          <w:color w:val="000000"/>
          <w:szCs w:val="28"/>
        </w:rPr>
        <w:t xml:space="preserve"> </w:t>
      </w:r>
      <w:r w:rsidRPr="00474AFF">
        <w:rPr>
          <w:b/>
          <w:color w:val="000000"/>
          <w:szCs w:val="28"/>
        </w:rPr>
        <w:t>состоянию</w:t>
      </w:r>
      <w:r w:rsidR="00F91614" w:rsidRPr="00474AFF">
        <w:rPr>
          <w:b/>
          <w:color w:val="000000"/>
          <w:szCs w:val="28"/>
        </w:rPr>
        <w:t xml:space="preserve"> </w:t>
      </w:r>
      <w:r w:rsidRPr="00474AFF">
        <w:rPr>
          <w:b/>
          <w:color w:val="000000"/>
          <w:szCs w:val="28"/>
        </w:rPr>
        <w:t>на</w:t>
      </w:r>
      <w:r w:rsidR="00F91614" w:rsidRPr="00474AFF">
        <w:rPr>
          <w:b/>
          <w:color w:val="000000"/>
          <w:szCs w:val="28"/>
        </w:rPr>
        <w:t xml:space="preserve"> </w:t>
      </w:r>
      <w:r w:rsidRPr="00474AFF">
        <w:rPr>
          <w:b/>
          <w:color w:val="000000"/>
          <w:szCs w:val="28"/>
        </w:rPr>
        <w:t>01.01.2005</w:t>
      </w:r>
    </w:p>
    <w:p w:rsidR="00685DF6" w:rsidRPr="00474AFF" w:rsidRDefault="005C61E0" w:rsidP="00F91614">
      <w:pPr>
        <w:pStyle w:val="33"/>
        <w:keepNext/>
        <w:widowControl w:val="0"/>
        <w:ind w:firstLine="0"/>
        <w:jc w:val="center"/>
        <w:rPr>
          <w:b/>
          <w:color w:val="000000"/>
        </w:rPr>
      </w:pPr>
      <w:r>
        <w:rPr>
          <w:b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448.5pt" o:allowoverlap="f">
            <v:imagedata r:id="rId7" o:title=""/>
          </v:shape>
        </w:pict>
      </w:r>
    </w:p>
    <w:p w:rsidR="00593A70" w:rsidRPr="00593A70" w:rsidRDefault="00593A70" w:rsidP="00F91614">
      <w:pPr>
        <w:pStyle w:val="33"/>
        <w:keepNext/>
        <w:widowControl w:val="0"/>
        <w:ind w:firstLine="0"/>
        <w:jc w:val="center"/>
        <w:rPr>
          <w:szCs w:val="28"/>
        </w:rPr>
      </w:pPr>
    </w:p>
    <w:p w:rsidR="00685DF6" w:rsidRPr="00474AFF" w:rsidRDefault="00593A70" w:rsidP="00F91614">
      <w:pPr>
        <w:pStyle w:val="33"/>
        <w:keepNext/>
        <w:widowControl w:val="0"/>
        <w:ind w:firstLine="0"/>
        <w:jc w:val="center"/>
        <w:rPr>
          <w:b/>
          <w:color w:val="000000"/>
          <w:szCs w:val="28"/>
        </w:rPr>
      </w:pPr>
      <w:r>
        <w:rPr>
          <w:szCs w:val="28"/>
        </w:rPr>
        <w:br w:type="page"/>
      </w:r>
      <w:r w:rsidR="00685DF6" w:rsidRPr="00474AFF">
        <w:rPr>
          <w:b/>
          <w:color w:val="000000"/>
          <w:szCs w:val="28"/>
        </w:rPr>
        <w:t>Таблица</w:t>
      </w:r>
      <w:r w:rsidR="00F91614" w:rsidRPr="00474AFF">
        <w:rPr>
          <w:b/>
          <w:color w:val="000000"/>
          <w:szCs w:val="28"/>
        </w:rPr>
        <w:t xml:space="preserve"> </w:t>
      </w:r>
      <w:r w:rsidR="00685DF6" w:rsidRPr="00474AFF">
        <w:rPr>
          <w:b/>
          <w:color w:val="000000"/>
          <w:szCs w:val="28"/>
        </w:rPr>
        <w:t>2.2</w:t>
      </w:r>
      <w:r w:rsidR="00F91614" w:rsidRPr="00474AFF">
        <w:rPr>
          <w:b/>
          <w:color w:val="000000"/>
          <w:szCs w:val="28"/>
        </w:rPr>
        <w:t xml:space="preserve"> </w:t>
      </w:r>
      <w:r w:rsidR="00685DF6" w:rsidRPr="00474AFF">
        <w:rPr>
          <w:b/>
          <w:color w:val="000000"/>
          <w:szCs w:val="28"/>
        </w:rPr>
        <w:t>–</w:t>
      </w:r>
      <w:r w:rsidR="00F91614" w:rsidRPr="00474AFF">
        <w:rPr>
          <w:b/>
          <w:color w:val="000000"/>
          <w:szCs w:val="28"/>
        </w:rPr>
        <w:t xml:space="preserve"> </w:t>
      </w:r>
      <w:r w:rsidR="00685DF6" w:rsidRPr="00474AFF">
        <w:rPr>
          <w:b/>
          <w:color w:val="000000"/>
          <w:szCs w:val="28"/>
        </w:rPr>
        <w:t>Структура</w:t>
      </w:r>
      <w:r w:rsidR="00F91614" w:rsidRPr="00474AFF">
        <w:rPr>
          <w:b/>
          <w:color w:val="000000"/>
          <w:szCs w:val="28"/>
        </w:rPr>
        <w:t xml:space="preserve"> </w:t>
      </w:r>
      <w:r w:rsidR="00685DF6" w:rsidRPr="00474AFF">
        <w:rPr>
          <w:b/>
          <w:color w:val="000000"/>
          <w:szCs w:val="28"/>
        </w:rPr>
        <w:t>доходов</w:t>
      </w:r>
      <w:r w:rsidR="00F91614" w:rsidRPr="00474AFF">
        <w:rPr>
          <w:b/>
          <w:color w:val="000000"/>
          <w:szCs w:val="28"/>
        </w:rPr>
        <w:t xml:space="preserve"> </w:t>
      </w:r>
      <w:r w:rsidR="00685DF6" w:rsidRPr="00474AFF">
        <w:rPr>
          <w:b/>
          <w:color w:val="000000"/>
          <w:szCs w:val="28"/>
        </w:rPr>
        <w:t>и</w:t>
      </w:r>
      <w:r w:rsidR="00F91614" w:rsidRPr="00474AFF">
        <w:rPr>
          <w:b/>
          <w:color w:val="000000"/>
          <w:szCs w:val="28"/>
        </w:rPr>
        <w:t xml:space="preserve"> </w:t>
      </w:r>
      <w:r w:rsidR="00685DF6" w:rsidRPr="00474AFF">
        <w:rPr>
          <w:b/>
          <w:color w:val="000000"/>
          <w:szCs w:val="28"/>
        </w:rPr>
        <w:t>характеристики</w:t>
      </w:r>
      <w:r w:rsidR="00F91614" w:rsidRPr="00474AFF">
        <w:rPr>
          <w:b/>
          <w:color w:val="000000"/>
          <w:szCs w:val="28"/>
        </w:rPr>
        <w:t xml:space="preserve"> </w:t>
      </w:r>
      <w:r w:rsidR="00685DF6" w:rsidRPr="00474AFF">
        <w:rPr>
          <w:b/>
          <w:color w:val="000000"/>
          <w:szCs w:val="28"/>
        </w:rPr>
        <w:t>комиссионных</w:t>
      </w:r>
      <w:r w:rsidR="00F91614" w:rsidRPr="00474AFF">
        <w:rPr>
          <w:b/>
          <w:color w:val="000000"/>
          <w:szCs w:val="28"/>
        </w:rPr>
        <w:t xml:space="preserve"> </w:t>
      </w:r>
      <w:r w:rsidR="00685DF6" w:rsidRPr="00474AFF">
        <w:rPr>
          <w:b/>
          <w:color w:val="000000"/>
          <w:szCs w:val="28"/>
        </w:rPr>
        <w:t>доходов</w:t>
      </w:r>
      <w:r w:rsidR="00F91614" w:rsidRPr="00474AFF">
        <w:rPr>
          <w:b/>
          <w:color w:val="000000"/>
          <w:szCs w:val="28"/>
        </w:rPr>
        <w:t xml:space="preserve"> </w:t>
      </w:r>
      <w:r w:rsidR="00685DF6" w:rsidRPr="00474AFF">
        <w:rPr>
          <w:b/>
          <w:color w:val="000000"/>
          <w:szCs w:val="28"/>
        </w:rPr>
        <w:t>в</w:t>
      </w:r>
      <w:r w:rsidR="00F91614" w:rsidRPr="00474AFF">
        <w:rPr>
          <w:b/>
          <w:color w:val="000000"/>
          <w:szCs w:val="28"/>
        </w:rPr>
        <w:t xml:space="preserve"> </w:t>
      </w:r>
      <w:r w:rsidR="00685DF6" w:rsidRPr="00474AFF">
        <w:rPr>
          <w:b/>
          <w:color w:val="000000"/>
          <w:szCs w:val="28"/>
        </w:rPr>
        <w:t>банковской</w:t>
      </w:r>
      <w:r w:rsidR="00F91614" w:rsidRPr="00474AFF">
        <w:rPr>
          <w:b/>
          <w:color w:val="000000"/>
          <w:szCs w:val="28"/>
        </w:rPr>
        <w:t xml:space="preserve"> </w:t>
      </w:r>
      <w:r w:rsidR="00685DF6" w:rsidRPr="00474AFF">
        <w:rPr>
          <w:b/>
          <w:color w:val="000000"/>
          <w:szCs w:val="28"/>
        </w:rPr>
        <w:t>системе</w:t>
      </w:r>
      <w:r w:rsidR="00F91614" w:rsidRPr="00474AFF">
        <w:rPr>
          <w:b/>
          <w:color w:val="000000"/>
          <w:szCs w:val="28"/>
        </w:rPr>
        <w:t xml:space="preserve"> </w:t>
      </w:r>
      <w:r w:rsidR="00685DF6" w:rsidRPr="00474AFF">
        <w:rPr>
          <w:b/>
          <w:color w:val="000000"/>
          <w:szCs w:val="28"/>
        </w:rPr>
        <w:t>Украины</w:t>
      </w:r>
      <w:r w:rsidR="00F91614" w:rsidRPr="00474AFF">
        <w:rPr>
          <w:b/>
          <w:color w:val="000000"/>
          <w:szCs w:val="28"/>
        </w:rPr>
        <w:t xml:space="preserve"> </w:t>
      </w:r>
      <w:r w:rsidR="00685DF6" w:rsidRPr="00474AFF">
        <w:rPr>
          <w:b/>
          <w:color w:val="000000"/>
          <w:szCs w:val="28"/>
        </w:rPr>
        <w:t>по</w:t>
      </w:r>
      <w:r w:rsidR="00F91614" w:rsidRPr="00474AFF">
        <w:rPr>
          <w:b/>
          <w:color w:val="000000"/>
          <w:szCs w:val="28"/>
        </w:rPr>
        <w:t xml:space="preserve"> </w:t>
      </w:r>
      <w:r w:rsidR="00685DF6" w:rsidRPr="00474AFF">
        <w:rPr>
          <w:b/>
          <w:color w:val="000000"/>
          <w:szCs w:val="28"/>
        </w:rPr>
        <w:t>состоянию</w:t>
      </w:r>
      <w:r w:rsidR="00F91614" w:rsidRPr="00474AFF">
        <w:rPr>
          <w:b/>
          <w:color w:val="000000"/>
          <w:szCs w:val="28"/>
        </w:rPr>
        <w:t xml:space="preserve"> </w:t>
      </w:r>
      <w:r w:rsidR="00685DF6" w:rsidRPr="00474AFF">
        <w:rPr>
          <w:b/>
          <w:color w:val="000000"/>
          <w:szCs w:val="28"/>
        </w:rPr>
        <w:t>на</w:t>
      </w:r>
      <w:r w:rsidR="00F91614" w:rsidRPr="00474AFF">
        <w:rPr>
          <w:b/>
          <w:color w:val="000000"/>
          <w:szCs w:val="28"/>
        </w:rPr>
        <w:t xml:space="preserve"> </w:t>
      </w:r>
      <w:r w:rsidR="00685DF6" w:rsidRPr="00474AFF">
        <w:rPr>
          <w:b/>
          <w:color w:val="000000"/>
          <w:szCs w:val="28"/>
        </w:rPr>
        <w:t>01.01.2006</w:t>
      </w:r>
    </w:p>
    <w:p w:rsidR="00685DF6" w:rsidRPr="00593A70" w:rsidRDefault="005C61E0" w:rsidP="00F91614">
      <w:pPr>
        <w:pStyle w:val="33"/>
        <w:keepNext/>
        <w:widowControl w:val="0"/>
        <w:ind w:firstLine="0"/>
        <w:jc w:val="center"/>
        <w:rPr>
          <w:szCs w:val="28"/>
        </w:rPr>
      </w:pPr>
      <w:r>
        <w:rPr>
          <w:b/>
          <w:color w:val="000000"/>
        </w:rPr>
        <w:pict>
          <v:shape id="_x0000_i1026" type="#_x0000_t75" style="width:444.75pt;height:424.5pt" o:allowoverlap="f">
            <v:imagedata r:id="rId8" o:title=""/>
          </v:shape>
        </w:pict>
      </w:r>
    </w:p>
    <w:p w:rsidR="00685DF6" w:rsidRPr="00593A70" w:rsidRDefault="00685DF6" w:rsidP="00F91614">
      <w:pPr>
        <w:pStyle w:val="33"/>
        <w:keepNext/>
        <w:widowControl w:val="0"/>
        <w:suppressAutoHyphens/>
        <w:ind w:firstLine="709"/>
        <w:rPr>
          <w:szCs w:val="28"/>
        </w:rPr>
      </w:pPr>
    </w:p>
    <w:p w:rsidR="00685DF6" w:rsidRPr="00474AFF" w:rsidRDefault="00F91614" w:rsidP="00F91614">
      <w:pPr>
        <w:pStyle w:val="33"/>
        <w:keepNext/>
        <w:widowControl w:val="0"/>
        <w:ind w:firstLine="0"/>
        <w:jc w:val="center"/>
        <w:rPr>
          <w:b/>
          <w:color w:val="000000"/>
          <w:szCs w:val="28"/>
        </w:rPr>
      </w:pPr>
      <w:r w:rsidRPr="00474AFF">
        <w:rPr>
          <w:b/>
          <w:color w:val="000000"/>
          <w:szCs w:val="28"/>
        </w:rPr>
        <w:br w:type="page"/>
      </w:r>
      <w:r w:rsidR="00685DF6" w:rsidRPr="00474AFF">
        <w:rPr>
          <w:b/>
          <w:color w:val="000000"/>
          <w:szCs w:val="28"/>
        </w:rPr>
        <w:t>Таблица</w:t>
      </w:r>
      <w:r w:rsidRPr="00474AFF">
        <w:rPr>
          <w:b/>
          <w:color w:val="000000"/>
          <w:szCs w:val="28"/>
        </w:rPr>
        <w:t xml:space="preserve"> </w:t>
      </w:r>
      <w:r w:rsidR="00685DF6" w:rsidRPr="00474AFF">
        <w:rPr>
          <w:b/>
          <w:color w:val="000000"/>
          <w:szCs w:val="28"/>
        </w:rPr>
        <w:t>2.3</w:t>
      </w:r>
      <w:r w:rsidRPr="00474AFF">
        <w:rPr>
          <w:b/>
          <w:color w:val="000000"/>
          <w:szCs w:val="28"/>
        </w:rPr>
        <w:t xml:space="preserve"> </w:t>
      </w:r>
      <w:r w:rsidR="00685DF6" w:rsidRPr="00474AFF">
        <w:rPr>
          <w:b/>
          <w:color w:val="000000"/>
          <w:szCs w:val="28"/>
        </w:rPr>
        <w:t>–</w:t>
      </w:r>
      <w:r w:rsidRPr="00474AFF">
        <w:rPr>
          <w:b/>
          <w:color w:val="000000"/>
          <w:szCs w:val="28"/>
        </w:rPr>
        <w:t xml:space="preserve"> </w:t>
      </w:r>
      <w:r w:rsidR="00685DF6" w:rsidRPr="00474AFF">
        <w:rPr>
          <w:b/>
          <w:color w:val="000000"/>
          <w:szCs w:val="28"/>
        </w:rPr>
        <w:t>Структура</w:t>
      </w:r>
      <w:r w:rsidRPr="00474AFF">
        <w:rPr>
          <w:b/>
          <w:color w:val="000000"/>
          <w:szCs w:val="28"/>
        </w:rPr>
        <w:t xml:space="preserve"> </w:t>
      </w:r>
      <w:r w:rsidR="00685DF6" w:rsidRPr="00474AFF">
        <w:rPr>
          <w:b/>
          <w:color w:val="000000"/>
          <w:szCs w:val="28"/>
        </w:rPr>
        <w:t>доходов</w:t>
      </w:r>
      <w:r w:rsidRPr="00474AFF">
        <w:rPr>
          <w:b/>
          <w:color w:val="000000"/>
          <w:szCs w:val="28"/>
        </w:rPr>
        <w:t xml:space="preserve"> </w:t>
      </w:r>
      <w:r w:rsidR="00685DF6" w:rsidRPr="00474AFF">
        <w:rPr>
          <w:b/>
          <w:color w:val="000000"/>
          <w:szCs w:val="28"/>
        </w:rPr>
        <w:t>и</w:t>
      </w:r>
      <w:r w:rsidRPr="00474AFF">
        <w:rPr>
          <w:b/>
          <w:color w:val="000000"/>
          <w:szCs w:val="28"/>
        </w:rPr>
        <w:t xml:space="preserve"> </w:t>
      </w:r>
      <w:r w:rsidR="00685DF6" w:rsidRPr="00474AFF">
        <w:rPr>
          <w:b/>
          <w:color w:val="000000"/>
          <w:szCs w:val="28"/>
        </w:rPr>
        <w:t>характеристики</w:t>
      </w:r>
      <w:r w:rsidRPr="00474AFF">
        <w:rPr>
          <w:b/>
          <w:color w:val="000000"/>
          <w:szCs w:val="28"/>
        </w:rPr>
        <w:t xml:space="preserve"> </w:t>
      </w:r>
      <w:r w:rsidR="00685DF6" w:rsidRPr="00474AFF">
        <w:rPr>
          <w:b/>
          <w:color w:val="000000"/>
          <w:szCs w:val="28"/>
        </w:rPr>
        <w:t>комиссионных</w:t>
      </w:r>
      <w:r w:rsidRPr="00474AFF">
        <w:rPr>
          <w:b/>
          <w:color w:val="000000"/>
          <w:szCs w:val="28"/>
        </w:rPr>
        <w:t xml:space="preserve"> </w:t>
      </w:r>
      <w:r w:rsidR="00685DF6" w:rsidRPr="00474AFF">
        <w:rPr>
          <w:b/>
          <w:color w:val="000000"/>
          <w:szCs w:val="28"/>
        </w:rPr>
        <w:t>доходов</w:t>
      </w:r>
      <w:r w:rsidRPr="00474AFF">
        <w:rPr>
          <w:b/>
          <w:color w:val="000000"/>
          <w:szCs w:val="28"/>
        </w:rPr>
        <w:t xml:space="preserve"> </w:t>
      </w:r>
      <w:r w:rsidR="00685DF6" w:rsidRPr="00474AFF">
        <w:rPr>
          <w:b/>
          <w:color w:val="000000"/>
          <w:szCs w:val="28"/>
        </w:rPr>
        <w:t>в</w:t>
      </w:r>
      <w:r w:rsidRPr="00474AFF">
        <w:rPr>
          <w:b/>
          <w:color w:val="000000"/>
          <w:szCs w:val="28"/>
        </w:rPr>
        <w:t xml:space="preserve"> </w:t>
      </w:r>
      <w:r w:rsidR="00685DF6" w:rsidRPr="00474AFF">
        <w:rPr>
          <w:b/>
          <w:color w:val="000000"/>
          <w:szCs w:val="28"/>
        </w:rPr>
        <w:t>банковской</w:t>
      </w:r>
      <w:r w:rsidRPr="00474AFF">
        <w:rPr>
          <w:b/>
          <w:color w:val="000000"/>
          <w:szCs w:val="28"/>
        </w:rPr>
        <w:t xml:space="preserve"> </w:t>
      </w:r>
      <w:r w:rsidR="00685DF6" w:rsidRPr="00474AFF">
        <w:rPr>
          <w:b/>
          <w:color w:val="000000"/>
          <w:szCs w:val="28"/>
        </w:rPr>
        <w:t>системе</w:t>
      </w:r>
      <w:r w:rsidRPr="00474AFF">
        <w:rPr>
          <w:b/>
          <w:color w:val="000000"/>
          <w:szCs w:val="28"/>
        </w:rPr>
        <w:t xml:space="preserve"> </w:t>
      </w:r>
      <w:r w:rsidR="00685DF6" w:rsidRPr="00474AFF">
        <w:rPr>
          <w:b/>
          <w:color w:val="000000"/>
          <w:szCs w:val="28"/>
        </w:rPr>
        <w:t>Украины</w:t>
      </w:r>
      <w:r w:rsidRPr="00474AFF">
        <w:rPr>
          <w:b/>
          <w:color w:val="000000"/>
          <w:szCs w:val="28"/>
        </w:rPr>
        <w:t xml:space="preserve"> </w:t>
      </w:r>
      <w:r w:rsidR="00685DF6" w:rsidRPr="00474AFF">
        <w:rPr>
          <w:b/>
          <w:color w:val="000000"/>
          <w:szCs w:val="28"/>
        </w:rPr>
        <w:t>по</w:t>
      </w:r>
      <w:r w:rsidRPr="00474AFF">
        <w:rPr>
          <w:b/>
          <w:color w:val="000000"/>
          <w:szCs w:val="28"/>
        </w:rPr>
        <w:t xml:space="preserve"> </w:t>
      </w:r>
      <w:r w:rsidR="00685DF6" w:rsidRPr="00474AFF">
        <w:rPr>
          <w:b/>
          <w:color w:val="000000"/>
          <w:szCs w:val="28"/>
        </w:rPr>
        <w:t>состоянию</w:t>
      </w:r>
      <w:r w:rsidRPr="00474AFF">
        <w:rPr>
          <w:b/>
          <w:color w:val="000000"/>
          <w:szCs w:val="28"/>
        </w:rPr>
        <w:t xml:space="preserve"> </w:t>
      </w:r>
      <w:r w:rsidR="00685DF6" w:rsidRPr="00474AFF">
        <w:rPr>
          <w:b/>
          <w:color w:val="000000"/>
          <w:szCs w:val="28"/>
        </w:rPr>
        <w:t>на</w:t>
      </w:r>
      <w:r w:rsidRPr="00474AFF">
        <w:rPr>
          <w:b/>
          <w:color w:val="000000"/>
          <w:szCs w:val="28"/>
        </w:rPr>
        <w:t xml:space="preserve"> </w:t>
      </w:r>
      <w:r w:rsidR="00685DF6" w:rsidRPr="00474AFF">
        <w:rPr>
          <w:b/>
          <w:color w:val="000000"/>
          <w:szCs w:val="28"/>
        </w:rPr>
        <w:t>01.07.2006</w:t>
      </w:r>
    </w:p>
    <w:p w:rsidR="00685DF6" w:rsidRPr="00593A70" w:rsidRDefault="005C61E0" w:rsidP="00F91614">
      <w:pPr>
        <w:keepNext/>
        <w:widowControl w:val="0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color w:val="000000"/>
          <w:sz w:val="28"/>
          <w:szCs w:val="24"/>
        </w:rPr>
        <w:pict>
          <v:shape id="_x0000_i1027" type="#_x0000_t75" style="width:453pt;height:379.5pt" o:allowoverlap="f">
            <v:imagedata r:id="rId9" o:title=""/>
          </v:shape>
        </w:pict>
      </w:r>
    </w:p>
    <w:p w:rsidR="00593A70" w:rsidRDefault="00593A70" w:rsidP="00F91614">
      <w:pPr>
        <w:pStyle w:val="33"/>
        <w:keepNext/>
        <w:widowControl w:val="0"/>
        <w:suppressAutoHyphens/>
        <w:ind w:firstLine="709"/>
        <w:jc w:val="both"/>
        <w:rPr>
          <w:szCs w:val="28"/>
        </w:rPr>
      </w:pPr>
    </w:p>
    <w:p w:rsidR="00685DF6" w:rsidRPr="00593A70" w:rsidRDefault="00685DF6" w:rsidP="00F91614">
      <w:pPr>
        <w:pStyle w:val="33"/>
        <w:keepNext/>
        <w:widowControl w:val="0"/>
        <w:suppressAutoHyphens/>
        <w:ind w:firstLine="709"/>
        <w:jc w:val="both"/>
        <w:rPr>
          <w:szCs w:val="28"/>
        </w:rPr>
      </w:pPr>
      <w:r w:rsidRPr="00593A70">
        <w:rPr>
          <w:szCs w:val="28"/>
        </w:rPr>
        <w:t>На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рисунках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2.1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–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2.2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представлены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сравнительные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результаты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расчета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процентной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доли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комиссионного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дохода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в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суммарном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операционном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доходе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для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основных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групп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банков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Украины,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а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также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результаты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расчета</w:t>
      </w:r>
      <w:r w:rsidR="00F91614">
        <w:rPr>
          <w:szCs w:val="28"/>
        </w:rPr>
        <w:t xml:space="preserve"> комиссион</w:t>
      </w:r>
      <w:r w:rsidRPr="00593A70">
        <w:rPr>
          <w:szCs w:val="28"/>
        </w:rPr>
        <w:t>ной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доходности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активов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балансов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для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основных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групп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банков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Украины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(данные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расчетов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представлены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в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таблицах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2.1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–2.3)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по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состоянию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на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01.01.2005,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01.01.2006,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01.07.2006.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В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группе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1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-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системообразующих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банков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представлены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результаты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по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всем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12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банкам,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в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4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группе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показаны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результаты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по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одному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АКБ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«Финбанк»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(Одесса),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который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занимает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104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–116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рейтинговые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места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по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объему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валюты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баланса.</w:t>
      </w:r>
    </w:p>
    <w:p w:rsidR="00593A70" w:rsidRPr="00474AFF" w:rsidRDefault="00F91614" w:rsidP="00F91614">
      <w:pPr>
        <w:pStyle w:val="33"/>
        <w:keepNext/>
        <w:widowControl w:val="0"/>
        <w:ind w:firstLine="0"/>
        <w:jc w:val="center"/>
        <w:rPr>
          <w:b/>
          <w:color w:val="000000"/>
        </w:rPr>
      </w:pPr>
      <w:r>
        <w:rPr>
          <w:szCs w:val="28"/>
        </w:rPr>
        <w:br w:type="page"/>
      </w:r>
      <w:r w:rsidR="005C61E0">
        <w:rPr>
          <w:b/>
          <w:color w:val="000000"/>
        </w:rPr>
        <w:pict>
          <v:shape id="_x0000_i1028" type="#_x0000_t75" style="width:441.75pt;height:263.25pt" o:allowoverlap="f">
            <v:imagedata r:id="rId10" o:title=""/>
          </v:shape>
        </w:pict>
      </w:r>
    </w:p>
    <w:p w:rsidR="00593A70" w:rsidRPr="00474AFF" w:rsidRDefault="00685DF6" w:rsidP="00F91614">
      <w:pPr>
        <w:pStyle w:val="33"/>
        <w:keepNext/>
        <w:widowControl w:val="0"/>
        <w:ind w:firstLine="0"/>
        <w:jc w:val="center"/>
        <w:rPr>
          <w:b/>
          <w:color w:val="000000"/>
          <w:szCs w:val="28"/>
        </w:rPr>
      </w:pPr>
      <w:r w:rsidRPr="00474AFF">
        <w:rPr>
          <w:b/>
          <w:color w:val="000000"/>
          <w:szCs w:val="28"/>
        </w:rPr>
        <w:t>Рисунок</w:t>
      </w:r>
      <w:r w:rsidR="00F91614" w:rsidRPr="00474AFF">
        <w:rPr>
          <w:b/>
          <w:color w:val="000000"/>
          <w:szCs w:val="28"/>
        </w:rPr>
        <w:t xml:space="preserve"> </w:t>
      </w:r>
      <w:r w:rsidRPr="00474AFF">
        <w:rPr>
          <w:b/>
          <w:color w:val="000000"/>
          <w:szCs w:val="28"/>
        </w:rPr>
        <w:t>2.1</w:t>
      </w:r>
      <w:r w:rsidR="00F91614" w:rsidRPr="00474AFF">
        <w:rPr>
          <w:b/>
          <w:color w:val="000000"/>
          <w:szCs w:val="28"/>
        </w:rPr>
        <w:t xml:space="preserve"> </w:t>
      </w:r>
      <w:r w:rsidRPr="00474AFF">
        <w:rPr>
          <w:b/>
          <w:color w:val="000000"/>
          <w:szCs w:val="28"/>
        </w:rPr>
        <w:t>-</w:t>
      </w:r>
      <w:r w:rsidR="00F91614" w:rsidRPr="00474AFF">
        <w:rPr>
          <w:b/>
          <w:color w:val="000000"/>
          <w:szCs w:val="28"/>
        </w:rPr>
        <w:t xml:space="preserve"> </w:t>
      </w:r>
      <w:r w:rsidRPr="00474AFF">
        <w:rPr>
          <w:b/>
          <w:color w:val="000000"/>
          <w:szCs w:val="28"/>
        </w:rPr>
        <w:t>Процентная</w:t>
      </w:r>
      <w:r w:rsidR="00F91614" w:rsidRPr="00474AFF">
        <w:rPr>
          <w:b/>
          <w:color w:val="000000"/>
          <w:szCs w:val="28"/>
        </w:rPr>
        <w:t xml:space="preserve"> </w:t>
      </w:r>
      <w:r w:rsidRPr="00474AFF">
        <w:rPr>
          <w:b/>
          <w:color w:val="000000"/>
          <w:szCs w:val="28"/>
        </w:rPr>
        <w:t>доля</w:t>
      </w:r>
      <w:r w:rsidR="00F91614" w:rsidRPr="00474AFF">
        <w:rPr>
          <w:b/>
          <w:color w:val="000000"/>
          <w:szCs w:val="28"/>
        </w:rPr>
        <w:t xml:space="preserve"> </w:t>
      </w:r>
      <w:r w:rsidRPr="00474AFF">
        <w:rPr>
          <w:b/>
          <w:color w:val="000000"/>
          <w:szCs w:val="28"/>
        </w:rPr>
        <w:t>комиссионного</w:t>
      </w:r>
      <w:r w:rsidR="00F91614" w:rsidRPr="00474AFF">
        <w:rPr>
          <w:b/>
          <w:color w:val="000000"/>
          <w:szCs w:val="28"/>
        </w:rPr>
        <w:t xml:space="preserve"> </w:t>
      </w:r>
      <w:r w:rsidRPr="00474AFF">
        <w:rPr>
          <w:b/>
          <w:color w:val="000000"/>
          <w:szCs w:val="28"/>
        </w:rPr>
        <w:t>дохода</w:t>
      </w:r>
      <w:r w:rsidR="00F91614" w:rsidRPr="00474AFF">
        <w:rPr>
          <w:b/>
          <w:color w:val="000000"/>
          <w:szCs w:val="28"/>
        </w:rPr>
        <w:t xml:space="preserve"> </w:t>
      </w:r>
      <w:r w:rsidRPr="00474AFF">
        <w:rPr>
          <w:b/>
          <w:color w:val="000000"/>
          <w:szCs w:val="28"/>
        </w:rPr>
        <w:t>в</w:t>
      </w:r>
      <w:r w:rsidR="00F91614" w:rsidRPr="00474AFF">
        <w:rPr>
          <w:b/>
          <w:color w:val="000000"/>
          <w:szCs w:val="28"/>
        </w:rPr>
        <w:t xml:space="preserve"> </w:t>
      </w:r>
      <w:r w:rsidRPr="00474AFF">
        <w:rPr>
          <w:b/>
          <w:color w:val="000000"/>
          <w:szCs w:val="28"/>
        </w:rPr>
        <w:t>суммарном</w:t>
      </w:r>
    </w:p>
    <w:p w:rsidR="00685DF6" w:rsidRPr="00474AFF" w:rsidRDefault="00685DF6" w:rsidP="00F91614">
      <w:pPr>
        <w:pStyle w:val="33"/>
        <w:keepNext/>
        <w:widowControl w:val="0"/>
        <w:ind w:firstLine="0"/>
        <w:jc w:val="center"/>
        <w:rPr>
          <w:b/>
          <w:color w:val="000000"/>
          <w:szCs w:val="28"/>
        </w:rPr>
      </w:pPr>
      <w:r w:rsidRPr="00474AFF">
        <w:rPr>
          <w:b/>
          <w:color w:val="000000"/>
          <w:szCs w:val="28"/>
        </w:rPr>
        <w:t>операционном</w:t>
      </w:r>
      <w:r w:rsidR="00F91614" w:rsidRPr="00474AFF">
        <w:rPr>
          <w:b/>
          <w:color w:val="000000"/>
          <w:szCs w:val="28"/>
        </w:rPr>
        <w:t xml:space="preserve"> </w:t>
      </w:r>
      <w:r w:rsidRPr="00474AFF">
        <w:rPr>
          <w:b/>
          <w:color w:val="000000"/>
          <w:szCs w:val="28"/>
        </w:rPr>
        <w:t>доходе</w:t>
      </w:r>
      <w:r w:rsidR="00F91614" w:rsidRPr="00474AFF">
        <w:rPr>
          <w:b/>
          <w:color w:val="000000"/>
          <w:szCs w:val="28"/>
        </w:rPr>
        <w:t xml:space="preserve"> </w:t>
      </w:r>
      <w:r w:rsidRPr="00474AFF">
        <w:rPr>
          <w:b/>
          <w:color w:val="000000"/>
          <w:szCs w:val="28"/>
        </w:rPr>
        <w:t>для</w:t>
      </w:r>
      <w:r w:rsidR="00F91614" w:rsidRPr="00474AFF">
        <w:rPr>
          <w:b/>
          <w:color w:val="000000"/>
          <w:szCs w:val="28"/>
        </w:rPr>
        <w:t xml:space="preserve"> </w:t>
      </w:r>
      <w:r w:rsidRPr="00474AFF">
        <w:rPr>
          <w:b/>
          <w:color w:val="000000"/>
          <w:szCs w:val="28"/>
        </w:rPr>
        <w:t>основных</w:t>
      </w:r>
      <w:r w:rsidR="00F91614" w:rsidRPr="00474AFF">
        <w:rPr>
          <w:b/>
          <w:color w:val="000000"/>
          <w:szCs w:val="28"/>
        </w:rPr>
        <w:t xml:space="preserve"> </w:t>
      </w:r>
      <w:r w:rsidRPr="00474AFF">
        <w:rPr>
          <w:b/>
          <w:color w:val="000000"/>
          <w:szCs w:val="28"/>
        </w:rPr>
        <w:t>групп</w:t>
      </w:r>
      <w:r w:rsidR="00F91614" w:rsidRPr="00474AFF">
        <w:rPr>
          <w:b/>
          <w:color w:val="000000"/>
          <w:szCs w:val="28"/>
        </w:rPr>
        <w:t xml:space="preserve"> </w:t>
      </w:r>
      <w:r w:rsidRPr="00474AFF">
        <w:rPr>
          <w:b/>
          <w:color w:val="000000"/>
          <w:szCs w:val="28"/>
        </w:rPr>
        <w:t>банков</w:t>
      </w:r>
      <w:r w:rsidR="00F91614" w:rsidRPr="00474AFF">
        <w:rPr>
          <w:b/>
          <w:color w:val="000000"/>
          <w:szCs w:val="28"/>
        </w:rPr>
        <w:t xml:space="preserve"> </w:t>
      </w:r>
      <w:r w:rsidRPr="00474AFF">
        <w:rPr>
          <w:b/>
          <w:color w:val="000000"/>
          <w:szCs w:val="28"/>
        </w:rPr>
        <w:t>Украины</w:t>
      </w:r>
      <w:r w:rsidR="00F91614" w:rsidRPr="00474AFF">
        <w:rPr>
          <w:b/>
          <w:color w:val="000000"/>
          <w:szCs w:val="28"/>
        </w:rPr>
        <w:t xml:space="preserve"> </w:t>
      </w:r>
      <w:r w:rsidRPr="00474AFF">
        <w:rPr>
          <w:b/>
          <w:color w:val="000000"/>
          <w:szCs w:val="28"/>
        </w:rPr>
        <w:t>по</w:t>
      </w:r>
      <w:r w:rsidR="00F91614" w:rsidRPr="00474AFF">
        <w:rPr>
          <w:b/>
          <w:color w:val="000000"/>
          <w:szCs w:val="28"/>
        </w:rPr>
        <w:t xml:space="preserve"> </w:t>
      </w:r>
      <w:r w:rsidRPr="00474AFF">
        <w:rPr>
          <w:b/>
          <w:color w:val="000000"/>
          <w:szCs w:val="28"/>
        </w:rPr>
        <w:t>состоянию</w:t>
      </w:r>
      <w:r w:rsidR="00F91614" w:rsidRPr="00474AFF">
        <w:rPr>
          <w:b/>
          <w:color w:val="000000"/>
          <w:szCs w:val="28"/>
        </w:rPr>
        <w:t xml:space="preserve"> </w:t>
      </w:r>
      <w:r w:rsidRPr="00474AFF">
        <w:rPr>
          <w:b/>
          <w:color w:val="000000"/>
          <w:szCs w:val="28"/>
        </w:rPr>
        <w:t>на</w:t>
      </w:r>
      <w:r w:rsidR="00F91614" w:rsidRPr="00474AFF">
        <w:rPr>
          <w:b/>
          <w:color w:val="000000"/>
          <w:szCs w:val="28"/>
        </w:rPr>
        <w:t xml:space="preserve"> </w:t>
      </w:r>
      <w:r w:rsidRPr="00474AFF">
        <w:rPr>
          <w:b/>
          <w:color w:val="000000"/>
          <w:szCs w:val="28"/>
        </w:rPr>
        <w:t>01.10.2005,</w:t>
      </w:r>
      <w:r w:rsidR="00F91614" w:rsidRPr="00474AFF">
        <w:rPr>
          <w:b/>
          <w:color w:val="000000"/>
          <w:szCs w:val="28"/>
        </w:rPr>
        <w:t xml:space="preserve"> </w:t>
      </w:r>
      <w:r w:rsidRPr="00474AFF">
        <w:rPr>
          <w:b/>
          <w:color w:val="000000"/>
          <w:szCs w:val="28"/>
        </w:rPr>
        <w:t>01.01.2006,</w:t>
      </w:r>
      <w:r w:rsidR="00F91614" w:rsidRPr="00474AFF">
        <w:rPr>
          <w:b/>
          <w:color w:val="000000"/>
          <w:szCs w:val="28"/>
        </w:rPr>
        <w:t xml:space="preserve"> </w:t>
      </w:r>
      <w:r w:rsidRPr="00474AFF">
        <w:rPr>
          <w:b/>
          <w:color w:val="000000"/>
          <w:szCs w:val="28"/>
        </w:rPr>
        <w:t>01.07.2006</w:t>
      </w:r>
    </w:p>
    <w:p w:rsidR="00BC27CE" w:rsidRDefault="00BC27CE" w:rsidP="00F91614">
      <w:pPr>
        <w:pStyle w:val="33"/>
        <w:keepNext/>
        <w:widowControl w:val="0"/>
        <w:suppressAutoHyphens/>
        <w:ind w:firstLine="709"/>
        <w:rPr>
          <w:szCs w:val="28"/>
        </w:rPr>
      </w:pPr>
    </w:p>
    <w:p w:rsidR="00BC27CE" w:rsidRPr="00474AFF" w:rsidRDefault="005C61E0" w:rsidP="00F91614">
      <w:pPr>
        <w:pStyle w:val="33"/>
        <w:keepNext/>
        <w:widowControl w:val="0"/>
        <w:ind w:firstLine="0"/>
        <w:jc w:val="center"/>
        <w:rPr>
          <w:b/>
          <w:color w:val="000000"/>
          <w:szCs w:val="28"/>
        </w:rPr>
      </w:pPr>
      <w:r>
        <w:rPr>
          <w:b/>
          <w:color w:val="000000"/>
        </w:rPr>
        <w:pict>
          <v:shape id="_x0000_i1029" type="#_x0000_t75" style="width:453.75pt;height:268.5pt" o:allowoverlap="f">
            <v:imagedata r:id="rId11" o:title=""/>
          </v:shape>
        </w:pict>
      </w:r>
    </w:p>
    <w:p w:rsidR="00685DF6" w:rsidRPr="00474AFF" w:rsidRDefault="00685DF6" w:rsidP="00F91614">
      <w:pPr>
        <w:pStyle w:val="33"/>
        <w:keepNext/>
        <w:widowControl w:val="0"/>
        <w:ind w:firstLine="0"/>
        <w:jc w:val="center"/>
        <w:rPr>
          <w:b/>
          <w:color w:val="000000"/>
          <w:szCs w:val="28"/>
        </w:rPr>
      </w:pPr>
      <w:r w:rsidRPr="00474AFF">
        <w:rPr>
          <w:b/>
          <w:color w:val="000000"/>
          <w:szCs w:val="28"/>
        </w:rPr>
        <w:t>Рисунок</w:t>
      </w:r>
      <w:r w:rsidR="00F91614" w:rsidRPr="00474AFF">
        <w:rPr>
          <w:b/>
          <w:color w:val="000000"/>
          <w:szCs w:val="28"/>
        </w:rPr>
        <w:t xml:space="preserve"> </w:t>
      </w:r>
      <w:r w:rsidRPr="00474AFF">
        <w:rPr>
          <w:b/>
          <w:color w:val="000000"/>
          <w:szCs w:val="28"/>
        </w:rPr>
        <w:t>2.2</w:t>
      </w:r>
      <w:r w:rsidR="00F91614" w:rsidRPr="00474AFF">
        <w:rPr>
          <w:b/>
          <w:color w:val="000000"/>
          <w:szCs w:val="28"/>
        </w:rPr>
        <w:t xml:space="preserve"> </w:t>
      </w:r>
      <w:r w:rsidRPr="00474AFF">
        <w:rPr>
          <w:b/>
          <w:color w:val="000000"/>
          <w:szCs w:val="28"/>
        </w:rPr>
        <w:t>-</w:t>
      </w:r>
      <w:r w:rsidR="00F91614" w:rsidRPr="00474AFF">
        <w:rPr>
          <w:b/>
          <w:color w:val="000000"/>
          <w:szCs w:val="28"/>
        </w:rPr>
        <w:t xml:space="preserve"> </w:t>
      </w:r>
      <w:r w:rsidRPr="00474AFF">
        <w:rPr>
          <w:b/>
          <w:color w:val="000000"/>
          <w:szCs w:val="28"/>
        </w:rPr>
        <w:t>Комиссионная</w:t>
      </w:r>
      <w:r w:rsidR="00F91614" w:rsidRPr="00474AFF">
        <w:rPr>
          <w:b/>
          <w:color w:val="000000"/>
          <w:szCs w:val="28"/>
        </w:rPr>
        <w:t xml:space="preserve"> </w:t>
      </w:r>
      <w:r w:rsidRPr="00474AFF">
        <w:rPr>
          <w:b/>
          <w:color w:val="000000"/>
          <w:szCs w:val="28"/>
        </w:rPr>
        <w:t>доходность</w:t>
      </w:r>
      <w:r w:rsidR="00F91614" w:rsidRPr="00474AFF">
        <w:rPr>
          <w:b/>
          <w:color w:val="000000"/>
          <w:szCs w:val="28"/>
        </w:rPr>
        <w:t xml:space="preserve"> </w:t>
      </w:r>
      <w:r w:rsidRPr="00474AFF">
        <w:rPr>
          <w:b/>
          <w:color w:val="000000"/>
          <w:szCs w:val="28"/>
        </w:rPr>
        <w:t>активов</w:t>
      </w:r>
      <w:r w:rsidR="00F91614" w:rsidRPr="00474AFF">
        <w:rPr>
          <w:b/>
          <w:color w:val="000000"/>
          <w:szCs w:val="28"/>
        </w:rPr>
        <w:t xml:space="preserve"> </w:t>
      </w:r>
      <w:r w:rsidRPr="00474AFF">
        <w:rPr>
          <w:b/>
          <w:color w:val="000000"/>
          <w:szCs w:val="28"/>
        </w:rPr>
        <w:t>для</w:t>
      </w:r>
      <w:r w:rsidR="00F91614" w:rsidRPr="00474AFF">
        <w:rPr>
          <w:b/>
          <w:color w:val="000000"/>
          <w:szCs w:val="28"/>
        </w:rPr>
        <w:t xml:space="preserve"> </w:t>
      </w:r>
      <w:r w:rsidRPr="00474AFF">
        <w:rPr>
          <w:b/>
          <w:color w:val="000000"/>
          <w:szCs w:val="28"/>
        </w:rPr>
        <w:t>основных</w:t>
      </w:r>
      <w:r w:rsidR="00F91614" w:rsidRPr="00474AFF">
        <w:rPr>
          <w:b/>
          <w:color w:val="000000"/>
          <w:szCs w:val="28"/>
        </w:rPr>
        <w:t xml:space="preserve"> </w:t>
      </w:r>
      <w:r w:rsidRPr="00474AFF">
        <w:rPr>
          <w:b/>
          <w:color w:val="000000"/>
          <w:szCs w:val="28"/>
        </w:rPr>
        <w:t>групп</w:t>
      </w:r>
      <w:r w:rsidR="00F91614" w:rsidRPr="00474AFF">
        <w:rPr>
          <w:b/>
          <w:color w:val="000000"/>
          <w:szCs w:val="28"/>
        </w:rPr>
        <w:t xml:space="preserve"> </w:t>
      </w:r>
      <w:r w:rsidRPr="00474AFF">
        <w:rPr>
          <w:b/>
          <w:color w:val="000000"/>
          <w:szCs w:val="28"/>
        </w:rPr>
        <w:t>банков</w:t>
      </w:r>
      <w:r w:rsidR="00F91614" w:rsidRPr="00474AFF">
        <w:rPr>
          <w:b/>
          <w:color w:val="000000"/>
          <w:szCs w:val="28"/>
        </w:rPr>
        <w:t xml:space="preserve"> </w:t>
      </w:r>
      <w:r w:rsidRPr="00474AFF">
        <w:rPr>
          <w:b/>
          <w:color w:val="000000"/>
          <w:szCs w:val="28"/>
        </w:rPr>
        <w:t>Украины</w:t>
      </w:r>
      <w:r w:rsidR="00F91614" w:rsidRPr="00474AFF">
        <w:rPr>
          <w:b/>
          <w:color w:val="000000"/>
          <w:szCs w:val="28"/>
        </w:rPr>
        <w:t xml:space="preserve"> </w:t>
      </w:r>
      <w:r w:rsidRPr="00474AFF">
        <w:rPr>
          <w:b/>
          <w:color w:val="000000"/>
          <w:szCs w:val="28"/>
        </w:rPr>
        <w:t>по</w:t>
      </w:r>
      <w:r w:rsidR="00F91614" w:rsidRPr="00474AFF">
        <w:rPr>
          <w:b/>
          <w:color w:val="000000"/>
          <w:szCs w:val="28"/>
        </w:rPr>
        <w:t xml:space="preserve"> </w:t>
      </w:r>
      <w:r w:rsidRPr="00474AFF">
        <w:rPr>
          <w:b/>
          <w:color w:val="000000"/>
          <w:szCs w:val="28"/>
        </w:rPr>
        <w:t>состоянию</w:t>
      </w:r>
      <w:r w:rsidR="00F91614" w:rsidRPr="00474AFF">
        <w:rPr>
          <w:b/>
          <w:color w:val="000000"/>
          <w:szCs w:val="28"/>
        </w:rPr>
        <w:t xml:space="preserve"> </w:t>
      </w:r>
      <w:r w:rsidRPr="00474AFF">
        <w:rPr>
          <w:b/>
          <w:color w:val="000000"/>
          <w:szCs w:val="28"/>
        </w:rPr>
        <w:t>на</w:t>
      </w:r>
      <w:r w:rsidR="00F91614" w:rsidRPr="00474AFF">
        <w:rPr>
          <w:b/>
          <w:color w:val="000000"/>
          <w:szCs w:val="28"/>
        </w:rPr>
        <w:t xml:space="preserve"> </w:t>
      </w:r>
      <w:r w:rsidRPr="00474AFF">
        <w:rPr>
          <w:b/>
          <w:color w:val="000000"/>
          <w:szCs w:val="28"/>
        </w:rPr>
        <w:t>01.10.2005,</w:t>
      </w:r>
      <w:r w:rsidR="00F91614" w:rsidRPr="00474AFF">
        <w:rPr>
          <w:b/>
          <w:color w:val="000000"/>
          <w:szCs w:val="28"/>
        </w:rPr>
        <w:t xml:space="preserve"> </w:t>
      </w:r>
      <w:r w:rsidRPr="00474AFF">
        <w:rPr>
          <w:b/>
          <w:color w:val="000000"/>
          <w:szCs w:val="28"/>
        </w:rPr>
        <w:t>01.01.2006,</w:t>
      </w:r>
      <w:r w:rsidR="00F91614" w:rsidRPr="00474AFF">
        <w:rPr>
          <w:b/>
          <w:color w:val="000000"/>
          <w:szCs w:val="28"/>
        </w:rPr>
        <w:t xml:space="preserve"> </w:t>
      </w:r>
      <w:r w:rsidRPr="00474AFF">
        <w:rPr>
          <w:b/>
          <w:color w:val="000000"/>
          <w:szCs w:val="28"/>
        </w:rPr>
        <w:t>01.07.2006</w:t>
      </w:r>
    </w:p>
    <w:p w:rsidR="00685DF6" w:rsidRPr="00593A70" w:rsidRDefault="00F91614" w:rsidP="00F91614">
      <w:pPr>
        <w:pStyle w:val="33"/>
        <w:keepNext/>
        <w:widowControl w:val="0"/>
        <w:suppressAutoHyphens/>
        <w:ind w:firstLine="709"/>
        <w:jc w:val="both"/>
        <w:rPr>
          <w:szCs w:val="28"/>
        </w:rPr>
      </w:pPr>
      <w:r>
        <w:rPr>
          <w:szCs w:val="28"/>
        </w:rPr>
        <w:br w:type="page"/>
      </w:r>
      <w:r w:rsidR="00685DF6" w:rsidRPr="00593A70">
        <w:rPr>
          <w:szCs w:val="28"/>
        </w:rPr>
        <w:t>Анализ</w:t>
      </w:r>
      <w:r>
        <w:rPr>
          <w:szCs w:val="28"/>
        </w:rPr>
        <w:t xml:space="preserve"> </w:t>
      </w:r>
      <w:r w:rsidR="00685DF6" w:rsidRPr="00593A70">
        <w:rPr>
          <w:szCs w:val="28"/>
        </w:rPr>
        <w:t>результатов,</w:t>
      </w:r>
      <w:r>
        <w:rPr>
          <w:szCs w:val="28"/>
        </w:rPr>
        <w:t xml:space="preserve"> </w:t>
      </w:r>
      <w:r w:rsidR="00685DF6" w:rsidRPr="00593A70">
        <w:rPr>
          <w:szCs w:val="28"/>
        </w:rPr>
        <w:t>представленных</w:t>
      </w:r>
      <w:r>
        <w:rPr>
          <w:szCs w:val="28"/>
        </w:rPr>
        <w:t xml:space="preserve"> </w:t>
      </w:r>
      <w:r w:rsidR="00685DF6" w:rsidRPr="00593A70">
        <w:rPr>
          <w:szCs w:val="28"/>
        </w:rPr>
        <w:t>в</w:t>
      </w:r>
      <w:r>
        <w:rPr>
          <w:szCs w:val="28"/>
        </w:rPr>
        <w:t xml:space="preserve"> </w:t>
      </w:r>
      <w:r w:rsidR="00BC27CE">
        <w:rPr>
          <w:szCs w:val="28"/>
        </w:rPr>
        <w:t>таблицах</w:t>
      </w:r>
      <w:r>
        <w:rPr>
          <w:szCs w:val="28"/>
        </w:rPr>
        <w:t xml:space="preserve"> </w:t>
      </w:r>
      <w:r w:rsidR="00BC27CE">
        <w:rPr>
          <w:szCs w:val="28"/>
        </w:rPr>
        <w:t>2.1-2.3,</w:t>
      </w:r>
      <w:r>
        <w:rPr>
          <w:szCs w:val="28"/>
        </w:rPr>
        <w:t xml:space="preserve"> </w:t>
      </w:r>
      <w:r w:rsidR="00BC27CE">
        <w:rPr>
          <w:szCs w:val="28"/>
        </w:rPr>
        <w:t>а</w:t>
      </w:r>
      <w:r>
        <w:rPr>
          <w:szCs w:val="28"/>
        </w:rPr>
        <w:t xml:space="preserve"> </w:t>
      </w:r>
      <w:r w:rsidR="00BC27CE">
        <w:rPr>
          <w:szCs w:val="28"/>
        </w:rPr>
        <w:t>также</w:t>
      </w:r>
      <w:r>
        <w:rPr>
          <w:szCs w:val="28"/>
        </w:rPr>
        <w:t xml:space="preserve"> </w:t>
      </w:r>
      <w:r w:rsidR="00BC27CE">
        <w:rPr>
          <w:szCs w:val="28"/>
        </w:rPr>
        <w:t>на</w:t>
      </w:r>
      <w:r>
        <w:rPr>
          <w:szCs w:val="28"/>
        </w:rPr>
        <w:t xml:space="preserve"> </w:t>
      </w:r>
      <w:r w:rsidR="00BC27CE">
        <w:rPr>
          <w:szCs w:val="28"/>
        </w:rPr>
        <w:t>ри</w:t>
      </w:r>
      <w:r w:rsidR="00685DF6" w:rsidRPr="00593A70">
        <w:rPr>
          <w:szCs w:val="28"/>
        </w:rPr>
        <w:t>сунках</w:t>
      </w:r>
      <w:r>
        <w:rPr>
          <w:szCs w:val="28"/>
        </w:rPr>
        <w:t xml:space="preserve"> </w:t>
      </w:r>
      <w:r w:rsidR="00685DF6" w:rsidRPr="00593A70">
        <w:rPr>
          <w:szCs w:val="28"/>
        </w:rPr>
        <w:t>2.1-2.2,</w:t>
      </w:r>
      <w:r>
        <w:rPr>
          <w:szCs w:val="28"/>
        </w:rPr>
        <w:t xml:space="preserve"> </w:t>
      </w:r>
      <w:r w:rsidR="00685DF6" w:rsidRPr="00593A70">
        <w:rPr>
          <w:szCs w:val="28"/>
        </w:rPr>
        <w:t>показывает</w:t>
      </w:r>
      <w:r>
        <w:rPr>
          <w:szCs w:val="28"/>
        </w:rPr>
        <w:t xml:space="preserve"> </w:t>
      </w:r>
      <w:r w:rsidR="00685DF6" w:rsidRPr="00593A70">
        <w:rPr>
          <w:szCs w:val="28"/>
        </w:rPr>
        <w:t>наличие</w:t>
      </w:r>
      <w:r>
        <w:rPr>
          <w:szCs w:val="28"/>
        </w:rPr>
        <w:t xml:space="preserve"> </w:t>
      </w:r>
      <w:r w:rsidR="00685DF6" w:rsidRPr="00593A70">
        <w:rPr>
          <w:szCs w:val="28"/>
        </w:rPr>
        <w:t>в</w:t>
      </w:r>
      <w:r>
        <w:rPr>
          <w:szCs w:val="28"/>
        </w:rPr>
        <w:t xml:space="preserve"> </w:t>
      </w:r>
      <w:r w:rsidR="00685DF6" w:rsidRPr="00593A70">
        <w:rPr>
          <w:szCs w:val="28"/>
        </w:rPr>
        <w:t>банковской</w:t>
      </w:r>
      <w:r>
        <w:rPr>
          <w:szCs w:val="28"/>
        </w:rPr>
        <w:t xml:space="preserve"> </w:t>
      </w:r>
      <w:r w:rsidR="00685DF6" w:rsidRPr="00593A70">
        <w:rPr>
          <w:szCs w:val="28"/>
        </w:rPr>
        <w:t>системе</w:t>
      </w:r>
      <w:r>
        <w:rPr>
          <w:szCs w:val="28"/>
        </w:rPr>
        <w:t xml:space="preserve"> </w:t>
      </w:r>
      <w:r w:rsidR="00685DF6" w:rsidRPr="00593A70">
        <w:rPr>
          <w:szCs w:val="28"/>
        </w:rPr>
        <w:t>Украины</w:t>
      </w:r>
      <w:r>
        <w:rPr>
          <w:szCs w:val="28"/>
        </w:rPr>
        <w:t xml:space="preserve"> </w:t>
      </w:r>
      <w:r w:rsidR="00685DF6" w:rsidRPr="00593A70">
        <w:rPr>
          <w:szCs w:val="28"/>
        </w:rPr>
        <w:t>следующих</w:t>
      </w:r>
      <w:r>
        <w:rPr>
          <w:szCs w:val="28"/>
        </w:rPr>
        <w:t xml:space="preserve"> </w:t>
      </w:r>
      <w:r w:rsidR="00685DF6" w:rsidRPr="00593A70">
        <w:rPr>
          <w:szCs w:val="28"/>
        </w:rPr>
        <w:t>тенденций</w:t>
      </w:r>
      <w:r>
        <w:rPr>
          <w:szCs w:val="28"/>
        </w:rPr>
        <w:t xml:space="preserve"> </w:t>
      </w:r>
      <w:r w:rsidR="00685DF6" w:rsidRPr="00593A70">
        <w:rPr>
          <w:szCs w:val="28"/>
        </w:rPr>
        <w:t>в</w:t>
      </w:r>
      <w:r>
        <w:rPr>
          <w:szCs w:val="28"/>
        </w:rPr>
        <w:t xml:space="preserve"> </w:t>
      </w:r>
      <w:r w:rsidR="00685DF6" w:rsidRPr="00593A70">
        <w:rPr>
          <w:szCs w:val="28"/>
        </w:rPr>
        <w:t>структурном</w:t>
      </w:r>
      <w:r>
        <w:rPr>
          <w:szCs w:val="28"/>
        </w:rPr>
        <w:t xml:space="preserve"> </w:t>
      </w:r>
      <w:r w:rsidR="00685DF6" w:rsidRPr="00593A70">
        <w:rPr>
          <w:szCs w:val="28"/>
        </w:rPr>
        <w:t>месте</w:t>
      </w:r>
      <w:r>
        <w:rPr>
          <w:szCs w:val="28"/>
        </w:rPr>
        <w:t xml:space="preserve"> </w:t>
      </w:r>
      <w:r w:rsidR="00685DF6" w:rsidRPr="00593A70">
        <w:rPr>
          <w:szCs w:val="28"/>
        </w:rPr>
        <w:t>комиссионных</w:t>
      </w:r>
      <w:r>
        <w:rPr>
          <w:szCs w:val="28"/>
        </w:rPr>
        <w:t xml:space="preserve"> </w:t>
      </w:r>
      <w:r w:rsidR="00685DF6" w:rsidRPr="00593A70">
        <w:rPr>
          <w:szCs w:val="28"/>
        </w:rPr>
        <w:t>доходов</w:t>
      </w:r>
      <w:r>
        <w:rPr>
          <w:szCs w:val="28"/>
        </w:rPr>
        <w:t xml:space="preserve"> </w:t>
      </w:r>
      <w:r w:rsidR="00685DF6" w:rsidRPr="00593A70">
        <w:rPr>
          <w:szCs w:val="28"/>
        </w:rPr>
        <w:t>в</w:t>
      </w:r>
      <w:r>
        <w:rPr>
          <w:szCs w:val="28"/>
        </w:rPr>
        <w:t xml:space="preserve"> </w:t>
      </w:r>
      <w:r w:rsidR="00685DF6" w:rsidRPr="00593A70">
        <w:rPr>
          <w:szCs w:val="28"/>
        </w:rPr>
        <w:t>суммарном</w:t>
      </w:r>
      <w:r>
        <w:rPr>
          <w:szCs w:val="28"/>
        </w:rPr>
        <w:t xml:space="preserve"> </w:t>
      </w:r>
      <w:r w:rsidR="00685DF6" w:rsidRPr="00593A70">
        <w:rPr>
          <w:szCs w:val="28"/>
        </w:rPr>
        <w:t>операционном</w:t>
      </w:r>
      <w:r>
        <w:rPr>
          <w:szCs w:val="28"/>
        </w:rPr>
        <w:t xml:space="preserve"> </w:t>
      </w:r>
      <w:r w:rsidR="00685DF6" w:rsidRPr="00593A70">
        <w:rPr>
          <w:szCs w:val="28"/>
        </w:rPr>
        <w:t>доходе</w:t>
      </w:r>
      <w:r>
        <w:rPr>
          <w:szCs w:val="28"/>
        </w:rPr>
        <w:t xml:space="preserve"> </w:t>
      </w:r>
      <w:r w:rsidR="00685DF6" w:rsidRPr="00593A70">
        <w:rPr>
          <w:szCs w:val="28"/>
        </w:rPr>
        <w:t>банков:</w:t>
      </w:r>
    </w:p>
    <w:p w:rsidR="00685DF6" w:rsidRPr="00593A70" w:rsidRDefault="00685DF6" w:rsidP="00F91614">
      <w:pPr>
        <w:keepNext/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93A70">
        <w:rPr>
          <w:sz w:val="28"/>
          <w:szCs w:val="28"/>
        </w:rPr>
        <w:t>а)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Процентная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структурная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доля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комиссионных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доходов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в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4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группах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банков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имеет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2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тенденции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–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снижение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доли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по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мере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уменьшения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валюты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активов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баланса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банка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(фактор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размерности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банка)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снижение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доли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по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мере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развития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операций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в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банковской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системе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по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времени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(временной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фактор):</w:t>
      </w:r>
    </w:p>
    <w:p w:rsidR="00685DF6" w:rsidRPr="00593A70" w:rsidRDefault="00685DF6" w:rsidP="00F91614">
      <w:pPr>
        <w:keepNext/>
        <w:widowControl w:val="0"/>
        <w:numPr>
          <w:ilvl w:val="0"/>
          <w:numId w:val="6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593A70">
        <w:rPr>
          <w:sz w:val="28"/>
          <w:szCs w:val="28"/>
        </w:rPr>
        <w:t>38,0%(01.01.2005)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-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32,0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%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(01.07.2006)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–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для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1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группы;</w:t>
      </w:r>
    </w:p>
    <w:p w:rsidR="00685DF6" w:rsidRPr="00593A70" w:rsidRDefault="00685DF6" w:rsidP="00F91614">
      <w:pPr>
        <w:keepNext/>
        <w:widowControl w:val="0"/>
        <w:numPr>
          <w:ilvl w:val="0"/>
          <w:numId w:val="6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593A70">
        <w:rPr>
          <w:sz w:val="28"/>
          <w:szCs w:val="28"/>
        </w:rPr>
        <w:t>34,0%(01.01.2005)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-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32,0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%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(01.07.2006)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–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для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2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группы;</w:t>
      </w:r>
    </w:p>
    <w:p w:rsidR="00685DF6" w:rsidRPr="00593A70" w:rsidRDefault="00685DF6" w:rsidP="00F91614">
      <w:pPr>
        <w:keepNext/>
        <w:widowControl w:val="0"/>
        <w:numPr>
          <w:ilvl w:val="0"/>
          <w:numId w:val="6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593A70">
        <w:rPr>
          <w:sz w:val="28"/>
          <w:szCs w:val="28"/>
        </w:rPr>
        <w:t>32,0%(01.01.2005)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-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27,0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%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(01.07.2006)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–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для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3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группы;</w:t>
      </w:r>
    </w:p>
    <w:p w:rsidR="00685DF6" w:rsidRPr="00593A70" w:rsidRDefault="00685DF6" w:rsidP="00F91614">
      <w:pPr>
        <w:keepNext/>
        <w:widowControl w:val="0"/>
        <w:numPr>
          <w:ilvl w:val="0"/>
          <w:numId w:val="6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593A70">
        <w:rPr>
          <w:sz w:val="28"/>
          <w:szCs w:val="28"/>
        </w:rPr>
        <w:t>30,0%(01.01.2005)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-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26,0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%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(01.07.2006)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–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для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4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группы;</w:t>
      </w:r>
    </w:p>
    <w:p w:rsidR="00685DF6" w:rsidRPr="00593A70" w:rsidRDefault="00685DF6" w:rsidP="00F91614">
      <w:pPr>
        <w:keepNext/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93A70">
        <w:rPr>
          <w:sz w:val="28"/>
          <w:szCs w:val="28"/>
        </w:rPr>
        <w:t>б)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Комиссионная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доходность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активов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валюты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баланса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в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4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группах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банков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также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имеет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2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тенденции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–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снижение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уровня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доходности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по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мере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уменьшения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валюты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активов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баланса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банка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(фактор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размерности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банка)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снижение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уровня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доходности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по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мере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развития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операций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в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банковской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системе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по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времени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(временной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фактор):</w:t>
      </w:r>
    </w:p>
    <w:p w:rsidR="00685DF6" w:rsidRPr="00593A70" w:rsidRDefault="00685DF6" w:rsidP="00F91614">
      <w:pPr>
        <w:keepNext/>
        <w:widowControl w:val="0"/>
        <w:numPr>
          <w:ilvl w:val="0"/>
          <w:numId w:val="6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593A70">
        <w:rPr>
          <w:sz w:val="28"/>
          <w:szCs w:val="28"/>
        </w:rPr>
        <w:t>3,5%(01.01.2005)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-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2,7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%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(01.07.2006)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–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для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1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группы;</w:t>
      </w:r>
    </w:p>
    <w:p w:rsidR="00685DF6" w:rsidRPr="00593A70" w:rsidRDefault="00685DF6" w:rsidP="00F91614">
      <w:pPr>
        <w:keepNext/>
        <w:widowControl w:val="0"/>
        <w:numPr>
          <w:ilvl w:val="0"/>
          <w:numId w:val="6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593A70">
        <w:rPr>
          <w:sz w:val="28"/>
          <w:szCs w:val="28"/>
        </w:rPr>
        <w:t>2,6%(01.01.2005)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-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2,1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%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(01.07.2006)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–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для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2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группы;</w:t>
      </w:r>
    </w:p>
    <w:p w:rsidR="00685DF6" w:rsidRPr="00593A70" w:rsidRDefault="00685DF6" w:rsidP="00F91614">
      <w:pPr>
        <w:keepNext/>
        <w:widowControl w:val="0"/>
        <w:numPr>
          <w:ilvl w:val="0"/>
          <w:numId w:val="6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593A70">
        <w:rPr>
          <w:sz w:val="28"/>
          <w:szCs w:val="28"/>
        </w:rPr>
        <w:t>2,4%(01.01.2005)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-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2,2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%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(01.07.2006)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–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для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3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группы;</w:t>
      </w:r>
    </w:p>
    <w:p w:rsidR="00685DF6" w:rsidRPr="00593A70" w:rsidRDefault="00685DF6" w:rsidP="00F91614">
      <w:pPr>
        <w:keepNext/>
        <w:widowControl w:val="0"/>
        <w:numPr>
          <w:ilvl w:val="0"/>
          <w:numId w:val="6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593A70">
        <w:rPr>
          <w:sz w:val="28"/>
          <w:szCs w:val="28"/>
        </w:rPr>
        <w:t>2,5%(01.01.2005)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-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1,9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%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(01.07.2006)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–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для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4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группы;</w:t>
      </w:r>
    </w:p>
    <w:p w:rsidR="00685DF6" w:rsidRDefault="00685DF6" w:rsidP="00F91614">
      <w:pPr>
        <w:pStyle w:val="33"/>
        <w:keepNext/>
        <w:widowControl w:val="0"/>
        <w:suppressAutoHyphens/>
        <w:ind w:firstLine="709"/>
        <w:jc w:val="both"/>
        <w:rPr>
          <w:szCs w:val="28"/>
        </w:rPr>
      </w:pPr>
      <w:r w:rsidRPr="00593A70">
        <w:rPr>
          <w:szCs w:val="28"/>
        </w:rPr>
        <w:t>На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рисунках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2.3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–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2.4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представлены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индивидуальные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структуры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и</w:t>
      </w:r>
      <w:r w:rsidR="00F91614">
        <w:rPr>
          <w:szCs w:val="28"/>
        </w:rPr>
        <w:t xml:space="preserve"> дина</w:t>
      </w:r>
      <w:r w:rsidRPr="00593A70">
        <w:rPr>
          <w:szCs w:val="28"/>
        </w:rPr>
        <w:t>мика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процентных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долей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комиссионных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доходов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в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банках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1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группы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по</w:t>
      </w:r>
      <w:r w:rsidR="00F91614">
        <w:rPr>
          <w:szCs w:val="28"/>
        </w:rPr>
        <w:t xml:space="preserve"> состоя</w:t>
      </w:r>
      <w:r w:rsidRPr="00593A70">
        <w:rPr>
          <w:szCs w:val="28"/>
        </w:rPr>
        <w:t>нию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на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01.01.2005,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01.01.2006,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01.07.2006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года,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которые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показывают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отсутствие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единого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стратегического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подхода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по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формированию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комиссионных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доходов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даже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в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малой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группе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12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системообразующих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банков.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Так,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анализ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графиков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рисунка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2.1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показывает,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что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у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первых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трех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банков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АКБ«Приватбанк»,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АКБ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«Аваль»,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АКБ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«Проминвестбанк»доля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комиссионных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доходов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в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операционном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доходе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банка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(35-38%),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а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12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банк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1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группы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(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АКБ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«Укрпромбанк»)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имеет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структурную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долю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комиссионных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доходов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в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4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раза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ниже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(9-10%).</w:t>
      </w:r>
    </w:p>
    <w:p w:rsidR="00BC27CE" w:rsidRDefault="00BC27CE" w:rsidP="00F91614">
      <w:pPr>
        <w:pStyle w:val="33"/>
        <w:keepNext/>
        <w:widowControl w:val="0"/>
        <w:suppressAutoHyphens/>
        <w:ind w:firstLine="709"/>
        <w:jc w:val="both"/>
        <w:rPr>
          <w:szCs w:val="28"/>
        </w:rPr>
      </w:pPr>
    </w:p>
    <w:p w:rsidR="00593A70" w:rsidRPr="00593A70" w:rsidRDefault="005C61E0" w:rsidP="00F91614">
      <w:pPr>
        <w:pStyle w:val="33"/>
        <w:keepNext/>
        <w:widowControl w:val="0"/>
        <w:suppressAutoHyphens/>
        <w:ind w:firstLine="0"/>
        <w:jc w:val="both"/>
        <w:rPr>
          <w:szCs w:val="28"/>
        </w:rPr>
      </w:pPr>
      <w:r>
        <w:pict>
          <v:shape id="_x0000_i1030" type="#_x0000_t75" style="width:215.25pt;height:198pt" o:allowoverlap="f">
            <v:imagedata r:id="rId12" o:title=""/>
          </v:shape>
        </w:pict>
      </w:r>
      <w:r>
        <w:pict>
          <v:shape id="_x0000_i1031" type="#_x0000_t75" style="width:220.5pt;height:207pt" o:allowoverlap="f">
            <v:imagedata r:id="rId13" o:title=""/>
          </v:shape>
        </w:pict>
      </w:r>
      <w:r>
        <w:rPr>
          <w:b/>
          <w:color w:val="000000"/>
        </w:rPr>
        <w:pict>
          <v:shape id="_x0000_i1032" type="#_x0000_t75" style="width:203.25pt;height:162.75pt" o:allowoverlap="f">
            <v:imagedata r:id="rId14" o:title=""/>
          </v:shape>
        </w:pict>
      </w:r>
      <w:r>
        <w:pict>
          <v:shape id="_x0000_i1033" type="#_x0000_t75" style="width:209.25pt;height:180pt" o:allowoverlap="f">
            <v:imagedata r:id="rId15" o:title=""/>
          </v:shape>
        </w:pict>
      </w:r>
    </w:p>
    <w:p w:rsidR="00593A70" w:rsidRPr="00474AFF" w:rsidRDefault="00685DF6" w:rsidP="00F91614">
      <w:pPr>
        <w:pStyle w:val="33"/>
        <w:keepNext/>
        <w:widowControl w:val="0"/>
        <w:ind w:firstLine="0"/>
        <w:jc w:val="center"/>
        <w:rPr>
          <w:b/>
          <w:color w:val="000000"/>
          <w:szCs w:val="28"/>
        </w:rPr>
      </w:pPr>
      <w:r w:rsidRPr="00474AFF">
        <w:rPr>
          <w:b/>
          <w:color w:val="000000"/>
          <w:szCs w:val="28"/>
        </w:rPr>
        <w:t>Рисунок</w:t>
      </w:r>
      <w:r w:rsidR="00F91614" w:rsidRPr="00474AFF">
        <w:rPr>
          <w:b/>
          <w:color w:val="000000"/>
          <w:szCs w:val="28"/>
        </w:rPr>
        <w:t xml:space="preserve"> </w:t>
      </w:r>
      <w:r w:rsidRPr="00474AFF">
        <w:rPr>
          <w:b/>
          <w:color w:val="000000"/>
          <w:szCs w:val="28"/>
        </w:rPr>
        <w:t>2.3</w:t>
      </w:r>
      <w:r w:rsidR="00F91614" w:rsidRPr="00474AFF">
        <w:rPr>
          <w:b/>
          <w:color w:val="000000"/>
          <w:szCs w:val="28"/>
        </w:rPr>
        <w:t xml:space="preserve"> </w:t>
      </w:r>
      <w:r w:rsidRPr="00474AFF">
        <w:rPr>
          <w:b/>
          <w:color w:val="000000"/>
          <w:szCs w:val="28"/>
        </w:rPr>
        <w:t>–</w:t>
      </w:r>
      <w:r w:rsidR="00F91614" w:rsidRPr="00474AFF">
        <w:rPr>
          <w:b/>
          <w:color w:val="000000"/>
          <w:szCs w:val="28"/>
        </w:rPr>
        <w:t xml:space="preserve"> </w:t>
      </w:r>
      <w:r w:rsidRPr="00474AFF">
        <w:rPr>
          <w:b/>
          <w:color w:val="000000"/>
          <w:szCs w:val="28"/>
        </w:rPr>
        <w:t>Структура</w:t>
      </w:r>
      <w:r w:rsidR="00F91614" w:rsidRPr="00474AFF">
        <w:rPr>
          <w:b/>
          <w:color w:val="000000"/>
          <w:szCs w:val="28"/>
        </w:rPr>
        <w:t xml:space="preserve"> </w:t>
      </w:r>
      <w:r w:rsidRPr="00474AFF">
        <w:rPr>
          <w:b/>
          <w:color w:val="000000"/>
          <w:szCs w:val="28"/>
        </w:rPr>
        <w:t>доходов</w:t>
      </w:r>
      <w:r w:rsidR="00F91614" w:rsidRPr="00474AFF">
        <w:rPr>
          <w:b/>
          <w:color w:val="000000"/>
          <w:szCs w:val="28"/>
        </w:rPr>
        <w:t xml:space="preserve"> </w:t>
      </w:r>
      <w:r w:rsidRPr="00474AFF">
        <w:rPr>
          <w:b/>
          <w:color w:val="000000"/>
          <w:szCs w:val="28"/>
        </w:rPr>
        <w:t>в</w:t>
      </w:r>
      <w:r w:rsidR="00F91614" w:rsidRPr="00474AFF">
        <w:rPr>
          <w:b/>
          <w:color w:val="000000"/>
          <w:szCs w:val="28"/>
        </w:rPr>
        <w:t xml:space="preserve"> </w:t>
      </w:r>
      <w:r w:rsidRPr="00474AFF">
        <w:rPr>
          <w:b/>
          <w:color w:val="000000"/>
          <w:szCs w:val="28"/>
        </w:rPr>
        <w:t>банках</w:t>
      </w:r>
      <w:r w:rsidR="00F91614" w:rsidRPr="00474AFF">
        <w:rPr>
          <w:b/>
          <w:color w:val="000000"/>
          <w:szCs w:val="28"/>
        </w:rPr>
        <w:t xml:space="preserve"> </w:t>
      </w:r>
      <w:r w:rsidRPr="00474AFF">
        <w:rPr>
          <w:b/>
          <w:color w:val="000000"/>
          <w:szCs w:val="28"/>
        </w:rPr>
        <w:t>1</w:t>
      </w:r>
      <w:r w:rsidR="00F91614" w:rsidRPr="00474AFF">
        <w:rPr>
          <w:b/>
          <w:color w:val="000000"/>
          <w:szCs w:val="28"/>
        </w:rPr>
        <w:t xml:space="preserve"> </w:t>
      </w:r>
      <w:r w:rsidRPr="00474AFF">
        <w:rPr>
          <w:b/>
          <w:color w:val="000000"/>
          <w:szCs w:val="28"/>
        </w:rPr>
        <w:t>группы</w:t>
      </w:r>
      <w:r w:rsidR="00F91614" w:rsidRPr="00474AFF">
        <w:rPr>
          <w:b/>
          <w:color w:val="000000"/>
          <w:szCs w:val="28"/>
        </w:rPr>
        <w:t xml:space="preserve"> </w:t>
      </w:r>
      <w:r w:rsidRPr="00474AFF">
        <w:rPr>
          <w:b/>
          <w:color w:val="000000"/>
          <w:szCs w:val="28"/>
        </w:rPr>
        <w:t>и</w:t>
      </w:r>
      <w:r w:rsidR="00F91614" w:rsidRPr="00474AFF">
        <w:rPr>
          <w:b/>
          <w:color w:val="000000"/>
          <w:szCs w:val="28"/>
        </w:rPr>
        <w:t xml:space="preserve"> </w:t>
      </w:r>
      <w:r w:rsidRPr="00474AFF">
        <w:rPr>
          <w:b/>
          <w:color w:val="000000"/>
          <w:szCs w:val="28"/>
        </w:rPr>
        <w:t>банке</w:t>
      </w:r>
      <w:r w:rsidR="00F91614" w:rsidRPr="00474AFF">
        <w:rPr>
          <w:b/>
          <w:color w:val="000000"/>
          <w:szCs w:val="28"/>
        </w:rPr>
        <w:t xml:space="preserve"> </w:t>
      </w:r>
      <w:r w:rsidRPr="00474AFF">
        <w:rPr>
          <w:b/>
          <w:color w:val="000000"/>
          <w:szCs w:val="28"/>
        </w:rPr>
        <w:t>4</w:t>
      </w:r>
      <w:r w:rsidR="00F91614" w:rsidRPr="00474AFF">
        <w:rPr>
          <w:b/>
          <w:color w:val="000000"/>
          <w:szCs w:val="28"/>
        </w:rPr>
        <w:t xml:space="preserve"> </w:t>
      </w:r>
      <w:r w:rsidRPr="00474AFF">
        <w:rPr>
          <w:b/>
          <w:color w:val="000000"/>
          <w:szCs w:val="28"/>
        </w:rPr>
        <w:t>группы</w:t>
      </w:r>
    </w:p>
    <w:p w:rsidR="00685DF6" w:rsidRPr="00474AFF" w:rsidRDefault="00685DF6" w:rsidP="00F91614">
      <w:pPr>
        <w:pStyle w:val="33"/>
        <w:keepNext/>
        <w:widowControl w:val="0"/>
        <w:ind w:firstLine="0"/>
        <w:jc w:val="center"/>
        <w:rPr>
          <w:b/>
          <w:color w:val="000000"/>
          <w:szCs w:val="28"/>
        </w:rPr>
      </w:pPr>
      <w:r w:rsidRPr="00474AFF">
        <w:rPr>
          <w:b/>
          <w:color w:val="000000"/>
          <w:szCs w:val="28"/>
        </w:rPr>
        <w:t>на</w:t>
      </w:r>
      <w:r w:rsidR="00F91614" w:rsidRPr="00474AFF">
        <w:rPr>
          <w:b/>
          <w:color w:val="000000"/>
          <w:szCs w:val="28"/>
        </w:rPr>
        <w:t xml:space="preserve"> </w:t>
      </w:r>
      <w:r w:rsidRPr="00474AFF">
        <w:rPr>
          <w:b/>
          <w:color w:val="000000"/>
          <w:szCs w:val="28"/>
        </w:rPr>
        <w:t>01.01.2005</w:t>
      </w:r>
    </w:p>
    <w:p w:rsidR="00685DF6" w:rsidRPr="00593A70" w:rsidRDefault="00F91614" w:rsidP="00F91614">
      <w:pPr>
        <w:pStyle w:val="33"/>
        <w:keepNext/>
        <w:widowControl w:val="0"/>
        <w:suppressAutoHyphens/>
        <w:ind w:firstLine="709"/>
        <w:rPr>
          <w:szCs w:val="28"/>
        </w:rPr>
      </w:pPr>
      <w:r>
        <w:rPr>
          <w:szCs w:val="28"/>
        </w:rPr>
        <w:br w:type="page"/>
      </w:r>
      <w:r w:rsidR="005C61E0">
        <w:rPr>
          <w:noProof/>
        </w:rPr>
        <w:pict>
          <v:shape id="_x0000_s1026" type="#_x0000_t75" style="position:absolute;left:0;text-align:left;margin-left:224.7pt;margin-top:219pt;width:229.75pt;height:151.05pt;z-index:251656704">
            <v:imagedata r:id="rId16" o:title=""/>
            <w10:wrap type="topAndBottom"/>
          </v:shape>
        </w:pict>
      </w:r>
      <w:r w:rsidR="005C61E0">
        <w:rPr>
          <w:noProof/>
        </w:rPr>
        <w:pict>
          <v:shape id="_x0000_s1027" type="#_x0000_t75" style="position:absolute;left:0;text-align:left;margin-left:6pt;margin-top:201pt;width:228pt;height:188.55pt;z-index:251655680">
            <v:imagedata r:id="rId17" o:title=""/>
            <w10:wrap type="topAndBottom"/>
          </v:shape>
        </w:pict>
      </w:r>
      <w:r w:rsidR="005C61E0">
        <w:rPr>
          <w:noProof/>
        </w:rPr>
        <w:pict>
          <v:shape id="_x0000_s1028" type="#_x0000_t75" style="position:absolute;left:0;text-align:left;margin-left:220.5pt;margin-top:9pt;width:224.7pt;height:147.95pt;z-index:251654656">
            <v:imagedata r:id="rId18" o:title=""/>
            <w10:wrap type="topAndBottom"/>
          </v:shape>
        </w:pict>
      </w:r>
      <w:r w:rsidR="005C61E0">
        <w:rPr>
          <w:noProof/>
        </w:rPr>
        <w:pict>
          <v:shape id="_x0000_s1029" type="#_x0000_t75" style="position:absolute;left:0;text-align:left;margin-left:0;margin-top:0;width:205.95pt;height:153.25pt;z-index:251653632">
            <v:imagedata r:id="rId19" o:title=""/>
            <w10:wrap type="topAndBottom"/>
          </v:shape>
        </w:pict>
      </w:r>
    </w:p>
    <w:p w:rsidR="00685DF6" w:rsidRPr="00474AFF" w:rsidRDefault="005C61E0" w:rsidP="00F91614">
      <w:pPr>
        <w:pStyle w:val="33"/>
        <w:keepNext/>
        <w:widowControl w:val="0"/>
        <w:suppressAutoHyphens/>
        <w:ind w:firstLine="709"/>
        <w:rPr>
          <w:b/>
          <w:color w:val="000000"/>
          <w:szCs w:val="28"/>
        </w:rPr>
      </w:pPr>
      <w:r>
        <w:rPr>
          <w:noProof/>
        </w:rPr>
        <w:pict>
          <v:shape id="_x0000_s1030" type="#_x0000_t75" style="position:absolute;left:0;text-align:left;margin-left:70.5pt;margin-top:214.85pt;width:312pt;height:171.2pt;z-index:251657728">
            <v:imagedata r:id="rId20" o:title=""/>
            <w10:wrap type="topAndBottom"/>
          </v:shape>
        </w:pict>
      </w:r>
      <w:r w:rsidR="00685DF6" w:rsidRPr="00474AFF">
        <w:rPr>
          <w:b/>
          <w:color w:val="000000"/>
          <w:szCs w:val="28"/>
        </w:rPr>
        <w:t>Рисунок</w:t>
      </w:r>
      <w:r w:rsidR="00F91614" w:rsidRPr="00474AFF">
        <w:rPr>
          <w:b/>
          <w:color w:val="000000"/>
          <w:szCs w:val="28"/>
        </w:rPr>
        <w:t xml:space="preserve"> </w:t>
      </w:r>
      <w:r w:rsidR="00685DF6" w:rsidRPr="00474AFF">
        <w:rPr>
          <w:b/>
          <w:color w:val="000000"/>
          <w:szCs w:val="28"/>
        </w:rPr>
        <w:t>2.4</w:t>
      </w:r>
      <w:r w:rsidR="00F91614" w:rsidRPr="00474AFF">
        <w:rPr>
          <w:b/>
          <w:color w:val="000000"/>
          <w:szCs w:val="28"/>
        </w:rPr>
        <w:t xml:space="preserve"> </w:t>
      </w:r>
      <w:r w:rsidR="00685DF6" w:rsidRPr="00474AFF">
        <w:rPr>
          <w:b/>
          <w:color w:val="000000"/>
          <w:szCs w:val="28"/>
        </w:rPr>
        <w:t>–</w:t>
      </w:r>
      <w:r w:rsidR="00F91614" w:rsidRPr="00474AFF">
        <w:rPr>
          <w:b/>
          <w:color w:val="000000"/>
          <w:szCs w:val="28"/>
        </w:rPr>
        <w:t xml:space="preserve"> </w:t>
      </w:r>
      <w:r w:rsidR="00685DF6" w:rsidRPr="00474AFF">
        <w:rPr>
          <w:b/>
          <w:color w:val="000000"/>
          <w:szCs w:val="28"/>
        </w:rPr>
        <w:t>Структура</w:t>
      </w:r>
      <w:r w:rsidR="00F91614" w:rsidRPr="00474AFF">
        <w:rPr>
          <w:b/>
          <w:color w:val="000000"/>
          <w:szCs w:val="28"/>
        </w:rPr>
        <w:t xml:space="preserve"> </w:t>
      </w:r>
      <w:r w:rsidR="00685DF6" w:rsidRPr="00474AFF">
        <w:rPr>
          <w:b/>
          <w:color w:val="000000"/>
          <w:szCs w:val="28"/>
        </w:rPr>
        <w:t>доходов</w:t>
      </w:r>
      <w:r w:rsidR="00F91614" w:rsidRPr="00474AFF">
        <w:rPr>
          <w:b/>
          <w:color w:val="000000"/>
          <w:szCs w:val="28"/>
        </w:rPr>
        <w:t xml:space="preserve"> </w:t>
      </w:r>
      <w:r w:rsidR="00685DF6" w:rsidRPr="00474AFF">
        <w:rPr>
          <w:b/>
          <w:color w:val="000000"/>
          <w:szCs w:val="28"/>
        </w:rPr>
        <w:t>в</w:t>
      </w:r>
      <w:r w:rsidR="00F91614" w:rsidRPr="00474AFF">
        <w:rPr>
          <w:b/>
          <w:color w:val="000000"/>
          <w:szCs w:val="28"/>
        </w:rPr>
        <w:t xml:space="preserve"> </w:t>
      </w:r>
      <w:r w:rsidR="00685DF6" w:rsidRPr="00474AFF">
        <w:rPr>
          <w:b/>
          <w:color w:val="000000"/>
          <w:szCs w:val="28"/>
        </w:rPr>
        <w:t>банках</w:t>
      </w:r>
      <w:r w:rsidR="00F91614" w:rsidRPr="00474AFF">
        <w:rPr>
          <w:b/>
          <w:color w:val="000000"/>
          <w:szCs w:val="28"/>
        </w:rPr>
        <w:t xml:space="preserve"> </w:t>
      </w:r>
      <w:r w:rsidR="00685DF6" w:rsidRPr="00474AFF">
        <w:rPr>
          <w:b/>
          <w:color w:val="000000"/>
          <w:szCs w:val="28"/>
        </w:rPr>
        <w:t>1</w:t>
      </w:r>
      <w:r w:rsidR="00F91614" w:rsidRPr="00474AFF">
        <w:rPr>
          <w:b/>
          <w:color w:val="000000"/>
          <w:szCs w:val="28"/>
        </w:rPr>
        <w:t xml:space="preserve"> </w:t>
      </w:r>
      <w:r w:rsidR="00685DF6" w:rsidRPr="00474AFF">
        <w:rPr>
          <w:b/>
          <w:color w:val="000000"/>
          <w:szCs w:val="28"/>
        </w:rPr>
        <w:t>группы</w:t>
      </w:r>
      <w:r w:rsidR="00F91614" w:rsidRPr="00474AFF">
        <w:rPr>
          <w:b/>
          <w:color w:val="000000"/>
          <w:szCs w:val="28"/>
        </w:rPr>
        <w:t xml:space="preserve"> </w:t>
      </w:r>
      <w:r w:rsidR="00685DF6" w:rsidRPr="00474AFF">
        <w:rPr>
          <w:b/>
          <w:color w:val="000000"/>
          <w:szCs w:val="28"/>
        </w:rPr>
        <w:t>и</w:t>
      </w:r>
      <w:r w:rsidR="00F91614" w:rsidRPr="00474AFF">
        <w:rPr>
          <w:b/>
          <w:color w:val="000000"/>
          <w:szCs w:val="28"/>
        </w:rPr>
        <w:t xml:space="preserve"> </w:t>
      </w:r>
      <w:r w:rsidR="00685DF6" w:rsidRPr="00474AFF">
        <w:rPr>
          <w:b/>
          <w:color w:val="000000"/>
          <w:szCs w:val="28"/>
        </w:rPr>
        <w:t>банке</w:t>
      </w:r>
      <w:r w:rsidR="00F91614" w:rsidRPr="00474AFF">
        <w:rPr>
          <w:b/>
          <w:color w:val="000000"/>
          <w:szCs w:val="28"/>
        </w:rPr>
        <w:t xml:space="preserve"> </w:t>
      </w:r>
      <w:r w:rsidR="00685DF6" w:rsidRPr="00474AFF">
        <w:rPr>
          <w:b/>
          <w:color w:val="000000"/>
          <w:szCs w:val="28"/>
        </w:rPr>
        <w:t>4</w:t>
      </w:r>
      <w:r w:rsidR="00F91614" w:rsidRPr="00474AFF">
        <w:rPr>
          <w:b/>
          <w:color w:val="000000"/>
          <w:szCs w:val="28"/>
        </w:rPr>
        <w:t xml:space="preserve"> </w:t>
      </w:r>
      <w:r w:rsidR="00685DF6" w:rsidRPr="00474AFF">
        <w:rPr>
          <w:b/>
          <w:color w:val="000000"/>
          <w:szCs w:val="28"/>
        </w:rPr>
        <w:t>группына</w:t>
      </w:r>
      <w:r w:rsidR="00F91614" w:rsidRPr="00474AFF">
        <w:rPr>
          <w:b/>
          <w:color w:val="000000"/>
          <w:szCs w:val="28"/>
        </w:rPr>
        <w:t xml:space="preserve"> </w:t>
      </w:r>
      <w:r w:rsidR="00685DF6" w:rsidRPr="00474AFF">
        <w:rPr>
          <w:b/>
          <w:color w:val="000000"/>
          <w:szCs w:val="28"/>
        </w:rPr>
        <w:t>01.07.2006</w:t>
      </w:r>
    </w:p>
    <w:p w:rsidR="00BC27CE" w:rsidRPr="00474AFF" w:rsidRDefault="00BC27CE" w:rsidP="00F91614">
      <w:pPr>
        <w:pStyle w:val="33"/>
        <w:keepNext/>
        <w:widowControl w:val="0"/>
        <w:ind w:firstLine="0"/>
        <w:rPr>
          <w:b/>
          <w:color w:val="000000"/>
          <w:szCs w:val="28"/>
        </w:rPr>
      </w:pPr>
    </w:p>
    <w:p w:rsidR="00593A70" w:rsidRPr="00474AFF" w:rsidRDefault="00685DF6" w:rsidP="00F91614">
      <w:pPr>
        <w:keepNext/>
        <w:widowControl w:val="0"/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474AFF">
        <w:rPr>
          <w:b/>
          <w:bCs/>
          <w:color w:val="000000"/>
          <w:sz w:val="28"/>
          <w:szCs w:val="28"/>
        </w:rPr>
        <w:t>2.2</w:t>
      </w:r>
      <w:r w:rsidR="00F91614" w:rsidRPr="00474AFF">
        <w:rPr>
          <w:b/>
          <w:bCs/>
          <w:color w:val="000000"/>
          <w:sz w:val="28"/>
          <w:szCs w:val="28"/>
        </w:rPr>
        <w:t xml:space="preserve"> </w:t>
      </w:r>
      <w:r w:rsidRPr="00474AFF">
        <w:rPr>
          <w:b/>
          <w:bCs/>
          <w:color w:val="000000"/>
          <w:sz w:val="28"/>
          <w:szCs w:val="28"/>
        </w:rPr>
        <w:t>Динамика</w:t>
      </w:r>
      <w:r w:rsidR="00F91614" w:rsidRPr="00474AFF">
        <w:rPr>
          <w:b/>
          <w:bCs/>
          <w:color w:val="000000"/>
          <w:sz w:val="28"/>
          <w:szCs w:val="28"/>
        </w:rPr>
        <w:t xml:space="preserve"> </w:t>
      </w:r>
      <w:r w:rsidRPr="00474AFF">
        <w:rPr>
          <w:b/>
          <w:bCs/>
          <w:color w:val="000000"/>
          <w:sz w:val="28"/>
          <w:szCs w:val="28"/>
        </w:rPr>
        <w:t>и</w:t>
      </w:r>
      <w:r w:rsidR="00F91614" w:rsidRPr="00474AFF">
        <w:rPr>
          <w:b/>
          <w:bCs/>
          <w:color w:val="000000"/>
          <w:sz w:val="28"/>
          <w:szCs w:val="28"/>
        </w:rPr>
        <w:t xml:space="preserve"> </w:t>
      </w:r>
      <w:r w:rsidRPr="00474AFF">
        <w:rPr>
          <w:b/>
          <w:bCs/>
          <w:color w:val="000000"/>
          <w:sz w:val="28"/>
          <w:szCs w:val="28"/>
        </w:rPr>
        <w:t>структура</w:t>
      </w:r>
      <w:r w:rsidR="00F91614" w:rsidRPr="00474AFF">
        <w:rPr>
          <w:b/>
          <w:bCs/>
          <w:color w:val="000000"/>
          <w:sz w:val="28"/>
          <w:szCs w:val="28"/>
        </w:rPr>
        <w:t xml:space="preserve"> </w:t>
      </w:r>
      <w:r w:rsidRPr="00474AFF">
        <w:rPr>
          <w:b/>
          <w:bCs/>
          <w:color w:val="000000"/>
          <w:sz w:val="28"/>
          <w:szCs w:val="28"/>
        </w:rPr>
        <w:t>комиссионных</w:t>
      </w:r>
      <w:r w:rsidR="00F91614" w:rsidRPr="00474AFF">
        <w:rPr>
          <w:b/>
          <w:bCs/>
          <w:color w:val="000000"/>
          <w:sz w:val="28"/>
          <w:szCs w:val="28"/>
        </w:rPr>
        <w:t xml:space="preserve"> </w:t>
      </w:r>
      <w:r w:rsidRPr="00474AFF">
        <w:rPr>
          <w:b/>
          <w:bCs/>
          <w:color w:val="000000"/>
          <w:sz w:val="28"/>
          <w:szCs w:val="28"/>
        </w:rPr>
        <w:t>доходов</w:t>
      </w:r>
      <w:r w:rsidR="00F91614" w:rsidRPr="00474AFF">
        <w:rPr>
          <w:b/>
          <w:bCs/>
          <w:color w:val="000000"/>
          <w:sz w:val="28"/>
          <w:szCs w:val="28"/>
        </w:rPr>
        <w:t xml:space="preserve"> </w:t>
      </w:r>
      <w:r w:rsidRPr="00474AFF">
        <w:rPr>
          <w:b/>
          <w:bCs/>
          <w:color w:val="000000"/>
          <w:sz w:val="28"/>
          <w:szCs w:val="28"/>
        </w:rPr>
        <w:t>в</w:t>
      </w:r>
      <w:r w:rsidR="00F91614" w:rsidRPr="00474AFF">
        <w:rPr>
          <w:b/>
          <w:bCs/>
          <w:color w:val="000000"/>
          <w:sz w:val="28"/>
          <w:szCs w:val="28"/>
        </w:rPr>
        <w:t xml:space="preserve"> </w:t>
      </w:r>
      <w:r w:rsidRPr="00474AFF">
        <w:rPr>
          <w:b/>
          <w:bCs/>
          <w:color w:val="000000"/>
          <w:sz w:val="28"/>
          <w:szCs w:val="28"/>
        </w:rPr>
        <w:t>коммерческом</w:t>
      </w:r>
      <w:r w:rsidR="00F91614" w:rsidRPr="00474AFF">
        <w:rPr>
          <w:b/>
          <w:bCs/>
          <w:color w:val="000000"/>
          <w:sz w:val="28"/>
          <w:szCs w:val="28"/>
        </w:rPr>
        <w:t xml:space="preserve"> </w:t>
      </w:r>
      <w:r w:rsidRPr="00474AFF">
        <w:rPr>
          <w:b/>
          <w:bCs/>
          <w:color w:val="000000"/>
          <w:sz w:val="28"/>
          <w:szCs w:val="28"/>
        </w:rPr>
        <w:t>банке</w:t>
      </w:r>
      <w:r w:rsidR="00F91614" w:rsidRPr="00474AFF">
        <w:rPr>
          <w:b/>
          <w:bCs/>
          <w:color w:val="000000"/>
          <w:sz w:val="28"/>
          <w:szCs w:val="28"/>
        </w:rPr>
        <w:t xml:space="preserve"> </w:t>
      </w:r>
      <w:r w:rsidRPr="00474AFF">
        <w:rPr>
          <w:b/>
          <w:bCs/>
          <w:color w:val="000000"/>
          <w:sz w:val="28"/>
          <w:szCs w:val="28"/>
        </w:rPr>
        <w:t>АКБ</w:t>
      </w:r>
      <w:r w:rsidR="00F91614" w:rsidRPr="00474AFF">
        <w:rPr>
          <w:b/>
          <w:bCs/>
          <w:color w:val="000000"/>
          <w:sz w:val="28"/>
          <w:szCs w:val="28"/>
        </w:rPr>
        <w:t xml:space="preserve"> </w:t>
      </w:r>
      <w:r w:rsidRPr="00474AFF">
        <w:rPr>
          <w:b/>
          <w:bCs/>
          <w:color w:val="000000"/>
          <w:sz w:val="28"/>
          <w:szCs w:val="28"/>
        </w:rPr>
        <w:t>“Приватбанк”</w:t>
      </w:r>
    </w:p>
    <w:p w:rsidR="00685DF6" w:rsidRPr="00593A70" w:rsidRDefault="00685DF6" w:rsidP="00F91614">
      <w:pPr>
        <w:keepNext/>
        <w:widowControl w:val="0"/>
        <w:suppressAutoHyphens/>
        <w:spacing w:line="360" w:lineRule="auto"/>
        <w:ind w:firstLine="709"/>
        <w:rPr>
          <w:b/>
          <w:bCs/>
          <w:sz w:val="28"/>
          <w:szCs w:val="28"/>
        </w:rPr>
      </w:pPr>
    </w:p>
    <w:p w:rsidR="00593A70" w:rsidRPr="00593A70" w:rsidRDefault="00685DF6" w:rsidP="00F91614">
      <w:pPr>
        <w:keepNext/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93A70">
        <w:rPr>
          <w:sz w:val="28"/>
          <w:szCs w:val="28"/>
        </w:rPr>
        <w:t>Закрытое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акционерное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общество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Коммерческий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банк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“Приватбанк”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(ЗАО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КБ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“Приватбанк”),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зарегистрировано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в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Национальном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банке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Украины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19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марта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1992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года,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регистрационный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номер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—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92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[39].</w:t>
      </w:r>
    </w:p>
    <w:p w:rsidR="00593A70" w:rsidRPr="00593A70" w:rsidRDefault="00685DF6" w:rsidP="00F91614">
      <w:pPr>
        <w:keepNext/>
        <w:widowControl w:val="0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93A70">
        <w:rPr>
          <w:color w:val="000000"/>
          <w:sz w:val="28"/>
          <w:szCs w:val="28"/>
        </w:rPr>
        <w:t>Приватбанк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является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лидером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среди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украинских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коммерческих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банков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по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количеству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клиентов: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его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услугами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пользуются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свыше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16%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sz w:val="28"/>
          <w:szCs w:val="28"/>
        </w:rPr>
        <w:t>населения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Украины.</w:t>
      </w:r>
    </w:p>
    <w:p w:rsidR="00593A70" w:rsidRPr="00593A70" w:rsidRDefault="00685DF6" w:rsidP="00F91614">
      <w:pPr>
        <w:keepNext/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93A70">
        <w:rPr>
          <w:color w:val="000000"/>
          <w:sz w:val="28"/>
          <w:szCs w:val="28"/>
        </w:rPr>
        <w:t>По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с</w:t>
      </w:r>
      <w:r w:rsidRPr="00593A70">
        <w:rPr>
          <w:sz w:val="28"/>
          <w:szCs w:val="28"/>
        </w:rPr>
        <w:t>остоянию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на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31.12.2002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года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в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банке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работало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15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826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сотрудников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в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сравнении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с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10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342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сотрудниками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состоянием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на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31.12.2001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года.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На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сегодняшний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день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в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банке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работает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свыше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28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тысяч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сотрудников,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из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них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3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650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-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в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головном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офисе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банка.</w:t>
      </w:r>
    </w:p>
    <w:p w:rsidR="00685DF6" w:rsidRPr="00593A70" w:rsidRDefault="00685DF6" w:rsidP="00F91614">
      <w:pPr>
        <w:keepNext/>
        <w:widowControl w:val="0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93A70">
        <w:rPr>
          <w:color w:val="000000"/>
          <w:sz w:val="28"/>
          <w:szCs w:val="28"/>
        </w:rPr>
        <w:t>Технологическая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инфраструктура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АКБ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«Приватбанк»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по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состоянию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на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01.09.2006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года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характеризуется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как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[39]:</w:t>
      </w:r>
    </w:p>
    <w:p w:rsidR="00685DF6" w:rsidRPr="00593A70" w:rsidRDefault="00685DF6" w:rsidP="00F91614">
      <w:pPr>
        <w:keepNext/>
        <w:widowControl w:val="0"/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93A70">
        <w:rPr>
          <w:color w:val="000000"/>
          <w:sz w:val="28"/>
          <w:szCs w:val="28"/>
        </w:rPr>
        <w:t>количество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филиалов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и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отделений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по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Украине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–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2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224;</w:t>
      </w:r>
    </w:p>
    <w:p w:rsidR="00685DF6" w:rsidRPr="00593A70" w:rsidRDefault="00685DF6" w:rsidP="00F91614">
      <w:pPr>
        <w:keepNext/>
        <w:widowControl w:val="0"/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93A70">
        <w:rPr>
          <w:color w:val="000000"/>
          <w:sz w:val="28"/>
          <w:szCs w:val="28"/>
        </w:rPr>
        <w:t>количество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автоматов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самообслуживания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(банкоматов)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по</w:t>
      </w:r>
    </w:p>
    <w:p w:rsidR="00685DF6" w:rsidRPr="00593A70" w:rsidRDefault="00685DF6" w:rsidP="00F91614">
      <w:pPr>
        <w:keepNext/>
        <w:widowControl w:val="0"/>
        <w:tabs>
          <w:tab w:val="num" w:pos="108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93A70">
        <w:rPr>
          <w:color w:val="000000"/>
          <w:sz w:val="28"/>
          <w:szCs w:val="28"/>
        </w:rPr>
        <w:t>Украине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–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3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234;</w:t>
      </w:r>
    </w:p>
    <w:p w:rsidR="00685DF6" w:rsidRPr="00593A70" w:rsidRDefault="00685DF6" w:rsidP="00F91614">
      <w:pPr>
        <w:keepNext/>
        <w:widowControl w:val="0"/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93A70">
        <w:rPr>
          <w:color w:val="000000"/>
          <w:sz w:val="28"/>
          <w:szCs w:val="28"/>
        </w:rPr>
        <w:t>количество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платежных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POS-терминалов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в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сети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торговли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и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услуг</w:t>
      </w:r>
    </w:p>
    <w:p w:rsidR="00685DF6" w:rsidRPr="00593A70" w:rsidRDefault="00685DF6" w:rsidP="00F91614">
      <w:pPr>
        <w:keepNext/>
        <w:widowControl w:val="0"/>
        <w:tabs>
          <w:tab w:val="num" w:pos="108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93A70">
        <w:rPr>
          <w:color w:val="000000"/>
          <w:sz w:val="28"/>
          <w:szCs w:val="28"/>
        </w:rPr>
        <w:t>Украины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–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18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695;</w:t>
      </w:r>
    </w:p>
    <w:p w:rsidR="00593A70" w:rsidRPr="00593A70" w:rsidRDefault="00685DF6" w:rsidP="00F91614">
      <w:pPr>
        <w:keepNext/>
        <w:widowControl w:val="0"/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93A70">
        <w:rPr>
          <w:color w:val="000000"/>
          <w:sz w:val="28"/>
          <w:szCs w:val="28"/>
        </w:rPr>
        <w:t>количество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эмитированных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пластиковых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карточек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для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безналичных</w:t>
      </w:r>
    </w:p>
    <w:p w:rsidR="00685DF6" w:rsidRPr="00593A70" w:rsidRDefault="00685DF6" w:rsidP="00F91614">
      <w:pPr>
        <w:keepNext/>
        <w:widowControl w:val="0"/>
        <w:tabs>
          <w:tab w:val="num" w:pos="108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93A70">
        <w:rPr>
          <w:color w:val="000000"/>
          <w:sz w:val="28"/>
          <w:szCs w:val="28"/>
        </w:rPr>
        <w:t>расчетов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и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работы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с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автоматами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самообслуживания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–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11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119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398;</w:t>
      </w:r>
    </w:p>
    <w:p w:rsidR="00685DF6" w:rsidRPr="00593A70" w:rsidRDefault="00685DF6" w:rsidP="00F91614">
      <w:pPr>
        <w:keepNext/>
        <w:widowControl w:val="0"/>
        <w:tabs>
          <w:tab w:val="num" w:pos="108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93A70">
        <w:rPr>
          <w:color w:val="000000"/>
          <w:sz w:val="28"/>
          <w:szCs w:val="28"/>
        </w:rPr>
        <w:t>-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количество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счетов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юридических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лиц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–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233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599;</w:t>
      </w:r>
    </w:p>
    <w:p w:rsidR="00593A70" w:rsidRPr="00593A70" w:rsidRDefault="00685DF6" w:rsidP="00F91614">
      <w:pPr>
        <w:keepNext/>
        <w:widowControl w:val="0"/>
        <w:tabs>
          <w:tab w:val="num" w:pos="108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93A70">
        <w:rPr>
          <w:color w:val="000000"/>
          <w:sz w:val="28"/>
          <w:szCs w:val="28"/>
        </w:rPr>
        <w:t>-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количество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счетов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физических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лиц-предпринимателей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–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192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029.</w:t>
      </w:r>
    </w:p>
    <w:p w:rsidR="00593A70" w:rsidRPr="00593A70" w:rsidRDefault="00685DF6" w:rsidP="00F91614">
      <w:pPr>
        <w:keepNext/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93A70">
        <w:rPr>
          <w:sz w:val="28"/>
          <w:szCs w:val="28"/>
        </w:rPr>
        <w:t>В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таблицах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Б.1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–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Б.2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Приложения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Б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приведены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отчетные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балансы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отчеты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о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финансовых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результатах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АКБ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“Приватбанк”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за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2003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-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2006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года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[38-40].</w:t>
      </w:r>
    </w:p>
    <w:p w:rsidR="00685DF6" w:rsidRPr="00593A70" w:rsidRDefault="00685DF6" w:rsidP="00F91614">
      <w:pPr>
        <w:pStyle w:val="a3"/>
        <w:keepNext/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93A70">
        <w:rPr>
          <w:sz w:val="28"/>
          <w:szCs w:val="28"/>
        </w:rPr>
        <w:t>Состоянием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на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01.01.2006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года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(по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результатам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2005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года)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АКБ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„Приватбанк”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[40]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является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лидером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занимает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следующие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рейтинговые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места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в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банковской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системе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Украины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:</w:t>
      </w:r>
    </w:p>
    <w:p w:rsidR="00685DF6" w:rsidRPr="00593A70" w:rsidRDefault="00685DF6" w:rsidP="00F91614">
      <w:pPr>
        <w:pStyle w:val="a3"/>
        <w:keepNext/>
        <w:widowControl w:val="0"/>
        <w:suppressAutoHyphens/>
        <w:spacing w:line="360" w:lineRule="auto"/>
        <w:ind w:firstLine="709"/>
        <w:rPr>
          <w:sz w:val="28"/>
          <w:szCs w:val="28"/>
        </w:rPr>
      </w:pPr>
      <w:r w:rsidRPr="00593A70">
        <w:rPr>
          <w:sz w:val="28"/>
          <w:szCs w:val="28"/>
        </w:rPr>
        <w:t>-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Объем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валюты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активов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баланса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–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21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664,360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млн.грн.(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1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место);</w:t>
      </w:r>
    </w:p>
    <w:p w:rsidR="00685DF6" w:rsidRPr="00593A70" w:rsidRDefault="00685DF6" w:rsidP="00F91614">
      <w:pPr>
        <w:pStyle w:val="a3"/>
        <w:keepNext/>
        <w:widowControl w:val="0"/>
        <w:suppressAutoHyphens/>
        <w:spacing w:line="360" w:lineRule="auto"/>
        <w:ind w:firstLine="709"/>
        <w:rPr>
          <w:sz w:val="28"/>
          <w:szCs w:val="28"/>
        </w:rPr>
      </w:pPr>
      <w:r w:rsidRPr="00593A70">
        <w:rPr>
          <w:sz w:val="28"/>
          <w:szCs w:val="28"/>
        </w:rPr>
        <w:t>-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Объем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собственного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капитала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–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2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307,466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млн.грн.(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1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место);</w:t>
      </w:r>
    </w:p>
    <w:p w:rsidR="00685DF6" w:rsidRPr="00593A70" w:rsidRDefault="00685DF6" w:rsidP="00F91614">
      <w:pPr>
        <w:pStyle w:val="a3"/>
        <w:keepNext/>
        <w:widowControl w:val="0"/>
        <w:suppressAutoHyphens/>
        <w:spacing w:line="360" w:lineRule="auto"/>
        <w:ind w:firstLine="709"/>
        <w:rPr>
          <w:sz w:val="28"/>
          <w:szCs w:val="28"/>
        </w:rPr>
      </w:pPr>
      <w:r w:rsidRPr="00593A70">
        <w:rPr>
          <w:sz w:val="28"/>
          <w:szCs w:val="28"/>
        </w:rPr>
        <w:t>-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Объем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уставного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капитала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–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189,228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млн.евро(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2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место);</w:t>
      </w:r>
    </w:p>
    <w:p w:rsidR="00593A70" w:rsidRPr="00593A70" w:rsidRDefault="00685DF6" w:rsidP="00F91614">
      <w:pPr>
        <w:pStyle w:val="a3"/>
        <w:keepNext/>
        <w:widowControl w:val="0"/>
        <w:suppressAutoHyphens/>
        <w:spacing w:line="360" w:lineRule="auto"/>
        <w:ind w:firstLine="709"/>
        <w:rPr>
          <w:sz w:val="28"/>
          <w:szCs w:val="28"/>
        </w:rPr>
      </w:pPr>
      <w:r w:rsidRPr="00593A70">
        <w:rPr>
          <w:sz w:val="28"/>
          <w:szCs w:val="28"/>
        </w:rPr>
        <w:t>-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Объем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кредитно-инвестиционного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портфеля</w:t>
      </w:r>
    </w:p>
    <w:p w:rsidR="00685DF6" w:rsidRPr="00593A70" w:rsidRDefault="00685DF6" w:rsidP="00F91614">
      <w:pPr>
        <w:pStyle w:val="a3"/>
        <w:keepNext/>
        <w:widowControl w:val="0"/>
        <w:suppressAutoHyphens/>
        <w:spacing w:line="360" w:lineRule="auto"/>
        <w:ind w:firstLine="709"/>
        <w:rPr>
          <w:sz w:val="28"/>
          <w:szCs w:val="28"/>
        </w:rPr>
      </w:pPr>
      <w:r w:rsidRPr="00593A70">
        <w:rPr>
          <w:sz w:val="28"/>
          <w:szCs w:val="28"/>
        </w:rPr>
        <w:t>–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16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763,230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млн.грн.(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1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место);</w:t>
      </w:r>
    </w:p>
    <w:p w:rsidR="00593A70" w:rsidRPr="00593A70" w:rsidRDefault="00685DF6" w:rsidP="00F91614">
      <w:pPr>
        <w:pStyle w:val="a3"/>
        <w:keepNext/>
        <w:widowControl w:val="0"/>
        <w:suppressAutoHyphens/>
        <w:spacing w:line="360" w:lineRule="auto"/>
        <w:ind w:firstLine="709"/>
        <w:rPr>
          <w:sz w:val="28"/>
          <w:szCs w:val="28"/>
        </w:rPr>
      </w:pPr>
      <w:r w:rsidRPr="00593A70">
        <w:rPr>
          <w:sz w:val="28"/>
          <w:szCs w:val="28"/>
        </w:rPr>
        <w:t>-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Объем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текущих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срочных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депозитов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физических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лиц</w:t>
      </w:r>
    </w:p>
    <w:p w:rsidR="00685DF6" w:rsidRPr="00593A70" w:rsidRDefault="00685DF6" w:rsidP="00F91614">
      <w:pPr>
        <w:pStyle w:val="a3"/>
        <w:keepNext/>
        <w:widowControl w:val="0"/>
        <w:suppressAutoHyphens/>
        <w:spacing w:line="360" w:lineRule="auto"/>
        <w:ind w:firstLine="709"/>
        <w:rPr>
          <w:sz w:val="28"/>
          <w:szCs w:val="28"/>
        </w:rPr>
      </w:pPr>
      <w:r w:rsidRPr="00593A70">
        <w:rPr>
          <w:sz w:val="28"/>
          <w:szCs w:val="28"/>
        </w:rPr>
        <w:t>–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9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966,027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млн.грн.(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1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место);</w:t>
      </w:r>
    </w:p>
    <w:p w:rsidR="00593A70" w:rsidRPr="00593A70" w:rsidRDefault="00685DF6" w:rsidP="00F91614">
      <w:pPr>
        <w:pStyle w:val="a3"/>
        <w:keepNext/>
        <w:widowControl w:val="0"/>
        <w:suppressAutoHyphens/>
        <w:spacing w:line="360" w:lineRule="auto"/>
        <w:ind w:firstLine="709"/>
        <w:rPr>
          <w:sz w:val="28"/>
          <w:szCs w:val="28"/>
        </w:rPr>
      </w:pPr>
      <w:r w:rsidRPr="00593A70">
        <w:rPr>
          <w:sz w:val="28"/>
          <w:szCs w:val="28"/>
        </w:rPr>
        <w:t>-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Объем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текущих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срочных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депозитов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юридических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лиц</w:t>
      </w:r>
    </w:p>
    <w:p w:rsidR="00685DF6" w:rsidRPr="00593A70" w:rsidRDefault="00685DF6" w:rsidP="00F91614">
      <w:pPr>
        <w:pStyle w:val="a3"/>
        <w:keepNext/>
        <w:widowControl w:val="0"/>
        <w:suppressAutoHyphens/>
        <w:spacing w:line="360" w:lineRule="auto"/>
        <w:ind w:firstLine="709"/>
        <w:rPr>
          <w:sz w:val="28"/>
          <w:szCs w:val="28"/>
        </w:rPr>
      </w:pPr>
      <w:r w:rsidRPr="00593A70">
        <w:rPr>
          <w:sz w:val="28"/>
          <w:szCs w:val="28"/>
        </w:rPr>
        <w:t>–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4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016,333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млн.грн.(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3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место);</w:t>
      </w:r>
    </w:p>
    <w:p w:rsidR="00685DF6" w:rsidRPr="00593A70" w:rsidRDefault="00685DF6" w:rsidP="00F91614">
      <w:pPr>
        <w:pStyle w:val="a3"/>
        <w:keepNext/>
        <w:widowControl w:val="0"/>
        <w:suppressAutoHyphens/>
        <w:spacing w:line="360" w:lineRule="auto"/>
        <w:ind w:firstLine="709"/>
        <w:rPr>
          <w:sz w:val="28"/>
          <w:szCs w:val="28"/>
        </w:rPr>
      </w:pPr>
      <w:r w:rsidRPr="00593A70">
        <w:rPr>
          <w:sz w:val="28"/>
          <w:szCs w:val="28"/>
        </w:rPr>
        <w:t>-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Объем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балансовой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прибыли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–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472,042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млн.грн.(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1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место);</w:t>
      </w:r>
    </w:p>
    <w:p w:rsidR="00685DF6" w:rsidRPr="00593A70" w:rsidRDefault="00685DF6" w:rsidP="00F91614">
      <w:pPr>
        <w:pStyle w:val="a3"/>
        <w:keepNext/>
        <w:widowControl w:val="0"/>
        <w:suppressAutoHyphens/>
        <w:spacing w:line="360" w:lineRule="auto"/>
        <w:ind w:firstLine="709"/>
        <w:rPr>
          <w:sz w:val="28"/>
          <w:szCs w:val="28"/>
        </w:rPr>
      </w:pPr>
      <w:r w:rsidRPr="00593A70">
        <w:rPr>
          <w:sz w:val="28"/>
          <w:szCs w:val="28"/>
        </w:rPr>
        <w:t>-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Прибыльность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уставного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капитала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–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41,774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%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(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11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место);</w:t>
      </w:r>
    </w:p>
    <w:p w:rsidR="00685DF6" w:rsidRPr="00593A70" w:rsidRDefault="00685DF6" w:rsidP="00F91614">
      <w:pPr>
        <w:keepNext/>
        <w:widowControl w:val="0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593A70">
        <w:rPr>
          <w:color w:val="000000"/>
          <w:sz w:val="28"/>
          <w:szCs w:val="28"/>
        </w:rPr>
        <w:t>-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Прибыльность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активов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баланса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–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2,179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%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(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6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место);</w:t>
      </w:r>
    </w:p>
    <w:p w:rsidR="00593A70" w:rsidRDefault="00685DF6" w:rsidP="00F91614">
      <w:pPr>
        <w:keepNext/>
        <w:widowControl w:val="0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593A70">
        <w:rPr>
          <w:color w:val="000000"/>
          <w:sz w:val="28"/>
          <w:szCs w:val="28"/>
        </w:rPr>
        <w:t>На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рисунке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2.5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представлены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данные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по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поквартальной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динамике</w:t>
      </w:r>
      <w:r w:rsidR="00F91614">
        <w:rPr>
          <w:color w:val="000000"/>
          <w:sz w:val="28"/>
          <w:szCs w:val="28"/>
        </w:rPr>
        <w:t xml:space="preserve"> абсо</w:t>
      </w:r>
      <w:r w:rsidRPr="00593A70">
        <w:rPr>
          <w:color w:val="000000"/>
          <w:sz w:val="28"/>
          <w:szCs w:val="28"/>
        </w:rPr>
        <w:t>лютных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величин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комиссионных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доходов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и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комиссионных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затрат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в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АКБ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«Приватбанк»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в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2003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–2006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годах..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На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рисунках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2.6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–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2.9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представлена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структура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комиссионных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доходов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АКБ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«Приватбанк»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в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2003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–2006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годах.</w:t>
      </w:r>
    </w:p>
    <w:p w:rsidR="00BC27CE" w:rsidRPr="00593A70" w:rsidRDefault="00BC27CE" w:rsidP="00F91614">
      <w:pPr>
        <w:keepNext/>
        <w:widowControl w:val="0"/>
        <w:suppressAutoHyphens/>
        <w:spacing w:line="360" w:lineRule="auto"/>
        <w:ind w:firstLine="709"/>
        <w:rPr>
          <w:color w:val="000000"/>
          <w:sz w:val="28"/>
          <w:szCs w:val="28"/>
        </w:rPr>
      </w:pPr>
    </w:p>
    <w:p w:rsidR="00593A70" w:rsidRPr="00474AFF" w:rsidRDefault="005C61E0" w:rsidP="00F91614">
      <w:pPr>
        <w:keepNext/>
        <w:widowControl w:val="0"/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4"/>
        </w:rPr>
        <w:pict>
          <v:shape id="_x0000_i1034" type="#_x0000_t75" style="width:483.75pt;height:268.5pt" o:allowoverlap="f">
            <v:imagedata r:id="rId21" o:title=""/>
          </v:shape>
        </w:pict>
      </w:r>
      <w:r w:rsidR="00685DF6" w:rsidRPr="00474AFF">
        <w:rPr>
          <w:b/>
          <w:color w:val="000000"/>
          <w:sz w:val="28"/>
          <w:szCs w:val="28"/>
        </w:rPr>
        <w:t>Рисунок</w:t>
      </w:r>
      <w:r w:rsidR="00F91614" w:rsidRPr="00474AFF">
        <w:rPr>
          <w:b/>
          <w:color w:val="000000"/>
          <w:sz w:val="28"/>
          <w:szCs w:val="28"/>
        </w:rPr>
        <w:t xml:space="preserve"> </w:t>
      </w:r>
      <w:r w:rsidR="00685DF6" w:rsidRPr="00474AFF">
        <w:rPr>
          <w:b/>
          <w:color w:val="000000"/>
          <w:sz w:val="28"/>
          <w:szCs w:val="28"/>
        </w:rPr>
        <w:t>2.5</w:t>
      </w:r>
      <w:r w:rsidR="00F91614" w:rsidRPr="00474AFF">
        <w:rPr>
          <w:b/>
          <w:color w:val="000000"/>
          <w:sz w:val="28"/>
          <w:szCs w:val="28"/>
        </w:rPr>
        <w:t xml:space="preserve"> </w:t>
      </w:r>
      <w:r w:rsidR="00685DF6" w:rsidRPr="00474AFF">
        <w:rPr>
          <w:b/>
          <w:color w:val="000000"/>
          <w:sz w:val="28"/>
          <w:szCs w:val="28"/>
        </w:rPr>
        <w:t>–</w:t>
      </w:r>
      <w:r w:rsidR="00F91614" w:rsidRPr="00474AFF">
        <w:rPr>
          <w:b/>
          <w:color w:val="000000"/>
          <w:sz w:val="28"/>
          <w:szCs w:val="28"/>
        </w:rPr>
        <w:t xml:space="preserve"> </w:t>
      </w:r>
      <w:r w:rsidR="00685DF6" w:rsidRPr="00474AFF">
        <w:rPr>
          <w:b/>
          <w:color w:val="000000"/>
          <w:sz w:val="28"/>
          <w:szCs w:val="28"/>
        </w:rPr>
        <w:t>Поквартальная</w:t>
      </w:r>
      <w:r w:rsidR="00F91614" w:rsidRPr="00474AFF">
        <w:rPr>
          <w:b/>
          <w:color w:val="000000"/>
          <w:sz w:val="28"/>
          <w:szCs w:val="28"/>
        </w:rPr>
        <w:t xml:space="preserve"> </w:t>
      </w:r>
      <w:r w:rsidR="00685DF6" w:rsidRPr="00474AFF">
        <w:rPr>
          <w:b/>
          <w:color w:val="000000"/>
          <w:sz w:val="28"/>
          <w:szCs w:val="28"/>
        </w:rPr>
        <w:t>динамика</w:t>
      </w:r>
      <w:r w:rsidR="00F91614" w:rsidRPr="00474AFF">
        <w:rPr>
          <w:b/>
          <w:color w:val="000000"/>
          <w:sz w:val="28"/>
          <w:szCs w:val="28"/>
        </w:rPr>
        <w:t xml:space="preserve"> </w:t>
      </w:r>
      <w:r w:rsidR="00685DF6" w:rsidRPr="00474AFF">
        <w:rPr>
          <w:b/>
          <w:color w:val="000000"/>
          <w:sz w:val="28"/>
          <w:szCs w:val="28"/>
        </w:rPr>
        <w:t>комиссионных</w:t>
      </w:r>
      <w:r w:rsidR="00F91614" w:rsidRPr="00474AFF">
        <w:rPr>
          <w:b/>
          <w:color w:val="000000"/>
          <w:sz w:val="28"/>
          <w:szCs w:val="28"/>
        </w:rPr>
        <w:t xml:space="preserve"> </w:t>
      </w:r>
      <w:r w:rsidR="00685DF6" w:rsidRPr="00474AFF">
        <w:rPr>
          <w:b/>
          <w:color w:val="000000"/>
          <w:sz w:val="28"/>
          <w:szCs w:val="28"/>
        </w:rPr>
        <w:t>доходов</w:t>
      </w:r>
      <w:r w:rsidR="00F91614" w:rsidRPr="00474AFF">
        <w:rPr>
          <w:b/>
          <w:color w:val="000000"/>
          <w:sz w:val="28"/>
          <w:szCs w:val="28"/>
        </w:rPr>
        <w:t xml:space="preserve"> </w:t>
      </w:r>
      <w:r w:rsidR="00685DF6" w:rsidRPr="00474AFF">
        <w:rPr>
          <w:b/>
          <w:color w:val="000000"/>
          <w:sz w:val="28"/>
          <w:szCs w:val="28"/>
        </w:rPr>
        <w:t>в</w:t>
      </w:r>
      <w:r w:rsidR="00F91614" w:rsidRPr="00474AFF">
        <w:rPr>
          <w:b/>
          <w:color w:val="000000"/>
          <w:sz w:val="28"/>
          <w:szCs w:val="28"/>
        </w:rPr>
        <w:t xml:space="preserve"> </w:t>
      </w:r>
      <w:r w:rsidR="00685DF6" w:rsidRPr="00474AFF">
        <w:rPr>
          <w:b/>
          <w:color w:val="000000"/>
          <w:sz w:val="28"/>
          <w:szCs w:val="28"/>
        </w:rPr>
        <w:t>АКБ</w:t>
      </w:r>
    </w:p>
    <w:p w:rsidR="00685DF6" w:rsidRPr="00474AFF" w:rsidRDefault="00685DF6" w:rsidP="00F91614">
      <w:pPr>
        <w:keepNext/>
        <w:widowControl w:val="0"/>
        <w:spacing w:line="360" w:lineRule="auto"/>
        <w:jc w:val="center"/>
        <w:rPr>
          <w:b/>
          <w:color w:val="000000"/>
          <w:sz w:val="28"/>
          <w:szCs w:val="28"/>
        </w:rPr>
      </w:pPr>
      <w:r w:rsidRPr="00474AFF">
        <w:rPr>
          <w:b/>
          <w:color w:val="000000"/>
          <w:sz w:val="28"/>
          <w:szCs w:val="28"/>
        </w:rPr>
        <w:t>«Приватбанк»</w:t>
      </w:r>
      <w:r w:rsidR="00F91614" w:rsidRPr="00474AFF">
        <w:rPr>
          <w:b/>
          <w:color w:val="000000"/>
          <w:sz w:val="28"/>
          <w:szCs w:val="28"/>
        </w:rPr>
        <w:t xml:space="preserve"> </w:t>
      </w:r>
      <w:r w:rsidRPr="00474AFF">
        <w:rPr>
          <w:b/>
          <w:color w:val="000000"/>
          <w:sz w:val="28"/>
          <w:szCs w:val="28"/>
        </w:rPr>
        <w:t>в</w:t>
      </w:r>
      <w:r w:rsidR="00F91614" w:rsidRPr="00474AFF">
        <w:rPr>
          <w:b/>
          <w:color w:val="000000"/>
          <w:sz w:val="28"/>
          <w:szCs w:val="28"/>
        </w:rPr>
        <w:t xml:space="preserve"> </w:t>
      </w:r>
      <w:r w:rsidRPr="00474AFF">
        <w:rPr>
          <w:b/>
          <w:color w:val="000000"/>
          <w:sz w:val="28"/>
          <w:szCs w:val="28"/>
        </w:rPr>
        <w:t>2003</w:t>
      </w:r>
      <w:r w:rsidR="00F91614" w:rsidRPr="00474AFF">
        <w:rPr>
          <w:b/>
          <w:color w:val="000000"/>
          <w:sz w:val="28"/>
          <w:szCs w:val="28"/>
        </w:rPr>
        <w:t xml:space="preserve"> </w:t>
      </w:r>
      <w:r w:rsidRPr="00474AFF">
        <w:rPr>
          <w:b/>
          <w:color w:val="000000"/>
          <w:sz w:val="28"/>
          <w:szCs w:val="28"/>
        </w:rPr>
        <w:t>–206</w:t>
      </w:r>
      <w:r w:rsidR="00F91614" w:rsidRPr="00474AFF">
        <w:rPr>
          <w:b/>
          <w:color w:val="000000"/>
          <w:sz w:val="28"/>
          <w:szCs w:val="28"/>
        </w:rPr>
        <w:t xml:space="preserve"> </w:t>
      </w:r>
      <w:r w:rsidRPr="00474AFF">
        <w:rPr>
          <w:b/>
          <w:color w:val="000000"/>
          <w:sz w:val="28"/>
          <w:szCs w:val="28"/>
        </w:rPr>
        <w:t>годах</w:t>
      </w:r>
    </w:p>
    <w:p w:rsidR="00593A70" w:rsidRPr="00474AFF" w:rsidRDefault="00F91614" w:rsidP="00F91614">
      <w:pPr>
        <w:keepNext/>
        <w:widowControl w:val="0"/>
        <w:spacing w:line="360" w:lineRule="auto"/>
        <w:jc w:val="center"/>
        <w:rPr>
          <w:b/>
          <w:color w:val="000000"/>
          <w:sz w:val="28"/>
          <w:szCs w:val="28"/>
        </w:rPr>
      </w:pPr>
      <w:r w:rsidRPr="00474AFF">
        <w:rPr>
          <w:b/>
          <w:color w:val="000000"/>
          <w:sz w:val="28"/>
          <w:szCs w:val="28"/>
        </w:rPr>
        <w:br w:type="page"/>
      </w:r>
      <w:r w:rsidR="005C61E0">
        <w:rPr>
          <w:noProof/>
        </w:rPr>
        <w:pict>
          <v:shape id="_x0000_s1031" type="#_x0000_t75" style="position:absolute;left:0;text-align:left;margin-left:13.5pt;margin-top:0;width:441.45pt;height:279pt;z-index:251658752">
            <v:imagedata r:id="rId22" o:title=""/>
            <w10:wrap type="topAndBottom"/>
          </v:shape>
        </w:pict>
      </w:r>
      <w:r w:rsidR="00685DF6" w:rsidRPr="00474AFF">
        <w:rPr>
          <w:b/>
          <w:color w:val="000000"/>
          <w:sz w:val="28"/>
          <w:szCs w:val="28"/>
        </w:rPr>
        <w:t>Рисунок</w:t>
      </w:r>
      <w:r w:rsidRPr="00474AFF">
        <w:rPr>
          <w:b/>
          <w:color w:val="000000"/>
          <w:sz w:val="28"/>
          <w:szCs w:val="28"/>
        </w:rPr>
        <w:t xml:space="preserve"> </w:t>
      </w:r>
      <w:r w:rsidR="00685DF6" w:rsidRPr="00474AFF">
        <w:rPr>
          <w:b/>
          <w:color w:val="000000"/>
          <w:sz w:val="28"/>
          <w:szCs w:val="28"/>
        </w:rPr>
        <w:t>2.6</w:t>
      </w:r>
      <w:r w:rsidRPr="00474AFF">
        <w:rPr>
          <w:b/>
          <w:color w:val="000000"/>
          <w:sz w:val="28"/>
          <w:szCs w:val="28"/>
        </w:rPr>
        <w:t xml:space="preserve"> </w:t>
      </w:r>
      <w:r w:rsidR="00685DF6" w:rsidRPr="00474AFF">
        <w:rPr>
          <w:b/>
          <w:color w:val="000000"/>
          <w:sz w:val="28"/>
          <w:szCs w:val="28"/>
        </w:rPr>
        <w:t>–</w:t>
      </w:r>
      <w:r w:rsidRPr="00474AFF">
        <w:rPr>
          <w:b/>
          <w:color w:val="000000"/>
          <w:sz w:val="28"/>
          <w:szCs w:val="28"/>
        </w:rPr>
        <w:t xml:space="preserve"> </w:t>
      </w:r>
      <w:r w:rsidR="00685DF6" w:rsidRPr="00474AFF">
        <w:rPr>
          <w:b/>
          <w:color w:val="000000"/>
          <w:sz w:val="28"/>
          <w:szCs w:val="28"/>
        </w:rPr>
        <w:t>Постатейная</w:t>
      </w:r>
      <w:r w:rsidRPr="00474AFF">
        <w:rPr>
          <w:b/>
          <w:color w:val="000000"/>
          <w:sz w:val="28"/>
          <w:szCs w:val="28"/>
        </w:rPr>
        <w:t xml:space="preserve"> </w:t>
      </w:r>
      <w:r w:rsidR="00685DF6" w:rsidRPr="00474AFF">
        <w:rPr>
          <w:b/>
          <w:color w:val="000000"/>
          <w:sz w:val="28"/>
          <w:szCs w:val="28"/>
        </w:rPr>
        <w:t>структура</w:t>
      </w:r>
      <w:r w:rsidRPr="00474AFF">
        <w:rPr>
          <w:b/>
          <w:color w:val="000000"/>
          <w:sz w:val="28"/>
          <w:szCs w:val="28"/>
        </w:rPr>
        <w:t xml:space="preserve"> </w:t>
      </w:r>
      <w:r w:rsidR="00685DF6" w:rsidRPr="00474AFF">
        <w:rPr>
          <w:b/>
          <w:color w:val="000000"/>
          <w:sz w:val="28"/>
          <w:szCs w:val="28"/>
        </w:rPr>
        <w:t>комиссионных</w:t>
      </w:r>
      <w:r w:rsidRPr="00474AFF">
        <w:rPr>
          <w:b/>
          <w:color w:val="000000"/>
          <w:sz w:val="28"/>
          <w:szCs w:val="28"/>
        </w:rPr>
        <w:t xml:space="preserve"> </w:t>
      </w:r>
      <w:r w:rsidR="00685DF6" w:rsidRPr="00474AFF">
        <w:rPr>
          <w:b/>
          <w:color w:val="000000"/>
          <w:sz w:val="28"/>
          <w:szCs w:val="28"/>
        </w:rPr>
        <w:t>доходов</w:t>
      </w:r>
      <w:r w:rsidRPr="00474AFF">
        <w:rPr>
          <w:b/>
          <w:color w:val="000000"/>
          <w:sz w:val="28"/>
          <w:szCs w:val="28"/>
        </w:rPr>
        <w:t xml:space="preserve"> </w:t>
      </w:r>
      <w:r w:rsidR="00685DF6" w:rsidRPr="00474AFF">
        <w:rPr>
          <w:b/>
          <w:color w:val="000000"/>
          <w:sz w:val="28"/>
          <w:szCs w:val="28"/>
        </w:rPr>
        <w:t>в</w:t>
      </w:r>
      <w:r w:rsidRPr="00474AFF">
        <w:rPr>
          <w:b/>
          <w:color w:val="000000"/>
          <w:sz w:val="28"/>
          <w:szCs w:val="28"/>
        </w:rPr>
        <w:t xml:space="preserve"> </w:t>
      </w:r>
      <w:r w:rsidR="00685DF6" w:rsidRPr="00474AFF">
        <w:rPr>
          <w:b/>
          <w:color w:val="000000"/>
          <w:sz w:val="28"/>
          <w:szCs w:val="28"/>
        </w:rPr>
        <w:t>АКБ</w:t>
      </w:r>
    </w:p>
    <w:p w:rsidR="00685DF6" w:rsidRPr="00474AFF" w:rsidRDefault="00685DF6" w:rsidP="00F91614">
      <w:pPr>
        <w:keepNext/>
        <w:widowControl w:val="0"/>
        <w:spacing w:line="360" w:lineRule="auto"/>
        <w:jc w:val="center"/>
        <w:rPr>
          <w:b/>
          <w:color w:val="000000"/>
          <w:sz w:val="28"/>
          <w:szCs w:val="28"/>
        </w:rPr>
      </w:pPr>
      <w:r w:rsidRPr="00474AFF">
        <w:rPr>
          <w:b/>
          <w:color w:val="000000"/>
          <w:sz w:val="28"/>
          <w:szCs w:val="28"/>
        </w:rPr>
        <w:t>«Приватбанк»</w:t>
      </w:r>
      <w:r w:rsidR="00F91614" w:rsidRPr="00474AFF">
        <w:rPr>
          <w:b/>
          <w:color w:val="000000"/>
          <w:sz w:val="28"/>
          <w:szCs w:val="28"/>
        </w:rPr>
        <w:t xml:space="preserve"> </w:t>
      </w:r>
      <w:r w:rsidRPr="00474AFF">
        <w:rPr>
          <w:b/>
          <w:color w:val="000000"/>
          <w:sz w:val="28"/>
          <w:szCs w:val="28"/>
        </w:rPr>
        <w:t>в</w:t>
      </w:r>
      <w:r w:rsidR="00F91614" w:rsidRPr="00474AFF">
        <w:rPr>
          <w:b/>
          <w:color w:val="000000"/>
          <w:sz w:val="28"/>
          <w:szCs w:val="28"/>
        </w:rPr>
        <w:t xml:space="preserve"> </w:t>
      </w:r>
      <w:r w:rsidRPr="00474AFF">
        <w:rPr>
          <w:b/>
          <w:color w:val="000000"/>
          <w:sz w:val="28"/>
          <w:szCs w:val="28"/>
        </w:rPr>
        <w:t>2003</w:t>
      </w:r>
      <w:r w:rsidR="00F91614" w:rsidRPr="00474AFF">
        <w:rPr>
          <w:b/>
          <w:color w:val="000000"/>
          <w:sz w:val="28"/>
          <w:szCs w:val="28"/>
        </w:rPr>
        <w:t xml:space="preserve"> </w:t>
      </w:r>
      <w:r w:rsidRPr="00474AFF">
        <w:rPr>
          <w:b/>
          <w:color w:val="000000"/>
          <w:sz w:val="28"/>
          <w:szCs w:val="28"/>
        </w:rPr>
        <w:t>году</w:t>
      </w:r>
    </w:p>
    <w:p w:rsidR="00BC27CE" w:rsidRPr="00474AFF" w:rsidRDefault="005C61E0" w:rsidP="00F91614">
      <w:pPr>
        <w:keepNext/>
        <w:widowControl w:val="0"/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noProof/>
        </w:rPr>
        <w:pict>
          <v:shape id="_x0000_s1032" type="#_x0000_t75" style="position:absolute;left:0;text-align:left;margin-left:17.25pt;margin-top:37.3pt;width:433.2pt;height:278.6pt;z-index:251659776">
            <v:imagedata r:id="rId23" o:title=""/>
            <w10:wrap type="topAndBottom"/>
          </v:shape>
        </w:pict>
      </w:r>
    </w:p>
    <w:p w:rsidR="00593A70" w:rsidRPr="00474AFF" w:rsidRDefault="00685DF6" w:rsidP="00F91614">
      <w:pPr>
        <w:keepNext/>
        <w:widowControl w:val="0"/>
        <w:spacing w:line="360" w:lineRule="auto"/>
        <w:jc w:val="center"/>
        <w:rPr>
          <w:b/>
          <w:color w:val="000000"/>
          <w:sz w:val="28"/>
          <w:szCs w:val="28"/>
        </w:rPr>
      </w:pPr>
      <w:r w:rsidRPr="00474AFF">
        <w:rPr>
          <w:b/>
          <w:color w:val="000000"/>
          <w:sz w:val="28"/>
          <w:szCs w:val="28"/>
        </w:rPr>
        <w:t>Рисунок</w:t>
      </w:r>
      <w:r w:rsidR="00F91614" w:rsidRPr="00474AFF">
        <w:rPr>
          <w:b/>
          <w:color w:val="000000"/>
          <w:sz w:val="28"/>
          <w:szCs w:val="28"/>
        </w:rPr>
        <w:t xml:space="preserve"> </w:t>
      </w:r>
      <w:r w:rsidRPr="00474AFF">
        <w:rPr>
          <w:b/>
          <w:color w:val="000000"/>
          <w:sz w:val="28"/>
          <w:szCs w:val="28"/>
        </w:rPr>
        <w:t>2.7</w:t>
      </w:r>
      <w:r w:rsidR="00F91614" w:rsidRPr="00474AFF">
        <w:rPr>
          <w:b/>
          <w:color w:val="000000"/>
          <w:sz w:val="28"/>
          <w:szCs w:val="28"/>
        </w:rPr>
        <w:t xml:space="preserve"> </w:t>
      </w:r>
      <w:r w:rsidRPr="00474AFF">
        <w:rPr>
          <w:b/>
          <w:color w:val="000000"/>
          <w:sz w:val="28"/>
          <w:szCs w:val="28"/>
        </w:rPr>
        <w:t>–</w:t>
      </w:r>
      <w:r w:rsidR="00F91614" w:rsidRPr="00474AFF">
        <w:rPr>
          <w:b/>
          <w:color w:val="000000"/>
          <w:sz w:val="28"/>
          <w:szCs w:val="28"/>
        </w:rPr>
        <w:t xml:space="preserve"> </w:t>
      </w:r>
      <w:r w:rsidRPr="00474AFF">
        <w:rPr>
          <w:b/>
          <w:color w:val="000000"/>
          <w:sz w:val="28"/>
          <w:szCs w:val="28"/>
        </w:rPr>
        <w:t>Постатейная</w:t>
      </w:r>
      <w:r w:rsidR="00F91614" w:rsidRPr="00474AFF">
        <w:rPr>
          <w:b/>
          <w:color w:val="000000"/>
          <w:sz w:val="28"/>
          <w:szCs w:val="28"/>
        </w:rPr>
        <w:t xml:space="preserve"> </w:t>
      </w:r>
      <w:r w:rsidRPr="00474AFF">
        <w:rPr>
          <w:b/>
          <w:color w:val="000000"/>
          <w:sz w:val="28"/>
          <w:szCs w:val="28"/>
        </w:rPr>
        <w:t>структура</w:t>
      </w:r>
      <w:r w:rsidR="00F91614" w:rsidRPr="00474AFF">
        <w:rPr>
          <w:b/>
          <w:color w:val="000000"/>
          <w:sz w:val="28"/>
          <w:szCs w:val="28"/>
        </w:rPr>
        <w:t xml:space="preserve"> </w:t>
      </w:r>
      <w:r w:rsidRPr="00474AFF">
        <w:rPr>
          <w:b/>
          <w:color w:val="000000"/>
          <w:sz w:val="28"/>
          <w:szCs w:val="28"/>
        </w:rPr>
        <w:t>комиссионных</w:t>
      </w:r>
      <w:r w:rsidR="00F91614" w:rsidRPr="00474AFF">
        <w:rPr>
          <w:b/>
          <w:color w:val="000000"/>
          <w:sz w:val="28"/>
          <w:szCs w:val="28"/>
        </w:rPr>
        <w:t xml:space="preserve"> </w:t>
      </w:r>
      <w:r w:rsidRPr="00474AFF">
        <w:rPr>
          <w:b/>
          <w:color w:val="000000"/>
          <w:sz w:val="28"/>
          <w:szCs w:val="28"/>
        </w:rPr>
        <w:t>доходов</w:t>
      </w:r>
      <w:r w:rsidR="00F91614" w:rsidRPr="00474AFF">
        <w:rPr>
          <w:b/>
          <w:color w:val="000000"/>
          <w:sz w:val="28"/>
          <w:szCs w:val="28"/>
        </w:rPr>
        <w:t xml:space="preserve"> </w:t>
      </w:r>
      <w:r w:rsidRPr="00474AFF">
        <w:rPr>
          <w:b/>
          <w:color w:val="000000"/>
          <w:sz w:val="28"/>
          <w:szCs w:val="28"/>
        </w:rPr>
        <w:t>в</w:t>
      </w:r>
      <w:r w:rsidR="00F91614" w:rsidRPr="00474AFF">
        <w:rPr>
          <w:b/>
          <w:color w:val="000000"/>
          <w:sz w:val="28"/>
          <w:szCs w:val="28"/>
        </w:rPr>
        <w:t xml:space="preserve"> </w:t>
      </w:r>
      <w:r w:rsidRPr="00474AFF">
        <w:rPr>
          <w:b/>
          <w:color w:val="000000"/>
          <w:sz w:val="28"/>
          <w:szCs w:val="28"/>
        </w:rPr>
        <w:t>АКБ</w:t>
      </w:r>
    </w:p>
    <w:p w:rsidR="00685DF6" w:rsidRPr="00474AFF" w:rsidRDefault="00685DF6" w:rsidP="00F91614">
      <w:pPr>
        <w:keepNext/>
        <w:widowControl w:val="0"/>
        <w:spacing w:line="360" w:lineRule="auto"/>
        <w:jc w:val="center"/>
        <w:rPr>
          <w:b/>
          <w:color w:val="000000"/>
          <w:sz w:val="28"/>
          <w:szCs w:val="28"/>
        </w:rPr>
      </w:pPr>
      <w:r w:rsidRPr="00474AFF">
        <w:rPr>
          <w:b/>
          <w:color w:val="000000"/>
          <w:sz w:val="28"/>
          <w:szCs w:val="28"/>
        </w:rPr>
        <w:t>«Приватбанк»</w:t>
      </w:r>
      <w:r w:rsidR="00F91614" w:rsidRPr="00474AFF">
        <w:rPr>
          <w:b/>
          <w:color w:val="000000"/>
          <w:sz w:val="28"/>
          <w:szCs w:val="28"/>
        </w:rPr>
        <w:t xml:space="preserve"> </w:t>
      </w:r>
      <w:r w:rsidRPr="00474AFF">
        <w:rPr>
          <w:b/>
          <w:color w:val="000000"/>
          <w:sz w:val="28"/>
          <w:szCs w:val="28"/>
        </w:rPr>
        <w:t>в</w:t>
      </w:r>
      <w:r w:rsidR="00F91614" w:rsidRPr="00474AFF">
        <w:rPr>
          <w:b/>
          <w:color w:val="000000"/>
          <w:sz w:val="28"/>
          <w:szCs w:val="28"/>
        </w:rPr>
        <w:t xml:space="preserve"> </w:t>
      </w:r>
      <w:r w:rsidRPr="00474AFF">
        <w:rPr>
          <w:b/>
          <w:color w:val="000000"/>
          <w:sz w:val="28"/>
          <w:szCs w:val="28"/>
        </w:rPr>
        <w:t>2004</w:t>
      </w:r>
      <w:r w:rsidR="00F91614" w:rsidRPr="00474AFF">
        <w:rPr>
          <w:b/>
          <w:color w:val="000000"/>
          <w:sz w:val="28"/>
          <w:szCs w:val="28"/>
        </w:rPr>
        <w:t xml:space="preserve"> </w:t>
      </w:r>
      <w:r w:rsidRPr="00474AFF">
        <w:rPr>
          <w:b/>
          <w:color w:val="000000"/>
          <w:sz w:val="28"/>
          <w:szCs w:val="28"/>
        </w:rPr>
        <w:t>году</w:t>
      </w:r>
    </w:p>
    <w:p w:rsidR="00593A70" w:rsidRPr="00474AFF" w:rsidRDefault="00BC27CE" w:rsidP="00F91614">
      <w:pPr>
        <w:keepNext/>
        <w:widowControl w:val="0"/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5C61E0">
        <w:rPr>
          <w:noProof/>
        </w:rPr>
        <w:pict>
          <v:shape id="_x0000_s1033" type="#_x0000_t75" style="position:absolute;left:0;text-align:left;margin-left:9pt;margin-top:-13.2pt;width:442.2pt;height:279.5pt;z-index:251660800">
            <v:imagedata r:id="rId24" o:title=""/>
            <w10:wrap type="topAndBottom"/>
          </v:shape>
        </w:pict>
      </w:r>
      <w:r w:rsidR="00685DF6" w:rsidRPr="00474AFF">
        <w:rPr>
          <w:b/>
          <w:color w:val="000000"/>
          <w:sz w:val="28"/>
          <w:szCs w:val="28"/>
        </w:rPr>
        <w:t>Рисунок</w:t>
      </w:r>
      <w:r w:rsidR="00F91614" w:rsidRPr="00474AFF">
        <w:rPr>
          <w:b/>
          <w:color w:val="000000"/>
          <w:sz w:val="28"/>
          <w:szCs w:val="28"/>
        </w:rPr>
        <w:t xml:space="preserve"> </w:t>
      </w:r>
      <w:r w:rsidR="00685DF6" w:rsidRPr="00474AFF">
        <w:rPr>
          <w:b/>
          <w:color w:val="000000"/>
          <w:sz w:val="28"/>
          <w:szCs w:val="28"/>
        </w:rPr>
        <w:t>2.8</w:t>
      </w:r>
      <w:r w:rsidR="00F91614" w:rsidRPr="00474AFF">
        <w:rPr>
          <w:b/>
          <w:color w:val="000000"/>
          <w:sz w:val="28"/>
          <w:szCs w:val="28"/>
        </w:rPr>
        <w:t xml:space="preserve"> </w:t>
      </w:r>
      <w:r w:rsidR="00685DF6" w:rsidRPr="00474AFF">
        <w:rPr>
          <w:b/>
          <w:color w:val="000000"/>
          <w:sz w:val="28"/>
          <w:szCs w:val="28"/>
        </w:rPr>
        <w:t>–</w:t>
      </w:r>
      <w:r w:rsidR="00F91614" w:rsidRPr="00474AFF">
        <w:rPr>
          <w:b/>
          <w:color w:val="000000"/>
          <w:sz w:val="28"/>
          <w:szCs w:val="28"/>
        </w:rPr>
        <w:t xml:space="preserve"> </w:t>
      </w:r>
      <w:r w:rsidR="00685DF6" w:rsidRPr="00474AFF">
        <w:rPr>
          <w:b/>
          <w:color w:val="000000"/>
          <w:sz w:val="28"/>
          <w:szCs w:val="28"/>
        </w:rPr>
        <w:t>Постатейная</w:t>
      </w:r>
      <w:r w:rsidR="00F91614" w:rsidRPr="00474AFF">
        <w:rPr>
          <w:b/>
          <w:color w:val="000000"/>
          <w:sz w:val="28"/>
          <w:szCs w:val="28"/>
        </w:rPr>
        <w:t xml:space="preserve"> </w:t>
      </w:r>
      <w:r w:rsidR="00685DF6" w:rsidRPr="00474AFF">
        <w:rPr>
          <w:b/>
          <w:color w:val="000000"/>
          <w:sz w:val="28"/>
          <w:szCs w:val="28"/>
        </w:rPr>
        <w:t>структура</w:t>
      </w:r>
      <w:r w:rsidR="00F91614" w:rsidRPr="00474AFF">
        <w:rPr>
          <w:b/>
          <w:color w:val="000000"/>
          <w:sz w:val="28"/>
          <w:szCs w:val="28"/>
        </w:rPr>
        <w:t xml:space="preserve"> </w:t>
      </w:r>
      <w:r w:rsidR="00685DF6" w:rsidRPr="00474AFF">
        <w:rPr>
          <w:b/>
          <w:color w:val="000000"/>
          <w:sz w:val="28"/>
          <w:szCs w:val="28"/>
        </w:rPr>
        <w:t>комиссионных</w:t>
      </w:r>
      <w:r w:rsidR="00F91614" w:rsidRPr="00474AFF">
        <w:rPr>
          <w:b/>
          <w:color w:val="000000"/>
          <w:sz w:val="28"/>
          <w:szCs w:val="28"/>
        </w:rPr>
        <w:t xml:space="preserve"> </w:t>
      </w:r>
      <w:r w:rsidR="00685DF6" w:rsidRPr="00474AFF">
        <w:rPr>
          <w:b/>
          <w:color w:val="000000"/>
          <w:sz w:val="28"/>
          <w:szCs w:val="28"/>
        </w:rPr>
        <w:t>доходов</w:t>
      </w:r>
      <w:r w:rsidR="00F91614" w:rsidRPr="00474AFF">
        <w:rPr>
          <w:b/>
          <w:color w:val="000000"/>
          <w:sz w:val="28"/>
          <w:szCs w:val="28"/>
        </w:rPr>
        <w:t xml:space="preserve"> </w:t>
      </w:r>
      <w:r w:rsidR="00685DF6" w:rsidRPr="00474AFF">
        <w:rPr>
          <w:b/>
          <w:color w:val="000000"/>
          <w:sz w:val="28"/>
          <w:szCs w:val="28"/>
        </w:rPr>
        <w:t>в</w:t>
      </w:r>
      <w:r w:rsidR="00F91614" w:rsidRPr="00474AFF">
        <w:rPr>
          <w:b/>
          <w:color w:val="000000"/>
          <w:sz w:val="28"/>
          <w:szCs w:val="28"/>
        </w:rPr>
        <w:t xml:space="preserve"> </w:t>
      </w:r>
      <w:r w:rsidR="00685DF6" w:rsidRPr="00474AFF">
        <w:rPr>
          <w:b/>
          <w:color w:val="000000"/>
          <w:sz w:val="28"/>
          <w:szCs w:val="28"/>
        </w:rPr>
        <w:t>АКБ</w:t>
      </w:r>
    </w:p>
    <w:p w:rsidR="00BC27CE" w:rsidRPr="00474AFF" w:rsidRDefault="00BC27CE" w:rsidP="00F91614">
      <w:pPr>
        <w:keepNext/>
        <w:widowControl w:val="0"/>
        <w:spacing w:line="360" w:lineRule="auto"/>
        <w:jc w:val="center"/>
        <w:rPr>
          <w:b/>
          <w:color w:val="000000"/>
          <w:sz w:val="28"/>
          <w:szCs w:val="28"/>
        </w:rPr>
      </w:pPr>
      <w:r w:rsidRPr="00474AFF">
        <w:rPr>
          <w:b/>
          <w:color w:val="000000"/>
          <w:sz w:val="28"/>
          <w:szCs w:val="28"/>
        </w:rPr>
        <w:t>«Приватбанк»</w:t>
      </w:r>
      <w:r w:rsidR="00F91614" w:rsidRPr="00474AFF">
        <w:rPr>
          <w:b/>
          <w:color w:val="000000"/>
          <w:sz w:val="28"/>
          <w:szCs w:val="28"/>
        </w:rPr>
        <w:t xml:space="preserve"> </w:t>
      </w:r>
      <w:r w:rsidRPr="00474AFF">
        <w:rPr>
          <w:b/>
          <w:color w:val="000000"/>
          <w:sz w:val="28"/>
          <w:szCs w:val="28"/>
        </w:rPr>
        <w:t>в</w:t>
      </w:r>
      <w:r w:rsidR="00F91614" w:rsidRPr="00474AFF">
        <w:rPr>
          <w:b/>
          <w:color w:val="000000"/>
          <w:sz w:val="28"/>
          <w:szCs w:val="28"/>
        </w:rPr>
        <w:t xml:space="preserve"> </w:t>
      </w:r>
      <w:r w:rsidRPr="00474AFF">
        <w:rPr>
          <w:b/>
          <w:color w:val="000000"/>
          <w:sz w:val="28"/>
          <w:szCs w:val="28"/>
        </w:rPr>
        <w:t>2005</w:t>
      </w:r>
      <w:r w:rsidR="00F91614" w:rsidRPr="00474AFF">
        <w:rPr>
          <w:b/>
          <w:color w:val="000000"/>
          <w:sz w:val="28"/>
          <w:szCs w:val="28"/>
        </w:rPr>
        <w:t xml:space="preserve"> </w:t>
      </w:r>
      <w:r w:rsidRPr="00474AFF">
        <w:rPr>
          <w:b/>
          <w:color w:val="000000"/>
          <w:sz w:val="28"/>
          <w:szCs w:val="28"/>
        </w:rPr>
        <w:t>году</w:t>
      </w:r>
    </w:p>
    <w:p w:rsidR="00BC27CE" w:rsidRPr="00474AFF" w:rsidRDefault="005C61E0" w:rsidP="00F91614">
      <w:pPr>
        <w:keepNext/>
        <w:widowControl w:val="0"/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noProof/>
        </w:rPr>
        <w:pict>
          <v:shape id="_x0000_s1034" type="#_x0000_t75" style="position:absolute;left:0;text-align:left;margin-left:17.25pt;margin-top:33.45pt;width:442.2pt;height:263.05pt;z-index:251661824">
            <v:imagedata r:id="rId25" o:title=""/>
            <w10:wrap type="topAndBottom"/>
          </v:shape>
        </w:pict>
      </w:r>
    </w:p>
    <w:p w:rsidR="00593A70" w:rsidRPr="00474AFF" w:rsidRDefault="00685DF6" w:rsidP="00F91614">
      <w:pPr>
        <w:keepNext/>
        <w:widowControl w:val="0"/>
        <w:spacing w:line="360" w:lineRule="auto"/>
        <w:jc w:val="center"/>
        <w:rPr>
          <w:b/>
          <w:color w:val="000000"/>
          <w:sz w:val="28"/>
          <w:szCs w:val="28"/>
        </w:rPr>
      </w:pPr>
      <w:r w:rsidRPr="00474AFF">
        <w:rPr>
          <w:b/>
          <w:color w:val="000000"/>
          <w:sz w:val="28"/>
          <w:szCs w:val="28"/>
        </w:rPr>
        <w:t>Рисунок</w:t>
      </w:r>
      <w:r w:rsidR="00F91614" w:rsidRPr="00474AFF">
        <w:rPr>
          <w:b/>
          <w:color w:val="000000"/>
          <w:sz w:val="28"/>
          <w:szCs w:val="28"/>
        </w:rPr>
        <w:t xml:space="preserve"> </w:t>
      </w:r>
      <w:r w:rsidRPr="00474AFF">
        <w:rPr>
          <w:b/>
          <w:color w:val="000000"/>
          <w:sz w:val="28"/>
          <w:szCs w:val="28"/>
        </w:rPr>
        <w:t>2.9</w:t>
      </w:r>
      <w:r w:rsidR="00F91614" w:rsidRPr="00474AFF">
        <w:rPr>
          <w:b/>
          <w:color w:val="000000"/>
          <w:sz w:val="28"/>
          <w:szCs w:val="28"/>
        </w:rPr>
        <w:t xml:space="preserve"> </w:t>
      </w:r>
      <w:r w:rsidRPr="00474AFF">
        <w:rPr>
          <w:b/>
          <w:color w:val="000000"/>
          <w:sz w:val="28"/>
          <w:szCs w:val="28"/>
        </w:rPr>
        <w:t>–</w:t>
      </w:r>
      <w:r w:rsidR="00F91614" w:rsidRPr="00474AFF">
        <w:rPr>
          <w:b/>
          <w:color w:val="000000"/>
          <w:sz w:val="28"/>
          <w:szCs w:val="28"/>
        </w:rPr>
        <w:t xml:space="preserve"> </w:t>
      </w:r>
      <w:r w:rsidRPr="00474AFF">
        <w:rPr>
          <w:b/>
          <w:color w:val="000000"/>
          <w:sz w:val="28"/>
          <w:szCs w:val="28"/>
        </w:rPr>
        <w:t>Постатейная</w:t>
      </w:r>
      <w:r w:rsidR="00F91614" w:rsidRPr="00474AFF">
        <w:rPr>
          <w:b/>
          <w:color w:val="000000"/>
          <w:sz w:val="28"/>
          <w:szCs w:val="28"/>
        </w:rPr>
        <w:t xml:space="preserve"> </w:t>
      </w:r>
      <w:r w:rsidRPr="00474AFF">
        <w:rPr>
          <w:b/>
          <w:color w:val="000000"/>
          <w:sz w:val="28"/>
          <w:szCs w:val="28"/>
        </w:rPr>
        <w:t>структура</w:t>
      </w:r>
      <w:r w:rsidR="00F91614" w:rsidRPr="00474AFF">
        <w:rPr>
          <w:b/>
          <w:color w:val="000000"/>
          <w:sz w:val="28"/>
          <w:szCs w:val="28"/>
        </w:rPr>
        <w:t xml:space="preserve"> </w:t>
      </w:r>
      <w:r w:rsidRPr="00474AFF">
        <w:rPr>
          <w:b/>
          <w:color w:val="000000"/>
          <w:sz w:val="28"/>
          <w:szCs w:val="28"/>
        </w:rPr>
        <w:t>комиссионных</w:t>
      </w:r>
      <w:r w:rsidR="00F91614" w:rsidRPr="00474AFF">
        <w:rPr>
          <w:b/>
          <w:color w:val="000000"/>
          <w:sz w:val="28"/>
          <w:szCs w:val="28"/>
        </w:rPr>
        <w:t xml:space="preserve"> </w:t>
      </w:r>
      <w:r w:rsidRPr="00474AFF">
        <w:rPr>
          <w:b/>
          <w:color w:val="000000"/>
          <w:sz w:val="28"/>
          <w:szCs w:val="28"/>
        </w:rPr>
        <w:t>доходов</w:t>
      </w:r>
      <w:r w:rsidR="00F91614" w:rsidRPr="00474AFF">
        <w:rPr>
          <w:b/>
          <w:color w:val="000000"/>
          <w:sz w:val="28"/>
          <w:szCs w:val="28"/>
        </w:rPr>
        <w:t xml:space="preserve"> </w:t>
      </w:r>
      <w:r w:rsidRPr="00474AFF">
        <w:rPr>
          <w:b/>
          <w:color w:val="000000"/>
          <w:sz w:val="28"/>
          <w:szCs w:val="28"/>
        </w:rPr>
        <w:t>в</w:t>
      </w:r>
      <w:r w:rsidR="00F91614" w:rsidRPr="00474AFF">
        <w:rPr>
          <w:b/>
          <w:color w:val="000000"/>
          <w:sz w:val="28"/>
          <w:szCs w:val="28"/>
        </w:rPr>
        <w:t xml:space="preserve"> </w:t>
      </w:r>
      <w:r w:rsidRPr="00474AFF">
        <w:rPr>
          <w:b/>
          <w:color w:val="000000"/>
          <w:sz w:val="28"/>
          <w:szCs w:val="28"/>
        </w:rPr>
        <w:t>АКБ</w:t>
      </w:r>
    </w:p>
    <w:p w:rsidR="00685DF6" w:rsidRPr="00474AFF" w:rsidRDefault="00685DF6" w:rsidP="00F91614">
      <w:pPr>
        <w:keepNext/>
        <w:widowControl w:val="0"/>
        <w:spacing w:line="360" w:lineRule="auto"/>
        <w:jc w:val="center"/>
        <w:rPr>
          <w:b/>
          <w:color w:val="000000"/>
          <w:sz w:val="28"/>
          <w:szCs w:val="28"/>
        </w:rPr>
      </w:pPr>
      <w:r w:rsidRPr="00474AFF">
        <w:rPr>
          <w:b/>
          <w:color w:val="000000"/>
          <w:sz w:val="28"/>
          <w:szCs w:val="28"/>
        </w:rPr>
        <w:t>«Приватбанк»</w:t>
      </w:r>
      <w:r w:rsidR="00F91614" w:rsidRPr="00474AFF">
        <w:rPr>
          <w:b/>
          <w:color w:val="000000"/>
          <w:sz w:val="28"/>
          <w:szCs w:val="28"/>
        </w:rPr>
        <w:t xml:space="preserve"> </w:t>
      </w:r>
      <w:r w:rsidRPr="00474AFF">
        <w:rPr>
          <w:b/>
          <w:color w:val="000000"/>
          <w:sz w:val="28"/>
          <w:szCs w:val="28"/>
        </w:rPr>
        <w:t>в</w:t>
      </w:r>
      <w:r w:rsidR="00F91614" w:rsidRPr="00474AFF">
        <w:rPr>
          <w:b/>
          <w:color w:val="000000"/>
          <w:sz w:val="28"/>
          <w:szCs w:val="28"/>
        </w:rPr>
        <w:t xml:space="preserve"> </w:t>
      </w:r>
      <w:r w:rsidRPr="00474AFF">
        <w:rPr>
          <w:b/>
          <w:color w:val="000000"/>
          <w:sz w:val="28"/>
          <w:szCs w:val="28"/>
        </w:rPr>
        <w:t>2006</w:t>
      </w:r>
      <w:r w:rsidR="00F91614" w:rsidRPr="00474AFF">
        <w:rPr>
          <w:b/>
          <w:color w:val="000000"/>
          <w:sz w:val="28"/>
          <w:szCs w:val="28"/>
        </w:rPr>
        <w:t xml:space="preserve"> </w:t>
      </w:r>
      <w:r w:rsidRPr="00474AFF">
        <w:rPr>
          <w:b/>
          <w:color w:val="000000"/>
          <w:sz w:val="28"/>
          <w:szCs w:val="28"/>
        </w:rPr>
        <w:t>году</w:t>
      </w:r>
    </w:p>
    <w:p w:rsidR="00BC27CE" w:rsidRPr="00474AFF" w:rsidRDefault="00BC27CE" w:rsidP="00F91614">
      <w:pPr>
        <w:keepNext/>
        <w:widowControl w:val="0"/>
        <w:spacing w:line="360" w:lineRule="auto"/>
        <w:rPr>
          <w:b/>
          <w:color w:val="000000"/>
          <w:sz w:val="28"/>
          <w:szCs w:val="28"/>
        </w:rPr>
      </w:pPr>
    </w:p>
    <w:p w:rsidR="00685DF6" w:rsidRPr="00593A70" w:rsidRDefault="00685DF6" w:rsidP="00F91614">
      <w:pPr>
        <w:keepNext/>
        <w:widowControl w:val="0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93A70">
        <w:rPr>
          <w:color w:val="000000"/>
          <w:sz w:val="28"/>
          <w:szCs w:val="28"/>
        </w:rPr>
        <w:t>Как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оказывает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совместный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анализ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графиков,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приведенных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на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рисунках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2.5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–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2.9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динамика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и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структура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комиссионных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доходов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АКБ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«Приватбанк»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в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2003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–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2006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годах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характеризуется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следующими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показателями:</w:t>
      </w:r>
    </w:p>
    <w:p w:rsidR="00685DF6" w:rsidRPr="00593A70" w:rsidRDefault="00685DF6" w:rsidP="00F91614">
      <w:pPr>
        <w:keepNext/>
        <w:widowControl w:val="0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93A70">
        <w:rPr>
          <w:color w:val="000000"/>
          <w:sz w:val="28"/>
          <w:szCs w:val="28"/>
        </w:rPr>
        <w:t>а)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Устойчивым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ростом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объемов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комиссионных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доходов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с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уровня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483,8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млн.грн.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в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2003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году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до:</w:t>
      </w:r>
    </w:p>
    <w:p w:rsidR="00685DF6" w:rsidRPr="00593A70" w:rsidRDefault="00685DF6" w:rsidP="00F91614">
      <w:pPr>
        <w:keepNext/>
        <w:widowControl w:val="0"/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93A70">
        <w:rPr>
          <w:color w:val="000000"/>
          <w:sz w:val="28"/>
          <w:szCs w:val="28"/>
        </w:rPr>
        <w:t>606,1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млн.грн.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в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2004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году(прирост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составляет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+25,3%);</w:t>
      </w:r>
    </w:p>
    <w:p w:rsidR="00685DF6" w:rsidRPr="00593A70" w:rsidRDefault="00685DF6" w:rsidP="00F91614">
      <w:pPr>
        <w:keepNext/>
        <w:widowControl w:val="0"/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93A70">
        <w:rPr>
          <w:color w:val="000000"/>
          <w:sz w:val="28"/>
          <w:szCs w:val="28"/>
        </w:rPr>
        <w:t>870,9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млн.грн.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в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2005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году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(прирост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составляет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+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43,7%);</w:t>
      </w:r>
    </w:p>
    <w:p w:rsidR="00685DF6" w:rsidRPr="00593A70" w:rsidRDefault="00685DF6" w:rsidP="00F91614">
      <w:pPr>
        <w:keepNext/>
        <w:widowControl w:val="0"/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93A70">
        <w:rPr>
          <w:color w:val="000000"/>
          <w:sz w:val="28"/>
          <w:szCs w:val="28"/>
        </w:rPr>
        <w:t>1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270,6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млн.грн.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в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2006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году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по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данным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прогноза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за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полугодие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(прирост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составляет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+45,8%);</w:t>
      </w:r>
    </w:p>
    <w:p w:rsidR="00685DF6" w:rsidRPr="00593A70" w:rsidRDefault="00685DF6" w:rsidP="00F91614">
      <w:pPr>
        <w:keepNext/>
        <w:widowControl w:val="0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93A70">
        <w:rPr>
          <w:color w:val="000000"/>
          <w:sz w:val="28"/>
          <w:szCs w:val="28"/>
        </w:rPr>
        <w:t>б)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Повышением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структурной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доли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комиссионных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доходов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за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расчетно-кассовое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обслуживание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клиентов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и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банков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с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уровня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27,45%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в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2003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году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до:</w:t>
      </w:r>
    </w:p>
    <w:p w:rsidR="00685DF6" w:rsidRPr="00593A70" w:rsidRDefault="00685DF6" w:rsidP="00F91614">
      <w:pPr>
        <w:keepNext/>
        <w:widowControl w:val="0"/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93A70">
        <w:rPr>
          <w:color w:val="000000"/>
          <w:sz w:val="28"/>
          <w:szCs w:val="28"/>
        </w:rPr>
        <w:t>66,0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%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в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2004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году;</w:t>
      </w:r>
    </w:p>
    <w:p w:rsidR="00685DF6" w:rsidRPr="00593A70" w:rsidRDefault="00685DF6" w:rsidP="00F91614">
      <w:pPr>
        <w:keepNext/>
        <w:widowControl w:val="0"/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93A70">
        <w:rPr>
          <w:color w:val="000000"/>
          <w:sz w:val="28"/>
          <w:szCs w:val="28"/>
        </w:rPr>
        <w:t>77,1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%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в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2005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году;</w:t>
      </w:r>
    </w:p>
    <w:p w:rsidR="00685DF6" w:rsidRPr="00593A70" w:rsidRDefault="00685DF6" w:rsidP="00F91614">
      <w:pPr>
        <w:keepNext/>
        <w:widowControl w:val="0"/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93A70">
        <w:rPr>
          <w:color w:val="000000"/>
          <w:sz w:val="28"/>
          <w:szCs w:val="28"/>
        </w:rPr>
        <w:t>77,6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%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в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2006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году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по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данным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прогноза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за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полугодие;</w:t>
      </w:r>
    </w:p>
    <w:p w:rsidR="00685DF6" w:rsidRPr="00593A70" w:rsidRDefault="00685DF6" w:rsidP="00F91614">
      <w:pPr>
        <w:keepNext/>
        <w:widowControl w:val="0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93A70">
        <w:rPr>
          <w:color w:val="000000"/>
          <w:sz w:val="28"/>
          <w:szCs w:val="28"/>
        </w:rPr>
        <w:t>в)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Понижением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структурной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доли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комиссионных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доходов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за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операции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на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валютных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рынках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для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клиентов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с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уровня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19,75%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в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2003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году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до:</w:t>
      </w:r>
    </w:p>
    <w:p w:rsidR="00685DF6" w:rsidRPr="00593A70" w:rsidRDefault="00685DF6" w:rsidP="00F91614">
      <w:pPr>
        <w:keepNext/>
        <w:widowControl w:val="0"/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93A70">
        <w:rPr>
          <w:color w:val="000000"/>
          <w:sz w:val="28"/>
          <w:szCs w:val="28"/>
        </w:rPr>
        <w:t>7,9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%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в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2004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году;</w:t>
      </w:r>
    </w:p>
    <w:p w:rsidR="00685DF6" w:rsidRPr="00593A70" w:rsidRDefault="00685DF6" w:rsidP="00F91614">
      <w:pPr>
        <w:keepNext/>
        <w:widowControl w:val="0"/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93A70">
        <w:rPr>
          <w:color w:val="000000"/>
          <w:sz w:val="28"/>
          <w:szCs w:val="28"/>
        </w:rPr>
        <w:t>5,42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%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в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2005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году;</w:t>
      </w:r>
    </w:p>
    <w:p w:rsidR="00685DF6" w:rsidRPr="00593A70" w:rsidRDefault="00685DF6" w:rsidP="00F91614">
      <w:pPr>
        <w:keepNext/>
        <w:widowControl w:val="0"/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93A70">
        <w:rPr>
          <w:color w:val="000000"/>
          <w:sz w:val="28"/>
          <w:szCs w:val="28"/>
        </w:rPr>
        <w:t>3,37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%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в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2006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году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по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данным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прогноза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за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полугодие;</w:t>
      </w:r>
    </w:p>
    <w:p w:rsidR="00685DF6" w:rsidRPr="00593A70" w:rsidRDefault="00685DF6" w:rsidP="00F91614">
      <w:pPr>
        <w:keepNext/>
        <w:widowControl w:val="0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93A70">
        <w:rPr>
          <w:color w:val="000000"/>
          <w:sz w:val="28"/>
          <w:szCs w:val="28"/>
        </w:rPr>
        <w:t>г)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Повышением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структурной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доли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комиссионных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доходов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за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операции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кредитного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обслуживания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клиентов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с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уровня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2,71%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в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2003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году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до:</w:t>
      </w:r>
    </w:p>
    <w:p w:rsidR="00685DF6" w:rsidRPr="00593A70" w:rsidRDefault="00685DF6" w:rsidP="00F91614">
      <w:pPr>
        <w:keepNext/>
        <w:widowControl w:val="0"/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93A70">
        <w:rPr>
          <w:color w:val="000000"/>
          <w:sz w:val="28"/>
          <w:szCs w:val="28"/>
        </w:rPr>
        <w:t>12,2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%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в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2004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году;</w:t>
      </w:r>
    </w:p>
    <w:p w:rsidR="00685DF6" w:rsidRPr="00593A70" w:rsidRDefault="00685DF6" w:rsidP="00F91614">
      <w:pPr>
        <w:keepNext/>
        <w:widowControl w:val="0"/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93A70">
        <w:rPr>
          <w:color w:val="000000"/>
          <w:sz w:val="28"/>
          <w:szCs w:val="28"/>
        </w:rPr>
        <w:t>4,4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%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в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2005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году;</w:t>
      </w:r>
    </w:p>
    <w:p w:rsidR="00685DF6" w:rsidRPr="00593A70" w:rsidRDefault="00685DF6" w:rsidP="00F91614">
      <w:pPr>
        <w:keepNext/>
        <w:widowControl w:val="0"/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93A70">
        <w:rPr>
          <w:color w:val="000000"/>
          <w:sz w:val="28"/>
          <w:szCs w:val="28"/>
        </w:rPr>
        <w:t>10,63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%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в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2006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году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по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данным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прогноза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за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полугодие;</w:t>
      </w:r>
    </w:p>
    <w:p w:rsidR="00685DF6" w:rsidRPr="00593A70" w:rsidRDefault="00685DF6" w:rsidP="00F91614">
      <w:pPr>
        <w:keepNext/>
        <w:widowControl w:val="0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93A70">
        <w:rPr>
          <w:color w:val="000000"/>
          <w:sz w:val="28"/>
          <w:szCs w:val="28"/>
        </w:rPr>
        <w:t>д)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Повышением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структурной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доли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комиссионных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доходов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за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операции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с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ценными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бумагами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клиентов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с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уровня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2,65%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в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2003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году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до:</w:t>
      </w:r>
    </w:p>
    <w:p w:rsidR="00685DF6" w:rsidRPr="00593A70" w:rsidRDefault="00685DF6" w:rsidP="00F91614">
      <w:pPr>
        <w:keepNext/>
        <w:widowControl w:val="0"/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93A70">
        <w:rPr>
          <w:color w:val="000000"/>
          <w:sz w:val="28"/>
          <w:szCs w:val="28"/>
        </w:rPr>
        <w:t>5,44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%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в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2004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году;</w:t>
      </w:r>
    </w:p>
    <w:p w:rsidR="00593A70" w:rsidRPr="00593A70" w:rsidRDefault="00685DF6" w:rsidP="00F91614">
      <w:pPr>
        <w:keepNext/>
        <w:widowControl w:val="0"/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93A70">
        <w:rPr>
          <w:color w:val="000000"/>
          <w:sz w:val="28"/>
          <w:szCs w:val="28"/>
        </w:rPr>
        <w:t>12,42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%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в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2005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году;</w:t>
      </w:r>
    </w:p>
    <w:p w:rsidR="00685DF6" w:rsidRPr="00593A70" w:rsidRDefault="00685DF6" w:rsidP="00F91614">
      <w:pPr>
        <w:keepNext/>
        <w:widowControl w:val="0"/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93A70">
        <w:rPr>
          <w:color w:val="000000"/>
          <w:sz w:val="28"/>
          <w:szCs w:val="28"/>
        </w:rPr>
        <w:t>6,03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%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в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2006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году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по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данным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прогноза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за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полугодие;</w:t>
      </w:r>
    </w:p>
    <w:p w:rsidR="00685DF6" w:rsidRPr="00593A70" w:rsidRDefault="00685DF6" w:rsidP="00F91614">
      <w:pPr>
        <w:keepNext/>
        <w:widowControl w:val="0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93A70">
        <w:rPr>
          <w:color w:val="000000"/>
          <w:sz w:val="28"/>
          <w:szCs w:val="28"/>
        </w:rPr>
        <w:t>Таким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образом,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суммарная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процентная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доля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указанных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4-х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секторов</w:t>
      </w:r>
      <w:r w:rsidR="00F91614">
        <w:rPr>
          <w:color w:val="000000"/>
          <w:sz w:val="28"/>
          <w:szCs w:val="28"/>
        </w:rPr>
        <w:t xml:space="preserve"> ко</w:t>
      </w:r>
      <w:r w:rsidRPr="00593A70">
        <w:rPr>
          <w:color w:val="000000"/>
          <w:sz w:val="28"/>
          <w:szCs w:val="28"/>
        </w:rPr>
        <w:t>миссионных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доходов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АКБ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«Приватбанк»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в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2005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–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2006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годах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составила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97,6-99,34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%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и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определяет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стратегическое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направление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развития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комиссионных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доходов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в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банке.</w:t>
      </w:r>
    </w:p>
    <w:p w:rsidR="00685DF6" w:rsidRPr="00593A70" w:rsidRDefault="00685DF6" w:rsidP="00F91614">
      <w:pPr>
        <w:keepNext/>
        <w:widowControl w:val="0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93A70">
        <w:rPr>
          <w:color w:val="000000"/>
          <w:sz w:val="28"/>
          <w:szCs w:val="28"/>
        </w:rPr>
        <w:t>Для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сравнительного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анализа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на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рисунке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2.10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приведена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постатейная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структура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комиссионных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доходов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в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АКБ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«Аваль»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в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2006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году.</w:t>
      </w:r>
    </w:p>
    <w:p w:rsidR="00685DF6" w:rsidRPr="00593A70" w:rsidRDefault="005C61E0" w:rsidP="00F91614">
      <w:pPr>
        <w:keepNext/>
        <w:widowControl w:val="0"/>
        <w:suppressAutoHyphens/>
        <w:spacing w:line="360" w:lineRule="auto"/>
        <w:ind w:firstLine="709"/>
        <w:rPr>
          <w:color w:val="000000"/>
          <w:sz w:val="28"/>
          <w:szCs w:val="28"/>
        </w:rPr>
      </w:pPr>
      <w:r>
        <w:rPr>
          <w:noProof/>
        </w:rPr>
        <w:pict>
          <v:shape id="_x0000_s1035" type="#_x0000_t75" style="position:absolute;left:0;text-align:left;margin-left:13.5pt;margin-top:24.15pt;width:441.85pt;height:243pt;z-index:251662848">
            <v:imagedata r:id="rId26" o:title=""/>
            <w10:wrap type="topAndBottom"/>
          </v:shape>
        </w:pict>
      </w:r>
    </w:p>
    <w:p w:rsidR="00593A70" w:rsidRPr="00474AFF" w:rsidRDefault="00685DF6" w:rsidP="00F91614">
      <w:pPr>
        <w:keepNext/>
        <w:widowControl w:val="0"/>
        <w:spacing w:line="360" w:lineRule="auto"/>
        <w:jc w:val="center"/>
        <w:rPr>
          <w:b/>
          <w:color w:val="000000"/>
          <w:sz w:val="28"/>
          <w:szCs w:val="28"/>
        </w:rPr>
      </w:pPr>
      <w:r w:rsidRPr="00474AFF">
        <w:rPr>
          <w:b/>
          <w:color w:val="000000"/>
          <w:sz w:val="28"/>
          <w:szCs w:val="28"/>
        </w:rPr>
        <w:t>Рисунок</w:t>
      </w:r>
      <w:r w:rsidR="00F91614" w:rsidRPr="00474AFF">
        <w:rPr>
          <w:b/>
          <w:color w:val="000000"/>
          <w:sz w:val="28"/>
          <w:szCs w:val="28"/>
        </w:rPr>
        <w:t xml:space="preserve"> </w:t>
      </w:r>
      <w:r w:rsidRPr="00474AFF">
        <w:rPr>
          <w:b/>
          <w:color w:val="000000"/>
          <w:sz w:val="28"/>
          <w:szCs w:val="28"/>
        </w:rPr>
        <w:t>2.10</w:t>
      </w:r>
      <w:r w:rsidR="00F91614" w:rsidRPr="00474AFF">
        <w:rPr>
          <w:b/>
          <w:color w:val="000000"/>
          <w:sz w:val="28"/>
          <w:szCs w:val="28"/>
        </w:rPr>
        <w:t xml:space="preserve"> </w:t>
      </w:r>
      <w:r w:rsidRPr="00474AFF">
        <w:rPr>
          <w:b/>
          <w:color w:val="000000"/>
          <w:sz w:val="28"/>
          <w:szCs w:val="28"/>
        </w:rPr>
        <w:t>–</w:t>
      </w:r>
      <w:r w:rsidR="00F91614" w:rsidRPr="00474AFF">
        <w:rPr>
          <w:b/>
          <w:color w:val="000000"/>
          <w:sz w:val="28"/>
          <w:szCs w:val="28"/>
        </w:rPr>
        <w:t xml:space="preserve"> </w:t>
      </w:r>
      <w:r w:rsidRPr="00474AFF">
        <w:rPr>
          <w:b/>
          <w:color w:val="000000"/>
          <w:sz w:val="28"/>
          <w:szCs w:val="28"/>
        </w:rPr>
        <w:t>Постатейная</w:t>
      </w:r>
      <w:r w:rsidR="00F91614" w:rsidRPr="00474AFF">
        <w:rPr>
          <w:b/>
          <w:color w:val="000000"/>
          <w:sz w:val="28"/>
          <w:szCs w:val="28"/>
        </w:rPr>
        <w:t xml:space="preserve"> </w:t>
      </w:r>
      <w:r w:rsidRPr="00474AFF">
        <w:rPr>
          <w:b/>
          <w:color w:val="000000"/>
          <w:sz w:val="28"/>
          <w:szCs w:val="28"/>
        </w:rPr>
        <w:t>структура</w:t>
      </w:r>
      <w:r w:rsidR="00F91614" w:rsidRPr="00474AFF">
        <w:rPr>
          <w:b/>
          <w:color w:val="000000"/>
          <w:sz w:val="28"/>
          <w:szCs w:val="28"/>
        </w:rPr>
        <w:t xml:space="preserve"> </w:t>
      </w:r>
      <w:r w:rsidRPr="00474AFF">
        <w:rPr>
          <w:b/>
          <w:color w:val="000000"/>
          <w:sz w:val="28"/>
          <w:szCs w:val="28"/>
        </w:rPr>
        <w:t>комиссионных</w:t>
      </w:r>
      <w:r w:rsidR="00F91614" w:rsidRPr="00474AFF">
        <w:rPr>
          <w:b/>
          <w:color w:val="000000"/>
          <w:sz w:val="28"/>
          <w:szCs w:val="28"/>
        </w:rPr>
        <w:t xml:space="preserve"> </w:t>
      </w:r>
      <w:r w:rsidRPr="00474AFF">
        <w:rPr>
          <w:b/>
          <w:color w:val="000000"/>
          <w:sz w:val="28"/>
          <w:szCs w:val="28"/>
        </w:rPr>
        <w:t>доходов</w:t>
      </w:r>
      <w:r w:rsidR="00F91614" w:rsidRPr="00474AFF">
        <w:rPr>
          <w:b/>
          <w:color w:val="000000"/>
          <w:sz w:val="28"/>
          <w:szCs w:val="28"/>
        </w:rPr>
        <w:t xml:space="preserve"> </w:t>
      </w:r>
      <w:r w:rsidRPr="00474AFF">
        <w:rPr>
          <w:b/>
          <w:color w:val="000000"/>
          <w:sz w:val="28"/>
          <w:szCs w:val="28"/>
        </w:rPr>
        <w:t>в</w:t>
      </w:r>
      <w:r w:rsidR="00F91614" w:rsidRPr="00474AFF">
        <w:rPr>
          <w:b/>
          <w:color w:val="000000"/>
          <w:sz w:val="28"/>
          <w:szCs w:val="28"/>
        </w:rPr>
        <w:t xml:space="preserve"> </w:t>
      </w:r>
      <w:r w:rsidRPr="00474AFF">
        <w:rPr>
          <w:b/>
          <w:color w:val="000000"/>
          <w:sz w:val="28"/>
          <w:szCs w:val="28"/>
        </w:rPr>
        <w:t>АКБ</w:t>
      </w:r>
    </w:p>
    <w:p w:rsidR="00685DF6" w:rsidRPr="00474AFF" w:rsidRDefault="00685DF6" w:rsidP="00F91614">
      <w:pPr>
        <w:keepNext/>
        <w:widowControl w:val="0"/>
        <w:spacing w:line="360" w:lineRule="auto"/>
        <w:jc w:val="center"/>
        <w:rPr>
          <w:b/>
          <w:color w:val="000000"/>
          <w:sz w:val="28"/>
          <w:szCs w:val="28"/>
        </w:rPr>
      </w:pPr>
      <w:r w:rsidRPr="00474AFF">
        <w:rPr>
          <w:b/>
          <w:color w:val="000000"/>
          <w:sz w:val="28"/>
          <w:szCs w:val="28"/>
        </w:rPr>
        <w:t>«Аваль»</w:t>
      </w:r>
      <w:r w:rsidR="00F91614" w:rsidRPr="00474AFF">
        <w:rPr>
          <w:b/>
          <w:color w:val="000000"/>
          <w:sz w:val="28"/>
          <w:szCs w:val="28"/>
        </w:rPr>
        <w:t xml:space="preserve"> </w:t>
      </w:r>
      <w:r w:rsidRPr="00474AFF">
        <w:rPr>
          <w:b/>
          <w:color w:val="000000"/>
          <w:sz w:val="28"/>
          <w:szCs w:val="28"/>
        </w:rPr>
        <w:t>в</w:t>
      </w:r>
      <w:r w:rsidR="00F91614" w:rsidRPr="00474AFF">
        <w:rPr>
          <w:b/>
          <w:color w:val="000000"/>
          <w:sz w:val="28"/>
          <w:szCs w:val="28"/>
        </w:rPr>
        <w:t xml:space="preserve"> </w:t>
      </w:r>
      <w:r w:rsidRPr="00474AFF">
        <w:rPr>
          <w:b/>
          <w:color w:val="000000"/>
          <w:sz w:val="28"/>
          <w:szCs w:val="28"/>
        </w:rPr>
        <w:t>2006</w:t>
      </w:r>
      <w:r w:rsidR="00F91614" w:rsidRPr="00474AFF">
        <w:rPr>
          <w:b/>
          <w:color w:val="000000"/>
          <w:sz w:val="28"/>
          <w:szCs w:val="28"/>
        </w:rPr>
        <w:t xml:space="preserve"> </w:t>
      </w:r>
      <w:r w:rsidRPr="00474AFF">
        <w:rPr>
          <w:b/>
          <w:color w:val="000000"/>
          <w:sz w:val="28"/>
          <w:szCs w:val="28"/>
        </w:rPr>
        <w:t>году</w:t>
      </w:r>
    </w:p>
    <w:p w:rsidR="00685DF6" w:rsidRPr="00593A70" w:rsidRDefault="00685DF6" w:rsidP="00F91614">
      <w:pPr>
        <w:keepNext/>
        <w:widowControl w:val="0"/>
        <w:suppressAutoHyphens/>
        <w:spacing w:line="360" w:lineRule="auto"/>
        <w:ind w:firstLine="709"/>
        <w:rPr>
          <w:b/>
          <w:bCs/>
          <w:sz w:val="28"/>
          <w:szCs w:val="28"/>
        </w:rPr>
      </w:pPr>
    </w:p>
    <w:p w:rsidR="00685DF6" w:rsidRPr="00593A70" w:rsidRDefault="00685DF6" w:rsidP="00F91614">
      <w:pPr>
        <w:pStyle w:val="7"/>
        <w:widowControl w:val="0"/>
        <w:suppressAutoHyphens/>
        <w:ind w:left="0" w:firstLine="709"/>
        <w:jc w:val="both"/>
        <w:rPr>
          <w:szCs w:val="28"/>
        </w:rPr>
      </w:pPr>
      <w:r w:rsidRPr="00593A70">
        <w:rPr>
          <w:szCs w:val="28"/>
        </w:rPr>
        <w:t>Как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показывает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анализ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рисунка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2.10,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в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АКБ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«Аваль»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95,25%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комиссионных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доходов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реализуется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только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в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двух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секторах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банковских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услуг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–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расчетнокассове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обслуживание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и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операции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для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клиентов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на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валютном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рынке,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т.е.</w:t>
      </w:r>
      <w:r w:rsidR="00F91614">
        <w:rPr>
          <w:szCs w:val="28"/>
        </w:rPr>
        <w:t xml:space="preserve"> харак</w:t>
      </w:r>
      <w:r w:rsidRPr="00593A70">
        <w:rPr>
          <w:szCs w:val="28"/>
        </w:rPr>
        <w:t>терные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для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АКБ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«Приватбанк»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сектора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кредитного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обслуживания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и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операций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с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ценными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бумагами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клиентов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в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комиссионных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доходах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АКБ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«Аваль»</w:t>
      </w:r>
      <w:r w:rsidR="00F91614">
        <w:rPr>
          <w:szCs w:val="28"/>
        </w:rPr>
        <w:t xml:space="preserve"> практичес</w:t>
      </w:r>
      <w:r w:rsidRPr="00593A70">
        <w:rPr>
          <w:szCs w:val="28"/>
        </w:rPr>
        <w:t>ки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отсутствуют.</w:t>
      </w:r>
    </w:p>
    <w:p w:rsidR="00685DF6" w:rsidRDefault="00685DF6" w:rsidP="00F91614">
      <w:pPr>
        <w:keepNext/>
        <w:widowControl w:val="0"/>
        <w:suppressAutoHyphens/>
        <w:spacing w:line="360" w:lineRule="auto"/>
        <w:ind w:firstLine="709"/>
        <w:rPr>
          <w:sz w:val="28"/>
          <w:szCs w:val="28"/>
        </w:rPr>
      </w:pPr>
    </w:p>
    <w:p w:rsidR="00685DF6" w:rsidRPr="00474AFF" w:rsidRDefault="00685DF6" w:rsidP="00F91614">
      <w:pPr>
        <w:keepNext/>
        <w:widowControl w:val="0"/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474AFF">
        <w:rPr>
          <w:b/>
          <w:bCs/>
          <w:color w:val="000000"/>
          <w:sz w:val="28"/>
          <w:szCs w:val="28"/>
        </w:rPr>
        <w:t>2.3</w:t>
      </w:r>
      <w:r w:rsidR="00F91614" w:rsidRPr="00474AFF">
        <w:rPr>
          <w:b/>
          <w:bCs/>
          <w:color w:val="000000"/>
          <w:sz w:val="28"/>
          <w:szCs w:val="28"/>
        </w:rPr>
        <w:t xml:space="preserve"> </w:t>
      </w:r>
      <w:r w:rsidRPr="00474AFF">
        <w:rPr>
          <w:b/>
          <w:bCs/>
          <w:color w:val="000000"/>
          <w:sz w:val="28"/>
          <w:szCs w:val="28"/>
        </w:rPr>
        <w:t>Сравнительная</w:t>
      </w:r>
      <w:r w:rsidR="00F91614" w:rsidRPr="00474AFF">
        <w:rPr>
          <w:b/>
          <w:bCs/>
          <w:color w:val="000000"/>
          <w:sz w:val="28"/>
          <w:szCs w:val="28"/>
        </w:rPr>
        <w:t xml:space="preserve"> </w:t>
      </w:r>
      <w:r w:rsidRPr="00474AFF">
        <w:rPr>
          <w:b/>
          <w:bCs/>
          <w:color w:val="000000"/>
          <w:sz w:val="28"/>
          <w:szCs w:val="28"/>
        </w:rPr>
        <w:t>характеристика</w:t>
      </w:r>
      <w:r w:rsidR="00F91614" w:rsidRPr="00474AFF">
        <w:rPr>
          <w:b/>
          <w:bCs/>
          <w:color w:val="000000"/>
          <w:sz w:val="28"/>
          <w:szCs w:val="28"/>
        </w:rPr>
        <w:t xml:space="preserve"> </w:t>
      </w:r>
      <w:r w:rsidRPr="00474AFF">
        <w:rPr>
          <w:b/>
          <w:bCs/>
          <w:color w:val="000000"/>
          <w:sz w:val="28"/>
          <w:szCs w:val="28"/>
        </w:rPr>
        <w:t>тарификации</w:t>
      </w:r>
      <w:r w:rsidR="00F91614" w:rsidRPr="00474AFF">
        <w:rPr>
          <w:b/>
          <w:bCs/>
          <w:color w:val="000000"/>
          <w:sz w:val="28"/>
          <w:szCs w:val="28"/>
        </w:rPr>
        <w:t xml:space="preserve"> </w:t>
      </w:r>
      <w:r w:rsidRPr="00474AFF">
        <w:rPr>
          <w:b/>
          <w:bCs/>
          <w:color w:val="000000"/>
          <w:sz w:val="28"/>
          <w:szCs w:val="28"/>
        </w:rPr>
        <w:t>основныхкомиссий</w:t>
      </w:r>
      <w:r w:rsidR="00F91614" w:rsidRPr="00474AFF">
        <w:rPr>
          <w:b/>
          <w:bCs/>
          <w:color w:val="000000"/>
          <w:sz w:val="28"/>
          <w:szCs w:val="28"/>
        </w:rPr>
        <w:t xml:space="preserve"> </w:t>
      </w:r>
      <w:r w:rsidRPr="00474AFF">
        <w:rPr>
          <w:b/>
          <w:bCs/>
          <w:color w:val="000000"/>
          <w:sz w:val="28"/>
          <w:szCs w:val="28"/>
        </w:rPr>
        <w:t>в</w:t>
      </w:r>
      <w:r w:rsidR="00F91614" w:rsidRPr="00474AFF">
        <w:rPr>
          <w:b/>
          <w:bCs/>
          <w:color w:val="000000"/>
          <w:sz w:val="28"/>
          <w:szCs w:val="28"/>
        </w:rPr>
        <w:t xml:space="preserve"> </w:t>
      </w:r>
      <w:r w:rsidRPr="00474AFF">
        <w:rPr>
          <w:b/>
          <w:bCs/>
          <w:color w:val="000000"/>
          <w:sz w:val="28"/>
          <w:szCs w:val="28"/>
        </w:rPr>
        <w:t>банковских</w:t>
      </w:r>
      <w:r w:rsidR="00F91614" w:rsidRPr="00474AFF">
        <w:rPr>
          <w:b/>
          <w:bCs/>
          <w:color w:val="000000"/>
          <w:sz w:val="28"/>
          <w:szCs w:val="28"/>
        </w:rPr>
        <w:t xml:space="preserve"> </w:t>
      </w:r>
      <w:r w:rsidRPr="00474AFF">
        <w:rPr>
          <w:b/>
          <w:bCs/>
          <w:color w:val="000000"/>
          <w:sz w:val="28"/>
          <w:szCs w:val="28"/>
        </w:rPr>
        <w:t>операциях</w:t>
      </w:r>
      <w:r w:rsidR="00F91614" w:rsidRPr="00474AFF">
        <w:rPr>
          <w:b/>
          <w:bCs/>
          <w:color w:val="000000"/>
          <w:sz w:val="28"/>
          <w:szCs w:val="28"/>
        </w:rPr>
        <w:t xml:space="preserve"> </w:t>
      </w:r>
      <w:r w:rsidRPr="00474AFF">
        <w:rPr>
          <w:b/>
          <w:bCs/>
          <w:color w:val="000000"/>
          <w:sz w:val="28"/>
          <w:szCs w:val="28"/>
        </w:rPr>
        <w:t>в</w:t>
      </w:r>
      <w:r w:rsidR="00F91614" w:rsidRPr="00474AFF">
        <w:rPr>
          <w:b/>
          <w:bCs/>
          <w:color w:val="000000"/>
          <w:sz w:val="28"/>
          <w:szCs w:val="28"/>
        </w:rPr>
        <w:t xml:space="preserve"> </w:t>
      </w:r>
      <w:r w:rsidRPr="00474AFF">
        <w:rPr>
          <w:b/>
          <w:bCs/>
          <w:color w:val="000000"/>
          <w:sz w:val="28"/>
          <w:szCs w:val="28"/>
        </w:rPr>
        <w:t>АКБ</w:t>
      </w:r>
      <w:r w:rsidR="00F91614" w:rsidRPr="00474AFF">
        <w:rPr>
          <w:b/>
          <w:bCs/>
          <w:color w:val="000000"/>
          <w:sz w:val="28"/>
          <w:szCs w:val="28"/>
        </w:rPr>
        <w:t xml:space="preserve"> </w:t>
      </w:r>
      <w:r w:rsidRPr="00474AFF">
        <w:rPr>
          <w:b/>
          <w:bCs/>
          <w:color w:val="000000"/>
          <w:sz w:val="28"/>
          <w:szCs w:val="28"/>
        </w:rPr>
        <w:t>“Приватбанк”</w:t>
      </w:r>
      <w:r w:rsidR="00F91614" w:rsidRPr="00474AFF">
        <w:rPr>
          <w:b/>
          <w:bCs/>
          <w:color w:val="000000"/>
          <w:sz w:val="28"/>
          <w:szCs w:val="28"/>
        </w:rPr>
        <w:t xml:space="preserve"> </w:t>
      </w:r>
      <w:r w:rsidRPr="00474AFF">
        <w:rPr>
          <w:b/>
          <w:bCs/>
          <w:color w:val="000000"/>
          <w:sz w:val="28"/>
          <w:szCs w:val="28"/>
        </w:rPr>
        <w:t>и</w:t>
      </w:r>
      <w:r w:rsidR="00F91614" w:rsidRPr="00474AFF">
        <w:rPr>
          <w:b/>
          <w:bCs/>
          <w:color w:val="000000"/>
          <w:sz w:val="28"/>
          <w:szCs w:val="28"/>
        </w:rPr>
        <w:t xml:space="preserve"> </w:t>
      </w:r>
      <w:r w:rsidRPr="00474AFF">
        <w:rPr>
          <w:b/>
          <w:bCs/>
          <w:color w:val="000000"/>
          <w:sz w:val="28"/>
          <w:szCs w:val="28"/>
        </w:rPr>
        <w:t>АКБ</w:t>
      </w:r>
      <w:r w:rsidR="00F91614" w:rsidRPr="00474AFF">
        <w:rPr>
          <w:b/>
          <w:bCs/>
          <w:color w:val="000000"/>
          <w:sz w:val="28"/>
          <w:szCs w:val="28"/>
        </w:rPr>
        <w:t xml:space="preserve"> </w:t>
      </w:r>
      <w:r w:rsidRPr="00474AFF">
        <w:rPr>
          <w:b/>
          <w:bCs/>
          <w:color w:val="000000"/>
          <w:sz w:val="28"/>
          <w:szCs w:val="28"/>
        </w:rPr>
        <w:t>“Финбанк”(Одесса)</w:t>
      </w:r>
    </w:p>
    <w:p w:rsidR="00685DF6" w:rsidRPr="00593A70" w:rsidRDefault="00685DF6" w:rsidP="00F91614">
      <w:pPr>
        <w:keepNext/>
        <w:widowControl w:val="0"/>
        <w:suppressAutoHyphens/>
        <w:spacing w:line="360" w:lineRule="auto"/>
        <w:ind w:firstLine="709"/>
        <w:rPr>
          <w:sz w:val="28"/>
          <w:szCs w:val="28"/>
        </w:rPr>
      </w:pPr>
    </w:p>
    <w:p w:rsidR="00685DF6" w:rsidRPr="00593A70" w:rsidRDefault="00685DF6" w:rsidP="00F91614">
      <w:pPr>
        <w:pStyle w:val="a3"/>
        <w:keepNext/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93A70">
        <w:rPr>
          <w:sz w:val="28"/>
          <w:szCs w:val="28"/>
        </w:rPr>
        <w:t>Состоянием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на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01.01.2006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года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(по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результатам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2005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года)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АКБ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„Финбанк”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(Одесса)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входит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в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4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группу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малых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банков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Украины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(111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банков)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занимает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105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-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110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рейтинговые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места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в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банковской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системе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Украины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(165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банков)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[40]:</w:t>
      </w:r>
    </w:p>
    <w:p w:rsidR="00685DF6" w:rsidRPr="00593A70" w:rsidRDefault="00685DF6" w:rsidP="00F91614">
      <w:pPr>
        <w:pStyle w:val="a3"/>
        <w:keepNext/>
        <w:widowControl w:val="0"/>
        <w:suppressAutoHyphens/>
        <w:spacing w:line="360" w:lineRule="auto"/>
        <w:ind w:firstLine="709"/>
        <w:rPr>
          <w:sz w:val="28"/>
          <w:szCs w:val="28"/>
        </w:rPr>
      </w:pPr>
      <w:r w:rsidRPr="00593A70">
        <w:rPr>
          <w:sz w:val="28"/>
          <w:szCs w:val="28"/>
        </w:rPr>
        <w:t>-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Объем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валюты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активов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баланса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–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211,630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млн.грн.(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105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место);</w:t>
      </w:r>
    </w:p>
    <w:p w:rsidR="00685DF6" w:rsidRPr="00593A70" w:rsidRDefault="00685DF6" w:rsidP="00F91614">
      <w:pPr>
        <w:pStyle w:val="a3"/>
        <w:keepNext/>
        <w:widowControl w:val="0"/>
        <w:suppressAutoHyphens/>
        <w:spacing w:line="360" w:lineRule="auto"/>
        <w:ind w:firstLine="709"/>
        <w:rPr>
          <w:sz w:val="28"/>
          <w:szCs w:val="28"/>
        </w:rPr>
      </w:pPr>
      <w:r w:rsidRPr="00593A70">
        <w:rPr>
          <w:sz w:val="28"/>
          <w:szCs w:val="28"/>
        </w:rPr>
        <w:t>-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Объем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балансовой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прибыли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–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3,30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млн.грн.(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72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место);</w:t>
      </w:r>
    </w:p>
    <w:p w:rsidR="00685DF6" w:rsidRPr="00593A70" w:rsidRDefault="00685DF6" w:rsidP="00F91614">
      <w:pPr>
        <w:pStyle w:val="a3"/>
        <w:keepNext/>
        <w:widowControl w:val="0"/>
        <w:suppressAutoHyphens/>
        <w:spacing w:line="360" w:lineRule="auto"/>
        <w:ind w:firstLine="709"/>
        <w:rPr>
          <w:sz w:val="28"/>
          <w:szCs w:val="28"/>
        </w:rPr>
      </w:pPr>
      <w:r w:rsidRPr="00593A70">
        <w:rPr>
          <w:sz w:val="28"/>
          <w:szCs w:val="28"/>
        </w:rPr>
        <w:t>-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Прибыльность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уставного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капитала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–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6,87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%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;</w:t>
      </w:r>
    </w:p>
    <w:p w:rsidR="00685DF6" w:rsidRPr="00593A70" w:rsidRDefault="00685DF6" w:rsidP="00F91614">
      <w:pPr>
        <w:keepNext/>
        <w:widowControl w:val="0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593A70">
        <w:rPr>
          <w:color w:val="000000"/>
          <w:sz w:val="28"/>
          <w:szCs w:val="28"/>
        </w:rPr>
        <w:t>-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Прибыльность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активов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баланса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–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1,56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%;</w:t>
      </w:r>
    </w:p>
    <w:p w:rsidR="00593A70" w:rsidRPr="00593A70" w:rsidRDefault="00685DF6" w:rsidP="00F91614">
      <w:pPr>
        <w:keepNext/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93A70">
        <w:rPr>
          <w:sz w:val="28"/>
          <w:szCs w:val="28"/>
        </w:rPr>
        <w:t>Таким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образом,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сравниваемые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АКБ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“Приватбанк»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АКБ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«Финбанк»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по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масштабам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валюты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баланса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отличаются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в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100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раз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–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объем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валюты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баланса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АКБ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«Финбанк»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составляет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0,97%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от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объема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валюты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баланса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АКБ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«Приватбанк,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объем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балансовой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прибыли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АКБ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«Финбанк»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составляет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0,7%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от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объема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балан-совой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прибыли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АКБ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«Приватбанк.</w:t>
      </w:r>
    </w:p>
    <w:p w:rsidR="00685DF6" w:rsidRPr="00593A70" w:rsidRDefault="00685DF6" w:rsidP="00F91614">
      <w:pPr>
        <w:keepNext/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93A70">
        <w:rPr>
          <w:sz w:val="28"/>
          <w:szCs w:val="28"/>
        </w:rPr>
        <w:t>В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соответствии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с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данными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в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таблиц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2.1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–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2.3,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относительное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масштабирование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показателей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комиссионных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доходов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через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нормирование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на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объем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валюты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баланса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показало,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что:</w:t>
      </w:r>
    </w:p>
    <w:p w:rsidR="00593A70" w:rsidRPr="00593A70" w:rsidRDefault="00685DF6" w:rsidP="00F91614">
      <w:pPr>
        <w:keepNext/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93A70">
        <w:rPr>
          <w:sz w:val="28"/>
          <w:szCs w:val="28"/>
        </w:rPr>
        <w:t>а)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Относительный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уровень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комиссионной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доходности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валюты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баланса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в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АКБ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«Приватбанк»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в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2006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году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составил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4,45%,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относительная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доля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комисси-онных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доходов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в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операционных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доходах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составила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38,68%;</w:t>
      </w:r>
    </w:p>
    <w:p w:rsidR="00593A70" w:rsidRPr="00593A70" w:rsidRDefault="00685DF6" w:rsidP="00F91614">
      <w:pPr>
        <w:keepNext/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93A70">
        <w:rPr>
          <w:sz w:val="28"/>
          <w:szCs w:val="28"/>
        </w:rPr>
        <w:t>б)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Относительный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уровень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комиссионной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доходности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валюты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баланса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в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АКБ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«Финбанк»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в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2006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году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составил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1,22%,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относительная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доля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комиссионных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доходов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в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операционных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доходах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составила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24,02%;</w:t>
      </w:r>
    </w:p>
    <w:p w:rsidR="00685DF6" w:rsidRPr="00593A70" w:rsidRDefault="00685DF6" w:rsidP="00F91614">
      <w:pPr>
        <w:keepNext/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93A70">
        <w:rPr>
          <w:sz w:val="28"/>
          <w:szCs w:val="28"/>
        </w:rPr>
        <w:t>Рассмотрим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влияние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тарифов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комиссионных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операций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в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этих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сравниваемых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банках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на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структуру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формирования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относительной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доли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комиссионных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доходов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в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операционных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доходах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банка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комиссионную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доходность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активов,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представленных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в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таблицах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2.4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–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2.21.</w:t>
      </w:r>
    </w:p>
    <w:p w:rsidR="00F91614" w:rsidRPr="00474AFF" w:rsidRDefault="00F91614" w:rsidP="00F91614">
      <w:pPr>
        <w:pStyle w:val="25"/>
        <w:widowControl w:val="0"/>
        <w:spacing w:line="360" w:lineRule="auto"/>
        <w:jc w:val="center"/>
        <w:rPr>
          <w:b/>
          <w:color w:val="000000"/>
          <w:szCs w:val="28"/>
          <w:lang w:val="ru-RU"/>
        </w:rPr>
      </w:pPr>
    </w:p>
    <w:p w:rsidR="00685DF6" w:rsidRPr="00474AFF" w:rsidRDefault="00685DF6" w:rsidP="00F91614">
      <w:pPr>
        <w:pStyle w:val="25"/>
        <w:widowControl w:val="0"/>
        <w:spacing w:line="360" w:lineRule="auto"/>
        <w:jc w:val="center"/>
        <w:rPr>
          <w:b/>
          <w:color w:val="000000"/>
          <w:szCs w:val="28"/>
          <w:lang w:val="ru-RU"/>
        </w:rPr>
      </w:pPr>
      <w:r w:rsidRPr="00474AFF">
        <w:rPr>
          <w:b/>
          <w:color w:val="000000"/>
          <w:szCs w:val="28"/>
          <w:lang w:val="ru-RU"/>
        </w:rPr>
        <w:t>Таблица</w:t>
      </w:r>
      <w:r w:rsidR="00F91614" w:rsidRPr="00474AFF">
        <w:rPr>
          <w:b/>
          <w:color w:val="000000"/>
          <w:szCs w:val="28"/>
          <w:lang w:val="ru-RU"/>
        </w:rPr>
        <w:t xml:space="preserve"> </w:t>
      </w:r>
      <w:r w:rsidRPr="00474AFF">
        <w:rPr>
          <w:b/>
          <w:color w:val="000000"/>
          <w:szCs w:val="28"/>
          <w:lang w:val="ru-RU"/>
        </w:rPr>
        <w:t>2.4</w:t>
      </w:r>
      <w:r w:rsidR="00F91614" w:rsidRPr="00474AFF">
        <w:rPr>
          <w:b/>
          <w:color w:val="000000"/>
          <w:szCs w:val="28"/>
          <w:lang w:val="ru-RU"/>
        </w:rPr>
        <w:t xml:space="preserve"> </w:t>
      </w:r>
      <w:r w:rsidRPr="00474AFF">
        <w:rPr>
          <w:b/>
          <w:color w:val="000000"/>
          <w:szCs w:val="28"/>
          <w:lang w:val="ru-RU"/>
        </w:rPr>
        <w:t>–</w:t>
      </w:r>
      <w:r w:rsidR="00F91614" w:rsidRPr="00474AFF">
        <w:rPr>
          <w:b/>
          <w:color w:val="000000"/>
          <w:szCs w:val="28"/>
          <w:lang w:val="ru-RU"/>
        </w:rPr>
        <w:t xml:space="preserve"> </w:t>
      </w:r>
      <w:r w:rsidRPr="00474AFF">
        <w:rPr>
          <w:b/>
          <w:color w:val="000000"/>
          <w:szCs w:val="28"/>
          <w:lang w:val="ru-RU"/>
        </w:rPr>
        <w:t>Тарифы</w:t>
      </w:r>
      <w:r w:rsidR="00F91614" w:rsidRPr="00474AFF">
        <w:rPr>
          <w:b/>
          <w:color w:val="000000"/>
          <w:szCs w:val="28"/>
          <w:lang w:val="ru-RU"/>
        </w:rPr>
        <w:t xml:space="preserve"> </w:t>
      </w:r>
      <w:r w:rsidRPr="00474AFF">
        <w:rPr>
          <w:b/>
          <w:color w:val="000000"/>
          <w:szCs w:val="28"/>
          <w:lang w:val="ru-RU"/>
        </w:rPr>
        <w:t>комиссионных</w:t>
      </w:r>
      <w:r w:rsidR="00F91614" w:rsidRPr="00474AFF">
        <w:rPr>
          <w:b/>
          <w:color w:val="000000"/>
          <w:szCs w:val="28"/>
          <w:lang w:val="ru-RU"/>
        </w:rPr>
        <w:t xml:space="preserve"> </w:t>
      </w:r>
      <w:r w:rsidRPr="00474AFF">
        <w:rPr>
          <w:b/>
          <w:color w:val="000000"/>
          <w:szCs w:val="28"/>
          <w:lang w:val="ru-RU"/>
        </w:rPr>
        <w:t>вознаграждений</w:t>
      </w:r>
      <w:r w:rsidR="00F91614" w:rsidRPr="00474AFF">
        <w:rPr>
          <w:b/>
          <w:color w:val="000000"/>
          <w:szCs w:val="28"/>
          <w:lang w:val="ru-RU"/>
        </w:rPr>
        <w:t xml:space="preserve"> </w:t>
      </w:r>
      <w:r w:rsidRPr="00474AFF">
        <w:rPr>
          <w:b/>
          <w:color w:val="000000"/>
          <w:szCs w:val="28"/>
          <w:lang w:val="ru-RU"/>
        </w:rPr>
        <w:t>в</w:t>
      </w:r>
      <w:r w:rsidR="00F91614" w:rsidRPr="00474AFF">
        <w:rPr>
          <w:b/>
          <w:color w:val="000000"/>
          <w:szCs w:val="28"/>
          <w:lang w:val="ru-RU"/>
        </w:rPr>
        <w:t xml:space="preserve"> </w:t>
      </w:r>
      <w:r w:rsidRPr="00474AFF">
        <w:rPr>
          <w:b/>
          <w:color w:val="000000"/>
          <w:szCs w:val="28"/>
          <w:lang w:val="ru-RU"/>
        </w:rPr>
        <w:t>АКБ</w:t>
      </w:r>
      <w:r w:rsidR="00F91614" w:rsidRPr="00474AFF">
        <w:rPr>
          <w:b/>
          <w:color w:val="000000"/>
          <w:szCs w:val="28"/>
          <w:lang w:val="ru-RU"/>
        </w:rPr>
        <w:t xml:space="preserve"> </w:t>
      </w:r>
      <w:r w:rsidRPr="00474AFF">
        <w:rPr>
          <w:b/>
          <w:color w:val="000000"/>
          <w:szCs w:val="28"/>
          <w:lang w:val="ru-RU"/>
        </w:rPr>
        <w:t>«Приватбанк»</w:t>
      </w:r>
      <w:r w:rsidR="00F91614" w:rsidRPr="00474AFF">
        <w:rPr>
          <w:b/>
          <w:color w:val="000000"/>
          <w:szCs w:val="28"/>
          <w:lang w:val="ru-RU"/>
        </w:rPr>
        <w:t xml:space="preserve"> </w:t>
      </w:r>
      <w:r w:rsidRPr="00474AFF">
        <w:rPr>
          <w:b/>
          <w:color w:val="000000"/>
          <w:szCs w:val="28"/>
          <w:lang w:val="ru-RU"/>
        </w:rPr>
        <w:t>за</w:t>
      </w:r>
      <w:r w:rsidR="00F91614" w:rsidRPr="00474AFF">
        <w:rPr>
          <w:b/>
          <w:color w:val="000000"/>
          <w:szCs w:val="28"/>
          <w:lang w:val="ru-RU"/>
        </w:rPr>
        <w:t xml:space="preserve"> </w:t>
      </w:r>
      <w:r w:rsidRPr="00474AFF">
        <w:rPr>
          <w:b/>
          <w:color w:val="000000"/>
          <w:szCs w:val="28"/>
          <w:lang w:val="ru-RU"/>
        </w:rPr>
        <w:t>операции</w:t>
      </w:r>
      <w:r w:rsidR="00F91614" w:rsidRPr="00474AFF">
        <w:rPr>
          <w:b/>
          <w:color w:val="000000"/>
          <w:szCs w:val="28"/>
          <w:lang w:val="ru-RU"/>
        </w:rPr>
        <w:t xml:space="preserve"> </w:t>
      </w:r>
      <w:r w:rsidRPr="00474AFF">
        <w:rPr>
          <w:b/>
          <w:color w:val="000000"/>
          <w:szCs w:val="28"/>
          <w:lang w:val="ru-RU"/>
        </w:rPr>
        <w:t>расчетно-касового</w:t>
      </w:r>
      <w:r w:rsidR="00F91614" w:rsidRPr="00474AFF">
        <w:rPr>
          <w:b/>
          <w:color w:val="000000"/>
          <w:szCs w:val="28"/>
          <w:lang w:val="ru-RU"/>
        </w:rPr>
        <w:t xml:space="preserve"> </w:t>
      </w:r>
      <w:r w:rsidRPr="00474AFF">
        <w:rPr>
          <w:b/>
          <w:color w:val="000000"/>
          <w:szCs w:val="28"/>
          <w:lang w:val="ru-RU"/>
        </w:rPr>
        <w:t>обслуживания</w:t>
      </w:r>
      <w:r w:rsidR="00F91614" w:rsidRPr="00474AFF">
        <w:rPr>
          <w:b/>
          <w:color w:val="000000"/>
          <w:szCs w:val="28"/>
          <w:lang w:val="ru-RU"/>
        </w:rPr>
        <w:t xml:space="preserve"> </w:t>
      </w:r>
      <w:r w:rsidRPr="00474AFF">
        <w:rPr>
          <w:b/>
          <w:color w:val="000000"/>
          <w:szCs w:val="28"/>
          <w:lang w:val="ru-RU"/>
        </w:rPr>
        <w:t>юрлиц</w:t>
      </w:r>
      <w:r w:rsidR="00F91614" w:rsidRPr="00474AFF">
        <w:rPr>
          <w:b/>
          <w:color w:val="000000"/>
          <w:szCs w:val="28"/>
          <w:lang w:val="ru-RU"/>
        </w:rPr>
        <w:t xml:space="preserve"> </w:t>
      </w:r>
      <w:r w:rsidRPr="00474AFF">
        <w:rPr>
          <w:b/>
          <w:color w:val="000000"/>
          <w:szCs w:val="28"/>
          <w:lang w:val="ru-RU"/>
        </w:rPr>
        <w:t>и</w:t>
      </w:r>
      <w:r w:rsidR="00F91614" w:rsidRPr="00474AFF">
        <w:rPr>
          <w:b/>
          <w:color w:val="000000"/>
          <w:szCs w:val="28"/>
          <w:lang w:val="ru-RU"/>
        </w:rPr>
        <w:t xml:space="preserve"> </w:t>
      </w:r>
      <w:r w:rsidRPr="00474AFF">
        <w:rPr>
          <w:b/>
          <w:color w:val="000000"/>
          <w:szCs w:val="28"/>
          <w:lang w:val="ru-RU"/>
        </w:rPr>
        <w:t>предпринимателей</w:t>
      </w:r>
    </w:p>
    <w:tbl>
      <w:tblPr>
        <w:tblW w:w="496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8"/>
        <w:gridCol w:w="6436"/>
        <w:gridCol w:w="2497"/>
      </w:tblGrid>
      <w:tr w:rsidR="00685DF6" w:rsidRPr="00474AFF" w:rsidTr="00474AFF">
        <w:trPr>
          <w:jc w:val="center"/>
        </w:trPr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szCs w:val="28"/>
              </w:rPr>
            </w:pPr>
            <w:r w:rsidRPr="00474AFF">
              <w:rPr>
                <w:rStyle w:val="a4"/>
                <w:b w:val="0"/>
                <w:bCs w:val="0"/>
                <w:szCs w:val="28"/>
              </w:rPr>
              <w:t>N</w:t>
            </w:r>
            <w:r w:rsidR="00F91614" w:rsidRPr="00474AFF">
              <w:rPr>
                <w:rStyle w:val="a4"/>
                <w:b w:val="0"/>
                <w:bCs w:val="0"/>
                <w:szCs w:val="28"/>
              </w:rPr>
              <w:t xml:space="preserve"> </w:t>
            </w:r>
            <w:r w:rsidRPr="00474AFF">
              <w:rPr>
                <w:rStyle w:val="a4"/>
                <w:b w:val="0"/>
                <w:bCs w:val="0"/>
                <w:szCs w:val="28"/>
              </w:rPr>
              <w:t>п/п</w:t>
            </w:r>
          </w:p>
        </w:tc>
        <w:tc>
          <w:tcPr>
            <w:tcW w:w="3387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szCs w:val="28"/>
              </w:rPr>
            </w:pPr>
            <w:r w:rsidRPr="00474AFF">
              <w:rPr>
                <w:rStyle w:val="a4"/>
                <w:b w:val="0"/>
                <w:bCs w:val="0"/>
                <w:szCs w:val="28"/>
              </w:rPr>
              <w:t>Услуга</w:t>
            </w:r>
          </w:p>
        </w:tc>
        <w:tc>
          <w:tcPr>
            <w:tcW w:w="1314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szCs w:val="28"/>
              </w:rPr>
            </w:pPr>
            <w:r w:rsidRPr="00474AFF">
              <w:rPr>
                <w:rStyle w:val="a4"/>
                <w:b w:val="0"/>
                <w:bCs w:val="0"/>
                <w:szCs w:val="28"/>
              </w:rPr>
              <w:t>Тариф</w:t>
            </w:r>
          </w:p>
        </w:tc>
      </w:tr>
      <w:tr w:rsidR="00685DF6" w:rsidRPr="00474AFF" w:rsidTr="00474AFF">
        <w:trPr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szCs w:val="28"/>
              </w:rPr>
            </w:pPr>
            <w:r w:rsidRPr="00474AFF">
              <w:rPr>
                <w:szCs w:val="28"/>
              </w:rPr>
              <w:t>1</w:t>
            </w:r>
          </w:p>
        </w:tc>
        <w:tc>
          <w:tcPr>
            <w:tcW w:w="3387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szCs w:val="28"/>
              </w:rPr>
            </w:pPr>
            <w:r w:rsidRPr="00474AFF">
              <w:rPr>
                <w:rStyle w:val="a4"/>
                <w:b w:val="0"/>
                <w:bCs w:val="0"/>
                <w:szCs w:val="28"/>
              </w:rPr>
              <w:t>Открытие</w:t>
            </w:r>
            <w:r w:rsidR="00F91614" w:rsidRPr="00474AFF">
              <w:rPr>
                <w:rStyle w:val="a4"/>
                <w:b w:val="0"/>
                <w:bCs w:val="0"/>
                <w:szCs w:val="28"/>
              </w:rPr>
              <w:t xml:space="preserve"> </w:t>
            </w:r>
            <w:r w:rsidRPr="00474AFF">
              <w:rPr>
                <w:rStyle w:val="a4"/>
                <w:b w:val="0"/>
                <w:bCs w:val="0"/>
                <w:szCs w:val="28"/>
              </w:rPr>
              <w:t>текущего</w:t>
            </w:r>
            <w:r w:rsidR="00F91614" w:rsidRPr="00474AFF">
              <w:rPr>
                <w:rStyle w:val="a4"/>
                <w:b w:val="0"/>
                <w:bCs w:val="0"/>
                <w:szCs w:val="28"/>
              </w:rPr>
              <w:t xml:space="preserve"> </w:t>
            </w:r>
            <w:r w:rsidRPr="00474AFF">
              <w:rPr>
                <w:rStyle w:val="a4"/>
                <w:b w:val="0"/>
                <w:bCs w:val="0"/>
                <w:szCs w:val="28"/>
              </w:rPr>
              <w:t>счета</w:t>
            </w:r>
            <w:r w:rsidR="00F91614" w:rsidRPr="00474AFF">
              <w:rPr>
                <w:rStyle w:val="a4"/>
                <w:b w:val="0"/>
                <w:bCs w:val="0"/>
                <w:szCs w:val="28"/>
              </w:rPr>
              <w:t xml:space="preserve"> </w:t>
            </w:r>
            <w:r w:rsidRPr="00474AFF">
              <w:rPr>
                <w:rStyle w:val="a4"/>
                <w:b w:val="0"/>
                <w:bCs w:val="0"/>
                <w:szCs w:val="28"/>
              </w:rPr>
              <w:t>в</w:t>
            </w:r>
            <w:r w:rsidR="00F91614" w:rsidRPr="00474AFF">
              <w:rPr>
                <w:rStyle w:val="a4"/>
                <w:b w:val="0"/>
                <w:bCs w:val="0"/>
                <w:szCs w:val="28"/>
              </w:rPr>
              <w:t xml:space="preserve"> </w:t>
            </w:r>
            <w:r w:rsidRPr="00474AFF">
              <w:rPr>
                <w:rStyle w:val="a4"/>
                <w:b w:val="0"/>
                <w:bCs w:val="0"/>
                <w:szCs w:val="28"/>
              </w:rPr>
              <w:t>национальной</w:t>
            </w:r>
            <w:r w:rsidR="00F91614" w:rsidRPr="00474AFF">
              <w:rPr>
                <w:rStyle w:val="a4"/>
                <w:b w:val="0"/>
                <w:bCs w:val="0"/>
                <w:szCs w:val="28"/>
              </w:rPr>
              <w:t xml:space="preserve"> </w:t>
            </w:r>
            <w:r w:rsidRPr="00474AFF">
              <w:rPr>
                <w:rStyle w:val="a4"/>
                <w:b w:val="0"/>
                <w:bCs w:val="0"/>
                <w:szCs w:val="28"/>
              </w:rPr>
              <w:t>валюте</w:t>
            </w:r>
            <w:r w:rsidR="00F91614" w:rsidRPr="00474AFF">
              <w:rPr>
                <w:rStyle w:val="a4"/>
                <w:b w:val="0"/>
                <w:bCs w:val="0"/>
                <w:szCs w:val="28"/>
              </w:rPr>
              <w:t xml:space="preserve"> </w:t>
            </w:r>
            <w:r w:rsidRPr="00474AFF">
              <w:rPr>
                <w:rStyle w:val="a4"/>
                <w:b w:val="0"/>
                <w:bCs w:val="0"/>
                <w:szCs w:val="28"/>
              </w:rPr>
              <w:t>(2600,</w:t>
            </w:r>
            <w:r w:rsidR="00F91614" w:rsidRPr="00474AFF">
              <w:rPr>
                <w:rStyle w:val="a4"/>
                <w:b w:val="0"/>
                <w:bCs w:val="0"/>
                <w:szCs w:val="28"/>
              </w:rPr>
              <w:t xml:space="preserve"> </w:t>
            </w:r>
            <w:r w:rsidRPr="00474AFF">
              <w:rPr>
                <w:rStyle w:val="a4"/>
                <w:b w:val="0"/>
                <w:bCs w:val="0"/>
                <w:szCs w:val="28"/>
              </w:rPr>
              <w:t>2604,</w:t>
            </w:r>
            <w:r w:rsidR="00F91614" w:rsidRPr="00474AFF">
              <w:rPr>
                <w:rStyle w:val="a4"/>
                <w:b w:val="0"/>
                <w:bCs w:val="0"/>
                <w:szCs w:val="28"/>
              </w:rPr>
              <w:t xml:space="preserve"> </w:t>
            </w:r>
            <w:r w:rsidRPr="00474AFF">
              <w:rPr>
                <w:rStyle w:val="a4"/>
                <w:b w:val="0"/>
                <w:bCs w:val="0"/>
                <w:szCs w:val="28"/>
              </w:rPr>
              <w:t>2650)</w:t>
            </w:r>
            <w:r w:rsidRPr="00474AFF">
              <w:rPr>
                <w:szCs w:val="28"/>
              </w:rPr>
              <w:t>:</w:t>
            </w:r>
            <w:r w:rsidR="00F91614" w:rsidRPr="00474AFF">
              <w:rPr>
                <w:szCs w:val="28"/>
              </w:rPr>
              <w:t xml:space="preserve"> </w:t>
            </w:r>
          </w:p>
        </w:tc>
        <w:tc>
          <w:tcPr>
            <w:tcW w:w="1314" w:type="pct"/>
            <w:shd w:val="clear" w:color="auto" w:fill="auto"/>
          </w:tcPr>
          <w:p w:rsidR="00685DF6" w:rsidRPr="00474AFF" w:rsidRDefault="00F91614" w:rsidP="00474AFF">
            <w:pPr>
              <w:keepNext/>
              <w:widowControl w:val="0"/>
              <w:suppressAutoHyphens/>
              <w:spacing w:line="360" w:lineRule="auto"/>
              <w:rPr>
                <w:szCs w:val="28"/>
              </w:rPr>
            </w:pPr>
            <w:r w:rsidRPr="00474AFF">
              <w:rPr>
                <w:szCs w:val="28"/>
              </w:rPr>
              <w:t xml:space="preserve"> </w:t>
            </w:r>
          </w:p>
        </w:tc>
      </w:tr>
      <w:tr w:rsidR="00685DF6" w:rsidRPr="00474AFF" w:rsidTr="00474AFF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szCs w:val="28"/>
              </w:rPr>
            </w:pPr>
          </w:p>
        </w:tc>
        <w:tc>
          <w:tcPr>
            <w:tcW w:w="3387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szCs w:val="28"/>
              </w:rPr>
            </w:pPr>
            <w:r w:rsidRPr="00474AFF">
              <w:rPr>
                <w:szCs w:val="28"/>
              </w:rPr>
              <w:t>-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юридическим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лицам,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открывающим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корпоративную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пластиковую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карту</w:t>
            </w:r>
          </w:p>
        </w:tc>
        <w:tc>
          <w:tcPr>
            <w:tcW w:w="1314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szCs w:val="28"/>
              </w:rPr>
            </w:pPr>
            <w:r w:rsidRPr="00474AFF">
              <w:rPr>
                <w:szCs w:val="28"/>
              </w:rPr>
              <w:t>49</w:t>
            </w:r>
          </w:p>
        </w:tc>
      </w:tr>
      <w:tr w:rsidR="00685DF6" w:rsidRPr="00474AFF" w:rsidTr="00474AFF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szCs w:val="28"/>
              </w:rPr>
            </w:pPr>
          </w:p>
        </w:tc>
        <w:tc>
          <w:tcPr>
            <w:tcW w:w="3387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szCs w:val="28"/>
              </w:rPr>
            </w:pPr>
            <w:r w:rsidRPr="00474AFF">
              <w:rPr>
                <w:szCs w:val="28"/>
              </w:rPr>
              <w:t>-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в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остальных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случаях</w:t>
            </w:r>
            <w:r w:rsidR="00F91614" w:rsidRPr="00474AFF">
              <w:rPr>
                <w:szCs w:val="28"/>
              </w:rPr>
              <w:t xml:space="preserve"> </w:t>
            </w:r>
          </w:p>
        </w:tc>
        <w:tc>
          <w:tcPr>
            <w:tcW w:w="1314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szCs w:val="28"/>
              </w:rPr>
            </w:pPr>
            <w:r w:rsidRPr="00474AFF">
              <w:rPr>
                <w:szCs w:val="28"/>
              </w:rPr>
              <w:t>99</w:t>
            </w:r>
          </w:p>
        </w:tc>
      </w:tr>
      <w:tr w:rsidR="00685DF6" w:rsidRPr="00474AFF" w:rsidTr="00474AFF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szCs w:val="28"/>
              </w:rPr>
            </w:pPr>
          </w:p>
        </w:tc>
        <w:tc>
          <w:tcPr>
            <w:tcW w:w="3387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szCs w:val="28"/>
              </w:rPr>
            </w:pPr>
            <w:r w:rsidRPr="00474AFF">
              <w:rPr>
                <w:szCs w:val="28"/>
              </w:rPr>
              <w:t>-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предпринимателям</w:t>
            </w:r>
            <w:r w:rsidR="00F91614" w:rsidRPr="00474AFF">
              <w:rPr>
                <w:szCs w:val="28"/>
              </w:rPr>
              <w:t xml:space="preserve"> </w:t>
            </w:r>
          </w:p>
        </w:tc>
        <w:tc>
          <w:tcPr>
            <w:tcW w:w="1314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szCs w:val="28"/>
              </w:rPr>
            </w:pPr>
            <w:r w:rsidRPr="00474AFF">
              <w:rPr>
                <w:szCs w:val="28"/>
              </w:rPr>
              <w:t>29</w:t>
            </w:r>
          </w:p>
        </w:tc>
      </w:tr>
      <w:tr w:rsidR="00685DF6" w:rsidRPr="00474AFF" w:rsidTr="00474AFF">
        <w:trPr>
          <w:jc w:val="center"/>
        </w:trPr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szCs w:val="28"/>
              </w:rPr>
            </w:pPr>
            <w:r w:rsidRPr="00474AFF">
              <w:rPr>
                <w:szCs w:val="28"/>
              </w:rPr>
              <w:t>2</w:t>
            </w:r>
          </w:p>
        </w:tc>
        <w:tc>
          <w:tcPr>
            <w:tcW w:w="3387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szCs w:val="28"/>
              </w:rPr>
            </w:pPr>
            <w:r w:rsidRPr="00474AFF">
              <w:rPr>
                <w:rStyle w:val="a4"/>
                <w:b w:val="0"/>
                <w:bCs w:val="0"/>
                <w:szCs w:val="28"/>
              </w:rPr>
              <w:t>Плата</w:t>
            </w:r>
            <w:r w:rsidR="00F91614" w:rsidRPr="00474AFF">
              <w:rPr>
                <w:rStyle w:val="a4"/>
                <w:b w:val="0"/>
                <w:bCs w:val="0"/>
                <w:szCs w:val="28"/>
              </w:rPr>
              <w:t xml:space="preserve"> </w:t>
            </w:r>
            <w:r w:rsidRPr="00474AFF">
              <w:rPr>
                <w:rStyle w:val="a4"/>
                <w:b w:val="0"/>
                <w:bCs w:val="0"/>
                <w:szCs w:val="28"/>
              </w:rPr>
              <w:t>за</w:t>
            </w:r>
            <w:r w:rsidR="00F91614" w:rsidRPr="00474AFF">
              <w:rPr>
                <w:rStyle w:val="a4"/>
                <w:b w:val="0"/>
                <w:bCs w:val="0"/>
                <w:szCs w:val="28"/>
              </w:rPr>
              <w:t xml:space="preserve"> </w:t>
            </w:r>
            <w:r w:rsidRPr="00474AFF">
              <w:rPr>
                <w:rStyle w:val="a4"/>
                <w:b w:val="0"/>
                <w:bCs w:val="0"/>
                <w:szCs w:val="28"/>
              </w:rPr>
              <w:t>открытие</w:t>
            </w:r>
            <w:r w:rsidR="00F91614" w:rsidRPr="00474AFF">
              <w:rPr>
                <w:rStyle w:val="a4"/>
                <w:b w:val="0"/>
                <w:bCs w:val="0"/>
                <w:szCs w:val="28"/>
              </w:rPr>
              <w:t xml:space="preserve"> </w:t>
            </w:r>
            <w:r w:rsidRPr="00474AFF">
              <w:rPr>
                <w:rStyle w:val="a4"/>
                <w:b w:val="0"/>
                <w:bCs w:val="0"/>
                <w:szCs w:val="28"/>
              </w:rPr>
              <w:t>счета</w:t>
            </w:r>
            <w:r w:rsidR="00F91614" w:rsidRPr="00474AFF">
              <w:rPr>
                <w:rStyle w:val="a4"/>
                <w:b w:val="0"/>
                <w:bCs w:val="0"/>
                <w:szCs w:val="28"/>
              </w:rPr>
              <w:t xml:space="preserve"> </w:t>
            </w:r>
            <w:r w:rsidRPr="00474AFF">
              <w:rPr>
                <w:rStyle w:val="a4"/>
                <w:b w:val="0"/>
                <w:bCs w:val="0"/>
                <w:szCs w:val="28"/>
              </w:rPr>
              <w:t>для</w:t>
            </w:r>
            <w:r w:rsidR="00F91614" w:rsidRPr="00474AFF">
              <w:rPr>
                <w:rStyle w:val="a4"/>
                <w:b w:val="0"/>
                <w:bCs w:val="0"/>
                <w:szCs w:val="28"/>
              </w:rPr>
              <w:t xml:space="preserve"> </w:t>
            </w:r>
            <w:r w:rsidRPr="00474AFF">
              <w:rPr>
                <w:rStyle w:val="a4"/>
                <w:b w:val="0"/>
                <w:bCs w:val="0"/>
                <w:szCs w:val="28"/>
              </w:rPr>
              <w:t>формирования</w:t>
            </w:r>
            <w:r w:rsidR="00F91614" w:rsidRPr="00474AFF">
              <w:rPr>
                <w:rStyle w:val="a4"/>
                <w:b w:val="0"/>
                <w:bCs w:val="0"/>
                <w:szCs w:val="28"/>
              </w:rPr>
              <w:t xml:space="preserve"> </w:t>
            </w:r>
            <w:r w:rsidRPr="00474AFF">
              <w:rPr>
                <w:rStyle w:val="a4"/>
                <w:b w:val="0"/>
                <w:bCs w:val="0"/>
                <w:szCs w:val="28"/>
              </w:rPr>
              <w:t>уставного</w:t>
            </w:r>
            <w:r w:rsidR="00F91614" w:rsidRPr="00474AFF">
              <w:rPr>
                <w:rStyle w:val="a4"/>
                <w:b w:val="0"/>
                <w:bCs w:val="0"/>
                <w:szCs w:val="28"/>
              </w:rPr>
              <w:t xml:space="preserve"> </w:t>
            </w:r>
            <w:r w:rsidRPr="00474AFF">
              <w:rPr>
                <w:rStyle w:val="a4"/>
                <w:b w:val="0"/>
                <w:bCs w:val="0"/>
                <w:szCs w:val="28"/>
              </w:rPr>
              <w:t>фонда</w:t>
            </w:r>
            <w:r w:rsidR="00F91614" w:rsidRPr="00474AFF">
              <w:rPr>
                <w:rStyle w:val="a4"/>
                <w:b w:val="0"/>
                <w:bCs w:val="0"/>
                <w:szCs w:val="28"/>
              </w:rPr>
              <w:t xml:space="preserve"> </w:t>
            </w:r>
          </w:p>
        </w:tc>
        <w:tc>
          <w:tcPr>
            <w:tcW w:w="1314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szCs w:val="28"/>
              </w:rPr>
            </w:pPr>
            <w:r w:rsidRPr="00474AFF">
              <w:rPr>
                <w:szCs w:val="28"/>
              </w:rPr>
              <w:t>0</w:t>
            </w:r>
          </w:p>
        </w:tc>
      </w:tr>
      <w:tr w:rsidR="00685DF6" w:rsidRPr="00474AFF" w:rsidTr="00474AFF">
        <w:trPr>
          <w:jc w:val="center"/>
        </w:trPr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szCs w:val="28"/>
              </w:rPr>
            </w:pPr>
            <w:r w:rsidRPr="00474AFF">
              <w:rPr>
                <w:szCs w:val="28"/>
              </w:rPr>
              <w:t>3</w:t>
            </w:r>
          </w:p>
        </w:tc>
        <w:tc>
          <w:tcPr>
            <w:tcW w:w="3387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szCs w:val="28"/>
              </w:rPr>
            </w:pPr>
            <w:r w:rsidRPr="00474AFF">
              <w:rPr>
                <w:rStyle w:val="a4"/>
                <w:b w:val="0"/>
                <w:bCs w:val="0"/>
                <w:szCs w:val="28"/>
              </w:rPr>
              <w:t>Открытие</w:t>
            </w:r>
            <w:r w:rsidR="00F91614" w:rsidRPr="00474AFF">
              <w:rPr>
                <w:rStyle w:val="a4"/>
                <w:b w:val="0"/>
                <w:bCs w:val="0"/>
                <w:szCs w:val="28"/>
              </w:rPr>
              <w:t xml:space="preserve"> </w:t>
            </w:r>
            <w:r w:rsidRPr="00474AFF">
              <w:rPr>
                <w:rStyle w:val="a4"/>
                <w:b w:val="0"/>
                <w:bCs w:val="0"/>
                <w:szCs w:val="28"/>
              </w:rPr>
              <w:t>первого</w:t>
            </w:r>
            <w:r w:rsidR="00F91614" w:rsidRPr="00474AFF">
              <w:rPr>
                <w:rStyle w:val="a4"/>
                <w:b w:val="0"/>
                <w:bCs w:val="0"/>
                <w:szCs w:val="28"/>
              </w:rPr>
              <w:t xml:space="preserve"> </w:t>
            </w:r>
            <w:r w:rsidRPr="00474AFF">
              <w:rPr>
                <w:rStyle w:val="a4"/>
                <w:b w:val="0"/>
                <w:bCs w:val="0"/>
                <w:szCs w:val="28"/>
              </w:rPr>
              <w:t>валютного</w:t>
            </w:r>
            <w:r w:rsidR="00F91614" w:rsidRPr="00474AFF">
              <w:rPr>
                <w:rStyle w:val="a4"/>
                <w:b w:val="0"/>
                <w:bCs w:val="0"/>
                <w:szCs w:val="28"/>
              </w:rPr>
              <w:t xml:space="preserve"> </w:t>
            </w:r>
            <w:r w:rsidRPr="00474AFF">
              <w:rPr>
                <w:rStyle w:val="a4"/>
                <w:b w:val="0"/>
                <w:bCs w:val="0"/>
                <w:szCs w:val="28"/>
              </w:rPr>
              <w:t>счета</w:t>
            </w:r>
          </w:p>
        </w:tc>
        <w:tc>
          <w:tcPr>
            <w:tcW w:w="1314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szCs w:val="28"/>
              </w:rPr>
            </w:pPr>
            <w:r w:rsidRPr="00474AFF">
              <w:rPr>
                <w:szCs w:val="28"/>
              </w:rPr>
              <w:t>119</w:t>
            </w:r>
          </w:p>
        </w:tc>
      </w:tr>
      <w:tr w:rsidR="00685DF6" w:rsidRPr="00474AFF" w:rsidTr="00474AFF">
        <w:trPr>
          <w:jc w:val="center"/>
        </w:trPr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szCs w:val="28"/>
              </w:rPr>
            </w:pPr>
            <w:r w:rsidRPr="00474AFF">
              <w:rPr>
                <w:szCs w:val="28"/>
              </w:rPr>
              <w:t>4</w:t>
            </w:r>
          </w:p>
        </w:tc>
        <w:tc>
          <w:tcPr>
            <w:tcW w:w="3387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szCs w:val="28"/>
              </w:rPr>
            </w:pPr>
            <w:r w:rsidRPr="00474AFF">
              <w:rPr>
                <w:rStyle w:val="a4"/>
                <w:b w:val="0"/>
                <w:bCs w:val="0"/>
                <w:szCs w:val="28"/>
              </w:rPr>
              <w:t>Открытие</w:t>
            </w:r>
            <w:r w:rsidR="00F91614" w:rsidRPr="00474AFF">
              <w:rPr>
                <w:rStyle w:val="a4"/>
                <w:b w:val="0"/>
                <w:bCs w:val="0"/>
                <w:szCs w:val="28"/>
              </w:rPr>
              <w:t xml:space="preserve"> </w:t>
            </w:r>
            <w:r w:rsidRPr="00474AFF">
              <w:rPr>
                <w:rStyle w:val="a4"/>
                <w:b w:val="0"/>
                <w:bCs w:val="0"/>
                <w:szCs w:val="28"/>
              </w:rPr>
              <w:t>последующего</w:t>
            </w:r>
            <w:r w:rsidR="00F91614" w:rsidRPr="00474AFF">
              <w:rPr>
                <w:rStyle w:val="a4"/>
                <w:b w:val="0"/>
                <w:bCs w:val="0"/>
                <w:szCs w:val="28"/>
              </w:rPr>
              <w:t xml:space="preserve"> </w:t>
            </w:r>
            <w:r w:rsidRPr="00474AFF">
              <w:rPr>
                <w:rStyle w:val="a4"/>
                <w:b w:val="0"/>
                <w:bCs w:val="0"/>
                <w:szCs w:val="28"/>
              </w:rPr>
              <w:t>валютного</w:t>
            </w:r>
            <w:r w:rsidR="00F91614" w:rsidRPr="00474AFF">
              <w:rPr>
                <w:rStyle w:val="a4"/>
                <w:b w:val="0"/>
                <w:bCs w:val="0"/>
                <w:szCs w:val="28"/>
              </w:rPr>
              <w:t xml:space="preserve"> </w:t>
            </w:r>
            <w:r w:rsidRPr="00474AFF">
              <w:rPr>
                <w:rStyle w:val="a4"/>
                <w:b w:val="0"/>
                <w:bCs w:val="0"/>
                <w:szCs w:val="28"/>
              </w:rPr>
              <w:t>счета</w:t>
            </w:r>
          </w:p>
        </w:tc>
        <w:tc>
          <w:tcPr>
            <w:tcW w:w="1314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szCs w:val="28"/>
              </w:rPr>
            </w:pPr>
            <w:r w:rsidRPr="00474AFF">
              <w:rPr>
                <w:szCs w:val="28"/>
              </w:rPr>
              <w:t>10,0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за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каждый</w:t>
            </w:r>
          </w:p>
        </w:tc>
      </w:tr>
      <w:tr w:rsidR="00685DF6" w:rsidRPr="00474AFF" w:rsidTr="00474AFF">
        <w:trPr>
          <w:jc w:val="center"/>
        </w:trPr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szCs w:val="28"/>
              </w:rPr>
            </w:pPr>
            <w:r w:rsidRPr="00474AFF">
              <w:rPr>
                <w:szCs w:val="28"/>
              </w:rPr>
              <w:t>5</w:t>
            </w:r>
          </w:p>
        </w:tc>
        <w:tc>
          <w:tcPr>
            <w:tcW w:w="3387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szCs w:val="28"/>
              </w:rPr>
            </w:pPr>
            <w:r w:rsidRPr="00474AFF">
              <w:rPr>
                <w:rStyle w:val="a4"/>
                <w:b w:val="0"/>
                <w:bCs w:val="0"/>
                <w:szCs w:val="28"/>
              </w:rPr>
              <w:t>Проведение</w:t>
            </w:r>
            <w:r w:rsidR="00F91614" w:rsidRPr="00474AFF">
              <w:rPr>
                <w:rStyle w:val="a4"/>
                <w:b w:val="0"/>
                <w:bCs w:val="0"/>
                <w:szCs w:val="28"/>
              </w:rPr>
              <w:t xml:space="preserve"> </w:t>
            </w:r>
            <w:r w:rsidRPr="00474AFF">
              <w:rPr>
                <w:rStyle w:val="a4"/>
                <w:b w:val="0"/>
                <w:bCs w:val="0"/>
                <w:szCs w:val="28"/>
              </w:rPr>
              <w:t>платежей</w:t>
            </w:r>
            <w:r w:rsidR="00F91614" w:rsidRPr="00474AFF">
              <w:rPr>
                <w:rStyle w:val="a4"/>
                <w:b w:val="0"/>
                <w:bCs w:val="0"/>
                <w:szCs w:val="28"/>
              </w:rPr>
              <w:t xml:space="preserve"> </w:t>
            </w:r>
            <w:r w:rsidRPr="00474AFF">
              <w:rPr>
                <w:rStyle w:val="a4"/>
                <w:b w:val="0"/>
                <w:bCs w:val="0"/>
                <w:szCs w:val="28"/>
              </w:rPr>
              <w:t>в</w:t>
            </w:r>
            <w:r w:rsidR="00F91614" w:rsidRPr="00474AFF">
              <w:rPr>
                <w:rStyle w:val="a4"/>
                <w:b w:val="0"/>
                <w:bCs w:val="0"/>
                <w:szCs w:val="28"/>
              </w:rPr>
              <w:t xml:space="preserve"> </w:t>
            </w:r>
            <w:r w:rsidRPr="00474AFF">
              <w:rPr>
                <w:rStyle w:val="a4"/>
                <w:b w:val="0"/>
                <w:bCs w:val="0"/>
                <w:szCs w:val="28"/>
              </w:rPr>
              <w:t>системе</w:t>
            </w:r>
            <w:r w:rsidR="00F91614" w:rsidRPr="00474AFF">
              <w:rPr>
                <w:rStyle w:val="a4"/>
                <w:b w:val="0"/>
                <w:bCs w:val="0"/>
                <w:szCs w:val="28"/>
              </w:rPr>
              <w:t xml:space="preserve"> </w:t>
            </w:r>
            <w:r w:rsidRPr="00474AFF">
              <w:rPr>
                <w:rStyle w:val="a4"/>
                <w:b w:val="0"/>
                <w:bCs w:val="0"/>
                <w:szCs w:val="28"/>
              </w:rPr>
              <w:t>банка</w:t>
            </w:r>
          </w:p>
        </w:tc>
        <w:tc>
          <w:tcPr>
            <w:tcW w:w="1314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szCs w:val="28"/>
              </w:rPr>
            </w:pPr>
            <w:r w:rsidRPr="00474AFF">
              <w:rPr>
                <w:rStyle w:val="a4"/>
                <w:b w:val="0"/>
                <w:bCs w:val="0"/>
                <w:szCs w:val="28"/>
              </w:rPr>
              <w:t>0,00</w:t>
            </w:r>
            <w:r w:rsidR="00F91614" w:rsidRPr="00474AFF">
              <w:rPr>
                <w:rStyle w:val="a4"/>
                <w:b w:val="0"/>
                <w:bCs w:val="0"/>
                <w:szCs w:val="28"/>
              </w:rPr>
              <w:t xml:space="preserve"> </w:t>
            </w:r>
            <w:r w:rsidRPr="00474AFF">
              <w:rPr>
                <w:rStyle w:val="a4"/>
                <w:b w:val="0"/>
                <w:bCs w:val="0"/>
                <w:szCs w:val="28"/>
              </w:rPr>
              <w:t>грн.</w:t>
            </w:r>
          </w:p>
        </w:tc>
      </w:tr>
      <w:tr w:rsidR="00685DF6" w:rsidRPr="00474AFF" w:rsidTr="00474AFF">
        <w:trPr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szCs w:val="28"/>
              </w:rPr>
            </w:pPr>
            <w:r w:rsidRPr="00474AFF">
              <w:rPr>
                <w:szCs w:val="28"/>
              </w:rPr>
              <w:t>6</w:t>
            </w:r>
          </w:p>
        </w:tc>
        <w:tc>
          <w:tcPr>
            <w:tcW w:w="3387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szCs w:val="28"/>
              </w:rPr>
            </w:pPr>
            <w:r w:rsidRPr="00474AFF">
              <w:rPr>
                <w:rStyle w:val="a4"/>
                <w:b w:val="0"/>
                <w:bCs w:val="0"/>
                <w:szCs w:val="28"/>
              </w:rPr>
              <w:t>Проведение</w:t>
            </w:r>
            <w:r w:rsidR="00F91614" w:rsidRPr="00474AFF">
              <w:rPr>
                <w:rStyle w:val="a4"/>
                <w:b w:val="0"/>
                <w:bCs w:val="0"/>
                <w:szCs w:val="28"/>
              </w:rPr>
              <w:t xml:space="preserve"> </w:t>
            </w:r>
            <w:r w:rsidRPr="00474AFF">
              <w:rPr>
                <w:rStyle w:val="a4"/>
                <w:b w:val="0"/>
                <w:bCs w:val="0"/>
                <w:szCs w:val="28"/>
              </w:rPr>
              <w:t>безналичного</w:t>
            </w:r>
            <w:r w:rsidR="00F91614" w:rsidRPr="00474AFF">
              <w:rPr>
                <w:rStyle w:val="a4"/>
                <w:b w:val="0"/>
                <w:bCs w:val="0"/>
                <w:szCs w:val="28"/>
              </w:rPr>
              <w:t xml:space="preserve"> </w:t>
            </w:r>
            <w:r w:rsidRPr="00474AFF">
              <w:rPr>
                <w:rStyle w:val="a4"/>
                <w:b w:val="0"/>
                <w:bCs w:val="0"/>
                <w:szCs w:val="28"/>
              </w:rPr>
              <w:t>платежа</w:t>
            </w:r>
            <w:r w:rsidR="00F91614" w:rsidRPr="00474AFF">
              <w:rPr>
                <w:rStyle w:val="a4"/>
                <w:b w:val="0"/>
                <w:bCs w:val="0"/>
                <w:szCs w:val="28"/>
              </w:rPr>
              <w:t xml:space="preserve"> </w:t>
            </w:r>
            <w:r w:rsidRPr="00474AFF">
              <w:rPr>
                <w:rStyle w:val="a4"/>
                <w:b w:val="0"/>
                <w:bCs w:val="0"/>
                <w:szCs w:val="28"/>
              </w:rPr>
              <w:t>на</w:t>
            </w:r>
            <w:r w:rsidR="00F91614" w:rsidRPr="00474AFF">
              <w:rPr>
                <w:rStyle w:val="a4"/>
                <w:b w:val="0"/>
                <w:bCs w:val="0"/>
                <w:szCs w:val="28"/>
              </w:rPr>
              <w:t xml:space="preserve"> </w:t>
            </w:r>
            <w:r w:rsidRPr="00474AFF">
              <w:rPr>
                <w:rStyle w:val="a4"/>
                <w:b w:val="0"/>
                <w:bCs w:val="0"/>
                <w:szCs w:val="28"/>
              </w:rPr>
              <w:t>счета</w:t>
            </w:r>
            <w:r w:rsidR="00F91614" w:rsidRPr="00474AFF">
              <w:rPr>
                <w:rStyle w:val="a4"/>
                <w:b w:val="0"/>
                <w:bCs w:val="0"/>
                <w:szCs w:val="28"/>
              </w:rPr>
              <w:t xml:space="preserve"> </w:t>
            </w:r>
            <w:r w:rsidRPr="00474AFF">
              <w:rPr>
                <w:rStyle w:val="a4"/>
                <w:b w:val="0"/>
                <w:bCs w:val="0"/>
                <w:szCs w:val="28"/>
              </w:rPr>
              <w:t>в</w:t>
            </w:r>
            <w:r w:rsidR="00F91614" w:rsidRPr="00474AFF">
              <w:rPr>
                <w:rStyle w:val="a4"/>
                <w:b w:val="0"/>
                <w:bCs w:val="0"/>
                <w:szCs w:val="28"/>
              </w:rPr>
              <w:t xml:space="preserve"> </w:t>
            </w:r>
            <w:r w:rsidRPr="00474AFF">
              <w:rPr>
                <w:rStyle w:val="a4"/>
                <w:b w:val="0"/>
                <w:bCs w:val="0"/>
                <w:szCs w:val="28"/>
              </w:rPr>
              <w:t>других</w:t>
            </w:r>
            <w:r w:rsidR="00F91614" w:rsidRPr="00474AFF">
              <w:rPr>
                <w:rStyle w:val="a4"/>
                <w:b w:val="0"/>
                <w:bCs w:val="0"/>
                <w:szCs w:val="28"/>
              </w:rPr>
              <w:t xml:space="preserve"> </w:t>
            </w:r>
            <w:r w:rsidRPr="00474AFF">
              <w:rPr>
                <w:rStyle w:val="a4"/>
                <w:b w:val="0"/>
                <w:bCs w:val="0"/>
                <w:szCs w:val="28"/>
              </w:rPr>
              <w:t>банках</w:t>
            </w:r>
            <w:r w:rsidR="00F91614" w:rsidRPr="00474AFF">
              <w:rPr>
                <w:rStyle w:val="a4"/>
                <w:b w:val="0"/>
                <w:bCs w:val="0"/>
                <w:szCs w:val="28"/>
              </w:rPr>
              <w:t xml:space="preserve"> </w:t>
            </w:r>
            <w:r w:rsidRPr="00474AFF">
              <w:rPr>
                <w:rStyle w:val="a4"/>
                <w:b w:val="0"/>
                <w:bCs w:val="0"/>
                <w:szCs w:val="28"/>
              </w:rPr>
              <w:t>(фин.учреждениях)</w:t>
            </w:r>
            <w:r w:rsidR="00F91614" w:rsidRPr="00474AFF">
              <w:rPr>
                <w:rStyle w:val="a4"/>
                <w:b w:val="0"/>
                <w:bCs w:val="0"/>
                <w:szCs w:val="28"/>
              </w:rPr>
              <w:t xml:space="preserve"> </w:t>
            </w:r>
            <w:r w:rsidRPr="00474AFF">
              <w:rPr>
                <w:rStyle w:val="a4"/>
                <w:b w:val="0"/>
                <w:bCs w:val="0"/>
                <w:szCs w:val="28"/>
              </w:rPr>
              <w:t>с</w:t>
            </w:r>
            <w:r w:rsidR="00F91614" w:rsidRPr="00474AFF">
              <w:rPr>
                <w:rStyle w:val="a4"/>
                <w:b w:val="0"/>
                <w:bCs w:val="0"/>
                <w:szCs w:val="28"/>
              </w:rPr>
              <w:t xml:space="preserve"> </w:t>
            </w:r>
            <w:r w:rsidRPr="00474AFF">
              <w:rPr>
                <w:rStyle w:val="a4"/>
                <w:b w:val="0"/>
                <w:bCs w:val="0"/>
                <w:szCs w:val="28"/>
              </w:rPr>
              <w:t>использованием</w:t>
            </w:r>
            <w:r w:rsidR="00F91614" w:rsidRPr="00474AFF">
              <w:rPr>
                <w:rStyle w:val="a4"/>
                <w:b w:val="0"/>
                <w:bCs w:val="0"/>
                <w:szCs w:val="28"/>
              </w:rPr>
              <w:t xml:space="preserve"> </w:t>
            </w:r>
            <w:r w:rsidRPr="00474AFF">
              <w:rPr>
                <w:rStyle w:val="a4"/>
                <w:b w:val="0"/>
                <w:bCs w:val="0"/>
                <w:szCs w:val="28"/>
              </w:rPr>
              <w:t>СЭП</w:t>
            </w:r>
            <w:r w:rsidR="00F91614" w:rsidRPr="00474AFF">
              <w:rPr>
                <w:rStyle w:val="a4"/>
                <w:b w:val="0"/>
                <w:bCs w:val="0"/>
                <w:szCs w:val="28"/>
              </w:rPr>
              <w:t xml:space="preserve"> </w:t>
            </w:r>
            <w:r w:rsidRPr="00474AFF">
              <w:rPr>
                <w:rStyle w:val="a4"/>
                <w:b w:val="0"/>
                <w:bCs w:val="0"/>
                <w:szCs w:val="28"/>
              </w:rPr>
              <w:t>НБУ</w:t>
            </w:r>
            <w:r w:rsidR="00F91614" w:rsidRPr="00474AFF">
              <w:rPr>
                <w:rStyle w:val="a4"/>
                <w:b w:val="0"/>
                <w:bCs w:val="0"/>
                <w:szCs w:val="28"/>
              </w:rPr>
              <w:t xml:space="preserve"> </w:t>
            </w:r>
            <w:r w:rsidRPr="00474AFF">
              <w:rPr>
                <w:rStyle w:val="a4"/>
                <w:b w:val="0"/>
                <w:bCs w:val="0"/>
                <w:szCs w:val="28"/>
              </w:rPr>
              <w:t>в</w:t>
            </w:r>
            <w:r w:rsidR="00F91614" w:rsidRPr="00474AFF">
              <w:rPr>
                <w:rStyle w:val="a4"/>
                <w:b w:val="0"/>
                <w:bCs w:val="0"/>
                <w:szCs w:val="28"/>
              </w:rPr>
              <w:t xml:space="preserve"> </w:t>
            </w:r>
            <w:r w:rsidRPr="00474AFF">
              <w:rPr>
                <w:rStyle w:val="a4"/>
                <w:b w:val="0"/>
                <w:bCs w:val="0"/>
                <w:szCs w:val="28"/>
              </w:rPr>
              <w:t>течение</w:t>
            </w:r>
            <w:r w:rsidR="00F91614" w:rsidRPr="00474AFF">
              <w:rPr>
                <w:rStyle w:val="a4"/>
                <w:b w:val="0"/>
                <w:bCs w:val="0"/>
                <w:szCs w:val="28"/>
              </w:rPr>
              <w:t xml:space="preserve"> </w:t>
            </w:r>
            <w:r w:rsidRPr="00474AFF">
              <w:rPr>
                <w:rStyle w:val="a4"/>
                <w:b w:val="0"/>
                <w:bCs w:val="0"/>
                <w:szCs w:val="28"/>
              </w:rPr>
              <w:t>операционного</w:t>
            </w:r>
            <w:r w:rsidR="00F91614" w:rsidRPr="00474AFF">
              <w:rPr>
                <w:rStyle w:val="a4"/>
                <w:b w:val="0"/>
                <w:bCs w:val="0"/>
                <w:szCs w:val="28"/>
              </w:rPr>
              <w:t xml:space="preserve"> </w:t>
            </w:r>
            <w:r w:rsidRPr="00474AFF">
              <w:rPr>
                <w:rStyle w:val="a4"/>
                <w:b w:val="0"/>
                <w:bCs w:val="0"/>
                <w:szCs w:val="28"/>
              </w:rPr>
              <w:t>дня</w:t>
            </w:r>
            <w:r w:rsidR="00F91614" w:rsidRPr="00474AFF">
              <w:rPr>
                <w:rStyle w:val="a4"/>
                <w:b w:val="0"/>
                <w:bCs w:val="0"/>
                <w:szCs w:val="28"/>
              </w:rPr>
              <w:t xml:space="preserve"> </w:t>
            </w:r>
            <w:r w:rsidRPr="00474AFF">
              <w:rPr>
                <w:rStyle w:val="a4"/>
                <w:b w:val="0"/>
                <w:bCs w:val="0"/>
                <w:szCs w:val="28"/>
              </w:rPr>
              <w:t>(в</w:t>
            </w:r>
            <w:r w:rsidR="00F91614" w:rsidRPr="00474AFF">
              <w:rPr>
                <w:rStyle w:val="a4"/>
                <w:b w:val="0"/>
                <w:bCs w:val="0"/>
                <w:szCs w:val="28"/>
              </w:rPr>
              <w:t xml:space="preserve"> </w:t>
            </w:r>
            <w:r w:rsidRPr="00474AFF">
              <w:rPr>
                <w:rStyle w:val="a4"/>
                <w:b w:val="0"/>
                <w:bCs w:val="0"/>
                <w:szCs w:val="28"/>
              </w:rPr>
              <w:t>т.ч.</w:t>
            </w:r>
            <w:r w:rsidR="00F91614" w:rsidRPr="00474AFF">
              <w:rPr>
                <w:rStyle w:val="a4"/>
                <w:b w:val="0"/>
                <w:bCs w:val="0"/>
                <w:szCs w:val="28"/>
              </w:rPr>
              <w:t xml:space="preserve"> </w:t>
            </w:r>
            <w:r w:rsidRPr="00474AFF">
              <w:rPr>
                <w:rStyle w:val="a4"/>
                <w:b w:val="0"/>
                <w:bCs w:val="0"/>
                <w:szCs w:val="28"/>
              </w:rPr>
              <w:t>со</w:t>
            </w:r>
            <w:r w:rsidR="00F91614" w:rsidRPr="00474AFF">
              <w:rPr>
                <w:rStyle w:val="a4"/>
                <w:b w:val="0"/>
                <w:bCs w:val="0"/>
                <w:szCs w:val="28"/>
              </w:rPr>
              <w:t xml:space="preserve"> </w:t>
            </w:r>
            <w:r w:rsidRPr="00474AFF">
              <w:rPr>
                <w:rStyle w:val="a4"/>
                <w:b w:val="0"/>
                <w:bCs w:val="0"/>
                <w:szCs w:val="28"/>
              </w:rPr>
              <w:t>ссудного</w:t>
            </w:r>
            <w:r w:rsidR="00F91614" w:rsidRPr="00474AFF">
              <w:rPr>
                <w:rStyle w:val="a4"/>
                <w:b w:val="0"/>
                <w:bCs w:val="0"/>
                <w:szCs w:val="28"/>
              </w:rPr>
              <w:t xml:space="preserve"> </w:t>
            </w:r>
            <w:r w:rsidRPr="00474AFF">
              <w:rPr>
                <w:rStyle w:val="a4"/>
                <w:b w:val="0"/>
                <w:bCs w:val="0"/>
                <w:szCs w:val="28"/>
              </w:rPr>
              <w:t>счета),</w:t>
            </w:r>
            <w:r w:rsidR="00F91614" w:rsidRPr="00474AFF">
              <w:rPr>
                <w:rStyle w:val="a4"/>
                <w:b w:val="0"/>
                <w:bCs w:val="0"/>
                <w:szCs w:val="28"/>
              </w:rPr>
              <w:t xml:space="preserve"> </w:t>
            </w:r>
            <w:r w:rsidRPr="00474AFF">
              <w:rPr>
                <w:rStyle w:val="a4"/>
                <w:b w:val="0"/>
                <w:bCs w:val="0"/>
                <w:szCs w:val="28"/>
              </w:rPr>
              <w:t>сумма</w:t>
            </w:r>
            <w:r w:rsidR="00F91614" w:rsidRPr="00474AFF">
              <w:rPr>
                <w:rStyle w:val="a4"/>
                <w:b w:val="0"/>
                <w:bCs w:val="0"/>
                <w:szCs w:val="28"/>
              </w:rPr>
              <w:t xml:space="preserve"> </w:t>
            </w:r>
            <w:r w:rsidRPr="00474AFF">
              <w:rPr>
                <w:rStyle w:val="a4"/>
                <w:b w:val="0"/>
                <w:bCs w:val="0"/>
                <w:szCs w:val="28"/>
              </w:rPr>
              <w:t>дебетования:</w:t>
            </w:r>
            <w:r w:rsidR="00F91614" w:rsidRPr="00474AFF">
              <w:rPr>
                <w:rStyle w:val="a4"/>
                <w:b w:val="0"/>
                <w:bCs w:val="0"/>
                <w:szCs w:val="28"/>
              </w:rPr>
              <w:t xml:space="preserve"> </w:t>
            </w:r>
          </w:p>
        </w:tc>
        <w:tc>
          <w:tcPr>
            <w:tcW w:w="1314" w:type="pct"/>
            <w:shd w:val="clear" w:color="auto" w:fill="auto"/>
          </w:tcPr>
          <w:p w:rsidR="00685DF6" w:rsidRPr="00474AFF" w:rsidRDefault="00F91614" w:rsidP="00474AFF">
            <w:pPr>
              <w:keepNext/>
              <w:widowControl w:val="0"/>
              <w:suppressAutoHyphens/>
              <w:spacing w:line="360" w:lineRule="auto"/>
              <w:rPr>
                <w:szCs w:val="28"/>
              </w:rPr>
            </w:pPr>
            <w:r w:rsidRPr="00474AFF">
              <w:rPr>
                <w:szCs w:val="28"/>
              </w:rPr>
              <w:t xml:space="preserve"> </w:t>
            </w:r>
          </w:p>
        </w:tc>
      </w:tr>
      <w:tr w:rsidR="00685DF6" w:rsidRPr="00474AFF" w:rsidTr="00474AFF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szCs w:val="28"/>
              </w:rPr>
            </w:pPr>
          </w:p>
        </w:tc>
        <w:tc>
          <w:tcPr>
            <w:tcW w:w="3387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szCs w:val="28"/>
              </w:rPr>
            </w:pPr>
            <w:r w:rsidRPr="00474AFF">
              <w:rPr>
                <w:szCs w:val="28"/>
              </w:rPr>
              <w:t>до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50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грн.</w:t>
            </w:r>
            <w:r w:rsidR="00F91614" w:rsidRPr="00474AFF">
              <w:rPr>
                <w:szCs w:val="28"/>
              </w:rPr>
              <w:t xml:space="preserve"> </w:t>
            </w:r>
          </w:p>
        </w:tc>
        <w:tc>
          <w:tcPr>
            <w:tcW w:w="1314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szCs w:val="28"/>
              </w:rPr>
            </w:pPr>
            <w:r w:rsidRPr="00474AFF">
              <w:rPr>
                <w:szCs w:val="28"/>
              </w:rPr>
              <w:t>0,36</w:t>
            </w:r>
            <w:r w:rsidR="00F91614" w:rsidRPr="00474AFF">
              <w:rPr>
                <w:szCs w:val="28"/>
              </w:rPr>
              <w:t xml:space="preserve"> </w:t>
            </w:r>
          </w:p>
        </w:tc>
      </w:tr>
      <w:tr w:rsidR="00685DF6" w:rsidRPr="00474AFF" w:rsidTr="00474AFF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szCs w:val="28"/>
              </w:rPr>
            </w:pPr>
          </w:p>
        </w:tc>
        <w:tc>
          <w:tcPr>
            <w:tcW w:w="3387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szCs w:val="28"/>
              </w:rPr>
            </w:pPr>
            <w:r w:rsidRPr="00474AFF">
              <w:rPr>
                <w:szCs w:val="28"/>
              </w:rPr>
              <w:t>св.50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до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500</w:t>
            </w:r>
            <w:r w:rsidR="00F91614" w:rsidRPr="00474AFF">
              <w:rPr>
                <w:szCs w:val="28"/>
              </w:rPr>
              <w:t xml:space="preserve"> </w:t>
            </w:r>
          </w:p>
        </w:tc>
        <w:tc>
          <w:tcPr>
            <w:tcW w:w="1314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szCs w:val="28"/>
              </w:rPr>
            </w:pPr>
            <w:r w:rsidRPr="00474AFF">
              <w:rPr>
                <w:szCs w:val="28"/>
              </w:rPr>
              <w:t>1,48</w:t>
            </w:r>
            <w:r w:rsidR="00F91614" w:rsidRPr="00474AFF">
              <w:rPr>
                <w:szCs w:val="28"/>
              </w:rPr>
              <w:t xml:space="preserve"> </w:t>
            </w:r>
          </w:p>
        </w:tc>
      </w:tr>
      <w:tr w:rsidR="00685DF6" w:rsidRPr="00474AFF" w:rsidTr="00474AFF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szCs w:val="28"/>
              </w:rPr>
            </w:pPr>
          </w:p>
        </w:tc>
        <w:tc>
          <w:tcPr>
            <w:tcW w:w="3387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szCs w:val="28"/>
              </w:rPr>
            </w:pPr>
            <w:r w:rsidRPr="00474AFF">
              <w:rPr>
                <w:szCs w:val="28"/>
              </w:rPr>
              <w:t>св.500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до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1000</w:t>
            </w:r>
            <w:r w:rsidR="00F91614" w:rsidRPr="00474AFF">
              <w:rPr>
                <w:szCs w:val="28"/>
              </w:rPr>
              <w:t xml:space="preserve"> </w:t>
            </w:r>
          </w:p>
        </w:tc>
        <w:tc>
          <w:tcPr>
            <w:tcW w:w="1314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szCs w:val="28"/>
              </w:rPr>
            </w:pPr>
            <w:r w:rsidRPr="00474AFF">
              <w:rPr>
                <w:szCs w:val="28"/>
              </w:rPr>
              <w:t>2,96</w:t>
            </w:r>
            <w:r w:rsidR="00F91614" w:rsidRPr="00474AFF">
              <w:rPr>
                <w:szCs w:val="28"/>
              </w:rPr>
              <w:t xml:space="preserve"> </w:t>
            </w:r>
          </w:p>
        </w:tc>
      </w:tr>
      <w:tr w:rsidR="00685DF6" w:rsidRPr="00474AFF" w:rsidTr="00474AFF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szCs w:val="28"/>
              </w:rPr>
            </w:pPr>
          </w:p>
        </w:tc>
        <w:tc>
          <w:tcPr>
            <w:tcW w:w="3387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szCs w:val="28"/>
              </w:rPr>
            </w:pPr>
            <w:r w:rsidRPr="00474AFF">
              <w:rPr>
                <w:szCs w:val="28"/>
              </w:rPr>
              <w:t>св.1000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до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10000</w:t>
            </w:r>
            <w:r w:rsidR="00F91614" w:rsidRPr="00474AFF">
              <w:rPr>
                <w:szCs w:val="28"/>
              </w:rPr>
              <w:t xml:space="preserve"> </w:t>
            </w:r>
          </w:p>
        </w:tc>
        <w:tc>
          <w:tcPr>
            <w:tcW w:w="1314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szCs w:val="28"/>
              </w:rPr>
            </w:pPr>
            <w:r w:rsidRPr="00474AFF">
              <w:rPr>
                <w:szCs w:val="28"/>
              </w:rPr>
              <w:t>5,92</w:t>
            </w:r>
            <w:r w:rsidR="00F91614" w:rsidRPr="00474AFF">
              <w:rPr>
                <w:szCs w:val="28"/>
              </w:rPr>
              <w:t xml:space="preserve"> </w:t>
            </w:r>
          </w:p>
        </w:tc>
      </w:tr>
      <w:tr w:rsidR="00685DF6" w:rsidRPr="00474AFF" w:rsidTr="00474AFF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szCs w:val="28"/>
              </w:rPr>
            </w:pPr>
          </w:p>
        </w:tc>
        <w:tc>
          <w:tcPr>
            <w:tcW w:w="3387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szCs w:val="28"/>
              </w:rPr>
            </w:pPr>
            <w:r w:rsidRPr="00474AFF">
              <w:rPr>
                <w:szCs w:val="28"/>
              </w:rPr>
              <w:t>св.10000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до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100000</w:t>
            </w:r>
            <w:r w:rsidR="00F91614" w:rsidRPr="00474AFF">
              <w:rPr>
                <w:szCs w:val="28"/>
              </w:rPr>
              <w:t xml:space="preserve"> </w:t>
            </w:r>
          </w:p>
        </w:tc>
        <w:tc>
          <w:tcPr>
            <w:tcW w:w="1314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szCs w:val="28"/>
              </w:rPr>
            </w:pPr>
            <w:r w:rsidRPr="00474AFF">
              <w:rPr>
                <w:szCs w:val="28"/>
              </w:rPr>
              <w:t>14,87</w:t>
            </w:r>
            <w:r w:rsidR="00F91614" w:rsidRPr="00474AFF">
              <w:rPr>
                <w:szCs w:val="28"/>
              </w:rPr>
              <w:t xml:space="preserve"> </w:t>
            </w:r>
          </w:p>
        </w:tc>
      </w:tr>
      <w:tr w:rsidR="00685DF6" w:rsidRPr="00474AFF" w:rsidTr="00474AFF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szCs w:val="28"/>
              </w:rPr>
            </w:pPr>
          </w:p>
        </w:tc>
        <w:tc>
          <w:tcPr>
            <w:tcW w:w="3387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szCs w:val="28"/>
              </w:rPr>
            </w:pPr>
            <w:r w:rsidRPr="00474AFF">
              <w:rPr>
                <w:szCs w:val="28"/>
              </w:rPr>
              <w:t>св.100000</w:t>
            </w:r>
            <w:r w:rsidR="00F91614" w:rsidRPr="00474AFF">
              <w:rPr>
                <w:szCs w:val="28"/>
              </w:rPr>
              <w:t xml:space="preserve"> </w:t>
            </w:r>
          </w:p>
        </w:tc>
        <w:tc>
          <w:tcPr>
            <w:tcW w:w="1314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szCs w:val="28"/>
              </w:rPr>
            </w:pPr>
            <w:r w:rsidRPr="00474AFF">
              <w:rPr>
                <w:szCs w:val="28"/>
              </w:rPr>
              <w:t>29,70</w:t>
            </w:r>
            <w:r w:rsidR="00F91614" w:rsidRPr="00474AFF">
              <w:rPr>
                <w:szCs w:val="28"/>
              </w:rPr>
              <w:t xml:space="preserve"> </w:t>
            </w:r>
          </w:p>
        </w:tc>
      </w:tr>
      <w:tr w:rsidR="00685DF6" w:rsidRPr="00474AFF" w:rsidTr="00474AFF">
        <w:trPr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szCs w:val="28"/>
              </w:rPr>
            </w:pPr>
            <w:r w:rsidRPr="00474AFF">
              <w:rPr>
                <w:szCs w:val="28"/>
              </w:rPr>
              <w:t>6.1</w:t>
            </w:r>
          </w:p>
        </w:tc>
        <w:tc>
          <w:tcPr>
            <w:tcW w:w="3387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szCs w:val="28"/>
              </w:rPr>
            </w:pPr>
            <w:r w:rsidRPr="00474AFF">
              <w:rPr>
                <w:rStyle w:val="a4"/>
                <w:b w:val="0"/>
                <w:bCs w:val="0"/>
                <w:szCs w:val="28"/>
              </w:rPr>
              <w:t>Проведение</w:t>
            </w:r>
            <w:r w:rsidR="00F91614" w:rsidRPr="00474AFF">
              <w:rPr>
                <w:rStyle w:val="a4"/>
                <w:b w:val="0"/>
                <w:bCs w:val="0"/>
                <w:szCs w:val="28"/>
              </w:rPr>
              <w:t xml:space="preserve"> </w:t>
            </w:r>
            <w:r w:rsidRPr="00474AFF">
              <w:rPr>
                <w:rStyle w:val="a4"/>
                <w:b w:val="0"/>
                <w:bCs w:val="0"/>
                <w:szCs w:val="28"/>
              </w:rPr>
              <w:t>безналичного</w:t>
            </w:r>
            <w:r w:rsidR="00F91614" w:rsidRPr="00474AFF">
              <w:rPr>
                <w:rStyle w:val="a4"/>
                <w:b w:val="0"/>
                <w:bCs w:val="0"/>
                <w:szCs w:val="28"/>
              </w:rPr>
              <w:t xml:space="preserve"> </w:t>
            </w:r>
            <w:r w:rsidRPr="00474AFF">
              <w:rPr>
                <w:rStyle w:val="a4"/>
                <w:b w:val="0"/>
                <w:bCs w:val="0"/>
                <w:szCs w:val="28"/>
              </w:rPr>
              <w:t>платежа</w:t>
            </w:r>
            <w:r w:rsidR="00F91614" w:rsidRPr="00474AFF">
              <w:rPr>
                <w:rStyle w:val="a4"/>
                <w:b w:val="0"/>
                <w:bCs w:val="0"/>
                <w:szCs w:val="28"/>
              </w:rPr>
              <w:t xml:space="preserve"> </w:t>
            </w:r>
            <w:r w:rsidRPr="00474AFF">
              <w:rPr>
                <w:rStyle w:val="a4"/>
                <w:b w:val="0"/>
                <w:bCs w:val="0"/>
                <w:szCs w:val="28"/>
              </w:rPr>
              <w:t>на</w:t>
            </w:r>
            <w:r w:rsidR="00F91614" w:rsidRPr="00474AFF">
              <w:rPr>
                <w:rStyle w:val="a4"/>
                <w:b w:val="0"/>
                <w:bCs w:val="0"/>
                <w:szCs w:val="28"/>
              </w:rPr>
              <w:t xml:space="preserve"> </w:t>
            </w:r>
            <w:r w:rsidRPr="00474AFF">
              <w:rPr>
                <w:rStyle w:val="a4"/>
                <w:b w:val="0"/>
                <w:bCs w:val="0"/>
                <w:szCs w:val="28"/>
              </w:rPr>
              <w:t>счета</w:t>
            </w:r>
            <w:r w:rsidR="00F91614" w:rsidRPr="00474AFF">
              <w:rPr>
                <w:rStyle w:val="a4"/>
                <w:b w:val="0"/>
                <w:bCs w:val="0"/>
                <w:szCs w:val="28"/>
              </w:rPr>
              <w:t xml:space="preserve"> </w:t>
            </w:r>
            <w:r w:rsidRPr="00474AFF">
              <w:rPr>
                <w:rStyle w:val="a4"/>
                <w:b w:val="0"/>
                <w:bCs w:val="0"/>
                <w:szCs w:val="28"/>
              </w:rPr>
              <w:t>в</w:t>
            </w:r>
            <w:r w:rsidR="00F91614" w:rsidRPr="00474AFF">
              <w:rPr>
                <w:rStyle w:val="a4"/>
                <w:b w:val="0"/>
                <w:bCs w:val="0"/>
                <w:szCs w:val="28"/>
              </w:rPr>
              <w:t xml:space="preserve"> </w:t>
            </w:r>
            <w:r w:rsidRPr="00474AFF">
              <w:rPr>
                <w:rStyle w:val="a4"/>
                <w:b w:val="0"/>
                <w:bCs w:val="0"/>
                <w:szCs w:val="28"/>
              </w:rPr>
              <w:t>других</w:t>
            </w:r>
            <w:r w:rsidR="00F91614" w:rsidRPr="00474AFF">
              <w:rPr>
                <w:rStyle w:val="a4"/>
                <w:b w:val="0"/>
                <w:bCs w:val="0"/>
                <w:szCs w:val="28"/>
              </w:rPr>
              <w:t xml:space="preserve"> </w:t>
            </w:r>
            <w:r w:rsidRPr="00474AFF">
              <w:rPr>
                <w:rStyle w:val="a4"/>
                <w:b w:val="0"/>
                <w:bCs w:val="0"/>
                <w:szCs w:val="28"/>
              </w:rPr>
              <w:t>банках</w:t>
            </w:r>
            <w:r w:rsidR="00F91614" w:rsidRPr="00474AFF">
              <w:rPr>
                <w:rStyle w:val="a4"/>
                <w:b w:val="0"/>
                <w:bCs w:val="0"/>
                <w:szCs w:val="28"/>
              </w:rPr>
              <w:t xml:space="preserve"> </w:t>
            </w:r>
            <w:r w:rsidRPr="00474AFF">
              <w:rPr>
                <w:rStyle w:val="a4"/>
                <w:b w:val="0"/>
                <w:bCs w:val="0"/>
                <w:szCs w:val="28"/>
              </w:rPr>
              <w:t>(фин.учреждениях)</w:t>
            </w:r>
            <w:r w:rsidR="00F91614" w:rsidRPr="00474AFF">
              <w:rPr>
                <w:rStyle w:val="a4"/>
                <w:b w:val="0"/>
                <w:bCs w:val="0"/>
                <w:szCs w:val="28"/>
              </w:rPr>
              <w:t xml:space="preserve"> </w:t>
            </w:r>
            <w:r w:rsidRPr="00474AFF">
              <w:rPr>
                <w:rStyle w:val="a4"/>
                <w:b w:val="0"/>
                <w:bCs w:val="0"/>
                <w:szCs w:val="28"/>
              </w:rPr>
              <w:t>с</w:t>
            </w:r>
            <w:r w:rsidR="00F91614" w:rsidRPr="00474AFF">
              <w:rPr>
                <w:rStyle w:val="a4"/>
                <w:b w:val="0"/>
                <w:bCs w:val="0"/>
                <w:szCs w:val="28"/>
              </w:rPr>
              <w:t xml:space="preserve"> </w:t>
            </w:r>
            <w:r w:rsidRPr="00474AFF">
              <w:rPr>
                <w:rStyle w:val="a4"/>
                <w:b w:val="0"/>
                <w:bCs w:val="0"/>
                <w:szCs w:val="28"/>
              </w:rPr>
              <w:t>использованием</w:t>
            </w:r>
            <w:r w:rsidR="00F91614" w:rsidRPr="00474AFF">
              <w:rPr>
                <w:rStyle w:val="a4"/>
                <w:b w:val="0"/>
                <w:bCs w:val="0"/>
                <w:szCs w:val="28"/>
              </w:rPr>
              <w:t xml:space="preserve"> </w:t>
            </w:r>
            <w:r w:rsidRPr="00474AFF">
              <w:rPr>
                <w:rStyle w:val="a4"/>
                <w:b w:val="0"/>
                <w:bCs w:val="0"/>
                <w:szCs w:val="28"/>
              </w:rPr>
              <w:t>СЭП</w:t>
            </w:r>
            <w:r w:rsidR="00F91614" w:rsidRPr="00474AFF">
              <w:rPr>
                <w:rStyle w:val="a4"/>
                <w:b w:val="0"/>
                <w:bCs w:val="0"/>
                <w:szCs w:val="28"/>
              </w:rPr>
              <w:t xml:space="preserve"> </w:t>
            </w:r>
            <w:r w:rsidRPr="00474AFF">
              <w:rPr>
                <w:rStyle w:val="a4"/>
                <w:b w:val="0"/>
                <w:bCs w:val="0"/>
                <w:szCs w:val="28"/>
              </w:rPr>
              <w:t>НБУ</w:t>
            </w:r>
            <w:r w:rsidR="00F91614" w:rsidRPr="00474AFF">
              <w:rPr>
                <w:rStyle w:val="a4"/>
                <w:b w:val="0"/>
                <w:bCs w:val="0"/>
                <w:szCs w:val="28"/>
              </w:rPr>
              <w:t xml:space="preserve"> </w:t>
            </w:r>
            <w:r w:rsidRPr="00474AFF">
              <w:rPr>
                <w:rStyle w:val="a4"/>
                <w:b w:val="0"/>
                <w:bCs w:val="0"/>
                <w:szCs w:val="28"/>
              </w:rPr>
              <w:t>в</w:t>
            </w:r>
            <w:r w:rsidR="00F91614" w:rsidRPr="00474AFF">
              <w:rPr>
                <w:rStyle w:val="a4"/>
                <w:b w:val="0"/>
                <w:bCs w:val="0"/>
                <w:szCs w:val="28"/>
              </w:rPr>
              <w:t xml:space="preserve"> </w:t>
            </w:r>
            <w:r w:rsidRPr="00474AFF">
              <w:rPr>
                <w:rStyle w:val="a4"/>
                <w:b w:val="0"/>
                <w:bCs w:val="0"/>
                <w:szCs w:val="28"/>
              </w:rPr>
              <w:t>течение</w:t>
            </w:r>
            <w:r w:rsidR="00F91614" w:rsidRPr="00474AFF">
              <w:rPr>
                <w:rStyle w:val="a4"/>
                <w:b w:val="0"/>
                <w:bCs w:val="0"/>
                <w:szCs w:val="28"/>
              </w:rPr>
              <w:t xml:space="preserve"> </w:t>
            </w:r>
            <w:r w:rsidRPr="00474AFF">
              <w:rPr>
                <w:rStyle w:val="a4"/>
                <w:b w:val="0"/>
                <w:bCs w:val="0"/>
                <w:szCs w:val="28"/>
              </w:rPr>
              <w:t>операционного</w:t>
            </w:r>
            <w:r w:rsidR="00F91614" w:rsidRPr="00474AFF">
              <w:rPr>
                <w:rStyle w:val="a4"/>
                <w:b w:val="0"/>
                <w:bCs w:val="0"/>
                <w:szCs w:val="28"/>
              </w:rPr>
              <w:t xml:space="preserve"> </w:t>
            </w:r>
            <w:r w:rsidRPr="00474AFF">
              <w:rPr>
                <w:rStyle w:val="a4"/>
                <w:b w:val="0"/>
                <w:bCs w:val="0"/>
                <w:szCs w:val="28"/>
              </w:rPr>
              <w:t>дня</w:t>
            </w:r>
            <w:r w:rsidR="00F91614" w:rsidRPr="00474AFF">
              <w:rPr>
                <w:rStyle w:val="a4"/>
                <w:b w:val="0"/>
                <w:bCs w:val="0"/>
                <w:szCs w:val="28"/>
              </w:rPr>
              <w:t xml:space="preserve"> </w:t>
            </w:r>
            <w:r w:rsidRPr="00474AFF">
              <w:rPr>
                <w:rStyle w:val="a4"/>
                <w:b w:val="0"/>
                <w:bCs w:val="0"/>
                <w:szCs w:val="28"/>
              </w:rPr>
              <w:t>(в</w:t>
            </w:r>
            <w:r w:rsidR="00F91614" w:rsidRPr="00474AFF">
              <w:rPr>
                <w:rStyle w:val="a4"/>
                <w:b w:val="0"/>
                <w:bCs w:val="0"/>
                <w:szCs w:val="28"/>
              </w:rPr>
              <w:t xml:space="preserve"> </w:t>
            </w:r>
            <w:r w:rsidRPr="00474AFF">
              <w:rPr>
                <w:rStyle w:val="a4"/>
                <w:b w:val="0"/>
                <w:bCs w:val="0"/>
                <w:szCs w:val="28"/>
              </w:rPr>
              <w:t>т.ч.</w:t>
            </w:r>
            <w:r w:rsidR="00F91614" w:rsidRPr="00474AFF">
              <w:rPr>
                <w:rStyle w:val="a4"/>
                <w:b w:val="0"/>
                <w:bCs w:val="0"/>
                <w:szCs w:val="28"/>
              </w:rPr>
              <w:t xml:space="preserve"> </w:t>
            </w:r>
            <w:r w:rsidRPr="00474AFF">
              <w:rPr>
                <w:rStyle w:val="a4"/>
                <w:b w:val="0"/>
                <w:bCs w:val="0"/>
                <w:szCs w:val="28"/>
              </w:rPr>
              <w:t>со</w:t>
            </w:r>
            <w:r w:rsidR="00F91614" w:rsidRPr="00474AFF">
              <w:rPr>
                <w:rStyle w:val="a4"/>
                <w:b w:val="0"/>
                <w:bCs w:val="0"/>
                <w:szCs w:val="28"/>
              </w:rPr>
              <w:t xml:space="preserve"> </w:t>
            </w:r>
            <w:r w:rsidRPr="00474AFF">
              <w:rPr>
                <w:rStyle w:val="a4"/>
                <w:b w:val="0"/>
                <w:bCs w:val="0"/>
                <w:szCs w:val="28"/>
              </w:rPr>
              <w:t>ссудного</w:t>
            </w:r>
            <w:r w:rsidR="00F91614" w:rsidRPr="00474AFF">
              <w:rPr>
                <w:rStyle w:val="a4"/>
                <w:b w:val="0"/>
                <w:bCs w:val="0"/>
                <w:szCs w:val="28"/>
              </w:rPr>
              <w:t xml:space="preserve"> </w:t>
            </w:r>
            <w:r w:rsidRPr="00474AFF">
              <w:rPr>
                <w:rStyle w:val="a4"/>
                <w:b w:val="0"/>
                <w:bCs w:val="0"/>
                <w:szCs w:val="28"/>
              </w:rPr>
              <w:t>счета),</w:t>
            </w:r>
            <w:r w:rsidR="00F91614" w:rsidRPr="00474AFF">
              <w:rPr>
                <w:rStyle w:val="a4"/>
                <w:b w:val="0"/>
                <w:bCs w:val="0"/>
                <w:szCs w:val="28"/>
              </w:rPr>
              <w:t xml:space="preserve"> </w:t>
            </w:r>
            <w:r w:rsidRPr="00474AFF">
              <w:rPr>
                <w:rStyle w:val="a4"/>
                <w:b w:val="0"/>
                <w:bCs w:val="0"/>
                <w:szCs w:val="28"/>
              </w:rPr>
              <w:t>сумма</w:t>
            </w:r>
            <w:r w:rsidR="00F91614" w:rsidRPr="00474AFF">
              <w:rPr>
                <w:rStyle w:val="a4"/>
                <w:b w:val="0"/>
                <w:bCs w:val="0"/>
                <w:szCs w:val="28"/>
              </w:rPr>
              <w:t xml:space="preserve"> </w:t>
            </w:r>
            <w:r w:rsidRPr="00474AFF">
              <w:rPr>
                <w:rStyle w:val="a4"/>
                <w:b w:val="0"/>
                <w:bCs w:val="0"/>
                <w:szCs w:val="28"/>
              </w:rPr>
              <w:t>дебетования:</w:t>
            </w:r>
            <w:r w:rsidR="00F91614" w:rsidRPr="00474AFF">
              <w:rPr>
                <w:rStyle w:val="a4"/>
                <w:b w:val="0"/>
                <w:bCs w:val="0"/>
                <w:szCs w:val="28"/>
              </w:rPr>
              <w:t xml:space="preserve"> </w:t>
            </w:r>
          </w:p>
        </w:tc>
        <w:tc>
          <w:tcPr>
            <w:tcW w:w="1314" w:type="pct"/>
            <w:shd w:val="clear" w:color="auto" w:fill="auto"/>
          </w:tcPr>
          <w:p w:rsidR="00685DF6" w:rsidRPr="00474AFF" w:rsidRDefault="00F91614" w:rsidP="00474AFF">
            <w:pPr>
              <w:keepNext/>
              <w:widowControl w:val="0"/>
              <w:suppressAutoHyphens/>
              <w:spacing w:line="360" w:lineRule="auto"/>
              <w:rPr>
                <w:szCs w:val="28"/>
              </w:rPr>
            </w:pPr>
            <w:r w:rsidRPr="00474AFF">
              <w:rPr>
                <w:szCs w:val="28"/>
              </w:rPr>
              <w:t xml:space="preserve"> </w:t>
            </w:r>
          </w:p>
        </w:tc>
      </w:tr>
      <w:tr w:rsidR="00685DF6" w:rsidRPr="00474AFF" w:rsidTr="00474AFF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szCs w:val="28"/>
              </w:rPr>
            </w:pPr>
          </w:p>
        </w:tc>
        <w:tc>
          <w:tcPr>
            <w:tcW w:w="3387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szCs w:val="28"/>
              </w:rPr>
            </w:pPr>
            <w:r w:rsidRPr="00474AFF">
              <w:rPr>
                <w:szCs w:val="28"/>
              </w:rPr>
              <w:t>до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50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грн.</w:t>
            </w:r>
            <w:r w:rsidR="00F91614" w:rsidRPr="00474AFF">
              <w:rPr>
                <w:szCs w:val="28"/>
              </w:rPr>
              <w:t xml:space="preserve"> </w:t>
            </w:r>
          </w:p>
        </w:tc>
        <w:tc>
          <w:tcPr>
            <w:tcW w:w="1314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szCs w:val="28"/>
              </w:rPr>
            </w:pPr>
            <w:r w:rsidRPr="00474AFF">
              <w:rPr>
                <w:szCs w:val="28"/>
              </w:rPr>
              <w:t>0,50</w:t>
            </w:r>
            <w:r w:rsidR="00F91614" w:rsidRPr="00474AFF">
              <w:rPr>
                <w:szCs w:val="28"/>
              </w:rPr>
              <w:t xml:space="preserve"> </w:t>
            </w:r>
          </w:p>
        </w:tc>
      </w:tr>
      <w:tr w:rsidR="00685DF6" w:rsidRPr="00474AFF" w:rsidTr="00474AFF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szCs w:val="28"/>
              </w:rPr>
            </w:pPr>
          </w:p>
        </w:tc>
        <w:tc>
          <w:tcPr>
            <w:tcW w:w="3387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szCs w:val="28"/>
              </w:rPr>
            </w:pPr>
            <w:r w:rsidRPr="00474AFF">
              <w:rPr>
                <w:szCs w:val="28"/>
              </w:rPr>
              <w:t>св.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50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до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1000</w:t>
            </w:r>
            <w:r w:rsidR="00F91614" w:rsidRPr="00474AFF">
              <w:rPr>
                <w:szCs w:val="28"/>
              </w:rPr>
              <w:t xml:space="preserve"> </w:t>
            </w:r>
          </w:p>
        </w:tc>
        <w:tc>
          <w:tcPr>
            <w:tcW w:w="1314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szCs w:val="28"/>
              </w:rPr>
            </w:pPr>
            <w:r w:rsidRPr="00474AFF">
              <w:rPr>
                <w:szCs w:val="28"/>
              </w:rPr>
              <w:t>1,50</w:t>
            </w:r>
            <w:r w:rsidR="00F91614" w:rsidRPr="00474AFF">
              <w:rPr>
                <w:szCs w:val="28"/>
              </w:rPr>
              <w:t xml:space="preserve"> </w:t>
            </w:r>
          </w:p>
        </w:tc>
      </w:tr>
      <w:tr w:rsidR="00685DF6" w:rsidRPr="00474AFF" w:rsidTr="00474AFF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szCs w:val="28"/>
              </w:rPr>
            </w:pPr>
          </w:p>
        </w:tc>
        <w:tc>
          <w:tcPr>
            <w:tcW w:w="3387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szCs w:val="28"/>
              </w:rPr>
            </w:pPr>
            <w:r w:rsidRPr="00474AFF">
              <w:rPr>
                <w:szCs w:val="28"/>
              </w:rPr>
              <w:t>св.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1000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до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10000</w:t>
            </w:r>
            <w:r w:rsidR="00F91614" w:rsidRPr="00474AFF">
              <w:rPr>
                <w:szCs w:val="28"/>
              </w:rPr>
              <w:t xml:space="preserve"> </w:t>
            </w:r>
          </w:p>
        </w:tc>
        <w:tc>
          <w:tcPr>
            <w:tcW w:w="1314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szCs w:val="28"/>
              </w:rPr>
            </w:pPr>
            <w:r w:rsidRPr="00474AFF">
              <w:rPr>
                <w:szCs w:val="28"/>
              </w:rPr>
              <w:t>5,00</w:t>
            </w:r>
            <w:r w:rsidR="00F91614" w:rsidRPr="00474AFF">
              <w:rPr>
                <w:szCs w:val="28"/>
              </w:rPr>
              <w:t xml:space="preserve"> </w:t>
            </w:r>
          </w:p>
        </w:tc>
      </w:tr>
      <w:tr w:rsidR="00685DF6" w:rsidRPr="00474AFF" w:rsidTr="00474AFF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szCs w:val="28"/>
              </w:rPr>
            </w:pPr>
          </w:p>
        </w:tc>
        <w:tc>
          <w:tcPr>
            <w:tcW w:w="3387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szCs w:val="28"/>
              </w:rPr>
            </w:pPr>
            <w:r w:rsidRPr="00474AFF">
              <w:rPr>
                <w:szCs w:val="28"/>
              </w:rPr>
              <w:t>св.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10000</w:t>
            </w:r>
            <w:r w:rsidR="00F91614" w:rsidRPr="00474AFF">
              <w:rPr>
                <w:szCs w:val="28"/>
              </w:rPr>
              <w:t xml:space="preserve"> </w:t>
            </w:r>
          </w:p>
        </w:tc>
        <w:tc>
          <w:tcPr>
            <w:tcW w:w="1314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szCs w:val="28"/>
              </w:rPr>
            </w:pPr>
            <w:r w:rsidRPr="00474AFF">
              <w:rPr>
                <w:szCs w:val="28"/>
              </w:rPr>
              <w:t>10,00</w:t>
            </w:r>
            <w:r w:rsidR="00F91614" w:rsidRPr="00474AFF">
              <w:rPr>
                <w:szCs w:val="28"/>
              </w:rPr>
              <w:t xml:space="preserve"> </w:t>
            </w:r>
          </w:p>
        </w:tc>
      </w:tr>
      <w:tr w:rsidR="00685DF6" w:rsidRPr="00474AFF" w:rsidTr="00474AFF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szCs w:val="28"/>
              </w:rPr>
            </w:pPr>
          </w:p>
        </w:tc>
        <w:tc>
          <w:tcPr>
            <w:tcW w:w="3387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szCs w:val="28"/>
              </w:rPr>
            </w:pPr>
            <w:r w:rsidRPr="00474AFF">
              <w:rPr>
                <w:szCs w:val="28"/>
              </w:rPr>
              <w:t>Разрешить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использование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п.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6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или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п.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6.1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по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усмотрению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руководителя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РП</w:t>
            </w:r>
            <w:r w:rsidR="00F91614" w:rsidRPr="00474AFF">
              <w:rPr>
                <w:szCs w:val="28"/>
              </w:rPr>
              <w:t xml:space="preserve"> </w:t>
            </w:r>
          </w:p>
        </w:tc>
        <w:tc>
          <w:tcPr>
            <w:tcW w:w="1314" w:type="pct"/>
            <w:shd w:val="clear" w:color="auto" w:fill="auto"/>
          </w:tcPr>
          <w:p w:rsidR="00685DF6" w:rsidRPr="00474AFF" w:rsidRDefault="00F91614" w:rsidP="00474AFF">
            <w:pPr>
              <w:keepNext/>
              <w:widowControl w:val="0"/>
              <w:suppressAutoHyphens/>
              <w:spacing w:line="360" w:lineRule="auto"/>
              <w:rPr>
                <w:szCs w:val="28"/>
              </w:rPr>
            </w:pPr>
            <w:r w:rsidRPr="00474AFF">
              <w:rPr>
                <w:szCs w:val="28"/>
              </w:rPr>
              <w:t xml:space="preserve"> </w:t>
            </w:r>
          </w:p>
        </w:tc>
      </w:tr>
      <w:tr w:rsidR="00685DF6" w:rsidRPr="00474AFF" w:rsidTr="00474AFF">
        <w:trPr>
          <w:jc w:val="center"/>
        </w:trPr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szCs w:val="28"/>
              </w:rPr>
            </w:pPr>
            <w:r w:rsidRPr="00474AFF">
              <w:rPr>
                <w:szCs w:val="28"/>
              </w:rPr>
              <w:t>7</w:t>
            </w:r>
          </w:p>
        </w:tc>
        <w:tc>
          <w:tcPr>
            <w:tcW w:w="3387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szCs w:val="28"/>
              </w:rPr>
            </w:pPr>
            <w:r w:rsidRPr="00474AFF">
              <w:rPr>
                <w:rStyle w:val="a4"/>
                <w:b w:val="0"/>
                <w:bCs w:val="0"/>
                <w:szCs w:val="28"/>
              </w:rPr>
              <w:t>Проведение</w:t>
            </w:r>
            <w:r w:rsidR="00F91614" w:rsidRPr="00474AFF">
              <w:rPr>
                <w:rStyle w:val="a4"/>
                <w:b w:val="0"/>
                <w:bCs w:val="0"/>
                <w:szCs w:val="28"/>
              </w:rPr>
              <w:t xml:space="preserve"> </w:t>
            </w:r>
            <w:r w:rsidRPr="00474AFF">
              <w:rPr>
                <w:rStyle w:val="a4"/>
                <w:b w:val="0"/>
                <w:bCs w:val="0"/>
                <w:szCs w:val="28"/>
              </w:rPr>
              <w:t>расчетов</w:t>
            </w:r>
            <w:r w:rsidR="00F91614" w:rsidRPr="00474AFF">
              <w:rPr>
                <w:rStyle w:val="a4"/>
                <w:b w:val="0"/>
                <w:bCs w:val="0"/>
                <w:szCs w:val="28"/>
              </w:rPr>
              <w:t xml:space="preserve"> </w:t>
            </w:r>
            <w:r w:rsidRPr="00474AFF">
              <w:rPr>
                <w:rStyle w:val="a4"/>
                <w:b w:val="0"/>
                <w:bCs w:val="0"/>
                <w:szCs w:val="28"/>
              </w:rPr>
              <w:t>клиентов</w:t>
            </w:r>
            <w:r w:rsidR="00F91614" w:rsidRPr="00474AFF">
              <w:rPr>
                <w:rStyle w:val="a4"/>
                <w:b w:val="0"/>
                <w:bCs w:val="0"/>
                <w:szCs w:val="28"/>
              </w:rPr>
              <w:t xml:space="preserve"> </w:t>
            </w:r>
            <w:r w:rsidRPr="00474AFF">
              <w:rPr>
                <w:rStyle w:val="a4"/>
                <w:b w:val="0"/>
                <w:bCs w:val="0"/>
                <w:szCs w:val="28"/>
              </w:rPr>
              <w:t>по</w:t>
            </w:r>
            <w:r w:rsidR="00F91614" w:rsidRPr="00474AFF">
              <w:rPr>
                <w:rStyle w:val="a4"/>
                <w:b w:val="0"/>
                <w:bCs w:val="0"/>
                <w:szCs w:val="28"/>
              </w:rPr>
              <w:t xml:space="preserve"> </w:t>
            </w:r>
            <w:r w:rsidRPr="00474AFF">
              <w:rPr>
                <w:rStyle w:val="a4"/>
                <w:b w:val="0"/>
                <w:bCs w:val="0"/>
                <w:szCs w:val="28"/>
              </w:rPr>
              <w:t>текущему</w:t>
            </w:r>
            <w:r w:rsidR="00F91614" w:rsidRPr="00474AFF">
              <w:rPr>
                <w:rStyle w:val="a4"/>
                <w:b w:val="0"/>
                <w:bCs w:val="0"/>
                <w:szCs w:val="28"/>
              </w:rPr>
              <w:t xml:space="preserve"> </w:t>
            </w:r>
            <w:r w:rsidRPr="00474AFF">
              <w:rPr>
                <w:rStyle w:val="a4"/>
                <w:b w:val="0"/>
                <w:bCs w:val="0"/>
                <w:szCs w:val="28"/>
              </w:rPr>
              <w:t>счету</w:t>
            </w:r>
            <w:r w:rsidR="00F91614" w:rsidRPr="00474AFF">
              <w:rPr>
                <w:rStyle w:val="a4"/>
                <w:b w:val="0"/>
                <w:bCs w:val="0"/>
                <w:szCs w:val="28"/>
              </w:rPr>
              <w:t xml:space="preserve"> </w:t>
            </w:r>
            <w:r w:rsidRPr="00474AFF">
              <w:rPr>
                <w:rStyle w:val="a4"/>
                <w:b w:val="0"/>
                <w:bCs w:val="0"/>
                <w:szCs w:val="28"/>
              </w:rPr>
              <w:t>в</w:t>
            </w:r>
            <w:r w:rsidR="00F91614" w:rsidRPr="00474AFF">
              <w:rPr>
                <w:rStyle w:val="a4"/>
                <w:b w:val="0"/>
                <w:bCs w:val="0"/>
                <w:szCs w:val="28"/>
              </w:rPr>
              <w:t xml:space="preserve"> </w:t>
            </w:r>
            <w:r w:rsidRPr="00474AFF">
              <w:rPr>
                <w:rStyle w:val="a4"/>
                <w:b w:val="0"/>
                <w:bCs w:val="0"/>
                <w:szCs w:val="28"/>
              </w:rPr>
              <w:t>национальной</w:t>
            </w:r>
            <w:r w:rsidR="00F91614" w:rsidRPr="00474AFF">
              <w:rPr>
                <w:rStyle w:val="a4"/>
                <w:b w:val="0"/>
                <w:bCs w:val="0"/>
                <w:szCs w:val="28"/>
              </w:rPr>
              <w:t xml:space="preserve"> </w:t>
            </w:r>
            <w:r w:rsidRPr="00474AFF">
              <w:rPr>
                <w:rStyle w:val="a4"/>
                <w:b w:val="0"/>
                <w:bCs w:val="0"/>
                <w:szCs w:val="28"/>
              </w:rPr>
              <w:t>(иностранной)</w:t>
            </w:r>
            <w:r w:rsidR="00F91614" w:rsidRPr="00474AFF">
              <w:rPr>
                <w:rStyle w:val="a4"/>
                <w:b w:val="0"/>
                <w:bCs w:val="0"/>
                <w:szCs w:val="28"/>
              </w:rPr>
              <w:t xml:space="preserve"> </w:t>
            </w:r>
            <w:r w:rsidRPr="00474AFF">
              <w:rPr>
                <w:rStyle w:val="a4"/>
                <w:b w:val="0"/>
                <w:bCs w:val="0"/>
                <w:szCs w:val="28"/>
              </w:rPr>
              <w:t>валюте</w:t>
            </w:r>
            <w:r w:rsidR="00F91614" w:rsidRPr="00474AFF">
              <w:rPr>
                <w:rStyle w:val="a4"/>
                <w:b w:val="0"/>
                <w:bCs w:val="0"/>
                <w:szCs w:val="28"/>
              </w:rPr>
              <w:t xml:space="preserve"> </w:t>
            </w:r>
            <w:r w:rsidRPr="00474AFF">
              <w:rPr>
                <w:rStyle w:val="a4"/>
                <w:b w:val="0"/>
                <w:bCs w:val="0"/>
                <w:szCs w:val="28"/>
              </w:rPr>
              <w:t>(2600,</w:t>
            </w:r>
            <w:r w:rsidR="00F91614" w:rsidRPr="00474AFF">
              <w:rPr>
                <w:rStyle w:val="a4"/>
                <w:b w:val="0"/>
                <w:bCs w:val="0"/>
                <w:szCs w:val="28"/>
              </w:rPr>
              <w:t xml:space="preserve"> </w:t>
            </w:r>
            <w:r w:rsidRPr="00474AFF">
              <w:rPr>
                <w:rStyle w:val="a4"/>
                <w:b w:val="0"/>
                <w:bCs w:val="0"/>
                <w:szCs w:val="28"/>
              </w:rPr>
              <w:t>2604,</w:t>
            </w:r>
            <w:r w:rsidR="00F91614" w:rsidRPr="00474AFF">
              <w:rPr>
                <w:rStyle w:val="a4"/>
                <w:b w:val="0"/>
                <w:bCs w:val="0"/>
                <w:szCs w:val="28"/>
              </w:rPr>
              <w:t xml:space="preserve"> </w:t>
            </w:r>
            <w:r w:rsidRPr="00474AFF">
              <w:rPr>
                <w:rStyle w:val="a4"/>
                <w:b w:val="0"/>
                <w:bCs w:val="0"/>
                <w:szCs w:val="28"/>
              </w:rPr>
              <w:t>2605,</w:t>
            </w:r>
            <w:r w:rsidR="00F91614" w:rsidRPr="00474AFF">
              <w:rPr>
                <w:rStyle w:val="a4"/>
                <w:b w:val="0"/>
                <w:bCs w:val="0"/>
                <w:szCs w:val="28"/>
              </w:rPr>
              <w:t xml:space="preserve"> </w:t>
            </w:r>
            <w:r w:rsidRPr="00474AFF">
              <w:rPr>
                <w:rStyle w:val="a4"/>
                <w:b w:val="0"/>
                <w:bCs w:val="0"/>
                <w:szCs w:val="28"/>
              </w:rPr>
              <w:t>2650,</w:t>
            </w:r>
            <w:r w:rsidR="00F91614" w:rsidRPr="00474AFF">
              <w:rPr>
                <w:rStyle w:val="a4"/>
                <w:b w:val="0"/>
                <w:bCs w:val="0"/>
                <w:szCs w:val="28"/>
              </w:rPr>
              <w:t xml:space="preserve"> </w:t>
            </w:r>
            <w:r w:rsidRPr="00474AFF">
              <w:rPr>
                <w:rStyle w:val="a4"/>
                <w:b w:val="0"/>
                <w:bCs w:val="0"/>
                <w:szCs w:val="28"/>
              </w:rPr>
              <w:t>2655)</w:t>
            </w:r>
            <w:r w:rsidR="00F91614" w:rsidRPr="00474AFF">
              <w:rPr>
                <w:rStyle w:val="a4"/>
                <w:b w:val="0"/>
                <w:bCs w:val="0"/>
                <w:szCs w:val="28"/>
              </w:rPr>
              <w:t xml:space="preserve"> </w:t>
            </w:r>
            <w:r w:rsidRPr="00474AFF">
              <w:rPr>
                <w:rStyle w:val="a4"/>
                <w:b w:val="0"/>
                <w:bCs w:val="0"/>
                <w:szCs w:val="28"/>
              </w:rPr>
              <w:t>или</w:t>
            </w:r>
            <w:r w:rsidR="00F91614" w:rsidRPr="00474AFF">
              <w:rPr>
                <w:rStyle w:val="a4"/>
                <w:b w:val="0"/>
                <w:bCs w:val="0"/>
                <w:szCs w:val="28"/>
              </w:rPr>
              <w:t xml:space="preserve"> </w:t>
            </w:r>
            <w:r w:rsidRPr="00474AFF">
              <w:rPr>
                <w:rStyle w:val="a4"/>
                <w:b w:val="0"/>
                <w:bCs w:val="0"/>
                <w:szCs w:val="28"/>
              </w:rPr>
              <w:t>счету</w:t>
            </w:r>
            <w:r w:rsidR="00F91614" w:rsidRPr="00474AFF">
              <w:rPr>
                <w:rStyle w:val="a4"/>
                <w:b w:val="0"/>
                <w:bCs w:val="0"/>
                <w:szCs w:val="28"/>
              </w:rPr>
              <w:t xml:space="preserve"> </w:t>
            </w:r>
            <w:r w:rsidRPr="00474AFF">
              <w:rPr>
                <w:rStyle w:val="a4"/>
                <w:b w:val="0"/>
                <w:bCs w:val="0"/>
                <w:szCs w:val="28"/>
              </w:rPr>
              <w:t>в</w:t>
            </w:r>
            <w:r w:rsidR="00F91614" w:rsidRPr="00474AFF">
              <w:rPr>
                <w:rStyle w:val="a4"/>
                <w:b w:val="0"/>
                <w:bCs w:val="0"/>
                <w:szCs w:val="28"/>
              </w:rPr>
              <w:t xml:space="preserve"> </w:t>
            </w:r>
            <w:r w:rsidRPr="00474AFF">
              <w:rPr>
                <w:rStyle w:val="a4"/>
                <w:b w:val="0"/>
                <w:bCs w:val="0"/>
                <w:szCs w:val="28"/>
              </w:rPr>
              <w:t>банковских</w:t>
            </w:r>
            <w:r w:rsidR="00F91614" w:rsidRPr="00474AFF">
              <w:rPr>
                <w:rStyle w:val="a4"/>
                <w:b w:val="0"/>
                <w:bCs w:val="0"/>
                <w:szCs w:val="28"/>
              </w:rPr>
              <w:t xml:space="preserve"> </w:t>
            </w:r>
            <w:r w:rsidRPr="00474AFF">
              <w:rPr>
                <w:rStyle w:val="a4"/>
                <w:b w:val="0"/>
                <w:bCs w:val="0"/>
                <w:szCs w:val="28"/>
              </w:rPr>
              <w:t>металлах</w:t>
            </w:r>
            <w:r w:rsidR="00F91614" w:rsidRPr="00474AFF">
              <w:rPr>
                <w:rStyle w:val="a4"/>
                <w:b w:val="0"/>
                <w:bCs w:val="0"/>
                <w:szCs w:val="28"/>
              </w:rPr>
              <w:t xml:space="preserve"> </w:t>
            </w:r>
            <w:r w:rsidRPr="00474AFF">
              <w:rPr>
                <w:rStyle w:val="a4"/>
                <w:b w:val="0"/>
                <w:bCs w:val="0"/>
                <w:szCs w:val="28"/>
              </w:rPr>
              <w:t>(без</w:t>
            </w:r>
            <w:r w:rsidR="00F91614" w:rsidRPr="00474AFF">
              <w:rPr>
                <w:rStyle w:val="a4"/>
                <w:b w:val="0"/>
                <w:bCs w:val="0"/>
                <w:szCs w:val="28"/>
              </w:rPr>
              <w:t xml:space="preserve"> </w:t>
            </w:r>
            <w:r w:rsidRPr="00474AFF">
              <w:rPr>
                <w:rStyle w:val="a4"/>
                <w:b w:val="0"/>
                <w:bCs w:val="0"/>
                <w:szCs w:val="28"/>
              </w:rPr>
              <w:t>использования</w:t>
            </w:r>
            <w:r w:rsidR="00F91614" w:rsidRPr="00474AFF">
              <w:rPr>
                <w:rStyle w:val="a4"/>
                <w:b w:val="0"/>
                <w:bCs w:val="0"/>
                <w:szCs w:val="28"/>
              </w:rPr>
              <w:t xml:space="preserve"> </w:t>
            </w:r>
            <w:r w:rsidRPr="00474AFF">
              <w:rPr>
                <w:rStyle w:val="a4"/>
                <w:b w:val="0"/>
                <w:bCs w:val="0"/>
                <w:szCs w:val="28"/>
              </w:rPr>
              <w:t>систем</w:t>
            </w:r>
            <w:r w:rsidR="00F91614" w:rsidRPr="00474AFF">
              <w:rPr>
                <w:rStyle w:val="a4"/>
                <w:b w:val="0"/>
                <w:bCs w:val="0"/>
                <w:szCs w:val="28"/>
              </w:rPr>
              <w:t xml:space="preserve"> </w:t>
            </w:r>
            <w:r w:rsidRPr="00474AFF">
              <w:rPr>
                <w:rStyle w:val="a4"/>
                <w:b w:val="0"/>
                <w:bCs w:val="0"/>
                <w:szCs w:val="28"/>
              </w:rPr>
              <w:t>дистанционного</w:t>
            </w:r>
            <w:r w:rsidR="00F91614" w:rsidRPr="00474AFF">
              <w:rPr>
                <w:rStyle w:val="a4"/>
                <w:b w:val="0"/>
                <w:bCs w:val="0"/>
                <w:szCs w:val="28"/>
              </w:rPr>
              <w:t xml:space="preserve"> </w:t>
            </w:r>
            <w:r w:rsidRPr="00474AFF">
              <w:rPr>
                <w:rStyle w:val="a4"/>
                <w:b w:val="0"/>
                <w:bCs w:val="0"/>
                <w:szCs w:val="28"/>
              </w:rPr>
              <w:t>обслуживания)</w:t>
            </w:r>
          </w:p>
        </w:tc>
        <w:tc>
          <w:tcPr>
            <w:tcW w:w="1314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szCs w:val="28"/>
              </w:rPr>
            </w:pPr>
            <w:r w:rsidRPr="00474AFF">
              <w:rPr>
                <w:szCs w:val="28"/>
              </w:rPr>
              <w:t>10,00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грн.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ежемесячно</w:t>
            </w:r>
          </w:p>
        </w:tc>
      </w:tr>
      <w:tr w:rsidR="00685DF6" w:rsidRPr="00474AFF" w:rsidTr="00474AFF">
        <w:trPr>
          <w:jc w:val="center"/>
        </w:trPr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szCs w:val="28"/>
              </w:rPr>
            </w:pPr>
            <w:r w:rsidRPr="00474AFF">
              <w:rPr>
                <w:szCs w:val="28"/>
              </w:rPr>
              <w:t>8</w:t>
            </w:r>
          </w:p>
        </w:tc>
        <w:tc>
          <w:tcPr>
            <w:tcW w:w="3387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szCs w:val="28"/>
              </w:rPr>
            </w:pPr>
            <w:r w:rsidRPr="00474AFF">
              <w:rPr>
                <w:rStyle w:val="a4"/>
                <w:b w:val="0"/>
                <w:bCs w:val="0"/>
                <w:szCs w:val="28"/>
              </w:rPr>
              <w:t>Проведение</w:t>
            </w:r>
            <w:r w:rsidR="00F91614" w:rsidRPr="00474AFF">
              <w:rPr>
                <w:rStyle w:val="a4"/>
                <w:b w:val="0"/>
                <w:bCs w:val="0"/>
                <w:szCs w:val="28"/>
              </w:rPr>
              <w:t xml:space="preserve"> </w:t>
            </w:r>
            <w:r w:rsidRPr="00474AFF">
              <w:rPr>
                <w:rStyle w:val="a4"/>
                <w:b w:val="0"/>
                <w:bCs w:val="0"/>
                <w:szCs w:val="28"/>
              </w:rPr>
              <w:t>расчетов</w:t>
            </w:r>
            <w:r w:rsidR="00F91614" w:rsidRPr="00474AFF">
              <w:rPr>
                <w:rStyle w:val="a4"/>
                <w:b w:val="0"/>
                <w:bCs w:val="0"/>
                <w:szCs w:val="28"/>
              </w:rPr>
              <w:t xml:space="preserve"> </w:t>
            </w:r>
            <w:r w:rsidRPr="00474AFF">
              <w:rPr>
                <w:rStyle w:val="a4"/>
                <w:b w:val="0"/>
                <w:bCs w:val="0"/>
                <w:szCs w:val="28"/>
              </w:rPr>
              <w:t>по</w:t>
            </w:r>
            <w:r w:rsidR="00F91614" w:rsidRPr="00474AFF">
              <w:rPr>
                <w:rStyle w:val="a4"/>
                <w:b w:val="0"/>
                <w:bCs w:val="0"/>
                <w:szCs w:val="28"/>
              </w:rPr>
              <w:t xml:space="preserve"> </w:t>
            </w:r>
            <w:r w:rsidRPr="00474AFF">
              <w:rPr>
                <w:rStyle w:val="a4"/>
                <w:b w:val="0"/>
                <w:bCs w:val="0"/>
                <w:szCs w:val="28"/>
              </w:rPr>
              <w:t>текущим</w:t>
            </w:r>
            <w:r w:rsidR="00F91614" w:rsidRPr="00474AFF">
              <w:rPr>
                <w:rStyle w:val="a4"/>
                <w:b w:val="0"/>
                <w:bCs w:val="0"/>
                <w:szCs w:val="28"/>
              </w:rPr>
              <w:t xml:space="preserve"> </w:t>
            </w:r>
            <w:r w:rsidRPr="00474AFF">
              <w:rPr>
                <w:rStyle w:val="a4"/>
                <w:b w:val="0"/>
                <w:bCs w:val="0"/>
                <w:szCs w:val="28"/>
              </w:rPr>
              <w:t>счетам</w:t>
            </w:r>
            <w:r w:rsidR="00F91614" w:rsidRPr="00474AFF">
              <w:rPr>
                <w:rStyle w:val="a4"/>
                <w:b w:val="0"/>
                <w:bCs w:val="0"/>
                <w:szCs w:val="28"/>
              </w:rPr>
              <w:t xml:space="preserve"> </w:t>
            </w:r>
            <w:r w:rsidRPr="00474AFF">
              <w:rPr>
                <w:rStyle w:val="a4"/>
                <w:b w:val="0"/>
                <w:bCs w:val="0"/>
                <w:szCs w:val="28"/>
              </w:rPr>
              <w:t>клиентов</w:t>
            </w:r>
            <w:r w:rsidR="00F91614" w:rsidRPr="00474AFF">
              <w:rPr>
                <w:rStyle w:val="a4"/>
                <w:b w:val="0"/>
                <w:bCs w:val="0"/>
                <w:szCs w:val="28"/>
              </w:rPr>
              <w:t xml:space="preserve"> </w:t>
            </w:r>
            <w:r w:rsidRPr="00474AFF">
              <w:rPr>
                <w:rStyle w:val="a4"/>
                <w:b w:val="0"/>
                <w:bCs w:val="0"/>
                <w:szCs w:val="28"/>
              </w:rPr>
              <w:t>в</w:t>
            </w:r>
            <w:r w:rsidR="00F91614" w:rsidRPr="00474AFF">
              <w:rPr>
                <w:rStyle w:val="a4"/>
                <w:b w:val="0"/>
                <w:bCs w:val="0"/>
                <w:szCs w:val="28"/>
              </w:rPr>
              <w:t xml:space="preserve"> </w:t>
            </w:r>
            <w:r w:rsidRPr="00474AFF">
              <w:rPr>
                <w:rStyle w:val="a4"/>
                <w:b w:val="0"/>
                <w:bCs w:val="0"/>
                <w:szCs w:val="28"/>
              </w:rPr>
              <w:t>национальной</w:t>
            </w:r>
            <w:r w:rsidR="00F91614" w:rsidRPr="00474AFF">
              <w:rPr>
                <w:rStyle w:val="a4"/>
                <w:b w:val="0"/>
                <w:bCs w:val="0"/>
                <w:szCs w:val="28"/>
              </w:rPr>
              <w:t xml:space="preserve"> </w:t>
            </w:r>
            <w:r w:rsidRPr="00474AFF">
              <w:rPr>
                <w:rStyle w:val="a4"/>
                <w:b w:val="0"/>
                <w:bCs w:val="0"/>
                <w:szCs w:val="28"/>
              </w:rPr>
              <w:t>(иностранной)</w:t>
            </w:r>
            <w:r w:rsidR="00F91614" w:rsidRPr="00474AFF">
              <w:rPr>
                <w:rStyle w:val="a4"/>
                <w:b w:val="0"/>
                <w:bCs w:val="0"/>
                <w:szCs w:val="28"/>
              </w:rPr>
              <w:t xml:space="preserve"> </w:t>
            </w:r>
            <w:r w:rsidRPr="00474AFF">
              <w:rPr>
                <w:rStyle w:val="a4"/>
                <w:b w:val="0"/>
                <w:bCs w:val="0"/>
                <w:szCs w:val="28"/>
              </w:rPr>
              <w:t>валюте</w:t>
            </w:r>
            <w:r w:rsidR="00F91614" w:rsidRPr="00474AFF">
              <w:rPr>
                <w:rStyle w:val="a4"/>
                <w:b w:val="0"/>
                <w:bCs w:val="0"/>
                <w:szCs w:val="28"/>
              </w:rPr>
              <w:t xml:space="preserve"> </w:t>
            </w:r>
            <w:r w:rsidRPr="00474AFF">
              <w:rPr>
                <w:rStyle w:val="a4"/>
                <w:b w:val="0"/>
                <w:bCs w:val="0"/>
                <w:szCs w:val="28"/>
              </w:rPr>
              <w:t>(2600,</w:t>
            </w:r>
            <w:r w:rsidR="00F91614" w:rsidRPr="00474AFF">
              <w:rPr>
                <w:rStyle w:val="a4"/>
                <w:b w:val="0"/>
                <w:bCs w:val="0"/>
                <w:szCs w:val="28"/>
              </w:rPr>
              <w:t xml:space="preserve"> </w:t>
            </w:r>
            <w:r w:rsidRPr="00474AFF">
              <w:rPr>
                <w:rStyle w:val="a4"/>
                <w:b w:val="0"/>
                <w:bCs w:val="0"/>
                <w:szCs w:val="28"/>
              </w:rPr>
              <w:t>2604,</w:t>
            </w:r>
            <w:r w:rsidR="00F91614" w:rsidRPr="00474AFF">
              <w:rPr>
                <w:rStyle w:val="a4"/>
                <w:b w:val="0"/>
                <w:bCs w:val="0"/>
                <w:szCs w:val="28"/>
              </w:rPr>
              <w:t xml:space="preserve"> </w:t>
            </w:r>
            <w:r w:rsidRPr="00474AFF">
              <w:rPr>
                <w:rStyle w:val="a4"/>
                <w:b w:val="0"/>
                <w:bCs w:val="0"/>
                <w:szCs w:val="28"/>
              </w:rPr>
              <w:t>2605,</w:t>
            </w:r>
            <w:r w:rsidR="00F91614" w:rsidRPr="00474AFF">
              <w:rPr>
                <w:rStyle w:val="a4"/>
                <w:b w:val="0"/>
                <w:bCs w:val="0"/>
                <w:szCs w:val="28"/>
              </w:rPr>
              <w:t xml:space="preserve"> </w:t>
            </w:r>
            <w:r w:rsidRPr="00474AFF">
              <w:rPr>
                <w:rStyle w:val="a4"/>
                <w:b w:val="0"/>
                <w:bCs w:val="0"/>
                <w:szCs w:val="28"/>
              </w:rPr>
              <w:t>2650,</w:t>
            </w:r>
            <w:r w:rsidR="00F91614" w:rsidRPr="00474AFF">
              <w:rPr>
                <w:rStyle w:val="a4"/>
                <w:b w:val="0"/>
                <w:bCs w:val="0"/>
                <w:szCs w:val="28"/>
              </w:rPr>
              <w:t xml:space="preserve"> </w:t>
            </w:r>
            <w:r w:rsidRPr="00474AFF">
              <w:rPr>
                <w:rStyle w:val="a4"/>
                <w:b w:val="0"/>
                <w:bCs w:val="0"/>
                <w:szCs w:val="28"/>
              </w:rPr>
              <w:t>2655)</w:t>
            </w:r>
            <w:r w:rsidR="00F91614" w:rsidRPr="00474AFF">
              <w:rPr>
                <w:rStyle w:val="a4"/>
                <w:b w:val="0"/>
                <w:bCs w:val="0"/>
                <w:szCs w:val="28"/>
              </w:rPr>
              <w:t xml:space="preserve"> </w:t>
            </w:r>
            <w:r w:rsidRPr="00474AFF">
              <w:rPr>
                <w:rStyle w:val="a4"/>
                <w:b w:val="0"/>
                <w:bCs w:val="0"/>
                <w:szCs w:val="28"/>
              </w:rPr>
              <w:t>и</w:t>
            </w:r>
            <w:r w:rsidR="00F91614" w:rsidRPr="00474AFF">
              <w:rPr>
                <w:rStyle w:val="a4"/>
                <w:b w:val="0"/>
                <w:bCs w:val="0"/>
                <w:szCs w:val="28"/>
              </w:rPr>
              <w:t xml:space="preserve"> </w:t>
            </w:r>
            <w:r w:rsidRPr="00474AFF">
              <w:rPr>
                <w:rStyle w:val="a4"/>
                <w:b w:val="0"/>
                <w:bCs w:val="0"/>
                <w:szCs w:val="28"/>
              </w:rPr>
              <w:t>счетам</w:t>
            </w:r>
            <w:r w:rsidR="00F91614" w:rsidRPr="00474AFF">
              <w:rPr>
                <w:rStyle w:val="a4"/>
                <w:b w:val="0"/>
                <w:bCs w:val="0"/>
                <w:szCs w:val="28"/>
              </w:rPr>
              <w:t xml:space="preserve"> </w:t>
            </w:r>
            <w:r w:rsidRPr="00474AFF">
              <w:rPr>
                <w:rStyle w:val="a4"/>
                <w:b w:val="0"/>
                <w:bCs w:val="0"/>
                <w:szCs w:val="28"/>
              </w:rPr>
              <w:t>в</w:t>
            </w:r>
            <w:r w:rsidR="00F91614" w:rsidRPr="00474AFF">
              <w:rPr>
                <w:rStyle w:val="a4"/>
                <w:b w:val="0"/>
                <w:bCs w:val="0"/>
                <w:szCs w:val="28"/>
              </w:rPr>
              <w:t xml:space="preserve"> </w:t>
            </w:r>
            <w:r w:rsidRPr="00474AFF">
              <w:rPr>
                <w:rStyle w:val="a4"/>
                <w:b w:val="0"/>
                <w:bCs w:val="0"/>
                <w:szCs w:val="28"/>
              </w:rPr>
              <w:t>банковских</w:t>
            </w:r>
            <w:r w:rsidR="00F91614" w:rsidRPr="00474AFF">
              <w:rPr>
                <w:rStyle w:val="a4"/>
                <w:b w:val="0"/>
                <w:bCs w:val="0"/>
                <w:szCs w:val="28"/>
              </w:rPr>
              <w:t xml:space="preserve"> </w:t>
            </w:r>
            <w:r w:rsidRPr="00474AFF">
              <w:rPr>
                <w:rStyle w:val="a4"/>
                <w:b w:val="0"/>
                <w:bCs w:val="0"/>
                <w:szCs w:val="28"/>
              </w:rPr>
              <w:t>металлах</w:t>
            </w:r>
            <w:r w:rsidR="00F91614" w:rsidRPr="00474AFF">
              <w:rPr>
                <w:rStyle w:val="a4"/>
                <w:b w:val="0"/>
                <w:bCs w:val="0"/>
                <w:szCs w:val="28"/>
              </w:rPr>
              <w:t xml:space="preserve"> </w:t>
            </w:r>
            <w:r w:rsidRPr="00474AFF">
              <w:rPr>
                <w:rStyle w:val="a4"/>
                <w:b w:val="0"/>
                <w:bCs w:val="0"/>
                <w:szCs w:val="28"/>
              </w:rPr>
              <w:t>с</w:t>
            </w:r>
            <w:r w:rsidR="00F91614" w:rsidRPr="00474AFF">
              <w:rPr>
                <w:rStyle w:val="a4"/>
                <w:b w:val="0"/>
                <w:bCs w:val="0"/>
                <w:szCs w:val="28"/>
              </w:rPr>
              <w:t xml:space="preserve"> </w:t>
            </w:r>
            <w:r w:rsidRPr="00474AFF">
              <w:rPr>
                <w:rStyle w:val="a4"/>
                <w:b w:val="0"/>
                <w:bCs w:val="0"/>
                <w:szCs w:val="28"/>
              </w:rPr>
              <w:t>использованием</w:t>
            </w:r>
            <w:r w:rsidR="00F91614" w:rsidRPr="00474AFF">
              <w:rPr>
                <w:rStyle w:val="a4"/>
                <w:b w:val="0"/>
                <w:bCs w:val="0"/>
                <w:szCs w:val="28"/>
              </w:rPr>
              <w:t xml:space="preserve"> </w:t>
            </w:r>
            <w:r w:rsidRPr="00474AFF">
              <w:rPr>
                <w:rStyle w:val="a4"/>
                <w:b w:val="0"/>
                <w:bCs w:val="0"/>
                <w:szCs w:val="28"/>
              </w:rPr>
              <w:t>систем</w:t>
            </w:r>
            <w:r w:rsidR="00F91614" w:rsidRPr="00474AFF">
              <w:rPr>
                <w:rStyle w:val="a4"/>
                <w:b w:val="0"/>
                <w:bCs w:val="0"/>
                <w:szCs w:val="28"/>
              </w:rPr>
              <w:t xml:space="preserve"> </w:t>
            </w:r>
            <w:r w:rsidRPr="00474AFF">
              <w:rPr>
                <w:rStyle w:val="a4"/>
                <w:b w:val="0"/>
                <w:bCs w:val="0"/>
                <w:szCs w:val="28"/>
              </w:rPr>
              <w:t>дистанционного</w:t>
            </w:r>
            <w:r w:rsidR="00F91614" w:rsidRPr="00474AFF">
              <w:rPr>
                <w:rStyle w:val="a4"/>
                <w:b w:val="0"/>
                <w:bCs w:val="0"/>
                <w:szCs w:val="28"/>
              </w:rPr>
              <w:t xml:space="preserve"> </w:t>
            </w:r>
            <w:r w:rsidRPr="00474AFF">
              <w:rPr>
                <w:rStyle w:val="a4"/>
                <w:b w:val="0"/>
                <w:bCs w:val="0"/>
                <w:szCs w:val="28"/>
              </w:rPr>
              <w:t>обслуживания</w:t>
            </w:r>
          </w:p>
        </w:tc>
        <w:tc>
          <w:tcPr>
            <w:tcW w:w="1314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szCs w:val="28"/>
              </w:rPr>
            </w:pPr>
            <w:r w:rsidRPr="00474AFF">
              <w:rPr>
                <w:szCs w:val="28"/>
              </w:rPr>
              <w:t>59,00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грн.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ежемесячно</w:t>
            </w:r>
          </w:p>
        </w:tc>
      </w:tr>
      <w:tr w:rsidR="00685DF6" w:rsidRPr="00474AFF" w:rsidTr="00474AFF">
        <w:trPr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szCs w:val="28"/>
              </w:rPr>
            </w:pPr>
            <w:r w:rsidRPr="00474AFF">
              <w:rPr>
                <w:szCs w:val="28"/>
              </w:rPr>
              <w:t>9</w:t>
            </w:r>
          </w:p>
        </w:tc>
        <w:tc>
          <w:tcPr>
            <w:tcW w:w="3387" w:type="pct"/>
            <w:shd w:val="clear" w:color="auto" w:fill="auto"/>
          </w:tcPr>
          <w:p w:rsidR="00BC27CE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Style w:val="a4"/>
                <w:b w:val="0"/>
                <w:bCs w:val="0"/>
                <w:szCs w:val="28"/>
              </w:rPr>
            </w:pPr>
            <w:r w:rsidRPr="00474AFF">
              <w:rPr>
                <w:rStyle w:val="a4"/>
                <w:b w:val="0"/>
                <w:bCs w:val="0"/>
                <w:szCs w:val="28"/>
              </w:rPr>
              <w:t>Начисление</w:t>
            </w:r>
            <w:r w:rsidR="00F91614" w:rsidRPr="00474AFF">
              <w:rPr>
                <w:rStyle w:val="a4"/>
                <w:b w:val="0"/>
                <w:bCs w:val="0"/>
                <w:szCs w:val="28"/>
              </w:rPr>
              <w:t xml:space="preserve"> </w:t>
            </w:r>
            <w:r w:rsidRPr="00474AFF">
              <w:rPr>
                <w:rStyle w:val="a4"/>
                <w:b w:val="0"/>
                <w:bCs w:val="0"/>
                <w:szCs w:val="28"/>
              </w:rPr>
              <w:t>годовых</w:t>
            </w:r>
            <w:r w:rsidR="00F91614" w:rsidRPr="00474AFF">
              <w:rPr>
                <w:rStyle w:val="a4"/>
                <w:b w:val="0"/>
                <w:bCs w:val="0"/>
                <w:szCs w:val="28"/>
              </w:rPr>
              <w:t xml:space="preserve"> </w:t>
            </w:r>
            <w:r w:rsidRPr="00474AFF">
              <w:rPr>
                <w:rStyle w:val="a4"/>
                <w:b w:val="0"/>
                <w:bCs w:val="0"/>
                <w:szCs w:val="28"/>
              </w:rPr>
              <w:t>процентов</w:t>
            </w:r>
            <w:r w:rsidR="00F91614" w:rsidRPr="00474AFF">
              <w:rPr>
                <w:rStyle w:val="a4"/>
                <w:b w:val="0"/>
                <w:bCs w:val="0"/>
                <w:szCs w:val="28"/>
              </w:rPr>
              <w:t xml:space="preserve"> </w:t>
            </w:r>
            <w:r w:rsidRPr="00474AFF">
              <w:rPr>
                <w:rStyle w:val="a4"/>
                <w:b w:val="0"/>
                <w:bCs w:val="0"/>
                <w:szCs w:val="28"/>
              </w:rPr>
              <w:t>по</w:t>
            </w:r>
            <w:r w:rsidR="00F91614" w:rsidRPr="00474AFF">
              <w:rPr>
                <w:rStyle w:val="a4"/>
                <w:b w:val="0"/>
                <w:bCs w:val="0"/>
                <w:szCs w:val="28"/>
              </w:rPr>
              <w:t xml:space="preserve"> </w:t>
            </w:r>
            <w:r w:rsidRPr="00474AFF">
              <w:rPr>
                <w:rStyle w:val="a4"/>
                <w:b w:val="0"/>
                <w:bCs w:val="0"/>
                <w:szCs w:val="28"/>
              </w:rPr>
              <w:t>текущим</w:t>
            </w:r>
            <w:r w:rsidR="00F91614" w:rsidRPr="00474AFF">
              <w:rPr>
                <w:rStyle w:val="a4"/>
                <w:b w:val="0"/>
                <w:bCs w:val="0"/>
                <w:szCs w:val="28"/>
              </w:rPr>
              <w:t xml:space="preserve"> </w:t>
            </w:r>
            <w:r w:rsidRPr="00474AFF">
              <w:rPr>
                <w:rStyle w:val="a4"/>
                <w:b w:val="0"/>
                <w:bCs w:val="0"/>
                <w:szCs w:val="28"/>
              </w:rPr>
              <w:t>остаткам</w:t>
            </w:r>
            <w:r w:rsidR="00F91614" w:rsidRPr="00474AFF">
              <w:rPr>
                <w:rStyle w:val="a4"/>
                <w:b w:val="0"/>
                <w:bCs w:val="0"/>
                <w:szCs w:val="28"/>
              </w:rPr>
              <w:t xml:space="preserve"> </w:t>
            </w:r>
            <w:r w:rsidRPr="00474AFF">
              <w:rPr>
                <w:rStyle w:val="a4"/>
                <w:b w:val="0"/>
                <w:bCs w:val="0"/>
                <w:szCs w:val="28"/>
              </w:rPr>
              <w:t>на</w:t>
            </w:r>
            <w:r w:rsidR="00F91614" w:rsidRPr="00474AFF">
              <w:rPr>
                <w:rStyle w:val="a4"/>
                <w:b w:val="0"/>
                <w:bCs w:val="0"/>
                <w:szCs w:val="28"/>
              </w:rPr>
              <w:t xml:space="preserve"> </w:t>
            </w:r>
            <w:r w:rsidRPr="00474AFF">
              <w:rPr>
                <w:rStyle w:val="a4"/>
                <w:b w:val="0"/>
                <w:bCs w:val="0"/>
                <w:szCs w:val="28"/>
              </w:rPr>
              <w:t>счетах</w:t>
            </w:r>
            <w:r w:rsidR="00F91614" w:rsidRPr="00474AFF">
              <w:rPr>
                <w:rStyle w:val="a4"/>
                <w:b w:val="0"/>
                <w:bCs w:val="0"/>
                <w:szCs w:val="28"/>
              </w:rPr>
              <w:t xml:space="preserve"> </w:t>
            </w:r>
            <w:r w:rsidRPr="00474AFF">
              <w:rPr>
                <w:rStyle w:val="a4"/>
                <w:b w:val="0"/>
                <w:bCs w:val="0"/>
                <w:szCs w:val="28"/>
              </w:rPr>
              <w:t>клиентов</w:t>
            </w:r>
            <w:r w:rsidR="00F91614" w:rsidRPr="00474AFF">
              <w:rPr>
                <w:rStyle w:val="a4"/>
                <w:b w:val="0"/>
                <w:bCs w:val="0"/>
                <w:szCs w:val="28"/>
              </w:rPr>
              <w:t xml:space="preserve"> </w:t>
            </w:r>
            <w:r w:rsidRPr="00474AFF">
              <w:rPr>
                <w:rStyle w:val="a4"/>
                <w:b w:val="0"/>
                <w:bCs w:val="0"/>
                <w:szCs w:val="28"/>
              </w:rPr>
              <w:t>в</w:t>
            </w:r>
            <w:r w:rsidR="00F91614" w:rsidRPr="00474AFF">
              <w:rPr>
                <w:rStyle w:val="a4"/>
                <w:b w:val="0"/>
                <w:bCs w:val="0"/>
                <w:szCs w:val="28"/>
              </w:rPr>
              <w:t xml:space="preserve"> </w:t>
            </w:r>
            <w:r w:rsidRPr="00474AFF">
              <w:rPr>
                <w:rStyle w:val="a4"/>
                <w:b w:val="0"/>
                <w:bCs w:val="0"/>
                <w:szCs w:val="28"/>
              </w:rPr>
              <w:t>национальн.валюте</w:t>
            </w:r>
          </w:p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szCs w:val="28"/>
              </w:rPr>
            </w:pPr>
            <w:r w:rsidRPr="00474AFF">
              <w:rPr>
                <w:rStyle w:val="a4"/>
                <w:b w:val="0"/>
                <w:bCs w:val="0"/>
                <w:szCs w:val="28"/>
              </w:rPr>
              <w:t>Остаток,</w:t>
            </w:r>
            <w:r w:rsidR="00F91614" w:rsidRPr="00474AFF">
              <w:rPr>
                <w:rStyle w:val="a4"/>
                <w:b w:val="0"/>
                <w:bCs w:val="0"/>
                <w:szCs w:val="28"/>
              </w:rPr>
              <w:t xml:space="preserve"> </w:t>
            </w:r>
            <w:r w:rsidRPr="00474AFF">
              <w:rPr>
                <w:rStyle w:val="a4"/>
                <w:b w:val="0"/>
                <w:bCs w:val="0"/>
                <w:szCs w:val="28"/>
              </w:rPr>
              <w:t>грн:</w:t>
            </w:r>
            <w:r w:rsidR="00F91614" w:rsidRPr="00474AFF">
              <w:rPr>
                <w:rStyle w:val="a4"/>
                <w:b w:val="0"/>
                <w:bCs w:val="0"/>
                <w:szCs w:val="28"/>
              </w:rPr>
              <w:t xml:space="preserve"> </w:t>
            </w:r>
          </w:p>
        </w:tc>
        <w:tc>
          <w:tcPr>
            <w:tcW w:w="1314" w:type="pct"/>
            <w:shd w:val="clear" w:color="auto" w:fill="auto"/>
          </w:tcPr>
          <w:p w:rsidR="00685DF6" w:rsidRPr="00474AFF" w:rsidRDefault="00F91614" w:rsidP="00474AFF">
            <w:pPr>
              <w:keepNext/>
              <w:widowControl w:val="0"/>
              <w:suppressAutoHyphens/>
              <w:spacing w:line="360" w:lineRule="auto"/>
              <w:rPr>
                <w:szCs w:val="28"/>
              </w:rPr>
            </w:pPr>
            <w:r w:rsidRPr="00474AFF">
              <w:rPr>
                <w:szCs w:val="28"/>
              </w:rPr>
              <w:t xml:space="preserve"> </w:t>
            </w:r>
          </w:p>
        </w:tc>
      </w:tr>
      <w:tr w:rsidR="00685DF6" w:rsidRPr="00474AFF" w:rsidTr="00474AFF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szCs w:val="28"/>
              </w:rPr>
            </w:pPr>
          </w:p>
        </w:tc>
        <w:tc>
          <w:tcPr>
            <w:tcW w:w="3387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szCs w:val="28"/>
              </w:rPr>
            </w:pPr>
            <w:r w:rsidRPr="00474AFF">
              <w:rPr>
                <w:szCs w:val="28"/>
              </w:rPr>
              <w:t>до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10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000</w:t>
            </w:r>
            <w:r w:rsidR="00F91614" w:rsidRPr="00474AFF">
              <w:rPr>
                <w:szCs w:val="28"/>
              </w:rPr>
              <w:t xml:space="preserve"> </w:t>
            </w:r>
          </w:p>
        </w:tc>
        <w:tc>
          <w:tcPr>
            <w:tcW w:w="1314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szCs w:val="28"/>
              </w:rPr>
            </w:pPr>
            <w:r w:rsidRPr="00474AFF">
              <w:rPr>
                <w:szCs w:val="28"/>
              </w:rPr>
              <w:t>до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0,1%</w:t>
            </w:r>
          </w:p>
        </w:tc>
      </w:tr>
      <w:tr w:rsidR="00685DF6" w:rsidRPr="00474AFF" w:rsidTr="00474AFF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szCs w:val="28"/>
              </w:rPr>
            </w:pPr>
          </w:p>
        </w:tc>
        <w:tc>
          <w:tcPr>
            <w:tcW w:w="3387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szCs w:val="28"/>
              </w:rPr>
            </w:pPr>
            <w:r w:rsidRPr="00474AFF">
              <w:rPr>
                <w:szCs w:val="28"/>
              </w:rPr>
              <w:t>св.10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000</w:t>
            </w:r>
          </w:p>
        </w:tc>
        <w:tc>
          <w:tcPr>
            <w:tcW w:w="1314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szCs w:val="28"/>
              </w:rPr>
            </w:pPr>
            <w:r w:rsidRPr="00474AFF">
              <w:rPr>
                <w:szCs w:val="28"/>
              </w:rPr>
              <w:t>до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5%</w:t>
            </w:r>
          </w:p>
        </w:tc>
      </w:tr>
      <w:tr w:rsidR="00685DF6" w:rsidRPr="00474AFF" w:rsidTr="00474AFF">
        <w:trPr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szCs w:val="28"/>
              </w:rPr>
            </w:pPr>
            <w:r w:rsidRPr="00474AFF">
              <w:rPr>
                <w:szCs w:val="28"/>
              </w:rPr>
              <w:t>10</w:t>
            </w:r>
          </w:p>
        </w:tc>
        <w:tc>
          <w:tcPr>
            <w:tcW w:w="3387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szCs w:val="28"/>
              </w:rPr>
            </w:pPr>
            <w:r w:rsidRPr="00474AFF">
              <w:rPr>
                <w:rStyle w:val="a4"/>
                <w:b w:val="0"/>
                <w:bCs w:val="0"/>
                <w:szCs w:val="28"/>
              </w:rPr>
              <w:t>Закрытие</w:t>
            </w:r>
            <w:r w:rsidR="00F91614" w:rsidRPr="00474AFF">
              <w:rPr>
                <w:rStyle w:val="a4"/>
                <w:b w:val="0"/>
                <w:bCs w:val="0"/>
                <w:szCs w:val="28"/>
              </w:rPr>
              <w:t xml:space="preserve"> </w:t>
            </w:r>
            <w:r w:rsidRPr="00474AFF">
              <w:rPr>
                <w:rStyle w:val="a4"/>
                <w:b w:val="0"/>
                <w:bCs w:val="0"/>
                <w:szCs w:val="28"/>
              </w:rPr>
              <w:t>счета:</w:t>
            </w:r>
            <w:r w:rsidR="00F91614" w:rsidRPr="00474AFF">
              <w:rPr>
                <w:szCs w:val="28"/>
              </w:rPr>
              <w:t xml:space="preserve"> </w:t>
            </w:r>
          </w:p>
        </w:tc>
        <w:tc>
          <w:tcPr>
            <w:tcW w:w="1314" w:type="pct"/>
            <w:shd w:val="clear" w:color="auto" w:fill="auto"/>
          </w:tcPr>
          <w:p w:rsidR="00685DF6" w:rsidRPr="00474AFF" w:rsidRDefault="00F91614" w:rsidP="00474AFF">
            <w:pPr>
              <w:keepNext/>
              <w:widowControl w:val="0"/>
              <w:suppressAutoHyphens/>
              <w:spacing w:line="360" w:lineRule="auto"/>
              <w:rPr>
                <w:szCs w:val="28"/>
              </w:rPr>
            </w:pPr>
            <w:r w:rsidRPr="00474AFF">
              <w:rPr>
                <w:szCs w:val="28"/>
              </w:rPr>
              <w:t xml:space="preserve"> </w:t>
            </w:r>
          </w:p>
        </w:tc>
      </w:tr>
      <w:tr w:rsidR="00685DF6" w:rsidRPr="00474AFF" w:rsidTr="00474AFF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szCs w:val="28"/>
              </w:rPr>
            </w:pPr>
          </w:p>
        </w:tc>
        <w:tc>
          <w:tcPr>
            <w:tcW w:w="3387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szCs w:val="28"/>
              </w:rPr>
            </w:pPr>
            <w:r w:rsidRPr="00474AFF">
              <w:rPr>
                <w:szCs w:val="28"/>
              </w:rPr>
              <w:t>-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по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инициативе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клиента</w:t>
            </w:r>
          </w:p>
        </w:tc>
        <w:tc>
          <w:tcPr>
            <w:tcW w:w="1314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szCs w:val="28"/>
              </w:rPr>
            </w:pPr>
            <w:r w:rsidRPr="00474AFF">
              <w:rPr>
                <w:szCs w:val="28"/>
              </w:rPr>
              <w:t>49</w:t>
            </w:r>
          </w:p>
        </w:tc>
      </w:tr>
      <w:tr w:rsidR="00685DF6" w:rsidRPr="00474AFF" w:rsidTr="00474AFF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szCs w:val="28"/>
              </w:rPr>
            </w:pPr>
          </w:p>
        </w:tc>
        <w:tc>
          <w:tcPr>
            <w:tcW w:w="3387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szCs w:val="28"/>
              </w:rPr>
            </w:pPr>
            <w:r w:rsidRPr="00474AFF">
              <w:rPr>
                <w:szCs w:val="28"/>
              </w:rPr>
              <w:t>-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при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ликвидации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предприятия</w:t>
            </w:r>
          </w:p>
        </w:tc>
        <w:tc>
          <w:tcPr>
            <w:tcW w:w="1314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szCs w:val="28"/>
              </w:rPr>
            </w:pPr>
            <w:r w:rsidRPr="00474AFF">
              <w:rPr>
                <w:szCs w:val="28"/>
              </w:rPr>
              <w:t>10</w:t>
            </w:r>
          </w:p>
        </w:tc>
      </w:tr>
      <w:tr w:rsidR="00685DF6" w:rsidRPr="00474AFF" w:rsidTr="00474AFF">
        <w:trPr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szCs w:val="28"/>
              </w:rPr>
            </w:pPr>
            <w:r w:rsidRPr="00474AFF">
              <w:rPr>
                <w:szCs w:val="28"/>
              </w:rPr>
              <w:t>11</w:t>
            </w:r>
          </w:p>
        </w:tc>
        <w:tc>
          <w:tcPr>
            <w:tcW w:w="3387" w:type="pct"/>
            <w:shd w:val="clear" w:color="auto" w:fill="auto"/>
          </w:tcPr>
          <w:p w:rsidR="00BC27CE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Style w:val="a4"/>
                <w:b w:val="0"/>
                <w:bCs w:val="0"/>
                <w:szCs w:val="28"/>
              </w:rPr>
            </w:pPr>
            <w:r w:rsidRPr="00474AFF">
              <w:rPr>
                <w:rStyle w:val="a4"/>
                <w:b w:val="0"/>
                <w:bCs w:val="0"/>
                <w:szCs w:val="28"/>
              </w:rPr>
              <w:t>Получение</w:t>
            </w:r>
            <w:r w:rsidR="00F91614" w:rsidRPr="00474AFF">
              <w:rPr>
                <w:rStyle w:val="a4"/>
                <w:b w:val="0"/>
                <w:bCs w:val="0"/>
                <w:szCs w:val="28"/>
              </w:rPr>
              <w:t xml:space="preserve"> </w:t>
            </w:r>
            <w:r w:rsidRPr="00474AFF">
              <w:rPr>
                <w:rStyle w:val="a4"/>
                <w:b w:val="0"/>
                <w:bCs w:val="0"/>
                <w:szCs w:val="28"/>
              </w:rPr>
              <w:t>наличных</w:t>
            </w:r>
            <w:r w:rsidR="00F91614" w:rsidRPr="00474AFF">
              <w:rPr>
                <w:rStyle w:val="a4"/>
                <w:b w:val="0"/>
                <w:bCs w:val="0"/>
                <w:szCs w:val="28"/>
              </w:rPr>
              <w:t xml:space="preserve"> </w:t>
            </w:r>
            <w:r w:rsidRPr="00474AFF">
              <w:rPr>
                <w:rStyle w:val="a4"/>
                <w:b w:val="0"/>
                <w:bCs w:val="0"/>
                <w:szCs w:val="28"/>
              </w:rPr>
              <w:t>в</w:t>
            </w:r>
            <w:r w:rsidR="00F91614" w:rsidRPr="00474AFF">
              <w:rPr>
                <w:rStyle w:val="a4"/>
                <w:b w:val="0"/>
                <w:bCs w:val="0"/>
                <w:szCs w:val="28"/>
              </w:rPr>
              <w:t xml:space="preserve"> </w:t>
            </w:r>
            <w:r w:rsidRPr="00474AFF">
              <w:rPr>
                <w:rStyle w:val="a4"/>
                <w:b w:val="0"/>
                <w:bCs w:val="0"/>
                <w:szCs w:val="28"/>
              </w:rPr>
              <w:t>кассе</w:t>
            </w:r>
            <w:r w:rsidR="00F91614" w:rsidRPr="00474AFF">
              <w:rPr>
                <w:rStyle w:val="a4"/>
                <w:b w:val="0"/>
                <w:bCs w:val="0"/>
                <w:szCs w:val="28"/>
              </w:rPr>
              <w:t xml:space="preserve"> </w:t>
            </w:r>
            <w:r w:rsidRPr="00474AFF">
              <w:rPr>
                <w:rStyle w:val="a4"/>
                <w:b w:val="0"/>
                <w:bCs w:val="0"/>
                <w:szCs w:val="28"/>
              </w:rPr>
              <w:t>банка:</w:t>
            </w:r>
          </w:p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szCs w:val="28"/>
              </w:rPr>
            </w:pPr>
            <w:r w:rsidRPr="00474AFF">
              <w:rPr>
                <w:rStyle w:val="a4"/>
                <w:b w:val="0"/>
                <w:bCs w:val="0"/>
                <w:szCs w:val="28"/>
              </w:rPr>
              <w:t>-</w:t>
            </w:r>
            <w:r w:rsidR="00F91614" w:rsidRPr="00474AFF">
              <w:rPr>
                <w:rStyle w:val="a4"/>
                <w:b w:val="0"/>
                <w:bCs w:val="0"/>
                <w:szCs w:val="28"/>
              </w:rPr>
              <w:t xml:space="preserve"> </w:t>
            </w:r>
            <w:r w:rsidRPr="00474AFF">
              <w:rPr>
                <w:rStyle w:val="a4"/>
                <w:b w:val="0"/>
                <w:bCs w:val="0"/>
                <w:szCs w:val="28"/>
              </w:rPr>
              <w:t>до</w:t>
            </w:r>
            <w:r w:rsidR="00F91614" w:rsidRPr="00474AFF">
              <w:rPr>
                <w:rStyle w:val="a4"/>
                <w:b w:val="0"/>
                <w:bCs w:val="0"/>
                <w:szCs w:val="28"/>
              </w:rPr>
              <w:t xml:space="preserve"> </w:t>
            </w:r>
            <w:r w:rsidRPr="00474AFF">
              <w:rPr>
                <w:rStyle w:val="a4"/>
                <w:b w:val="0"/>
                <w:bCs w:val="0"/>
                <w:szCs w:val="28"/>
              </w:rPr>
              <w:t>5</w:t>
            </w:r>
            <w:r w:rsidR="00F91614" w:rsidRPr="00474AFF">
              <w:rPr>
                <w:rStyle w:val="a4"/>
                <w:b w:val="0"/>
                <w:bCs w:val="0"/>
                <w:szCs w:val="28"/>
              </w:rPr>
              <w:t xml:space="preserve"> </w:t>
            </w:r>
            <w:r w:rsidRPr="00474AFF">
              <w:rPr>
                <w:rStyle w:val="a4"/>
                <w:b w:val="0"/>
                <w:bCs w:val="0"/>
                <w:szCs w:val="28"/>
              </w:rPr>
              <w:t>000</w:t>
            </w:r>
            <w:r w:rsidR="00F91614" w:rsidRPr="00474AFF">
              <w:rPr>
                <w:rStyle w:val="a4"/>
                <w:b w:val="0"/>
                <w:bCs w:val="0"/>
                <w:szCs w:val="28"/>
              </w:rPr>
              <w:t xml:space="preserve"> </w:t>
            </w:r>
            <w:r w:rsidRPr="00474AFF">
              <w:rPr>
                <w:rStyle w:val="a4"/>
                <w:b w:val="0"/>
                <w:bCs w:val="0"/>
                <w:szCs w:val="28"/>
              </w:rPr>
              <w:t>грн.</w:t>
            </w:r>
          </w:p>
        </w:tc>
        <w:tc>
          <w:tcPr>
            <w:tcW w:w="1314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szCs w:val="28"/>
              </w:rPr>
            </w:pPr>
            <w:r w:rsidRPr="00474AFF">
              <w:rPr>
                <w:szCs w:val="28"/>
              </w:rPr>
              <w:t>1%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от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суммы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+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25,00грн.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(за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обработку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чека)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*</w:t>
            </w:r>
            <w:r w:rsidR="00F91614" w:rsidRPr="00474AFF">
              <w:rPr>
                <w:szCs w:val="28"/>
              </w:rPr>
              <w:t xml:space="preserve"> </w:t>
            </w:r>
          </w:p>
        </w:tc>
      </w:tr>
      <w:tr w:rsidR="00685DF6" w:rsidRPr="00474AFF" w:rsidTr="00474AFF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szCs w:val="28"/>
              </w:rPr>
            </w:pPr>
          </w:p>
        </w:tc>
        <w:tc>
          <w:tcPr>
            <w:tcW w:w="3387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szCs w:val="28"/>
              </w:rPr>
            </w:pPr>
          </w:p>
        </w:tc>
        <w:tc>
          <w:tcPr>
            <w:tcW w:w="1314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szCs w:val="28"/>
              </w:rPr>
            </w:pPr>
          </w:p>
        </w:tc>
      </w:tr>
      <w:tr w:rsidR="00685DF6" w:rsidRPr="00474AFF" w:rsidTr="00474AFF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szCs w:val="28"/>
              </w:rPr>
            </w:pPr>
          </w:p>
        </w:tc>
        <w:tc>
          <w:tcPr>
            <w:tcW w:w="3387" w:type="pct"/>
            <w:shd w:val="clear" w:color="auto" w:fill="auto"/>
          </w:tcPr>
          <w:p w:rsidR="00685DF6" w:rsidRPr="00474AFF" w:rsidRDefault="00F91614" w:rsidP="00474AFF">
            <w:pPr>
              <w:keepNext/>
              <w:widowControl w:val="0"/>
              <w:suppressAutoHyphens/>
              <w:spacing w:line="360" w:lineRule="auto"/>
              <w:rPr>
                <w:szCs w:val="28"/>
              </w:rPr>
            </w:pPr>
            <w:r w:rsidRPr="00474AFF">
              <w:rPr>
                <w:rStyle w:val="a4"/>
                <w:b w:val="0"/>
                <w:bCs w:val="0"/>
                <w:szCs w:val="28"/>
              </w:rPr>
              <w:t xml:space="preserve"> </w:t>
            </w:r>
            <w:r w:rsidR="00685DF6" w:rsidRPr="00474AFF">
              <w:rPr>
                <w:rStyle w:val="a4"/>
                <w:b w:val="0"/>
                <w:bCs w:val="0"/>
                <w:szCs w:val="28"/>
              </w:rPr>
              <w:t>-</w:t>
            </w:r>
            <w:r w:rsidRPr="00474AFF">
              <w:rPr>
                <w:rStyle w:val="a4"/>
                <w:b w:val="0"/>
                <w:bCs w:val="0"/>
                <w:szCs w:val="28"/>
              </w:rPr>
              <w:t xml:space="preserve"> </w:t>
            </w:r>
            <w:r w:rsidR="00685DF6" w:rsidRPr="00474AFF">
              <w:rPr>
                <w:rStyle w:val="a4"/>
                <w:b w:val="0"/>
                <w:bCs w:val="0"/>
                <w:szCs w:val="28"/>
              </w:rPr>
              <w:t>от</w:t>
            </w:r>
            <w:r w:rsidRPr="00474AFF">
              <w:rPr>
                <w:rStyle w:val="a4"/>
                <w:b w:val="0"/>
                <w:bCs w:val="0"/>
                <w:szCs w:val="28"/>
              </w:rPr>
              <w:t xml:space="preserve"> </w:t>
            </w:r>
            <w:r w:rsidR="00685DF6" w:rsidRPr="00474AFF">
              <w:rPr>
                <w:rStyle w:val="a4"/>
                <w:b w:val="0"/>
                <w:bCs w:val="0"/>
                <w:szCs w:val="28"/>
              </w:rPr>
              <w:t>5</w:t>
            </w:r>
            <w:r w:rsidRPr="00474AFF">
              <w:rPr>
                <w:rStyle w:val="a4"/>
                <w:b w:val="0"/>
                <w:bCs w:val="0"/>
                <w:szCs w:val="28"/>
              </w:rPr>
              <w:t xml:space="preserve"> </w:t>
            </w:r>
            <w:r w:rsidR="00685DF6" w:rsidRPr="00474AFF">
              <w:rPr>
                <w:rStyle w:val="a4"/>
                <w:b w:val="0"/>
                <w:bCs w:val="0"/>
                <w:szCs w:val="28"/>
              </w:rPr>
              <w:t>000,01</w:t>
            </w:r>
            <w:r w:rsidRPr="00474AFF">
              <w:rPr>
                <w:rStyle w:val="a4"/>
                <w:b w:val="0"/>
                <w:bCs w:val="0"/>
                <w:szCs w:val="28"/>
              </w:rPr>
              <w:t xml:space="preserve"> </w:t>
            </w:r>
            <w:r w:rsidR="00685DF6" w:rsidRPr="00474AFF">
              <w:rPr>
                <w:rStyle w:val="a4"/>
                <w:b w:val="0"/>
                <w:bCs w:val="0"/>
                <w:szCs w:val="28"/>
              </w:rPr>
              <w:t>грн.</w:t>
            </w:r>
          </w:p>
        </w:tc>
        <w:tc>
          <w:tcPr>
            <w:tcW w:w="1314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szCs w:val="28"/>
              </w:rPr>
            </w:pPr>
            <w:r w:rsidRPr="00474AFF">
              <w:rPr>
                <w:szCs w:val="28"/>
              </w:rPr>
              <w:t>1%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от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суммы</w:t>
            </w:r>
          </w:p>
        </w:tc>
      </w:tr>
      <w:tr w:rsidR="00685DF6" w:rsidRPr="00474AFF" w:rsidTr="00474AFF">
        <w:trPr>
          <w:jc w:val="center"/>
        </w:trPr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szCs w:val="28"/>
              </w:rPr>
            </w:pPr>
            <w:r w:rsidRPr="00474AFF">
              <w:rPr>
                <w:szCs w:val="28"/>
              </w:rPr>
              <w:t>11.1</w:t>
            </w:r>
          </w:p>
        </w:tc>
        <w:tc>
          <w:tcPr>
            <w:tcW w:w="3387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szCs w:val="28"/>
              </w:rPr>
            </w:pPr>
            <w:r w:rsidRPr="00474AFF">
              <w:rPr>
                <w:rStyle w:val="a4"/>
                <w:b w:val="0"/>
                <w:bCs w:val="0"/>
                <w:szCs w:val="28"/>
              </w:rPr>
              <w:t>Кассовое</w:t>
            </w:r>
            <w:r w:rsidR="00F91614" w:rsidRPr="00474AFF">
              <w:rPr>
                <w:rStyle w:val="a4"/>
                <w:b w:val="0"/>
                <w:bCs w:val="0"/>
                <w:szCs w:val="28"/>
              </w:rPr>
              <w:t xml:space="preserve"> </w:t>
            </w:r>
            <w:r w:rsidRPr="00474AFF">
              <w:rPr>
                <w:rStyle w:val="a4"/>
                <w:b w:val="0"/>
                <w:bCs w:val="0"/>
                <w:szCs w:val="28"/>
              </w:rPr>
              <w:t>обслуживание</w:t>
            </w:r>
            <w:r w:rsidR="00F91614" w:rsidRPr="00474AFF">
              <w:rPr>
                <w:rStyle w:val="a4"/>
                <w:b w:val="0"/>
                <w:bCs w:val="0"/>
                <w:szCs w:val="28"/>
              </w:rPr>
              <w:t xml:space="preserve"> </w:t>
            </w:r>
            <w:r w:rsidRPr="00474AFF">
              <w:rPr>
                <w:rStyle w:val="a4"/>
                <w:b w:val="0"/>
                <w:bCs w:val="0"/>
                <w:szCs w:val="28"/>
              </w:rPr>
              <w:t>в</w:t>
            </w:r>
            <w:r w:rsidR="00F91614" w:rsidRPr="00474AFF">
              <w:rPr>
                <w:rStyle w:val="a4"/>
                <w:b w:val="0"/>
                <w:bCs w:val="0"/>
                <w:szCs w:val="28"/>
              </w:rPr>
              <w:t xml:space="preserve"> </w:t>
            </w:r>
            <w:r w:rsidRPr="00474AFF">
              <w:rPr>
                <w:rStyle w:val="a4"/>
                <w:b w:val="0"/>
                <w:bCs w:val="0"/>
                <w:szCs w:val="28"/>
              </w:rPr>
              <w:t>рамках</w:t>
            </w:r>
            <w:r w:rsidR="00F91614" w:rsidRPr="00474AFF">
              <w:rPr>
                <w:rStyle w:val="a4"/>
                <w:b w:val="0"/>
                <w:bCs w:val="0"/>
                <w:szCs w:val="28"/>
              </w:rPr>
              <w:t xml:space="preserve"> </w:t>
            </w:r>
            <w:r w:rsidRPr="00474AFF">
              <w:rPr>
                <w:rStyle w:val="a4"/>
                <w:b w:val="0"/>
                <w:bCs w:val="0"/>
                <w:szCs w:val="28"/>
              </w:rPr>
              <w:t>зарплатного</w:t>
            </w:r>
            <w:r w:rsidR="00F91614" w:rsidRPr="00474AFF">
              <w:rPr>
                <w:rStyle w:val="a4"/>
                <w:b w:val="0"/>
                <w:bCs w:val="0"/>
                <w:szCs w:val="28"/>
              </w:rPr>
              <w:t xml:space="preserve"> </w:t>
            </w:r>
            <w:r w:rsidRPr="00474AFF">
              <w:rPr>
                <w:rStyle w:val="a4"/>
                <w:b w:val="0"/>
                <w:bCs w:val="0"/>
                <w:szCs w:val="28"/>
              </w:rPr>
              <w:t>проекта</w:t>
            </w:r>
          </w:p>
        </w:tc>
        <w:tc>
          <w:tcPr>
            <w:tcW w:w="1314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szCs w:val="28"/>
              </w:rPr>
            </w:pPr>
            <w:r w:rsidRPr="00474AFF">
              <w:rPr>
                <w:szCs w:val="28"/>
              </w:rPr>
              <w:t>0,75%</w:t>
            </w:r>
          </w:p>
        </w:tc>
      </w:tr>
      <w:tr w:rsidR="00685DF6" w:rsidRPr="00474AFF" w:rsidTr="00474AFF">
        <w:trPr>
          <w:jc w:val="center"/>
        </w:trPr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szCs w:val="28"/>
              </w:rPr>
            </w:pPr>
            <w:r w:rsidRPr="00474AFF">
              <w:rPr>
                <w:szCs w:val="28"/>
              </w:rPr>
              <w:t>12</w:t>
            </w:r>
          </w:p>
        </w:tc>
        <w:tc>
          <w:tcPr>
            <w:tcW w:w="3387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szCs w:val="28"/>
              </w:rPr>
            </w:pPr>
            <w:r w:rsidRPr="00474AFF">
              <w:rPr>
                <w:rStyle w:val="a4"/>
                <w:b w:val="0"/>
                <w:bCs w:val="0"/>
                <w:szCs w:val="28"/>
              </w:rPr>
              <w:t>Прием</w:t>
            </w:r>
            <w:r w:rsidR="00F91614" w:rsidRPr="00474AFF">
              <w:rPr>
                <w:rStyle w:val="a4"/>
                <w:b w:val="0"/>
                <w:bCs w:val="0"/>
                <w:szCs w:val="28"/>
              </w:rPr>
              <w:t xml:space="preserve"> </w:t>
            </w:r>
            <w:r w:rsidRPr="00474AFF">
              <w:rPr>
                <w:rStyle w:val="a4"/>
                <w:b w:val="0"/>
                <w:bCs w:val="0"/>
                <w:szCs w:val="28"/>
              </w:rPr>
              <w:t>денежной</w:t>
            </w:r>
            <w:r w:rsidR="00F91614" w:rsidRPr="00474AFF">
              <w:rPr>
                <w:rStyle w:val="a4"/>
                <w:b w:val="0"/>
                <w:bCs w:val="0"/>
                <w:szCs w:val="28"/>
              </w:rPr>
              <w:t xml:space="preserve"> </w:t>
            </w:r>
            <w:r w:rsidRPr="00474AFF">
              <w:rPr>
                <w:rStyle w:val="a4"/>
                <w:b w:val="0"/>
                <w:bCs w:val="0"/>
                <w:szCs w:val="28"/>
              </w:rPr>
              <w:t>выручки</w:t>
            </w:r>
            <w:r w:rsidR="00F91614" w:rsidRPr="00474AFF">
              <w:rPr>
                <w:rStyle w:val="a4"/>
                <w:b w:val="0"/>
                <w:bCs w:val="0"/>
                <w:szCs w:val="28"/>
              </w:rPr>
              <w:t xml:space="preserve"> </w:t>
            </w:r>
            <w:r w:rsidRPr="00474AFF">
              <w:rPr>
                <w:rStyle w:val="a4"/>
                <w:b w:val="0"/>
                <w:bCs w:val="0"/>
                <w:szCs w:val="28"/>
              </w:rPr>
              <w:t>от</w:t>
            </w:r>
            <w:r w:rsidR="00F91614" w:rsidRPr="00474AFF">
              <w:rPr>
                <w:rStyle w:val="a4"/>
                <w:b w:val="0"/>
                <w:bCs w:val="0"/>
                <w:szCs w:val="28"/>
              </w:rPr>
              <w:t xml:space="preserve"> </w:t>
            </w:r>
            <w:r w:rsidRPr="00474AFF">
              <w:rPr>
                <w:rStyle w:val="a4"/>
                <w:b w:val="0"/>
                <w:bCs w:val="0"/>
                <w:szCs w:val="28"/>
              </w:rPr>
              <w:t>субъектов</w:t>
            </w:r>
            <w:r w:rsidR="00F91614" w:rsidRPr="00474AFF">
              <w:rPr>
                <w:rStyle w:val="a4"/>
                <w:b w:val="0"/>
                <w:bCs w:val="0"/>
                <w:szCs w:val="28"/>
              </w:rPr>
              <w:t xml:space="preserve"> </w:t>
            </w:r>
            <w:r w:rsidRPr="00474AFF">
              <w:rPr>
                <w:rStyle w:val="a4"/>
                <w:b w:val="0"/>
                <w:bCs w:val="0"/>
                <w:szCs w:val="28"/>
              </w:rPr>
              <w:t>предпринимательской</w:t>
            </w:r>
            <w:r w:rsidR="00F91614" w:rsidRPr="00474AFF">
              <w:rPr>
                <w:rStyle w:val="a4"/>
                <w:b w:val="0"/>
                <w:bCs w:val="0"/>
                <w:szCs w:val="28"/>
              </w:rPr>
              <w:t xml:space="preserve"> </w:t>
            </w:r>
            <w:r w:rsidRPr="00474AFF">
              <w:rPr>
                <w:rStyle w:val="a4"/>
                <w:b w:val="0"/>
                <w:bCs w:val="0"/>
                <w:szCs w:val="28"/>
              </w:rPr>
              <w:t>деятельности</w:t>
            </w:r>
            <w:r w:rsidR="00F91614" w:rsidRPr="00474AFF">
              <w:rPr>
                <w:rStyle w:val="a4"/>
                <w:b w:val="0"/>
                <w:bCs w:val="0"/>
                <w:szCs w:val="28"/>
              </w:rPr>
              <w:t xml:space="preserve"> </w:t>
            </w:r>
            <w:r w:rsidRPr="00474AFF">
              <w:rPr>
                <w:rStyle w:val="a4"/>
                <w:b w:val="0"/>
                <w:bCs w:val="0"/>
                <w:szCs w:val="28"/>
              </w:rPr>
              <w:t>в</w:t>
            </w:r>
            <w:r w:rsidR="00F91614" w:rsidRPr="00474AFF">
              <w:rPr>
                <w:rStyle w:val="a4"/>
                <w:b w:val="0"/>
                <w:bCs w:val="0"/>
                <w:szCs w:val="28"/>
              </w:rPr>
              <w:t xml:space="preserve"> </w:t>
            </w:r>
            <w:r w:rsidRPr="00474AFF">
              <w:rPr>
                <w:rStyle w:val="a4"/>
                <w:b w:val="0"/>
                <w:bCs w:val="0"/>
                <w:szCs w:val="28"/>
              </w:rPr>
              <w:t>РП</w:t>
            </w:r>
            <w:r w:rsidR="00F91614" w:rsidRPr="00474AFF">
              <w:rPr>
                <w:rStyle w:val="a4"/>
                <w:b w:val="0"/>
                <w:bCs w:val="0"/>
                <w:szCs w:val="28"/>
              </w:rPr>
              <w:t xml:space="preserve"> </w:t>
            </w:r>
            <w:r w:rsidRPr="00474AFF">
              <w:rPr>
                <w:rStyle w:val="a4"/>
                <w:b w:val="0"/>
                <w:bCs w:val="0"/>
                <w:szCs w:val="28"/>
              </w:rPr>
              <w:t>банка</w:t>
            </w:r>
            <w:r w:rsidR="00F91614" w:rsidRPr="00474AFF">
              <w:rPr>
                <w:rStyle w:val="a4"/>
                <w:b w:val="0"/>
                <w:bCs w:val="0"/>
                <w:szCs w:val="28"/>
              </w:rPr>
              <w:t xml:space="preserve"> </w:t>
            </w:r>
            <w:r w:rsidRPr="00474AFF">
              <w:rPr>
                <w:rStyle w:val="a4"/>
                <w:b w:val="0"/>
                <w:bCs w:val="0"/>
                <w:szCs w:val="28"/>
              </w:rPr>
              <w:t>без</w:t>
            </w:r>
            <w:r w:rsidR="00F91614" w:rsidRPr="00474AFF">
              <w:rPr>
                <w:rStyle w:val="a4"/>
                <w:b w:val="0"/>
                <w:bCs w:val="0"/>
                <w:szCs w:val="28"/>
              </w:rPr>
              <w:t xml:space="preserve"> </w:t>
            </w:r>
            <w:r w:rsidRPr="00474AFF">
              <w:rPr>
                <w:rStyle w:val="a4"/>
                <w:b w:val="0"/>
                <w:bCs w:val="0"/>
                <w:szCs w:val="28"/>
              </w:rPr>
              <w:t>открытия</w:t>
            </w:r>
            <w:r w:rsidR="00F91614" w:rsidRPr="00474AFF">
              <w:rPr>
                <w:rStyle w:val="a4"/>
                <w:b w:val="0"/>
                <w:bCs w:val="0"/>
                <w:szCs w:val="28"/>
              </w:rPr>
              <w:t xml:space="preserve"> </w:t>
            </w:r>
            <w:r w:rsidRPr="00474AFF">
              <w:rPr>
                <w:rStyle w:val="a4"/>
                <w:b w:val="0"/>
                <w:bCs w:val="0"/>
                <w:szCs w:val="28"/>
              </w:rPr>
              <w:t>текущего</w:t>
            </w:r>
            <w:r w:rsidR="00F91614" w:rsidRPr="00474AFF">
              <w:rPr>
                <w:rStyle w:val="a4"/>
                <w:b w:val="0"/>
                <w:bCs w:val="0"/>
                <w:szCs w:val="28"/>
              </w:rPr>
              <w:t xml:space="preserve"> </w:t>
            </w:r>
            <w:r w:rsidRPr="00474AFF">
              <w:rPr>
                <w:rStyle w:val="a4"/>
                <w:b w:val="0"/>
                <w:bCs w:val="0"/>
                <w:szCs w:val="28"/>
              </w:rPr>
              <w:t>счета</w:t>
            </w:r>
            <w:r w:rsidR="00F91614" w:rsidRPr="00474AFF">
              <w:rPr>
                <w:rStyle w:val="a4"/>
                <w:b w:val="0"/>
                <w:bCs w:val="0"/>
                <w:szCs w:val="28"/>
              </w:rPr>
              <w:t xml:space="preserve"> </w:t>
            </w:r>
            <w:r w:rsidRPr="00474AFF">
              <w:rPr>
                <w:rStyle w:val="a4"/>
                <w:b w:val="0"/>
                <w:bCs w:val="0"/>
                <w:szCs w:val="28"/>
              </w:rPr>
              <w:t>при</w:t>
            </w:r>
            <w:r w:rsidR="00F91614" w:rsidRPr="00474AFF">
              <w:rPr>
                <w:rStyle w:val="a4"/>
                <w:b w:val="0"/>
                <w:bCs w:val="0"/>
                <w:szCs w:val="28"/>
              </w:rPr>
              <w:t xml:space="preserve"> </w:t>
            </w:r>
            <w:r w:rsidRPr="00474AFF">
              <w:rPr>
                <w:rStyle w:val="a4"/>
                <w:b w:val="0"/>
                <w:bCs w:val="0"/>
                <w:szCs w:val="28"/>
              </w:rPr>
              <w:t>заключении</w:t>
            </w:r>
            <w:r w:rsidR="00F91614" w:rsidRPr="00474AFF">
              <w:rPr>
                <w:rStyle w:val="a4"/>
                <w:b w:val="0"/>
                <w:bCs w:val="0"/>
                <w:szCs w:val="28"/>
              </w:rPr>
              <w:t xml:space="preserve"> </w:t>
            </w:r>
            <w:r w:rsidRPr="00474AFF">
              <w:rPr>
                <w:rStyle w:val="a4"/>
                <w:b w:val="0"/>
                <w:bCs w:val="0"/>
                <w:szCs w:val="28"/>
              </w:rPr>
              <w:t>соответствующего</w:t>
            </w:r>
            <w:r w:rsidR="00F91614" w:rsidRPr="00474AFF">
              <w:rPr>
                <w:rStyle w:val="a4"/>
                <w:b w:val="0"/>
                <w:bCs w:val="0"/>
                <w:szCs w:val="28"/>
              </w:rPr>
              <w:t xml:space="preserve"> </w:t>
            </w:r>
            <w:r w:rsidRPr="00474AFF">
              <w:rPr>
                <w:rStyle w:val="a4"/>
                <w:b w:val="0"/>
                <w:bCs w:val="0"/>
                <w:szCs w:val="28"/>
              </w:rPr>
              <w:t>договора</w:t>
            </w:r>
            <w:r w:rsidR="00F91614" w:rsidRPr="00474AFF">
              <w:rPr>
                <w:rStyle w:val="a4"/>
                <w:b w:val="0"/>
                <w:bCs w:val="0"/>
                <w:szCs w:val="28"/>
              </w:rPr>
              <w:t xml:space="preserve"> </w:t>
            </w:r>
          </w:p>
        </w:tc>
        <w:tc>
          <w:tcPr>
            <w:tcW w:w="1314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szCs w:val="28"/>
              </w:rPr>
            </w:pPr>
            <w:r w:rsidRPr="00474AFF">
              <w:rPr>
                <w:szCs w:val="28"/>
              </w:rPr>
              <w:t>1%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от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суммы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принятой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выручки</w:t>
            </w:r>
          </w:p>
        </w:tc>
      </w:tr>
      <w:tr w:rsidR="00685DF6" w:rsidRPr="00474AFF" w:rsidTr="00474AFF">
        <w:trPr>
          <w:jc w:val="center"/>
        </w:trPr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szCs w:val="28"/>
              </w:rPr>
            </w:pPr>
            <w:r w:rsidRPr="00474AFF">
              <w:rPr>
                <w:szCs w:val="28"/>
              </w:rPr>
              <w:t>1</w:t>
            </w:r>
          </w:p>
        </w:tc>
        <w:tc>
          <w:tcPr>
            <w:tcW w:w="3387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szCs w:val="28"/>
              </w:rPr>
            </w:pPr>
            <w:r w:rsidRPr="00474AFF">
              <w:rPr>
                <w:rStyle w:val="a4"/>
                <w:b w:val="0"/>
                <w:bCs w:val="0"/>
                <w:szCs w:val="28"/>
              </w:rPr>
              <w:t>Открытие</w:t>
            </w:r>
            <w:r w:rsidR="00F91614" w:rsidRPr="00474AFF">
              <w:rPr>
                <w:rStyle w:val="a4"/>
                <w:b w:val="0"/>
                <w:bCs w:val="0"/>
                <w:szCs w:val="28"/>
              </w:rPr>
              <w:t xml:space="preserve"> </w:t>
            </w:r>
            <w:r w:rsidRPr="00474AFF">
              <w:rPr>
                <w:rStyle w:val="a4"/>
                <w:b w:val="0"/>
                <w:bCs w:val="0"/>
                <w:szCs w:val="28"/>
              </w:rPr>
              <w:t>текущего</w:t>
            </w:r>
            <w:r w:rsidR="00F91614" w:rsidRPr="00474AFF">
              <w:rPr>
                <w:rStyle w:val="a4"/>
                <w:b w:val="0"/>
                <w:bCs w:val="0"/>
                <w:szCs w:val="28"/>
              </w:rPr>
              <w:t xml:space="preserve"> </w:t>
            </w:r>
            <w:r w:rsidRPr="00474AFF">
              <w:rPr>
                <w:rStyle w:val="a4"/>
                <w:b w:val="0"/>
                <w:bCs w:val="0"/>
                <w:szCs w:val="28"/>
              </w:rPr>
              <w:t>счета</w:t>
            </w:r>
            <w:r w:rsidR="00F91614" w:rsidRPr="00474AFF">
              <w:rPr>
                <w:rStyle w:val="a4"/>
                <w:b w:val="0"/>
                <w:bCs w:val="0"/>
                <w:szCs w:val="28"/>
              </w:rPr>
              <w:t xml:space="preserve"> </w:t>
            </w:r>
            <w:r w:rsidRPr="00474AFF">
              <w:rPr>
                <w:rStyle w:val="a4"/>
                <w:b w:val="0"/>
                <w:bCs w:val="0"/>
                <w:szCs w:val="28"/>
              </w:rPr>
              <w:t>в</w:t>
            </w:r>
            <w:r w:rsidR="00F91614" w:rsidRPr="00474AFF">
              <w:rPr>
                <w:rStyle w:val="a4"/>
                <w:b w:val="0"/>
                <w:bCs w:val="0"/>
                <w:szCs w:val="28"/>
              </w:rPr>
              <w:t xml:space="preserve"> </w:t>
            </w:r>
            <w:r w:rsidRPr="00474AFF">
              <w:rPr>
                <w:rStyle w:val="a4"/>
                <w:b w:val="0"/>
                <w:bCs w:val="0"/>
                <w:szCs w:val="28"/>
              </w:rPr>
              <w:t>национальной</w:t>
            </w:r>
            <w:r w:rsidR="00F91614" w:rsidRPr="00474AFF">
              <w:rPr>
                <w:rStyle w:val="a4"/>
                <w:b w:val="0"/>
                <w:bCs w:val="0"/>
                <w:szCs w:val="28"/>
              </w:rPr>
              <w:t xml:space="preserve"> </w:t>
            </w:r>
            <w:r w:rsidRPr="00474AFF">
              <w:rPr>
                <w:rStyle w:val="a4"/>
                <w:b w:val="0"/>
                <w:bCs w:val="0"/>
                <w:szCs w:val="28"/>
              </w:rPr>
              <w:t>(иностранной)</w:t>
            </w:r>
            <w:r w:rsidR="00F91614" w:rsidRPr="00474AFF">
              <w:rPr>
                <w:rStyle w:val="a4"/>
                <w:b w:val="0"/>
                <w:bCs w:val="0"/>
                <w:szCs w:val="28"/>
              </w:rPr>
              <w:t xml:space="preserve"> </w:t>
            </w:r>
            <w:r w:rsidRPr="00474AFF">
              <w:rPr>
                <w:rStyle w:val="a4"/>
                <w:b w:val="0"/>
                <w:bCs w:val="0"/>
                <w:szCs w:val="28"/>
              </w:rPr>
              <w:t>валюте</w:t>
            </w:r>
            <w:r w:rsidR="00F91614" w:rsidRPr="00474AFF">
              <w:rPr>
                <w:rStyle w:val="a4"/>
                <w:b w:val="0"/>
                <w:bCs w:val="0"/>
                <w:szCs w:val="28"/>
              </w:rPr>
              <w:t xml:space="preserve"> </w:t>
            </w:r>
            <w:r w:rsidRPr="00474AFF">
              <w:rPr>
                <w:rStyle w:val="a4"/>
                <w:b w:val="0"/>
                <w:bCs w:val="0"/>
                <w:szCs w:val="28"/>
              </w:rPr>
              <w:t>с</w:t>
            </w:r>
            <w:r w:rsidR="00F91614" w:rsidRPr="00474AFF">
              <w:rPr>
                <w:rStyle w:val="a4"/>
                <w:b w:val="0"/>
                <w:bCs w:val="0"/>
                <w:szCs w:val="28"/>
              </w:rPr>
              <w:t xml:space="preserve"> </w:t>
            </w:r>
            <w:r w:rsidRPr="00474AFF">
              <w:rPr>
                <w:rStyle w:val="a4"/>
                <w:b w:val="0"/>
                <w:bCs w:val="0"/>
                <w:szCs w:val="28"/>
              </w:rPr>
              <w:t>одновременным</w:t>
            </w:r>
            <w:r w:rsidR="00F91614" w:rsidRPr="00474AFF">
              <w:rPr>
                <w:rStyle w:val="a4"/>
                <w:b w:val="0"/>
                <w:bCs w:val="0"/>
                <w:szCs w:val="28"/>
              </w:rPr>
              <w:t xml:space="preserve"> </w:t>
            </w:r>
            <w:r w:rsidRPr="00474AFF">
              <w:rPr>
                <w:rStyle w:val="a4"/>
                <w:b w:val="0"/>
                <w:bCs w:val="0"/>
                <w:szCs w:val="28"/>
              </w:rPr>
              <w:t>открытием</w:t>
            </w:r>
            <w:r w:rsidR="00F91614" w:rsidRPr="00474AFF">
              <w:rPr>
                <w:rStyle w:val="a4"/>
                <w:b w:val="0"/>
                <w:bCs w:val="0"/>
                <w:szCs w:val="28"/>
              </w:rPr>
              <w:t xml:space="preserve"> </w:t>
            </w:r>
            <w:r w:rsidRPr="00474AFF">
              <w:rPr>
                <w:rStyle w:val="a4"/>
                <w:b w:val="0"/>
                <w:bCs w:val="0"/>
                <w:szCs w:val="28"/>
              </w:rPr>
              <w:t>карточного</w:t>
            </w:r>
            <w:r w:rsidR="00F91614" w:rsidRPr="00474AFF">
              <w:rPr>
                <w:rStyle w:val="a4"/>
                <w:b w:val="0"/>
                <w:bCs w:val="0"/>
                <w:szCs w:val="28"/>
              </w:rPr>
              <w:t xml:space="preserve"> </w:t>
            </w:r>
            <w:r w:rsidRPr="00474AFF">
              <w:rPr>
                <w:rStyle w:val="a4"/>
                <w:b w:val="0"/>
                <w:bCs w:val="0"/>
                <w:szCs w:val="28"/>
              </w:rPr>
              <w:t>счета</w:t>
            </w:r>
            <w:r w:rsidR="00F91614" w:rsidRPr="00474AFF">
              <w:rPr>
                <w:rStyle w:val="a4"/>
                <w:b w:val="0"/>
                <w:bCs w:val="0"/>
                <w:szCs w:val="28"/>
              </w:rPr>
              <w:t xml:space="preserve"> </w:t>
            </w:r>
            <w:r w:rsidRPr="00474AFF">
              <w:rPr>
                <w:rStyle w:val="a4"/>
                <w:b w:val="0"/>
                <w:bCs w:val="0"/>
                <w:szCs w:val="28"/>
              </w:rPr>
              <w:t>2605</w:t>
            </w:r>
            <w:r w:rsidR="00F91614" w:rsidRPr="00474AFF">
              <w:rPr>
                <w:rStyle w:val="a4"/>
                <w:b w:val="0"/>
                <w:bCs w:val="0"/>
                <w:szCs w:val="28"/>
              </w:rPr>
              <w:t xml:space="preserve"> </w:t>
            </w:r>
            <w:r w:rsidRPr="00474AFF">
              <w:rPr>
                <w:rStyle w:val="a4"/>
                <w:b w:val="0"/>
                <w:bCs w:val="0"/>
                <w:szCs w:val="28"/>
              </w:rPr>
              <w:t>и</w:t>
            </w:r>
            <w:r w:rsidR="00F91614" w:rsidRPr="00474AFF">
              <w:rPr>
                <w:rStyle w:val="a4"/>
                <w:b w:val="0"/>
                <w:bCs w:val="0"/>
                <w:szCs w:val="28"/>
              </w:rPr>
              <w:t xml:space="preserve"> </w:t>
            </w:r>
            <w:r w:rsidRPr="00474AFF">
              <w:rPr>
                <w:rStyle w:val="a4"/>
                <w:b w:val="0"/>
                <w:bCs w:val="0"/>
                <w:szCs w:val="28"/>
              </w:rPr>
              <w:t>выдачей</w:t>
            </w:r>
            <w:r w:rsidR="00F91614" w:rsidRPr="00474AFF">
              <w:rPr>
                <w:rStyle w:val="a4"/>
                <w:b w:val="0"/>
                <w:bCs w:val="0"/>
                <w:szCs w:val="28"/>
              </w:rPr>
              <w:t xml:space="preserve"> </w:t>
            </w:r>
            <w:r w:rsidRPr="00474AFF">
              <w:rPr>
                <w:rStyle w:val="a4"/>
                <w:b w:val="0"/>
                <w:bCs w:val="0"/>
                <w:szCs w:val="28"/>
              </w:rPr>
              <w:t>корпоративной</w:t>
            </w:r>
            <w:r w:rsidR="00F91614" w:rsidRPr="00474AFF">
              <w:rPr>
                <w:rStyle w:val="a4"/>
                <w:b w:val="0"/>
                <w:bCs w:val="0"/>
                <w:szCs w:val="28"/>
              </w:rPr>
              <w:t xml:space="preserve"> </w:t>
            </w:r>
            <w:r w:rsidRPr="00474AFF">
              <w:rPr>
                <w:rStyle w:val="a4"/>
                <w:b w:val="0"/>
                <w:bCs w:val="0"/>
                <w:szCs w:val="28"/>
              </w:rPr>
              <w:t>платежной</w:t>
            </w:r>
            <w:r w:rsidR="00F91614" w:rsidRPr="00474AFF">
              <w:rPr>
                <w:rStyle w:val="a4"/>
                <w:b w:val="0"/>
                <w:bCs w:val="0"/>
                <w:szCs w:val="28"/>
              </w:rPr>
              <w:t xml:space="preserve"> </w:t>
            </w:r>
            <w:r w:rsidRPr="00474AFF">
              <w:rPr>
                <w:rStyle w:val="a4"/>
                <w:b w:val="0"/>
                <w:bCs w:val="0"/>
                <w:szCs w:val="28"/>
              </w:rPr>
              <w:t>карточки</w:t>
            </w:r>
            <w:r w:rsidR="00F91614" w:rsidRPr="00474AFF">
              <w:rPr>
                <w:rStyle w:val="a4"/>
                <w:b w:val="0"/>
                <w:bCs w:val="0"/>
                <w:szCs w:val="28"/>
              </w:rPr>
              <w:t xml:space="preserve"> </w:t>
            </w:r>
            <w:r w:rsidRPr="00474AFF">
              <w:rPr>
                <w:rStyle w:val="a4"/>
                <w:b w:val="0"/>
                <w:bCs w:val="0"/>
                <w:szCs w:val="28"/>
              </w:rPr>
              <w:t>VISA</w:t>
            </w:r>
            <w:r w:rsidR="00F91614" w:rsidRPr="00474AFF">
              <w:rPr>
                <w:rStyle w:val="a4"/>
                <w:b w:val="0"/>
                <w:bCs w:val="0"/>
                <w:szCs w:val="28"/>
              </w:rPr>
              <w:t xml:space="preserve"> </w:t>
            </w:r>
            <w:r w:rsidRPr="00474AFF">
              <w:rPr>
                <w:rStyle w:val="a4"/>
                <w:b w:val="0"/>
                <w:bCs w:val="0"/>
                <w:szCs w:val="28"/>
              </w:rPr>
              <w:t>Business</w:t>
            </w:r>
            <w:r w:rsidR="00F91614" w:rsidRPr="00474AFF">
              <w:rPr>
                <w:rStyle w:val="a4"/>
                <w:b w:val="0"/>
                <w:bCs w:val="0"/>
                <w:szCs w:val="28"/>
              </w:rPr>
              <w:t xml:space="preserve"> </w:t>
            </w:r>
            <w:r w:rsidRPr="00474AFF">
              <w:rPr>
                <w:rStyle w:val="a4"/>
                <w:b w:val="0"/>
                <w:bCs w:val="0"/>
                <w:szCs w:val="28"/>
              </w:rPr>
              <w:t>Electron</w:t>
            </w:r>
            <w:r w:rsidR="00F91614" w:rsidRPr="00474AFF">
              <w:rPr>
                <w:rStyle w:val="a4"/>
                <w:b w:val="0"/>
                <w:bCs w:val="0"/>
                <w:szCs w:val="28"/>
              </w:rPr>
              <w:t xml:space="preserve"> </w:t>
            </w:r>
            <w:r w:rsidRPr="00474AFF">
              <w:rPr>
                <w:rStyle w:val="a4"/>
                <w:b w:val="0"/>
                <w:bCs w:val="0"/>
                <w:szCs w:val="28"/>
              </w:rPr>
              <w:t>(не</w:t>
            </w:r>
            <w:r w:rsidR="00F91614" w:rsidRPr="00474AFF">
              <w:rPr>
                <w:rStyle w:val="a4"/>
                <w:b w:val="0"/>
                <w:bCs w:val="0"/>
                <w:szCs w:val="28"/>
              </w:rPr>
              <w:t xml:space="preserve"> </w:t>
            </w:r>
            <w:r w:rsidRPr="00474AFF">
              <w:rPr>
                <w:rStyle w:val="a4"/>
                <w:b w:val="0"/>
                <w:bCs w:val="0"/>
                <w:szCs w:val="28"/>
              </w:rPr>
              <w:t>более</w:t>
            </w:r>
            <w:r w:rsidR="00F91614" w:rsidRPr="00474AFF">
              <w:rPr>
                <w:rStyle w:val="a4"/>
                <w:b w:val="0"/>
                <w:bCs w:val="0"/>
                <w:szCs w:val="28"/>
              </w:rPr>
              <w:t xml:space="preserve"> </w:t>
            </w:r>
            <w:r w:rsidRPr="00474AFF">
              <w:rPr>
                <w:rStyle w:val="a4"/>
                <w:b w:val="0"/>
                <w:bCs w:val="0"/>
                <w:szCs w:val="28"/>
              </w:rPr>
              <w:t>2-х</w:t>
            </w:r>
            <w:r w:rsidR="00F91614" w:rsidRPr="00474AFF">
              <w:rPr>
                <w:rStyle w:val="a4"/>
                <w:b w:val="0"/>
                <w:bCs w:val="0"/>
                <w:szCs w:val="28"/>
              </w:rPr>
              <w:t xml:space="preserve"> </w:t>
            </w:r>
            <w:r w:rsidRPr="00474AFF">
              <w:rPr>
                <w:rStyle w:val="a4"/>
                <w:b w:val="0"/>
                <w:bCs w:val="0"/>
                <w:szCs w:val="28"/>
              </w:rPr>
              <w:t>карточек)</w:t>
            </w:r>
          </w:p>
        </w:tc>
        <w:tc>
          <w:tcPr>
            <w:tcW w:w="1314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szCs w:val="28"/>
              </w:rPr>
            </w:pPr>
            <w:r w:rsidRPr="00474AFF">
              <w:rPr>
                <w:szCs w:val="28"/>
              </w:rPr>
              <w:t>Входит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в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стоимость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проведения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расчетов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по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текущим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счетам</w:t>
            </w:r>
          </w:p>
        </w:tc>
      </w:tr>
      <w:tr w:rsidR="00685DF6" w:rsidRPr="00474AFF" w:rsidTr="00474AFF">
        <w:trPr>
          <w:jc w:val="center"/>
        </w:trPr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szCs w:val="28"/>
              </w:rPr>
            </w:pPr>
            <w:r w:rsidRPr="00474AFF">
              <w:rPr>
                <w:szCs w:val="28"/>
              </w:rPr>
              <w:t>2</w:t>
            </w:r>
          </w:p>
        </w:tc>
        <w:tc>
          <w:tcPr>
            <w:tcW w:w="3387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szCs w:val="28"/>
              </w:rPr>
            </w:pPr>
            <w:r w:rsidRPr="00474AFF">
              <w:rPr>
                <w:rStyle w:val="a4"/>
                <w:b w:val="0"/>
                <w:bCs w:val="0"/>
                <w:szCs w:val="28"/>
              </w:rPr>
              <w:t>Открытие</w:t>
            </w:r>
            <w:r w:rsidR="00F91614" w:rsidRPr="00474AFF">
              <w:rPr>
                <w:rStyle w:val="a4"/>
                <w:b w:val="0"/>
                <w:bCs w:val="0"/>
                <w:szCs w:val="28"/>
              </w:rPr>
              <w:t xml:space="preserve"> </w:t>
            </w:r>
            <w:r w:rsidRPr="00474AFF">
              <w:rPr>
                <w:rStyle w:val="a4"/>
                <w:b w:val="0"/>
                <w:bCs w:val="0"/>
                <w:szCs w:val="28"/>
              </w:rPr>
              <w:t>карточного</w:t>
            </w:r>
            <w:r w:rsidR="00F91614" w:rsidRPr="00474AFF">
              <w:rPr>
                <w:rStyle w:val="a4"/>
                <w:b w:val="0"/>
                <w:bCs w:val="0"/>
                <w:szCs w:val="28"/>
              </w:rPr>
              <w:t xml:space="preserve"> </w:t>
            </w:r>
            <w:r w:rsidRPr="00474AFF">
              <w:rPr>
                <w:rStyle w:val="a4"/>
                <w:b w:val="0"/>
                <w:bCs w:val="0"/>
                <w:szCs w:val="28"/>
              </w:rPr>
              <w:t>счета</w:t>
            </w:r>
            <w:r w:rsidR="00F91614" w:rsidRPr="00474AFF">
              <w:rPr>
                <w:rStyle w:val="a4"/>
                <w:b w:val="0"/>
                <w:bCs w:val="0"/>
                <w:szCs w:val="28"/>
              </w:rPr>
              <w:t xml:space="preserve"> </w:t>
            </w:r>
            <w:r w:rsidRPr="00474AFF">
              <w:rPr>
                <w:rStyle w:val="a4"/>
                <w:b w:val="0"/>
                <w:bCs w:val="0"/>
                <w:szCs w:val="28"/>
              </w:rPr>
              <w:t>2605</w:t>
            </w:r>
            <w:r w:rsidR="00F91614" w:rsidRPr="00474AFF">
              <w:rPr>
                <w:rStyle w:val="a4"/>
                <w:b w:val="0"/>
                <w:bCs w:val="0"/>
                <w:szCs w:val="28"/>
              </w:rPr>
              <w:t xml:space="preserve"> </w:t>
            </w:r>
            <w:r w:rsidRPr="00474AFF">
              <w:rPr>
                <w:rStyle w:val="a4"/>
                <w:b w:val="0"/>
                <w:bCs w:val="0"/>
                <w:szCs w:val="28"/>
              </w:rPr>
              <w:t>без</w:t>
            </w:r>
            <w:r w:rsidR="00F91614" w:rsidRPr="00474AFF">
              <w:rPr>
                <w:rStyle w:val="a4"/>
                <w:b w:val="0"/>
                <w:bCs w:val="0"/>
                <w:szCs w:val="28"/>
              </w:rPr>
              <w:t xml:space="preserve"> </w:t>
            </w:r>
            <w:r w:rsidRPr="00474AFF">
              <w:rPr>
                <w:rStyle w:val="a4"/>
                <w:b w:val="0"/>
                <w:bCs w:val="0"/>
                <w:szCs w:val="28"/>
              </w:rPr>
              <w:t>открытия</w:t>
            </w:r>
            <w:r w:rsidR="00F91614" w:rsidRPr="00474AFF">
              <w:rPr>
                <w:rStyle w:val="a4"/>
                <w:b w:val="0"/>
                <w:bCs w:val="0"/>
                <w:szCs w:val="28"/>
              </w:rPr>
              <w:t xml:space="preserve"> </w:t>
            </w:r>
            <w:r w:rsidRPr="00474AFF">
              <w:rPr>
                <w:rStyle w:val="a4"/>
                <w:b w:val="0"/>
                <w:bCs w:val="0"/>
                <w:szCs w:val="28"/>
              </w:rPr>
              <w:t>текущего</w:t>
            </w:r>
            <w:r w:rsidR="00F91614" w:rsidRPr="00474AFF">
              <w:rPr>
                <w:rStyle w:val="a4"/>
                <w:b w:val="0"/>
                <w:bCs w:val="0"/>
                <w:szCs w:val="28"/>
              </w:rPr>
              <w:t xml:space="preserve"> </w:t>
            </w:r>
            <w:r w:rsidRPr="00474AFF">
              <w:rPr>
                <w:rStyle w:val="a4"/>
                <w:b w:val="0"/>
                <w:bCs w:val="0"/>
                <w:szCs w:val="28"/>
              </w:rPr>
              <w:t>счета</w:t>
            </w:r>
            <w:r w:rsidR="00F91614" w:rsidRPr="00474AFF">
              <w:rPr>
                <w:rStyle w:val="a4"/>
                <w:b w:val="0"/>
                <w:bCs w:val="0"/>
                <w:szCs w:val="28"/>
              </w:rPr>
              <w:t xml:space="preserve"> </w:t>
            </w:r>
            <w:r w:rsidRPr="00474AFF">
              <w:rPr>
                <w:rStyle w:val="a4"/>
                <w:b w:val="0"/>
                <w:bCs w:val="0"/>
                <w:szCs w:val="28"/>
              </w:rPr>
              <w:t>с</w:t>
            </w:r>
            <w:r w:rsidR="00F91614" w:rsidRPr="00474AFF">
              <w:rPr>
                <w:rStyle w:val="a4"/>
                <w:b w:val="0"/>
                <w:bCs w:val="0"/>
                <w:szCs w:val="28"/>
              </w:rPr>
              <w:t xml:space="preserve"> </w:t>
            </w:r>
            <w:r w:rsidRPr="00474AFF">
              <w:rPr>
                <w:rStyle w:val="a4"/>
                <w:b w:val="0"/>
                <w:bCs w:val="0"/>
                <w:szCs w:val="28"/>
              </w:rPr>
              <w:t>выдачей</w:t>
            </w:r>
            <w:r w:rsidR="00F91614" w:rsidRPr="00474AFF">
              <w:rPr>
                <w:rStyle w:val="a4"/>
                <w:b w:val="0"/>
                <w:bCs w:val="0"/>
                <w:szCs w:val="28"/>
              </w:rPr>
              <w:t xml:space="preserve"> </w:t>
            </w:r>
            <w:r w:rsidRPr="00474AFF">
              <w:rPr>
                <w:rStyle w:val="a4"/>
                <w:b w:val="0"/>
                <w:bCs w:val="0"/>
                <w:szCs w:val="28"/>
              </w:rPr>
              <w:t>корпоративной</w:t>
            </w:r>
            <w:r w:rsidR="00F91614" w:rsidRPr="00474AFF">
              <w:rPr>
                <w:rStyle w:val="a4"/>
                <w:b w:val="0"/>
                <w:bCs w:val="0"/>
                <w:szCs w:val="28"/>
              </w:rPr>
              <w:t xml:space="preserve"> </w:t>
            </w:r>
            <w:r w:rsidRPr="00474AFF">
              <w:rPr>
                <w:rStyle w:val="a4"/>
                <w:b w:val="0"/>
                <w:bCs w:val="0"/>
                <w:szCs w:val="28"/>
              </w:rPr>
              <w:t>пластиковой</w:t>
            </w:r>
            <w:r w:rsidR="00F91614" w:rsidRPr="00474AFF">
              <w:rPr>
                <w:rStyle w:val="a4"/>
                <w:b w:val="0"/>
                <w:bCs w:val="0"/>
                <w:szCs w:val="28"/>
              </w:rPr>
              <w:t xml:space="preserve"> </w:t>
            </w:r>
            <w:r w:rsidRPr="00474AFF">
              <w:rPr>
                <w:rStyle w:val="a4"/>
                <w:b w:val="0"/>
                <w:bCs w:val="0"/>
                <w:szCs w:val="28"/>
              </w:rPr>
              <w:t>карточки</w:t>
            </w:r>
            <w:r w:rsidR="00F91614" w:rsidRPr="00474AFF">
              <w:rPr>
                <w:rStyle w:val="a4"/>
                <w:b w:val="0"/>
                <w:bCs w:val="0"/>
                <w:szCs w:val="28"/>
              </w:rPr>
              <w:t xml:space="preserve"> </w:t>
            </w:r>
            <w:r w:rsidRPr="00474AFF">
              <w:rPr>
                <w:rStyle w:val="a4"/>
                <w:b w:val="0"/>
                <w:bCs w:val="0"/>
                <w:szCs w:val="28"/>
              </w:rPr>
              <w:t>VBE</w:t>
            </w:r>
            <w:r w:rsidR="00F91614" w:rsidRPr="00474AFF">
              <w:rPr>
                <w:rStyle w:val="a4"/>
                <w:b w:val="0"/>
                <w:bCs w:val="0"/>
                <w:szCs w:val="28"/>
              </w:rPr>
              <w:t xml:space="preserve"> </w:t>
            </w:r>
            <w:r w:rsidRPr="00474AFF">
              <w:rPr>
                <w:rStyle w:val="a4"/>
                <w:b w:val="0"/>
                <w:bCs w:val="0"/>
                <w:szCs w:val="28"/>
              </w:rPr>
              <w:t>(не</w:t>
            </w:r>
            <w:r w:rsidR="00F91614" w:rsidRPr="00474AFF">
              <w:rPr>
                <w:rStyle w:val="a4"/>
                <w:b w:val="0"/>
                <w:bCs w:val="0"/>
                <w:szCs w:val="28"/>
              </w:rPr>
              <w:t xml:space="preserve"> </w:t>
            </w:r>
            <w:r w:rsidRPr="00474AFF">
              <w:rPr>
                <w:rStyle w:val="a4"/>
                <w:b w:val="0"/>
                <w:bCs w:val="0"/>
                <w:szCs w:val="28"/>
              </w:rPr>
              <w:t>более</w:t>
            </w:r>
            <w:r w:rsidR="00F91614" w:rsidRPr="00474AFF">
              <w:rPr>
                <w:rStyle w:val="a4"/>
                <w:b w:val="0"/>
                <w:bCs w:val="0"/>
                <w:szCs w:val="28"/>
              </w:rPr>
              <w:t xml:space="preserve"> </w:t>
            </w:r>
            <w:r w:rsidRPr="00474AFF">
              <w:rPr>
                <w:rStyle w:val="a4"/>
                <w:b w:val="0"/>
                <w:bCs w:val="0"/>
                <w:szCs w:val="28"/>
              </w:rPr>
              <w:t>2-х</w:t>
            </w:r>
            <w:r w:rsidR="00F91614" w:rsidRPr="00474AFF">
              <w:rPr>
                <w:rStyle w:val="a4"/>
                <w:b w:val="0"/>
                <w:bCs w:val="0"/>
                <w:szCs w:val="28"/>
              </w:rPr>
              <w:t xml:space="preserve"> </w:t>
            </w:r>
            <w:r w:rsidRPr="00474AFF">
              <w:rPr>
                <w:rStyle w:val="a4"/>
                <w:b w:val="0"/>
                <w:bCs w:val="0"/>
                <w:szCs w:val="28"/>
              </w:rPr>
              <w:t>карт)</w:t>
            </w:r>
          </w:p>
        </w:tc>
        <w:tc>
          <w:tcPr>
            <w:tcW w:w="1314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szCs w:val="28"/>
              </w:rPr>
            </w:pPr>
            <w:r w:rsidRPr="00474AFF">
              <w:rPr>
                <w:szCs w:val="28"/>
              </w:rPr>
              <w:t>Входит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в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стоимость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проведения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расчетов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по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текущим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счетам</w:t>
            </w:r>
          </w:p>
        </w:tc>
      </w:tr>
      <w:tr w:rsidR="00685DF6" w:rsidRPr="00474AFF" w:rsidTr="00474AFF">
        <w:trPr>
          <w:jc w:val="center"/>
        </w:trPr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szCs w:val="28"/>
              </w:rPr>
            </w:pPr>
            <w:r w:rsidRPr="00474AFF">
              <w:rPr>
                <w:szCs w:val="28"/>
              </w:rPr>
              <w:t>3</w:t>
            </w:r>
          </w:p>
        </w:tc>
        <w:tc>
          <w:tcPr>
            <w:tcW w:w="3387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szCs w:val="28"/>
              </w:rPr>
            </w:pPr>
            <w:r w:rsidRPr="00474AFF">
              <w:rPr>
                <w:rStyle w:val="a4"/>
                <w:b w:val="0"/>
                <w:bCs w:val="0"/>
                <w:szCs w:val="28"/>
              </w:rPr>
              <w:t>Проведение</w:t>
            </w:r>
            <w:r w:rsidR="00F91614" w:rsidRPr="00474AFF">
              <w:rPr>
                <w:rStyle w:val="a4"/>
                <w:b w:val="0"/>
                <w:bCs w:val="0"/>
                <w:szCs w:val="28"/>
              </w:rPr>
              <w:t xml:space="preserve"> </w:t>
            </w:r>
            <w:r w:rsidRPr="00474AFF">
              <w:rPr>
                <w:rStyle w:val="a4"/>
                <w:b w:val="0"/>
                <w:bCs w:val="0"/>
                <w:szCs w:val="28"/>
              </w:rPr>
              <w:t>платежей</w:t>
            </w:r>
            <w:r w:rsidR="00F91614" w:rsidRPr="00474AFF">
              <w:rPr>
                <w:rStyle w:val="a4"/>
                <w:b w:val="0"/>
                <w:bCs w:val="0"/>
                <w:szCs w:val="28"/>
              </w:rPr>
              <w:t xml:space="preserve"> </w:t>
            </w:r>
            <w:r w:rsidRPr="00474AFF">
              <w:rPr>
                <w:rStyle w:val="a4"/>
                <w:b w:val="0"/>
                <w:bCs w:val="0"/>
                <w:szCs w:val="28"/>
              </w:rPr>
              <w:t>в</w:t>
            </w:r>
            <w:r w:rsidR="00F91614" w:rsidRPr="00474AFF">
              <w:rPr>
                <w:rStyle w:val="a4"/>
                <w:b w:val="0"/>
                <w:bCs w:val="0"/>
                <w:szCs w:val="28"/>
              </w:rPr>
              <w:t xml:space="preserve"> </w:t>
            </w:r>
            <w:r w:rsidRPr="00474AFF">
              <w:rPr>
                <w:rStyle w:val="a4"/>
                <w:b w:val="0"/>
                <w:bCs w:val="0"/>
                <w:szCs w:val="28"/>
              </w:rPr>
              <w:t>системе</w:t>
            </w:r>
            <w:r w:rsidR="00F91614" w:rsidRPr="00474AFF">
              <w:rPr>
                <w:rStyle w:val="a4"/>
                <w:b w:val="0"/>
                <w:bCs w:val="0"/>
                <w:szCs w:val="28"/>
              </w:rPr>
              <w:t xml:space="preserve"> </w:t>
            </w:r>
            <w:r w:rsidRPr="00474AFF">
              <w:rPr>
                <w:rStyle w:val="a4"/>
                <w:b w:val="0"/>
                <w:bCs w:val="0"/>
                <w:szCs w:val="28"/>
              </w:rPr>
              <w:t>банка</w:t>
            </w:r>
            <w:r w:rsidR="00F91614" w:rsidRPr="00474AFF">
              <w:rPr>
                <w:rStyle w:val="a4"/>
                <w:b w:val="0"/>
                <w:bCs w:val="0"/>
                <w:szCs w:val="28"/>
              </w:rPr>
              <w:t xml:space="preserve"> </w:t>
            </w:r>
          </w:p>
        </w:tc>
        <w:tc>
          <w:tcPr>
            <w:tcW w:w="1314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szCs w:val="28"/>
              </w:rPr>
            </w:pPr>
            <w:r w:rsidRPr="00474AFF">
              <w:rPr>
                <w:szCs w:val="28"/>
              </w:rPr>
              <w:t>Входит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в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стоимость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проведения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расчетов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по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текущим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счетам</w:t>
            </w:r>
          </w:p>
        </w:tc>
      </w:tr>
      <w:tr w:rsidR="00685DF6" w:rsidRPr="00474AFF" w:rsidTr="00474AFF">
        <w:trPr>
          <w:jc w:val="center"/>
        </w:trPr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szCs w:val="28"/>
              </w:rPr>
            </w:pPr>
            <w:r w:rsidRPr="00474AFF">
              <w:rPr>
                <w:szCs w:val="28"/>
              </w:rPr>
              <w:t>4</w:t>
            </w:r>
          </w:p>
        </w:tc>
        <w:tc>
          <w:tcPr>
            <w:tcW w:w="3387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szCs w:val="28"/>
              </w:rPr>
            </w:pPr>
            <w:r w:rsidRPr="00474AFF">
              <w:rPr>
                <w:rStyle w:val="a4"/>
                <w:b w:val="0"/>
                <w:bCs w:val="0"/>
                <w:szCs w:val="28"/>
              </w:rPr>
              <w:t>Проведение</w:t>
            </w:r>
            <w:r w:rsidR="00F91614" w:rsidRPr="00474AFF">
              <w:rPr>
                <w:rStyle w:val="a4"/>
                <w:b w:val="0"/>
                <w:bCs w:val="0"/>
                <w:szCs w:val="28"/>
              </w:rPr>
              <w:t xml:space="preserve"> </w:t>
            </w:r>
            <w:r w:rsidRPr="00474AFF">
              <w:rPr>
                <w:rStyle w:val="a4"/>
                <w:b w:val="0"/>
                <w:bCs w:val="0"/>
                <w:szCs w:val="28"/>
              </w:rPr>
              <w:t>безналичного</w:t>
            </w:r>
            <w:r w:rsidR="00F91614" w:rsidRPr="00474AFF">
              <w:rPr>
                <w:rStyle w:val="a4"/>
                <w:b w:val="0"/>
                <w:bCs w:val="0"/>
                <w:szCs w:val="28"/>
              </w:rPr>
              <w:t xml:space="preserve"> </w:t>
            </w:r>
            <w:r w:rsidRPr="00474AFF">
              <w:rPr>
                <w:rStyle w:val="a4"/>
                <w:b w:val="0"/>
                <w:bCs w:val="0"/>
                <w:szCs w:val="28"/>
              </w:rPr>
              <w:t>платежа</w:t>
            </w:r>
            <w:r w:rsidR="00F91614" w:rsidRPr="00474AFF">
              <w:rPr>
                <w:rStyle w:val="a4"/>
                <w:b w:val="0"/>
                <w:bCs w:val="0"/>
                <w:szCs w:val="28"/>
              </w:rPr>
              <w:t xml:space="preserve"> </w:t>
            </w:r>
            <w:r w:rsidRPr="00474AFF">
              <w:rPr>
                <w:rStyle w:val="a4"/>
                <w:b w:val="0"/>
                <w:bCs w:val="0"/>
                <w:szCs w:val="28"/>
              </w:rPr>
              <w:t>на</w:t>
            </w:r>
            <w:r w:rsidR="00F91614" w:rsidRPr="00474AFF">
              <w:rPr>
                <w:rStyle w:val="a4"/>
                <w:b w:val="0"/>
                <w:bCs w:val="0"/>
                <w:szCs w:val="28"/>
              </w:rPr>
              <w:t xml:space="preserve"> </w:t>
            </w:r>
            <w:r w:rsidRPr="00474AFF">
              <w:rPr>
                <w:rStyle w:val="a4"/>
                <w:b w:val="0"/>
                <w:bCs w:val="0"/>
                <w:szCs w:val="28"/>
              </w:rPr>
              <w:t>счета</w:t>
            </w:r>
            <w:r w:rsidR="00F91614" w:rsidRPr="00474AFF">
              <w:rPr>
                <w:rStyle w:val="a4"/>
                <w:b w:val="0"/>
                <w:bCs w:val="0"/>
                <w:szCs w:val="28"/>
              </w:rPr>
              <w:t xml:space="preserve"> </w:t>
            </w:r>
            <w:r w:rsidRPr="00474AFF">
              <w:rPr>
                <w:rStyle w:val="a4"/>
                <w:b w:val="0"/>
                <w:bCs w:val="0"/>
                <w:szCs w:val="28"/>
              </w:rPr>
              <w:t>в</w:t>
            </w:r>
            <w:r w:rsidR="00F91614" w:rsidRPr="00474AFF">
              <w:rPr>
                <w:rStyle w:val="a4"/>
                <w:b w:val="0"/>
                <w:bCs w:val="0"/>
                <w:szCs w:val="28"/>
              </w:rPr>
              <w:t xml:space="preserve"> </w:t>
            </w:r>
            <w:r w:rsidRPr="00474AFF">
              <w:rPr>
                <w:rStyle w:val="a4"/>
                <w:b w:val="0"/>
                <w:bCs w:val="0"/>
                <w:szCs w:val="28"/>
              </w:rPr>
              <w:t>других</w:t>
            </w:r>
            <w:r w:rsidR="00F91614" w:rsidRPr="00474AFF">
              <w:rPr>
                <w:rStyle w:val="a4"/>
                <w:b w:val="0"/>
                <w:bCs w:val="0"/>
                <w:szCs w:val="28"/>
              </w:rPr>
              <w:t xml:space="preserve"> </w:t>
            </w:r>
            <w:r w:rsidRPr="00474AFF">
              <w:rPr>
                <w:rStyle w:val="a4"/>
                <w:b w:val="0"/>
                <w:bCs w:val="0"/>
                <w:szCs w:val="28"/>
              </w:rPr>
              <w:t>банках</w:t>
            </w:r>
            <w:r w:rsidR="00F91614" w:rsidRPr="00474AFF">
              <w:rPr>
                <w:rStyle w:val="a4"/>
                <w:b w:val="0"/>
                <w:bCs w:val="0"/>
                <w:szCs w:val="28"/>
              </w:rPr>
              <w:t xml:space="preserve"> </w:t>
            </w:r>
            <w:r w:rsidRPr="00474AFF">
              <w:rPr>
                <w:rStyle w:val="a4"/>
                <w:b w:val="0"/>
                <w:bCs w:val="0"/>
                <w:szCs w:val="28"/>
              </w:rPr>
              <w:t>(фин.учреждениях)</w:t>
            </w:r>
            <w:r w:rsidR="00F91614" w:rsidRPr="00474AFF">
              <w:rPr>
                <w:rStyle w:val="a4"/>
                <w:b w:val="0"/>
                <w:bCs w:val="0"/>
                <w:szCs w:val="28"/>
              </w:rPr>
              <w:t xml:space="preserve"> </w:t>
            </w:r>
            <w:r w:rsidRPr="00474AFF">
              <w:rPr>
                <w:rStyle w:val="a4"/>
                <w:b w:val="0"/>
                <w:bCs w:val="0"/>
                <w:szCs w:val="28"/>
              </w:rPr>
              <w:t>с</w:t>
            </w:r>
            <w:r w:rsidR="00F91614" w:rsidRPr="00474AFF">
              <w:rPr>
                <w:rStyle w:val="a4"/>
                <w:b w:val="0"/>
                <w:bCs w:val="0"/>
                <w:szCs w:val="28"/>
              </w:rPr>
              <w:t xml:space="preserve"> </w:t>
            </w:r>
            <w:r w:rsidRPr="00474AFF">
              <w:rPr>
                <w:rStyle w:val="a4"/>
                <w:b w:val="0"/>
                <w:bCs w:val="0"/>
                <w:szCs w:val="28"/>
              </w:rPr>
              <w:t>использованием</w:t>
            </w:r>
            <w:r w:rsidR="00F91614" w:rsidRPr="00474AFF">
              <w:rPr>
                <w:rStyle w:val="a4"/>
                <w:b w:val="0"/>
                <w:bCs w:val="0"/>
                <w:szCs w:val="28"/>
              </w:rPr>
              <w:t xml:space="preserve"> </w:t>
            </w:r>
            <w:r w:rsidRPr="00474AFF">
              <w:rPr>
                <w:rStyle w:val="a4"/>
                <w:b w:val="0"/>
                <w:bCs w:val="0"/>
                <w:szCs w:val="28"/>
              </w:rPr>
              <w:t>СЭП</w:t>
            </w:r>
            <w:r w:rsidR="00F91614" w:rsidRPr="00474AFF">
              <w:rPr>
                <w:rStyle w:val="a4"/>
                <w:b w:val="0"/>
                <w:bCs w:val="0"/>
                <w:szCs w:val="28"/>
              </w:rPr>
              <w:t xml:space="preserve"> </w:t>
            </w:r>
            <w:r w:rsidRPr="00474AFF">
              <w:rPr>
                <w:rStyle w:val="a4"/>
                <w:b w:val="0"/>
                <w:bCs w:val="0"/>
                <w:szCs w:val="28"/>
              </w:rPr>
              <w:t>НБУ</w:t>
            </w:r>
            <w:r w:rsidR="00F91614" w:rsidRPr="00474AFF">
              <w:rPr>
                <w:rStyle w:val="a4"/>
                <w:b w:val="0"/>
                <w:bCs w:val="0"/>
                <w:szCs w:val="28"/>
              </w:rPr>
              <w:t xml:space="preserve"> </w:t>
            </w:r>
            <w:r w:rsidRPr="00474AFF">
              <w:rPr>
                <w:rStyle w:val="a4"/>
                <w:b w:val="0"/>
                <w:bCs w:val="0"/>
                <w:szCs w:val="28"/>
              </w:rPr>
              <w:t>в</w:t>
            </w:r>
            <w:r w:rsidR="00F91614" w:rsidRPr="00474AFF">
              <w:rPr>
                <w:rStyle w:val="a4"/>
                <w:b w:val="0"/>
                <w:bCs w:val="0"/>
                <w:szCs w:val="28"/>
              </w:rPr>
              <w:t xml:space="preserve"> </w:t>
            </w:r>
            <w:r w:rsidRPr="00474AFF">
              <w:rPr>
                <w:rStyle w:val="a4"/>
                <w:b w:val="0"/>
                <w:bCs w:val="0"/>
                <w:szCs w:val="28"/>
              </w:rPr>
              <w:t>течение</w:t>
            </w:r>
            <w:r w:rsidR="00F91614" w:rsidRPr="00474AFF">
              <w:rPr>
                <w:rStyle w:val="a4"/>
                <w:b w:val="0"/>
                <w:bCs w:val="0"/>
                <w:szCs w:val="28"/>
              </w:rPr>
              <w:t xml:space="preserve"> </w:t>
            </w:r>
            <w:r w:rsidRPr="00474AFF">
              <w:rPr>
                <w:rStyle w:val="a4"/>
                <w:b w:val="0"/>
                <w:bCs w:val="0"/>
                <w:szCs w:val="28"/>
              </w:rPr>
              <w:t>операционного</w:t>
            </w:r>
            <w:r w:rsidR="00F91614" w:rsidRPr="00474AFF">
              <w:rPr>
                <w:rStyle w:val="a4"/>
                <w:b w:val="0"/>
                <w:bCs w:val="0"/>
                <w:szCs w:val="28"/>
              </w:rPr>
              <w:t xml:space="preserve"> </w:t>
            </w:r>
            <w:r w:rsidRPr="00474AFF">
              <w:rPr>
                <w:rStyle w:val="a4"/>
                <w:b w:val="0"/>
                <w:bCs w:val="0"/>
                <w:szCs w:val="28"/>
              </w:rPr>
              <w:t>дня</w:t>
            </w:r>
            <w:r w:rsidR="00F91614" w:rsidRPr="00474AFF">
              <w:rPr>
                <w:rStyle w:val="a4"/>
                <w:b w:val="0"/>
                <w:bCs w:val="0"/>
                <w:szCs w:val="28"/>
              </w:rPr>
              <w:t xml:space="preserve"> </w:t>
            </w:r>
            <w:r w:rsidRPr="00474AFF">
              <w:rPr>
                <w:rStyle w:val="a4"/>
                <w:b w:val="0"/>
                <w:bCs w:val="0"/>
                <w:szCs w:val="28"/>
              </w:rPr>
              <w:t>(в</w:t>
            </w:r>
            <w:r w:rsidR="00F91614" w:rsidRPr="00474AFF">
              <w:rPr>
                <w:rStyle w:val="a4"/>
                <w:b w:val="0"/>
                <w:bCs w:val="0"/>
                <w:szCs w:val="28"/>
              </w:rPr>
              <w:t xml:space="preserve"> </w:t>
            </w:r>
            <w:r w:rsidRPr="00474AFF">
              <w:rPr>
                <w:rStyle w:val="a4"/>
                <w:b w:val="0"/>
                <w:bCs w:val="0"/>
                <w:szCs w:val="28"/>
              </w:rPr>
              <w:t>т.ч.</w:t>
            </w:r>
            <w:r w:rsidR="00F91614" w:rsidRPr="00474AFF">
              <w:rPr>
                <w:rStyle w:val="a4"/>
                <w:b w:val="0"/>
                <w:bCs w:val="0"/>
                <w:szCs w:val="28"/>
              </w:rPr>
              <w:t xml:space="preserve"> </w:t>
            </w:r>
            <w:r w:rsidRPr="00474AFF">
              <w:rPr>
                <w:rStyle w:val="a4"/>
                <w:b w:val="0"/>
                <w:bCs w:val="0"/>
                <w:szCs w:val="28"/>
              </w:rPr>
              <w:t>со</w:t>
            </w:r>
            <w:r w:rsidR="00F91614" w:rsidRPr="00474AFF">
              <w:rPr>
                <w:rStyle w:val="a4"/>
                <w:b w:val="0"/>
                <w:bCs w:val="0"/>
                <w:szCs w:val="28"/>
              </w:rPr>
              <w:t xml:space="preserve"> </w:t>
            </w:r>
            <w:r w:rsidRPr="00474AFF">
              <w:rPr>
                <w:rStyle w:val="a4"/>
                <w:b w:val="0"/>
                <w:bCs w:val="0"/>
                <w:szCs w:val="28"/>
              </w:rPr>
              <w:t>ссудного</w:t>
            </w:r>
            <w:r w:rsidR="00F91614" w:rsidRPr="00474AFF">
              <w:rPr>
                <w:rStyle w:val="a4"/>
                <w:b w:val="0"/>
                <w:bCs w:val="0"/>
                <w:szCs w:val="28"/>
              </w:rPr>
              <w:t xml:space="preserve"> </w:t>
            </w:r>
            <w:r w:rsidRPr="00474AFF">
              <w:rPr>
                <w:rStyle w:val="a4"/>
                <w:b w:val="0"/>
                <w:bCs w:val="0"/>
                <w:szCs w:val="28"/>
              </w:rPr>
              <w:t>счета)</w:t>
            </w:r>
          </w:p>
        </w:tc>
        <w:tc>
          <w:tcPr>
            <w:tcW w:w="1314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szCs w:val="28"/>
              </w:rPr>
            </w:pPr>
            <w:r w:rsidRPr="00474AFF">
              <w:rPr>
                <w:szCs w:val="28"/>
              </w:rPr>
              <w:t>1,50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грн.</w:t>
            </w:r>
            <w:r w:rsidR="00F91614" w:rsidRPr="00474AFF">
              <w:rPr>
                <w:szCs w:val="28"/>
              </w:rPr>
              <w:t xml:space="preserve"> </w:t>
            </w:r>
          </w:p>
        </w:tc>
      </w:tr>
      <w:tr w:rsidR="00685DF6" w:rsidRPr="00474AFF" w:rsidTr="00474AFF">
        <w:trPr>
          <w:jc w:val="center"/>
        </w:trPr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szCs w:val="28"/>
              </w:rPr>
            </w:pPr>
            <w:r w:rsidRPr="00474AFF">
              <w:rPr>
                <w:szCs w:val="28"/>
              </w:rPr>
              <w:t>5</w:t>
            </w:r>
          </w:p>
        </w:tc>
        <w:tc>
          <w:tcPr>
            <w:tcW w:w="3387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szCs w:val="28"/>
              </w:rPr>
            </w:pPr>
            <w:r w:rsidRPr="00474AFF">
              <w:rPr>
                <w:rStyle w:val="a4"/>
                <w:b w:val="0"/>
                <w:bCs w:val="0"/>
                <w:szCs w:val="28"/>
              </w:rPr>
              <w:t>Проведение</w:t>
            </w:r>
            <w:r w:rsidR="00F91614" w:rsidRPr="00474AFF">
              <w:rPr>
                <w:rStyle w:val="a4"/>
                <w:b w:val="0"/>
                <w:bCs w:val="0"/>
                <w:szCs w:val="28"/>
              </w:rPr>
              <w:t xml:space="preserve"> </w:t>
            </w:r>
            <w:r w:rsidRPr="00474AFF">
              <w:rPr>
                <w:rStyle w:val="a4"/>
                <w:b w:val="0"/>
                <w:bCs w:val="0"/>
                <w:szCs w:val="28"/>
              </w:rPr>
              <w:t>этих</w:t>
            </w:r>
            <w:r w:rsidR="00F91614" w:rsidRPr="00474AFF">
              <w:rPr>
                <w:rStyle w:val="a4"/>
                <w:b w:val="0"/>
                <w:bCs w:val="0"/>
                <w:szCs w:val="28"/>
              </w:rPr>
              <w:t xml:space="preserve"> </w:t>
            </w:r>
            <w:r w:rsidRPr="00474AFF">
              <w:rPr>
                <w:rStyle w:val="a4"/>
                <w:b w:val="0"/>
                <w:bCs w:val="0"/>
                <w:szCs w:val="28"/>
              </w:rPr>
              <w:t>же</w:t>
            </w:r>
            <w:r w:rsidR="00F91614" w:rsidRPr="00474AFF">
              <w:rPr>
                <w:rStyle w:val="a4"/>
                <w:b w:val="0"/>
                <w:bCs w:val="0"/>
                <w:szCs w:val="28"/>
              </w:rPr>
              <w:t xml:space="preserve"> </w:t>
            </w:r>
            <w:r w:rsidRPr="00474AFF">
              <w:rPr>
                <w:rStyle w:val="a4"/>
                <w:b w:val="0"/>
                <w:bCs w:val="0"/>
                <w:szCs w:val="28"/>
              </w:rPr>
              <w:t>платежей,</w:t>
            </w:r>
            <w:r w:rsidR="00F91614" w:rsidRPr="00474AFF">
              <w:rPr>
                <w:rStyle w:val="a4"/>
                <w:b w:val="0"/>
                <w:bCs w:val="0"/>
                <w:szCs w:val="28"/>
              </w:rPr>
              <w:t xml:space="preserve"> </w:t>
            </w:r>
            <w:r w:rsidRPr="00474AFF">
              <w:rPr>
                <w:rStyle w:val="a4"/>
                <w:b w:val="0"/>
                <w:bCs w:val="0"/>
                <w:szCs w:val="28"/>
              </w:rPr>
              <w:t>но</w:t>
            </w:r>
            <w:r w:rsidR="00F91614" w:rsidRPr="00474AFF">
              <w:rPr>
                <w:rStyle w:val="a4"/>
                <w:b w:val="0"/>
                <w:bCs w:val="0"/>
                <w:szCs w:val="28"/>
              </w:rPr>
              <w:t xml:space="preserve"> </w:t>
            </w:r>
            <w:r w:rsidRPr="00474AFF">
              <w:rPr>
                <w:rStyle w:val="a4"/>
                <w:b w:val="0"/>
                <w:bCs w:val="0"/>
                <w:szCs w:val="28"/>
              </w:rPr>
              <w:t>с</w:t>
            </w:r>
            <w:r w:rsidR="00F91614" w:rsidRPr="00474AFF">
              <w:rPr>
                <w:rStyle w:val="a4"/>
                <w:b w:val="0"/>
                <w:bCs w:val="0"/>
                <w:szCs w:val="28"/>
              </w:rPr>
              <w:t xml:space="preserve"> </w:t>
            </w:r>
            <w:r w:rsidRPr="00474AFF">
              <w:rPr>
                <w:rStyle w:val="a4"/>
                <w:b w:val="0"/>
                <w:bCs w:val="0"/>
                <w:szCs w:val="28"/>
              </w:rPr>
              <w:t>использованием</w:t>
            </w:r>
            <w:r w:rsidR="00F91614" w:rsidRPr="00474AFF">
              <w:rPr>
                <w:rStyle w:val="a4"/>
                <w:b w:val="0"/>
                <w:bCs w:val="0"/>
                <w:szCs w:val="28"/>
              </w:rPr>
              <w:t xml:space="preserve"> </w:t>
            </w:r>
            <w:r w:rsidRPr="00474AFF">
              <w:rPr>
                <w:rStyle w:val="a4"/>
                <w:b w:val="0"/>
                <w:bCs w:val="0"/>
                <w:szCs w:val="28"/>
              </w:rPr>
              <w:t>системы</w:t>
            </w:r>
            <w:r w:rsidR="00F91614" w:rsidRPr="00474AFF">
              <w:rPr>
                <w:rStyle w:val="a4"/>
                <w:b w:val="0"/>
                <w:bCs w:val="0"/>
                <w:szCs w:val="28"/>
              </w:rPr>
              <w:t xml:space="preserve"> </w:t>
            </w:r>
            <w:r w:rsidRPr="00474AFF">
              <w:rPr>
                <w:rStyle w:val="a4"/>
                <w:b w:val="0"/>
                <w:bCs w:val="0"/>
                <w:szCs w:val="28"/>
              </w:rPr>
              <w:t>дистанционного</w:t>
            </w:r>
            <w:r w:rsidR="00F91614" w:rsidRPr="00474AFF">
              <w:rPr>
                <w:rStyle w:val="a4"/>
                <w:b w:val="0"/>
                <w:bCs w:val="0"/>
                <w:szCs w:val="28"/>
              </w:rPr>
              <w:t xml:space="preserve"> </w:t>
            </w:r>
            <w:r w:rsidRPr="00474AFF">
              <w:rPr>
                <w:rStyle w:val="a4"/>
                <w:b w:val="0"/>
                <w:bCs w:val="0"/>
                <w:szCs w:val="28"/>
              </w:rPr>
              <w:t>обслуживания</w:t>
            </w:r>
            <w:r w:rsidR="00F91614" w:rsidRPr="00474AFF">
              <w:rPr>
                <w:rStyle w:val="a4"/>
                <w:b w:val="0"/>
                <w:bCs w:val="0"/>
                <w:szCs w:val="28"/>
              </w:rPr>
              <w:t xml:space="preserve"> </w:t>
            </w:r>
            <w:r w:rsidRPr="00474AFF">
              <w:rPr>
                <w:rStyle w:val="a4"/>
                <w:b w:val="0"/>
                <w:bCs w:val="0"/>
                <w:szCs w:val="28"/>
              </w:rPr>
              <w:t>счетов</w:t>
            </w:r>
          </w:p>
        </w:tc>
        <w:tc>
          <w:tcPr>
            <w:tcW w:w="1314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szCs w:val="28"/>
              </w:rPr>
            </w:pPr>
            <w:r w:rsidRPr="00474AFF">
              <w:rPr>
                <w:szCs w:val="28"/>
              </w:rPr>
              <w:t>1,00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грн.</w:t>
            </w:r>
          </w:p>
        </w:tc>
      </w:tr>
      <w:tr w:rsidR="00685DF6" w:rsidRPr="00474AFF" w:rsidTr="00474AFF">
        <w:trPr>
          <w:jc w:val="center"/>
        </w:trPr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szCs w:val="28"/>
              </w:rPr>
            </w:pPr>
            <w:r w:rsidRPr="00474AFF">
              <w:rPr>
                <w:szCs w:val="28"/>
              </w:rPr>
              <w:t>6</w:t>
            </w:r>
          </w:p>
        </w:tc>
        <w:tc>
          <w:tcPr>
            <w:tcW w:w="3387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szCs w:val="28"/>
              </w:rPr>
            </w:pPr>
            <w:r w:rsidRPr="00474AFF">
              <w:rPr>
                <w:rStyle w:val="a4"/>
                <w:b w:val="0"/>
                <w:bCs w:val="0"/>
                <w:szCs w:val="28"/>
              </w:rPr>
              <w:t>Проведение</w:t>
            </w:r>
            <w:r w:rsidR="00F91614" w:rsidRPr="00474AFF">
              <w:rPr>
                <w:rStyle w:val="a4"/>
                <w:b w:val="0"/>
                <w:bCs w:val="0"/>
                <w:szCs w:val="28"/>
              </w:rPr>
              <w:t xml:space="preserve"> </w:t>
            </w:r>
            <w:r w:rsidRPr="00474AFF">
              <w:rPr>
                <w:rStyle w:val="a4"/>
                <w:b w:val="0"/>
                <w:bCs w:val="0"/>
                <w:szCs w:val="28"/>
              </w:rPr>
              <w:t>расчетов</w:t>
            </w:r>
            <w:r w:rsidR="00F91614" w:rsidRPr="00474AFF">
              <w:rPr>
                <w:rStyle w:val="a4"/>
                <w:b w:val="0"/>
                <w:bCs w:val="0"/>
                <w:szCs w:val="28"/>
              </w:rPr>
              <w:t xml:space="preserve"> </w:t>
            </w:r>
            <w:r w:rsidRPr="00474AFF">
              <w:rPr>
                <w:rStyle w:val="a4"/>
                <w:b w:val="0"/>
                <w:bCs w:val="0"/>
                <w:szCs w:val="28"/>
              </w:rPr>
              <w:t>клиентов</w:t>
            </w:r>
            <w:r w:rsidR="00F91614" w:rsidRPr="00474AFF">
              <w:rPr>
                <w:rStyle w:val="a4"/>
                <w:b w:val="0"/>
                <w:bCs w:val="0"/>
                <w:szCs w:val="28"/>
              </w:rPr>
              <w:t xml:space="preserve"> </w:t>
            </w:r>
            <w:r w:rsidRPr="00474AFF">
              <w:rPr>
                <w:rStyle w:val="a4"/>
                <w:b w:val="0"/>
                <w:bCs w:val="0"/>
                <w:szCs w:val="28"/>
              </w:rPr>
              <w:t>по</w:t>
            </w:r>
            <w:r w:rsidR="00F91614" w:rsidRPr="00474AFF">
              <w:rPr>
                <w:rStyle w:val="a4"/>
                <w:b w:val="0"/>
                <w:bCs w:val="0"/>
                <w:szCs w:val="28"/>
              </w:rPr>
              <w:t xml:space="preserve"> </w:t>
            </w:r>
            <w:r w:rsidRPr="00474AFF">
              <w:rPr>
                <w:rStyle w:val="a4"/>
                <w:b w:val="0"/>
                <w:bCs w:val="0"/>
                <w:szCs w:val="28"/>
              </w:rPr>
              <w:t>текущему</w:t>
            </w:r>
            <w:r w:rsidR="00F91614" w:rsidRPr="00474AFF">
              <w:rPr>
                <w:rStyle w:val="a4"/>
                <w:b w:val="0"/>
                <w:bCs w:val="0"/>
                <w:szCs w:val="28"/>
              </w:rPr>
              <w:t xml:space="preserve"> </w:t>
            </w:r>
            <w:r w:rsidRPr="00474AFF">
              <w:rPr>
                <w:rStyle w:val="a4"/>
                <w:b w:val="0"/>
                <w:bCs w:val="0"/>
                <w:szCs w:val="28"/>
              </w:rPr>
              <w:t>счету</w:t>
            </w:r>
            <w:r w:rsidR="00F91614" w:rsidRPr="00474AFF">
              <w:rPr>
                <w:rStyle w:val="a4"/>
                <w:b w:val="0"/>
                <w:bCs w:val="0"/>
                <w:szCs w:val="28"/>
              </w:rPr>
              <w:t xml:space="preserve"> </w:t>
            </w:r>
            <w:r w:rsidRPr="00474AFF">
              <w:rPr>
                <w:rStyle w:val="a4"/>
                <w:b w:val="0"/>
                <w:bCs w:val="0"/>
                <w:szCs w:val="28"/>
              </w:rPr>
              <w:t>в</w:t>
            </w:r>
            <w:r w:rsidR="00F91614" w:rsidRPr="00474AFF">
              <w:rPr>
                <w:rStyle w:val="a4"/>
                <w:b w:val="0"/>
                <w:bCs w:val="0"/>
                <w:szCs w:val="28"/>
              </w:rPr>
              <w:t xml:space="preserve"> </w:t>
            </w:r>
            <w:r w:rsidRPr="00474AFF">
              <w:rPr>
                <w:rStyle w:val="a4"/>
                <w:b w:val="0"/>
                <w:bCs w:val="0"/>
                <w:szCs w:val="28"/>
              </w:rPr>
              <w:t>национальной</w:t>
            </w:r>
            <w:r w:rsidR="00F91614" w:rsidRPr="00474AFF">
              <w:rPr>
                <w:rStyle w:val="a4"/>
                <w:b w:val="0"/>
                <w:bCs w:val="0"/>
                <w:szCs w:val="28"/>
              </w:rPr>
              <w:t xml:space="preserve"> </w:t>
            </w:r>
            <w:r w:rsidRPr="00474AFF">
              <w:rPr>
                <w:rStyle w:val="a4"/>
                <w:b w:val="0"/>
                <w:bCs w:val="0"/>
                <w:szCs w:val="28"/>
              </w:rPr>
              <w:t>(иностранной)</w:t>
            </w:r>
            <w:r w:rsidR="00F91614" w:rsidRPr="00474AFF">
              <w:rPr>
                <w:rStyle w:val="a4"/>
                <w:b w:val="0"/>
                <w:bCs w:val="0"/>
                <w:szCs w:val="28"/>
              </w:rPr>
              <w:t xml:space="preserve"> </w:t>
            </w:r>
            <w:r w:rsidRPr="00474AFF">
              <w:rPr>
                <w:rStyle w:val="a4"/>
                <w:b w:val="0"/>
                <w:bCs w:val="0"/>
                <w:color w:val="000000"/>
                <w:szCs w:val="28"/>
              </w:rPr>
              <w:t>валюте</w:t>
            </w:r>
            <w:r w:rsidR="00F91614" w:rsidRPr="00474AFF">
              <w:rPr>
                <w:rStyle w:val="a4"/>
                <w:b w:val="0"/>
                <w:bCs w:val="0"/>
                <w:color w:val="000000"/>
                <w:szCs w:val="28"/>
              </w:rPr>
              <w:t xml:space="preserve"> </w:t>
            </w:r>
            <w:r w:rsidRPr="00474AFF">
              <w:rPr>
                <w:rStyle w:val="a4"/>
                <w:b w:val="0"/>
                <w:bCs w:val="0"/>
                <w:color w:val="000000"/>
                <w:szCs w:val="28"/>
              </w:rPr>
              <w:t>(за</w:t>
            </w:r>
            <w:r w:rsidR="00F91614" w:rsidRPr="00474AFF">
              <w:rPr>
                <w:rStyle w:val="a4"/>
                <w:b w:val="0"/>
                <w:bCs w:val="0"/>
                <w:color w:val="000000"/>
                <w:szCs w:val="28"/>
              </w:rPr>
              <w:t xml:space="preserve"> </w:t>
            </w:r>
            <w:r w:rsidRPr="00474AFF">
              <w:rPr>
                <w:rStyle w:val="a4"/>
                <w:b w:val="0"/>
                <w:bCs w:val="0"/>
                <w:color w:val="000000"/>
                <w:szCs w:val="28"/>
              </w:rPr>
              <w:t>каждый</w:t>
            </w:r>
            <w:r w:rsidR="00F91614" w:rsidRPr="00474AFF">
              <w:rPr>
                <w:rStyle w:val="a4"/>
                <w:b w:val="0"/>
                <w:bCs w:val="0"/>
                <w:color w:val="000000"/>
                <w:szCs w:val="28"/>
              </w:rPr>
              <w:t xml:space="preserve"> </w:t>
            </w:r>
            <w:r w:rsidRPr="00474AFF">
              <w:rPr>
                <w:rStyle w:val="a4"/>
                <w:b w:val="0"/>
                <w:bCs w:val="0"/>
                <w:color w:val="000000"/>
                <w:szCs w:val="28"/>
              </w:rPr>
              <w:t>счет</w:t>
            </w:r>
            <w:r w:rsidR="00F91614" w:rsidRPr="00474AFF">
              <w:rPr>
                <w:rStyle w:val="a4"/>
                <w:b w:val="0"/>
                <w:bCs w:val="0"/>
                <w:color w:val="000000"/>
                <w:szCs w:val="28"/>
              </w:rPr>
              <w:t xml:space="preserve"> </w:t>
            </w:r>
            <w:r w:rsidRPr="00474AFF">
              <w:rPr>
                <w:rStyle w:val="a4"/>
                <w:b w:val="0"/>
                <w:bCs w:val="0"/>
                <w:color w:val="000000"/>
                <w:szCs w:val="28"/>
              </w:rPr>
              <w:t>2600</w:t>
            </w:r>
            <w:r w:rsidR="00F91614" w:rsidRPr="00474AFF">
              <w:rPr>
                <w:rStyle w:val="a4"/>
                <w:b w:val="0"/>
                <w:bCs w:val="0"/>
                <w:color w:val="000000"/>
                <w:szCs w:val="28"/>
              </w:rPr>
              <w:t xml:space="preserve"> </w:t>
            </w:r>
            <w:r w:rsidRPr="00474AFF">
              <w:rPr>
                <w:rStyle w:val="a4"/>
                <w:b w:val="0"/>
                <w:bCs w:val="0"/>
                <w:color w:val="000000"/>
                <w:szCs w:val="28"/>
              </w:rPr>
              <w:t>и</w:t>
            </w:r>
            <w:r w:rsidR="00F91614" w:rsidRPr="00474AFF">
              <w:rPr>
                <w:rStyle w:val="a4"/>
                <w:b w:val="0"/>
                <w:bCs w:val="0"/>
                <w:color w:val="000000"/>
                <w:szCs w:val="28"/>
              </w:rPr>
              <w:t xml:space="preserve"> </w:t>
            </w:r>
            <w:r w:rsidRPr="00474AFF">
              <w:rPr>
                <w:rStyle w:val="a4"/>
                <w:b w:val="0"/>
                <w:bCs w:val="0"/>
                <w:color w:val="000000"/>
                <w:szCs w:val="28"/>
              </w:rPr>
              <w:t>2605)</w:t>
            </w:r>
            <w:r w:rsidR="00F91614" w:rsidRPr="00474AFF">
              <w:rPr>
                <w:rStyle w:val="a4"/>
                <w:b w:val="0"/>
                <w:bCs w:val="0"/>
                <w:color w:val="000000"/>
                <w:szCs w:val="28"/>
              </w:rPr>
              <w:t xml:space="preserve"> </w:t>
            </w:r>
            <w:r w:rsidRPr="00474AFF">
              <w:rPr>
                <w:rStyle w:val="a4"/>
                <w:b w:val="0"/>
                <w:bCs w:val="0"/>
                <w:color w:val="000000"/>
                <w:szCs w:val="28"/>
              </w:rPr>
              <w:t>или</w:t>
            </w:r>
            <w:r w:rsidR="00F91614" w:rsidRPr="00474AFF">
              <w:rPr>
                <w:rStyle w:val="a4"/>
                <w:b w:val="0"/>
                <w:bCs w:val="0"/>
                <w:color w:val="000000"/>
                <w:szCs w:val="28"/>
              </w:rPr>
              <w:t xml:space="preserve"> </w:t>
            </w:r>
            <w:r w:rsidRPr="00474AFF">
              <w:rPr>
                <w:rStyle w:val="a4"/>
                <w:b w:val="0"/>
                <w:bCs w:val="0"/>
                <w:color w:val="000000"/>
                <w:szCs w:val="28"/>
              </w:rPr>
              <w:t>счету</w:t>
            </w:r>
            <w:r w:rsidR="00F91614" w:rsidRPr="00474AFF">
              <w:rPr>
                <w:rStyle w:val="a4"/>
                <w:b w:val="0"/>
                <w:bCs w:val="0"/>
                <w:color w:val="000000"/>
                <w:szCs w:val="28"/>
              </w:rPr>
              <w:t xml:space="preserve"> </w:t>
            </w:r>
            <w:r w:rsidRPr="00474AFF">
              <w:rPr>
                <w:rStyle w:val="a4"/>
                <w:b w:val="0"/>
                <w:bCs w:val="0"/>
                <w:color w:val="000000"/>
                <w:szCs w:val="28"/>
              </w:rPr>
              <w:t>в</w:t>
            </w:r>
            <w:r w:rsidR="00F91614" w:rsidRPr="00474AFF">
              <w:rPr>
                <w:rStyle w:val="a4"/>
                <w:b w:val="0"/>
                <w:bCs w:val="0"/>
                <w:szCs w:val="28"/>
              </w:rPr>
              <w:t xml:space="preserve"> </w:t>
            </w:r>
            <w:r w:rsidRPr="00474AFF">
              <w:rPr>
                <w:rStyle w:val="a4"/>
                <w:b w:val="0"/>
                <w:bCs w:val="0"/>
                <w:szCs w:val="28"/>
              </w:rPr>
              <w:t>банковских</w:t>
            </w:r>
            <w:r w:rsidR="00F91614" w:rsidRPr="00474AFF">
              <w:rPr>
                <w:rStyle w:val="a4"/>
                <w:b w:val="0"/>
                <w:bCs w:val="0"/>
                <w:szCs w:val="28"/>
              </w:rPr>
              <w:t xml:space="preserve"> </w:t>
            </w:r>
            <w:r w:rsidRPr="00474AFF">
              <w:rPr>
                <w:rStyle w:val="a4"/>
                <w:b w:val="0"/>
                <w:bCs w:val="0"/>
                <w:szCs w:val="28"/>
              </w:rPr>
              <w:t>металлах</w:t>
            </w:r>
            <w:r w:rsidR="00F91614" w:rsidRPr="00474AFF">
              <w:rPr>
                <w:rStyle w:val="a4"/>
                <w:b w:val="0"/>
                <w:bCs w:val="0"/>
                <w:szCs w:val="28"/>
              </w:rPr>
              <w:t xml:space="preserve"> </w:t>
            </w:r>
            <w:r w:rsidRPr="00474AFF">
              <w:rPr>
                <w:rStyle w:val="a4"/>
                <w:b w:val="0"/>
                <w:bCs w:val="0"/>
                <w:szCs w:val="28"/>
              </w:rPr>
              <w:t>(без</w:t>
            </w:r>
            <w:r w:rsidR="00F91614" w:rsidRPr="00474AFF">
              <w:rPr>
                <w:rStyle w:val="a4"/>
                <w:b w:val="0"/>
                <w:bCs w:val="0"/>
                <w:szCs w:val="28"/>
              </w:rPr>
              <w:t xml:space="preserve"> </w:t>
            </w:r>
            <w:r w:rsidRPr="00474AFF">
              <w:rPr>
                <w:rStyle w:val="a4"/>
                <w:b w:val="0"/>
                <w:bCs w:val="0"/>
                <w:szCs w:val="28"/>
              </w:rPr>
              <w:t>использования</w:t>
            </w:r>
            <w:r w:rsidR="00F91614" w:rsidRPr="00474AFF">
              <w:rPr>
                <w:rStyle w:val="a4"/>
                <w:b w:val="0"/>
                <w:bCs w:val="0"/>
                <w:szCs w:val="28"/>
              </w:rPr>
              <w:t xml:space="preserve"> </w:t>
            </w:r>
            <w:r w:rsidRPr="00474AFF">
              <w:rPr>
                <w:rStyle w:val="a4"/>
                <w:b w:val="0"/>
                <w:bCs w:val="0"/>
                <w:szCs w:val="28"/>
              </w:rPr>
              <w:t>систем</w:t>
            </w:r>
            <w:r w:rsidR="00F91614" w:rsidRPr="00474AFF">
              <w:rPr>
                <w:rStyle w:val="a4"/>
                <w:b w:val="0"/>
                <w:bCs w:val="0"/>
                <w:szCs w:val="28"/>
              </w:rPr>
              <w:t xml:space="preserve"> </w:t>
            </w:r>
            <w:r w:rsidRPr="00474AFF">
              <w:rPr>
                <w:rStyle w:val="a4"/>
                <w:b w:val="0"/>
                <w:bCs w:val="0"/>
                <w:szCs w:val="28"/>
              </w:rPr>
              <w:t>дистанционного</w:t>
            </w:r>
            <w:r w:rsidR="00F91614" w:rsidRPr="00474AFF">
              <w:rPr>
                <w:rStyle w:val="a4"/>
                <w:b w:val="0"/>
                <w:bCs w:val="0"/>
                <w:szCs w:val="28"/>
              </w:rPr>
              <w:t xml:space="preserve"> </w:t>
            </w:r>
            <w:r w:rsidRPr="00474AFF">
              <w:rPr>
                <w:rStyle w:val="a4"/>
                <w:b w:val="0"/>
                <w:bCs w:val="0"/>
                <w:szCs w:val="28"/>
              </w:rPr>
              <w:t>обслуживания)</w:t>
            </w:r>
          </w:p>
        </w:tc>
        <w:tc>
          <w:tcPr>
            <w:tcW w:w="1314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szCs w:val="28"/>
              </w:rPr>
            </w:pPr>
            <w:r w:rsidRPr="00474AFF">
              <w:rPr>
                <w:szCs w:val="28"/>
              </w:rPr>
              <w:t>20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грн.</w:t>
            </w:r>
          </w:p>
        </w:tc>
      </w:tr>
      <w:tr w:rsidR="00685DF6" w:rsidRPr="00474AFF" w:rsidTr="00474AFF">
        <w:trPr>
          <w:jc w:val="center"/>
        </w:trPr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szCs w:val="28"/>
              </w:rPr>
            </w:pPr>
            <w:r w:rsidRPr="00474AFF">
              <w:rPr>
                <w:szCs w:val="28"/>
              </w:rPr>
              <w:t>7</w:t>
            </w:r>
          </w:p>
        </w:tc>
        <w:tc>
          <w:tcPr>
            <w:tcW w:w="3387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szCs w:val="28"/>
              </w:rPr>
            </w:pPr>
            <w:r w:rsidRPr="00474AFF">
              <w:rPr>
                <w:rStyle w:val="a4"/>
                <w:b w:val="0"/>
                <w:bCs w:val="0"/>
                <w:szCs w:val="28"/>
              </w:rPr>
              <w:t>Проведение</w:t>
            </w:r>
            <w:r w:rsidR="00F91614" w:rsidRPr="00474AFF">
              <w:rPr>
                <w:rStyle w:val="a4"/>
                <w:b w:val="0"/>
                <w:bCs w:val="0"/>
                <w:szCs w:val="28"/>
              </w:rPr>
              <w:t xml:space="preserve"> </w:t>
            </w:r>
            <w:r w:rsidRPr="00474AFF">
              <w:rPr>
                <w:rStyle w:val="a4"/>
                <w:b w:val="0"/>
                <w:bCs w:val="0"/>
                <w:szCs w:val="28"/>
              </w:rPr>
              <w:t>расчетов</w:t>
            </w:r>
            <w:r w:rsidR="00F91614" w:rsidRPr="00474AFF">
              <w:rPr>
                <w:rStyle w:val="a4"/>
                <w:b w:val="0"/>
                <w:bCs w:val="0"/>
                <w:szCs w:val="28"/>
              </w:rPr>
              <w:t xml:space="preserve"> </w:t>
            </w:r>
            <w:r w:rsidRPr="00474AFF">
              <w:rPr>
                <w:rStyle w:val="a4"/>
                <w:b w:val="0"/>
                <w:bCs w:val="0"/>
                <w:szCs w:val="28"/>
              </w:rPr>
              <w:t>по</w:t>
            </w:r>
            <w:r w:rsidR="00F91614" w:rsidRPr="00474AFF">
              <w:rPr>
                <w:rStyle w:val="a4"/>
                <w:b w:val="0"/>
                <w:bCs w:val="0"/>
                <w:szCs w:val="28"/>
              </w:rPr>
              <w:t xml:space="preserve"> </w:t>
            </w:r>
            <w:r w:rsidRPr="00474AFF">
              <w:rPr>
                <w:rStyle w:val="a4"/>
                <w:b w:val="0"/>
                <w:bCs w:val="0"/>
                <w:szCs w:val="28"/>
              </w:rPr>
              <w:t>текущим</w:t>
            </w:r>
            <w:r w:rsidR="00F91614" w:rsidRPr="00474AFF">
              <w:rPr>
                <w:rStyle w:val="a4"/>
                <w:b w:val="0"/>
                <w:bCs w:val="0"/>
                <w:szCs w:val="28"/>
              </w:rPr>
              <w:t xml:space="preserve"> </w:t>
            </w:r>
            <w:r w:rsidRPr="00474AFF">
              <w:rPr>
                <w:rStyle w:val="a4"/>
                <w:b w:val="0"/>
                <w:bCs w:val="0"/>
                <w:szCs w:val="28"/>
              </w:rPr>
              <w:t>счетам</w:t>
            </w:r>
            <w:r w:rsidR="00F91614" w:rsidRPr="00474AFF">
              <w:rPr>
                <w:rStyle w:val="a4"/>
                <w:b w:val="0"/>
                <w:bCs w:val="0"/>
                <w:szCs w:val="28"/>
              </w:rPr>
              <w:t xml:space="preserve"> </w:t>
            </w:r>
            <w:r w:rsidRPr="00474AFF">
              <w:rPr>
                <w:rStyle w:val="a4"/>
                <w:b w:val="0"/>
                <w:bCs w:val="0"/>
                <w:szCs w:val="28"/>
              </w:rPr>
              <w:t>клиентов</w:t>
            </w:r>
            <w:r w:rsidR="00F91614" w:rsidRPr="00474AFF">
              <w:rPr>
                <w:rStyle w:val="a4"/>
                <w:b w:val="0"/>
                <w:bCs w:val="0"/>
                <w:szCs w:val="28"/>
              </w:rPr>
              <w:t xml:space="preserve"> </w:t>
            </w:r>
            <w:r w:rsidRPr="00474AFF">
              <w:rPr>
                <w:rStyle w:val="a4"/>
                <w:b w:val="0"/>
                <w:bCs w:val="0"/>
                <w:szCs w:val="28"/>
              </w:rPr>
              <w:t>в</w:t>
            </w:r>
            <w:r w:rsidR="00F91614" w:rsidRPr="00474AFF">
              <w:rPr>
                <w:rStyle w:val="a4"/>
                <w:b w:val="0"/>
                <w:bCs w:val="0"/>
                <w:szCs w:val="28"/>
              </w:rPr>
              <w:t xml:space="preserve"> </w:t>
            </w:r>
            <w:r w:rsidRPr="00474AFF">
              <w:rPr>
                <w:rStyle w:val="a4"/>
                <w:b w:val="0"/>
                <w:bCs w:val="0"/>
                <w:szCs w:val="28"/>
              </w:rPr>
              <w:t>национальной</w:t>
            </w:r>
            <w:r w:rsidR="00F91614" w:rsidRPr="00474AFF">
              <w:rPr>
                <w:rStyle w:val="a4"/>
                <w:b w:val="0"/>
                <w:bCs w:val="0"/>
                <w:szCs w:val="28"/>
              </w:rPr>
              <w:t xml:space="preserve"> </w:t>
            </w:r>
            <w:r w:rsidRPr="00474AFF">
              <w:rPr>
                <w:rStyle w:val="a4"/>
                <w:b w:val="0"/>
                <w:bCs w:val="0"/>
                <w:szCs w:val="28"/>
              </w:rPr>
              <w:t>(иностранной)</w:t>
            </w:r>
            <w:r w:rsidR="00F91614" w:rsidRPr="00474AFF">
              <w:rPr>
                <w:rStyle w:val="a4"/>
                <w:b w:val="0"/>
                <w:bCs w:val="0"/>
                <w:szCs w:val="28"/>
              </w:rPr>
              <w:t xml:space="preserve"> </w:t>
            </w:r>
            <w:r w:rsidRPr="00474AFF">
              <w:rPr>
                <w:rStyle w:val="a4"/>
                <w:b w:val="0"/>
                <w:bCs w:val="0"/>
                <w:color w:val="000000"/>
                <w:szCs w:val="28"/>
              </w:rPr>
              <w:t>валюте</w:t>
            </w:r>
            <w:r w:rsidR="00F91614" w:rsidRPr="00474AFF">
              <w:rPr>
                <w:rStyle w:val="a4"/>
                <w:b w:val="0"/>
                <w:bCs w:val="0"/>
                <w:color w:val="000000"/>
                <w:szCs w:val="28"/>
              </w:rPr>
              <w:t xml:space="preserve"> </w:t>
            </w:r>
            <w:r w:rsidRPr="00474AFF">
              <w:rPr>
                <w:rStyle w:val="a4"/>
                <w:b w:val="0"/>
                <w:bCs w:val="0"/>
                <w:color w:val="000000"/>
                <w:szCs w:val="28"/>
              </w:rPr>
              <w:t>(в</w:t>
            </w:r>
            <w:r w:rsidR="00F91614" w:rsidRPr="00474AFF">
              <w:rPr>
                <w:rStyle w:val="a4"/>
                <w:b w:val="0"/>
                <w:bCs w:val="0"/>
                <w:color w:val="000000"/>
                <w:szCs w:val="28"/>
              </w:rPr>
              <w:t xml:space="preserve"> </w:t>
            </w:r>
            <w:r w:rsidRPr="00474AFF">
              <w:rPr>
                <w:rStyle w:val="a4"/>
                <w:b w:val="0"/>
                <w:bCs w:val="0"/>
                <w:color w:val="000000"/>
                <w:szCs w:val="28"/>
              </w:rPr>
              <w:t>т.ч.</w:t>
            </w:r>
            <w:r w:rsidR="00F91614" w:rsidRPr="00474AFF">
              <w:rPr>
                <w:rStyle w:val="a4"/>
                <w:b w:val="0"/>
                <w:bCs w:val="0"/>
                <w:color w:val="000000"/>
                <w:szCs w:val="28"/>
              </w:rPr>
              <w:t xml:space="preserve"> </w:t>
            </w:r>
            <w:r w:rsidRPr="00474AFF">
              <w:rPr>
                <w:rStyle w:val="a4"/>
                <w:b w:val="0"/>
                <w:bCs w:val="0"/>
                <w:color w:val="000000"/>
                <w:szCs w:val="28"/>
              </w:rPr>
              <w:t>2605)</w:t>
            </w:r>
            <w:r w:rsidR="00F91614" w:rsidRPr="00474AFF">
              <w:rPr>
                <w:rStyle w:val="a4"/>
                <w:b w:val="0"/>
                <w:bCs w:val="0"/>
                <w:color w:val="000000"/>
                <w:szCs w:val="28"/>
              </w:rPr>
              <w:t xml:space="preserve"> </w:t>
            </w:r>
            <w:r w:rsidRPr="00474AFF">
              <w:rPr>
                <w:rStyle w:val="a4"/>
                <w:b w:val="0"/>
                <w:bCs w:val="0"/>
                <w:color w:val="000000"/>
                <w:szCs w:val="28"/>
              </w:rPr>
              <w:t>и</w:t>
            </w:r>
            <w:r w:rsidR="00F91614" w:rsidRPr="00474AFF">
              <w:rPr>
                <w:rStyle w:val="a4"/>
                <w:b w:val="0"/>
                <w:bCs w:val="0"/>
                <w:color w:val="000000"/>
                <w:szCs w:val="28"/>
              </w:rPr>
              <w:t xml:space="preserve"> </w:t>
            </w:r>
            <w:r w:rsidRPr="00474AFF">
              <w:rPr>
                <w:rStyle w:val="a4"/>
                <w:b w:val="0"/>
                <w:bCs w:val="0"/>
                <w:color w:val="000000"/>
                <w:szCs w:val="28"/>
              </w:rPr>
              <w:t>счетам</w:t>
            </w:r>
            <w:r w:rsidR="00F91614" w:rsidRPr="00474AFF">
              <w:rPr>
                <w:rStyle w:val="a4"/>
                <w:b w:val="0"/>
                <w:bCs w:val="0"/>
                <w:szCs w:val="28"/>
              </w:rPr>
              <w:t xml:space="preserve"> </w:t>
            </w:r>
            <w:r w:rsidRPr="00474AFF">
              <w:rPr>
                <w:rStyle w:val="a4"/>
                <w:b w:val="0"/>
                <w:bCs w:val="0"/>
                <w:szCs w:val="28"/>
              </w:rPr>
              <w:t>в</w:t>
            </w:r>
            <w:r w:rsidR="00F91614" w:rsidRPr="00474AFF">
              <w:rPr>
                <w:rStyle w:val="a4"/>
                <w:b w:val="0"/>
                <w:bCs w:val="0"/>
                <w:szCs w:val="28"/>
              </w:rPr>
              <w:t xml:space="preserve"> </w:t>
            </w:r>
            <w:r w:rsidRPr="00474AFF">
              <w:rPr>
                <w:rStyle w:val="a4"/>
                <w:b w:val="0"/>
                <w:bCs w:val="0"/>
                <w:szCs w:val="28"/>
              </w:rPr>
              <w:t>банковских</w:t>
            </w:r>
            <w:r w:rsidR="00F91614" w:rsidRPr="00474AFF">
              <w:rPr>
                <w:rStyle w:val="a4"/>
                <w:b w:val="0"/>
                <w:bCs w:val="0"/>
                <w:szCs w:val="28"/>
              </w:rPr>
              <w:t xml:space="preserve"> </w:t>
            </w:r>
            <w:r w:rsidRPr="00474AFF">
              <w:rPr>
                <w:rStyle w:val="a4"/>
                <w:b w:val="0"/>
                <w:bCs w:val="0"/>
                <w:szCs w:val="28"/>
              </w:rPr>
              <w:t>металлах</w:t>
            </w:r>
            <w:r w:rsidR="00F91614" w:rsidRPr="00474AFF">
              <w:rPr>
                <w:rStyle w:val="a4"/>
                <w:b w:val="0"/>
                <w:bCs w:val="0"/>
                <w:szCs w:val="28"/>
              </w:rPr>
              <w:t xml:space="preserve"> </w:t>
            </w:r>
            <w:r w:rsidRPr="00474AFF">
              <w:rPr>
                <w:rStyle w:val="a4"/>
                <w:b w:val="0"/>
                <w:bCs w:val="0"/>
                <w:szCs w:val="28"/>
              </w:rPr>
              <w:t>с</w:t>
            </w:r>
            <w:r w:rsidR="00F91614" w:rsidRPr="00474AFF">
              <w:rPr>
                <w:rStyle w:val="a4"/>
                <w:b w:val="0"/>
                <w:bCs w:val="0"/>
                <w:szCs w:val="28"/>
              </w:rPr>
              <w:t xml:space="preserve"> </w:t>
            </w:r>
            <w:r w:rsidRPr="00474AFF">
              <w:rPr>
                <w:rStyle w:val="a4"/>
                <w:b w:val="0"/>
                <w:bCs w:val="0"/>
                <w:szCs w:val="28"/>
              </w:rPr>
              <w:t>использованием</w:t>
            </w:r>
            <w:r w:rsidR="00F91614" w:rsidRPr="00474AFF">
              <w:rPr>
                <w:rStyle w:val="a4"/>
                <w:b w:val="0"/>
                <w:bCs w:val="0"/>
                <w:szCs w:val="28"/>
              </w:rPr>
              <w:t xml:space="preserve"> </w:t>
            </w:r>
            <w:r w:rsidRPr="00474AFF">
              <w:rPr>
                <w:rStyle w:val="a4"/>
                <w:b w:val="0"/>
                <w:bCs w:val="0"/>
                <w:szCs w:val="28"/>
              </w:rPr>
              <w:t>систем</w:t>
            </w:r>
            <w:r w:rsidR="00F91614" w:rsidRPr="00474AFF">
              <w:rPr>
                <w:rStyle w:val="a4"/>
                <w:b w:val="0"/>
                <w:bCs w:val="0"/>
                <w:szCs w:val="28"/>
              </w:rPr>
              <w:t xml:space="preserve"> </w:t>
            </w:r>
            <w:r w:rsidRPr="00474AFF">
              <w:rPr>
                <w:rStyle w:val="a4"/>
                <w:b w:val="0"/>
                <w:bCs w:val="0"/>
                <w:szCs w:val="28"/>
              </w:rPr>
              <w:t>дистанционного</w:t>
            </w:r>
            <w:r w:rsidR="00F91614" w:rsidRPr="00474AFF">
              <w:rPr>
                <w:rStyle w:val="a4"/>
                <w:b w:val="0"/>
                <w:bCs w:val="0"/>
                <w:szCs w:val="28"/>
              </w:rPr>
              <w:t xml:space="preserve"> </w:t>
            </w:r>
            <w:r w:rsidRPr="00474AFF">
              <w:rPr>
                <w:rStyle w:val="a4"/>
                <w:b w:val="0"/>
                <w:bCs w:val="0"/>
                <w:szCs w:val="28"/>
              </w:rPr>
              <w:t>обслуживания</w:t>
            </w:r>
          </w:p>
        </w:tc>
        <w:tc>
          <w:tcPr>
            <w:tcW w:w="1314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szCs w:val="28"/>
              </w:rPr>
            </w:pPr>
            <w:r w:rsidRPr="00474AFF">
              <w:rPr>
                <w:szCs w:val="28"/>
              </w:rPr>
              <w:t>29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грн.</w:t>
            </w:r>
          </w:p>
        </w:tc>
      </w:tr>
      <w:tr w:rsidR="00685DF6" w:rsidRPr="00474AFF" w:rsidTr="00474AFF">
        <w:trPr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szCs w:val="28"/>
              </w:rPr>
            </w:pPr>
            <w:r w:rsidRPr="00474AFF">
              <w:rPr>
                <w:szCs w:val="28"/>
              </w:rPr>
              <w:t>8</w:t>
            </w:r>
          </w:p>
        </w:tc>
        <w:tc>
          <w:tcPr>
            <w:tcW w:w="3387" w:type="pct"/>
            <w:shd w:val="clear" w:color="auto" w:fill="auto"/>
          </w:tcPr>
          <w:p w:rsidR="00BC27CE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Style w:val="a4"/>
                <w:b w:val="0"/>
                <w:bCs w:val="0"/>
                <w:szCs w:val="28"/>
              </w:rPr>
            </w:pPr>
            <w:r w:rsidRPr="00474AFF">
              <w:rPr>
                <w:rStyle w:val="a4"/>
                <w:b w:val="0"/>
                <w:bCs w:val="0"/>
                <w:szCs w:val="28"/>
              </w:rPr>
              <w:t>Получение</w:t>
            </w:r>
            <w:r w:rsidR="00F91614" w:rsidRPr="00474AFF">
              <w:rPr>
                <w:rStyle w:val="a4"/>
                <w:b w:val="0"/>
                <w:bCs w:val="0"/>
                <w:szCs w:val="28"/>
              </w:rPr>
              <w:t xml:space="preserve"> </w:t>
            </w:r>
            <w:r w:rsidRPr="00474AFF">
              <w:rPr>
                <w:rStyle w:val="a4"/>
                <w:b w:val="0"/>
                <w:bCs w:val="0"/>
                <w:szCs w:val="28"/>
              </w:rPr>
              <w:t>наличных</w:t>
            </w:r>
            <w:r w:rsidR="00F91614" w:rsidRPr="00474AFF">
              <w:rPr>
                <w:rStyle w:val="a4"/>
                <w:b w:val="0"/>
                <w:bCs w:val="0"/>
                <w:szCs w:val="28"/>
              </w:rPr>
              <w:t xml:space="preserve"> </w:t>
            </w:r>
            <w:r w:rsidRPr="00474AFF">
              <w:rPr>
                <w:rStyle w:val="a4"/>
                <w:b w:val="0"/>
                <w:bCs w:val="0"/>
                <w:szCs w:val="28"/>
              </w:rPr>
              <w:t>в</w:t>
            </w:r>
            <w:r w:rsidR="00F91614" w:rsidRPr="00474AFF">
              <w:rPr>
                <w:rStyle w:val="a4"/>
                <w:b w:val="0"/>
                <w:bCs w:val="0"/>
                <w:szCs w:val="28"/>
              </w:rPr>
              <w:t xml:space="preserve"> </w:t>
            </w:r>
            <w:r w:rsidRPr="00474AFF">
              <w:rPr>
                <w:rStyle w:val="a4"/>
                <w:b w:val="0"/>
                <w:bCs w:val="0"/>
                <w:szCs w:val="28"/>
              </w:rPr>
              <w:t>кассе</w:t>
            </w:r>
            <w:r w:rsidR="00F91614" w:rsidRPr="00474AFF">
              <w:rPr>
                <w:rStyle w:val="a4"/>
                <w:b w:val="0"/>
                <w:bCs w:val="0"/>
                <w:szCs w:val="28"/>
              </w:rPr>
              <w:t xml:space="preserve"> </w:t>
            </w:r>
            <w:r w:rsidRPr="00474AFF">
              <w:rPr>
                <w:rStyle w:val="a4"/>
                <w:b w:val="0"/>
                <w:bCs w:val="0"/>
                <w:szCs w:val="28"/>
              </w:rPr>
              <w:t>банка:</w:t>
            </w:r>
          </w:p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szCs w:val="28"/>
              </w:rPr>
            </w:pPr>
            <w:r w:rsidRPr="00474AFF">
              <w:rPr>
                <w:rStyle w:val="a4"/>
                <w:b w:val="0"/>
                <w:bCs w:val="0"/>
                <w:szCs w:val="28"/>
              </w:rPr>
              <w:t>-</w:t>
            </w:r>
            <w:r w:rsidR="00F91614" w:rsidRPr="00474AFF">
              <w:rPr>
                <w:rStyle w:val="a4"/>
                <w:b w:val="0"/>
                <w:bCs w:val="0"/>
                <w:szCs w:val="28"/>
              </w:rPr>
              <w:t xml:space="preserve"> </w:t>
            </w:r>
            <w:r w:rsidRPr="00474AFF">
              <w:rPr>
                <w:rStyle w:val="a4"/>
                <w:b w:val="0"/>
                <w:bCs w:val="0"/>
                <w:szCs w:val="28"/>
              </w:rPr>
              <w:t>до</w:t>
            </w:r>
            <w:r w:rsidR="00F91614" w:rsidRPr="00474AFF">
              <w:rPr>
                <w:rStyle w:val="a4"/>
                <w:b w:val="0"/>
                <w:bCs w:val="0"/>
                <w:szCs w:val="28"/>
              </w:rPr>
              <w:t xml:space="preserve"> </w:t>
            </w:r>
            <w:r w:rsidRPr="00474AFF">
              <w:rPr>
                <w:rStyle w:val="a4"/>
                <w:b w:val="0"/>
                <w:bCs w:val="0"/>
                <w:szCs w:val="28"/>
              </w:rPr>
              <w:t>5</w:t>
            </w:r>
            <w:r w:rsidR="00F91614" w:rsidRPr="00474AFF">
              <w:rPr>
                <w:rStyle w:val="a4"/>
                <w:b w:val="0"/>
                <w:bCs w:val="0"/>
                <w:szCs w:val="28"/>
              </w:rPr>
              <w:t xml:space="preserve"> </w:t>
            </w:r>
            <w:r w:rsidRPr="00474AFF">
              <w:rPr>
                <w:rStyle w:val="a4"/>
                <w:b w:val="0"/>
                <w:bCs w:val="0"/>
                <w:szCs w:val="28"/>
              </w:rPr>
              <w:t>000</w:t>
            </w:r>
            <w:r w:rsidR="00F91614" w:rsidRPr="00474AFF">
              <w:rPr>
                <w:rStyle w:val="a4"/>
                <w:b w:val="0"/>
                <w:bCs w:val="0"/>
                <w:szCs w:val="28"/>
              </w:rPr>
              <w:t xml:space="preserve"> </w:t>
            </w:r>
            <w:r w:rsidRPr="00474AFF">
              <w:rPr>
                <w:rStyle w:val="a4"/>
                <w:b w:val="0"/>
                <w:bCs w:val="0"/>
                <w:szCs w:val="28"/>
              </w:rPr>
              <w:t>грн.</w:t>
            </w:r>
          </w:p>
        </w:tc>
        <w:tc>
          <w:tcPr>
            <w:tcW w:w="1314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szCs w:val="28"/>
              </w:rPr>
            </w:pPr>
            <w:r w:rsidRPr="00474AFF">
              <w:rPr>
                <w:szCs w:val="28"/>
              </w:rPr>
              <w:t>1%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от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суммы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+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25,00грн.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(за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обработку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чека)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*</w:t>
            </w:r>
            <w:r w:rsidR="00F91614" w:rsidRPr="00474AFF">
              <w:rPr>
                <w:szCs w:val="28"/>
              </w:rPr>
              <w:t xml:space="preserve"> </w:t>
            </w:r>
          </w:p>
        </w:tc>
      </w:tr>
      <w:tr w:rsidR="00685DF6" w:rsidRPr="00474AFF" w:rsidTr="00474AFF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szCs w:val="28"/>
              </w:rPr>
            </w:pPr>
          </w:p>
        </w:tc>
        <w:tc>
          <w:tcPr>
            <w:tcW w:w="3387" w:type="pct"/>
            <w:shd w:val="clear" w:color="auto" w:fill="auto"/>
          </w:tcPr>
          <w:p w:rsidR="00685DF6" w:rsidRPr="00474AFF" w:rsidRDefault="00F91614" w:rsidP="00474AFF">
            <w:pPr>
              <w:keepNext/>
              <w:widowControl w:val="0"/>
              <w:suppressAutoHyphens/>
              <w:spacing w:line="360" w:lineRule="auto"/>
              <w:rPr>
                <w:szCs w:val="28"/>
              </w:rPr>
            </w:pPr>
            <w:r w:rsidRPr="00474AFF">
              <w:rPr>
                <w:rStyle w:val="a4"/>
                <w:b w:val="0"/>
                <w:bCs w:val="0"/>
                <w:szCs w:val="28"/>
              </w:rPr>
              <w:t xml:space="preserve"> </w:t>
            </w:r>
            <w:r w:rsidR="00685DF6" w:rsidRPr="00474AFF">
              <w:rPr>
                <w:rStyle w:val="a4"/>
                <w:b w:val="0"/>
                <w:bCs w:val="0"/>
                <w:szCs w:val="28"/>
              </w:rPr>
              <w:t>-</w:t>
            </w:r>
            <w:r w:rsidRPr="00474AFF">
              <w:rPr>
                <w:rStyle w:val="a4"/>
                <w:b w:val="0"/>
                <w:bCs w:val="0"/>
                <w:szCs w:val="28"/>
              </w:rPr>
              <w:t xml:space="preserve"> </w:t>
            </w:r>
            <w:r w:rsidR="00685DF6" w:rsidRPr="00474AFF">
              <w:rPr>
                <w:rStyle w:val="a4"/>
                <w:b w:val="0"/>
                <w:bCs w:val="0"/>
                <w:szCs w:val="28"/>
              </w:rPr>
              <w:t>от</w:t>
            </w:r>
            <w:r w:rsidRPr="00474AFF">
              <w:rPr>
                <w:rStyle w:val="a4"/>
                <w:b w:val="0"/>
                <w:bCs w:val="0"/>
                <w:szCs w:val="28"/>
              </w:rPr>
              <w:t xml:space="preserve"> </w:t>
            </w:r>
            <w:r w:rsidR="00685DF6" w:rsidRPr="00474AFF">
              <w:rPr>
                <w:rStyle w:val="a4"/>
                <w:b w:val="0"/>
                <w:bCs w:val="0"/>
                <w:szCs w:val="28"/>
              </w:rPr>
              <w:t>5</w:t>
            </w:r>
            <w:r w:rsidRPr="00474AFF">
              <w:rPr>
                <w:rStyle w:val="a4"/>
                <w:b w:val="0"/>
                <w:bCs w:val="0"/>
                <w:szCs w:val="28"/>
              </w:rPr>
              <w:t xml:space="preserve"> </w:t>
            </w:r>
            <w:r w:rsidR="00685DF6" w:rsidRPr="00474AFF">
              <w:rPr>
                <w:rStyle w:val="a4"/>
                <w:b w:val="0"/>
                <w:bCs w:val="0"/>
                <w:szCs w:val="28"/>
              </w:rPr>
              <w:t>000,01</w:t>
            </w:r>
            <w:r w:rsidRPr="00474AFF">
              <w:rPr>
                <w:rStyle w:val="a4"/>
                <w:b w:val="0"/>
                <w:bCs w:val="0"/>
                <w:szCs w:val="28"/>
              </w:rPr>
              <w:t xml:space="preserve"> </w:t>
            </w:r>
            <w:r w:rsidR="00685DF6" w:rsidRPr="00474AFF">
              <w:rPr>
                <w:rStyle w:val="a4"/>
                <w:b w:val="0"/>
                <w:bCs w:val="0"/>
                <w:szCs w:val="28"/>
              </w:rPr>
              <w:t>грн.</w:t>
            </w:r>
          </w:p>
        </w:tc>
        <w:tc>
          <w:tcPr>
            <w:tcW w:w="1314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szCs w:val="28"/>
              </w:rPr>
            </w:pPr>
            <w:r w:rsidRPr="00474AFF">
              <w:rPr>
                <w:szCs w:val="28"/>
              </w:rPr>
              <w:t>1%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от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суммы</w:t>
            </w:r>
          </w:p>
        </w:tc>
      </w:tr>
    </w:tbl>
    <w:p w:rsidR="00685DF6" w:rsidRPr="00593A70" w:rsidRDefault="00685DF6" w:rsidP="00F91614">
      <w:pPr>
        <w:keepNext/>
        <w:widowControl w:val="0"/>
        <w:suppressAutoHyphens/>
        <w:spacing w:line="360" w:lineRule="auto"/>
        <w:ind w:firstLine="709"/>
        <w:rPr>
          <w:b/>
          <w:bCs/>
          <w:sz w:val="28"/>
          <w:szCs w:val="28"/>
        </w:rPr>
      </w:pPr>
    </w:p>
    <w:p w:rsidR="00685DF6" w:rsidRPr="00474AFF" w:rsidRDefault="00685DF6" w:rsidP="00F91614">
      <w:pPr>
        <w:pStyle w:val="25"/>
        <w:widowControl w:val="0"/>
        <w:spacing w:line="360" w:lineRule="auto"/>
        <w:jc w:val="center"/>
        <w:rPr>
          <w:b/>
          <w:color w:val="000000"/>
          <w:szCs w:val="28"/>
          <w:lang w:val="ru-RU"/>
        </w:rPr>
      </w:pPr>
      <w:r w:rsidRPr="00474AFF">
        <w:rPr>
          <w:b/>
          <w:color w:val="000000"/>
          <w:szCs w:val="28"/>
          <w:lang w:val="ru-RU"/>
        </w:rPr>
        <w:t>Таблица</w:t>
      </w:r>
      <w:r w:rsidR="00F91614" w:rsidRPr="00474AFF">
        <w:rPr>
          <w:b/>
          <w:color w:val="000000"/>
          <w:szCs w:val="28"/>
          <w:lang w:val="ru-RU"/>
        </w:rPr>
        <w:t xml:space="preserve"> </w:t>
      </w:r>
      <w:r w:rsidRPr="00474AFF">
        <w:rPr>
          <w:b/>
          <w:color w:val="000000"/>
          <w:szCs w:val="28"/>
          <w:lang w:val="ru-RU"/>
        </w:rPr>
        <w:t>2.5</w:t>
      </w:r>
      <w:r w:rsidR="00F91614" w:rsidRPr="00474AFF">
        <w:rPr>
          <w:b/>
          <w:color w:val="000000"/>
          <w:szCs w:val="28"/>
          <w:lang w:val="ru-RU"/>
        </w:rPr>
        <w:t xml:space="preserve"> </w:t>
      </w:r>
      <w:r w:rsidRPr="00474AFF">
        <w:rPr>
          <w:b/>
          <w:color w:val="000000"/>
          <w:szCs w:val="28"/>
          <w:lang w:val="ru-RU"/>
        </w:rPr>
        <w:t>-</w:t>
      </w:r>
      <w:r w:rsidR="00F91614" w:rsidRPr="00474AFF">
        <w:rPr>
          <w:b/>
          <w:color w:val="000000"/>
          <w:szCs w:val="28"/>
          <w:lang w:val="ru-RU"/>
        </w:rPr>
        <w:t xml:space="preserve"> </w:t>
      </w:r>
      <w:r w:rsidRPr="00474AFF">
        <w:rPr>
          <w:b/>
          <w:color w:val="000000"/>
          <w:szCs w:val="28"/>
          <w:lang w:val="ru-RU"/>
        </w:rPr>
        <w:t>Тарифы</w:t>
      </w:r>
      <w:r w:rsidR="00F91614" w:rsidRPr="00474AFF">
        <w:rPr>
          <w:b/>
          <w:color w:val="000000"/>
          <w:szCs w:val="28"/>
          <w:lang w:val="ru-RU"/>
        </w:rPr>
        <w:t xml:space="preserve"> </w:t>
      </w:r>
      <w:r w:rsidRPr="00474AFF">
        <w:rPr>
          <w:b/>
          <w:color w:val="000000"/>
          <w:szCs w:val="28"/>
          <w:lang w:val="ru-RU"/>
        </w:rPr>
        <w:t>комиссионных</w:t>
      </w:r>
      <w:r w:rsidR="00F91614" w:rsidRPr="00474AFF">
        <w:rPr>
          <w:b/>
          <w:color w:val="000000"/>
          <w:szCs w:val="28"/>
          <w:lang w:val="ru-RU"/>
        </w:rPr>
        <w:t xml:space="preserve"> </w:t>
      </w:r>
      <w:r w:rsidRPr="00474AFF">
        <w:rPr>
          <w:b/>
          <w:color w:val="000000"/>
          <w:szCs w:val="28"/>
          <w:lang w:val="ru-RU"/>
        </w:rPr>
        <w:t>вознаграждений</w:t>
      </w:r>
      <w:r w:rsidR="00F91614" w:rsidRPr="00474AFF">
        <w:rPr>
          <w:b/>
          <w:color w:val="000000"/>
          <w:szCs w:val="28"/>
          <w:lang w:val="ru-RU"/>
        </w:rPr>
        <w:t xml:space="preserve"> </w:t>
      </w:r>
      <w:r w:rsidRPr="00474AFF">
        <w:rPr>
          <w:b/>
          <w:color w:val="000000"/>
          <w:szCs w:val="28"/>
          <w:lang w:val="ru-RU"/>
        </w:rPr>
        <w:t>в</w:t>
      </w:r>
      <w:r w:rsidR="00F91614" w:rsidRPr="00474AFF">
        <w:rPr>
          <w:b/>
          <w:color w:val="000000"/>
          <w:szCs w:val="28"/>
          <w:lang w:val="ru-RU"/>
        </w:rPr>
        <w:t xml:space="preserve"> </w:t>
      </w:r>
      <w:r w:rsidRPr="00474AFF">
        <w:rPr>
          <w:b/>
          <w:color w:val="000000"/>
          <w:szCs w:val="28"/>
          <w:lang w:val="ru-RU"/>
        </w:rPr>
        <w:t>АКБ</w:t>
      </w:r>
      <w:r w:rsidR="00F91614" w:rsidRPr="00474AFF">
        <w:rPr>
          <w:b/>
          <w:color w:val="000000"/>
          <w:szCs w:val="28"/>
          <w:lang w:val="ru-RU"/>
        </w:rPr>
        <w:t xml:space="preserve"> </w:t>
      </w:r>
      <w:r w:rsidRPr="00474AFF">
        <w:rPr>
          <w:b/>
          <w:color w:val="000000"/>
          <w:szCs w:val="28"/>
          <w:lang w:val="ru-RU"/>
        </w:rPr>
        <w:t>«Приватбанк»</w:t>
      </w:r>
      <w:r w:rsidR="00F91614" w:rsidRPr="00474AFF">
        <w:rPr>
          <w:b/>
          <w:color w:val="000000"/>
          <w:szCs w:val="28"/>
          <w:lang w:val="ru-RU"/>
        </w:rPr>
        <w:t xml:space="preserve"> </w:t>
      </w:r>
      <w:r w:rsidRPr="00474AFF">
        <w:rPr>
          <w:b/>
          <w:color w:val="000000"/>
          <w:szCs w:val="28"/>
          <w:lang w:val="ru-RU"/>
        </w:rPr>
        <w:t>за</w:t>
      </w:r>
      <w:r w:rsidR="00F91614" w:rsidRPr="00474AFF">
        <w:rPr>
          <w:b/>
          <w:color w:val="000000"/>
          <w:szCs w:val="28"/>
          <w:lang w:val="ru-RU"/>
        </w:rPr>
        <w:t xml:space="preserve"> </w:t>
      </w:r>
      <w:r w:rsidRPr="00474AFF">
        <w:rPr>
          <w:b/>
          <w:color w:val="000000"/>
          <w:szCs w:val="28"/>
          <w:lang w:val="ru-RU"/>
        </w:rPr>
        <w:t>документарные</w:t>
      </w:r>
      <w:r w:rsidR="00F91614" w:rsidRPr="00474AFF">
        <w:rPr>
          <w:b/>
          <w:color w:val="000000"/>
          <w:szCs w:val="28"/>
          <w:lang w:val="ru-RU"/>
        </w:rPr>
        <w:t xml:space="preserve"> </w:t>
      </w:r>
      <w:r w:rsidRPr="00474AFF">
        <w:rPr>
          <w:b/>
          <w:color w:val="000000"/>
          <w:szCs w:val="28"/>
          <w:lang w:val="ru-RU"/>
        </w:rPr>
        <w:t>операции</w:t>
      </w:r>
      <w:r w:rsidR="00F91614" w:rsidRPr="00474AFF">
        <w:rPr>
          <w:b/>
          <w:color w:val="000000"/>
          <w:szCs w:val="28"/>
          <w:lang w:val="ru-RU"/>
        </w:rPr>
        <w:t xml:space="preserve"> </w:t>
      </w:r>
      <w:r w:rsidRPr="00474AFF">
        <w:rPr>
          <w:b/>
          <w:color w:val="000000"/>
          <w:szCs w:val="28"/>
          <w:lang w:val="ru-RU"/>
        </w:rPr>
        <w:t>с</w:t>
      </w:r>
      <w:r w:rsidR="00F91614" w:rsidRPr="00474AFF">
        <w:rPr>
          <w:b/>
          <w:color w:val="000000"/>
          <w:szCs w:val="28"/>
          <w:lang w:val="ru-RU"/>
        </w:rPr>
        <w:t xml:space="preserve"> </w:t>
      </w:r>
      <w:r w:rsidRPr="00474AFF">
        <w:rPr>
          <w:b/>
          <w:color w:val="000000"/>
          <w:szCs w:val="28"/>
          <w:lang w:val="ru-RU"/>
        </w:rPr>
        <w:t>юридическими</w:t>
      </w:r>
      <w:r w:rsidR="00F91614" w:rsidRPr="00474AFF">
        <w:rPr>
          <w:b/>
          <w:color w:val="000000"/>
          <w:szCs w:val="28"/>
          <w:lang w:val="ru-RU"/>
        </w:rPr>
        <w:t xml:space="preserve"> </w:t>
      </w:r>
      <w:r w:rsidRPr="00474AFF">
        <w:rPr>
          <w:b/>
          <w:color w:val="000000"/>
          <w:szCs w:val="28"/>
          <w:lang w:val="ru-RU"/>
        </w:rPr>
        <w:t>лицами</w:t>
      </w:r>
    </w:p>
    <w:tbl>
      <w:tblPr>
        <w:tblW w:w="4278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4"/>
        <w:gridCol w:w="3544"/>
      </w:tblGrid>
      <w:tr w:rsidR="00685DF6" w:rsidRPr="00474AFF" w:rsidTr="00474AFF">
        <w:trPr>
          <w:jc w:val="center"/>
        </w:trPr>
        <w:tc>
          <w:tcPr>
            <w:tcW w:w="2836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Услуга</w:t>
            </w:r>
            <w:r w:rsidR="00F91614" w:rsidRPr="00474AFF">
              <w:rPr>
                <w:szCs w:val="28"/>
              </w:rPr>
              <w:t xml:space="preserve"> </w:t>
            </w:r>
          </w:p>
        </w:tc>
        <w:tc>
          <w:tcPr>
            <w:tcW w:w="2164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Тариф</w:t>
            </w:r>
            <w:r w:rsidR="00F91614" w:rsidRPr="00474AFF">
              <w:rPr>
                <w:szCs w:val="28"/>
              </w:rPr>
              <w:t xml:space="preserve"> </w:t>
            </w:r>
          </w:p>
        </w:tc>
      </w:tr>
      <w:tr w:rsidR="00685DF6" w:rsidRPr="00474AFF" w:rsidTr="00474AFF">
        <w:trPr>
          <w:jc w:val="center"/>
        </w:trPr>
        <w:tc>
          <w:tcPr>
            <w:tcW w:w="5000" w:type="pct"/>
            <w:gridSpan w:val="2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szCs w:val="28"/>
              </w:rPr>
            </w:pPr>
            <w:r w:rsidRPr="00474AFF">
              <w:rPr>
                <w:rStyle w:val="a4"/>
                <w:szCs w:val="28"/>
              </w:rPr>
              <w:t>Тарифы</w:t>
            </w:r>
            <w:r w:rsidR="00F91614" w:rsidRPr="00474AFF">
              <w:rPr>
                <w:rStyle w:val="a4"/>
                <w:szCs w:val="28"/>
              </w:rPr>
              <w:t xml:space="preserve"> </w:t>
            </w:r>
            <w:r w:rsidRPr="00474AFF">
              <w:rPr>
                <w:rStyle w:val="a4"/>
                <w:szCs w:val="28"/>
              </w:rPr>
              <w:t>ПриватБанка</w:t>
            </w:r>
            <w:r w:rsidR="00F91614" w:rsidRPr="00474AFF">
              <w:rPr>
                <w:rStyle w:val="a4"/>
                <w:szCs w:val="28"/>
              </w:rPr>
              <w:t xml:space="preserve"> </w:t>
            </w:r>
            <w:r w:rsidRPr="00474AFF">
              <w:rPr>
                <w:rStyle w:val="a4"/>
                <w:szCs w:val="28"/>
              </w:rPr>
              <w:t>по</w:t>
            </w:r>
            <w:r w:rsidR="00F91614" w:rsidRPr="00474AFF">
              <w:rPr>
                <w:rStyle w:val="a4"/>
                <w:szCs w:val="28"/>
              </w:rPr>
              <w:t xml:space="preserve"> </w:t>
            </w:r>
            <w:r w:rsidRPr="00474AFF">
              <w:rPr>
                <w:rStyle w:val="a4"/>
                <w:szCs w:val="28"/>
              </w:rPr>
              <w:t>документарным</w:t>
            </w:r>
            <w:r w:rsidR="00F91614" w:rsidRPr="00474AFF">
              <w:rPr>
                <w:rStyle w:val="a4"/>
                <w:szCs w:val="28"/>
              </w:rPr>
              <w:t xml:space="preserve"> </w:t>
            </w:r>
            <w:r w:rsidRPr="00474AFF">
              <w:rPr>
                <w:rStyle w:val="a4"/>
                <w:szCs w:val="28"/>
              </w:rPr>
              <w:t>аккредитивам</w:t>
            </w:r>
          </w:p>
        </w:tc>
      </w:tr>
      <w:tr w:rsidR="00685DF6" w:rsidRPr="00474AFF" w:rsidTr="00474AFF">
        <w:trPr>
          <w:jc w:val="center"/>
        </w:trPr>
        <w:tc>
          <w:tcPr>
            <w:tcW w:w="2836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Style w:val="a4"/>
                <w:sz w:val="20"/>
                <w:szCs w:val="28"/>
              </w:rPr>
            </w:pPr>
            <w:r w:rsidRPr="00474AFF">
              <w:rPr>
                <w:sz w:val="20"/>
                <w:szCs w:val="28"/>
              </w:rPr>
              <w:t>1.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Открытие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аккредитива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в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гривне:</w:t>
            </w:r>
            <w:r w:rsidR="00F91614" w:rsidRPr="00474AFF">
              <w:rPr>
                <w:sz w:val="20"/>
                <w:szCs w:val="28"/>
              </w:rPr>
              <w:t xml:space="preserve"> </w:t>
            </w:r>
          </w:p>
        </w:tc>
        <w:tc>
          <w:tcPr>
            <w:tcW w:w="2164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szCs w:val="28"/>
              </w:rPr>
            </w:pPr>
          </w:p>
        </w:tc>
      </w:tr>
      <w:tr w:rsidR="00685DF6" w:rsidRPr="00474AFF" w:rsidTr="00474AFF">
        <w:trPr>
          <w:jc w:val="center"/>
        </w:trPr>
        <w:tc>
          <w:tcPr>
            <w:tcW w:w="2836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•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покрытием*</w:t>
            </w:r>
          </w:p>
        </w:tc>
        <w:tc>
          <w:tcPr>
            <w:tcW w:w="2164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0.2%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от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суммы,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но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не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менее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60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грн.</w:t>
            </w:r>
          </w:p>
        </w:tc>
      </w:tr>
      <w:tr w:rsidR="00685DF6" w:rsidRPr="00474AFF" w:rsidTr="00474AFF">
        <w:trPr>
          <w:jc w:val="center"/>
        </w:trPr>
        <w:tc>
          <w:tcPr>
            <w:tcW w:w="2836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•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без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покрытия*</w:t>
            </w:r>
          </w:p>
        </w:tc>
        <w:tc>
          <w:tcPr>
            <w:tcW w:w="2164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0.2%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от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суммы,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но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не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менее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60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грн.</w:t>
            </w:r>
          </w:p>
        </w:tc>
      </w:tr>
      <w:tr w:rsidR="00685DF6" w:rsidRPr="00474AFF" w:rsidTr="00474AFF">
        <w:trPr>
          <w:jc w:val="center"/>
        </w:trPr>
        <w:tc>
          <w:tcPr>
            <w:tcW w:w="2836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2.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Авизование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аккредитива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в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гривне**</w:t>
            </w:r>
          </w:p>
        </w:tc>
        <w:tc>
          <w:tcPr>
            <w:tcW w:w="2164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0.15%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от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суммы,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но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не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менее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60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грн.</w:t>
            </w:r>
          </w:p>
        </w:tc>
      </w:tr>
      <w:tr w:rsidR="00685DF6" w:rsidRPr="00474AFF" w:rsidTr="00474AFF">
        <w:trPr>
          <w:jc w:val="center"/>
        </w:trPr>
        <w:tc>
          <w:tcPr>
            <w:tcW w:w="2836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3.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Изменение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условий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аккредитива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в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гривне</w:t>
            </w:r>
          </w:p>
        </w:tc>
        <w:tc>
          <w:tcPr>
            <w:tcW w:w="2164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50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грн.</w:t>
            </w:r>
          </w:p>
        </w:tc>
      </w:tr>
      <w:tr w:rsidR="00685DF6" w:rsidRPr="00474AFF" w:rsidTr="00474AFF">
        <w:trPr>
          <w:jc w:val="center"/>
        </w:trPr>
        <w:tc>
          <w:tcPr>
            <w:tcW w:w="5000" w:type="pct"/>
            <w:gridSpan w:val="2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4.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Исполнение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аккредитива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в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гривне*</w:t>
            </w:r>
          </w:p>
        </w:tc>
      </w:tr>
      <w:tr w:rsidR="00685DF6" w:rsidRPr="00474AFF" w:rsidTr="00474AFF">
        <w:trPr>
          <w:jc w:val="center"/>
        </w:trPr>
        <w:tc>
          <w:tcPr>
            <w:tcW w:w="2836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•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эмитированного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другим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банком</w:t>
            </w:r>
          </w:p>
        </w:tc>
        <w:tc>
          <w:tcPr>
            <w:tcW w:w="2164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0.2%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от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суммы,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но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не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менее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60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грн.</w:t>
            </w:r>
          </w:p>
        </w:tc>
      </w:tr>
      <w:tr w:rsidR="00685DF6" w:rsidRPr="00474AFF" w:rsidTr="00474AFF">
        <w:trPr>
          <w:jc w:val="center"/>
        </w:trPr>
        <w:tc>
          <w:tcPr>
            <w:tcW w:w="2836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•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эмитированного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подразделением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ПриватБанка</w:t>
            </w:r>
          </w:p>
        </w:tc>
        <w:tc>
          <w:tcPr>
            <w:tcW w:w="2164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0.15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%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от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суммы,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но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не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менее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50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грн.</w:t>
            </w:r>
          </w:p>
        </w:tc>
      </w:tr>
      <w:tr w:rsidR="00685DF6" w:rsidRPr="00474AFF" w:rsidTr="00474AFF">
        <w:trPr>
          <w:jc w:val="center"/>
        </w:trPr>
        <w:tc>
          <w:tcPr>
            <w:tcW w:w="2836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5.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Обслуживание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непокрытого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аккредитива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в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гривне</w:t>
            </w:r>
          </w:p>
        </w:tc>
        <w:tc>
          <w:tcPr>
            <w:tcW w:w="2164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5%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годовых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от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суммы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задолженности</w:t>
            </w:r>
          </w:p>
        </w:tc>
      </w:tr>
      <w:tr w:rsidR="00685DF6" w:rsidRPr="00474AFF" w:rsidTr="00474AFF">
        <w:trPr>
          <w:jc w:val="center"/>
        </w:trPr>
        <w:tc>
          <w:tcPr>
            <w:tcW w:w="2836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6.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Перевод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исполнениея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по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трансферабельному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аккредитиву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в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гривне***</w:t>
            </w:r>
          </w:p>
        </w:tc>
        <w:tc>
          <w:tcPr>
            <w:tcW w:w="2164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0.10%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от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суммы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перевода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исполнения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по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аккредитиву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за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каждый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перевод,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но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не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менее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50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грн.</w:t>
            </w:r>
          </w:p>
        </w:tc>
      </w:tr>
      <w:tr w:rsidR="00685DF6" w:rsidRPr="00474AFF" w:rsidTr="00474AFF">
        <w:trPr>
          <w:jc w:val="center"/>
        </w:trPr>
        <w:tc>
          <w:tcPr>
            <w:tcW w:w="2836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7.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За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подтверждение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аккредитива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в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гривне</w:t>
            </w:r>
          </w:p>
        </w:tc>
        <w:tc>
          <w:tcPr>
            <w:tcW w:w="2164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0.2%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от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суммы,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но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не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менее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100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грн.</w:t>
            </w:r>
          </w:p>
        </w:tc>
      </w:tr>
      <w:tr w:rsidR="00685DF6" w:rsidRPr="00474AFF" w:rsidTr="00474AFF">
        <w:trPr>
          <w:jc w:val="center"/>
        </w:trPr>
        <w:tc>
          <w:tcPr>
            <w:tcW w:w="5000" w:type="pct"/>
            <w:gridSpan w:val="2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8.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Отправка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сообщений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по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аккредитиву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в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гривне:</w:t>
            </w:r>
          </w:p>
        </w:tc>
      </w:tr>
      <w:tr w:rsidR="00685DF6" w:rsidRPr="00474AFF" w:rsidTr="00474AFF">
        <w:trPr>
          <w:jc w:val="center"/>
        </w:trPr>
        <w:tc>
          <w:tcPr>
            <w:tcW w:w="2836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•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в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другие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банки</w:t>
            </w:r>
          </w:p>
        </w:tc>
        <w:tc>
          <w:tcPr>
            <w:tcW w:w="2164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30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грн.</w:t>
            </w:r>
          </w:p>
        </w:tc>
      </w:tr>
      <w:tr w:rsidR="00685DF6" w:rsidRPr="00474AFF" w:rsidTr="00474AFF">
        <w:trPr>
          <w:jc w:val="center"/>
        </w:trPr>
        <w:tc>
          <w:tcPr>
            <w:tcW w:w="2836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•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на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филиалы</w:t>
            </w:r>
          </w:p>
        </w:tc>
        <w:tc>
          <w:tcPr>
            <w:tcW w:w="2164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30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грн.</w:t>
            </w:r>
          </w:p>
        </w:tc>
      </w:tr>
      <w:tr w:rsidR="00685DF6" w:rsidRPr="00474AFF" w:rsidTr="00474AFF">
        <w:trPr>
          <w:jc w:val="center"/>
        </w:trPr>
        <w:tc>
          <w:tcPr>
            <w:tcW w:w="2836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9.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Пересылка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документов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по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аккредитиву</w:t>
            </w:r>
            <w:r w:rsidR="00F91614" w:rsidRPr="00474AFF">
              <w:rPr>
                <w:szCs w:val="28"/>
              </w:rPr>
              <w:t xml:space="preserve"> </w:t>
            </w:r>
          </w:p>
        </w:tc>
        <w:tc>
          <w:tcPr>
            <w:tcW w:w="2164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30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грн.</w:t>
            </w:r>
          </w:p>
        </w:tc>
      </w:tr>
      <w:tr w:rsidR="00685DF6" w:rsidRPr="00474AFF" w:rsidTr="00474AFF">
        <w:trPr>
          <w:jc w:val="center"/>
        </w:trPr>
        <w:tc>
          <w:tcPr>
            <w:tcW w:w="5000" w:type="pct"/>
            <w:gridSpan w:val="2"/>
            <w:shd w:val="clear" w:color="auto" w:fill="auto"/>
          </w:tcPr>
          <w:p w:rsidR="00BC27CE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szCs w:val="28"/>
              </w:rPr>
            </w:pPr>
            <w:r w:rsidRPr="00474AFF">
              <w:rPr>
                <w:szCs w:val="28"/>
              </w:rPr>
              <w:t>*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-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При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стоимости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услуги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более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1200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грн.,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тариф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устанавливается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по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согласованию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клиентом.</w:t>
            </w:r>
          </w:p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szCs w:val="28"/>
              </w:rPr>
            </w:pPr>
            <w:r w:rsidRPr="00474AFF">
              <w:rPr>
                <w:szCs w:val="28"/>
              </w:rPr>
              <w:t>**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-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При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стоимости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услуги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более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900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грн.,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тариф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устанавливается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по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согласованию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клиентом.</w:t>
            </w:r>
          </w:p>
        </w:tc>
      </w:tr>
    </w:tbl>
    <w:p w:rsidR="00BC27CE" w:rsidRDefault="00BC27CE" w:rsidP="00F91614">
      <w:pPr>
        <w:pStyle w:val="a3"/>
        <w:keepNext/>
        <w:widowControl w:val="0"/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685DF6" w:rsidRPr="00474AFF" w:rsidRDefault="00685DF6" w:rsidP="00F91614">
      <w:pPr>
        <w:pStyle w:val="a3"/>
        <w:keepNext/>
        <w:widowControl w:val="0"/>
        <w:spacing w:line="360" w:lineRule="auto"/>
        <w:jc w:val="center"/>
        <w:rPr>
          <w:b/>
          <w:color w:val="000000"/>
          <w:sz w:val="28"/>
          <w:szCs w:val="28"/>
        </w:rPr>
      </w:pPr>
      <w:r w:rsidRPr="00474AFF">
        <w:rPr>
          <w:b/>
          <w:color w:val="000000"/>
          <w:sz w:val="28"/>
          <w:szCs w:val="28"/>
        </w:rPr>
        <w:t>Тарифы</w:t>
      </w:r>
      <w:r w:rsidR="00F91614" w:rsidRPr="00474AFF">
        <w:rPr>
          <w:b/>
          <w:color w:val="000000"/>
          <w:sz w:val="28"/>
          <w:szCs w:val="28"/>
        </w:rPr>
        <w:t xml:space="preserve"> </w:t>
      </w:r>
      <w:r w:rsidRPr="00474AFF">
        <w:rPr>
          <w:b/>
          <w:color w:val="000000"/>
          <w:sz w:val="28"/>
          <w:szCs w:val="28"/>
        </w:rPr>
        <w:t>ПриватБанка</w:t>
      </w:r>
      <w:r w:rsidR="00F91614" w:rsidRPr="00474AFF">
        <w:rPr>
          <w:b/>
          <w:color w:val="000000"/>
          <w:sz w:val="28"/>
          <w:szCs w:val="28"/>
        </w:rPr>
        <w:t xml:space="preserve"> </w:t>
      </w:r>
      <w:r w:rsidRPr="00474AFF">
        <w:rPr>
          <w:b/>
          <w:color w:val="000000"/>
          <w:sz w:val="28"/>
          <w:szCs w:val="28"/>
        </w:rPr>
        <w:t>по</w:t>
      </w:r>
      <w:r w:rsidR="00F91614" w:rsidRPr="00474AFF">
        <w:rPr>
          <w:b/>
          <w:color w:val="000000"/>
          <w:sz w:val="28"/>
          <w:szCs w:val="28"/>
        </w:rPr>
        <w:t xml:space="preserve"> </w:t>
      </w:r>
      <w:r w:rsidRPr="00474AFF">
        <w:rPr>
          <w:b/>
          <w:color w:val="000000"/>
          <w:sz w:val="28"/>
          <w:szCs w:val="28"/>
        </w:rPr>
        <w:t>резервным</w:t>
      </w:r>
      <w:r w:rsidR="00F91614" w:rsidRPr="00474AFF">
        <w:rPr>
          <w:b/>
          <w:color w:val="000000"/>
          <w:sz w:val="28"/>
          <w:szCs w:val="28"/>
        </w:rPr>
        <w:t xml:space="preserve"> </w:t>
      </w:r>
      <w:r w:rsidRPr="00474AFF">
        <w:rPr>
          <w:b/>
          <w:color w:val="000000"/>
          <w:sz w:val="28"/>
          <w:szCs w:val="28"/>
        </w:rPr>
        <w:t>аккредитивам</w:t>
      </w:r>
    </w:p>
    <w:tbl>
      <w:tblPr>
        <w:tblW w:w="4402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2"/>
        <w:gridCol w:w="3923"/>
      </w:tblGrid>
      <w:tr w:rsidR="00685DF6" w:rsidRPr="00474AFF" w:rsidTr="00474AFF">
        <w:trPr>
          <w:jc w:val="center"/>
        </w:trPr>
        <w:tc>
          <w:tcPr>
            <w:tcW w:w="2672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szCs w:val="28"/>
              </w:rPr>
            </w:pPr>
            <w:r w:rsidRPr="00474AFF">
              <w:rPr>
                <w:szCs w:val="28"/>
              </w:rPr>
              <w:t>Услуга</w:t>
            </w:r>
          </w:p>
        </w:tc>
        <w:tc>
          <w:tcPr>
            <w:tcW w:w="2328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szCs w:val="28"/>
              </w:rPr>
            </w:pPr>
            <w:r w:rsidRPr="00474AFF">
              <w:rPr>
                <w:szCs w:val="28"/>
              </w:rPr>
              <w:t>Тариф,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UAH</w:t>
            </w:r>
          </w:p>
        </w:tc>
      </w:tr>
      <w:tr w:rsidR="00685DF6" w:rsidRPr="00474AFF" w:rsidTr="00474AFF">
        <w:trPr>
          <w:jc w:val="center"/>
        </w:trPr>
        <w:tc>
          <w:tcPr>
            <w:tcW w:w="2672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szCs w:val="28"/>
              </w:rPr>
            </w:pPr>
            <w:r w:rsidRPr="00474AFF">
              <w:rPr>
                <w:szCs w:val="28"/>
              </w:rPr>
              <w:t>1.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Подготовительные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операции</w:t>
            </w:r>
            <w:r w:rsidR="00F91614" w:rsidRPr="00474AFF">
              <w:rPr>
                <w:szCs w:val="28"/>
              </w:rPr>
              <w:t xml:space="preserve"> </w:t>
            </w:r>
          </w:p>
        </w:tc>
        <w:tc>
          <w:tcPr>
            <w:tcW w:w="2328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szCs w:val="28"/>
              </w:rPr>
            </w:pPr>
            <w:r w:rsidRPr="00474AFF">
              <w:rPr>
                <w:szCs w:val="28"/>
              </w:rPr>
              <w:t>385</w:t>
            </w:r>
          </w:p>
        </w:tc>
      </w:tr>
      <w:tr w:rsidR="00685DF6" w:rsidRPr="00474AFF" w:rsidTr="00474AFF">
        <w:trPr>
          <w:jc w:val="center"/>
        </w:trPr>
        <w:tc>
          <w:tcPr>
            <w:tcW w:w="2672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szCs w:val="28"/>
              </w:rPr>
            </w:pPr>
            <w:r w:rsidRPr="00474AFF">
              <w:rPr>
                <w:szCs w:val="28"/>
              </w:rPr>
              <w:t>2.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Авизование,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запрос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подлинности</w:t>
            </w:r>
          </w:p>
        </w:tc>
        <w:tc>
          <w:tcPr>
            <w:tcW w:w="2328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szCs w:val="28"/>
              </w:rPr>
            </w:pPr>
            <w:r w:rsidRPr="00474AFF">
              <w:rPr>
                <w:szCs w:val="28"/>
              </w:rPr>
              <w:t>0.1%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от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суммы,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но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не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&lt;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220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и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не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&gt;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2750</w:t>
            </w:r>
          </w:p>
        </w:tc>
      </w:tr>
      <w:tr w:rsidR="00685DF6" w:rsidRPr="00474AFF" w:rsidTr="00474AFF">
        <w:trPr>
          <w:jc w:val="center"/>
        </w:trPr>
        <w:tc>
          <w:tcPr>
            <w:tcW w:w="2672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szCs w:val="28"/>
              </w:rPr>
            </w:pPr>
            <w:r w:rsidRPr="00474AFF">
              <w:rPr>
                <w:szCs w:val="28"/>
              </w:rPr>
              <w:t>3.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Открытие,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продление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срока,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увеличение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суммы:</w:t>
            </w:r>
          </w:p>
        </w:tc>
        <w:tc>
          <w:tcPr>
            <w:tcW w:w="2328" w:type="pct"/>
            <w:shd w:val="clear" w:color="auto" w:fill="auto"/>
          </w:tcPr>
          <w:p w:rsidR="00685DF6" w:rsidRPr="00474AFF" w:rsidRDefault="00F91614" w:rsidP="00474AFF">
            <w:pPr>
              <w:keepNext/>
              <w:widowControl w:val="0"/>
              <w:suppressAutoHyphens/>
              <w:spacing w:line="360" w:lineRule="auto"/>
              <w:rPr>
                <w:szCs w:val="28"/>
              </w:rPr>
            </w:pPr>
            <w:r w:rsidRPr="00474AFF">
              <w:rPr>
                <w:szCs w:val="28"/>
              </w:rPr>
              <w:t xml:space="preserve"> </w:t>
            </w:r>
          </w:p>
        </w:tc>
      </w:tr>
      <w:tr w:rsidR="00685DF6" w:rsidRPr="00474AFF" w:rsidTr="00474AFF">
        <w:trPr>
          <w:jc w:val="center"/>
        </w:trPr>
        <w:tc>
          <w:tcPr>
            <w:tcW w:w="2672" w:type="pct"/>
            <w:shd w:val="clear" w:color="auto" w:fill="auto"/>
          </w:tcPr>
          <w:p w:rsidR="00685DF6" w:rsidRPr="00474AFF" w:rsidRDefault="00F91614" w:rsidP="00474AFF">
            <w:pPr>
              <w:keepNext/>
              <w:widowControl w:val="0"/>
              <w:suppressAutoHyphens/>
              <w:spacing w:line="360" w:lineRule="auto"/>
              <w:rPr>
                <w:szCs w:val="28"/>
              </w:rPr>
            </w:pPr>
            <w:r w:rsidRPr="00474AFF">
              <w:rPr>
                <w:szCs w:val="28"/>
              </w:rPr>
              <w:t xml:space="preserve"> </w:t>
            </w:r>
            <w:r w:rsidR="00685DF6" w:rsidRPr="00474AFF">
              <w:rPr>
                <w:szCs w:val="28"/>
              </w:rPr>
              <w:t>3.1</w:t>
            </w:r>
            <w:r w:rsidRPr="00474AFF">
              <w:rPr>
                <w:szCs w:val="28"/>
              </w:rPr>
              <w:t xml:space="preserve"> </w:t>
            </w:r>
            <w:r w:rsidR="00685DF6" w:rsidRPr="00474AFF">
              <w:rPr>
                <w:szCs w:val="28"/>
              </w:rPr>
              <w:t>С</w:t>
            </w:r>
            <w:r w:rsidRPr="00474AFF">
              <w:rPr>
                <w:szCs w:val="28"/>
              </w:rPr>
              <w:t xml:space="preserve"> </w:t>
            </w:r>
            <w:r w:rsidR="00685DF6" w:rsidRPr="00474AFF">
              <w:rPr>
                <w:szCs w:val="28"/>
              </w:rPr>
              <w:t>обязательством</w:t>
            </w:r>
            <w:r w:rsidRPr="00474AFF">
              <w:rPr>
                <w:szCs w:val="28"/>
              </w:rPr>
              <w:t xml:space="preserve"> </w:t>
            </w:r>
            <w:r w:rsidR="00685DF6" w:rsidRPr="00474AFF">
              <w:rPr>
                <w:szCs w:val="28"/>
              </w:rPr>
              <w:t>иностранного</w:t>
            </w:r>
            <w:r w:rsidRPr="00474AFF">
              <w:rPr>
                <w:szCs w:val="28"/>
              </w:rPr>
              <w:t xml:space="preserve"> </w:t>
            </w:r>
            <w:r w:rsidR="00685DF6" w:rsidRPr="00474AFF">
              <w:rPr>
                <w:szCs w:val="28"/>
              </w:rPr>
              <w:t>банка</w:t>
            </w:r>
            <w:r w:rsidRPr="00474AFF">
              <w:rPr>
                <w:szCs w:val="28"/>
              </w:rPr>
              <w:t xml:space="preserve"> </w:t>
            </w:r>
          </w:p>
        </w:tc>
        <w:tc>
          <w:tcPr>
            <w:tcW w:w="2328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szCs w:val="28"/>
              </w:rPr>
            </w:pPr>
            <w:r w:rsidRPr="00474AFF">
              <w:rPr>
                <w:szCs w:val="28"/>
              </w:rPr>
              <w:t>0.3%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от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суммы/суммы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увеличения,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но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не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&lt;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330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и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не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&gt;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3850</w:t>
            </w:r>
          </w:p>
        </w:tc>
      </w:tr>
      <w:tr w:rsidR="00685DF6" w:rsidRPr="00474AFF" w:rsidTr="00474AFF">
        <w:trPr>
          <w:jc w:val="center"/>
        </w:trPr>
        <w:tc>
          <w:tcPr>
            <w:tcW w:w="2672" w:type="pct"/>
            <w:shd w:val="clear" w:color="auto" w:fill="auto"/>
          </w:tcPr>
          <w:p w:rsidR="00685DF6" w:rsidRPr="00474AFF" w:rsidRDefault="00F91614" w:rsidP="00474AFF">
            <w:pPr>
              <w:keepNext/>
              <w:widowControl w:val="0"/>
              <w:suppressAutoHyphens/>
              <w:spacing w:line="360" w:lineRule="auto"/>
              <w:rPr>
                <w:szCs w:val="28"/>
              </w:rPr>
            </w:pPr>
            <w:r w:rsidRPr="00474AFF">
              <w:rPr>
                <w:szCs w:val="28"/>
              </w:rPr>
              <w:t xml:space="preserve"> </w:t>
            </w:r>
            <w:r w:rsidR="00685DF6" w:rsidRPr="00474AFF">
              <w:rPr>
                <w:szCs w:val="28"/>
              </w:rPr>
              <w:t>3.2</w:t>
            </w:r>
            <w:r w:rsidRPr="00474AFF">
              <w:rPr>
                <w:szCs w:val="28"/>
              </w:rPr>
              <w:t xml:space="preserve"> </w:t>
            </w:r>
            <w:r w:rsidR="00685DF6" w:rsidRPr="00474AFF">
              <w:rPr>
                <w:szCs w:val="28"/>
              </w:rPr>
              <w:t>Без</w:t>
            </w:r>
            <w:r w:rsidRPr="00474AFF">
              <w:rPr>
                <w:szCs w:val="28"/>
              </w:rPr>
              <w:t xml:space="preserve"> </w:t>
            </w:r>
            <w:r w:rsidR="00685DF6" w:rsidRPr="00474AFF">
              <w:rPr>
                <w:szCs w:val="28"/>
              </w:rPr>
              <w:t>обязательства</w:t>
            </w:r>
            <w:r w:rsidRPr="00474AFF">
              <w:rPr>
                <w:szCs w:val="28"/>
              </w:rPr>
              <w:t xml:space="preserve"> </w:t>
            </w:r>
            <w:r w:rsidR="00685DF6" w:rsidRPr="00474AFF">
              <w:rPr>
                <w:szCs w:val="28"/>
              </w:rPr>
              <w:t>иностранного</w:t>
            </w:r>
            <w:r w:rsidRPr="00474AFF">
              <w:rPr>
                <w:szCs w:val="28"/>
              </w:rPr>
              <w:t xml:space="preserve"> </w:t>
            </w:r>
            <w:r w:rsidR="00685DF6" w:rsidRPr="00474AFF">
              <w:rPr>
                <w:szCs w:val="28"/>
              </w:rPr>
              <w:t>банка</w:t>
            </w:r>
          </w:p>
        </w:tc>
        <w:tc>
          <w:tcPr>
            <w:tcW w:w="2328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szCs w:val="28"/>
              </w:rPr>
            </w:pPr>
            <w:r w:rsidRPr="00474AFF">
              <w:rPr>
                <w:szCs w:val="28"/>
              </w:rPr>
              <w:t>0.2%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от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суммы/суммы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увеличения,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но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не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&lt;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220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и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не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&gt;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3300</w:t>
            </w:r>
          </w:p>
        </w:tc>
      </w:tr>
      <w:tr w:rsidR="00685DF6" w:rsidRPr="00474AFF" w:rsidTr="00474AFF">
        <w:trPr>
          <w:jc w:val="center"/>
        </w:trPr>
        <w:tc>
          <w:tcPr>
            <w:tcW w:w="2672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szCs w:val="28"/>
              </w:rPr>
            </w:pPr>
            <w:r w:rsidRPr="00474AFF">
              <w:rPr>
                <w:szCs w:val="28"/>
              </w:rPr>
              <w:t>4.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Авизование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изменений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аккредитива,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включая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аннуляцию</w:t>
            </w:r>
            <w:r w:rsidR="00F91614" w:rsidRPr="00474AFF">
              <w:rPr>
                <w:szCs w:val="28"/>
              </w:rPr>
              <w:t xml:space="preserve"> </w:t>
            </w:r>
          </w:p>
        </w:tc>
        <w:tc>
          <w:tcPr>
            <w:tcW w:w="2328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szCs w:val="28"/>
              </w:rPr>
            </w:pPr>
            <w:r w:rsidRPr="00474AFF">
              <w:rPr>
                <w:szCs w:val="28"/>
              </w:rPr>
              <w:t>220</w:t>
            </w:r>
          </w:p>
        </w:tc>
      </w:tr>
      <w:tr w:rsidR="00685DF6" w:rsidRPr="00474AFF" w:rsidTr="00474AFF">
        <w:trPr>
          <w:jc w:val="center"/>
        </w:trPr>
        <w:tc>
          <w:tcPr>
            <w:tcW w:w="2672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szCs w:val="28"/>
              </w:rPr>
            </w:pPr>
            <w:r w:rsidRPr="00474AFF">
              <w:rPr>
                <w:szCs w:val="28"/>
              </w:rPr>
              <w:t>5.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Платеж</w:t>
            </w:r>
            <w:r w:rsidR="00F91614" w:rsidRPr="00474AFF">
              <w:rPr>
                <w:szCs w:val="28"/>
              </w:rPr>
              <w:t xml:space="preserve"> </w:t>
            </w:r>
          </w:p>
        </w:tc>
        <w:tc>
          <w:tcPr>
            <w:tcW w:w="2328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szCs w:val="28"/>
              </w:rPr>
            </w:pPr>
            <w:r w:rsidRPr="00474AFF">
              <w:rPr>
                <w:szCs w:val="28"/>
              </w:rPr>
              <w:t>0.1%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от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суммы,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но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не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&lt;440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и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не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&gt;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1100</w:t>
            </w:r>
          </w:p>
        </w:tc>
      </w:tr>
      <w:tr w:rsidR="00685DF6" w:rsidRPr="00474AFF" w:rsidTr="00474AFF">
        <w:trPr>
          <w:jc w:val="center"/>
        </w:trPr>
        <w:tc>
          <w:tcPr>
            <w:tcW w:w="2672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szCs w:val="28"/>
              </w:rPr>
            </w:pPr>
            <w:r w:rsidRPr="00474AFF">
              <w:rPr>
                <w:szCs w:val="28"/>
              </w:rPr>
              <w:t>6.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Комиссия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за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обязательство</w:t>
            </w:r>
            <w:r w:rsidR="00F91614" w:rsidRPr="00474AFF">
              <w:rPr>
                <w:szCs w:val="28"/>
              </w:rPr>
              <w:t xml:space="preserve"> </w:t>
            </w:r>
          </w:p>
        </w:tc>
        <w:tc>
          <w:tcPr>
            <w:tcW w:w="2328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szCs w:val="28"/>
              </w:rPr>
            </w:pPr>
            <w:r w:rsidRPr="00474AFF">
              <w:rPr>
                <w:szCs w:val="28"/>
              </w:rPr>
              <w:t>По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согласованию</w:t>
            </w:r>
          </w:p>
        </w:tc>
      </w:tr>
      <w:tr w:rsidR="00685DF6" w:rsidRPr="00474AFF" w:rsidTr="00474AFF">
        <w:trPr>
          <w:jc w:val="center"/>
        </w:trPr>
        <w:tc>
          <w:tcPr>
            <w:tcW w:w="2672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szCs w:val="28"/>
              </w:rPr>
            </w:pPr>
            <w:r w:rsidRPr="00474AFF">
              <w:rPr>
                <w:szCs w:val="28"/>
              </w:rPr>
              <w:t>7.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Запрос</w:t>
            </w:r>
            <w:r w:rsidR="00F91614" w:rsidRPr="00474AFF">
              <w:rPr>
                <w:szCs w:val="28"/>
              </w:rPr>
              <w:t xml:space="preserve"> </w:t>
            </w:r>
          </w:p>
        </w:tc>
        <w:tc>
          <w:tcPr>
            <w:tcW w:w="2328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szCs w:val="28"/>
              </w:rPr>
            </w:pPr>
            <w:r w:rsidRPr="00474AFF">
              <w:rPr>
                <w:szCs w:val="28"/>
              </w:rPr>
              <w:t>110</w:t>
            </w:r>
          </w:p>
        </w:tc>
      </w:tr>
      <w:tr w:rsidR="00685DF6" w:rsidRPr="00474AFF" w:rsidTr="00474AFF">
        <w:trPr>
          <w:jc w:val="center"/>
        </w:trPr>
        <w:tc>
          <w:tcPr>
            <w:tcW w:w="2672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szCs w:val="28"/>
              </w:rPr>
            </w:pPr>
            <w:r w:rsidRPr="00474AFF">
              <w:rPr>
                <w:szCs w:val="28"/>
              </w:rPr>
              <w:t>8.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Отправка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сообщений:</w:t>
            </w:r>
            <w:r w:rsidR="00F91614" w:rsidRPr="00474AFF">
              <w:rPr>
                <w:szCs w:val="28"/>
              </w:rPr>
              <w:t xml:space="preserve"> </w:t>
            </w:r>
          </w:p>
        </w:tc>
        <w:tc>
          <w:tcPr>
            <w:tcW w:w="2328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szCs w:val="28"/>
              </w:rPr>
            </w:pPr>
            <w:r w:rsidRPr="00474AFF">
              <w:rPr>
                <w:szCs w:val="28"/>
              </w:rPr>
              <w:t>45</w:t>
            </w:r>
          </w:p>
        </w:tc>
      </w:tr>
      <w:tr w:rsidR="00685DF6" w:rsidRPr="00474AFF" w:rsidTr="00474AFF">
        <w:trPr>
          <w:jc w:val="center"/>
        </w:trPr>
        <w:tc>
          <w:tcPr>
            <w:tcW w:w="2672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szCs w:val="28"/>
              </w:rPr>
            </w:pPr>
            <w:r w:rsidRPr="00474AFF">
              <w:rPr>
                <w:szCs w:val="28"/>
              </w:rPr>
              <w:t>9.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Отправка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документов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за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пределы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Украины</w:t>
            </w:r>
          </w:p>
        </w:tc>
        <w:tc>
          <w:tcPr>
            <w:tcW w:w="2328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szCs w:val="28"/>
              </w:rPr>
            </w:pPr>
            <w:r w:rsidRPr="00474AFF">
              <w:rPr>
                <w:szCs w:val="28"/>
              </w:rPr>
              <w:t>Тариф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DHL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(или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аналогичной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службы)+25</w:t>
            </w:r>
          </w:p>
        </w:tc>
      </w:tr>
      <w:tr w:rsidR="00685DF6" w:rsidRPr="00474AFF" w:rsidTr="00474AFF">
        <w:trPr>
          <w:jc w:val="center"/>
        </w:trPr>
        <w:tc>
          <w:tcPr>
            <w:tcW w:w="2672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szCs w:val="28"/>
              </w:rPr>
            </w:pPr>
            <w:r w:rsidRPr="00474AFF">
              <w:rPr>
                <w:szCs w:val="28"/>
              </w:rPr>
              <w:t>10.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Отправка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документов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по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Украине</w:t>
            </w:r>
          </w:p>
        </w:tc>
        <w:tc>
          <w:tcPr>
            <w:tcW w:w="2328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szCs w:val="28"/>
              </w:rPr>
            </w:pPr>
            <w:r w:rsidRPr="00474AFF">
              <w:rPr>
                <w:szCs w:val="28"/>
              </w:rPr>
              <w:t>Тариф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DHL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(или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аналогичной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службы)+5</w:t>
            </w:r>
          </w:p>
        </w:tc>
      </w:tr>
      <w:tr w:rsidR="00685DF6" w:rsidRPr="00474AFF" w:rsidTr="00474AFF">
        <w:trPr>
          <w:jc w:val="center"/>
        </w:trPr>
        <w:tc>
          <w:tcPr>
            <w:tcW w:w="2672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szCs w:val="28"/>
              </w:rPr>
            </w:pPr>
            <w:r w:rsidRPr="00474AFF">
              <w:rPr>
                <w:szCs w:val="28"/>
              </w:rPr>
              <w:t>11.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Изменение,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аннуляция</w:t>
            </w:r>
          </w:p>
        </w:tc>
        <w:tc>
          <w:tcPr>
            <w:tcW w:w="2328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szCs w:val="28"/>
              </w:rPr>
            </w:pPr>
            <w:r w:rsidRPr="00474AFF">
              <w:rPr>
                <w:szCs w:val="28"/>
              </w:rPr>
              <w:t>220</w:t>
            </w:r>
          </w:p>
        </w:tc>
      </w:tr>
    </w:tbl>
    <w:p w:rsidR="00685DF6" w:rsidRPr="00593A70" w:rsidRDefault="00685DF6" w:rsidP="00F91614">
      <w:pPr>
        <w:pStyle w:val="25"/>
        <w:widowControl w:val="0"/>
        <w:suppressAutoHyphens/>
        <w:spacing w:line="360" w:lineRule="auto"/>
        <w:ind w:firstLine="709"/>
        <w:rPr>
          <w:szCs w:val="28"/>
          <w:lang w:val="ru-RU"/>
        </w:rPr>
      </w:pPr>
    </w:p>
    <w:p w:rsidR="00685DF6" w:rsidRPr="00474AFF" w:rsidRDefault="00685DF6" w:rsidP="00F91614">
      <w:pPr>
        <w:pStyle w:val="a3"/>
        <w:keepNext/>
        <w:widowControl w:val="0"/>
        <w:spacing w:line="360" w:lineRule="auto"/>
        <w:jc w:val="center"/>
        <w:rPr>
          <w:b/>
          <w:color w:val="000000"/>
          <w:sz w:val="28"/>
          <w:szCs w:val="28"/>
        </w:rPr>
      </w:pPr>
      <w:r w:rsidRPr="00474AFF">
        <w:rPr>
          <w:b/>
          <w:color w:val="000000"/>
          <w:sz w:val="28"/>
          <w:szCs w:val="28"/>
        </w:rPr>
        <w:t>Тарифы</w:t>
      </w:r>
      <w:r w:rsidR="00F91614" w:rsidRPr="00474AFF">
        <w:rPr>
          <w:b/>
          <w:color w:val="000000"/>
          <w:sz w:val="28"/>
          <w:szCs w:val="28"/>
        </w:rPr>
        <w:t xml:space="preserve"> </w:t>
      </w:r>
      <w:r w:rsidRPr="00474AFF">
        <w:rPr>
          <w:b/>
          <w:color w:val="000000"/>
          <w:sz w:val="28"/>
          <w:szCs w:val="28"/>
        </w:rPr>
        <w:t>ПриватБанка</w:t>
      </w:r>
      <w:r w:rsidR="00F91614" w:rsidRPr="00474AFF">
        <w:rPr>
          <w:b/>
          <w:color w:val="000000"/>
          <w:sz w:val="28"/>
          <w:szCs w:val="28"/>
        </w:rPr>
        <w:t xml:space="preserve"> </w:t>
      </w:r>
      <w:r w:rsidRPr="00474AFF">
        <w:rPr>
          <w:b/>
          <w:color w:val="000000"/>
          <w:sz w:val="28"/>
          <w:szCs w:val="28"/>
        </w:rPr>
        <w:t>по</w:t>
      </w:r>
      <w:r w:rsidR="00F91614" w:rsidRPr="00474AFF">
        <w:rPr>
          <w:b/>
          <w:color w:val="000000"/>
          <w:sz w:val="28"/>
          <w:szCs w:val="28"/>
        </w:rPr>
        <w:t xml:space="preserve"> </w:t>
      </w:r>
      <w:r w:rsidRPr="00474AFF">
        <w:rPr>
          <w:b/>
          <w:color w:val="000000"/>
          <w:sz w:val="28"/>
          <w:szCs w:val="28"/>
        </w:rPr>
        <w:t>документарному</w:t>
      </w:r>
      <w:r w:rsidR="00F91614" w:rsidRPr="00474AFF">
        <w:rPr>
          <w:b/>
          <w:color w:val="000000"/>
          <w:sz w:val="28"/>
          <w:szCs w:val="28"/>
        </w:rPr>
        <w:t xml:space="preserve"> </w:t>
      </w:r>
      <w:r w:rsidRPr="00474AFF">
        <w:rPr>
          <w:b/>
          <w:color w:val="000000"/>
          <w:sz w:val="28"/>
          <w:szCs w:val="28"/>
        </w:rPr>
        <w:t>инкассо</w:t>
      </w:r>
    </w:p>
    <w:tbl>
      <w:tblPr>
        <w:tblW w:w="3993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51"/>
        <w:gridCol w:w="3192"/>
      </w:tblGrid>
      <w:tr w:rsidR="00685DF6" w:rsidRPr="00474AFF" w:rsidTr="00474AFF">
        <w:trPr>
          <w:jc w:val="center"/>
        </w:trPr>
        <w:tc>
          <w:tcPr>
            <w:tcW w:w="2912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Услуга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Тариф,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UAH</w:t>
            </w:r>
          </w:p>
        </w:tc>
      </w:tr>
      <w:tr w:rsidR="00685DF6" w:rsidRPr="00474AFF" w:rsidTr="00474AFF">
        <w:trPr>
          <w:jc w:val="center"/>
        </w:trPr>
        <w:tc>
          <w:tcPr>
            <w:tcW w:w="2912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Принятие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и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отправка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документов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на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базе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инкассо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0.1%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от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суммы,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но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не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менее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165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и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не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более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1650</w:t>
            </w:r>
          </w:p>
        </w:tc>
      </w:tr>
      <w:tr w:rsidR="00685DF6" w:rsidRPr="00474AFF" w:rsidTr="00474AFF">
        <w:trPr>
          <w:jc w:val="center"/>
        </w:trPr>
        <w:tc>
          <w:tcPr>
            <w:tcW w:w="2912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Представление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документов,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полученных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на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базе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инкассо</w:t>
            </w:r>
            <w:r w:rsidR="00F91614" w:rsidRPr="00474AFF">
              <w:rPr>
                <w:szCs w:val="28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0.1%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от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суммы,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но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не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менее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165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и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не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более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550</w:t>
            </w:r>
            <w:r w:rsidR="00F91614" w:rsidRPr="00474AFF">
              <w:rPr>
                <w:szCs w:val="28"/>
              </w:rPr>
              <w:t xml:space="preserve"> </w:t>
            </w:r>
          </w:p>
        </w:tc>
      </w:tr>
      <w:tr w:rsidR="00685DF6" w:rsidRPr="00474AFF" w:rsidTr="00474AFF">
        <w:trPr>
          <w:jc w:val="center"/>
        </w:trPr>
        <w:tc>
          <w:tcPr>
            <w:tcW w:w="2912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Выдача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документов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без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платежа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или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акцепта</w:t>
            </w:r>
            <w:r w:rsidR="00F91614" w:rsidRPr="00474AFF">
              <w:rPr>
                <w:szCs w:val="28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110</w:t>
            </w:r>
            <w:r w:rsidR="00F91614" w:rsidRPr="00474AFF">
              <w:rPr>
                <w:szCs w:val="28"/>
              </w:rPr>
              <w:t xml:space="preserve"> </w:t>
            </w:r>
          </w:p>
        </w:tc>
      </w:tr>
      <w:tr w:rsidR="00685DF6" w:rsidRPr="00474AFF" w:rsidTr="00474AFF">
        <w:trPr>
          <w:jc w:val="center"/>
        </w:trPr>
        <w:tc>
          <w:tcPr>
            <w:tcW w:w="2912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Изменения,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включая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аннуляцию</w:t>
            </w:r>
            <w:r w:rsidR="00F91614" w:rsidRPr="00474AFF">
              <w:rPr>
                <w:szCs w:val="28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165</w:t>
            </w:r>
            <w:r w:rsidR="00F91614" w:rsidRPr="00474AFF">
              <w:rPr>
                <w:szCs w:val="28"/>
              </w:rPr>
              <w:t xml:space="preserve"> </w:t>
            </w:r>
          </w:p>
        </w:tc>
      </w:tr>
      <w:tr w:rsidR="00685DF6" w:rsidRPr="00474AFF" w:rsidTr="00474AFF">
        <w:trPr>
          <w:jc w:val="center"/>
        </w:trPr>
        <w:tc>
          <w:tcPr>
            <w:tcW w:w="2912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Запрос</w:t>
            </w:r>
            <w:r w:rsidR="00F91614" w:rsidRPr="00474AFF">
              <w:rPr>
                <w:szCs w:val="28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110</w:t>
            </w:r>
          </w:p>
        </w:tc>
      </w:tr>
      <w:tr w:rsidR="00685DF6" w:rsidRPr="00474AFF" w:rsidTr="00474AFF">
        <w:trPr>
          <w:jc w:val="center"/>
        </w:trPr>
        <w:tc>
          <w:tcPr>
            <w:tcW w:w="2912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Отправка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сообщений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в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другие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банки</w:t>
            </w:r>
            <w:r w:rsidR="00F91614" w:rsidRPr="00474AFF">
              <w:rPr>
                <w:szCs w:val="28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45</w:t>
            </w:r>
            <w:r w:rsidR="00F91614" w:rsidRPr="00474AFF">
              <w:rPr>
                <w:szCs w:val="28"/>
              </w:rPr>
              <w:t xml:space="preserve"> </w:t>
            </w:r>
          </w:p>
        </w:tc>
      </w:tr>
      <w:tr w:rsidR="00685DF6" w:rsidRPr="00474AFF" w:rsidTr="00474AFF">
        <w:trPr>
          <w:jc w:val="center"/>
        </w:trPr>
        <w:tc>
          <w:tcPr>
            <w:tcW w:w="2912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Отправка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документов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за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пределы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Украины</w:t>
            </w:r>
            <w:r w:rsidR="00F91614" w:rsidRPr="00474AFF">
              <w:rPr>
                <w:szCs w:val="28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Тариф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DHL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(или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аналогичной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службы)+25</w:t>
            </w:r>
            <w:r w:rsidR="00F91614" w:rsidRPr="00474AFF">
              <w:rPr>
                <w:szCs w:val="28"/>
              </w:rPr>
              <w:t xml:space="preserve"> </w:t>
            </w:r>
          </w:p>
        </w:tc>
      </w:tr>
      <w:tr w:rsidR="00685DF6" w:rsidRPr="00474AFF" w:rsidTr="00474AFF">
        <w:trPr>
          <w:jc w:val="center"/>
        </w:trPr>
        <w:tc>
          <w:tcPr>
            <w:tcW w:w="2912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Отпрака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документов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по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Украине</w:t>
            </w:r>
            <w:r w:rsidR="00F91614" w:rsidRPr="00474AFF">
              <w:rPr>
                <w:szCs w:val="28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Тариф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DHL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(или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аналогичной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службы)+5</w:t>
            </w:r>
          </w:p>
        </w:tc>
      </w:tr>
      <w:tr w:rsidR="00685DF6" w:rsidRPr="00474AFF" w:rsidTr="00474AFF">
        <w:trPr>
          <w:jc w:val="center"/>
        </w:trPr>
        <w:tc>
          <w:tcPr>
            <w:tcW w:w="2912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Возврат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банку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ремитенту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документов,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полученных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на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инкассо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и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неоплаченных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клиентом</w:t>
            </w:r>
            <w:r w:rsidR="00F91614" w:rsidRPr="00474AFF">
              <w:rPr>
                <w:szCs w:val="28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Тариф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DHL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(или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аналогичной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службы)+165</w:t>
            </w:r>
          </w:p>
        </w:tc>
      </w:tr>
    </w:tbl>
    <w:p w:rsidR="00685DF6" w:rsidRPr="00593A70" w:rsidRDefault="00685DF6" w:rsidP="00F91614">
      <w:pPr>
        <w:pStyle w:val="25"/>
        <w:widowControl w:val="0"/>
        <w:suppressAutoHyphens/>
        <w:spacing w:line="360" w:lineRule="auto"/>
        <w:ind w:firstLine="709"/>
        <w:rPr>
          <w:szCs w:val="28"/>
          <w:lang w:val="ru-RU"/>
        </w:rPr>
      </w:pPr>
    </w:p>
    <w:p w:rsidR="00685DF6" w:rsidRPr="00474AFF" w:rsidRDefault="00685DF6" w:rsidP="00F91614">
      <w:pPr>
        <w:pStyle w:val="25"/>
        <w:widowControl w:val="0"/>
        <w:spacing w:line="360" w:lineRule="auto"/>
        <w:jc w:val="center"/>
        <w:rPr>
          <w:b/>
          <w:color w:val="000000"/>
          <w:szCs w:val="28"/>
          <w:lang w:val="ru-RU"/>
        </w:rPr>
      </w:pPr>
      <w:r w:rsidRPr="00474AFF">
        <w:rPr>
          <w:b/>
          <w:color w:val="000000"/>
          <w:szCs w:val="28"/>
          <w:lang w:val="ru-RU"/>
        </w:rPr>
        <w:t>Таблица</w:t>
      </w:r>
      <w:r w:rsidR="00F91614" w:rsidRPr="00474AFF">
        <w:rPr>
          <w:b/>
          <w:color w:val="000000"/>
          <w:szCs w:val="28"/>
          <w:lang w:val="ru-RU"/>
        </w:rPr>
        <w:t xml:space="preserve"> </w:t>
      </w:r>
      <w:r w:rsidRPr="00474AFF">
        <w:rPr>
          <w:b/>
          <w:color w:val="000000"/>
          <w:szCs w:val="28"/>
          <w:lang w:val="ru-RU"/>
        </w:rPr>
        <w:t>2.6</w:t>
      </w:r>
      <w:r w:rsidR="00F91614" w:rsidRPr="00474AFF">
        <w:rPr>
          <w:b/>
          <w:color w:val="000000"/>
          <w:szCs w:val="28"/>
          <w:lang w:val="ru-RU"/>
        </w:rPr>
        <w:t xml:space="preserve"> </w:t>
      </w:r>
      <w:r w:rsidRPr="00474AFF">
        <w:rPr>
          <w:b/>
          <w:color w:val="000000"/>
          <w:szCs w:val="28"/>
          <w:lang w:val="ru-RU"/>
        </w:rPr>
        <w:t>-</w:t>
      </w:r>
      <w:r w:rsidR="00F91614" w:rsidRPr="00474AFF">
        <w:rPr>
          <w:b/>
          <w:color w:val="000000"/>
          <w:szCs w:val="28"/>
          <w:lang w:val="ru-RU"/>
        </w:rPr>
        <w:t xml:space="preserve"> </w:t>
      </w:r>
      <w:r w:rsidRPr="00474AFF">
        <w:rPr>
          <w:b/>
          <w:color w:val="000000"/>
          <w:szCs w:val="28"/>
          <w:lang w:val="ru-RU"/>
        </w:rPr>
        <w:t>Тарифы</w:t>
      </w:r>
      <w:r w:rsidR="00F91614" w:rsidRPr="00474AFF">
        <w:rPr>
          <w:b/>
          <w:color w:val="000000"/>
          <w:szCs w:val="28"/>
          <w:lang w:val="ru-RU"/>
        </w:rPr>
        <w:t xml:space="preserve"> </w:t>
      </w:r>
      <w:r w:rsidRPr="00474AFF">
        <w:rPr>
          <w:b/>
          <w:color w:val="000000"/>
          <w:szCs w:val="28"/>
          <w:lang w:val="ru-RU"/>
        </w:rPr>
        <w:t>комиссионных</w:t>
      </w:r>
      <w:r w:rsidR="00F91614" w:rsidRPr="00474AFF">
        <w:rPr>
          <w:b/>
          <w:color w:val="000000"/>
          <w:szCs w:val="28"/>
          <w:lang w:val="ru-RU"/>
        </w:rPr>
        <w:t xml:space="preserve"> </w:t>
      </w:r>
      <w:r w:rsidRPr="00474AFF">
        <w:rPr>
          <w:b/>
          <w:color w:val="000000"/>
          <w:szCs w:val="28"/>
          <w:lang w:val="ru-RU"/>
        </w:rPr>
        <w:t>вознаграждений</w:t>
      </w:r>
      <w:r w:rsidR="00F91614" w:rsidRPr="00474AFF">
        <w:rPr>
          <w:b/>
          <w:color w:val="000000"/>
          <w:szCs w:val="28"/>
          <w:lang w:val="ru-RU"/>
        </w:rPr>
        <w:t xml:space="preserve"> </w:t>
      </w:r>
      <w:r w:rsidRPr="00474AFF">
        <w:rPr>
          <w:b/>
          <w:color w:val="000000"/>
          <w:szCs w:val="28"/>
          <w:lang w:val="ru-RU"/>
        </w:rPr>
        <w:t>в</w:t>
      </w:r>
      <w:r w:rsidR="00F91614" w:rsidRPr="00474AFF">
        <w:rPr>
          <w:b/>
          <w:color w:val="000000"/>
          <w:szCs w:val="28"/>
          <w:lang w:val="ru-RU"/>
        </w:rPr>
        <w:t xml:space="preserve"> </w:t>
      </w:r>
      <w:r w:rsidRPr="00474AFF">
        <w:rPr>
          <w:b/>
          <w:color w:val="000000"/>
          <w:szCs w:val="28"/>
          <w:lang w:val="ru-RU"/>
        </w:rPr>
        <w:t>АКБ</w:t>
      </w:r>
      <w:r w:rsidR="00F91614" w:rsidRPr="00474AFF">
        <w:rPr>
          <w:b/>
          <w:color w:val="000000"/>
          <w:szCs w:val="28"/>
          <w:lang w:val="ru-RU"/>
        </w:rPr>
        <w:t xml:space="preserve"> </w:t>
      </w:r>
      <w:r w:rsidRPr="00474AFF">
        <w:rPr>
          <w:b/>
          <w:color w:val="000000"/>
          <w:szCs w:val="28"/>
          <w:lang w:val="ru-RU"/>
        </w:rPr>
        <w:t>«Приватбанк»</w:t>
      </w:r>
      <w:r w:rsidR="00F91614" w:rsidRPr="00474AFF">
        <w:rPr>
          <w:b/>
          <w:color w:val="000000"/>
          <w:szCs w:val="28"/>
          <w:lang w:val="ru-RU"/>
        </w:rPr>
        <w:t xml:space="preserve"> </w:t>
      </w:r>
      <w:r w:rsidRPr="00474AFF">
        <w:rPr>
          <w:b/>
          <w:color w:val="000000"/>
          <w:szCs w:val="28"/>
          <w:lang w:val="ru-RU"/>
        </w:rPr>
        <w:t>за</w:t>
      </w:r>
      <w:r w:rsidR="00F91614" w:rsidRPr="00474AFF">
        <w:rPr>
          <w:b/>
          <w:color w:val="000000"/>
          <w:szCs w:val="28"/>
          <w:lang w:val="ru-RU"/>
        </w:rPr>
        <w:t xml:space="preserve"> </w:t>
      </w:r>
      <w:r w:rsidRPr="00474AFF">
        <w:rPr>
          <w:b/>
          <w:color w:val="000000"/>
          <w:szCs w:val="28"/>
          <w:lang w:val="ru-RU"/>
        </w:rPr>
        <w:t>операции</w:t>
      </w:r>
      <w:r w:rsidR="00F91614" w:rsidRPr="00474AFF">
        <w:rPr>
          <w:b/>
          <w:color w:val="000000"/>
          <w:szCs w:val="28"/>
          <w:lang w:val="ru-RU"/>
        </w:rPr>
        <w:t xml:space="preserve"> </w:t>
      </w:r>
      <w:r w:rsidRPr="00474AFF">
        <w:rPr>
          <w:b/>
          <w:color w:val="000000"/>
          <w:szCs w:val="28"/>
          <w:lang w:val="ru-RU"/>
        </w:rPr>
        <w:t>с</w:t>
      </w:r>
      <w:r w:rsidR="00F91614" w:rsidRPr="00474AFF">
        <w:rPr>
          <w:b/>
          <w:color w:val="000000"/>
          <w:szCs w:val="28"/>
          <w:lang w:val="ru-RU"/>
        </w:rPr>
        <w:t xml:space="preserve"> </w:t>
      </w:r>
      <w:r w:rsidRPr="00474AFF">
        <w:rPr>
          <w:b/>
          <w:color w:val="000000"/>
          <w:szCs w:val="28"/>
          <w:lang w:val="ru-RU"/>
        </w:rPr>
        <w:t>ценными</w:t>
      </w:r>
      <w:r w:rsidR="00F91614" w:rsidRPr="00474AFF">
        <w:rPr>
          <w:b/>
          <w:color w:val="000000"/>
          <w:szCs w:val="28"/>
          <w:lang w:val="ru-RU"/>
        </w:rPr>
        <w:t xml:space="preserve"> </w:t>
      </w:r>
      <w:r w:rsidRPr="00474AFF">
        <w:rPr>
          <w:b/>
          <w:color w:val="000000"/>
          <w:szCs w:val="28"/>
          <w:lang w:val="ru-RU"/>
        </w:rPr>
        <w:t>бумагами</w:t>
      </w:r>
      <w:r w:rsidR="00F91614" w:rsidRPr="00474AFF">
        <w:rPr>
          <w:b/>
          <w:color w:val="000000"/>
          <w:szCs w:val="28"/>
          <w:lang w:val="ru-RU"/>
        </w:rPr>
        <w:t xml:space="preserve"> </w:t>
      </w:r>
      <w:r w:rsidRPr="00474AFF">
        <w:rPr>
          <w:b/>
          <w:color w:val="000000"/>
          <w:szCs w:val="28"/>
          <w:lang w:val="ru-RU"/>
        </w:rPr>
        <w:t>(облигации</w:t>
      </w:r>
      <w:r w:rsidR="00F91614" w:rsidRPr="00474AFF">
        <w:rPr>
          <w:b/>
          <w:color w:val="000000"/>
          <w:szCs w:val="28"/>
          <w:lang w:val="ru-RU"/>
        </w:rPr>
        <w:t xml:space="preserve"> </w:t>
      </w:r>
      <w:r w:rsidRPr="00474AFF">
        <w:rPr>
          <w:b/>
          <w:color w:val="000000"/>
          <w:szCs w:val="28"/>
          <w:lang w:val="ru-RU"/>
        </w:rPr>
        <w:t>внутреннего</w:t>
      </w:r>
      <w:r w:rsidR="00F91614" w:rsidRPr="00474AFF">
        <w:rPr>
          <w:b/>
          <w:color w:val="000000"/>
          <w:szCs w:val="28"/>
          <w:lang w:val="ru-RU"/>
        </w:rPr>
        <w:t xml:space="preserve"> </w:t>
      </w:r>
      <w:r w:rsidRPr="00474AFF">
        <w:rPr>
          <w:b/>
          <w:color w:val="000000"/>
          <w:szCs w:val="28"/>
          <w:lang w:val="ru-RU"/>
        </w:rPr>
        <w:t>госзайма</w:t>
      </w:r>
      <w:r w:rsidR="00F91614" w:rsidRPr="00474AFF">
        <w:rPr>
          <w:b/>
          <w:color w:val="000000"/>
          <w:szCs w:val="28"/>
          <w:lang w:val="ru-RU"/>
        </w:rPr>
        <w:t xml:space="preserve"> </w:t>
      </w:r>
      <w:r w:rsidRPr="00474AFF">
        <w:rPr>
          <w:b/>
          <w:color w:val="000000"/>
          <w:szCs w:val="28"/>
          <w:lang w:val="ru-RU"/>
        </w:rPr>
        <w:t>Украины)</w:t>
      </w:r>
    </w:p>
    <w:tbl>
      <w:tblPr>
        <w:tblW w:w="77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4"/>
        <w:gridCol w:w="1800"/>
        <w:gridCol w:w="2106"/>
      </w:tblGrid>
      <w:tr w:rsidR="00685DF6" w:rsidRPr="00474AFF" w:rsidTr="00474AFF">
        <w:trPr>
          <w:jc w:val="center"/>
        </w:trPr>
        <w:tc>
          <w:tcPr>
            <w:tcW w:w="3794" w:type="dxa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ОПЕРАЦИЯ</w:t>
            </w:r>
          </w:p>
        </w:tc>
        <w:tc>
          <w:tcPr>
            <w:tcW w:w="1800" w:type="dxa"/>
            <w:shd w:val="clear" w:color="auto" w:fill="auto"/>
          </w:tcPr>
          <w:p w:rsidR="00BC27CE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szCs w:val="28"/>
              </w:rPr>
            </w:pPr>
            <w:r w:rsidRPr="00474AFF">
              <w:rPr>
                <w:szCs w:val="28"/>
              </w:rPr>
              <w:t>Сумма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сделки,</w:t>
            </w:r>
          </w:p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тыс.грн.</w:t>
            </w:r>
          </w:p>
        </w:tc>
        <w:tc>
          <w:tcPr>
            <w:tcW w:w="2106" w:type="dxa"/>
            <w:shd w:val="clear" w:color="auto" w:fill="auto"/>
          </w:tcPr>
          <w:p w:rsidR="00BC27CE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szCs w:val="28"/>
              </w:rPr>
            </w:pPr>
            <w:r w:rsidRPr="00474AFF">
              <w:rPr>
                <w:szCs w:val="28"/>
              </w:rPr>
              <w:t>Взимаемый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%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от</w:t>
            </w:r>
          </w:p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суммы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сделки</w:t>
            </w:r>
          </w:p>
        </w:tc>
      </w:tr>
      <w:tr w:rsidR="00685DF6" w:rsidRPr="00474AFF" w:rsidTr="00474AFF">
        <w:trPr>
          <w:jc w:val="center"/>
        </w:trPr>
        <w:tc>
          <w:tcPr>
            <w:tcW w:w="3794" w:type="dxa"/>
            <w:shd w:val="clear" w:color="auto" w:fill="auto"/>
          </w:tcPr>
          <w:p w:rsidR="00BC27CE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szCs w:val="28"/>
              </w:rPr>
            </w:pPr>
            <w:r w:rsidRPr="00474AFF">
              <w:rPr>
                <w:szCs w:val="28"/>
              </w:rPr>
              <w:t>Покупка-продажа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ОВГЗ</w:t>
            </w:r>
          </w:p>
          <w:p w:rsidR="00BC27CE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szCs w:val="28"/>
              </w:rPr>
            </w:pPr>
            <w:r w:rsidRPr="00474AFF">
              <w:rPr>
                <w:szCs w:val="28"/>
              </w:rPr>
              <w:t>по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заявке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Клиента</w:t>
            </w:r>
          </w:p>
          <w:p w:rsidR="00BC27CE" w:rsidRPr="00474AFF" w:rsidRDefault="00BC27CE" w:rsidP="00474AFF">
            <w:pPr>
              <w:keepNext/>
              <w:widowControl w:val="0"/>
              <w:suppressAutoHyphens/>
              <w:spacing w:line="360" w:lineRule="auto"/>
              <w:rPr>
                <w:szCs w:val="28"/>
              </w:rPr>
            </w:pPr>
          </w:p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(Первичные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аукционы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и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вторичные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торги)</w:t>
            </w:r>
          </w:p>
        </w:tc>
        <w:tc>
          <w:tcPr>
            <w:tcW w:w="1800" w:type="dxa"/>
            <w:shd w:val="clear" w:color="auto" w:fill="auto"/>
          </w:tcPr>
          <w:p w:rsidR="00BC27CE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szCs w:val="28"/>
              </w:rPr>
            </w:pPr>
            <w:r w:rsidRPr="00474AFF">
              <w:rPr>
                <w:szCs w:val="28"/>
              </w:rPr>
              <w:t>10-100</w:t>
            </w:r>
          </w:p>
          <w:p w:rsidR="00BC27CE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szCs w:val="28"/>
              </w:rPr>
            </w:pPr>
            <w:r w:rsidRPr="00474AFF">
              <w:rPr>
                <w:szCs w:val="28"/>
              </w:rPr>
              <w:t>&gt;100-300</w:t>
            </w:r>
          </w:p>
          <w:p w:rsidR="00BC27CE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szCs w:val="28"/>
              </w:rPr>
            </w:pPr>
            <w:r w:rsidRPr="00474AFF">
              <w:rPr>
                <w:szCs w:val="28"/>
              </w:rPr>
              <w:t>&gt;300-800</w:t>
            </w:r>
          </w:p>
          <w:p w:rsidR="00BC27CE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szCs w:val="28"/>
              </w:rPr>
            </w:pPr>
            <w:r w:rsidRPr="00474AFF">
              <w:rPr>
                <w:szCs w:val="28"/>
              </w:rPr>
              <w:t>&gt;800-1000</w:t>
            </w:r>
          </w:p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&gt;1000</w:t>
            </w:r>
          </w:p>
        </w:tc>
        <w:tc>
          <w:tcPr>
            <w:tcW w:w="2106" w:type="dxa"/>
            <w:shd w:val="clear" w:color="auto" w:fill="auto"/>
          </w:tcPr>
          <w:p w:rsidR="00BC27CE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szCs w:val="28"/>
              </w:rPr>
            </w:pPr>
            <w:r w:rsidRPr="00474AFF">
              <w:rPr>
                <w:szCs w:val="28"/>
              </w:rPr>
              <w:t>0,5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%</w:t>
            </w:r>
          </w:p>
          <w:p w:rsidR="00BC27CE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szCs w:val="28"/>
              </w:rPr>
            </w:pPr>
            <w:r w:rsidRPr="00474AFF">
              <w:rPr>
                <w:szCs w:val="28"/>
              </w:rPr>
              <w:t>0,4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%</w:t>
            </w:r>
          </w:p>
          <w:p w:rsidR="00BC27CE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szCs w:val="28"/>
              </w:rPr>
            </w:pPr>
            <w:r w:rsidRPr="00474AFF">
              <w:rPr>
                <w:szCs w:val="28"/>
              </w:rPr>
              <w:t>0,2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%</w:t>
            </w:r>
          </w:p>
          <w:p w:rsidR="00BC27CE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szCs w:val="28"/>
              </w:rPr>
            </w:pPr>
            <w:r w:rsidRPr="00474AFF">
              <w:rPr>
                <w:szCs w:val="28"/>
              </w:rPr>
              <w:t>0,1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%</w:t>
            </w:r>
          </w:p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0,05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%</w:t>
            </w:r>
          </w:p>
        </w:tc>
      </w:tr>
      <w:tr w:rsidR="00685DF6" w:rsidRPr="00474AFF" w:rsidTr="00474AFF">
        <w:trPr>
          <w:jc w:val="center"/>
        </w:trPr>
        <w:tc>
          <w:tcPr>
            <w:tcW w:w="3794" w:type="dxa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Перерегистрация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в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субдепозитарии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банка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по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заявке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Клиента</w:t>
            </w:r>
          </w:p>
        </w:tc>
        <w:tc>
          <w:tcPr>
            <w:tcW w:w="1800" w:type="dxa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-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-</w:t>
            </w:r>
          </w:p>
        </w:tc>
        <w:tc>
          <w:tcPr>
            <w:tcW w:w="2106" w:type="dxa"/>
            <w:shd w:val="clear" w:color="auto" w:fill="auto"/>
          </w:tcPr>
          <w:p w:rsidR="00BC27CE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szCs w:val="28"/>
              </w:rPr>
            </w:pPr>
            <w:r w:rsidRPr="00474AFF">
              <w:rPr>
                <w:szCs w:val="28"/>
              </w:rPr>
              <w:t>0,1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%</w:t>
            </w:r>
          </w:p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от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номинальной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стоимости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ОВГЗ</w:t>
            </w:r>
          </w:p>
        </w:tc>
      </w:tr>
      <w:tr w:rsidR="00685DF6" w:rsidRPr="00474AFF" w:rsidTr="00474AFF">
        <w:trPr>
          <w:jc w:val="center"/>
        </w:trPr>
        <w:tc>
          <w:tcPr>
            <w:tcW w:w="3794" w:type="dxa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Покупка-продажа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ОВГЗ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на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вторичных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торгах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ФС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УМВБ</w:t>
            </w:r>
          </w:p>
        </w:tc>
        <w:tc>
          <w:tcPr>
            <w:tcW w:w="1800" w:type="dxa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-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-</w:t>
            </w:r>
          </w:p>
        </w:tc>
        <w:tc>
          <w:tcPr>
            <w:tcW w:w="2106" w:type="dxa"/>
            <w:shd w:val="clear" w:color="auto" w:fill="auto"/>
          </w:tcPr>
          <w:p w:rsidR="00BC27CE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szCs w:val="28"/>
              </w:rPr>
            </w:pPr>
            <w:r w:rsidRPr="00474AFF">
              <w:rPr>
                <w:szCs w:val="28"/>
              </w:rPr>
              <w:t>комиссия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Банка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+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0,1%</w:t>
            </w:r>
          </w:p>
          <w:p w:rsidR="00BC27CE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szCs w:val="28"/>
              </w:rPr>
            </w:pPr>
            <w:r w:rsidRPr="00474AFF">
              <w:rPr>
                <w:szCs w:val="28"/>
              </w:rPr>
              <w:t>(комиссия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УМВБ,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устанавливается</w:t>
            </w:r>
          </w:p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биржевым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комитетом)</w:t>
            </w:r>
          </w:p>
        </w:tc>
      </w:tr>
      <w:tr w:rsidR="00685DF6" w:rsidRPr="00474AFF" w:rsidTr="00474AFF">
        <w:trPr>
          <w:jc w:val="center"/>
        </w:trPr>
        <w:tc>
          <w:tcPr>
            <w:tcW w:w="3794" w:type="dxa"/>
            <w:shd w:val="clear" w:color="auto" w:fill="auto"/>
          </w:tcPr>
          <w:p w:rsidR="00BC27CE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szCs w:val="28"/>
              </w:rPr>
            </w:pPr>
            <w:r w:rsidRPr="00474AFF">
              <w:rPr>
                <w:szCs w:val="28"/>
              </w:rPr>
              <w:t>Хранение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ОВГЗ</w:t>
            </w:r>
          </w:p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(облигаций)</w:t>
            </w:r>
          </w:p>
        </w:tc>
        <w:tc>
          <w:tcPr>
            <w:tcW w:w="1800" w:type="dxa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-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-</w:t>
            </w:r>
          </w:p>
        </w:tc>
        <w:tc>
          <w:tcPr>
            <w:tcW w:w="2106" w:type="dxa"/>
            <w:shd w:val="clear" w:color="auto" w:fill="auto"/>
          </w:tcPr>
          <w:p w:rsidR="00BC27CE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szCs w:val="28"/>
              </w:rPr>
            </w:pPr>
            <w:r w:rsidRPr="00474AFF">
              <w:rPr>
                <w:szCs w:val="28"/>
              </w:rPr>
              <w:t>Комиссия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не</w:t>
            </w:r>
          </w:p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взимается</w:t>
            </w:r>
          </w:p>
        </w:tc>
      </w:tr>
      <w:tr w:rsidR="00685DF6" w:rsidRPr="00474AFF" w:rsidTr="00474AFF">
        <w:trPr>
          <w:jc w:val="center"/>
        </w:trPr>
        <w:tc>
          <w:tcPr>
            <w:tcW w:w="3794" w:type="dxa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Доведение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до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Клиента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суммы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погашения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и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дисконтного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(процентного)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дохода</w:t>
            </w:r>
          </w:p>
        </w:tc>
        <w:tc>
          <w:tcPr>
            <w:tcW w:w="1800" w:type="dxa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-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-</w:t>
            </w:r>
          </w:p>
        </w:tc>
        <w:tc>
          <w:tcPr>
            <w:tcW w:w="2106" w:type="dxa"/>
            <w:shd w:val="clear" w:color="auto" w:fill="auto"/>
          </w:tcPr>
          <w:p w:rsidR="00BC27CE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szCs w:val="28"/>
              </w:rPr>
            </w:pPr>
            <w:r w:rsidRPr="00474AFF">
              <w:rPr>
                <w:szCs w:val="28"/>
              </w:rPr>
              <w:t>Комиссия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не</w:t>
            </w:r>
          </w:p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взимается</w:t>
            </w:r>
          </w:p>
        </w:tc>
      </w:tr>
    </w:tbl>
    <w:p w:rsidR="00685DF6" w:rsidRPr="00593A70" w:rsidRDefault="00685DF6" w:rsidP="00F91614">
      <w:pPr>
        <w:pStyle w:val="a3"/>
        <w:keepNext/>
        <w:widowControl w:val="0"/>
        <w:suppressAutoHyphens/>
        <w:spacing w:line="360" w:lineRule="auto"/>
        <w:ind w:firstLine="709"/>
        <w:rPr>
          <w:sz w:val="28"/>
          <w:szCs w:val="28"/>
        </w:rPr>
      </w:pPr>
    </w:p>
    <w:p w:rsidR="00685DF6" w:rsidRPr="00474AFF" w:rsidRDefault="00685DF6" w:rsidP="00F91614">
      <w:pPr>
        <w:pStyle w:val="25"/>
        <w:widowControl w:val="0"/>
        <w:spacing w:line="360" w:lineRule="auto"/>
        <w:jc w:val="center"/>
        <w:rPr>
          <w:b/>
          <w:color w:val="000000"/>
          <w:szCs w:val="28"/>
          <w:lang w:val="ru-RU"/>
        </w:rPr>
      </w:pPr>
      <w:r w:rsidRPr="00474AFF">
        <w:rPr>
          <w:b/>
          <w:color w:val="000000"/>
          <w:szCs w:val="28"/>
          <w:lang w:val="ru-RU"/>
        </w:rPr>
        <w:t>Таблица</w:t>
      </w:r>
      <w:r w:rsidR="00F91614" w:rsidRPr="00474AFF">
        <w:rPr>
          <w:b/>
          <w:color w:val="000000"/>
          <w:szCs w:val="28"/>
          <w:lang w:val="ru-RU"/>
        </w:rPr>
        <w:t xml:space="preserve"> </w:t>
      </w:r>
      <w:r w:rsidRPr="00474AFF">
        <w:rPr>
          <w:b/>
          <w:color w:val="000000"/>
          <w:szCs w:val="28"/>
          <w:lang w:val="ru-RU"/>
        </w:rPr>
        <w:t>2.7</w:t>
      </w:r>
      <w:r w:rsidR="00F91614" w:rsidRPr="00474AFF">
        <w:rPr>
          <w:b/>
          <w:color w:val="000000"/>
          <w:szCs w:val="28"/>
          <w:lang w:val="ru-RU"/>
        </w:rPr>
        <w:t xml:space="preserve"> </w:t>
      </w:r>
      <w:r w:rsidRPr="00474AFF">
        <w:rPr>
          <w:b/>
          <w:color w:val="000000"/>
          <w:szCs w:val="28"/>
          <w:lang w:val="ru-RU"/>
        </w:rPr>
        <w:t>-</w:t>
      </w:r>
      <w:r w:rsidR="00F91614" w:rsidRPr="00474AFF">
        <w:rPr>
          <w:b/>
          <w:color w:val="000000"/>
          <w:szCs w:val="28"/>
          <w:lang w:val="ru-RU"/>
        </w:rPr>
        <w:t xml:space="preserve"> </w:t>
      </w:r>
      <w:r w:rsidRPr="00474AFF">
        <w:rPr>
          <w:b/>
          <w:color w:val="000000"/>
          <w:szCs w:val="28"/>
          <w:lang w:val="ru-RU"/>
        </w:rPr>
        <w:t>Тарифы</w:t>
      </w:r>
      <w:r w:rsidR="00F91614" w:rsidRPr="00474AFF">
        <w:rPr>
          <w:b/>
          <w:color w:val="000000"/>
          <w:szCs w:val="28"/>
          <w:lang w:val="ru-RU"/>
        </w:rPr>
        <w:t xml:space="preserve"> </w:t>
      </w:r>
      <w:r w:rsidRPr="00474AFF">
        <w:rPr>
          <w:b/>
          <w:color w:val="000000"/>
          <w:szCs w:val="28"/>
          <w:lang w:val="ru-RU"/>
        </w:rPr>
        <w:t>комиссионных</w:t>
      </w:r>
      <w:r w:rsidR="00F91614" w:rsidRPr="00474AFF">
        <w:rPr>
          <w:b/>
          <w:color w:val="000000"/>
          <w:szCs w:val="28"/>
          <w:lang w:val="ru-RU"/>
        </w:rPr>
        <w:t xml:space="preserve"> </w:t>
      </w:r>
      <w:r w:rsidRPr="00474AFF">
        <w:rPr>
          <w:b/>
          <w:color w:val="000000"/>
          <w:szCs w:val="28"/>
          <w:lang w:val="ru-RU"/>
        </w:rPr>
        <w:t>вознаграждений</w:t>
      </w:r>
      <w:r w:rsidR="00F91614" w:rsidRPr="00474AFF">
        <w:rPr>
          <w:b/>
          <w:color w:val="000000"/>
          <w:szCs w:val="28"/>
          <w:lang w:val="ru-RU"/>
        </w:rPr>
        <w:t xml:space="preserve"> </w:t>
      </w:r>
      <w:r w:rsidRPr="00474AFF">
        <w:rPr>
          <w:b/>
          <w:color w:val="000000"/>
          <w:szCs w:val="28"/>
          <w:lang w:val="ru-RU"/>
        </w:rPr>
        <w:t>в</w:t>
      </w:r>
      <w:r w:rsidR="00F91614" w:rsidRPr="00474AFF">
        <w:rPr>
          <w:b/>
          <w:color w:val="000000"/>
          <w:szCs w:val="28"/>
          <w:lang w:val="ru-RU"/>
        </w:rPr>
        <w:t xml:space="preserve"> </w:t>
      </w:r>
      <w:r w:rsidRPr="00474AFF">
        <w:rPr>
          <w:b/>
          <w:color w:val="000000"/>
          <w:szCs w:val="28"/>
          <w:lang w:val="ru-RU"/>
        </w:rPr>
        <w:t>АКБ</w:t>
      </w:r>
      <w:r w:rsidR="00F91614" w:rsidRPr="00474AFF">
        <w:rPr>
          <w:b/>
          <w:color w:val="000000"/>
          <w:szCs w:val="28"/>
          <w:lang w:val="ru-RU"/>
        </w:rPr>
        <w:t xml:space="preserve"> </w:t>
      </w:r>
      <w:r w:rsidRPr="00474AFF">
        <w:rPr>
          <w:b/>
          <w:color w:val="000000"/>
          <w:szCs w:val="28"/>
          <w:lang w:val="ru-RU"/>
        </w:rPr>
        <w:t>«Приватбанк»</w:t>
      </w:r>
      <w:r w:rsidR="00F91614" w:rsidRPr="00474AFF">
        <w:rPr>
          <w:b/>
          <w:color w:val="000000"/>
          <w:szCs w:val="28"/>
          <w:lang w:val="ru-RU"/>
        </w:rPr>
        <w:t xml:space="preserve"> </w:t>
      </w:r>
      <w:r w:rsidRPr="00474AFF">
        <w:rPr>
          <w:b/>
          <w:color w:val="000000"/>
          <w:szCs w:val="28"/>
          <w:lang w:val="ru-RU"/>
        </w:rPr>
        <w:t>за</w:t>
      </w:r>
      <w:r w:rsidR="00F91614" w:rsidRPr="00474AFF">
        <w:rPr>
          <w:b/>
          <w:color w:val="000000"/>
          <w:szCs w:val="28"/>
          <w:lang w:val="ru-RU"/>
        </w:rPr>
        <w:t xml:space="preserve"> </w:t>
      </w:r>
      <w:r w:rsidRPr="00474AFF">
        <w:rPr>
          <w:b/>
          <w:color w:val="000000"/>
          <w:szCs w:val="28"/>
          <w:lang w:val="ru-RU"/>
        </w:rPr>
        <w:t>операции</w:t>
      </w:r>
      <w:r w:rsidR="00F91614" w:rsidRPr="00474AFF">
        <w:rPr>
          <w:b/>
          <w:color w:val="000000"/>
          <w:szCs w:val="28"/>
          <w:lang w:val="ru-RU"/>
        </w:rPr>
        <w:t xml:space="preserve"> </w:t>
      </w:r>
      <w:r w:rsidRPr="00474AFF">
        <w:rPr>
          <w:b/>
          <w:color w:val="000000"/>
          <w:szCs w:val="28"/>
          <w:lang w:val="ru-RU"/>
        </w:rPr>
        <w:t>подготовки</w:t>
      </w:r>
      <w:r w:rsidR="00F91614" w:rsidRPr="00474AFF">
        <w:rPr>
          <w:b/>
          <w:color w:val="000000"/>
          <w:szCs w:val="28"/>
          <w:lang w:val="ru-RU"/>
        </w:rPr>
        <w:t xml:space="preserve"> </w:t>
      </w:r>
      <w:r w:rsidRPr="00474AFF">
        <w:rPr>
          <w:b/>
          <w:color w:val="000000"/>
          <w:szCs w:val="28"/>
          <w:lang w:val="ru-RU"/>
        </w:rPr>
        <w:t>и</w:t>
      </w:r>
      <w:r w:rsidR="00F91614" w:rsidRPr="00474AFF">
        <w:rPr>
          <w:b/>
          <w:color w:val="000000"/>
          <w:szCs w:val="28"/>
          <w:lang w:val="ru-RU"/>
        </w:rPr>
        <w:t xml:space="preserve"> </w:t>
      </w:r>
      <w:r w:rsidRPr="00474AFF">
        <w:rPr>
          <w:b/>
          <w:color w:val="000000"/>
          <w:szCs w:val="28"/>
          <w:lang w:val="ru-RU"/>
        </w:rPr>
        <w:t>обслуживания</w:t>
      </w:r>
      <w:r w:rsidR="00F91614" w:rsidRPr="00474AFF">
        <w:rPr>
          <w:b/>
          <w:color w:val="000000"/>
          <w:szCs w:val="28"/>
          <w:lang w:val="ru-RU"/>
        </w:rPr>
        <w:t xml:space="preserve"> </w:t>
      </w:r>
      <w:r w:rsidRPr="00474AFF">
        <w:rPr>
          <w:b/>
          <w:color w:val="000000"/>
          <w:szCs w:val="28"/>
          <w:lang w:val="ru-RU"/>
        </w:rPr>
        <w:t>кредитов</w:t>
      </w:r>
    </w:p>
    <w:tbl>
      <w:tblPr>
        <w:tblW w:w="399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53"/>
        <w:gridCol w:w="2297"/>
      </w:tblGrid>
      <w:tr w:rsidR="00685DF6" w:rsidRPr="00474AFF" w:rsidTr="00474AFF">
        <w:trPr>
          <w:jc w:val="center"/>
        </w:trPr>
        <w:tc>
          <w:tcPr>
            <w:tcW w:w="3499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color w:val="000000"/>
                <w:szCs w:val="28"/>
              </w:rPr>
            </w:pPr>
            <w:r w:rsidRPr="00474AFF">
              <w:rPr>
                <w:color w:val="000000"/>
                <w:szCs w:val="28"/>
              </w:rPr>
              <w:t>Комиссия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за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рассмотрение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кредитного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проекта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(взимается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единоразово,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в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%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от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суммы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кредита)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</w:p>
        </w:tc>
        <w:tc>
          <w:tcPr>
            <w:tcW w:w="1501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color w:val="000000"/>
                <w:szCs w:val="28"/>
              </w:rPr>
            </w:pPr>
            <w:r w:rsidRPr="00474AFF">
              <w:rPr>
                <w:color w:val="000000"/>
                <w:szCs w:val="28"/>
              </w:rPr>
              <w:t>до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0,3%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</w:p>
        </w:tc>
      </w:tr>
      <w:tr w:rsidR="00685DF6" w:rsidRPr="00474AFF" w:rsidTr="00474AFF">
        <w:trPr>
          <w:jc w:val="center"/>
        </w:trPr>
        <w:tc>
          <w:tcPr>
            <w:tcW w:w="3499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color w:val="000000"/>
                <w:szCs w:val="28"/>
              </w:rPr>
            </w:pPr>
            <w:r w:rsidRPr="00474AFF">
              <w:rPr>
                <w:color w:val="000000"/>
                <w:szCs w:val="28"/>
              </w:rPr>
              <w:t>Комиссия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за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проведение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оценки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обеспечения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(взимается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единоразово,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в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%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от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суммы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кредита)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</w:p>
        </w:tc>
        <w:tc>
          <w:tcPr>
            <w:tcW w:w="1501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color w:val="000000"/>
                <w:szCs w:val="28"/>
              </w:rPr>
            </w:pPr>
            <w:r w:rsidRPr="00474AFF">
              <w:rPr>
                <w:color w:val="000000"/>
                <w:szCs w:val="28"/>
              </w:rPr>
              <w:t>до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0,5%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</w:p>
        </w:tc>
      </w:tr>
      <w:tr w:rsidR="00685DF6" w:rsidRPr="00474AFF" w:rsidTr="00474AFF">
        <w:trPr>
          <w:jc w:val="center"/>
        </w:trPr>
        <w:tc>
          <w:tcPr>
            <w:tcW w:w="3499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color w:val="000000"/>
                <w:szCs w:val="28"/>
              </w:rPr>
            </w:pPr>
            <w:r w:rsidRPr="00474AFF">
              <w:rPr>
                <w:color w:val="000000"/>
                <w:szCs w:val="28"/>
              </w:rPr>
              <w:t>Комиссионный.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сбор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за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предоставление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кредита,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за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выделение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кредитной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линии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(взимается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единоразово,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в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%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от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суммы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кред.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лимита)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</w:p>
        </w:tc>
        <w:tc>
          <w:tcPr>
            <w:tcW w:w="1501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color w:val="000000"/>
                <w:szCs w:val="28"/>
              </w:rPr>
            </w:pPr>
            <w:r w:rsidRPr="00474AFF">
              <w:rPr>
                <w:color w:val="000000"/>
                <w:szCs w:val="28"/>
              </w:rPr>
              <w:t>до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1%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</w:p>
        </w:tc>
      </w:tr>
      <w:tr w:rsidR="00685DF6" w:rsidRPr="00474AFF" w:rsidTr="00474AFF">
        <w:trPr>
          <w:jc w:val="center"/>
        </w:trPr>
        <w:tc>
          <w:tcPr>
            <w:tcW w:w="3499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color w:val="000000"/>
                <w:szCs w:val="28"/>
              </w:rPr>
            </w:pPr>
            <w:r w:rsidRPr="00474AFF">
              <w:rPr>
                <w:color w:val="000000"/>
                <w:szCs w:val="28"/>
              </w:rPr>
              <w:t>Комиссия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за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обслуживание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кредитной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линии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(в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%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от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каждой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суммы,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выдаваемой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в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пределах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лимита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кредитной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линии)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</w:p>
        </w:tc>
        <w:tc>
          <w:tcPr>
            <w:tcW w:w="1501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color w:val="000000"/>
                <w:szCs w:val="28"/>
              </w:rPr>
            </w:pPr>
            <w:r w:rsidRPr="00474AFF">
              <w:rPr>
                <w:color w:val="000000"/>
                <w:szCs w:val="28"/>
              </w:rPr>
              <w:t>до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0,1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%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</w:p>
        </w:tc>
      </w:tr>
      <w:tr w:rsidR="00685DF6" w:rsidRPr="00474AFF" w:rsidTr="00474AFF">
        <w:trPr>
          <w:jc w:val="center"/>
        </w:trPr>
        <w:tc>
          <w:tcPr>
            <w:tcW w:w="3499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color w:val="000000"/>
                <w:szCs w:val="28"/>
              </w:rPr>
            </w:pPr>
            <w:r w:rsidRPr="00474AFF">
              <w:rPr>
                <w:color w:val="000000"/>
                <w:szCs w:val="28"/>
              </w:rPr>
              <w:t>Комиссия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за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неиспользов.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часть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кред.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лимита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за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каждый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день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от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невыбранной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суммы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(в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%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годовых)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</w:p>
        </w:tc>
        <w:tc>
          <w:tcPr>
            <w:tcW w:w="1501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color w:val="000000"/>
                <w:szCs w:val="28"/>
              </w:rPr>
            </w:pPr>
            <w:r w:rsidRPr="00474AFF">
              <w:rPr>
                <w:color w:val="000000"/>
                <w:szCs w:val="28"/>
              </w:rPr>
              <w:t>до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10%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</w:p>
        </w:tc>
      </w:tr>
      <w:tr w:rsidR="00685DF6" w:rsidRPr="00474AFF" w:rsidTr="00474AFF">
        <w:trPr>
          <w:jc w:val="center"/>
        </w:trPr>
        <w:tc>
          <w:tcPr>
            <w:tcW w:w="3499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color w:val="000000"/>
                <w:szCs w:val="28"/>
              </w:rPr>
            </w:pPr>
            <w:r w:rsidRPr="00474AFF">
              <w:rPr>
                <w:color w:val="000000"/>
                <w:szCs w:val="28"/>
              </w:rPr>
              <w:t>Комиссия,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за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досрочное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погашение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кредита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(для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кредитов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свыше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3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месяцев),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начисляется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на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сумму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досрочного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погашения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на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срок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неиспользования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суммы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кредита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(в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%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годовых)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</w:p>
        </w:tc>
        <w:tc>
          <w:tcPr>
            <w:tcW w:w="1501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color w:val="000000"/>
                <w:szCs w:val="28"/>
              </w:rPr>
            </w:pPr>
            <w:r w:rsidRPr="00474AFF">
              <w:rPr>
                <w:color w:val="000000"/>
                <w:szCs w:val="28"/>
              </w:rPr>
              <w:t>до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10%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</w:p>
        </w:tc>
      </w:tr>
      <w:tr w:rsidR="00685DF6" w:rsidRPr="00474AFF" w:rsidTr="00474AFF">
        <w:trPr>
          <w:jc w:val="center"/>
        </w:trPr>
        <w:tc>
          <w:tcPr>
            <w:tcW w:w="3499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color w:val="000000"/>
                <w:szCs w:val="28"/>
              </w:rPr>
            </w:pPr>
            <w:r w:rsidRPr="00474AFF">
              <w:rPr>
                <w:color w:val="000000"/>
                <w:szCs w:val="28"/>
              </w:rPr>
              <w:t>Комиссия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за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открытие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ссудного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счета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</w:p>
        </w:tc>
        <w:tc>
          <w:tcPr>
            <w:tcW w:w="1501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color w:val="000000"/>
                <w:szCs w:val="28"/>
              </w:rPr>
            </w:pPr>
            <w:r w:rsidRPr="00474AFF">
              <w:rPr>
                <w:color w:val="000000"/>
                <w:szCs w:val="28"/>
              </w:rPr>
              <w:t>до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100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грн.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</w:p>
        </w:tc>
      </w:tr>
    </w:tbl>
    <w:p w:rsidR="00685DF6" w:rsidRPr="00593A70" w:rsidRDefault="00685DF6" w:rsidP="00F91614">
      <w:pPr>
        <w:pStyle w:val="3"/>
        <w:widowControl w:val="0"/>
        <w:numPr>
          <w:ilvl w:val="0"/>
          <w:numId w:val="0"/>
        </w:numPr>
        <w:suppressAutoHyphens/>
        <w:ind w:firstLine="709"/>
        <w:jc w:val="center"/>
        <w:rPr>
          <w:b/>
          <w:bCs/>
          <w:szCs w:val="28"/>
          <w:lang w:val="ru-RU"/>
        </w:rPr>
      </w:pPr>
    </w:p>
    <w:p w:rsidR="00593A70" w:rsidRPr="00474AFF" w:rsidRDefault="00685DF6" w:rsidP="00F91614">
      <w:pPr>
        <w:pStyle w:val="25"/>
        <w:widowControl w:val="0"/>
        <w:spacing w:line="360" w:lineRule="auto"/>
        <w:jc w:val="center"/>
        <w:rPr>
          <w:b/>
          <w:color w:val="000000"/>
          <w:szCs w:val="28"/>
          <w:lang w:val="ru-RU"/>
        </w:rPr>
      </w:pPr>
      <w:r w:rsidRPr="00474AFF">
        <w:rPr>
          <w:b/>
          <w:color w:val="000000"/>
          <w:szCs w:val="28"/>
          <w:lang w:val="ru-RU"/>
        </w:rPr>
        <w:t>Таблица</w:t>
      </w:r>
      <w:r w:rsidR="00F91614" w:rsidRPr="00474AFF">
        <w:rPr>
          <w:b/>
          <w:color w:val="000000"/>
          <w:szCs w:val="28"/>
          <w:lang w:val="ru-RU"/>
        </w:rPr>
        <w:t xml:space="preserve"> </w:t>
      </w:r>
      <w:r w:rsidRPr="00474AFF">
        <w:rPr>
          <w:b/>
          <w:color w:val="000000"/>
          <w:szCs w:val="28"/>
          <w:lang w:val="ru-RU"/>
        </w:rPr>
        <w:t>2.8</w:t>
      </w:r>
      <w:r w:rsidR="00F91614" w:rsidRPr="00474AFF">
        <w:rPr>
          <w:b/>
          <w:color w:val="000000"/>
          <w:szCs w:val="28"/>
          <w:lang w:val="ru-RU"/>
        </w:rPr>
        <w:t xml:space="preserve"> </w:t>
      </w:r>
      <w:r w:rsidRPr="00474AFF">
        <w:rPr>
          <w:b/>
          <w:color w:val="000000"/>
          <w:szCs w:val="28"/>
          <w:lang w:val="ru-RU"/>
        </w:rPr>
        <w:t>-</w:t>
      </w:r>
      <w:r w:rsidR="00F91614" w:rsidRPr="00474AFF">
        <w:rPr>
          <w:b/>
          <w:color w:val="000000"/>
          <w:szCs w:val="28"/>
          <w:lang w:val="ru-RU"/>
        </w:rPr>
        <w:t xml:space="preserve"> </w:t>
      </w:r>
      <w:r w:rsidRPr="00474AFF">
        <w:rPr>
          <w:b/>
          <w:color w:val="000000"/>
          <w:szCs w:val="28"/>
          <w:lang w:val="ru-RU"/>
        </w:rPr>
        <w:t>Тарифы</w:t>
      </w:r>
      <w:r w:rsidR="00F91614" w:rsidRPr="00474AFF">
        <w:rPr>
          <w:b/>
          <w:color w:val="000000"/>
          <w:szCs w:val="28"/>
          <w:lang w:val="ru-RU"/>
        </w:rPr>
        <w:t xml:space="preserve"> </w:t>
      </w:r>
      <w:r w:rsidRPr="00474AFF">
        <w:rPr>
          <w:b/>
          <w:color w:val="000000"/>
          <w:szCs w:val="28"/>
          <w:lang w:val="ru-RU"/>
        </w:rPr>
        <w:t>комиссионных</w:t>
      </w:r>
      <w:r w:rsidR="00F91614" w:rsidRPr="00474AFF">
        <w:rPr>
          <w:b/>
          <w:color w:val="000000"/>
          <w:szCs w:val="28"/>
          <w:lang w:val="ru-RU"/>
        </w:rPr>
        <w:t xml:space="preserve"> </w:t>
      </w:r>
      <w:r w:rsidRPr="00474AFF">
        <w:rPr>
          <w:b/>
          <w:color w:val="000000"/>
          <w:szCs w:val="28"/>
          <w:lang w:val="ru-RU"/>
        </w:rPr>
        <w:t>вознаграждений</w:t>
      </w:r>
      <w:r w:rsidR="00F91614" w:rsidRPr="00474AFF">
        <w:rPr>
          <w:b/>
          <w:color w:val="000000"/>
          <w:szCs w:val="28"/>
          <w:lang w:val="ru-RU"/>
        </w:rPr>
        <w:t xml:space="preserve"> </w:t>
      </w:r>
      <w:r w:rsidRPr="00474AFF">
        <w:rPr>
          <w:b/>
          <w:color w:val="000000"/>
          <w:szCs w:val="28"/>
          <w:lang w:val="ru-RU"/>
        </w:rPr>
        <w:t>в</w:t>
      </w:r>
      <w:r w:rsidR="00F91614" w:rsidRPr="00474AFF">
        <w:rPr>
          <w:b/>
          <w:color w:val="000000"/>
          <w:szCs w:val="28"/>
          <w:lang w:val="ru-RU"/>
        </w:rPr>
        <w:t xml:space="preserve"> </w:t>
      </w:r>
      <w:r w:rsidRPr="00474AFF">
        <w:rPr>
          <w:b/>
          <w:color w:val="000000"/>
          <w:szCs w:val="28"/>
          <w:lang w:val="ru-RU"/>
        </w:rPr>
        <w:t>АКБ</w:t>
      </w:r>
      <w:r w:rsidR="00F91614" w:rsidRPr="00474AFF">
        <w:rPr>
          <w:b/>
          <w:color w:val="000000"/>
          <w:szCs w:val="28"/>
          <w:lang w:val="ru-RU"/>
        </w:rPr>
        <w:t xml:space="preserve"> </w:t>
      </w:r>
      <w:r w:rsidRPr="00474AFF">
        <w:rPr>
          <w:b/>
          <w:color w:val="000000"/>
          <w:szCs w:val="28"/>
          <w:lang w:val="ru-RU"/>
        </w:rPr>
        <w:t>«Приватбанк»</w:t>
      </w:r>
      <w:r w:rsidR="00F91614" w:rsidRPr="00474AFF">
        <w:rPr>
          <w:b/>
          <w:color w:val="000000"/>
          <w:szCs w:val="28"/>
          <w:lang w:val="ru-RU"/>
        </w:rPr>
        <w:t xml:space="preserve"> </w:t>
      </w:r>
      <w:r w:rsidRPr="00474AFF">
        <w:rPr>
          <w:b/>
          <w:color w:val="000000"/>
          <w:szCs w:val="28"/>
          <w:lang w:val="ru-RU"/>
        </w:rPr>
        <w:t>за</w:t>
      </w:r>
      <w:r w:rsidR="00F91614" w:rsidRPr="00474AFF">
        <w:rPr>
          <w:b/>
          <w:color w:val="000000"/>
          <w:szCs w:val="28"/>
          <w:lang w:val="ru-RU"/>
        </w:rPr>
        <w:t xml:space="preserve"> </w:t>
      </w:r>
      <w:r w:rsidRPr="00474AFF">
        <w:rPr>
          <w:b/>
          <w:color w:val="000000"/>
          <w:szCs w:val="28"/>
          <w:lang w:val="ru-RU"/>
        </w:rPr>
        <w:t>гарантийные</w:t>
      </w:r>
      <w:r w:rsidR="00F91614" w:rsidRPr="00474AFF">
        <w:rPr>
          <w:b/>
          <w:color w:val="000000"/>
          <w:szCs w:val="28"/>
          <w:lang w:val="ru-RU"/>
        </w:rPr>
        <w:t xml:space="preserve"> </w:t>
      </w:r>
      <w:r w:rsidRPr="00474AFF">
        <w:rPr>
          <w:b/>
          <w:color w:val="000000"/>
          <w:szCs w:val="28"/>
          <w:lang w:val="ru-RU"/>
        </w:rPr>
        <w:t>операции</w:t>
      </w:r>
    </w:p>
    <w:tbl>
      <w:tblPr>
        <w:tblW w:w="426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0"/>
        <w:gridCol w:w="3805"/>
      </w:tblGrid>
      <w:tr w:rsidR="00685DF6" w:rsidRPr="00474AFF" w:rsidTr="00474AFF">
        <w:trPr>
          <w:jc w:val="center"/>
        </w:trPr>
        <w:tc>
          <w:tcPr>
            <w:tcW w:w="2670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Услуга</w:t>
            </w:r>
          </w:p>
        </w:tc>
        <w:tc>
          <w:tcPr>
            <w:tcW w:w="2330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Тариф,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UAH</w:t>
            </w:r>
          </w:p>
        </w:tc>
      </w:tr>
      <w:tr w:rsidR="00685DF6" w:rsidRPr="00474AFF" w:rsidTr="00474AFF">
        <w:trPr>
          <w:jc w:val="center"/>
        </w:trPr>
        <w:tc>
          <w:tcPr>
            <w:tcW w:w="2670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Подготовительные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операции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по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банковской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гарантии</w:t>
            </w:r>
            <w:r w:rsidR="00F91614" w:rsidRPr="00474AFF">
              <w:rPr>
                <w:szCs w:val="28"/>
              </w:rPr>
              <w:t xml:space="preserve"> </w:t>
            </w:r>
          </w:p>
        </w:tc>
        <w:tc>
          <w:tcPr>
            <w:tcW w:w="2330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385</w:t>
            </w:r>
            <w:r w:rsidR="00F91614" w:rsidRPr="00474AFF">
              <w:rPr>
                <w:szCs w:val="28"/>
              </w:rPr>
              <w:t xml:space="preserve"> </w:t>
            </w:r>
          </w:p>
        </w:tc>
      </w:tr>
      <w:tr w:rsidR="00685DF6" w:rsidRPr="00474AFF" w:rsidTr="00474AFF">
        <w:trPr>
          <w:jc w:val="center"/>
        </w:trPr>
        <w:tc>
          <w:tcPr>
            <w:tcW w:w="5000" w:type="pct"/>
            <w:gridSpan w:val="2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szCs w:val="28"/>
              </w:rPr>
            </w:pPr>
            <w:r w:rsidRPr="00474AFF">
              <w:rPr>
                <w:rStyle w:val="a4"/>
                <w:b w:val="0"/>
                <w:szCs w:val="28"/>
              </w:rPr>
              <w:t>Выпуск</w:t>
            </w:r>
            <w:r w:rsidR="00F91614" w:rsidRPr="00474AFF">
              <w:rPr>
                <w:rStyle w:val="a4"/>
                <w:b w:val="0"/>
                <w:szCs w:val="28"/>
              </w:rPr>
              <w:t xml:space="preserve"> </w:t>
            </w:r>
            <w:r w:rsidRPr="00474AFF">
              <w:rPr>
                <w:rStyle w:val="a4"/>
                <w:b w:val="0"/>
                <w:szCs w:val="28"/>
              </w:rPr>
              <w:t>гарантии</w:t>
            </w:r>
            <w:r w:rsidR="00F91614" w:rsidRPr="00474AFF">
              <w:rPr>
                <w:rStyle w:val="a4"/>
                <w:b w:val="0"/>
                <w:szCs w:val="28"/>
              </w:rPr>
              <w:t xml:space="preserve"> </w:t>
            </w:r>
            <w:r w:rsidRPr="00474AFF">
              <w:rPr>
                <w:rStyle w:val="a4"/>
                <w:b w:val="0"/>
                <w:szCs w:val="28"/>
              </w:rPr>
              <w:t>/</w:t>
            </w:r>
            <w:r w:rsidR="00F91614" w:rsidRPr="00474AFF">
              <w:rPr>
                <w:rStyle w:val="a4"/>
                <w:b w:val="0"/>
                <w:szCs w:val="28"/>
              </w:rPr>
              <w:t xml:space="preserve"> </w:t>
            </w:r>
            <w:r w:rsidRPr="00474AFF">
              <w:rPr>
                <w:rStyle w:val="a4"/>
                <w:b w:val="0"/>
                <w:szCs w:val="28"/>
              </w:rPr>
              <w:t>продление</w:t>
            </w:r>
            <w:r w:rsidR="00F91614" w:rsidRPr="00474AFF">
              <w:rPr>
                <w:rStyle w:val="a4"/>
                <w:b w:val="0"/>
                <w:szCs w:val="28"/>
              </w:rPr>
              <w:t xml:space="preserve"> </w:t>
            </w:r>
            <w:r w:rsidRPr="00474AFF">
              <w:rPr>
                <w:rStyle w:val="a4"/>
                <w:b w:val="0"/>
                <w:szCs w:val="28"/>
              </w:rPr>
              <w:t>срока</w:t>
            </w:r>
            <w:r w:rsidR="00F91614" w:rsidRPr="00474AFF">
              <w:rPr>
                <w:rStyle w:val="a4"/>
                <w:b w:val="0"/>
                <w:szCs w:val="28"/>
              </w:rPr>
              <w:t xml:space="preserve"> </w:t>
            </w:r>
            <w:r w:rsidRPr="00474AFF">
              <w:rPr>
                <w:rStyle w:val="a4"/>
                <w:b w:val="0"/>
                <w:szCs w:val="28"/>
              </w:rPr>
              <w:t>гарантии</w:t>
            </w:r>
            <w:r w:rsidR="00F91614" w:rsidRPr="00474AFF">
              <w:rPr>
                <w:rStyle w:val="a4"/>
                <w:b w:val="0"/>
                <w:szCs w:val="28"/>
              </w:rPr>
              <w:t xml:space="preserve"> </w:t>
            </w:r>
            <w:r w:rsidRPr="00474AFF">
              <w:rPr>
                <w:rStyle w:val="a4"/>
                <w:b w:val="0"/>
                <w:szCs w:val="28"/>
              </w:rPr>
              <w:t>/</w:t>
            </w:r>
            <w:r w:rsidR="00F91614" w:rsidRPr="00474AFF">
              <w:rPr>
                <w:rStyle w:val="a4"/>
                <w:b w:val="0"/>
                <w:szCs w:val="28"/>
              </w:rPr>
              <w:t xml:space="preserve"> </w:t>
            </w:r>
            <w:r w:rsidRPr="00474AFF">
              <w:rPr>
                <w:rStyle w:val="a4"/>
                <w:b w:val="0"/>
                <w:szCs w:val="28"/>
              </w:rPr>
              <w:t>увеличение</w:t>
            </w:r>
            <w:r w:rsidR="00F91614" w:rsidRPr="00474AFF">
              <w:rPr>
                <w:rStyle w:val="a4"/>
                <w:b w:val="0"/>
                <w:szCs w:val="28"/>
              </w:rPr>
              <w:t xml:space="preserve"> </w:t>
            </w:r>
            <w:r w:rsidRPr="00474AFF">
              <w:rPr>
                <w:rStyle w:val="a4"/>
                <w:b w:val="0"/>
                <w:szCs w:val="28"/>
              </w:rPr>
              <w:t>суммы</w:t>
            </w:r>
            <w:r w:rsidR="00F91614" w:rsidRPr="00474AFF">
              <w:rPr>
                <w:rStyle w:val="a4"/>
                <w:b w:val="0"/>
                <w:szCs w:val="28"/>
              </w:rPr>
              <w:t xml:space="preserve"> </w:t>
            </w:r>
            <w:r w:rsidRPr="00474AFF">
              <w:rPr>
                <w:rStyle w:val="a4"/>
                <w:b w:val="0"/>
                <w:szCs w:val="28"/>
              </w:rPr>
              <w:t>гарантии:</w:t>
            </w:r>
            <w:r w:rsidR="00F91614" w:rsidRPr="00474AFF">
              <w:rPr>
                <w:rStyle w:val="a4"/>
                <w:b w:val="0"/>
                <w:szCs w:val="28"/>
              </w:rPr>
              <w:t xml:space="preserve"> </w:t>
            </w:r>
          </w:p>
        </w:tc>
      </w:tr>
      <w:tr w:rsidR="00685DF6" w:rsidRPr="00474AFF" w:rsidTr="00474AFF">
        <w:trPr>
          <w:jc w:val="center"/>
        </w:trPr>
        <w:tc>
          <w:tcPr>
            <w:tcW w:w="2670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-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без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обязательства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иностранного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банка</w:t>
            </w:r>
            <w:r w:rsidR="00F91614" w:rsidRPr="00474AFF">
              <w:rPr>
                <w:szCs w:val="28"/>
              </w:rPr>
              <w:t xml:space="preserve"> </w:t>
            </w:r>
          </w:p>
        </w:tc>
        <w:tc>
          <w:tcPr>
            <w:tcW w:w="2330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0.2%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от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суммы/суммы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увеличения,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но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не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менее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220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и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не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более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3300</w:t>
            </w:r>
          </w:p>
        </w:tc>
      </w:tr>
      <w:tr w:rsidR="00685DF6" w:rsidRPr="00474AFF" w:rsidTr="00474AFF">
        <w:trPr>
          <w:jc w:val="center"/>
        </w:trPr>
        <w:tc>
          <w:tcPr>
            <w:tcW w:w="2670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-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обязательством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иностранного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банка</w:t>
            </w:r>
            <w:r w:rsidR="00F91614" w:rsidRPr="00474AFF">
              <w:rPr>
                <w:szCs w:val="28"/>
              </w:rPr>
              <w:t xml:space="preserve"> </w:t>
            </w:r>
          </w:p>
        </w:tc>
        <w:tc>
          <w:tcPr>
            <w:tcW w:w="2330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0.3%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от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суммы/суммы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увеличения,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но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не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менее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330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и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не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более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3850</w:t>
            </w:r>
            <w:r w:rsidR="00F91614" w:rsidRPr="00474AFF">
              <w:rPr>
                <w:szCs w:val="28"/>
              </w:rPr>
              <w:t xml:space="preserve"> </w:t>
            </w:r>
          </w:p>
        </w:tc>
      </w:tr>
      <w:tr w:rsidR="00685DF6" w:rsidRPr="00474AFF" w:rsidTr="00474AFF">
        <w:trPr>
          <w:jc w:val="center"/>
        </w:trPr>
        <w:tc>
          <w:tcPr>
            <w:tcW w:w="2670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Изменение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гарантии/аннуляция</w:t>
            </w:r>
            <w:r w:rsidR="00F91614" w:rsidRPr="00474AFF">
              <w:rPr>
                <w:szCs w:val="28"/>
              </w:rPr>
              <w:t xml:space="preserve"> </w:t>
            </w:r>
          </w:p>
        </w:tc>
        <w:tc>
          <w:tcPr>
            <w:tcW w:w="2330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220</w:t>
            </w:r>
          </w:p>
        </w:tc>
      </w:tr>
      <w:tr w:rsidR="00685DF6" w:rsidRPr="00474AFF" w:rsidTr="00474AFF">
        <w:trPr>
          <w:jc w:val="center"/>
        </w:trPr>
        <w:tc>
          <w:tcPr>
            <w:tcW w:w="2670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Комиссия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за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обязательство</w:t>
            </w:r>
            <w:r w:rsidR="00F91614" w:rsidRPr="00474AFF">
              <w:rPr>
                <w:szCs w:val="28"/>
              </w:rPr>
              <w:t xml:space="preserve"> </w:t>
            </w:r>
          </w:p>
        </w:tc>
        <w:tc>
          <w:tcPr>
            <w:tcW w:w="2330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по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согласованию</w:t>
            </w:r>
            <w:r w:rsidR="00F91614" w:rsidRPr="00474AFF">
              <w:rPr>
                <w:szCs w:val="28"/>
              </w:rPr>
              <w:t xml:space="preserve"> </w:t>
            </w:r>
          </w:p>
        </w:tc>
      </w:tr>
      <w:tr w:rsidR="00685DF6" w:rsidRPr="00474AFF" w:rsidTr="00474AFF">
        <w:trPr>
          <w:jc w:val="center"/>
        </w:trPr>
        <w:tc>
          <w:tcPr>
            <w:tcW w:w="2670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Авизование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гарантии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*</w:t>
            </w:r>
            <w:r w:rsidR="00F91614" w:rsidRPr="00474AFF">
              <w:rPr>
                <w:szCs w:val="28"/>
              </w:rPr>
              <w:t xml:space="preserve"> </w:t>
            </w:r>
          </w:p>
        </w:tc>
        <w:tc>
          <w:tcPr>
            <w:tcW w:w="2330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0.1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%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от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суммы,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но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не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менее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220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и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не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более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2750</w:t>
            </w:r>
          </w:p>
        </w:tc>
      </w:tr>
      <w:tr w:rsidR="00685DF6" w:rsidRPr="00474AFF" w:rsidTr="00474AFF">
        <w:trPr>
          <w:jc w:val="center"/>
        </w:trPr>
        <w:tc>
          <w:tcPr>
            <w:tcW w:w="2670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Авизование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изменений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гарантии,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включая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аннуляцию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*</w:t>
            </w:r>
            <w:r w:rsidR="00F91614" w:rsidRPr="00474AFF">
              <w:rPr>
                <w:szCs w:val="28"/>
              </w:rPr>
              <w:t xml:space="preserve"> </w:t>
            </w:r>
          </w:p>
        </w:tc>
        <w:tc>
          <w:tcPr>
            <w:tcW w:w="2330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220</w:t>
            </w:r>
          </w:p>
        </w:tc>
      </w:tr>
      <w:tr w:rsidR="00685DF6" w:rsidRPr="00474AFF" w:rsidTr="00474AFF">
        <w:trPr>
          <w:jc w:val="center"/>
        </w:trPr>
        <w:tc>
          <w:tcPr>
            <w:tcW w:w="2670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Запрос</w:t>
            </w:r>
          </w:p>
        </w:tc>
        <w:tc>
          <w:tcPr>
            <w:tcW w:w="2330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110</w:t>
            </w:r>
          </w:p>
        </w:tc>
      </w:tr>
      <w:tr w:rsidR="00685DF6" w:rsidRPr="00474AFF" w:rsidTr="00474AFF">
        <w:trPr>
          <w:jc w:val="center"/>
        </w:trPr>
        <w:tc>
          <w:tcPr>
            <w:tcW w:w="2670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Платеж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по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гарантии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**</w:t>
            </w:r>
            <w:r w:rsidR="00F91614" w:rsidRPr="00474AFF">
              <w:rPr>
                <w:szCs w:val="28"/>
              </w:rPr>
              <w:t xml:space="preserve"> </w:t>
            </w:r>
          </w:p>
        </w:tc>
        <w:tc>
          <w:tcPr>
            <w:tcW w:w="2330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0.1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%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от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суммы,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но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не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менее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440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и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не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более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1100</w:t>
            </w:r>
            <w:r w:rsidR="00F91614" w:rsidRPr="00474AFF">
              <w:rPr>
                <w:szCs w:val="28"/>
              </w:rPr>
              <w:t xml:space="preserve"> </w:t>
            </w:r>
          </w:p>
        </w:tc>
      </w:tr>
      <w:tr w:rsidR="00685DF6" w:rsidRPr="00474AFF" w:rsidTr="00474AFF">
        <w:trPr>
          <w:jc w:val="center"/>
        </w:trPr>
        <w:tc>
          <w:tcPr>
            <w:tcW w:w="2670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Отправка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сообщений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в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другие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банки</w:t>
            </w:r>
            <w:r w:rsidR="00F91614" w:rsidRPr="00474AFF">
              <w:rPr>
                <w:szCs w:val="28"/>
              </w:rPr>
              <w:t xml:space="preserve"> </w:t>
            </w:r>
          </w:p>
        </w:tc>
        <w:tc>
          <w:tcPr>
            <w:tcW w:w="2330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45</w:t>
            </w:r>
            <w:r w:rsidR="00F91614" w:rsidRPr="00474AFF">
              <w:rPr>
                <w:szCs w:val="28"/>
              </w:rPr>
              <w:t xml:space="preserve"> </w:t>
            </w:r>
          </w:p>
        </w:tc>
      </w:tr>
      <w:tr w:rsidR="00685DF6" w:rsidRPr="00474AFF" w:rsidTr="00474AFF">
        <w:trPr>
          <w:jc w:val="center"/>
        </w:trPr>
        <w:tc>
          <w:tcPr>
            <w:tcW w:w="2670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rStyle w:val="a4"/>
                <w:b w:val="0"/>
                <w:szCs w:val="28"/>
              </w:rPr>
              <w:t>Отправка</w:t>
            </w:r>
            <w:r w:rsidR="00F91614" w:rsidRPr="00474AFF">
              <w:rPr>
                <w:rStyle w:val="a4"/>
                <w:b w:val="0"/>
                <w:szCs w:val="28"/>
              </w:rPr>
              <w:t xml:space="preserve"> </w:t>
            </w:r>
            <w:r w:rsidRPr="00474AFF">
              <w:rPr>
                <w:rStyle w:val="a4"/>
                <w:b w:val="0"/>
                <w:szCs w:val="28"/>
              </w:rPr>
              <w:t>документов:</w:t>
            </w:r>
            <w:r w:rsidR="00F91614" w:rsidRPr="00474AFF">
              <w:rPr>
                <w:szCs w:val="28"/>
              </w:rPr>
              <w:t xml:space="preserve"> </w:t>
            </w:r>
          </w:p>
        </w:tc>
        <w:tc>
          <w:tcPr>
            <w:tcW w:w="2330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szCs w:val="28"/>
              </w:rPr>
            </w:pPr>
          </w:p>
        </w:tc>
      </w:tr>
      <w:tr w:rsidR="00685DF6" w:rsidRPr="00474AFF" w:rsidTr="00474AFF">
        <w:trPr>
          <w:jc w:val="center"/>
        </w:trPr>
        <w:tc>
          <w:tcPr>
            <w:tcW w:w="2670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-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за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пределы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Украины</w:t>
            </w:r>
            <w:r w:rsidR="00F91614" w:rsidRPr="00474AFF">
              <w:rPr>
                <w:szCs w:val="28"/>
              </w:rPr>
              <w:t xml:space="preserve"> </w:t>
            </w:r>
          </w:p>
        </w:tc>
        <w:tc>
          <w:tcPr>
            <w:tcW w:w="2330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Тариф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DHL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(или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аналогичной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службы)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+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25</w:t>
            </w:r>
            <w:r w:rsidR="00F91614" w:rsidRPr="00474AFF">
              <w:rPr>
                <w:szCs w:val="28"/>
              </w:rPr>
              <w:t xml:space="preserve"> </w:t>
            </w:r>
          </w:p>
        </w:tc>
      </w:tr>
      <w:tr w:rsidR="00685DF6" w:rsidRPr="00474AFF" w:rsidTr="00474AFF">
        <w:trPr>
          <w:jc w:val="center"/>
        </w:trPr>
        <w:tc>
          <w:tcPr>
            <w:tcW w:w="2670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-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в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пределах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Украины</w:t>
            </w:r>
            <w:r w:rsidR="00F91614" w:rsidRPr="00474AFF">
              <w:rPr>
                <w:szCs w:val="28"/>
              </w:rPr>
              <w:t xml:space="preserve"> </w:t>
            </w:r>
          </w:p>
        </w:tc>
        <w:tc>
          <w:tcPr>
            <w:tcW w:w="2330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Тариф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DHL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(или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аналогичной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службы)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+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5</w:t>
            </w:r>
          </w:p>
        </w:tc>
      </w:tr>
    </w:tbl>
    <w:p w:rsidR="00BC27CE" w:rsidRDefault="00BC27CE" w:rsidP="00F91614">
      <w:pPr>
        <w:pStyle w:val="25"/>
        <w:widowControl w:val="0"/>
        <w:suppressAutoHyphens/>
        <w:spacing w:line="360" w:lineRule="auto"/>
        <w:ind w:firstLine="709"/>
        <w:rPr>
          <w:szCs w:val="28"/>
          <w:lang w:val="ru-RU"/>
        </w:rPr>
      </w:pPr>
    </w:p>
    <w:p w:rsidR="00BC27CE" w:rsidRPr="00474AFF" w:rsidRDefault="00685DF6" w:rsidP="00F91614">
      <w:pPr>
        <w:keepNext/>
        <w:widowControl w:val="0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474AFF">
        <w:rPr>
          <w:b/>
          <w:color w:val="000000"/>
          <w:sz w:val="28"/>
          <w:szCs w:val="28"/>
        </w:rPr>
        <w:t>Таблица</w:t>
      </w:r>
      <w:r w:rsidR="00F91614" w:rsidRPr="00474AFF">
        <w:rPr>
          <w:b/>
          <w:color w:val="000000"/>
          <w:sz w:val="28"/>
          <w:szCs w:val="28"/>
        </w:rPr>
        <w:t xml:space="preserve"> </w:t>
      </w:r>
      <w:r w:rsidRPr="00474AFF">
        <w:rPr>
          <w:b/>
          <w:color w:val="000000"/>
          <w:sz w:val="28"/>
          <w:szCs w:val="28"/>
        </w:rPr>
        <w:t>2.9</w:t>
      </w:r>
      <w:r w:rsidR="00F91614" w:rsidRPr="00474AFF">
        <w:rPr>
          <w:b/>
          <w:color w:val="000000"/>
          <w:sz w:val="28"/>
          <w:szCs w:val="28"/>
        </w:rPr>
        <w:t xml:space="preserve"> </w:t>
      </w:r>
      <w:r w:rsidRPr="00474AFF">
        <w:rPr>
          <w:b/>
          <w:color w:val="000000"/>
          <w:sz w:val="28"/>
          <w:szCs w:val="28"/>
        </w:rPr>
        <w:t>-</w:t>
      </w:r>
      <w:r w:rsidR="00F91614" w:rsidRPr="00474AFF">
        <w:rPr>
          <w:b/>
          <w:color w:val="000000"/>
          <w:sz w:val="28"/>
          <w:szCs w:val="28"/>
        </w:rPr>
        <w:t xml:space="preserve"> </w:t>
      </w:r>
      <w:r w:rsidRPr="00474AFF">
        <w:rPr>
          <w:b/>
          <w:color w:val="000000"/>
          <w:sz w:val="28"/>
          <w:szCs w:val="28"/>
        </w:rPr>
        <w:t>Тарифы</w:t>
      </w:r>
      <w:r w:rsidR="00F91614" w:rsidRPr="00474AFF">
        <w:rPr>
          <w:b/>
          <w:color w:val="000000"/>
          <w:sz w:val="28"/>
          <w:szCs w:val="28"/>
        </w:rPr>
        <w:t xml:space="preserve"> </w:t>
      </w:r>
      <w:r w:rsidRPr="00474AFF">
        <w:rPr>
          <w:b/>
          <w:color w:val="000000"/>
          <w:sz w:val="28"/>
          <w:szCs w:val="28"/>
        </w:rPr>
        <w:t>комиссионных</w:t>
      </w:r>
      <w:r w:rsidR="00F91614" w:rsidRPr="00474AFF">
        <w:rPr>
          <w:b/>
          <w:color w:val="000000"/>
          <w:sz w:val="28"/>
          <w:szCs w:val="28"/>
        </w:rPr>
        <w:t xml:space="preserve"> </w:t>
      </w:r>
      <w:r w:rsidRPr="00474AFF">
        <w:rPr>
          <w:b/>
          <w:color w:val="000000"/>
          <w:sz w:val="28"/>
          <w:szCs w:val="28"/>
        </w:rPr>
        <w:t>вознаграждений</w:t>
      </w:r>
      <w:r w:rsidR="00F91614" w:rsidRPr="00474AFF">
        <w:rPr>
          <w:b/>
          <w:color w:val="000000"/>
          <w:sz w:val="28"/>
          <w:szCs w:val="28"/>
        </w:rPr>
        <w:t xml:space="preserve"> </w:t>
      </w:r>
      <w:r w:rsidRPr="00474AFF">
        <w:rPr>
          <w:b/>
          <w:color w:val="000000"/>
          <w:sz w:val="28"/>
          <w:szCs w:val="28"/>
        </w:rPr>
        <w:t>в</w:t>
      </w:r>
      <w:r w:rsidR="00F91614" w:rsidRPr="00474AFF">
        <w:rPr>
          <w:b/>
          <w:color w:val="000000"/>
          <w:sz w:val="28"/>
          <w:szCs w:val="28"/>
        </w:rPr>
        <w:t xml:space="preserve"> </w:t>
      </w:r>
      <w:r w:rsidRPr="00474AFF">
        <w:rPr>
          <w:b/>
          <w:color w:val="000000"/>
          <w:sz w:val="28"/>
          <w:szCs w:val="28"/>
        </w:rPr>
        <w:t>АКБ</w:t>
      </w:r>
      <w:r w:rsidR="00F91614" w:rsidRPr="00474AFF">
        <w:rPr>
          <w:b/>
          <w:color w:val="000000"/>
          <w:sz w:val="28"/>
          <w:szCs w:val="28"/>
        </w:rPr>
        <w:t xml:space="preserve"> </w:t>
      </w:r>
      <w:r w:rsidRPr="00474AFF">
        <w:rPr>
          <w:b/>
          <w:color w:val="000000"/>
          <w:sz w:val="28"/>
          <w:szCs w:val="28"/>
        </w:rPr>
        <w:t>«Приватбанк»</w:t>
      </w:r>
      <w:r w:rsidR="00F91614" w:rsidRPr="00474AFF">
        <w:rPr>
          <w:b/>
          <w:color w:val="000000"/>
          <w:sz w:val="28"/>
          <w:szCs w:val="28"/>
        </w:rPr>
        <w:t xml:space="preserve"> </w:t>
      </w:r>
      <w:r w:rsidRPr="00474AFF">
        <w:rPr>
          <w:b/>
          <w:color w:val="000000"/>
          <w:sz w:val="28"/>
          <w:szCs w:val="28"/>
        </w:rPr>
        <w:t>за</w:t>
      </w:r>
      <w:r w:rsidR="00F91614" w:rsidRPr="00474AFF">
        <w:rPr>
          <w:b/>
          <w:color w:val="000000"/>
          <w:sz w:val="28"/>
          <w:szCs w:val="28"/>
        </w:rPr>
        <w:t xml:space="preserve"> </w:t>
      </w:r>
      <w:r w:rsidRPr="00474AFF">
        <w:rPr>
          <w:b/>
          <w:color w:val="000000"/>
          <w:sz w:val="28"/>
          <w:szCs w:val="28"/>
        </w:rPr>
        <w:t>операции</w:t>
      </w:r>
      <w:r w:rsidR="00F91614" w:rsidRPr="00474AFF">
        <w:rPr>
          <w:b/>
          <w:color w:val="000000"/>
          <w:sz w:val="28"/>
          <w:szCs w:val="28"/>
        </w:rPr>
        <w:t xml:space="preserve"> </w:t>
      </w:r>
      <w:r w:rsidRPr="00474AFF">
        <w:rPr>
          <w:b/>
          <w:color w:val="000000"/>
          <w:sz w:val="28"/>
          <w:szCs w:val="28"/>
        </w:rPr>
        <w:t>с</w:t>
      </w:r>
      <w:r w:rsidR="00F91614" w:rsidRPr="00474AFF">
        <w:rPr>
          <w:b/>
          <w:color w:val="000000"/>
          <w:sz w:val="28"/>
          <w:szCs w:val="28"/>
        </w:rPr>
        <w:t xml:space="preserve"> </w:t>
      </w:r>
      <w:r w:rsidRPr="00474AFF">
        <w:rPr>
          <w:b/>
          <w:color w:val="000000"/>
          <w:sz w:val="28"/>
          <w:szCs w:val="28"/>
        </w:rPr>
        <w:t>чеками</w:t>
      </w:r>
      <w:r w:rsidR="00F91614" w:rsidRPr="00474AFF">
        <w:rPr>
          <w:b/>
          <w:color w:val="000000"/>
          <w:sz w:val="28"/>
          <w:szCs w:val="28"/>
        </w:rPr>
        <w:t xml:space="preserve"> </w:t>
      </w:r>
    </w:p>
    <w:tbl>
      <w:tblPr>
        <w:tblW w:w="3685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62"/>
        <w:gridCol w:w="3591"/>
      </w:tblGrid>
      <w:tr w:rsidR="00BC27CE" w:rsidRPr="00474AFF" w:rsidTr="00474AFF">
        <w:trPr>
          <w:jc w:val="center"/>
        </w:trPr>
        <w:tc>
          <w:tcPr>
            <w:tcW w:w="5000" w:type="pct"/>
            <w:gridSpan w:val="2"/>
            <w:shd w:val="clear" w:color="auto" w:fill="auto"/>
          </w:tcPr>
          <w:p w:rsidR="00BC27CE" w:rsidRPr="00474AFF" w:rsidRDefault="00BC27CE" w:rsidP="00474AFF">
            <w:pPr>
              <w:keepNext/>
              <w:widowControl w:val="0"/>
              <w:suppressAutoHyphens/>
              <w:spacing w:line="360" w:lineRule="auto"/>
              <w:rPr>
                <w:rStyle w:val="a4"/>
                <w:b w:val="0"/>
                <w:szCs w:val="28"/>
              </w:rPr>
            </w:pPr>
            <w:r w:rsidRPr="00474AFF">
              <w:rPr>
                <w:rStyle w:val="a4"/>
                <w:b w:val="0"/>
                <w:szCs w:val="28"/>
              </w:rPr>
              <w:t>Продажа</w:t>
            </w:r>
            <w:r w:rsidR="00F91614" w:rsidRPr="00474AFF">
              <w:rPr>
                <w:rStyle w:val="a4"/>
                <w:b w:val="0"/>
                <w:szCs w:val="28"/>
              </w:rPr>
              <w:t xml:space="preserve"> </w:t>
            </w:r>
            <w:r w:rsidRPr="00474AFF">
              <w:rPr>
                <w:rStyle w:val="a4"/>
                <w:b w:val="0"/>
                <w:szCs w:val="28"/>
              </w:rPr>
              <w:t>дорожных</w:t>
            </w:r>
            <w:r w:rsidR="00F91614" w:rsidRPr="00474AFF">
              <w:rPr>
                <w:rStyle w:val="a4"/>
                <w:b w:val="0"/>
                <w:szCs w:val="28"/>
              </w:rPr>
              <w:t xml:space="preserve"> </w:t>
            </w:r>
            <w:r w:rsidRPr="00474AFF">
              <w:rPr>
                <w:rStyle w:val="a4"/>
                <w:b w:val="0"/>
                <w:szCs w:val="28"/>
              </w:rPr>
              <w:t>чеков</w:t>
            </w:r>
            <w:r w:rsidR="00F91614" w:rsidRPr="00474AFF">
              <w:rPr>
                <w:rStyle w:val="a4"/>
                <w:b w:val="0"/>
                <w:szCs w:val="28"/>
              </w:rPr>
              <w:t xml:space="preserve"> </w:t>
            </w:r>
            <w:r w:rsidRPr="00474AFF">
              <w:rPr>
                <w:rStyle w:val="a4"/>
                <w:b w:val="0"/>
                <w:szCs w:val="28"/>
              </w:rPr>
              <w:t>American</w:t>
            </w:r>
            <w:r w:rsidR="00F91614" w:rsidRPr="00474AFF">
              <w:rPr>
                <w:rStyle w:val="a4"/>
                <w:b w:val="0"/>
                <w:szCs w:val="28"/>
              </w:rPr>
              <w:t xml:space="preserve"> </w:t>
            </w:r>
            <w:r w:rsidRPr="00474AFF">
              <w:rPr>
                <w:rStyle w:val="a4"/>
                <w:b w:val="0"/>
                <w:szCs w:val="28"/>
              </w:rPr>
              <w:t>Express</w:t>
            </w:r>
          </w:p>
          <w:p w:rsidR="00BC27CE" w:rsidRPr="00474AFF" w:rsidRDefault="00BC27CE" w:rsidP="00474AFF">
            <w:pPr>
              <w:keepNext/>
              <w:widowControl w:val="0"/>
              <w:suppressAutoHyphens/>
              <w:spacing w:line="360" w:lineRule="auto"/>
              <w:rPr>
                <w:rStyle w:val="a4"/>
                <w:b w:val="0"/>
                <w:bCs w:val="0"/>
                <w:szCs w:val="28"/>
              </w:rPr>
            </w:pPr>
            <w:r w:rsidRPr="00474AFF">
              <w:rPr>
                <w:szCs w:val="28"/>
              </w:rPr>
              <w:t>(в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период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проведения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Акции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01.07.06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по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30.06.07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г.)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-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0%</w:t>
            </w:r>
          </w:p>
        </w:tc>
      </w:tr>
      <w:tr w:rsidR="00685DF6" w:rsidRPr="00474AFF" w:rsidTr="00474AFF">
        <w:trPr>
          <w:jc w:val="center"/>
        </w:trPr>
        <w:tc>
          <w:tcPr>
            <w:tcW w:w="5000" w:type="pct"/>
            <w:gridSpan w:val="2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rStyle w:val="a4"/>
                <w:b w:val="0"/>
                <w:sz w:val="20"/>
                <w:szCs w:val="28"/>
              </w:rPr>
              <w:t>Покупка</w:t>
            </w:r>
            <w:r w:rsidR="00F91614" w:rsidRPr="00474AFF">
              <w:rPr>
                <w:rStyle w:val="a4"/>
                <w:b w:val="0"/>
                <w:sz w:val="20"/>
                <w:szCs w:val="28"/>
              </w:rPr>
              <w:t xml:space="preserve"> </w:t>
            </w:r>
            <w:r w:rsidRPr="00474AFF">
              <w:rPr>
                <w:rStyle w:val="a4"/>
                <w:b w:val="0"/>
                <w:sz w:val="20"/>
                <w:szCs w:val="28"/>
              </w:rPr>
              <w:t>дорожных</w:t>
            </w:r>
            <w:r w:rsidR="00F91614" w:rsidRPr="00474AFF">
              <w:rPr>
                <w:rStyle w:val="a4"/>
                <w:b w:val="0"/>
                <w:sz w:val="20"/>
                <w:szCs w:val="28"/>
              </w:rPr>
              <w:t xml:space="preserve"> </w:t>
            </w:r>
            <w:r w:rsidRPr="00474AFF">
              <w:rPr>
                <w:rStyle w:val="a4"/>
                <w:b w:val="0"/>
                <w:sz w:val="20"/>
                <w:szCs w:val="28"/>
              </w:rPr>
              <w:t>чеков,</w:t>
            </w:r>
            <w:r w:rsidR="00F91614" w:rsidRPr="00474AFF">
              <w:rPr>
                <w:rStyle w:val="a4"/>
                <w:b w:val="0"/>
                <w:sz w:val="20"/>
                <w:szCs w:val="28"/>
              </w:rPr>
              <w:t xml:space="preserve"> </w:t>
            </w:r>
            <w:r w:rsidRPr="00474AFF">
              <w:rPr>
                <w:rStyle w:val="a4"/>
                <w:b w:val="0"/>
                <w:sz w:val="20"/>
                <w:szCs w:val="28"/>
              </w:rPr>
              <w:t>оформленных</w:t>
            </w:r>
            <w:r w:rsidR="00F91614" w:rsidRPr="00474AFF">
              <w:rPr>
                <w:rStyle w:val="a4"/>
                <w:b w:val="0"/>
                <w:sz w:val="20"/>
                <w:szCs w:val="28"/>
              </w:rPr>
              <w:t xml:space="preserve"> </w:t>
            </w:r>
            <w:r w:rsidRPr="00474AFF">
              <w:rPr>
                <w:rStyle w:val="a4"/>
                <w:b w:val="0"/>
                <w:sz w:val="20"/>
                <w:szCs w:val="28"/>
              </w:rPr>
              <w:t>в</w:t>
            </w:r>
            <w:r w:rsidR="00F91614" w:rsidRPr="00474AFF">
              <w:rPr>
                <w:rStyle w:val="a4"/>
                <w:b w:val="0"/>
                <w:sz w:val="20"/>
                <w:szCs w:val="28"/>
              </w:rPr>
              <w:t xml:space="preserve"> </w:t>
            </w:r>
            <w:r w:rsidRPr="00474AFF">
              <w:rPr>
                <w:rStyle w:val="a4"/>
                <w:b w:val="0"/>
                <w:sz w:val="20"/>
                <w:szCs w:val="28"/>
              </w:rPr>
              <w:t>системе</w:t>
            </w:r>
            <w:r w:rsidR="00F91614" w:rsidRPr="00474AFF">
              <w:rPr>
                <w:rStyle w:val="a4"/>
                <w:b w:val="0"/>
                <w:sz w:val="20"/>
                <w:szCs w:val="28"/>
              </w:rPr>
              <w:t xml:space="preserve"> </w:t>
            </w:r>
            <w:r w:rsidRPr="00474AFF">
              <w:rPr>
                <w:rStyle w:val="a4"/>
                <w:b w:val="0"/>
                <w:sz w:val="20"/>
                <w:szCs w:val="28"/>
              </w:rPr>
              <w:t>ПриватБанка:</w:t>
            </w:r>
          </w:p>
        </w:tc>
      </w:tr>
      <w:tr w:rsidR="00685DF6" w:rsidRPr="00474AFF" w:rsidTr="00474AFF">
        <w:trPr>
          <w:jc w:val="center"/>
        </w:trPr>
        <w:tc>
          <w:tcPr>
            <w:tcW w:w="2454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  <w:lang w:val="en-US"/>
              </w:rPr>
            </w:pPr>
            <w:r w:rsidRPr="00474AFF">
              <w:rPr>
                <w:sz w:val="20"/>
                <w:szCs w:val="28"/>
              </w:rPr>
              <w:t>в</w:t>
            </w:r>
            <w:r w:rsidR="00F91614" w:rsidRPr="00474AFF">
              <w:rPr>
                <w:sz w:val="20"/>
                <w:szCs w:val="28"/>
                <w:lang w:val="en-US"/>
              </w:rPr>
              <w:t xml:space="preserve"> </w:t>
            </w:r>
            <w:r w:rsidRPr="00474AFF">
              <w:rPr>
                <w:sz w:val="20"/>
                <w:szCs w:val="28"/>
                <w:lang w:val="en-US"/>
              </w:rPr>
              <w:t>USD/EUR</w:t>
            </w:r>
          </w:p>
        </w:tc>
        <w:tc>
          <w:tcPr>
            <w:tcW w:w="2546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  <w:lang w:val="en-US"/>
              </w:rPr>
            </w:pPr>
            <w:r w:rsidRPr="00474AFF">
              <w:rPr>
                <w:sz w:val="20"/>
                <w:szCs w:val="28"/>
                <w:lang w:val="en-US"/>
              </w:rPr>
              <w:t>1%</w:t>
            </w:r>
            <w:r w:rsidR="00F91614" w:rsidRPr="00474AFF">
              <w:rPr>
                <w:sz w:val="20"/>
                <w:szCs w:val="28"/>
                <w:lang w:val="en-US"/>
              </w:rPr>
              <w:t xml:space="preserve"> </w:t>
            </w:r>
            <w:r w:rsidRPr="00474AFF">
              <w:rPr>
                <w:sz w:val="20"/>
                <w:szCs w:val="28"/>
                <w:lang w:val="en-US"/>
              </w:rPr>
              <w:t>(min.</w:t>
            </w:r>
            <w:r w:rsidR="00F91614" w:rsidRPr="00474AFF">
              <w:rPr>
                <w:sz w:val="20"/>
                <w:szCs w:val="28"/>
                <w:lang w:val="en-US"/>
              </w:rPr>
              <w:t xml:space="preserve"> </w:t>
            </w:r>
            <w:r w:rsidRPr="00474AFF">
              <w:rPr>
                <w:sz w:val="20"/>
                <w:szCs w:val="28"/>
                <w:lang w:val="en-US"/>
              </w:rPr>
              <w:t>20</w:t>
            </w:r>
            <w:r w:rsidR="00F91614" w:rsidRPr="00474AFF">
              <w:rPr>
                <w:sz w:val="20"/>
                <w:szCs w:val="28"/>
                <w:lang w:val="en-US"/>
              </w:rPr>
              <w:t xml:space="preserve"> </w:t>
            </w:r>
            <w:r w:rsidRPr="00474AFF">
              <w:rPr>
                <w:sz w:val="20"/>
                <w:szCs w:val="28"/>
              </w:rPr>
              <w:t>грн</w:t>
            </w:r>
            <w:r w:rsidRPr="00474AFF">
              <w:rPr>
                <w:sz w:val="20"/>
                <w:szCs w:val="28"/>
                <w:lang w:val="en-US"/>
              </w:rPr>
              <w:t>)</w:t>
            </w:r>
          </w:p>
        </w:tc>
      </w:tr>
      <w:tr w:rsidR="00685DF6" w:rsidRPr="00474AFF" w:rsidTr="00474AFF">
        <w:trPr>
          <w:jc w:val="center"/>
        </w:trPr>
        <w:tc>
          <w:tcPr>
            <w:tcW w:w="5000" w:type="pct"/>
            <w:gridSpan w:val="2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rStyle w:val="a4"/>
                <w:b w:val="0"/>
                <w:sz w:val="20"/>
                <w:szCs w:val="28"/>
              </w:rPr>
              <w:t>Покупка</w:t>
            </w:r>
            <w:r w:rsidR="00F91614" w:rsidRPr="00474AFF">
              <w:rPr>
                <w:rStyle w:val="a4"/>
                <w:b w:val="0"/>
                <w:sz w:val="20"/>
                <w:szCs w:val="28"/>
              </w:rPr>
              <w:t xml:space="preserve"> </w:t>
            </w:r>
            <w:r w:rsidRPr="00474AFF">
              <w:rPr>
                <w:rStyle w:val="a4"/>
                <w:b w:val="0"/>
                <w:sz w:val="20"/>
                <w:szCs w:val="28"/>
              </w:rPr>
              <w:t>дорожных</w:t>
            </w:r>
            <w:r w:rsidR="00F91614" w:rsidRPr="00474AFF">
              <w:rPr>
                <w:rStyle w:val="a4"/>
                <w:b w:val="0"/>
                <w:sz w:val="20"/>
                <w:szCs w:val="28"/>
              </w:rPr>
              <w:t xml:space="preserve"> </w:t>
            </w:r>
            <w:r w:rsidRPr="00474AFF">
              <w:rPr>
                <w:rStyle w:val="a4"/>
                <w:b w:val="0"/>
                <w:sz w:val="20"/>
                <w:szCs w:val="28"/>
              </w:rPr>
              <w:t>чеков,</w:t>
            </w:r>
            <w:r w:rsidR="00F91614" w:rsidRPr="00474AFF">
              <w:rPr>
                <w:rStyle w:val="a4"/>
                <w:b w:val="0"/>
                <w:sz w:val="20"/>
                <w:szCs w:val="28"/>
              </w:rPr>
              <w:t xml:space="preserve"> </w:t>
            </w:r>
            <w:r w:rsidRPr="00474AFF">
              <w:rPr>
                <w:rStyle w:val="a4"/>
                <w:b w:val="0"/>
                <w:sz w:val="20"/>
                <w:szCs w:val="28"/>
              </w:rPr>
              <w:t>оформленных</w:t>
            </w:r>
            <w:r w:rsidR="00F91614" w:rsidRPr="00474AFF">
              <w:rPr>
                <w:rStyle w:val="a4"/>
                <w:b w:val="0"/>
                <w:sz w:val="20"/>
                <w:szCs w:val="28"/>
              </w:rPr>
              <w:t xml:space="preserve"> </w:t>
            </w:r>
            <w:r w:rsidRPr="00474AFF">
              <w:rPr>
                <w:rStyle w:val="a4"/>
                <w:b w:val="0"/>
                <w:sz w:val="20"/>
                <w:szCs w:val="28"/>
              </w:rPr>
              <w:t>вне</w:t>
            </w:r>
            <w:r w:rsidR="00F91614" w:rsidRPr="00474AFF">
              <w:rPr>
                <w:rStyle w:val="a4"/>
                <w:b w:val="0"/>
                <w:sz w:val="20"/>
                <w:szCs w:val="28"/>
              </w:rPr>
              <w:t xml:space="preserve"> </w:t>
            </w:r>
            <w:r w:rsidRPr="00474AFF">
              <w:rPr>
                <w:rStyle w:val="a4"/>
                <w:b w:val="0"/>
                <w:sz w:val="20"/>
                <w:szCs w:val="28"/>
              </w:rPr>
              <w:t>системы</w:t>
            </w:r>
            <w:r w:rsidR="00F91614" w:rsidRPr="00474AFF">
              <w:rPr>
                <w:rStyle w:val="a4"/>
                <w:b w:val="0"/>
                <w:sz w:val="20"/>
                <w:szCs w:val="28"/>
              </w:rPr>
              <w:t xml:space="preserve"> </w:t>
            </w:r>
            <w:r w:rsidRPr="00474AFF">
              <w:rPr>
                <w:rStyle w:val="a4"/>
                <w:b w:val="0"/>
                <w:sz w:val="20"/>
                <w:szCs w:val="28"/>
              </w:rPr>
              <w:t>ПриватБанка:</w:t>
            </w:r>
          </w:p>
        </w:tc>
      </w:tr>
      <w:tr w:rsidR="00685DF6" w:rsidRPr="00474AFF" w:rsidTr="00474AFF">
        <w:trPr>
          <w:jc w:val="center"/>
        </w:trPr>
        <w:tc>
          <w:tcPr>
            <w:tcW w:w="2454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  <w:lang w:val="en-US"/>
              </w:rPr>
            </w:pPr>
            <w:r w:rsidRPr="00474AFF">
              <w:rPr>
                <w:sz w:val="20"/>
                <w:szCs w:val="28"/>
              </w:rPr>
              <w:t>в</w:t>
            </w:r>
            <w:r w:rsidR="00F91614" w:rsidRPr="00474AFF">
              <w:rPr>
                <w:sz w:val="20"/>
                <w:szCs w:val="28"/>
                <w:lang w:val="en-US"/>
              </w:rPr>
              <w:t xml:space="preserve"> </w:t>
            </w:r>
            <w:r w:rsidRPr="00474AFF">
              <w:rPr>
                <w:sz w:val="20"/>
                <w:szCs w:val="28"/>
                <w:lang w:val="en-US"/>
              </w:rPr>
              <w:t>USD/EUR</w:t>
            </w:r>
          </w:p>
        </w:tc>
        <w:tc>
          <w:tcPr>
            <w:tcW w:w="2546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  <w:lang w:val="en-US"/>
              </w:rPr>
            </w:pPr>
            <w:r w:rsidRPr="00474AFF">
              <w:rPr>
                <w:sz w:val="20"/>
                <w:szCs w:val="28"/>
                <w:lang w:val="en-US"/>
              </w:rPr>
              <w:t>2%</w:t>
            </w:r>
            <w:r w:rsidR="00F91614" w:rsidRPr="00474AFF">
              <w:rPr>
                <w:sz w:val="20"/>
                <w:szCs w:val="28"/>
                <w:lang w:val="en-US"/>
              </w:rPr>
              <w:t xml:space="preserve"> </w:t>
            </w:r>
            <w:r w:rsidRPr="00474AFF">
              <w:rPr>
                <w:sz w:val="20"/>
                <w:szCs w:val="28"/>
                <w:lang w:val="en-US"/>
              </w:rPr>
              <w:t>(min.</w:t>
            </w:r>
            <w:r w:rsidR="00F91614" w:rsidRPr="00474AFF">
              <w:rPr>
                <w:sz w:val="20"/>
                <w:szCs w:val="28"/>
                <w:lang w:val="en-US"/>
              </w:rPr>
              <w:t xml:space="preserve"> </w:t>
            </w:r>
            <w:r w:rsidRPr="00474AFF">
              <w:rPr>
                <w:sz w:val="20"/>
                <w:szCs w:val="28"/>
                <w:lang w:val="en-US"/>
              </w:rPr>
              <w:t>20</w:t>
            </w:r>
            <w:r w:rsidR="00F91614" w:rsidRPr="00474AFF">
              <w:rPr>
                <w:sz w:val="20"/>
                <w:szCs w:val="28"/>
                <w:lang w:val="en-US"/>
              </w:rPr>
              <w:t xml:space="preserve"> </w:t>
            </w:r>
            <w:r w:rsidRPr="00474AFF">
              <w:rPr>
                <w:sz w:val="20"/>
                <w:szCs w:val="28"/>
              </w:rPr>
              <w:t>грн</w:t>
            </w:r>
            <w:r w:rsidRPr="00474AFF">
              <w:rPr>
                <w:sz w:val="20"/>
                <w:szCs w:val="28"/>
                <w:lang w:val="en-US"/>
              </w:rPr>
              <w:t>)</w:t>
            </w:r>
          </w:p>
        </w:tc>
      </w:tr>
      <w:tr w:rsidR="00685DF6" w:rsidRPr="00474AFF" w:rsidTr="00474AFF">
        <w:trPr>
          <w:jc w:val="center"/>
        </w:trPr>
        <w:tc>
          <w:tcPr>
            <w:tcW w:w="2454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sz w:val="20"/>
                <w:szCs w:val="28"/>
              </w:rPr>
              <w:t>в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валютах,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отличных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от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USD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и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EUR</w:t>
            </w:r>
          </w:p>
        </w:tc>
        <w:tc>
          <w:tcPr>
            <w:tcW w:w="2546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sz w:val="20"/>
                <w:szCs w:val="28"/>
              </w:rPr>
              <w:t>5%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(min.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20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грн)</w:t>
            </w:r>
          </w:p>
        </w:tc>
      </w:tr>
      <w:tr w:rsidR="00685DF6" w:rsidRPr="00474AFF" w:rsidTr="00474AFF">
        <w:trPr>
          <w:jc w:val="center"/>
        </w:trPr>
        <w:tc>
          <w:tcPr>
            <w:tcW w:w="5000" w:type="pct"/>
            <w:gridSpan w:val="2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rStyle w:val="a4"/>
                <w:b w:val="0"/>
                <w:sz w:val="20"/>
                <w:szCs w:val="28"/>
              </w:rPr>
              <w:t>Инкассо</w:t>
            </w:r>
            <w:r w:rsidR="00F91614" w:rsidRPr="00474AFF">
              <w:rPr>
                <w:rStyle w:val="a4"/>
                <w:b w:val="0"/>
                <w:sz w:val="20"/>
                <w:szCs w:val="28"/>
              </w:rPr>
              <w:t xml:space="preserve"> </w:t>
            </w:r>
            <w:r w:rsidRPr="00474AFF">
              <w:rPr>
                <w:rStyle w:val="a4"/>
                <w:b w:val="0"/>
                <w:sz w:val="20"/>
                <w:szCs w:val="28"/>
              </w:rPr>
              <w:t>дорожных</w:t>
            </w:r>
            <w:r w:rsidR="00F91614" w:rsidRPr="00474AFF">
              <w:rPr>
                <w:rStyle w:val="a4"/>
                <w:b w:val="0"/>
                <w:sz w:val="20"/>
                <w:szCs w:val="28"/>
              </w:rPr>
              <w:t xml:space="preserve"> </w:t>
            </w:r>
            <w:r w:rsidRPr="00474AFF">
              <w:rPr>
                <w:rStyle w:val="a4"/>
                <w:b w:val="0"/>
                <w:sz w:val="20"/>
                <w:szCs w:val="28"/>
              </w:rPr>
              <w:t>чеков:</w:t>
            </w:r>
          </w:p>
        </w:tc>
      </w:tr>
      <w:tr w:rsidR="00685DF6" w:rsidRPr="00474AFF" w:rsidTr="00474AFF">
        <w:trPr>
          <w:jc w:val="center"/>
        </w:trPr>
        <w:tc>
          <w:tcPr>
            <w:tcW w:w="2454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  <w:lang w:val="en-US"/>
              </w:rPr>
            </w:pPr>
            <w:r w:rsidRPr="00474AFF">
              <w:rPr>
                <w:sz w:val="20"/>
                <w:szCs w:val="28"/>
              </w:rPr>
              <w:t>в</w:t>
            </w:r>
            <w:r w:rsidR="00F91614" w:rsidRPr="00474AFF">
              <w:rPr>
                <w:sz w:val="20"/>
                <w:szCs w:val="28"/>
                <w:lang w:val="en-US"/>
              </w:rPr>
              <w:t xml:space="preserve"> </w:t>
            </w:r>
            <w:r w:rsidRPr="00474AFF">
              <w:rPr>
                <w:sz w:val="20"/>
                <w:szCs w:val="28"/>
                <w:lang w:val="en-US"/>
              </w:rPr>
              <w:t>USD/EUR</w:t>
            </w:r>
          </w:p>
        </w:tc>
        <w:tc>
          <w:tcPr>
            <w:tcW w:w="2546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  <w:lang w:val="en-US"/>
              </w:rPr>
            </w:pPr>
            <w:r w:rsidRPr="00474AFF">
              <w:rPr>
                <w:sz w:val="20"/>
                <w:szCs w:val="28"/>
                <w:lang w:val="en-US"/>
              </w:rPr>
              <w:t>3%</w:t>
            </w:r>
            <w:r w:rsidR="00F91614" w:rsidRPr="00474AFF">
              <w:rPr>
                <w:sz w:val="20"/>
                <w:szCs w:val="28"/>
                <w:lang w:val="en-US"/>
              </w:rPr>
              <w:t xml:space="preserve"> </w:t>
            </w:r>
            <w:r w:rsidRPr="00474AFF">
              <w:rPr>
                <w:sz w:val="20"/>
                <w:szCs w:val="28"/>
                <w:lang w:val="en-US"/>
              </w:rPr>
              <w:t>(min.20</w:t>
            </w:r>
            <w:r w:rsidR="00F91614" w:rsidRPr="00474AFF">
              <w:rPr>
                <w:sz w:val="20"/>
                <w:szCs w:val="28"/>
                <w:lang w:val="en-US"/>
              </w:rPr>
              <w:t xml:space="preserve"> </w:t>
            </w:r>
            <w:r w:rsidRPr="00474AFF">
              <w:rPr>
                <w:sz w:val="20"/>
                <w:szCs w:val="28"/>
              </w:rPr>
              <w:t>грн</w:t>
            </w:r>
            <w:r w:rsidRPr="00474AFF">
              <w:rPr>
                <w:sz w:val="20"/>
                <w:szCs w:val="28"/>
                <w:lang w:val="en-US"/>
              </w:rPr>
              <w:t>)</w:t>
            </w:r>
          </w:p>
        </w:tc>
      </w:tr>
      <w:tr w:rsidR="00685DF6" w:rsidRPr="00474AFF" w:rsidTr="00474AFF">
        <w:trPr>
          <w:jc w:val="center"/>
        </w:trPr>
        <w:tc>
          <w:tcPr>
            <w:tcW w:w="5000" w:type="pct"/>
            <w:gridSpan w:val="2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rStyle w:val="a4"/>
                <w:b w:val="0"/>
                <w:sz w:val="20"/>
                <w:szCs w:val="28"/>
              </w:rPr>
              <w:t>Инкассо</w:t>
            </w:r>
            <w:r w:rsidR="00F91614" w:rsidRPr="00474AFF">
              <w:rPr>
                <w:rStyle w:val="a4"/>
                <w:b w:val="0"/>
                <w:sz w:val="20"/>
                <w:szCs w:val="28"/>
              </w:rPr>
              <w:t xml:space="preserve"> </w:t>
            </w:r>
            <w:r w:rsidRPr="00474AFF">
              <w:rPr>
                <w:rStyle w:val="a4"/>
                <w:b w:val="0"/>
                <w:sz w:val="20"/>
                <w:szCs w:val="28"/>
              </w:rPr>
              <w:t>именных</w:t>
            </w:r>
            <w:r w:rsidR="00F91614" w:rsidRPr="00474AFF">
              <w:rPr>
                <w:rStyle w:val="a4"/>
                <w:b w:val="0"/>
                <w:sz w:val="20"/>
                <w:szCs w:val="28"/>
              </w:rPr>
              <w:t xml:space="preserve"> </w:t>
            </w:r>
            <w:r w:rsidRPr="00474AFF">
              <w:rPr>
                <w:rStyle w:val="a4"/>
                <w:b w:val="0"/>
                <w:sz w:val="20"/>
                <w:szCs w:val="28"/>
              </w:rPr>
              <w:t>чеков:</w:t>
            </w:r>
          </w:p>
        </w:tc>
      </w:tr>
      <w:tr w:rsidR="00685DF6" w:rsidRPr="00474AFF" w:rsidTr="00474AFF">
        <w:trPr>
          <w:jc w:val="center"/>
        </w:trPr>
        <w:tc>
          <w:tcPr>
            <w:tcW w:w="2454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sz w:val="20"/>
                <w:szCs w:val="28"/>
              </w:rPr>
              <w:t>в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иностранной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валюте</w:t>
            </w:r>
          </w:p>
        </w:tc>
        <w:tc>
          <w:tcPr>
            <w:tcW w:w="2546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sz w:val="20"/>
                <w:szCs w:val="28"/>
              </w:rPr>
              <w:t>3%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(min.20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грн)</w:t>
            </w:r>
          </w:p>
        </w:tc>
      </w:tr>
    </w:tbl>
    <w:p w:rsidR="00BC27CE" w:rsidRDefault="00BC27CE" w:rsidP="00F91614">
      <w:pPr>
        <w:pStyle w:val="a3"/>
        <w:keepNext/>
        <w:widowControl w:val="0"/>
        <w:suppressAutoHyphens/>
        <w:spacing w:line="360" w:lineRule="auto"/>
        <w:ind w:firstLine="709"/>
        <w:rPr>
          <w:sz w:val="28"/>
          <w:szCs w:val="28"/>
        </w:rPr>
      </w:pPr>
    </w:p>
    <w:p w:rsidR="00BC27CE" w:rsidRDefault="00685DF6" w:rsidP="00F91614">
      <w:pPr>
        <w:pStyle w:val="a3"/>
        <w:keepNext/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93A70">
        <w:rPr>
          <w:sz w:val="28"/>
          <w:szCs w:val="28"/>
        </w:rPr>
        <w:t>Тариф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банка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взимается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в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гривне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по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курсу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НБУ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на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день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совершения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операции.</w:t>
      </w:r>
      <w:r w:rsidR="00F91614">
        <w:rPr>
          <w:sz w:val="28"/>
          <w:szCs w:val="28"/>
        </w:rPr>
        <w:t xml:space="preserve"> </w:t>
      </w:r>
    </w:p>
    <w:p w:rsidR="00BC27CE" w:rsidRDefault="00F91614" w:rsidP="00F91614">
      <w:pPr>
        <w:pStyle w:val="a3"/>
        <w:keepNext/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85DF6" w:rsidRPr="00593A70">
        <w:rPr>
          <w:sz w:val="28"/>
          <w:szCs w:val="28"/>
        </w:rPr>
        <w:t>Физические</w:t>
      </w:r>
      <w:r>
        <w:rPr>
          <w:sz w:val="28"/>
          <w:szCs w:val="28"/>
        </w:rPr>
        <w:t xml:space="preserve"> </w:t>
      </w:r>
      <w:r w:rsidR="00685DF6" w:rsidRPr="00593A70">
        <w:rPr>
          <w:sz w:val="28"/>
          <w:szCs w:val="28"/>
        </w:rPr>
        <w:t>лица,</w:t>
      </w:r>
      <w:r>
        <w:rPr>
          <w:sz w:val="28"/>
          <w:szCs w:val="28"/>
        </w:rPr>
        <w:t xml:space="preserve"> </w:t>
      </w:r>
      <w:r w:rsidR="00685DF6" w:rsidRPr="00593A70">
        <w:rPr>
          <w:sz w:val="28"/>
          <w:szCs w:val="28"/>
        </w:rPr>
        <w:t>которые</w:t>
      </w:r>
      <w:r>
        <w:rPr>
          <w:sz w:val="28"/>
          <w:szCs w:val="28"/>
        </w:rPr>
        <w:t xml:space="preserve"> </w:t>
      </w:r>
      <w:r w:rsidR="00685DF6" w:rsidRPr="00593A70">
        <w:rPr>
          <w:sz w:val="28"/>
          <w:szCs w:val="28"/>
        </w:rPr>
        <w:t>сдают</w:t>
      </w:r>
      <w:r>
        <w:rPr>
          <w:sz w:val="28"/>
          <w:szCs w:val="28"/>
        </w:rPr>
        <w:t xml:space="preserve"> </w:t>
      </w:r>
      <w:r w:rsidR="00685DF6" w:rsidRPr="00593A70">
        <w:rPr>
          <w:sz w:val="28"/>
          <w:szCs w:val="28"/>
        </w:rPr>
        <w:t>платежные</w:t>
      </w:r>
      <w:r>
        <w:rPr>
          <w:sz w:val="28"/>
          <w:szCs w:val="28"/>
        </w:rPr>
        <w:t xml:space="preserve"> </w:t>
      </w:r>
      <w:r w:rsidR="00685DF6" w:rsidRPr="00593A70">
        <w:rPr>
          <w:sz w:val="28"/>
          <w:szCs w:val="28"/>
        </w:rPr>
        <w:t>документы</w:t>
      </w:r>
      <w:r>
        <w:rPr>
          <w:sz w:val="28"/>
          <w:szCs w:val="28"/>
        </w:rPr>
        <w:t xml:space="preserve"> </w:t>
      </w:r>
      <w:r w:rsidR="00685DF6" w:rsidRPr="00593A70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685DF6" w:rsidRPr="00593A70">
        <w:rPr>
          <w:sz w:val="28"/>
          <w:szCs w:val="28"/>
        </w:rPr>
        <w:t>инкассо,</w:t>
      </w:r>
      <w:r>
        <w:rPr>
          <w:sz w:val="28"/>
          <w:szCs w:val="28"/>
        </w:rPr>
        <w:t xml:space="preserve"> </w:t>
      </w:r>
      <w:r w:rsidR="00685DF6" w:rsidRPr="00593A70">
        <w:rPr>
          <w:sz w:val="28"/>
          <w:szCs w:val="28"/>
        </w:rPr>
        <w:t>обязаны</w:t>
      </w:r>
      <w:r>
        <w:rPr>
          <w:sz w:val="28"/>
          <w:szCs w:val="28"/>
        </w:rPr>
        <w:t xml:space="preserve"> </w:t>
      </w:r>
      <w:r w:rsidR="00685DF6" w:rsidRPr="00593A70">
        <w:rPr>
          <w:sz w:val="28"/>
          <w:szCs w:val="28"/>
        </w:rPr>
        <w:t>оплатить</w:t>
      </w:r>
      <w:r>
        <w:rPr>
          <w:sz w:val="28"/>
          <w:szCs w:val="28"/>
        </w:rPr>
        <w:t xml:space="preserve"> </w:t>
      </w:r>
      <w:r w:rsidR="00685DF6" w:rsidRPr="00593A70">
        <w:rPr>
          <w:sz w:val="28"/>
          <w:szCs w:val="28"/>
        </w:rPr>
        <w:t>комиссию,</w:t>
      </w:r>
      <w:r>
        <w:rPr>
          <w:sz w:val="28"/>
          <w:szCs w:val="28"/>
        </w:rPr>
        <w:t xml:space="preserve"> </w:t>
      </w:r>
      <w:r w:rsidR="00685DF6" w:rsidRPr="00593A70">
        <w:rPr>
          <w:sz w:val="28"/>
          <w:szCs w:val="28"/>
        </w:rPr>
        <w:t>которая</w:t>
      </w:r>
      <w:r>
        <w:rPr>
          <w:sz w:val="28"/>
          <w:szCs w:val="28"/>
        </w:rPr>
        <w:t xml:space="preserve"> </w:t>
      </w:r>
      <w:r w:rsidR="00685DF6" w:rsidRPr="00593A70">
        <w:rPr>
          <w:sz w:val="28"/>
          <w:szCs w:val="28"/>
        </w:rPr>
        <w:t>состоит</w:t>
      </w:r>
      <w:r>
        <w:rPr>
          <w:sz w:val="28"/>
          <w:szCs w:val="28"/>
        </w:rPr>
        <w:t xml:space="preserve"> </w:t>
      </w:r>
      <w:r w:rsidR="00685DF6" w:rsidRPr="00593A70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="00685DF6" w:rsidRPr="00593A70">
        <w:rPr>
          <w:sz w:val="28"/>
          <w:szCs w:val="28"/>
        </w:rPr>
        <w:t>следующих</w:t>
      </w:r>
      <w:r>
        <w:rPr>
          <w:sz w:val="28"/>
          <w:szCs w:val="28"/>
        </w:rPr>
        <w:t xml:space="preserve"> </w:t>
      </w:r>
      <w:r w:rsidR="00685DF6" w:rsidRPr="00593A70">
        <w:rPr>
          <w:sz w:val="28"/>
          <w:szCs w:val="28"/>
        </w:rPr>
        <w:t>составляющих:</w:t>
      </w:r>
      <w:r>
        <w:rPr>
          <w:sz w:val="28"/>
          <w:szCs w:val="28"/>
        </w:rPr>
        <w:t xml:space="preserve"> </w:t>
      </w:r>
    </w:p>
    <w:p w:rsidR="00BC27CE" w:rsidRDefault="00685DF6" w:rsidP="00F91614">
      <w:pPr>
        <w:pStyle w:val="a3"/>
        <w:keepNext/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93A70">
        <w:rPr>
          <w:sz w:val="28"/>
          <w:szCs w:val="28"/>
        </w:rPr>
        <w:t>1)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комиссия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ПриватБанка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(указана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в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таблице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тарифов);</w:t>
      </w:r>
      <w:r w:rsidR="00F91614">
        <w:rPr>
          <w:sz w:val="28"/>
          <w:szCs w:val="28"/>
        </w:rPr>
        <w:t xml:space="preserve"> </w:t>
      </w:r>
    </w:p>
    <w:p w:rsidR="00BC27CE" w:rsidRDefault="00685DF6" w:rsidP="00F91614">
      <w:pPr>
        <w:pStyle w:val="a3"/>
        <w:keepNext/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93A70">
        <w:rPr>
          <w:sz w:val="28"/>
          <w:szCs w:val="28"/>
        </w:rPr>
        <w:t>2)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комиссия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банка-плательщика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(эмитента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чека);</w:t>
      </w:r>
      <w:r w:rsidR="00F91614">
        <w:rPr>
          <w:sz w:val="28"/>
          <w:szCs w:val="28"/>
        </w:rPr>
        <w:t xml:space="preserve"> </w:t>
      </w:r>
    </w:p>
    <w:p w:rsidR="00BC27CE" w:rsidRDefault="00685DF6" w:rsidP="00F91614">
      <w:pPr>
        <w:pStyle w:val="a3"/>
        <w:keepNext/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93A70">
        <w:rPr>
          <w:sz w:val="28"/>
          <w:szCs w:val="28"/>
        </w:rPr>
        <w:t>3)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комиссия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иностранного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банка-корреспондента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за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обработку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чека.</w:t>
      </w:r>
      <w:r w:rsidR="00F91614">
        <w:rPr>
          <w:sz w:val="28"/>
          <w:szCs w:val="28"/>
        </w:rPr>
        <w:t xml:space="preserve"> </w:t>
      </w:r>
    </w:p>
    <w:p w:rsidR="00BC27CE" w:rsidRDefault="00685DF6" w:rsidP="00F91614">
      <w:pPr>
        <w:pStyle w:val="a3"/>
        <w:keepNext/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93A70">
        <w:rPr>
          <w:sz w:val="28"/>
          <w:szCs w:val="28"/>
        </w:rPr>
        <w:t>КОМИССИИ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ИНОСТРАННЫХ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БАНКОВ-КОРРЕСПОНДЕНТОВ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НА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ЧЕКИ,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ВЫПИСАННЫЕ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НА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СУММЫ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ДО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999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EUR/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999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USD</w:t>
      </w:r>
      <w:r w:rsidR="00F91614">
        <w:rPr>
          <w:sz w:val="28"/>
          <w:szCs w:val="28"/>
        </w:rPr>
        <w:t xml:space="preserve"> </w:t>
      </w:r>
    </w:p>
    <w:p w:rsidR="00BC27CE" w:rsidRDefault="00685DF6" w:rsidP="00F91614">
      <w:pPr>
        <w:pStyle w:val="a3"/>
        <w:keepNext/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93A70">
        <w:rPr>
          <w:sz w:val="28"/>
          <w:szCs w:val="28"/>
        </w:rPr>
        <w:t>по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чекам,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выпущенным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в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ЕВРО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(EUR):</w:t>
      </w:r>
      <w:r w:rsidR="00F91614">
        <w:rPr>
          <w:sz w:val="28"/>
          <w:szCs w:val="28"/>
        </w:rPr>
        <w:t xml:space="preserve"> </w:t>
      </w:r>
    </w:p>
    <w:p w:rsidR="00BC27CE" w:rsidRDefault="00685DF6" w:rsidP="00F91614">
      <w:pPr>
        <w:pStyle w:val="a3"/>
        <w:keepNext/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93A70">
        <w:rPr>
          <w:sz w:val="28"/>
          <w:szCs w:val="28"/>
        </w:rPr>
        <w:t>если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чек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выпущен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финансовыми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институтами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Германии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-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0,50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EUR;</w:t>
      </w:r>
      <w:r w:rsidR="00F91614">
        <w:rPr>
          <w:sz w:val="28"/>
          <w:szCs w:val="28"/>
        </w:rPr>
        <w:t xml:space="preserve"> </w:t>
      </w:r>
    </w:p>
    <w:p w:rsidR="00BC27CE" w:rsidRDefault="00685DF6" w:rsidP="00F91614">
      <w:pPr>
        <w:pStyle w:val="a3"/>
        <w:keepNext/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93A70">
        <w:rPr>
          <w:sz w:val="28"/>
          <w:szCs w:val="28"/>
        </w:rPr>
        <w:t>если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чек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выпущен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финансовыми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институтами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стран,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входящих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в</w:t>
      </w:r>
      <w:r w:rsidR="00F91614">
        <w:rPr>
          <w:sz w:val="28"/>
          <w:szCs w:val="28"/>
        </w:rPr>
        <w:t xml:space="preserve"> </w:t>
      </w:r>
      <w:r w:rsidR="005E6593">
        <w:rPr>
          <w:sz w:val="28"/>
          <w:szCs w:val="28"/>
        </w:rPr>
        <w:t>Евро</w:t>
      </w:r>
      <w:r w:rsidRPr="00593A70">
        <w:rPr>
          <w:sz w:val="28"/>
          <w:szCs w:val="28"/>
        </w:rPr>
        <w:t>зону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(кроме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Германии)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-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3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EUR;</w:t>
      </w:r>
      <w:r w:rsidR="00F91614">
        <w:rPr>
          <w:sz w:val="28"/>
          <w:szCs w:val="28"/>
        </w:rPr>
        <w:t xml:space="preserve"> </w:t>
      </w:r>
    </w:p>
    <w:p w:rsidR="00BC27CE" w:rsidRDefault="00685DF6" w:rsidP="00F91614">
      <w:pPr>
        <w:pStyle w:val="a3"/>
        <w:keepNext/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93A70">
        <w:rPr>
          <w:sz w:val="28"/>
          <w:szCs w:val="28"/>
        </w:rPr>
        <w:t>если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чек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выписан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финансовыми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институтами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стран,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не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входящих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в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Еврозону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-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4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EUR</w:t>
      </w:r>
      <w:r w:rsidR="00F91614">
        <w:rPr>
          <w:sz w:val="28"/>
          <w:szCs w:val="28"/>
        </w:rPr>
        <w:t xml:space="preserve"> </w:t>
      </w:r>
    </w:p>
    <w:p w:rsidR="00BC27CE" w:rsidRDefault="00685DF6" w:rsidP="00F91614">
      <w:pPr>
        <w:pStyle w:val="a3"/>
        <w:keepNext/>
        <w:widowControl w:val="0"/>
        <w:suppressAutoHyphens/>
        <w:spacing w:line="360" w:lineRule="auto"/>
        <w:ind w:firstLine="709"/>
        <w:rPr>
          <w:sz w:val="28"/>
          <w:szCs w:val="28"/>
        </w:rPr>
      </w:pPr>
      <w:r w:rsidRPr="00593A70">
        <w:rPr>
          <w:sz w:val="28"/>
          <w:szCs w:val="28"/>
        </w:rPr>
        <w:t>по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чекам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в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следующих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валютах:</w:t>
      </w:r>
      <w:r w:rsidR="00F91614">
        <w:rPr>
          <w:sz w:val="28"/>
          <w:szCs w:val="28"/>
        </w:rPr>
        <w:t xml:space="preserve"> </w:t>
      </w:r>
    </w:p>
    <w:p w:rsidR="00BC27CE" w:rsidRDefault="00685DF6" w:rsidP="005E6593">
      <w:pPr>
        <w:pStyle w:val="a3"/>
        <w:keepNext/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93A70">
        <w:rPr>
          <w:sz w:val="28"/>
          <w:szCs w:val="28"/>
        </w:rPr>
        <w:t>канадских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долларах,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швейцарских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франках,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датских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кронах,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швецких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кронах,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английских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фунтах,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долларах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США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выпущенным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финансовыми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институтами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одной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из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следующих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стран:</w:t>
      </w:r>
      <w:r w:rsidR="00F91614">
        <w:rPr>
          <w:sz w:val="28"/>
          <w:szCs w:val="28"/>
        </w:rPr>
        <w:t xml:space="preserve"> </w:t>
      </w:r>
    </w:p>
    <w:p w:rsidR="00BC27CE" w:rsidRDefault="00685DF6" w:rsidP="005E6593">
      <w:pPr>
        <w:pStyle w:val="a3"/>
        <w:keepNext/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93A70">
        <w:rPr>
          <w:sz w:val="28"/>
          <w:szCs w:val="28"/>
        </w:rPr>
        <w:t>Австрия,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Бельгия,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Канада,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Швейцария,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Германия,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Дания,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Испания,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Финляндия,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Франция,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Великобритания,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Греция,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Ирландия,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Исландия,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Италия,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Лихтенштейн,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Люксембург,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Нидерланды,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Норвегия,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Португалия,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Швеция</w:t>
      </w:r>
      <w:r w:rsidR="00F91614">
        <w:rPr>
          <w:sz w:val="28"/>
          <w:szCs w:val="28"/>
        </w:rPr>
        <w:t xml:space="preserve"> </w:t>
      </w:r>
    </w:p>
    <w:p w:rsidR="00BC27CE" w:rsidRDefault="00685DF6" w:rsidP="00F91614">
      <w:pPr>
        <w:pStyle w:val="a3"/>
        <w:keepNext/>
        <w:widowControl w:val="0"/>
        <w:suppressAutoHyphens/>
        <w:spacing w:line="360" w:lineRule="auto"/>
        <w:ind w:firstLine="709"/>
        <w:rPr>
          <w:sz w:val="28"/>
          <w:szCs w:val="28"/>
        </w:rPr>
      </w:pPr>
      <w:r w:rsidRPr="00593A70">
        <w:rPr>
          <w:sz w:val="28"/>
          <w:szCs w:val="28"/>
        </w:rPr>
        <w:t>комиссия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составляет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-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4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EUR</w:t>
      </w:r>
      <w:r w:rsidR="00F91614">
        <w:rPr>
          <w:sz w:val="28"/>
          <w:szCs w:val="28"/>
        </w:rPr>
        <w:t xml:space="preserve"> </w:t>
      </w:r>
    </w:p>
    <w:p w:rsidR="00BC27CE" w:rsidRDefault="00685DF6" w:rsidP="00F91614">
      <w:pPr>
        <w:pStyle w:val="a3"/>
        <w:keepNext/>
        <w:widowControl w:val="0"/>
        <w:suppressAutoHyphens/>
        <w:spacing w:line="360" w:lineRule="auto"/>
        <w:ind w:firstLine="709"/>
        <w:rPr>
          <w:sz w:val="28"/>
          <w:szCs w:val="28"/>
        </w:rPr>
      </w:pPr>
      <w:r w:rsidRPr="00593A70">
        <w:rPr>
          <w:sz w:val="28"/>
          <w:szCs w:val="28"/>
        </w:rPr>
        <w:t>по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чекам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в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долларах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США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(USD):</w:t>
      </w:r>
      <w:r w:rsidR="00F91614">
        <w:rPr>
          <w:sz w:val="28"/>
          <w:szCs w:val="28"/>
        </w:rPr>
        <w:t xml:space="preserve"> </w:t>
      </w:r>
    </w:p>
    <w:p w:rsidR="00BC27CE" w:rsidRDefault="00685DF6" w:rsidP="00F91614">
      <w:pPr>
        <w:pStyle w:val="a3"/>
        <w:keepNext/>
        <w:widowControl w:val="0"/>
        <w:suppressAutoHyphens/>
        <w:spacing w:line="360" w:lineRule="auto"/>
        <w:ind w:firstLine="709"/>
        <w:rPr>
          <w:sz w:val="28"/>
          <w:szCs w:val="28"/>
        </w:rPr>
      </w:pPr>
      <w:r w:rsidRPr="00593A70">
        <w:rPr>
          <w:sz w:val="28"/>
          <w:szCs w:val="28"/>
        </w:rPr>
        <w:t>выпущенных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финансовыми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институтами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США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Канады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-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0</w:t>
      </w:r>
      <w:r w:rsidR="00F91614">
        <w:rPr>
          <w:sz w:val="28"/>
          <w:szCs w:val="28"/>
        </w:rPr>
        <w:t xml:space="preserve"> </w:t>
      </w:r>
    </w:p>
    <w:p w:rsidR="00BC27CE" w:rsidRPr="00474AFF" w:rsidRDefault="00BC27CE" w:rsidP="00F91614">
      <w:pPr>
        <w:pStyle w:val="25"/>
        <w:widowControl w:val="0"/>
        <w:spacing w:line="360" w:lineRule="auto"/>
        <w:jc w:val="center"/>
        <w:rPr>
          <w:b/>
          <w:color w:val="000000"/>
          <w:szCs w:val="28"/>
          <w:lang w:val="ru-RU"/>
        </w:rPr>
      </w:pPr>
    </w:p>
    <w:p w:rsidR="00685DF6" w:rsidRPr="00474AFF" w:rsidRDefault="00685DF6" w:rsidP="00F91614">
      <w:pPr>
        <w:pStyle w:val="25"/>
        <w:widowControl w:val="0"/>
        <w:spacing w:line="360" w:lineRule="auto"/>
        <w:jc w:val="center"/>
        <w:rPr>
          <w:b/>
          <w:color w:val="000000"/>
          <w:szCs w:val="28"/>
          <w:lang w:val="ru-RU"/>
        </w:rPr>
      </w:pPr>
      <w:r w:rsidRPr="00474AFF">
        <w:rPr>
          <w:b/>
          <w:color w:val="000000"/>
          <w:szCs w:val="28"/>
          <w:lang w:val="ru-RU"/>
        </w:rPr>
        <w:t>Таблица</w:t>
      </w:r>
      <w:r w:rsidR="00F91614" w:rsidRPr="00474AFF">
        <w:rPr>
          <w:b/>
          <w:color w:val="000000"/>
          <w:szCs w:val="28"/>
          <w:lang w:val="ru-RU"/>
        </w:rPr>
        <w:t xml:space="preserve"> </w:t>
      </w:r>
      <w:r w:rsidRPr="00474AFF">
        <w:rPr>
          <w:b/>
          <w:color w:val="000000"/>
          <w:szCs w:val="28"/>
          <w:lang w:val="ru-RU"/>
        </w:rPr>
        <w:t>2.10</w:t>
      </w:r>
      <w:r w:rsidR="00F91614" w:rsidRPr="00474AFF">
        <w:rPr>
          <w:b/>
          <w:color w:val="000000"/>
          <w:szCs w:val="28"/>
          <w:lang w:val="ru-RU"/>
        </w:rPr>
        <w:t xml:space="preserve"> </w:t>
      </w:r>
      <w:r w:rsidRPr="00474AFF">
        <w:rPr>
          <w:b/>
          <w:color w:val="000000"/>
          <w:szCs w:val="28"/>
          <w:lang w:val="ru-RU"/>
        </w:rPr>
        <w:t>-</w:t>
      </w:r>
      <w:r w:rsidR="00F91614" w:rsidRPr="00474AFF">
        <w:rPr>
          <w:b/>
          <w:color w:val="000000"/>
          <w:szCs w:val="28"/>
          <w:lang w:val="ru-RU"/>
        </w:rPr>
        <w:t xml:space="preserve"> </w:t>
      </w:r>
      <w:r w:rsidRPr="00474AFF">
        <w:rPr>
          <w:b/>
          <w:color w:val="000000"/>
          <w:szCs w:val="28"/>
          <w:lang w:val="ru-RU"/>
        </w:rPr>
        <w:t>Тарифы</w:t>
      </w:r>
      <w:r w:rsidR="00F91614" w:rsidRPr="00474AFF">
        <w:rPr>
          <w:b/>
          <w:color w:val="000000"/>
          <w:szCs w:val="28"/>
          <w:lang w:val="ru-RU"/>
        </w:rPr>
        <w:t xml:space="preserve"> </w:t>
      </w:r>
      <w:r w:rsidRPr="00474AFF">
        <w:rPr>
          <w:b/>
          <w:color w:val="000000"/>
          <w:szCs w:val="28"/>
          <w:lang w:val="ru-RU"/>
        </w:rPr>
        <w:t>комиссионных</w:t>
      </w:r>
      <w:r w:rsidR="00F91614" w:rsidRPr="00474AFF">
        <w:rPr>
          <w:b/>
          <w:color w:val="000000"/>
          <w:szCs w:val="28"/>
          <w:lang w:val="ru-RU"/>
        </w:rPr>
        <w:t xml:space="preserve"> </w:t>
      </w:r>
      <w:r w:rsidRPr="00474AFF">
        <w:rPr>
          <w:b/>
          <w:color w:val="000000"/>
          <w:szCs w:val="28"/>
          <w:lang w:val="ru-RU"/>
        </w:rPr>
        <w:t>вознаграждений</w:t>
      </w:r>
      <w:r w:rsidR="00F91614" w:rsidRPr="00474AFF">
        <w:rPr>
          <w:b/>
          <w:color w:val="000000"/>
          <w:szCs w:val="28"/>
          <w:lang w:val="ru-RU"/>
        </w:rPr>
        <w:t xml:space="preserve"> </w:t>
      </w:r>
      <w:r w:rsidRPr="00474AFF">
        <w:rPr>
          <w:b/>
          <w:color w:val="000000"/>
          <w:szCs w:val="28"/>
          <w:lang w:val="ru-RU"/>
        </w:rPr>
        <w:t>в</w:t>
      </w:r>
      <w:r w:rsidR="00F91614" w:rsidRPr="00474AFF">
        <w:rPr>
          <w:b/>
          <w:color w:val="000000"/>
          <w:szCs w:val="28"/>
          <w:lang w:val="ru-RU"/>
        </w:rPr>
        <w:t xml:space="preserve"> </w:t>
      </w:r>
      <w:r w:rsidRPr="00474AFF">
        <w:rPr>
          <w:b/>
          <w:color w:val="000000"/>
          <w:szCs w:val="28"/>
          <w:lang w:val="ru-RU"/>
        </w:rPr>
        <w:t>АКБ</w:t>
      </w:r>
      <w:r w:rsidR="00F91614" w:rsidRPr="00474AFF">
        <w:rPr>
          <w:b/>
          <w:color w:val="000000"/>
          <w:szCs w:val="28"/>
          <w:lang w:val="ru-RU"/>
        </w:rPr>
        <w:t xml:space="preserve"> </w:t>
      </w:r>
      <w:r w:rsidRPr="00474AFF">
        <w:rPr>
          <w:b/>
          <w:color w:val="000000"/>
          <w:szCs w:val="28"/>
          <w:lang w:val="ru-RU"/>
        </w:rPr>
        <w:t>«Приватбанк»</w:t>
      </w:r>
      <w:r w:rsidR="00F91614" w:rsidRPr="00474AFF">
        <w:rPr>
          <w:b/>
          <w:color w:val="000000"/>
          <w:szCs w:val="28"/>
          <w:lang w:val="ru-RU"/>
        </w:rPr>
        <w:t xml:space="preserve"> </w:t>
      </w:r>
      <w:r w:rsidRPr="00474AFF">
        <w:rPr>
          <w:b/>
          <w:color w:val="000000"/>
          <w:szCs w:val="28"/>
          <w:lang w:val="ru-RU"/>
        </w:rPr>
        <w:t>за</w:t>
      </w:r>
      <w:r w:rsidR="00F91614" w:rsidRPr="00474AFF">
        <w:rPr>
          <w:b/>
          <w:color w:val="000000"/>
          <w:szCs w:val="28"/>
          <w:lang w:val="ru-RU"/>
        </w:rPr>
        <w:t xml:space="preserve"> </w:t>
      </w:r>
      <w:r w:rsidRPr="00474AFF">
        <w:rPr>
          <w:b/>
          <w:color w:val="000000"/>
          <w:szCs w:val="28"/>
          <w:lang w:val="ru-RU"/>
        </w:rPr>
        <w:t>отправление</w:t>
      </w:r>
      <w:r w:rsidR="00F91614" w:rsidRPr="00474AFF">
        <w:rPr>
          <w:b/>
          <w:color w:val="000000"/>
          <w:szCs w:val="28"/>
          <w:lang w:val="ru-RU"/>
        </w:rPr>
        <w:t xml:space="preserve"> </w:t>
      </w:r>
      <w:r w:rsidRPr="00474AFF">
        <w:rPr>
          <w:b/>
          <w:color w:val="000000"/>
          <w:szCs w:val="28"/>
          <w:lang w:val="ru-RU"/>
        </w:rPr>
        <w:t>переводов</w:t>
      </w:r>
      <w:r w:rsidR="00F91614" w:rsidRPr="00474AFF">
        <w:rPr>
          <w:b/>
          <w:bCs/>
          <w:color w:val="000000"/>
          <w:szCs w:val="28"/>
          <w:lang w:val="ru-RU"/>
        </w:rPr>
        <w:t xml:space="preserve"> </w:t>
      </w:r>
      <w:r w:rsidRPr="00474AFF">
        <w:rPr>
          <w:b/>
          <w:bCs/>
          <w:color w:val="000000"/>
          <w:szCs w:val="28"/>
          <w:lang w:val="ru-RU"/>
        </w:rPr>
        <w:t>WESTERN</w:t>
      </w:r>
      <w:r w:rsidR="00F91614" w:rsidRPr="00474AFF">
        <w:rPr>
          <w:b/>
          <w:bCs/>
          <w:color w:val="000000"/>
          <w:szCs w:val="28"/>
          <w:lang w:val="ru-RU"/>
        </w:rPr>
        <w:t xml:space="preserve"> </w:t>
      </w:r>
      <w:r w:rsidRPr="00474AFF">
        <w:rPr>
          <w:b/>
          <w:bCs/>
          <w:color w:val="000000"/>
          <w:szCs w:val="28"/>
          <w:lang w:val="ru-RU"/>
        </w:rPr>
        <w:t>UNION</w:t>
      </w:r>
      <w:r w:rsidR="00F91614" w:rsidRPr="00474AFF">
        <w:rPr>
          <w:b/>
          <w:bCs/>
          <w:color w:val="000000"/>
          <w:szCs w:val="28"/>
          <w:lang w:val="ru-RU"/>
        </w:rPr>
        <w:t xml:space="preserve"> </w:t>
      </w:r>
      <w:r w:rsidRPr="00474AFF">
        <w:rPr>
          <w:b/>
          <w:bCs/>
          <w:color w:val="000000"/>
          <w:szCs w:val="28"/>
          <w:lang w:val="ru-RU"/>
        </w:rPr>
        <w:t>в</w:t>
      </w:r>
      <w:r w:rsidR="00F91614" w:rsidRPr="00474AFF">
        <w:rPr>
          <w:b/>
          <w:bCs/>
          <w:color w:val="000000"/>
          <w:szCs w:val="28"/>
          <w:lang w:val="ru-RU"/>
        </w:rPr>
        <w:t xml:space="preserve"> </w:t>
      </w:r>
      <w:r w:rsidRPr="00474AFF">
        <w:rPr>
          <w:b/>
          <w:bCs/>
          <w:color w:val="000000"/>
          <w:szCs w:val="28"/>
          <w:lang w:val="ru-RU"/>
        </w:rPr>
        <w:t>гривне</w:t>
      </w:r>
      <w:r w:rsidR="00F91614" w:rsidRPr="00474AFF">
        <w:rPr>
          <w:b/>
          <w:color w:val="000000"/>
          <w:szCs w:val="28"/>
          <w:lang w:val="ru-RU"/>
        </w:rPr>
        <w:t xml:space="preserve"> </w:t>
      </w:r>
      <w:r w:rsidRPr="00474AFF">
        <w:rPr>
          <w:b/>
          <w:color w:val="000000"/>
          <w:szCs w:val="28"/>
          <w:lang w:val="ru-RU"/>
        </w:rPr>
        <w:t>(ТОЛЬКО</w:t>
      </w:r>
      <w:r w:rsidR="00F91614" w:rsidRPr="00474AFF">
        <w:rPr>
          <w:b/>
          <w:color w:val="000000"/>
          <w:szCs w:val="28"/>
          <w:lang w:val="ru-RU"/>
        </w:rPr>
        <w:t xml:space="preserve"> </w:t>
      </w:r>
      <w:r w:rsidRPr="00474AFF">
        <w:rPr>
          <w:b/>
          <w:color w:val="000000"/>
          <w:szCs w:val="28"/>
          <w:lang w:val="ru-RU"/>
        </w:rPr>
        <w:t>ПО</w:t>
      </w:r>
      <w:r w:rsidR="00F91614" w:rsidRPr="00474AFF">
        <w:rPr>
          <w:b/>
          <w:color w:val="000000"/>
          <w:szCs w:val="28"/>
          <w:lang w:val="ru-RU"/>
        </w:rPr>
        <w:t xml:space="preserve"> </w:t>
      </w:r>
      <w:r w:rsidRPr="00474AFF">
        <w:rPr>
          <w:b/>
          <w:color w:val="000000"/>
          <w:szCs w:val="28"/>
          <w:lang w:val="ru-RU"/>
        </w:rPr>
        <w:t>УКРАИНЕ)</w:t>
      </w:r>
      <w:r w:rsidR="00F91614" w:rsidRPr="00474AFF">
        <w:rPr>
          <w:b/>
          <w:color w:val="000000"/>
          <w:szCs w:val="28"/>
          <w:lang w:val="ru-RU"/>
        </w:rPr>
        <w:t xml:space="preserve"> </w:t>
      </w:r>
      <w:r w:rsidRPr="00474AFF">
        <w:rPr>
          <w:b/>
          <w:color w:val="000000"/>
          <w:szCs w:val="28"/>
          <w:lang w:val="ru-RU"/>
        </w:rPr>
        <w:t>и</w:t>
      </w:r>
      <w:r w:rsidR="00F91614" w:rsidRPr="00474AFF">
        <w:rPr>
          <w:b/>
          <w:color w:val="000000"/>
          <w:szCs w:val="28"/>
          <w:lang w:val="ru-RU"/>
        </w:rPr>
        <w:t xml:space="preserve"> </w:t>
      </w:r>
      <w:r w:rsidRPr="00474AFF">
        <w:rPr>
          <w:b/>
          <w:color w:val="000000"/>
          <w:szCs w:val="28"/>
          <w:lang w:val="ru-RU"/>
        </w:rPr>
        <w:t>долларах</w:t>
      </w:r>
      <w:r w:rsidR="00F91614" w:rsidRPr="00474AFF">
        <w:rPr>
          <w:b/>
          <w:color w:val="000000"/>
          <w:szCs w:val="28"/>
          <w:lang w:val="ru-RU"/>
        </w:rPr>
        <w:t xml:space="preserve"> </w:t>
      </w:r>
      <w:r w:rsidRPr="00474AFF">
        <w:rPr>
          <w:b/>
          <w:color w:val="000000"/>
          <w:szCs w:val="28"/>
          <w:lang w:val="ru-RU"/>
        </w:rPr>
        <w:t>США</w:t>
      </w:r>
    </w:p>
    <w:p w:rsidR="00685DF6" w:rsidRPr="00474AFF" w:rsidRDefault="00685DF6" w:rsidP="00F91614">
      <w:pPr>
        <w:pStyle w:val="a3"/>
        <w:keepNext/>
        <w:widowControl w:val="0"/>
        <w:spacing w:line="360" w:lineRule="auto"/>
        <w:jc w:val="center"/>
        <w:rPr>
          <w:b/>
          <w:color w:val="000000"/>
          <w:sz w:val="28"/>
          <w:szCs w:val="28"/>
        </w:rPr>
      </w:pPr>
      <w:r w:rsidRPr="00474AFF">
        <w:rPr>
          <w:b/>
          <w:bCs/>
          <w:color w:val="000000"/>
          <w:sz w:val="28"/>
          <w:szCs w:val="28"/>
        </w:rPr>
        <w:t>Клиентская</w:t>
      </w:r>
      <w:r w:rsidR="00F91614" w:rsidRPr="00474AFF">
        <w:rPr>
          <w:b/>
          <w:bCs/>
          <w:color w:val="000000"/>
          <w:sz w:val="28"/>
          <w:szCs w:val="28"/>
        </w:rPr>
        <w:t xml:space="preserve"> </w:t>
      </w:r>
      <w:r w:rsidRPr="00474AFF">
        <w:rPr>
          <w:b/>
          <w:bCs/>
          <w:color w:val="000000"/>
          <w:sz w:val="28"/>
          <w:szCs w:val="28"/>
        </w:rPr>
        <w:t>плата</w:t>
      </w:r>
      <w:r w:rsidR="00F91614" w:rsidRPr="00474AFF">
        <w:rPr>
          <w:b/>
          <w:bCs/>
          <w:color w:val="000000"/>
          <w:sz w:val="28"/>
          <w:szCs w:val="28"/>
        </w:rPr>
        <w:t xml:space="preserve"> </w:t>
      </w:r>
      <w:r w:rsidRPr="00474AFF">
        <w:rPr>
          <w:b/>
          <w:bCs/>
          <w:color w:val="000000"/>
          <w:sz w:val="28"/>
          <w:szCs w:val="28"/>
        </w:rPr>
        <w:t>за</w:t>
      </w:r>
      <w:r w:rsidR="00F91614" w:rsidRPr="00474AFF">
        <w:rPr>
          <w:b/>
          <w:bCs/>
          <w:color w:val="000000"/>
          <w:sz w:val="28"/>
          <w:szCs w:val="28"/>
        </w:rPr>
        <w:t xml:space="preserve"> </w:t>
      </w:r>
      <w:r w:rsidRPr="00474AFF">
        <w:rPr>
          <w:b/>
          <w:bCs/>
          <w:color w:val="000000"/>
          <w:sz w:val="28"/>
          <w:szCs w:val="28"/>
        </w:rPr>
        <w:t>перевод</w:t>
      </w:r>
      <w:r w:rsidR="00F91614" w:rsidRPr="00474AFF">
        <w:rPr>
          <w:b/>
          <w:bCs/>
          <w:color w:val="000000"/>
          <w:sz w:val="28"/>
          <w:szCs w:val="28"/>
        </w:rPr>
        <w:t xml:space="preserve"> </w:t>
      </w:r>
      <w:r w:rsidRPr="00474AFF">
        <w:rPr>
          <w:b/>
          <w:bCs/>
          <w:color w:val="000000"/>
          <w:sz w:val="28"/>
          <w:szCs w:val="28"/>
        </w:rPr>
        <w:t>гривны</w:t>
      </w:r>
      <w:r w:rsidR="00F91614" w:rsidRPr="00474AFF">
        <w:rPr>
          <w:b/>
          <w:bCs/>
          <w:color w:val="000000"/>
          <w:sz w:val="28"/>
          <w:szCs w:val="28"/>
        </w:rPr>
        <w:t xml:space="preserve"> </w:t>
      </w:r>
      <w:r w:rsidRPr="00474AFF">
        <w:rPr>
          <w:b/>
          <w:bCs/>
          <w:color w:val="000000"/>
          <w:sz w:val="28"/>
          <w:szCs w:val="28"/>
        </w:rPr>
        <w:t>(только</w:t>
      </w:r>
      <w:r w:rsidR="00F91614" w:rsidRPr="00474AFF">
        <w:rPr>
          <w:b/>
          <w:bCs/>
          <w:color w:val="000000"/>
          <w:sz w:val="28"/>
          <w:szCs w:val="28"/>
        </w:rPr>
        <w:t xml:space="preserve"> </w:t>
      </w:r>
      <w:r w:rsidRPr="00474AFF">
        <w:rPr>
          <w:b/>
          <w:bCs/>
          <w:color w:val="000000"/>
          <w:sz w:val="28"/>
          <w:szCs w:val="28"/>
        </w:rPr>
        <w:t>по</w:t>
      </w:r>
      <w:r w:rsidR="00F91614" w:rsidRPr="00474AFF">
        <w:rPr>
          <w:b/>
          <w:bCs/>
          <w:color w:val="000000"/>
          <w:sz w:val="28"/>
          <w:szCs w:val="28"/>
        </w:rPr>
        <w:t xml:space="preserve"> </w:t>
      </w:r>
      <w:r w:rsidRPr="00474AFF">
        <w:rPr>
          <w:b/>
          <w:bCs/>
          <w:color w:val="000000"/>
          <w:sz w:val="28"/>
          <w:szCs w:val="28"/>
        </w:rPr>
        <w:t>территории</w:t>
      </w:r>
      <w:r w:rsidR="00F91614" w:rsidRPr="00474AFF">
        <w:rPr>
          <w:b/>
          <w:bCs/>
          <w:color w:val="000000"/>
          <w:sz w:val="28"/>
          <w:szCs w:val="28"/>
        </w:rPr>
        <w:t xml:space="preserve"> </w:t>
      </w:r>
      <w:r w:rsidRPr="00474AFF">
        <w:rPr>
          <w:b/>
          <w:bCs/>
          <w:color w:val="000000"/>
          <w:sz w:val="28"/>
          <w:szCs w:val="28"/>
        </w:rPr>
        <w:t>Украины)</w:t>
      </w:r>
      <w:r w:rsidR="00F91614" w:rsidRPr="00474AFF">
        <w:rPr>
          <w:b/>
          <w:color w:val="000000"/>
          <w:sz w:val="28"/>
          <w:szCs w:val="28"/>
        </w:rPr>
        <w:t xml:space="preserve"> </w:t>
      </w:r>
    </w:p>
    <w:tbl>
      <w:tblPr>
        <w:tblW w:w="383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1"/>
        <w:gridCol w:w="1207"/>
        <w:gridCol w:w="2446"/>
        <w:gridCol w:w="1454"/>
      </w:tblGrid>
      <w:tr w:rsidR="00685DF6" w:rsidRPr="00474AFF" w:rsidTr="00474AFF">
        <w:trPr>
          <w:jc w:val="center"/>
        </w:trPr>
        <w:tc>
          <w:tcPr>
            <w:tcW w:w="1520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Сумма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отправки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(грн.)</w:t>
            </w:r>
          </w:p>
        </w:tc>
        <w:tc>
          <w:tcPr>
            <w:tcW w:w="822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Клиентская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плата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(грн.)</w:t>
            </w:r>
          </w:p>
        </w:tc>
        <w:tc>
          <w:tcPr>
            <w:tcW w:w="1667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Сумма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отправки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(грн.)</w:t>
            </w:r>
          </w:p>
        </w:tc>
        <w:tc>
          <w:tcPr>
            <w:tcW w:w="991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Клиентская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плата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(грн.)</w:t>
            </w:r>
          </w:p>
        </w:tc>
      </w:tr>
      <w:tr w:rsidR="00685DF6" w:rsidRPr="00474AFF" w:rsidTr="00474AFF">
        <w:trPr>
          <w:jc w:val="center"/>
        </w:trPr>
        <w:tc>
          <w:tcPr>
            <w:tcW w:w="1520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0.00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-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100.00</w:t>
            </w:r>
          </w:p>
        </w:tc>
        <w:tc>
          <w:tcPr>
            <w:tcW w:w="822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10.00</w:t>
            </w:r>
          </w:p>
        </w:tc>
        <w:tc>
          <w:tcPr>
            <w:tcW w:w="1667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3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000.01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-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3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500.00</w:t>
            </w:r>
          </w:p>
        </w:tc>
        <w:tc>
          <w:tcPr>
            <w:tcW w:w="991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115.00</w:t>
            </w:r>
          </w:p>
        </w:tc>
      </w:tr>
      <w:tr w:rsidR="00685DF6" w:rsidRPr="00474AFF" w:rsidTr="00474AFF">
        <w:trPr>
          <w:jc w:val="center"/>
        </w:trPr>
        <w:tc>
          <w:tcPr>
            <w:tcW w:w="1520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100.01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-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200.00</w:t>
            </w:r>
          </w:p>
        </w:tc>
        <w:tc>
          <w:tcPr>
            <w:tcW w:w="822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15.00</w:t>
            </w:r>
          </w:p>
        </w:tc>
        <w:tc>
          <w:tcPr>
            <w:tcW w:w="1667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3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500.01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-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4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000.00</w:t>
            </w:r>
          </w:p>
        </w:tc>
        <w:tc>
          <w:tcPr>
            <w:tcW w:w="991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130.00</w:t>
            </w:r>
          </w:p>
        </w:tc>
      </w:tr>
      <w:tr w:rsidR="00685DF6" w:rsidRPr="00474AFF" w:rsidTr="00474AFF">
        <w:trPr>
          <w:jc w:val="center"/>
        </w:trPr>
        <w:tc>
          <w:tcPr>
            <w:tcW w:w="1520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200.01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-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300.00</w:t>
            </w:r>
          </w:p>
        </w:tc>
        <w:tc>
          <w:tcPr>
            <w:tcW w:w="822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19.00</w:t>
            </w:r>
          </w:p>
        </w:tc>
        <w:tc>
          <w:tcPr>
            <w:tcW w:w="1667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4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000.01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-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4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500.00</w:t>
            </w:r>
          </w:p>
        </w:tc>
        <w:tc>
          <w:tcPr>
            <w:tcW w:w="991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145.00</w:t>
            </w:r>
          </w:p>
        </w:tc>
      </w:tr>
      <w:tr w:rsidR="00685DF6" w:rsidRPr="00474AFF" w:rsidTr="00474AFF">
        <w:trPr>
          <w:jc w:val="center"/>
        </w:trPr>
        <w:tc>
          <w:tcPr>
            <w:tcW w:w="1520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300.01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-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400.00</w:t>
            </w:r>
          </w:p>
        </w:tc>
        <w:tc>
          <w:tcPr>
            <w:tcW w:w="822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22.00</w:t>
            </w:r>
          </w:p>
        </w:tc>
        <w:tc>
          <w:tcPr>
            <w:tcW w:w="1667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4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500.01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-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5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000.00</w:t>
            </w:r>
          </w:p>
        </w:tc>
        <w:tc>
          <w:tcPr>
            <w:tcW w:w="991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160.00</w:t>
            </w:r>
          </w:p>
        </w:tc>
      </w:tr>
      <w:tr w:rsidR="00685DF6" w:rsidRPr="00474AFF" w:rsidTr="00474AFF">
        <w:trPr>
          <w:jc w:val="center"/>
        </w:trPr>
        <w:tc>
          <w:tcPr>
            <w:tcW w:w="1520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400.01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-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500.00</w:t>
            </w:r>
          </w:p>
        </w:tc>
        <w:tc>
          <w:tcPr>
            <w:tcW w:w="822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25.00</w:t>
            </w:r>
          </w:p>
        </w:tc>
        <w:tc>
          <w:tcPr>
            <w:tcW w:w="1667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5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000.01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-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5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500.00</w:t>
            </w:r>
          </w:p>
        </w:tc>
        <w:tc>
          <w:tcPr>
            <w:tcW w:w="991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175.00</w:t>
            </w:r>
          </w:p>
        </w:tc>
      </w:tr>
      <w:tr w:rsidR="00685DF6" w:rsidRPr="00474AFF" w:rsidTr="00474AFF">
        <w:trPr>
          <w:jc w:val="center"/>
        </w:trPr>
        <w:tc>
          <w:tcPr>
            <w:tcW w:w="1520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500.01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-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600.00</w:t>
            </w:r>
          </w:p>
        </w:tc>
        <w:tc>
          <w:tcPr>
            <w:tcW w:w="822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28.00</w:t>
            </w:r>
          </w:p>
        </w:tc>
        <w:tc>
          <w:tcPr>
            <w:tcW w:w="1667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5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500.01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-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6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000.00</w:t>
            </w:r>
          </w:p>
        </w:tc>
        <w:tc>
          <w:tcPr>
            <w:tcW w:w="991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190.00</w:t>
            </w:r>
          </w:p>
        </w:tc>
      </w:tr>
      <w:tr w:rsidR="00685DF6" w:rsidRPr="00474AFF" w:rsidTr="00474AFF">
        <w:trPr>
          <w:jc w:val="center"/>
        </w:trPr>
        <w:tc>
          <w:tcPr>
            <w:tcW w:w="1520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600.01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-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800.00</w:t>
            </w:r>
          </w:p>
        </w:tc>
        <w:tc>
          <w:tcPr>
            <w:tcW w:w="822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34.00</w:t>
            </w:r>
          </w:p>
        </w:tc>
        <w:tc>
          <w:tcPr>
            <w:tcW w:w="1667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6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000.01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-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6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500.00</w:t>
            </w:r>
          </w:p>
        </w:tc>
        <w:tc>
          <w:tcPr>
            <w:tcW w:w="991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205.00</w:t>
            </w:r>
          </w:p>
        </w:tc>
      </w:tr>
      <w:tr w:rsidR="00685DF6" w:rsidRPr="00474AFF" w:rsidTr="00474AFF">
        <w:trPr>
          <w:jc w:val="center"/>
        </w:trPr>
        <w:tc>
          <w:tcPr>
            <w:tcW w:w="1520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800.01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-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1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000.00</w:t>
            </w:r>
          </w:p>
        </w:tc>
        <w:tc>
          <w:tcPr>
            <w:tcW w:w="822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40.00</w:t>
            </w:r>
          </w:p>
        </w:tc>
        <w:tc>
          <w:tcPr>
            <w:tcW w:w="1667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6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500.01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-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7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000.00</w:t>
            </w:r>
          </w:p>
        </w:tc>
        <w:tc>
          <w:tcPr>
            <w:tcW w:w="991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220.00</w:t>
            </w:r>
          </w:p>
        </w:tc>
      </w:tr>
      <w:tr w:rsidR="00685DF6" w:rsidRPr="00474AFF" w:rsidTr="00474AFF">
        <w:trPr>
          <w:jc w:val="center"/>
        </w:trPr>
        <w:tc>
          <w:tcPr>
            <w:tcW w:w="1520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000.01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-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1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500.00</w:t>
            </w:r>
          </w:p>
        </w:tc>
        <w:tc>
          <w:tcPr>
            <w:tcW w:w="822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55.00</w:t>
            </w:r>
          </w:p>
        </w:tc>
        <w:tc>
          <w:tcPr>
            <w:tcW w:w="1667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7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000.01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-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7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500.00</w:t>
            </w:r>
          </w:p>
        </w:tc>
        <w:tc>
          <w:tcPr>
            <w:tcW w:w="991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235.00</w:t>
            </w:r>
          </w:p>
        </w:tc>
      </w:tr>
      <w:tr w:rsidR="00685DF6" w:rsidRPr="00474AFF" w:rsidTr="00474AFF">
        <w:trPr>
          <w:jc w:val="center"/>
        </w:trPr>
        <w:tc>
          <w:tcPr>
            <w:tcW w:w="1520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500.01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-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2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000.00</w:t>
            </w:r>
          </w:p>
        </w:tc>
        <w:tc>
          <w:tcPr>
            <w:tcW w:w="822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70.00</w:t>
            </w:r>
          </w:p>
        </w:tc>
        <w:tc>
          <w:tcPr>
            <w:tcW w:w="1667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7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500.01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-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8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000.00</w:t>
            </w:r>
          </w:p>
        </w:tc>
        <w:tc>
          <w:tcPr>
            <w:tcW w:w="991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250.00</w:t>
            </w:r>
          </w:p>
        </w:tc>
      </w:tr>
      <w:tr w:rsidR="00685DF6" w:rsidRPr="00474AFF" w:rsidTr="00474AFF">
        <w:trPr>
          <w:jc w:val="center"/>
        </w:trPr>
        <w:tc>
          <w:tcPr>
            <w:tcW w:w="1520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2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000.01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-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2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500.00</w:t>
            </w:r>
          </w:p>
        </w:tc>
        <w:tc>
          <w:tcPr>
            <w:tcW w:w="822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85.00</w:t>
            </w:r>
          </w:p>
        </w:tc>
        <w:tc>
          <w:tcPr>
            <w:tcW w:w="1667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8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000.01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-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8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500.00</w:t>
            </w:r>
          </w:p>
        </w:tc>
        <w:tc>
          <w:tcPr>
            <w:tcW w:w="991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265.00</w:t>
            </w:r>
          </w:p>
        </w:tc>
      </w:tr>
      <w:tr w:rsidR="00685DF6" w:rsidRPr="00474AFF" w:rsidTr="00474AFF">
        <w:trPr>
          <w:jc w:val="center"/>
        </w:trPr>
        <w:tc>
          <w:tcPr>
            <w:tcW w:w="1520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2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500.01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-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3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000.00</w:t>
            </w:r>
          </w:p>
        </w:tc>
        <w:tc>
          <w:tcPr>
            <w:tcW w:w="822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100.00</w:t>
            </w:r>
          </w:p>
        </w:tc>
        <w:tc>
          <w:tcPr>
            <w:tcW w:w="1667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8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500.01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-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9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000.00</w:t>
            </w:r>
          </w:p>
        </w:tc>
        <w:tc>
          <w:tcPr>
            <w:tcW w:w="991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280.00</w:t>
            </w:r>
          </w:p>
        </w:tc>
      </w:tr>
      <w:tr w:rsidR="00685DF6" w:rsidRPr="00474AFF" w:rsidTr="00474AFF">
        <w:trPr>
          <w:jc w:val="center"/>
        </w:trPr>
        <w:tc>
          <w:tcPr>
            <w:tcW w:w="1520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</w:p>
        </w:tc>
        <w:tc>
          <w:tcPr>
            <w:tcW w:w="822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</w:p>
        </w:tc>
        <w:tc>
          <w:tcPr>
            <w:tcW w:w="1667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9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000.01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-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9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500.00</w:t>
            </w:r>
            <w:r w:rsidR="00F91614" w:rsidRPr="00474AFF">
              <w:rPr>
                <w:szCs w:val="28"/>
              </w:rPr>
              <w:t xml:space="preserve"> </w:t>
            </w:r>
          </w:p>
        </w:tc>
        <w:tc>
          <w:tcPr>
            <w:tcW w:w="991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295.00</w:t>
            </w:r>
          </w:p>
        </w:tc>
      </w:tr>
      <w:tr w:rsidR="00685DF6" w:rsidRPr="00474AFF" w:rsidTr="00474AFF">
        <w:trPr>
          <w:jc w:val="center"/>
        </w:trPr>
        <w:tc>
          <w:tcPr>
            <w:tcW w:w="1520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</w:p>
        </w:tc>
        <w:tc>
          <w:tcPr>
            <w:tcW w:w="822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</w:p>
        </w:tc>
        <w:tc>
          <w:tcPr>
            <w:tcW w:w="1667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9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500.01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-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10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000.00</w:t>
            </w:r>
          </w:p>
        </w:tc>
        <w:tc>
          <w:tcPr>
            <w:tcW w:w="991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310.00</w:t>
            </w:r>
          </w:p>
        </w:tc>
      </w:tr>
      <w:tr w:rsidR="00685DF6" w:rsidRPr="00474AFF" w:rsidTr="00474AFF">
        <w:trPr>
          <w:jc w:val="center"/>
        </w:trPr>
        <w:tc>
          <w:tcPr>
            <w:tcW w:w="1520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</w:p>
        </w:tc>
        <w:tc>
          <w:tcPr>
            <w:tcW w:w="822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</w:p>
        </w:tc>
        <w:tc>
          <w:tcPr>
            <w:tcW w:w="1667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10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000.01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-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10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500.00</w:t>
            </w:r>
          </w:p>
        </w:tc>
        <w:tc>
          <w:tcPr>
            <w:tcW w:w="991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325.00</w:t>
            </w:r>
          </w:p>
        </w:tc>
      </w:tr>
    </w:tbl>
    <w:p w:rsidR="00593A70" w:rsidRPr="00593A70" w:rsidRDefault="00685DF6" w:rsidP="00F91614">
      <w:pPr>
        <w:pStyle w:val="a3"/>
        <w:keepNext/>
        <w:widowControl w:val="0"/>
        <w:suppressAutoHyphens/>
        <w:spacing w:line="360" w:lineRule="auto"/>
        <w:ind w:firstLine="709"/>
        <w:rPr>
          <w:sz w:val="28"/>
          <w:szCs w:val="28"/>
        </w:rPr>
      </w:pPr>
      <w:r w:rsidRPr="00593A70">
        <w:rPr>
          <w:sz w:val="28"/>
          <w:szCs w:val="28"/>
        </w:rPr>
        <w:t>*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За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каждые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500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гривен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от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суммы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свыше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10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000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гривен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дополнительно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оплачивается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15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гривен.</w:t>
      </w:r>
    </w:p>
    <w:p w:rsidR="00BC27CE" w:rsidRDefault="00BC27CE" w:rsidP="00F91614">
      <w:pPr>
        <w:pStyle w:val="a3"/>
        <w:keepNext/>
        <w:widowControl w:val="0"/>
        <w:suppressAutoHyphens/>
        <w:spacing w:line="360" w:lineRule="auto"/>
        <w:ind w:firstLine="709"/>
        <w:rPr>
          <w:b/>
          <w:bCs/>
          <w:sz w:val="28"/>
          <w:szCs w:val="28"/>
        </w:rPr>
      </w:pPr>
    </w:p>
    <w:p w:rsidR="00BC27CE" w:rsidRDefault="00BC27CE" w:rsidP="00F91614">
      <w:pPr>
        <w:pStyle w:val="a3"/>
        <w:keepNext/>
        <w:widowControl w:val="0"/>
        <w:suppressAutoHyphens/>
        <w:spacing w:line="360" w:lineRule="auto"/>
        <w:ind w:firstLine="709"/>
        <w:rPr>
          <w:b/>
          <w:bCs/>
          <w:sz w:val="28"/>
          <w:szCs w:val="28"/>
        </w:rPr>
      </w:pPr>
    </w:p>
    <w:p w:rsidR="00685DF6" w:rsidRPr="00474AFF" w:rsidRDefault="00685DF6" w:rsidP="00F91614">
      <w:pPr>
        <w:pStyle w:val="a3"/>
        <w:keepNext/>
        <w:widowControl w:val="0"/>
        <w:spacing w:line="360" w:lineRule="auto"/>
        <w:jc w:val="center"/>
        <w:rPr>
          <w:b/>
          <w:color w:val="000000"/>
          <w:sz w:val="28"/>
          <w:szCs w:val="28"/>
        </w:rPr>
      </w:pPr>
      <w:r w:rsidRPr="00474AFF">
        <w:rPr>
          <w:b/>
          <w:bCs/>
          <w:color w:val="000000"/>
          <w:sz w:val="28"/>
          <w:szCs w:val="28"/>
        </w:rPr>
        <w:t>Клиентская</w:t>
      </w:r>
      <w:r w:rsidR="00F91614" w:rsidRPr="00474AFF">
        <w:rPr>
          <w:b/>
          <w:bCs/>
          <w:color w:val="000000"/>
          <w:sz w:val="28"/>
          <w:szCs w:val="28"/>
        </w:rPr>
        <w:t xml:space="preserve"> </w:t>
      </w:r>
      <w:r w:rsidRPr="00474AFF">
        <w:rPr>
          <w:b/>
          <w:bCs/>
          <w:color w:val="000000"/>
          <w:sz w:val="28"/>
          <w:szCs w:val="28"/>
        </w:rPr>
        <w:t>плата</w:t>
      </w:r>
      <w:r w:rsidR="00F91614" w:rsidRPr="00474AFF">
        <w:rPr>
          <w:b/>
          <w:bCs/>
          <w:color w:val="000000"/>
          <w:sz w:val="28"/>
          <w:szCs w:val="28"/>
        </w:rPr>
        <w:t xml:space="preserve"> </w:t>
      </w:r>
      <w:r w:rsidRPr="00474AFF">
        <w:rPr>
          <w:b/>
          <w:bCs/>
          <w:color w:val="000000"/>
          <w:sz w:val="28"/>
          <w:szCs w:val="28"/>
        </w:rPr>
        <w:t>за</w:t>
      </w:r>
      <w:r w:rsidR="00F91614" w:rsidRPr="00474AFF">
        <w:rPr>
          <w:b/>
          <w:bCs/>
          <w:color w:val="000000"/>
          <w:sz w:val="28"/>
          <w:szCs w:val="28"/>
        </w:rPr>
        <w:t xml:space="preserve"> </w:t>
      </w:r>
      <w:r w:rsidRPr="00474AFF">
        <w:rPr>
          <w:b/>
          <w:bCs/>
          <w:color w:val="000000"/>
          <w:sz w:val="28"/>
          <w:szCs w:val="28"/>
        </w:rPr>
        <w:t>перевод</w:t>
      </w:r>
      <w:r w:rsidR="00F91614" w:rsidRPr="00474AFF">
        <w:rPr>
          <w:b/>
          <w:bCs/>
          <w:color w:val="000000"/>
          <w:sz w:val="28"/>
          <w:szCs w:val="28"/>
        </w:rPr>
        <w:t xml:space="preserve"> </w:t>
      </w:r>
      <w:r w:rsidRPr="00474AFF">
        <w:rPr>
          <w:b/>
          <w:bCs/>
          <w:color w:val="000000"/>
          <w:sz w:val="28"/>
          <w:szCs w:val="28"/>
        </w:rPr>
        <w:t>долларов</w:t>
      </w:r>
      <w:r w:rsidR="00F91614" w:rsidRPr="00474AFF">
        <w:rPr>
          <w:b/>
          <w:bCs/>
          <w:color w:val="000000"/>
          <w:sz w:val="28"/>
          <w:szCs w:val="28"/>
        </w:rPr>
        <w:t xml:space="preserve"> </w:t>
      </w:r>
      <w:r w:rsidRPr="00474AFF">
        <w:rPr>
          <w:b/>
          <w:bCs/>
          <w:color w:val="000000"/>
          <w:sz w:val="28"/>
          <w:szCs w:val="28"/>
        </w:rPr>
        <w:t>США</w:t>
      </w:r>
      <w:r w:rsidR="00F91614" w:rsidRPr="00474AFF">
        <w:rPr>
          <w:b/>
          <w:bCs/>
          <w:color w:val="000000"/>
          <w:sz w:val="28"/>
          <w:szCs w:val="28"/>
        </w:rPr>
        <w:t xml:space="preserve"> </w:t>
      </w:r>
      <w:r w:rsidRPr="00474AFF">
        <w:rPr>
          <w:b/>
          <w:bCs/>
          <w:color w:val="000000"/>
          <w:sz w:val="28"/>
          <w:szCs w:val="28"/>
        </w:rPr>
        <w:t>по</w:t>
      </w:r>
      <w:r w:rsidR="00F91614" w:rsidRPr="00474AFF">
        <w:rPr>
          <w:b/>
          <w:bCs/>
          <w:color w:val="000000"/>
          <w:sz w:val="28"/>
          <w:szCs w:val="28"/>
        </w:rPr>
        <w:t xml:space="preserve"> </w:t>
      </w:r>
      <w:r w:rsidRPr="00474AFF">
        <w:rPr>
          <w:b/>
          <w:bCs/>
          <w:color w:val="000000"/>
          <w:sz w:val="28"/>
          <w:szCs w:val="28"/>
        </w:rPr>
        <w:t>Украине</w:t>
      </w:r>
      <w:r w:rsidR="00F91614" w:rsidRPr="00474AFF">
        <w:rPr>
          <w:b/>
          <w:bCs/>
          <w:color w:val="000000"/>
          <w:sz w:val="28"/>
          <w:szCs w:val="28"/>
        </w:rPr>
        <w:t xml:space="preserve"> </w:t>
      </w:r>
      <w:r w:rsidRPr="00474AFF">
        <w:rPr>
          <w:b/>
          <w:bCs/>
          <w:color w:val="000000"/>
          <w:sz w:val="28"/>
          <w:szCs w:val="28"/>
        </w:rPr>
        <w:t>и</w:t>
      </w:r>
      <w:r w:rsidR="00F91614" w:rsidRPr="00474AFF">
        <w:rPr>
          <w:b/>
          <w:bCs/>
          <w:color w:val="000000"/>
          <w:sz w:val="28"/>
          <w:szCs w:val="28"/>
        </w:rPr>
        <w:t xml:space="preserve"> </w:t>
      </w:r>
      <w:r w:rsidRPr="00474AFF">
        <w:rPr>
          <w:b/>
          <w:bCs/>
          <w:color w:val="000000"/>
          <w:sz w:val="28"/>
          <w:szCs w:val="28"/>
        </w:rPr>
        <w:t>за</w:t>
      </w:r>
      <w:r w:rsidR="00F91614" w:rsidRPr="00474AFF">
        <w:rPr>
          <w:b/>
          <w:bCs/>
          <w:color w:val="000000"/>
          <w:sz w:val="28"/>
          <w:szCs w:val="28"/>
        </w:rPr>
        <w:t xml:space="preserve"> </w:t>
      </w:r>
      <w:r w:rsidRPr="00474AFF">
        <w:rPr>
          <w:b/>
          <w:bCs/>
          <w:color w:val="000000"/>
          <w:sz w:val="28"/>
          <w:szCs w:val="28"/>
        </w:rPr>
        <w:t>рубеж</w:t>
      </w:r>
    </w:p>
    <w:tbl>
      <w:tblPr>
        <w:tblW w:w="2575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2553"/>
      </w:tblGrid>
      <w:tr w:rsidR="00685DF6" w:rsidRPr="00474AFF" w:rsidTr="00474AFF">
        <w:trPr>
          <w:jc w:val="center"/>
        </w:trPr>
        <w:tc>
          <w:tcPr>
            <w:tcW w:w="2410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Сумма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отправки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(USD)</w:t>
            </w:r>
          </w:p>
        </w:tc>
        <w:tc>
          <w:tcPr>
            <w:tcW w:w="2590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Клиентская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плата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(USD)</w:t>
            </w:r>
          </w:p>
        </w:tc>
      </w:tr>
      <w:tr w:rsidR="00685DF6" w:rsidRPr="00474AFF" w:rsidTr="00474AFF">
        <w:trPr>
          <w:jc w:val="center"/>
        </w:trPr>
        <w:tc>
          <w:tcPr>
            <w:tcW w:w="2410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0.00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-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50.00</w:t>
            </w:r>
          </w:p>
        </w:tc>
        <w:tc>
          <w:tcPr>
            <w:tcW w:w="2590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13.00</w:t>
            </w:r>
          </w:p>
        </w:tc>
      </w:tr>
      <w:tr w:rsidR="00685DF6" w:rsidRPr="00474AFF" w:rsidTr="00474AFF">
        <w:trPr>
          <w:jc w:val="center"/>
        </w:trPr>
        <w:tc>
          <w:tcPr>
            <w:tcW w:w="2410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50.01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-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100.00</w:t>
            </w:r>
          </w:p>
        </w:tc>
        <w:tc>
          <w:tcPr>
            <w:tcW w:w="2590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15.00</w:t>
            </w:r>
          </w:p>
        </w:tc>
      </w:tr>
      <w:tr w:rsidR="00685DF6" w:rsidRPr="00474AFF" w:rsidTr="00474AFF">
        <w:trPr>
          <w:jc w:val="center"/>
        </w:trPr>
        <w:tc>
          <w:tcPr>
            <w:tcW w:w="2410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100.01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-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200.00</w:t>
            </w:r>
          </w:p>
        </w:tc>
        <w:tc>
          <w:tcPr>
            <w:tcW w:w="2590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22.00</w:t>
            </w:r>
          </w:p>
        </w:tc>
      </w:tr>
      <w:tr w:rsidR="00685DF6" w:rsidRPr="00474AFF" w:rsidTr="00474AFF">
        <w:trPr>
          <w:jc w:val="center"/>
        </w:trPr>
        <w:tc>
          <w:tcPr>
            <w:tcW w:w="2410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200.01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-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300.00</w:t>
            </w:r>
          </w:p>
        </w:tc>
        <w:tc>
          <w:tcPr>
            <w:tcW w:w="2590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29.00</w:t>
            </w:r>
          </w:p>
        </w:tc>
      </w:tr>
      <w:tr w:rsidR="00685DF6" w:rsidRPr="00474AFF" w:rsidTr="00474AFF">
        <w:trPr>
          <w:jc w:val="center"/>
        </w:trPr>
        <w:tc>
          <w:tcPr>
            <w:tcW w:w="2410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300.01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-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400.00</w:t>
            </w:r>
          </w:p>
        </w:tc>
        <w:tc>
          <w:tcPr>
            <w:tcW w:w="2590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34.00</w:t>
            </w:r>
          </w:p>
        </w:tc>
      </w:tr>
      <w:tr w:rsidR="00685DF6" w:rsidRPr="00474AFF" w:rsidTr="00474AFF">
        <w:trPr>
          <w:jc w:val="center"/>
        </w:trPr>
        <w:tc>
          <w:tcPr>
            <w:tcW w:w="2410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400.01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-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500.00</w:t>
            </w:r>
          </w:p>
        </w:tc>
        <w:tc>
          <w:tcPr>
            <w:tcW w:w="2590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40.00</w:t>
            </w:r>
          </w:p>
        </w:tc>
      </w:tr>
      <w:tr w:rsidR="00685DF6" w:rsidRPr="00474AFF" w:rsidTr="00474AFF">
        <w:trPr>
          <w:jc w:val="center"/>
        </w:trPr>
        <w:tc>
          <w:tcPr>
            <w:tcW w:w="2410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500.01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-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750.00</w:t>
            </w:r>
          </w:p>
        </w:tc>
        <w:tc>
          <w:tcPr>
            <w:tcW w:w="2590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45.00</w:t>
            </w:r>
          </w:p>
        </w:tc>
      </w:tr>
      <w:tr w:rsidR="00685DF6" w:rsidRPr="00474AFF" w:rsidTr="00474AFF">
        <w:trPr>
          <w:jc w:val="center"/>
        </w:trPr>
        <w:tc>
          <w:tcPr>
            <w:tcW w:w="2410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750.01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-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1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000.00</w:t>
            </w:r>
          </w:p>
        </w:tc>
        <w:tc>
          <w:tcPr>
            <w:tcW w:w="2590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50.00</w:t>
            </w:r>
          </w:p>
        </w:tc>
      </w:tr>
      <w:tr w:rsidR="00685DF6" w:rsidRPr="00474AFF" w:rsidTr="00474AFF">
        <w:trPr>
          <w:jc w:val="center"/>
        </w:trPr>
        <w:tc>
          <w:tcPr>
            <w:tcW w:w="2410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000.01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-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1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500.00</w:t>
            </w:r>
          </w:p>
        </w:tc>
        <w:tc>
          <w:tcPr>
            <w:tcW w:w="2590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75.00</w:t>
            </w:r>
          </w:p>
        </w:tc>
      </w:tr>
      <w:tr w:rsidR="00685DF6" w:rsidRPr="00474AFF" w:rsidTr="00474AFF">
        <w:trPr>
          <w:jc w:val="center"/>
        </w:trPr>
        <w:tc>
          <w:tcPr>
            <w:tcW w:w="2410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500.01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-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1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750.00</w:t>
            </w:r>
          </w:p>
        </w:tc>
        <w:tc>
          <w:tcPr>
            <w:tcW w:w="2590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80.00</w:t>
            </w:r>
          </w:p>
        </w:tc>
      </w:tr>
      <w:tr w:rsidR="00685DF6" w:rsidRPr="00474AFF" w:rsidTr="00474AFF">
        <w:trPr>
          <w:jc w:val="center"/>
        </w:trPr>
        <w:tc>
          <w:tcPr>
            <w:tcW w:w="2410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750.01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-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2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000.00</w:t>
            </w:r>
          </w:p>
        </w:tc>
        <w:tc>
          <w:tcPr>
            <w:tcW w:w="2590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90.00</w:t>
            </w:r>
          </w:p>
        </w:tc>
      </w:tr>
      <w:tr w:rsidR="00685DF6" w:rsidRPr="00474AFF" w:rsidTr="00474AFF">
        <w:trPr>
          <w:jc w:val="center"/>
        </w:trPr>
        <w:tc>
          <w:tcPr>
            <w:tcW w:w="2410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2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000.01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-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2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500.00</w:t>
            </w:r>
          </w:p>
        </w:tc>
        <w:tc>
          <w:tcPr>
            <w:tcW w:w="2590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110.00</w:t>
            </w:r>
          </w:p>
        </w:tc>
      </w:tr>
      <w:tr w:rsidR="00685DF6" w:rsidRPr="00474AFF" w:rsidTr="00474AFF">
        <w:trPr>
          <w:jc w:val="center"/>
        </w:trPr>
        <w:tc>
          <w:tcPr>
            <w:tcW w:w="2410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2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500.01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-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3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000.00</w:t>
            </w:r>
          </w:p>
        </w:tc>
        <w:tc>
          <w:tcPr>
            <w:tcW w:w="2590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120.00</w:t>
            </w:r>
          </w:p>
        </w:tc>
      </w:tr>
      <w:tr w:rsidR="00685DF6" w:rsidRPr="00474AFF" w:rsidTr="00474AFF">
        <w:trPr>
          <w:jc w:val="center"/>
        </w:trPr>
        <w:tc>
          <w:tcPr>
            <w:tcW w:w="2410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3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000.01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-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3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500.00</w:t>
            </w:r>
          </w:p>
        </w:tc>
        <w:tc>
          <w:tcPr>
            <w:tcW w:w="2590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140.00</w:t>
            </w:r>
          </w:p>
        </w:tc>
      </w:tr>
      <w:tr w:rsidR="00685DF6" w:rsidRPr="00474AFF" w:rsidTr="00474AFF">
        <w:trPr>
          <w:jc w:val="center"/>
        </w:trPr>
        <w:tc>
          <w:tcPr>
            <w:tcW w:w="2410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3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500.01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-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4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000.00</w:t>
            </w:r>
          </w:p>
        </w:tc>
        <w:tc>
          <w:tcPr>
            <w:tcW w:w="2590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160.00</w:t>
            </w:r>
          </w:p>
        </w:tc>
      </w:tr>
      <w:tr w:rsidR="00685DF6" w:rsidRPr="00474AFF" w:rsidTr="00474AFF">
        <w:trPr>
          <w:jc w:val="center"/>
        </w:trPr>
        <w:tc>
          <w:tcPr>
            <w:tcW w:w="2410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4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000.01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-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4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500.00</w:t>
            </w:r>
          </w:p>
        </w:tc>
        <w:tc>
          <w:tcPr>
            <w:tcW w:w="2590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180.00</w:t>
            </w:r>
          </w:p>
        </w:tc>
      </w:tr>
      <w:tr w:rsidR="00685DF6" w:rsidRPr="00474AFF" w:rsidTr="00474AFF">
        <w:trPr>
          <w:jc w:val="center"/>
        </w:trPr>
        <w:tc>
          <w:tcPr>
            <w:tcW w:w="2410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4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500.01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-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5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000.00*</w:t>
            </w:r>
          </w:p>
        </w:tc>
        <w:tc>
          <w:tcPr>
            <w:tcW w:w="2590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200.00</w:t>
            </w:r>
          </w:p>
        </w:tc>
      </w:tr>
    </w:tbl>
    <w:p w:rsidR="00685DF6" w:rsidRPr="00593A70" w:rsidRDefault="00685DF6" w:rsidP="00F91614">
      <w:pPr>
        <w:pStyle w:val="a3"/>
        <w:keepNext/>
        <w:widowControl w:val="0"/>
        <w:suppressAutoHyphens/>
        <w:spacing w:line="360" w:lineRule="auto"/>
        <w:ind w:firstLine="709"/>
        <w:rPr>
          <w:sz w:val="28"/>
          <w:szCs w:val="28"/>
        </w:rPr>
      </w:pPr>
      <w:r w:rsidRPr="00593A70">
        <w:rPr>
          <w:sz w:val="28"/>
          <w:szCs w:val="28"/>
        </w:rPr>
        <w:t>*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В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каждом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интервале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500.00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USD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свыше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5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000.00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USD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дополнительно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удерживается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20.00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USD.</w:t>
      </w:r>
    </w:p>
    <w:p w:rsidR="00685DF6" w:rsidRPr="00593A70" w:rsidRDefault="00685DF6" w:rsidP="00F91614">
      <w:pPr>
        <w:keepNext/>
        <w:widowControl w:val="0"/>
        <w:suppressAutoHyphens/>
        <w:spacing w:line="360" w:lineRule="auto"/>
        <w:ind w:firstLine="709"/>
        <w:rPr>
          <w:sz w:val="28"/>
          <w:szCs w:val="28"/>
        </w:rPr>
      </w:pPr>
    </w:p>
    <w:p w:rsidR="00685DF6" w:rsidRPr="00474AFF" w:rsidRDefault="005E6593" w:rsidP="00F91614">
      <w:pPr>
        <w:pStyle w:val="25"/>
        <w:widowControl w:val="0"/>
        <w:spacing w:line="360" w:lineRule="auto"/>
        <w:jc w:val="center"/>
        <w:rPr>
          <w:b/>
          <w:color w:val="000000"/>
          <w:szCs w:val="28"/>
          <w:lang w:val="ru-RU"/>
        </w:rPr>
      </w:pPr>
      <w:r w:rsidRPr="00474AFF">
        <w:rPr>
          <w:b/>
          <w:color w:val="000000"/>
          <w:szCs w:val="28"/>
          <w:lang w:val="ru-RU"/>
        </w:rPr>
        <w:br w:type="page"/>
      </w:r>
      <w:r w:rsidR="00685DF6" w:rsidRPr="00474AFF">
        <w:rPr>
          <w:b/>
          <w:color w:val="000000"/>
          <w:szCs w:val="28"/>
          <w:lang w:val="ru-RU"/>
        </w:rPr>
        <w:t>Таблица</w:t>
      </w:r>
      <w:r w:rsidR="00F91614" w:rsidRPr="00474AFF">
        <w:rPr>
          <w:b/>
          <w:color w:val="000000"/>
          <w:szCs w:val="28"/>
          <w:lang w:val="ru-RU"/>
        </w:rPr>
        <w:t xml:space="preserve"> </w:t>
      </w:r>
      <w:r w:rsidR="00685DF6" w:rsidRPr="00474AFF">
        <w:rPr>
          <w:b/>
          <w:color w:val="000000"/>
          <w:szCs w:val="28"/>
          <w:lang w:val="ru-RU"/>
        </w:rPr>
        <w:t>2.11</w:t>
      </w:r>
      <w:r w:rsidR="00F91614" w:rsidRPr="00474AFF">
        <w:rPr>
          <w:b/>
          <w:color w:val="000000"/>
          <w:szCs w:val="28"/>
          <w:lang w:val="ru-RU"/>
        </w:rPr>
        <w:t xml:space="preserve"> </w:t>
      </w:r>
      <w:r w:rsidR="00685DF6" w:rsidRPr="00474AFF">
        <w:rPr>
          <w:b/>
          <w:color w:val="000000"/>
          <w:szCs w:val="28"/>
          <w:lang w:val="ru-RU"/>
        </w:rPr>
        <w:t>-</w:t>
      </w:r>
      <w:r w:rsidR="00F91614" w:rsidRPr="00474AFF">
        <w:rPr>
          <w:b/>
          <w:color w:val="000000"/>
          <w:szCs w:val="28"/>
          <w:lang w:val="ru-RU"/>
        </w:rPr>
        <w:t xml:space="preserve"> </w:t>
      </w:r>
      <w:r w:rsidR="00685DF6" w:rsidRPr="00474AFF">
        <w:rPr>
          <w:b/>
          <w:color w:val="000000"/>
          <w:szCs w:val="28"/>
          <w:lang w:val="ru-RU"/>
        </w:rPr>
        <w:t>Тарифы</w:t>
      </w:r>
      <w:r w:rsidR="00F91614" w:rsidRPr="00474AFF">
        <w:rPr>
          <w:b/>
          <w:color w:val="000000"/>
          <w:szCs w:val="28"/>
          <w:lang w:val="ru-RU"/>
        </w:rPr>
        <w:t xml:space="preserve"> </w:t>
      </w:r>
      <w:r w:rsidR="00685DF6" w:rsidRPr="00474AFF">
        <w:rPr>
          <w:b/>
          <w:color w:val="000000"/>
          <w:szCs w:val="28"/>
          <w:lang w:val="ru-RU"/>
        </w:rPr>
        <w:t>комиссионных</w:t>
      </w:r>
      <w:r w:rsidR="00F91614" w:rsidRPr="00474AFF">
        <w:rPr>
          <w:b/>
          <w:color w:val="000000"/>
          <w:szCs w:val="28"/>
          <w:lang w:val="ru-RU"/>
        </w:rPr>
        <w:t xml:space="preserve"> </w:t>
      </w:r>
      <w:r w:rsidR="00685DF6" w:rsidRPr="00474AFF">
        <w:rPr>
          <w:b/>
          <w:color w:val="000000"/>
          <w:szCs w:val="28"/>
          <w:lang w:val="ru-RU"/>
        </w:rPr>
        <w:t>вознаграждений</w:t>
      </w:r>
      <w:r w:rsidR="00F91614" w:rsidRPr="00474AFF">
        <w:rPr>
          <w:b/>
          <w:color w:val="000000"/>
          <w:szCs w:val="28"/>
          <w:lang w:val="ru-RU"/>
        </w:rPr>
        <w:t xml:space="preserve"> </w:t>
      </w:r>
      <w:r w:rsidR="00685DF6" w:rsidRPr="00474AFF">
        <w:rPr>
          <w:b/>
          <w:color w:val="000000"/>
          <w:szCs w:val="28"/>
          <w:lang w:val="ru-RU"/>
        </w:rPr>
        <w:t>в</w:t>
      </w:r>
      <w:r w:rsidR="00F91614" w:rsidRPr="00474AFF">
        <w:rPr>
          <w:b/>
          <w:color w:val="000000"/>
          <w:szCs w:val="28"/>
          <w:lang w:val="ru-RU"/>
        </w:rPr>
        <w:t xml:space="preserve"> </w:t>
      </w:r>
      <w:r w:rsidR="00685DF6" w:rsidRPr="00474AFF">
        <w:rPr>
          <w:b/>
          <w:color w:val="000000"/>
          <w:szCs w:val="28"/>
          <w:lang w:val="ru-RU"/>
        </w:rPr>
        <w:t>АКБ</w:t>
      </w:r>
      <w:r w:rsidR="00F91614" w:rsidRPr="00474AFF">
        <w:rPr>
          <w:b/>
          <w:color w:val="000000"/>
          <w:szCs w:val="28"/>
          <w:lang w:val="ru-RU"/>
        </w:rPr>
        <w:t xml:space="preserve"> </w:t>
      </w:r>
      <w:r w:rsidR="00685DF6" w:rsidRPr="00474AFF">
        <w:rPr>
          <w:b/>
          <w:color w:val="000000"/>
          <w:szCs w:val="28"/>
          <w:lang w:val="ru-RU"/>
        </w:rPr>
        <w:t>«Приватбанк»</w:t>
      </w:r>
      <w:r w:rsidR="00F91614" w:rsidRPr="00474AFF">
        <w:rPr>
          <w:b/>
          <w:color w:val="000000"/>
          <w:szCs w:val="28"/>
          <w:lang w:val="ru-RU"/>
        </w:rPr>
        <w:t xml:space="preserve"> </w:t>
      </w:r>
      <w:r w:rsidR="00685DF6" w:rsidRPr="00474AFF">
        <w:rPr>
          <w:b/>
          <w:color w:val="000000"/>
          <w:szCs w:val="28"/>
          <w:lang w:val="ru-RU"/>
        </w:rPr>
        <w:t>за</w:t>
      </w:r>
      <w:r w:rsidR="00F91614" w:rsidRPr="00474AFF">
        <w:rPr>
          <w:b/>
          <w:color w:val="000000"/>
          <w:szCs w:val="28"/>
          <w:lang w:val="ru-RU"/>
        </w:rPr>
        <w:t xml:space="preserve"> </w:t>
      </w:r>
      <w:r w:rsidR="00685DF6" w:rsidRPr="00474AFF">
        <w:rPr>
          <w:b/>
          <w:color w:val="000000"/>
          <w:szCs w:val="28"/>
          <w:lang w:val="ru-RU"/>
        </w:rPr>
        <w:t>операции</w:t>
      </w:r>
      <w:r w:rsidR="00F91614" w:rsidRPr="00474AFF">
        <w:rPr>
          <w:b/>
          <w:color w:val="000000"/>
          <w:szCs w:val="28"/>
          <w:lang w:val="ru-RU"/>
        </w:rPr>
        <w:t xml:space="preserve"> </w:t>
      </w:r>
      <w:r w:rsidR="00685DF6" w:rsidRPr="00474AFF">
        <w:rPr>
          <w:b/>
          <w:color w:val="000000"/>
          <w:szCs w:val="28"/>
          <w:lang w:val="ru-RU"/>
        </w:rPr>
        <w:t>с</w:t>
      </w:r>
      <w:r w:rsidR="00F91614" w:rsidRPr="00474AFF">
        <w:rPr>
          <w:b/>
          <w:color w:val="000000"/>
          <w:szCs w:val="28"/>
          <w:lang w:val="ru-RU"/>
        </w:rPr>
        <w:t xml:space="preserve"> </w:t>
      </w:r>
      <w:r w:rsidR="00685DF6" w:rsidRPr="00474AFF">
        <w:rPr>
          <w:b/>
          <w:color w:val="000000"/>
          <w:szCs w:val="28"/>
          <w:lang w:val="ru-RU"/>
        </w:rPr>
        <w:t>банковскими</w:t>
      </w:r>
      <w:r w:rsidR="00F91614" w:rsidRPr="00474AFF">
        <w:rPr>
          <w:b/>
          <w:color w:val="000000"/>
          <w:szCs w:val="28"/>
          <w:lang w:val="ru-RU"/>
        </w:rPr>
        <w:t xml:space="preserve"> </w:t>
      </w:r>
      <w:r w:rsidR="00685DF6" w:rsidRPr="00474AFF">
        <w:rPr>
          <w:b/>
          <w:color w:val="000000"/>
          <w:szCs w:val="28"/>
          <w:lang w:val="ru-RU"/>
        </w:rPr>
        <w:t>платежными</w:t>
      </w:r>
      <w:r w:rsidR="00F91614" w:rsidRPr="00474AFF">
        <w:rPr>
          <w:b/>
          <w:color w:val="000000"/>
          <w:szCs w:val="28"/>
          <w:lang w:val="ru-RU"/>
        </w:rPr>
        <w:t xml:space="preserve"> </w:t>
      </w:r>
      <w:r w:rsidR="00685DF6" w:rsidRPr="00474AFF">
        <w:rPr>
          <w:b/>
          <w:color w:val="000000"/>
          <w:szCs w:val="28"/>
          <w:lang w:val="ru-RU"/>
        </w:rPr>
        <w:t>карточками</w:t>
      </w:r>
      <w:r w:rsidR="00F91614" w:rsidRPr="00474AFF">
        <w:rPr>
          <w:b/>
          <w:color w:val="000000"/>
          <w:szCs w:val="28"/>
          <w:lang w:val="ru-RU"/>
        </w:rPr>
        <w:t xml:space="preserve"> </w:t>
      </w:r>
      <w:r w:rsidR="00685DF6" w:rsidRPr="00474AFF">
        <w:rPr>
          <w:b/>
          <w:color w:val="000000"/>
          <w:szCs w:val="28"/>
          <w:lang w:val="ru-RU"/>
        </w:rPr>
        <w:t>(тарифы</w:t>
      </w:r>
      <w:r w:rsidR="00F91614" w:rsidRPr="00474AFF">
        <w:rPr>
          <w:b/>
          <w:color w:val="000000"/>
          <w:szCs w:val="28"/>
          <w:lang w:val="ru-RU"/>
        </w:rPr>
        <w:t xml:space="preserve"> </w:t>
      </w:r>
      <w:r w:rsidR="00685DF6" w:rsidRPr="00474AFF">
        <w:rPr>
          <w:b/>
          <w:color w:val="000000"/>
          <w:szCs w:val="28"/>
          <w:lang w:val="ru-RU"/>
        </w:rPr>
        <w:t>по</w:t>
      </w:r>
      <w:r w:rsidR="00F91614" w:rsidRPr="00474AFF">
        <w:rPr>
          <w:b/>
          <w:color w:val="000000"/>
          <w:szCs w:val="28"/>
          <w:lang w:val="ru-RU"/>
        </w:rPr>
        <w:t xml:space="preserve"> </w:t>
      </w:r>
      <w:r w:rsidR="00685DF6" w:rsidRPr="00474AFF">
        <w:rPr>
          <w:b/>
          <w:color w:val="000000"/>
          <w:szCs w:val="28"/>
          <w:lang w:val="ru-RU"/>
        </w:rPr>
        <w:t>классическим</w:t>
      </w:r>
      <w:r w:rsidR="00F91614" w:rsidRPr="00474AFF">
        <w:rPr>
          <w:b/>
          <w:color w:val="000000"/>
          <w:szCs w:val="28"/>
          <w:lang w:val="ru-RU"/>
        </w:rPr>
        <w:t xml:space="preserve"> </w:t>
      </w:r>
      <w:r w:rsidR="00685DF6" w:rsidRPr="00474AFF">
        <w:rPr>
          <w:b/>
          <w:color w:val="000000"/>
          <w:szCs w:val="28"/>
          <w:lang w:val="ru-RU"/>
        </w:rPr>
        <w:t>картам</w:t>
      </w:r>
      <w:r w:rsidR="00F91614" w:rsidRPr="00474AFF">
        <w:rPr>
          <w:b/>
          <w:color w:val="000000"/>
          <w:szCs w:val="28"/>
          <w:lang w:val="ru-RU"/>
        </w:rPr>
        <w:t xml:space="preserve"> </w:t>
      </w:r>
      <w:r w:rsidR="00685DF6" w:rsidRPr="00474AFF">
        <w:rPr>
          <w:b/>
          <w:color w:val="000000"/>
          <w:szCs w:val="28"/>
          <w:lang w:val="en-US"/>
        </w:rPr>
        <w:t>VISA</w:t>
      </w:r>
      <w:r w:rsidR="00685DF6" w:rsidRPr="00474AFF">
        <w:rPr>
          <w:b/>
          <w:color w:val="000000"/>
          <w:szCs w:val="28"/>
          <w:lang w:val="ru-RU"/>
        </w:rPr>
        <w:t>)</w:t>
      </w:r>
    </w:p>
    <w:tbl>
      <w:tblPr>
        <w:tblW w:w="465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98"/>
        <w:gridCol w:w="1083"/>
        <w:gridCol w:w="865"/>
        <w:gridCol w:w="875"/>
        <w:gridCol w:w="948"/>
        <w:gridCol w:w="808"/>
        <w:gridCol w:w="866"/>
        <w:gridCol w:w="870"/>
      </w:tblGrid>
      <w:tr w:rsidR="00BC27CE" w:rsidRPr="00474AFF" w:rsidTr="00474AFF">
        <w:trPr>
          <w:trHeight w:val="1455"/>
          <w:jc w:val="center"/>
        </w:trPr>
        <w:tc>
          <w:tcPr>
            <w:tcW w:w="1458" w:type="pct"/>
            <w:vMerge w:val="restar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  <w:lang w:val="en-US"/>
              </w:rPr>
            </w:pPr>
            <w:r w:rsidRPr="00474AFF">
              <w:rPr>
                <w:rStyle w:val="a4"/>
                <w:b w:val="0"/>
                <w:szCs w:val="28"/>
              </w:rPr>
              <w:t>Наименование</w:t>
            </w:r>
            <w:r w:rsidR="00F91614" w:rsidRPr="00474AFF">
              <w:rPr>
                <w:rStyle w:val="a4"/>
                <w:b w:val="0"/>
                <w:szCs w:val="28"/>
                <w:lang w:val="en-US"/>
              </w:rPr>
              <w:t xml:space="preserve"> </w:t>
            </w:r>
          </w:p>
        </w:tc>
        <w:tc>
          <w:tcPr>
            <w:tcW w:w="607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  <w:lang w:val="en-US"/>
              </w:rPr>
            </w:pPr>
            <w:r w:rsidRPr="00474AFF">
              <w:rPr>
                <w:rStyle w:val="a4"/>
                <w:b w:val="0"/>
                <w:szCs w:val="28"/>
                <w:lang w:val="en-US"/>
              </w:rPr>
              <w:t>VISA</w:t>
            </w:r>
            <w:r w:rsidR="00F91614" w:rsidRPr="00474AFF">
              <w:rPr>
                <w:rStyle w:val="a4"/>
                <w:b w:val="0"/>
                <w:szCs w:val="28"/>
                <w:lang w:val="en-US"/>
              </w:rPr>
              <w:t xml:space="preserve"> </w:t>
            </w:r>
            <w:r w:rsidRPr="00474AFF">
              <w:rPr>
                <w:rStyle w:val="a4"/>
                <w:b w:val="0"/>
                <w:szCs w:val="28"/>
                <w:lang w:val="en-US"/>
              </w:rPr>
              <w:t>Domestic</w:t>
            </w:r>
            <w:r w:rsidR="00F91614" w:rsidRPr="00474AFF">
              <w:rPr>
                <w:rStyle w:val="a4"/>
                <w:b w:val="0"/>
                <w:szCs w:val="28"/>
                <w:lang w:val="en-US"/>
              </w:rPr>
              <w:t xml:space="preserve"> </w:t>
            </w:r>
            <w:r w:rsidRPr="00474AFF">
              <w:rPr>
                <w:rStyle w:val="a4"/>
                <w:b w:val="0"/>
                <w:szCs w:val="28"/>
                <w:lang w:val="en-US"/>
              </w:rPr>
              <w:t>/</w:t>
            </w:r>
            <w:r w:rsidR="00F91614" w:rsidRPr="00474AFF">
              <w:rPr>
                <w:rStyle w:val="a4"/>
                <w:b w:val="0"/>
                <w:szCs w:val="28"/>
                <w:lang w:val="en-US"/>
              </w:rPr>
              <w:t xml:space="preserve"> </w:t>
            </w:r>
            <w:r w:rsidRPr="00474AFF">
              <w:rPr>
                <w:rStyle w:val="a4"/>
                <w:b w:val="0"/>
                <w:szCs w:val="28"/>
                <w:lang w:val="en-US"/>
              </w:rPr>
              <w:t>AutoCard</w:t>
            </w:r>
            <w:r w:rsidR="00F91614" w:rsidRPr="00474AFF">
              <w:rPr>
                <w:rStyle w:val="a4"/>
                <w:b w:val="0"/>
                <w:szCs w:val="28"/>
                <w:lang w:val="en-US"/>
              </w:rPr>
              <w:t xml:space="preserve"> </w:t>
            </w:r>
            <w:r w:rsidRPr="00474AFF">
              <w:rPr>
                <w:rStyle w:val="a4"/>
                <w:b w:val="0"/>
                <w:szCs w:val="28"/>
                <w:lang w:val="en-US"/>
              </w:rPr>
              <w:t>Domestic*</w:t>
            </w:r>
          </w:p>
        </w:tc>
        <w:tc>
          <w:tcPr>
            <w:tcW w:w="976" w:type="pct"/>
            <w:gridSpan w:val="2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  <w:lang w:val="en-US"/>
              </w:rPr>
            </w:pPr>
            <w:r w:rsidRPr="00474AFF">
              <w:rPr>
                <w:rStyle w:val="a4"/>
                <w:b w:val="0"/>
                <w:szCs w:val="28"/>
              </w:rPr>
              <w:t>Интернет</w:t>
            </w:r>
            <w:r w:rsidR="00F91614" w:rsidRPr="00474AFF">
              <w:rPr>
                <w:rStyle w:val="a4"/>
                <w:b w:val="0"/>
                <w:szCs w:val="28"/>
                <w:lang w:val="en-US"/>
              </w:rPr>
              <w:t xml:space="preserve"> </w:t>
            </w:r>
          </w:p>
        </w:tc>
        <w:tc>
          <w:tcPr>
            <w:tcW w:w="984" w:type="pct"/>
            <w:gridSpan w:val="2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  <w:lang w:val="en-US"/>
              </w:rPr>
            </w:pPr>
            <w:r w:rsidRPr="00474AFF">
              <w:rPr>
                <w:bCs/>
                <w:szCs w:val="28"/>
                <w:lang w:val="en-US"/>
              </w:rPr>
              <w:t>VISA</w:t>
            </w:r>
            <w:r w:rsidR="00F91614" w:rsidRPr="00474AFF">
              <w:rPr>
                <w:bCs/>
                <w:szCs w:val="28"/>
                <w:lang w:val="en-US"/>
              </w:rPr>
              <w:t xml:space="preserve"> </w:t>
            </w:r>
            <w:r w:rsidRPr="00474AFF">
              <w:rPr>
                <w:bCs/>
                <w:szCs w:val="28"/>
                <w:lang w:val="en-US"/>
              </w:rPr>
              <w:t>Classic/AutoCard</w:t>
            </w:r>
            <w:r w:rsidR="00F91614" w:rsidRPr="00474AFF">
              <w:rPr>
                <w:bCs/>
                <w:szCs w:val="28"/>
                <w:lang w:val="en-US"/>
              </w:rPr>
              <w:t xml:space="preserve"> </w:t>
            </w:r>
            <w:r w:rsidRPr="00474AFF">
              <w:rPr>
                <w:bCs/>
                <w:szCs w:val="28"/>
                <w:lang w:val="en-US"/>
              </w:rPr>
              <w:t>Classic*</w:t>
            </w:r>
            <w:r w:rsidR="00F91614" w:rsidRPr="00474AFF">
              <w:rPr>
                <w:bCs/>
                <w:szCs w:val="28"/>
                <w:lang w:val="en-US"/>
              </w:rPr>
              <w:t xml:space="preserve"> </w:t>
            </w:r>
            <w:r w:rsidRPr="00474AFF">
              <w:rPr>
                <w:bCs/>
                <w:szCs w:val="28"/>
                <w:lang w:val="en-US"/>
              </w:rPr>
              <w:t>/StarCard</w:t>
            </w:r>
          </w:p>
        </w:tc>
        <w:tc>
          <w:tcPr>
            <w:tcW w:w="974" w:type="pct"/>
            <w:gridSpan w:val="2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  <w:lang w:val="en-US"/>
              </w:rPr>
            </w:pPr>
            <w:r w:rsidRPr="00474AFF">
              <w:rPr>
                <w:rStyle w:val="a4"/>
                <w:b w:val="0"/>
                <w:szCs w:val="28"/>
                <w:lang w:val="en-US"/>
              </w:rPr>
              <w:t>VISA</w:t>
            </w:r>
            <w:r w:rsidR="00F91614" w:rsidRPr="00474AFF">
              <w:rPr>
                <w:rStyle w:val="a4"/>
                <w:b w:val="0"/>
                <w:szCs w:val="28"/>
                <w:lang w:val="en-US"/>
              </w:rPr>
              <w:t xml:space="preserve"> </w:t>
            </w:r>
            <w:r w:rsidRPr="00474AFF">
              <w:rPr>
                <w:rStyle w:val="a4"/>
                <w:b w:val="0"/>
                <w:szCs w:val="28"/>
                <w:lang w:val="en-US"/>
              </w:rPr>
              <w:t>Classic</w:t>
            </w:r>
            <w:r w:rsidR="00F91614" w:rsidRPr="00474AFF">
              <w:rPr>
                <w:rStyle w:val="a4"/>
                <w:b w:val="0"/>
                <w:szCs w:val="28"/>
                <w:lang w:val="en-US"/>
              </w:rPr>
              <w:t xml:space="preserve"> </w:t>
            </w:r>
            <w:r w:rsidRPr="00474AFF">
              <w:rPr>
                <w:rStyle w:val="a4"/>
                <w:b w:val="0"/>
                <w:szCs w:val="28"/>
              </w:rPr>
              <w:t>Фотокарта</w:t>
            </w:r>
          </w:p>
        </w:tc>
      </w:tr>
      <w:tr w:rsidR="00BC27CE" w:rsidRPr="00474AFF" w:rsidTr="00474AFF">
        <w:trPr>
          <w:trHeight w:val="144"/>
          <w:jc w:val="center"/>
        </w:trPr>
        <w:tc>
          <w:tcPr>
            <w:tcW w:w="1458" w:type="pct"/>
            <w:vMerge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  <w:lang w:val="en-US"/>
              </w:rPr>
            </w:pPr>
          </w:p>
        </w:tc>
        <w:tc>
          <w:tcPr>
            <w:tcW w:w="607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sz w:val="20"/>
                <w:szCs w:val="28"/>
              </w:rPr>
              <w:t>гривня</w:t>
            </w:r>
          </w:p>
        </w:tc>
        <w:tc>
          <w:tcPr>
            <w:tcW w:w="485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sz w:val="20"/>
                <w:szCs w:val="28"/>
              </w:rPr>
              <w:t>гривня</w:t>
            </w:r>
          </w:p>
        </w:tc>
        <w:tc>
          <w:tcPr>
            <w:tcW w:w="491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sz w:val="20"/>
                <w:szCs w:val="28"/>
              </w:rPr>
              <w:t>доллар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США</w:t>
            </w:r>
          </w:p>
        </w:tc>
        <w:tc>
          <w:tcPr>
            <w:tcW w:w="532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sz w:val="20"/>
                <w:szCs w:val="28"/>
              </w:rPr>
              <w:t>гривня</w:t>
            </w:r>
          </w:p>
        </w:tc>
        <w:tc>
          <w:tcPr>
            <w:tcW w:w="453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sz w:val="20"/>
                <w:szCs w:val="28"/>
              </w:rPr>
              <w:t>доллар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США,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евро</w:t>
            </w:r>
          </w:p>
        </w:tc>
        <w:tc>
          <w:tcPr>
            <w:tcW w:w="486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sz w:val="20"/>
                <w:szCs w:val="28"/>
              </w:rPr>
              <w:t>гривня</w:t>
            </w:r>
          </w:p>
        </w:tc>
        <w:tc>
          <w:tcPr>
            <w:tcW w:w="489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sz w:val="20"/>
                <w:szCs w:val="28"/>
              </w:rPr>
              <w:t>доллар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США,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евро</w:t>
            </w:r>
          </w:p>
        </w:tc>
      </w:tr>
      <w:tr w:rsidR="00BC27CE" w:rsidRPr="00474AFF" w:rsidTr="00474AFF">
        <w:trPr>
          <w:trHeight w:val="144"/>
          <w:jc w:val="center"/>
        </w:trPr>
        <w:tc>
          <w:tcPr>
            <w:tcW w:w="1458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Открытие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карточного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счета,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без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НДС</w:t>
            </w:r>
          </w:p>
        </w:tc>
        <w:tc>
          <w:tcPr>
            <w:tcW w:w="607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10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грн</w:t>
            </w:r>
          </w:p>
        </w:tc>
        <w:tc>
          <w:tcPr>
            <w:tcW w:w="485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10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грн</w:t>
            </w:r>
          </w:p>
        </w:tc>
        <w:tc>
          <w:tcPr>
            <w:tcW w:w="491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2</w:t>
            </w:r>
          </w:p>
        </w:tc>
        <w:tc>
          <w:tcPr>
            <w:tcW w:w="532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50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грн</w:t>
            </w:r>
          </w:p>
        </w:tc>
        <w:tc>
          <w:tcPr>
            <w:tcW w:w="453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10</w:t>
            </w:r>
          </w:p>
        </w:tc>
        <w:tc>
          <w:tcPr>
            <w:tcW w:w="486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75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грн</w:t>
            </w:r>
          </w:p>
        </w:tc>
        <w:tc>
          <w:tcPr>
            <w:tcW w:w="489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15</w:t>
            </w:r>
          </w:p>
        </w:tc>
      </w:tr>
      <w:tr w:rsidR="00BC27CE" w:rsidRPr="00474AFF" w:rsidTr="00474AFF">
        <w:trPr>
          <w:trHeight w:val="144"/>
          <w:jc w:val="center"/>
        </w:trPr>
        <w:tc>
          <w:tcPr>
            <w:tcW w:w="1458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Выполнение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расчетных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операций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по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карточному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счету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в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течение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1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года,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без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НДС</w:t>
            </w:r>
          </w:p>
        </w:tc>
        <w:tc>
          <w:tcPr>
            <w:tcW w:w="607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sz w:val="20"/>
                <w:szCs w:val="28"/>
              </w:rPr>
              <w:t>20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грн</w:t>
            </w:r>
          </w:p>
        </w:tc>
        <w:tc>
          <w:tcPr>
            <w:tcW w:w="485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sz w:val="20"/>
                <w:szCs w:val="28"/>
              </w:rPr>
              <w:t>25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грн</w:t>
            </w:r>
          </w:p>
        </w:tc>
        <w:tc>
          <w:tcPr>
            <w:tcW w:w="491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sz w:val="20"/>
                <w:szCs w:val="28"/>
              </w:rPr>
              <w:t>5</w:t>
            </w:r>
          </w:p>
        </w:tc>
        <w:tc>
          <w:tcPr>
            <w:tcW w:w="532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sz w:val="20"/>
                <w:szCs w:val="28"/>
              </w:rPr>
              <w:t>100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грн</w:t>
            </w:r>
          </w:p>
        </w:tc>
        <w:tc>
          <w:tcPr>
            <w:tcW w:w="453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sz w:val="20"/>
                <w:szCs w:val="28"/>
              </w:rPr>
              <w:t>20</w:t>
            </w:r>
          </w:p>
        </w:tc>
        <w:tc>
          <w:tcPr>
            <w:tcW w:w="486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sz w:val="20"/>
                <w:szCs w:val="28"/>
              </w:rPr>
              <w:t>100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грн</w:t>
            </w:r>
          </w:p>
        </w:tc>
        <w:tc>
          <w:tcPr>
            <w:tcW w:w="489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sz w:val="20"/>
                <w:szCs w:val="28"/>
              </w:rPr>
              <w:t>20</w:t>
            </w:r>
          </w:p>
        </w:tc>
      </w:tr>
      <w:tr w:rsidR="00BC27CE" w:rsidRPr="00474AFF" w:rsidTr="00474AFF">
        <w:trPr>
          <w:trHeight w:val="144"/>
          <w:jc w:val="center"/>
        </w:trPr>
        <w:tc>
          <w:tcPr>
            <w:tcW w:w="1458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sz w:val="20"/>
                <w:szCs w:val="28"/>
              </w:rPr>
              <w:t>Сумма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неснижаемого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остатка/страхового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депозита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не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менее</w:t>
            </w:r>
          </w:p>
        </w:tc>
        <w:tc>
          <w:tcPr>
            <w:tcW w:w="607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sz w:val="20"/>
                <w:szCs w:val="28"/>
              </w:rPr>
              <w:t>-</w:t>
            </w:r>
          </w:p>
        </w:tc>
        <w:tc>
          <w:tcPr>
            <w:tcW w:w="976" w:type="pct"/>
            <w:gridSpan w:val="2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sz w:val="20"/>
                <w:szCs w:val="28"/>
              </w:rPr>
              <w:t>-</w:t>
            </w:r>
          </w:p>
        </w:tc>
        <w:tc>
          <w:tcPr>
            <w:tcW w:w="532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sz w:val="20"/>
                <w:szCs w:val="28"/>
              </w:rPr>
              <w:t>-</w:t>
            </w:r>
          </w:p>
        </w:tc>
        <w:tc>
          <w:tcPr>
            <w:tcW w:w="453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sz w:val="20"/>
                <w:szCs w:val="28"/>
              </w:rPr>
              <w:t>-</w:t>
            </w:r>
          </w:p>
        </w:tc>
        <w:tc>
          <w:tcPr>
            <w:tcW w:w="486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sz w:val="20"/>
                <w:szCs w:val="28"/>
              </w:rPr>
              <w:t>-</w:t>
            </w:r>
          </w:p>
        </w:tc>
        <w:tc>
          <w:tcPr>
            <w:tcW w:w="489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sz w:val="20"/>
                <w:szCs w:val="28"/>
              </w:rPr>
              <w:t>-</w:t>
            </w:r>
          </w:p>
        </w:tc>
      </w:tr>
      <w:tr w:rsidR="00BC27CE" w:rsidRPr="00474AFF" w:rsidTr="00474AFF">
        <w:trPr>
          <w:trHeight w:val="1725"/>
          <w:jc w:val="center"/>
        </w:trPr>
        <w:tc>
          <w:tcPr>
            <w:tcW w:w="1458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Открытие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карточного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счет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(в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т.ч.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дополнительного)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по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инициативе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клиента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либо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в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случае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утери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(кражи)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карты,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без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НДС</w:t>
            </w:r>
            <w:r w:rsidR="00F91614" w:rsidRPr="00474AFF">
              <w:rPr>
                <w:szCs w:val="28"/>
              </w:rPr>
              <w:t xml:space="preserve"> </w:t>
            </w:r>
          </w:p>
        </w:tc>
        <w:tc>
          <w:tcPr>
            <w:tcW w:w="607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10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грн</w:t>
            </w:r>
          </w:p>
        </w:tc>
        <w:tc>
          <w:tcPr>
            <w:tcW w:w="485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25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грн</w:t>
            </w:r>
          </w:p>
        </w:tc>
        <w:tc>
          <w:tcPr>
            <w:tcW w:w="491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5</w:t>
            </w:r>
          </w:p>
        </w:tc>
        <w:tc>
          <w:tcPr>
            <w:tcW w:w="532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25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грн</w:t>
            </w:r>
          </w:p>
        </w:tc>
        <w:tc>
          <w:tcPr>
            <w:tcW w:w="453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5</w:t>
            </w:r>
          </w:p>
        </w:tc>
        <w:tc>
          <w:tcPr>
            <w:tcW w:w="486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25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грн</w:t>
            </w:r>
          </w:p>
        </w:tc>
        <w:tc>
          <w:tcPr>
            <w:tcW w:w="489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5</w:t>
            </w:r>
          </w:p>
        </w:tc>
      </w:tr>
      <w:tr w:rsidR="00BC27CE" w:rsidRPr="00474AFF" w:rsidTr="00474AFF">
        <w:trPr>
          <w:trHeight w:val="1725"/>
          <w:jc w:val="center"/>
        </w:trPr>
        <w:tc>
          <w:tcPr>
            <w:tcW w:w="1458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Открытие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дополнительного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карточного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счета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доверенному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лицу,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без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НДС</w:t>
            </w:r>
          </w:p>
        </w:tc>
        <w:tc>
          <w:tcPr>
            <w:tcW w:w="607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15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грн</w:t>
            </w:r>
          </w:p>
        </w:tc>
        <w:tc>
          <w:tcPr>
            <w:tcW w:w="485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-</w:t>
            </w:r>
          </w:p>
        </w:tc>
        <w:tc>
          <w:tcPr>
            <w:tcW w:w="491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-</w:t>
            </w:r>
          </w:p>
        </w:tc>
        <w:tc>
          <w:tcPr>
            <w:tcW w:w="532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75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грн</w:t>
            </w:r>
          </w:p>
        </w:tc>
        <w:tc>
          <w:tcPr>
            <w:tcW w:w="453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15</w:t>
            </w:r>
          </w:p>
        </w:tc>
        <w:tc>
          <w:tcPr>
            <w:tcW w:w="486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75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грн</w:t>
            </w:r>
          </w:p>
        </w:tc>
        <w:tc>
          <w:tcPr>
            <w:tcW w:w="489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15</w:t>
            </w:r>
          </w:p>
        </w:tc>
      </w:tr>
      <w:tr w:rsidR="00BC27CE" w:rsidRPr="00474AFF" w:rsidTr="00474AFF">
        <w:trPr>
          <w:trHeight w:val="2400"/>
          <w:jc w:val="center"/>
        </w:trPr>
        <w:tc>
          <w:tcPr>
            <w:tcW w:w="1458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Выполнение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расчетных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операций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по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дополнительному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карточному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счету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в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течение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года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(взимается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начиная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2-го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года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обслуживания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),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без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НДС</w:t>
            </w:r>
            <w:r w:rsidR="00F91614" w:rsidRPr="00474AFF">
              <w:rPr>
                <w:szCs w:val="28"/>
              </w:rPr>
              <w:t xml:space="preserve"> </w:t>
            </w:r>
          </w:p>
        </w:tc>
        <w:tc>
          <w:tcPr>
            <w:tcW w:w="607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sz w:val="20"/>
                <w:szCs w:val="28"/>
              </w:rPr>
              <w:t>15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грн</w:t>
            </w:r>
          </w:p>
        </w:tc>
        <w:tc>
          <w:tcPr>
            <w:tcW w:w="485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sz w:val="20"/>
                <w:szCs w:val="28"/>
              </w:rPr>
              <w:t>25грн</w:t>
            </w:r>
          </w:p>
        </w:tc>
        <w:tc>
          <w:tcPr>
            <w:tcW w:w="491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sz w:val="20"/>
                <w:szCs w:val="28"/>
              </w:rPr>
              <w:t>5</w:t>
            </w:r>
          </w:p>
        </w:tc>
        <w:tc>
          <w:tcPr>
            <w:tcW w:w="532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sz w:val="20"/>
                <w:szCs w:val="28"/>
              </w:rPr>
              <w:t>75грн</w:t>
            </w:r>
          </w:p>
        </w:tc>
        <w:tc>
          <w:tcPr>
            <w:tcW w:w="453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sz w:val="20"/>
                <w:szCs w:val="28"/>
              </w:rPr>
              <w:t>15</w:t>
            </w:r>
          </w:p>
        </w:tc>
        <w:tc>
          <w:tcPr>
            <w:tcW w:w="486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sz w:val="20"/>
                <w:szCs w:val="28"/>
              </w:rPr>
              <w:t>75грн</w:t>
            </w:r>
          </w:p>
        </w:tc>
        <w:tc>
          <w:tcPr>
            <w:tcW w:w="489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sz w:val="20"/>
                <w:szCs w:val="28"/>
              </w:rPr>
              <w:t>15</w:t>
            </w:r>
          </w:p>
        </w:tc>
      </w:tr>
      <w:tr w:rsidR="00BC27CE" w:rsidRPr="00474AFF" w:rsidTr="00474AFF">
        <w:trPr>
          <w:trHeight w:val="1380"/>
          <w:jc w:val="center"/>
        </w:trPr>
        <w:tc>
          <w:tcPr>
            <w:tcW w:w="1458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Комиссия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за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снятие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наличных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в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системе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ПриватБанка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(в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т.ч.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банкоматах),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без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НДС</w:t>
            </w:r>
          </w:p>
        </w:tc>
        <w:tc>
          <w:tcPr>
            <w:tcW w:w="607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sz w:val="20"/>
                <w:szCs w:val="28"/>
              </w:rPr>
              <w:t>1%</w:t>
            </w:r>
          </w:p>
        </w:tc>
        <w:tc>
          <w:tcPr>
            <w:tcW w:w="976" w:type="pct"/>
            <w:gridSpan w:val="2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sz w:val="20"/>
                <w:szCs w:val="28"/>
              </w:rPr>
              <w:t>-</w:t>
            </w:r>
          </w:p>
        </w:tc>
        <w:tc>
          <w:tcPr>
            <w:tcW w:w="984" w:type="pct"/>
            <w:gridSpan w:val="2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sz w:val="20"/>
                <w:szCs w:val="28"/>
              </w:rPr>
              <w:t>1%</w:t>
            </w:r>
          </w:p>
        </w:tc>
        <w:tc>
          <w:tcPr>
            <w:tcW w:w="974" w:type="pct"/>
            <w:gridSpan w:val="2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sz w:val="20"/>
                <w:szCs w:val="28"/>
              </w:rPr>
              <w:t>1%</w:t>
            </w:r>
          </w:p>
        </w:tc>
      </w:tr>
      <w:tr w:rsidR="00BC27CE" w:rsidRPr="00474AFF" w:rsidTr="00474AFF">
        <w:trPr>
          <w:trHeight w:val="1380"/>
          <w:jc w:val="center"/>
        </w:trPr>
        <w:tc>
          <w:tcPr>
            <w:tcW w:w="1458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Комиссия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за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снятие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наличных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в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системе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МКПБ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(в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т.ч.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банкоматах),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без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НДС</w:t>
            </w:r>
          </w:p>
        </w:tc>
        <w:tc>
          <w:tcPr>
            <w:tcW w:w="607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sz w:val="20"/>
                <w:szCs w:val="28"/>
              </w:rPr>
              <w:t>1%</w:t>
            </w:r>
          </w:p>
        </w:tc>
        <w:tc>
          <w:tcPr>
            <w:tcW w:w="976" w:type="pct"/>
            <w:gridSpan w:val="2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sz w:val="20"/>
                <w:szCs w:val="28"/>
              </w:rPr>
              <w:t>-</w:t>
            </w:r>
          </w:p>
        </w:tc>
        <w:tc>
          <w:tcPr>
            <w:tcW w:w="984" w:type="pct"/>
            <w:gridSpan w:val="2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sz w:val="20"/>
                <w:szCs w:val="28"/>
              </w:rPr>
              <w:t>1%</w:t>
            </w:r>
          </w:p>
        </w:tc>
        <w:tc>
          <w:tcPr>
            <w:tcW w:w="974" w:type="pct"/>
            <w:gridSpan w:val="2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sz w:val="20"/>
                <w:szCs w:val="28"/>
              </w:rPr>
              <w:t>1%</w:t>
            </w:r>
          </w:p>
        </w:tc>
      </w:tr>
      <w:tr w:rsidR="00BC27CE" w:rsidRPr="00474AFF" w:rsidTr="00474AFF">
        <w:trPr>
          <w:trHeight w:val="1365"/>
          <w:jc w:val="center"/>
        </w:trPr>
        <w:tc>
          <w:tcPr>
            <w:tcW w:w="1458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Комиссия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за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снятие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наличных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в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зарубежных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банках/банкоматах,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без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НДС</w:t>
            </w:r>
          </w:p>
        </w:tc>
        <w:tc>
          <w:tcPr>
            <w:tcW w:w="607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sz w:val="20"/>
                <w:szCs w:val="28"/>
              </w:rPr>
              <w:t>-</w:t>
            </w:r>
          </w:p>
        </w:tc>
        <w:tc>
          <w:tcPr>
            <w:tcW w:w="976" w:type="pct"/>
            <w:gridSpan w:val="2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sz w:val="20"/>
                <w:szCs w:val="28"/>
              </w:rPr>
              <w:t>-</w:t>
            </w:r>
          </w:p>
        </w:tc>
        <w:tc>
          <w:tcPr>
            <w:tcW w:w="532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sz w:val="20"/>
                <w:szCs w:val="28"/>
              </w:rPr>
              <w:t>1%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+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15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грн</w:t>
            </w:r>
          </w:p>
        </w:tc>
        <w:tc>
          <w:tcPr>
            <w:tcW w:w="453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sz w:val="20"/>
                <w:szCs w:val="28"/>
              </w:rPr>
              <w:t>1%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+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3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долл.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США</w:t>
            </w:r>
          </w:p>
        </w:tc>
        <w:tc>
          <w:tcPr>
            <w:tcW w:w="486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sz w:val="20"/>
                <w:szCs w:val="28"/>
              </w:rPr>
              <w:t>1%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+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15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грн</w:t>
            </w:r>
          </w:p>
        </w:tc>
        <w:tc>
          <w:tcPr>
            <w:tcW w:w="489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sz w:val="20"/>
                <w:szCs w:val="28"/>
              </w:rPr>
              <w:t>1%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+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3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долл.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США</w:t>
            </w:r>
          </w:p>
        </w:tc>
      </w:tr>
      <w:tr w:rsidR="00BC27CE" w:rsidRPr="00474AFF" w:rsidTr="00474AFF">
        <w:trPr>
          <w:trHeight w:val="1725"/>
          <w:jc w:val="center"/>
        </w:trPr>
        <w:tc>
          <w:tcPr>
            <w:tcW w:w="1458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Комиссия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за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снятие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наличных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в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других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украинских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банках/банкоматах,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без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НДС</w:t>
            </w:r>
            <w:r w:rsidR="00F91614" w:rsidRPr="00474AFF">
              <w:rPr>
                <w:szCs w:val="28"/>
              </w:rPr>
              <w:t xml:space="preserve"> </w:t>
            </w:r>
          </w:p>
        </w:tc>
        <w:tc>
          <w:tcPr>
            <w:tcW w:w="607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sz w:val="20"/>
                <w:szCs w:val="28"/>
              </w:rPr>
              <w:t>1%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+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5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грн</w:t>
            </w:r>
          </w:p>
        </w:tc>
        <w:tc>
          <w:tcPr>
            <w:tcW w:w="976" w:type="pct"/>
            <w:gridSpan w:val="2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sz w:val="20"/>
                <w:szCs w:val="28"/>
              </w:rPr>
              <w:t>-</w:t>
            </w:r>
          </w:p>
        </w:tc>
        <w:tc>
          <w:tcPr>
            <w:tcW w:w="532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sz w:val="20"/>
                <w:szCs w:val="28"/>
              </w:rPr>
              <w:t>1%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+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5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грн</w:t>
            </w:r>
          </w:p>
        </w:tc>
        <w:tc>
          <w:tcPr>
            <w:tcW w:w="453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sz w:val="20"/>
                <w:szCs w:val="28"/>
              </w:rPr>
              <w:t>1%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+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5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грн</w:t>
            </w:r>
          </w:p>
        </w:tc>
        <w:tc>
          <w:tcPr>
            <w:tcW w:w="486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sz w:val="20"/>
                <w:szCs w:val="28"/>
              </w:rPr>
              <w:t>1%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+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5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грн</w:t>
            </w:r>
          </w:p>
        </w:tc>
        <w:tc>
          <w:tcPr>
            <w:tcW w:w="489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sz w:val="20"/>
                <w:szCs w:val="28"/>
              </w:rPr>
              <w:t>1%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+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5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грн</w:t>
            </w:r>
          </w:p>
        </w:tc>
      </w:tr>
      <w:tr w:rsidR="00BC27CE" w:rsidRPr="00474AFF" w:rsidTr="00474AFF">
        <w:trPr>
          <w:trHeight w:val="1035"/>
          <w:jc w:val="center"/>
        </w:trPr>
        <w:tc>
          <w:tcPr>
            <w:tcW w:w="1458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Блокировка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доступа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к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карточному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счету,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без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НДС</w:t>
            </w:r>
            <w:r w:rsidR="00F91614" w:rsidRPr="00474AFF">
              <w:rPr>
                <w:szCs w:val="28"/>
              </w:rPr>
              <w:t xml:space="preserve"> </w:t>
            </w:r>
          </w:p>
        </w:tc>
        <w:tc>
          <w:tcPr>
            <w:tcW w:w="607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sz w:val="20"/>
                <w:szCs w:val="28"/>
              </w:rPr>
              <w:t>0</w:t>
            </w:r>
          </w:p>
        </w:tc>
        <w:tc>
          <w:tcPr>
            <w:tcW w:w="485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sz w:val="20"/>
                <w:szCs w:val="28"/>
              </w:rPr>
              <w:t>5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грн</w:t>
            </w:r>
          </w:p>
        </w:tc>
        <w:tc>
          <w:tcPr>
            <w:tcW w:w="491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sz w:val="20"/>
                <w:szCs w:val="28"/>
              </w:rPr>
              <w:t>1</w:t>
            </w:r>
          </w:p>
        </w:tc>
        <w:tc>
          <w:tcPr>
            <w:tcW w:w="532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sz w:val="20"/>
                <w:szCs w:val="28"/>
              </w:rPr>
              <w:t>0</w:t>
            </w:r>
          </w:p>
        </w:tc>
        <w:tc>
          <w:tcPr>
            <w:tcW w:w="453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sz w:val="20"/>
                <w:szCs w:val="28"/>
              </w:rPr>
              <w:t>0</w:t>
            </w:r>
          </w:p>
        </w:tc>
        <w:tc>
          <w:tcPr>
            <w:tcW w:w="486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sz w:val="20"/>
                <w:szCs w:val="28"/>
              </w:rPr>
              <w:t>0</w:t>
            </w:r>
          </w:p>
        </w:tc>
        <w:tc>
          <w:tcPr>
            <w:tcW w:w="489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sz w:val="20"/>
                <w:szCs w:val="28"/>
              </w:rPr>
              <w:t>0</w:t>
            </w:r>
          </w:p>
        </w:tc>
      </w:tr>
      <w:tr w:rsidR="00BC27CE" w:rsidRPr="00474AFF" w:rsidTr="00474AFF">
        <w:trPr>
          <w:trHeight w:val="1020"/>
          <w:jc w:val="center"/>
        </w:trPr>
        <w:tc>
          <w:tcPr>
            <w:tcW w:w="1458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Безналичная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оплата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товаров/услуг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в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торговых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точках,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без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НДС</w:t>
            </w:r>
          </w:p>
        </w:tc>
        <w:tc>
          <w:tcPr>
            <w:tcW w:w="607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sz w:val="20"/>
                <w:szCs w:val="28"/>
              </w:rPr>
              <w:t>0</w:t>
            </w:r>
          </w:p>
        </w:tc>
        <w:tc>
          <w:tcPr>
            <w:tcW w:w="976" w:type="pct"/>
            <w:gridSpan w:val="2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sz w:val="20"/>
                <w:szCs w:val="28"/>
              </w:rPr>
              <w:t>0</w:t>
            </w:r>
          </w:p>
        </w:tc>
        <w:tc>
          <w:tcPr>
            <w:tcW w:w="984" w:type="pct"/>
            <w:gridSpan w:val="2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sz w:val="20"/>
                <w:szCs w:val="28"/>
              </w:rPr>
              <w:t>0</w:t>
            </w:r>
          </w:p>
        </w:tc>
        <w:tc>
          <w:tcPr>
            <w:tcW w:w="974" w:type="pct"/>
            <w:gridSpan w:val="2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sz w:val="20"/>
                <w:szCs w:val="28"/>
              </w:rPr>
              <w:t>0</w:t>
            </w:r>
          </w:p>
        </w:tc>
      </w:tr>
      <w:tr w:rsidR="00BC27CE" w:rsidRPr="00474AFF" w:rsidTr="00474AFF">
        <w:trPr>
          <w:trHeight w:val="690"/>
          <w:jc w:val="center"/>
        </w:trPr>
        <w:tc>
          <w:tcPr>
            <w:tcW w:w="1458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Безналичное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зачисление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средств</w:t>
            </w:r>
          </w:p>
        </w:tc>
        <w:tc>
          <w:tcPr>
            <w:tcW w:w="607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sz w:val="20"/>
                <w:szCs w:val="28"/>
              </w:rPr>
              <w:t>0%</w:t>
            </w:r>
          </w:p>
        </w:tc>
        <w:tc>
          <w:tcPr>
            <w:tcW w:w="976" w:type="pct"/>
            <w:gridSpan w:val="2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sz w:val="20"/>
                <w:szCs w:val="28"/>
              </w:rPr>
              <w:t>0%</w:t>
            </w:r>
          </w:p>
        </w:tc>
        <w:tc>
          <w:tcPr>
            <w:tcW w:w="984" w:type="pct"/>
            <w:gridSpan w:val="2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sz w:val="20"/>
                <w:szCs w:val="28"/>
              </w:rPr>
              <w:t>0%</w:t>
            </w:r>
          </w:p>
        </w:tc>
        <w:tc>
          <w:tcPr>
            <w:tcW w:w="974" w:type="pct"/>
            <w:gridSpan w:val="2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sz w:val="20"/>
                <w:szCs w:val="28"/>
              </w:rPr>
              <w:t>0%</w:t>
            </w:r>
          </w:p>
        </w:tc>
      </w:tr>
      <w:tr w:rsidR="00685DF6" w:rsidRPr="00474AFF" w:rsidTr="00474AFF">
        <w:trPr>
          <w:trHeight w:val="1035"/>
          <w:jc w:val="center"/>
        </w:trPr>
        <w:tc>
          <w:tcPr>
            <w:tcW w:w="1458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Плата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за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обслуживание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rStyle w:val="a4"/>
                <w:b w:val="0"/>
                <w:szCs w:val="28"/>
              </w:rPr>
              <w:t>неактивного*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карточного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счета,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в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месяц,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без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НДС</w:t>
            </w:r>
            <w:r w:rsidR="00F91614" w:rsidRPr="00474AFF">
              <w:rPr>
                <w:szCs w:val="28"/>
              </w:rPr>
              <w:t xml:space="preserve"> </w:t>
            </w:r>
          </w:p>
        </w:tc>
        <w:tc>
          <w:tcPr>
            <w:tcW w:w="3542" w:type="pct"/>
            <w:gridSpan w:val="7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sz w:val="20"/>
                <w:szCs w:val="28"/>
              </w:rPr>
              <w:t>экв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5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грн</w:t>
            </w:r>
          </w:p>
        </w:tc>
      </w:tr>
    </w:tbl>
    <w:p w:rsidR="00593A70" w:rsidRPr="00593A70" w:rsidRDefault="00685DF6" w:rsidP="005E6593">
      <w:pPr>
        <w:pStyle w:val="a3"/>
        <w:keepNext/>
        <w:widowControl w:val="0"/>
        <w:suppressAutoHyphens/>
        <w:spacing w:line="360" w:lineRule="auto"/>
        <w:ind w:firstLine="709"/>
        <w:jc w:val="both"/>
        <w:rPr>
          <w:rStyle w:val="af4"/>
          <w:i w:val="0"/>
          <w:sz w:val="28"/>
          <w:szCs w:val="28"/>
        </w:rPr>
      </w:pPr>
      <w:r w:rsidRPr="00593A70">
        <w:rPr>
          <w:rStyle w:val="a4"/>
          <w:sz w:val="28"/>
          <w:szCs w:val="28"/>
        </w:rPr>
        <w:t>*</w:t>
      </w:r>
      <w:r w:rsidR="00F91614">
        <w:rPr>
          <w:rStyle w:val="a4"/>
          <w:sz w:val="28"/>
          <w:szCs w:val="28"/>
        </w:rPr>
        <w:t xml:space="preserve"> </w:t>
      </w:r>
      <w:r w:rsidRPr="00593A70">
        <w:rPr>
          <w:rStyle w:val="a4"/>
          <w:sz w:val="28"/>
          <w:szCs w:val="28"/>
        </w:rPr>
        <w:t>-</w:t>
      </w:r>
      <w:r w:rsidR="00F91614">
        <w:rPr>
          <w:rStyle w:val="a4"/>
          <w:sz w:val="28"/>
          <w:szCs w:val="28"/>
        </w:rPr>
        <w:t xml:space="preserve"> </w:t>
      </w:r>
      <w:r w:rsidRPr="00593A70">
        <w:rPr>
          <w:rStyle w:val="a4"/>
          <w:sz w:val="28"/>
          <w:szCs w:val="28"/>
        </w:rPr>
        <w:t>неактивный</w:t>
      </w:r>
      <w:r w:rsidR="00F91614">
        <w:rPr>
          <w:rStyle w:val="af4"/>
          <w:i w:val="0"/>
          <w:sz w:val="28"/>
          <w:szCs w:val="28"/>
        </w:rPr>
        <w:t xml:space="preserve"> </w:t>
      </w:r>
      <w:r w:rsidRPr="00593A70">
        <w:rPr>
          <w:rStyle w:val="af4"/>
          <w:i w:val="0"/>
          <w:sz w:val="28"/>
          <w:szCs w:val="28"/>
        </w:rPr>
        <w:t>-</w:t>
      </w:r>
      <w:r w:rsidR="00F91614">
        <w:rPr>
          <w:rStyle w:val="af4"/>
          <w:i w:val="0"/>
          <w:sz w:val="28"/>
          <w:szCs w:val="28"/>
        </w:rPr>
        <w:t xml:space="preserve"> </w:t>
      </w:r>
      <w:r w:rsidRPr="00593A70">
        <w:rPr>
          <w:rStyle w:val="af4"/>
          <w:i w:val="0"/>
          <w:sz w:val="28"/>
          <w:szCs w:val="28"/>
        </w:rPr>
        <w:t>карточный</w:t>
      </w:r>
      <w:r w:rsidR="00F91614">
        <w:rPr>
          <w:rStyle w:val="af4"/>
          <w:i w:val="0"/>
          <w:sz w:val="28"/>
          <w:szCs w:val="28"/>
        </w:rPr>
        <w:t xml:space="preserve"> </w:t>
      </w:r>
      <w:r w:rsidRPr="00593A70">
        <w:rPr>
          <w:rStyle w:val="af4"/>
          <w:i w:val="0"/>
          <w:sz w:val="28"/>
          <w:szCs w:val="28"/>
        </w:rPr>
        <w:t>счет,</w:t>
      </w:r>
      <w:r w:rsidR="00F91614">
        <w:rPr>
          <w:rStyle w:val="af4"/>
          <w:i w:val="0"/>
          <w:sz w:val="28"/>
          <w:szCs w:val="28"/>
        </w:rPr>
        <w:t xml:space="preserve"> </w:t>
      </w:r>
      <w:r w:rsidRPr="00593A70">
        <w:rPr>
          <w:rStyle w:val="af4"/>
          <w:i w:val="0"/>
          <w:sz w:val="28"/>
          <w:szCs w:val="28"/>
        </w:rPr>
        <w:t>на</w:t>
      </w:r>
      <w:r w:rsidR="00F91614">
        <w:rPr>
          <w:rStyle w:val="af4"/>
          <w:i w:val="0"/>
          <w:sz w:val="28"/>
          <w:szCs w:val="28"/>
        </w:rPr>
        <w:t xml:space="preserve"> </w:t>
      </w:r>
      <w:r w:rsidRPr="00593A70">
        <w:rPr>
          <w:rStyle w:val="af4"/>
          <w:i w:val="0"/>
          <w:sz w:val="28"/>
          <w:szCs w:val="28"/>
        </w:rPr>
        <w:t>который</w:t>
      </w:r>
      <w:r w:rsidR="00F91614">
        <w:rPr>
          <w:rStyle w:val="af4"/>
          <w:i w:val="0"/>
          <w:sz w:val="28"/>
          <w:szCs w:val="28"/>
        </w:rPr>
        <w:t xml:space="preserve"> </w:t>
      </w:r>
      <w:r w:rsidRPr="00593A70">
        <w:rPr>
          <w:rStyle w:val="af4"/>
          <w:i w:val="0"/>
          <w:sz w:val="28"/>
          <w:szCs w:val="28"/>
        </w:rPr>
        <w:t>течение</w:t>
      </w:r>
      <w:r w:rsidR="00F91614">
        <w:rPr>
          <w:rStyle w:val="af4"/>
          <w:i w:val="0"/>
          <w:sz w:val="28"/>
          <w:szCs w:val="28"/>
        </w:rPr>
        <w:t xml:space="preserve"> </w:t>
      </w:r>
      <w:r w:rsidRPr="00593A70">
        <w:rPr>
          <w:rStyle w:val="af4"/>
          <w:i w:val="0"/>
          <w:sz w:val="28"/>
          <w:szCs w:val="28"/>
        </w:rPr>
        <w:t>3</w:t>
      </w:r>
      <w:r w:rsidR="00F91614">
        <w:rPr>
          <w:rStyle w:val="af4"/>
          <w:i w:val="0"/>
          <w:sz w:val="28"/>
          <w:szCs w:val="28"/>
        </w:rPr>
        <w:t xml:space="preserve"> </w:t>
      </w:r>
      <w:r w:rsidRPr="00593A70">
        <w:rPr>
          <w:rStyle w:val="af4"/>
          <w:i w:val="0"/>
          <w:sz w:val="28"/>
          <w:szCs w:val="28"/>
        </w:rPr>
        <w:t>месяцев</w:t>
      </w:r>
      <w:r w:rsidR="00F91614">
        <w:rPr>
          <w:rStyle w:val="af4"/>
          <w:i w:val="0"/>
          <w:sz w:val="28"/>
          <w:szCs w:val="28"/>
        </w:rPr>
        <w:t xml:space="preserve"> </w:t>
      </w:r>
      <w:r w:rsidRPr="00593A70">
        <w:rPr>
          <w:rStyle w:val="af4"/>
          <w:i w:val="0"/>
          <w:sz w:val="28"/>
          <w:szCs w:val="28"/>
        </w:rPr>
        <w:t>после</w:t>
      </w:r>
      <w:r w:rsidR="00F91614">
        <w:rPr>
          <w:rStyle w:val="af4"/>
          <w:i w:val="0"/>
          <w:sz w:val="28"/>
          <w:szCs w:val="28"/>
        </w:rPr>
        <w:t xml:space="preserve"> </w:t>
      </w:r>
      <w:r w:rsidRPr="00593A70">
        <w:rPr>
          <w:rStyle w:val="af4"/>
          <w:i w:val="0"/>
          <w:sz w:val="28"/>
          <w:szCs w:val="28"/>
        </w:rPr>
        <w:t>истечения</w:t>
      </w:r>
      <w:r w:rsidR="00F91614">
        <w:rPr>
          <w:rStyle w:val="af4"/>
          <w:i w:val="0"/>
          <w:sz w:val="28"/>
          <w:szCs w:val="28"/>
        </w:rPr>
        <w:t xml:space="preserve"> </w:t>
      </w:r>
      <w:r w:rsidRPr="00593A70">
        <w:rPr>
          <w:rStyle w:val="af4"/>
          <w:i w:val="0"/>
          <w:sz w:val="28"/>
          <w:szCs w:val="28"/>
        </w:rPr>
        <w:t>срока</w:t>
      </w:r>
      <w:r w:rsidR="00F91614">
        <w:rPr>
          <w:rStyle w:val="af4"/>
          <w:i w:val="0"/>
          <w:sz w:val="28"/>
          <w:szCs w:val="28"/>
        </w:rPr>
        <w:t xml:space="preserve"> </w:t>
      </w:r>
      <w:r w:rsidRPr="00593A70">
        <w:rPr>
          <w:rStyle w:val="af4"/>
          <w:i w:val="0"/>
          <w:sz w:val="28"/>
          <w:szCs w:val="28"/>
        </w:rPr>
        <w:t>действия</w:t>
      </w:r>
      <w:r w:rsidR="00F91614">
        <w:rPr>
          <w:rStyle w:val="af4"/>
          <w:i w:val="0"/>
          <w:sz w:val="28"/>
          <w:szCs w:val="28"/>
        </w:rPr>
        <w:t xml:space="preserve"> </w:t>
      </w:r>
      <w:r w:rsidRPr="00593A70">
        <w:rPr>
          <w:rStyle w:val="af4"/>
          <w:i w:val="0"/>
          <w:sz w:val="28"/>
          <w:szCs w:val="28"/>
        </w:rPr>
        <w:t>карты</w:t>
      </w:r>
      <w:r w:rsidR="00F91614">
        <w:rPr>
          <w:rStyle w:val="af4"/>
          <w:i w:val="0"/>
          <w:sz w:val="28"/>
          <w:szCs w:val="28"/>
        </w:rPr>
        <w:t xml:space="preserve"> </w:t>
      </w:r>
      <w:r w:rsidRPr="00593A70">
        <w:rPr>
          <w:rStyle w:val="af4"/>
          <w:i w:val="0"/>
          <w:sz w:val="28"/>
          <w:szCs w:val="28"/>
        </w:rPr>
        <w:t>и</w:t>
      </w:r>
      <w:r w:rsidR="00F91614">
        <w:rPr>
          <w:rStyle w:val="af4"/>
          <w:i w:val="0"/>
          <w:sz w:val="28"/>
          <w:szCs w:val="28"/>
        </w:rPr>
        <w:t xml:space="preserve"> </w:t>
      </w:r>
      <w:r w:rsidRPr="00593A70">
        <w:rPr>
          <w:rStyle w:val="af4"/>
          <w:i w:val="0"/>
          <w:sz w:val="28"/>
          <w:szCs w:val="28"/>
        </w:rPr>
        <w:t>ее</w:t>
      </w:r>
      <w:r w:rsidR="00F91614">
        <w:rPr>
          <w:rStyle w:val="af4"/>
          <w:i w:val="0"/>
          <w:sz w:val="28"/>
          <w:szCs w:val="28"/>
        </w:rPr>
        <w:t xml:space="preserve"> </w:t>
      </w:r>
      <w:r w:rsidRPr="00593A70">
        <w:rPr>
          <w:rStyle w:val="af4"/>
          <w:i w:val="0"/>
          <w:sz w:val="28"/>
          <w:szCs w:val="28"/>
        </w:rPr>
        <w:t>неперевыпуска</w:t>
      </w:r>
      <w:r w:rsidR="00F91614">
        <w:rPr>
          <w:rStyle w:val="af4"/>
          <w:i w:val="0"/>
          <w:sz w:val="28"/>
          <w:szCs w:val="28"/>
        </w:rPr>
        <w:t xml:space="preserve"> </w:t>
      </w:r>
      <w:r w:rsidRPr="00593A70">
        <w:rPr>
          <w:rStyle w:val="af4"/>
          <w:i w:val="0"/>
          <w:sz w:val="28"/>
          <w:szCs w:val="28"/>
        </w:rPr>
        <w:t>отсутствовали</w:t>
      </w:r>
      <w:r w:rsidR="00F91614">
        <w:rPr>
          <w:rStyle w:val="af4"/>
          <w:i w:val="0"/>
          <w:sz w:val="28"/>
          <w:szCs w:val="28"/>
        </w:rPr>
        <w:t xml:space="preserve"> </w:t>
      </w:r>
      <w:r w:rsidRPr="00593A70">
        <w:rPr>
          <w:rStyle w:val="af4"/>
          <w:i w:val="0"/>
          <w:sz w:val="28"/>
          <w:szCs w:val="28"/>
        </w:rPr>
        <w:t>поступления</w:t>
      </w:r>
      <w:r w:rsidR="00F91614">
        <w:rPr>
          <w:rStyle w:val="af4"/>
          <w:i w:val="0"/>
          <w:sz w:val="28"/>
          <w:szCs w:val="28"/>
        </w:rPr>
        <w:t xml:space="preserve"> </w:t>
      </w:r>
      <w:r w:rsidRPr="00593A70">
        <w:rPr>
          <w:rStyle w:val="af4"/>
          <w:i w:val="0"/>
          <w:sz w:val="28"/>
          <w:szCs w:val="28"/>
        </w:rPr>
        <w:t>средств.</w:t>
      </w:r>
      <w:r w:rsidR="00F91614">
        <w:rPr>
          <w:rStyle w:val="af4"/>
          <w:i w:val="0"/>
          <w:sz w:val="28"/>
          <w:szCs w:val="28"/>
        </w:rPr>
        <w:t xml:space="preserve"> </w:t>
      </w:r>
      <w:r w:rsidRPr="00593A70">
        <w:rPr>
          <w:rStyle w:val="af4"/>
          <w:i w:val="0"/>
          <w:sz w:val="28"/>
          <w:szCs w:val="28"/>
        </w:rPr>
        <w:t>В</w:t>
      </w:r>
      <w:r w:rsidR="00F91614">
        <w:rPr>
          <w:rStyle w:val="af4"/>
          <w:i w:val="0"/>
          <w:sz w:val="28"/>
          <w:szCs w:val="28"/>
        </w:rPr>
        <w:t xml:space="preserve"> </w:t>
      </w:r>
      <w:r w:rsidRPr="00593A70">
        <w:rPr>
          <w:rStyle w:val="af4"/>
          <w:i w:val="0"/>
          <w:sz w:val="28"/>
          <w:szCs w:val="28"/>
        </w:rPr>
        <w:t>случае</w:t>
      </w:r>
      <w:r w:rsidR="00F91614">
        <w:rPr>
          <w:rStyle w:val="af4"/>
          <w:i w:val="0"/>
          <w:sz w:val="28"/>
          <w:szCs w:val="28"/>
        </w:rPr>
        <w:t xml:space="preserve"> </w:t>
      </w:r>
      <w:r w:rsidRPr="00593A70">
        <w:rPr>
          <w:rStyle w:val="af4"/>
          <w:i w:val="0"/>
          <w:sz w:val="28"/>
          <w:szCs w:val="28"/>
        </w:rPr>
        <w:t>если</w:t>
      </w:r>
      <w:r w:rsidR="00F91614">
        <w:rPr>
          <w:rStyle w:val="af4"/>
          <w:i w:val="0"/>
          <w:sz w:val="28"/>
          <w:szCs w:val="28"/>
        </w:rPr>
        <w:t xml:space="preserve"> </w:t>
      </w:r>
      <w:r w:rsidRPr="00593A70">
        <w:rPr>
          <w:rStyle w:val="af4"/>
          <w:i w:val="0"/>
          <w:sz w:val="28"/>
          <w:szCs w:val="28"/>
        </w:rPr>
        <w:t>остаток</w:t>
      </w:r>
      <w:r w:rsidR="00F91614">
        <w:rPr>
          <w:rStyle w:val="af4"/>
          <w:i w:val="0"/>
          <w:sz w:val="28"/>
          <w:szCs w:val="28"/>
        </w:rPr>
        <w:t xml:space="preserve"> </w:t>
      </w:r>
      <w:r w:rsidRPr="00593A70">
        <w:rPr>
          <w:rStyle w:val="af4"/>
          <w:i w:val="0"/>
          <w:sz w:val="28"/>
          <w:szCs w:val="28"/>
        </w:rPr>
        <w:t>на</w:t>
      </w:r>
      <w:r w:rsidR="00F91614">
        <w:rPr>
          <w:rStyle w:val="af4"/>
          <w:i w:val="0"/>
          <w:sz w:val="28"/>
          <w:szCs w:val="28"/>
        </w:rPr>
        <w:t xml:space="preserve"> </w:t>
      </w:r>
      <w:r w:rsidRPr="00593A70">
        <w:rPr>
          <w:rStyle w:val="af4"/>
          <w:i w:val="0"/>
          <w:sz w:val="28"/>
          <w:szCs w:val="28"/>
        </w:rPr>
        <w:t>неактивном</w:t>
      </w:r>
      <w:r w:rsidR="00F91614">
        <w:rPr>
          <w:rStyle w:val="af4"/>
          <w:i w:val="0"/>
          <w:sz w:val="28"/>
          <w:szCs w:val="28"/>
        </w:rPr>
        <w:t xml:space="preserve"> </w:t>
      </w:r>
      <w:r w:rsidRPr="00593A70">
        <w:rPr>
          <w:rStyle w:val="af4"/>
          <w:i w:val="0"/>
          <w:sz w:val="28"/>
          <w:szCs w:val="28"/>
        </w:rPr>
        <w:t>карточном</w:t>
      </w:r>
      <w:r w:rsidR="00F91614">
        <w:rPr>
          <w:rStyle w:val="af4"/>
          <w:i w:val="0"/>
          <w:sz w:val="28"/>
          <w:szCs w:val="28"/>
        </w:rPr>
        <w:t xml:space="preserve"> </w:t>
      </w:r>
      <w:r w:rsidRPr="00593A70">
        <w:rPr>
          <w:rStyle w:val="af4"/>
          <w:i w:val="0"/>
          <w:sz w:val="28"/>
          <w:szCs w:val="28"/>
        </w:rPr>
        <w:t>счете</w:t>
      </w:r>
      <w:r w:rsidR="00F91614">
        <w:rPr>
          <w:rStyle w:val="af4"/>
          <w:i w:val="0"/>
          <w:sz w:val="28"/>
          <w:szCs w:val="28"/>
        </w:rPr>
        <w:t xml:space="preserve"> </w:t>
      </w:r>
      <w:r w:rsidRPr="00593A70">
        <w:rPr>
          <w:rStyle w:val="af4"/>
          <w:i w:val="0"/>
          <w:sz w:val="28"/>
          <w:szCs w:val="28"/>
        </w:rPr>
        <w:t>меньше</w:t>
      </w:r>
      <w:r w:rsidR="00F91614">
        <w:rPr>
          <w:rStyle w:val="af4"/>
          <w:i w:val="0"/>
          <w:sz w:val="28"/>
          <w:szCs w:val="28"/>
        </w:rPr>
        <w:t xml:space="preserve"> </w:t>
      </w:r>
      <w:r w:rsidRPr="00593A70">
        <w:rPr>
          <w:rStyle w:val="af4"/>
          <w:i w:val="0"/>
          <w:sz w:val="28"/>
          <w:szCs w:val="28"/>
        </w:rPr>
        <w:t>экв</w:t>
      </w:r>
      <w:r w:rsidR="00F91614">
        <w:rPr>
          <w:rStyle w:val="af4"/>
          <w:i w:val="0"/>
          <w:sz w:val="28"/>
          <w:szCs w:val="28"/>
        </w:rPr>
        <w:t xml:space="preserve"> </w:t>
      </w:r>
      <w:r w:rsidRPr="00593A70">
        <w:rPr>
          <w:rStyle w:val="af4"/>
          <w:i w:val="0"/>
          <w:sz w:val="28"/>
          <w:szCs w:val="28"/>
        </w:rPr>
        <w:t>5</w:t>
      </w:r>
      <w:r w:rsidR="00F91614">
        <w:rPr>
          <w:rStyle w:val="af4"/>
          <w:i w:val="0"/>
          <w:sz w:val="28"/>
          <w:szCs w:val="28"/>
        </w:rPr>
        <w:t xml:space="preserve"> </w:t>
      </w:r>
      <w:r w:rsidRPr="00593A70">
        <w:rPr>
          <w:rStyle w:val="af4"/>
          <w:i w:val="0"/>
          <w:sz w:val="28"/>
          <w:szCs w:val="28"/>
        </w:rPr>
        <w:t>грн,</w:t>
      </w:r>
      <w:r w:rsidR="00F91614">
        <w:rPr>
          <w:rStyle w:val="af4"/>
          <w:i w:val="0"/>
          <w:sz w:val="28"/>
          <w:szCs w:val="28"/>
        </w:rPr>
        <w:t xml:space="preserve"> </w:t>
      </w:r>
      <w:r w:rsidRPr="00593A70">
        <w:rPr>
          <w:rStyle w:val="af4"/>
          <w:i w:val="0"/>
          <w:sz w:val="28"/>
          <w:szCs w:val="28"/>
        </w:rPr>
        <w:t>комиссия</w:t>
      </w:r>
      <w:r w:rsidR="00F91614">
        <w:rPr>
          <w:rStyle w:val="af4"/>
          <w:i w:val="0"/>
          <w:sz w:val="28"/>
          <w:szCs w:val="28"/>
        </w:rPr>
        <w:t xml:space="preserve"> </w:t>
      </w:r>
      <w:r w:rsidRPr="00593A70">
        <w:rPr>
          <w:rStyle w:val="af4"/>
          <w:i w:val="0"/>
          <w:sz w:val="28"/>
          <w:szCs w:val="28"/>
        </w:rPr>
        <w:t>устанавливается</w:t>
      </w:r>
      <w:r w:rsidR="00F91614">
        <w:rPr>
          <w:rStyle w:val="af4"/>
          <w:i w:val="0"/>
          <w:sz w:val="28"/>
          <w:szCs w:val="28"/>
        </w:rPr>
        <w:t xml:space="preserve"> </w:t>
      </w:r>
      <w:r w:rsidRPr="00593A70">
        <w:rPr>
          <w:rStyle w:val="af4"/>
          <w:i w:val="0"/>
          <w:sz w:val="28"/>
          <w:szCs w:val="28"/>
        </w:rPr>
        <w:t>в</w:t>
      </w:r>
      <w:r w:rsidR="00F91614">
        <w:rPr>
          <w:rStyle w:val="af4"/>
          <w:i w:val="0"/>
          <w:sz w:val="28"/>
          <w:szCs w:val="28"/>
        </w:rPr>
        <w:t xml:space="preserve"> </w:t>
      </w:r>
      <w:r w:rsidRPr="00593A70">
        <w:rPr>
          <w:rStyle w:val="af4"/>
          <w:i w:val="0"/>
          <w:sz w:val="28"/>
          <w:szCs w:val="28"/>
        </w:rPr>
        <w:t>размере</w:t>
      </w:r>
      <w:r w:rsidR="00F91614">
        <w:rPr>
          <w:rStyle w:val="af4"/>
          <w:i w:val="0"/>
          <w:sz w:val="28"/>
          <w:szCs w:val="28"/>
        </w:rPr>
        <w:t xml:space="preserve"> </w:t>
      </w:r>
      <w:r w:rsidRPr="00593A70">
        <w:rPr>
          <w:rStyle w:val="af4"/>
          <w:i w:val="0"/>
          <w:sz w:val="28"/>
          <w:szCs w:val="28"/>
        </w:rPr>
        <w:t>остатка</w:t>
      </w:r>
      <w:r w:rsidR="00F91614">
        <w:rPr>
          <w:rStyle w:val="af4"/>
          <w:i w:val="0"/>
          <w:sz w:val="28"/>
          <w:szCs w:val="28"/>
        </w:rPr>
        <w:t xml:space="preserve"> </w:t>
      </w:r>
      <w:r w:rsidRPr="00593A70">
        <w:rPr>
          <w:rStyle w:val="af4"/>
          <w:i w:val="0"/>
          <w:sz w:val="28"/>
          <w:szCs w:val="28"/>
        </w:rPr>
        <w:t>средств</w:t>
      </w:r>
      <w:r w:rsidR="00F91614">
        <w:rPr>
          <w:rStyle w:val="af4"/>
          <w:i w:val="0"/>
          <w:sz w:val="28"/>
          <w:szCs w:val="28"/>
        </w:rPr>
        <w:t xml:space="preserve"> </w:t>
      </w:r>
      <w:r w:rsidRPr="00593A70">
        <w:rPr>
          <w:rStyle w:val="af4"/>
          <w:i w:val="0"/>
          <w:sz w:val="28"/>
          <w:szCs w:val="28"/>
        </w:rPr>
        <w:t>на</w:t>
      </w:r>
      <w:r w:rsidR="00F91614">
        <w:rPr>
          <w:rStyle w:val="af4"/>
          <w:i w:val="0"/>
          <w:sz w:val="28"/>
          <w:szCs w:val="28"/>
        </w:rPr>
        <w:t xml:space="preserve"> </w:t>
      </w:r>
      <w:r w:rsidRPr="00593A70">
        <w:rPr>
          <w:rStyle w:val="af4"/>
          <w:i w:val="0"/>
          <w:sz w:val="28"/>
          <w:szCs w:val="28"/>
        </w:rPr>
        <w:t>данном</w:t>
      </w:r>
      <w:r w:rsidR="00F91614">
        <w:rPr>
          <w:rStyle w:val="af4"/>
          <w:i w:val="0"/>
          <w:sz w:val="28"/>
          <w:szCs w:val="28"/>
        </w:rPr>
        <w:t xml:space="preserve"> </w:t>
      </w:r>
      <w:r w:rsidRPr="00593A70">
        <w:rPr>
          <w:rStyle w:val="af4"/>
          <w:i w:val="0"/>
          <w:sz w:val="28"/>
          <w:szCs w:val="28"/>
        </w:rPr>
        <w:t>картсчете.</w:t>
      </w:r>
    </w:p>
    <w:p w:rsidR="00BC27CE" w:rsidRDefault="00BC27CE" w:rsidP="00F91614">
      <w:pPr>
        <w:pStyle w:val="25"/>
        <w:widowControl w:val="0"/>
        <w:suppressAutoHyphens/>
        <w:spacing w:line="360" w:lineRule="auto"/>
        <w:ind w:firstLine="709"/>
        <w:rPr>
          <w:szCs w:val="28"/>
          <w:lang w:val="ru-RU"/>
        </w:rPr>
      </w:pPr>
    </w:p>
    <w:p w:rsidR="00685DF6" w:rsidRPr="00474AFF" w:rsidRDefault="005E6593" w:rsidP="00F91614">
      <w:pPr>
        <w:pStyle w:val="25"/>
        <w:widowControl w:val="0"/>
        <w:spacing w:line="360" w:lineRule="auto"/>
        <w:jc w:val="center"/>
        <w:rPr>
          <w:b/>
          <w:color w:val="000000"/>
          <w:szCs w:val="28"/>
          <w:lang w:val="ru-RU"/>
        </w:rPr>
      </w:pPr>
      <w:r w:rsidRPr="00474AFF">
        <w:rPr>
          <w:b/>
          <w:color w:val="000000"/>
          <w:szCs w:val="28"/>
          <w:lang w:val="ru-RU"/>
        </w:rPr>
        <w:br w:type="page"/>
      </w:r>
      <w:r w:rsidR="00685DF6" w:rsidRPr="00474AFF">
        <w:rPr>
          <w:b/>
          <w:color w:val="000000"/>
          <w:szCs w:val="28"/>
          <w:lang w:val="ru-RU"/>
        </w:rPr>
        <w:t>Таблица</w:t>
      </w:r>
      <w:r w:rsidR="00F91614" w:rsidRPr="00474AFF">
        <w:rPr>
          <w:b/>
          <w:color w:val="000000"/>
          <w:szCs w:val="28"/>
          <w:lang w:val="ru-RU"/>
        </w:rPr>
        <w:t xml:space="preserve"> </w:t>
      </w:r>
      <w:r w:rsidR="00685DF6" w:rsidRPr="00474AFF">
        <w:rPr>
          <w:b/>
          <w:color w:val="000000"/>
          <w:szCs w:val="28"/>
          <w:lang w:val="ru-RU"/>
        </w:rPr>
        <w:t>2.12</w:t>
      </w:r>
      <w:r w:rsidR="00F91614" w:rsidRPr="00474AFF">
        <w:rPr>
          <w:b/>
          <w:color w:val="000000"/>
          <w:szCs w:val="28"/>
          <w:lang w:val="ru-RU"/>
        </w:rPr>
        <w:t xml:space="preserve"> </w:t>
      </w:r>
      <w:r w:rsidR="00685DF6" w:rsidRPr="00474AFF">
        <w:rPr>
          <w:b/>
          <w:color w:val="000000"/>
          <w:szCs w:val="28"/>
          <w:lang w:val="ru-RU"/>
        </w:rPr>
        <w:t>–</w:t>
      </w:r>
      <w:r w:rsidR="00F91614" w:rsidRPr="00474AFF">
        <w:rPr>
          <w:b/>
          <w:color w:val="000000"/>
          <w:szCs w:val="28"/>
          <w:lang w:val="ru-RU"/>
        </w:rPr>
        <w:t xml:space="preserve"> </w:t>
      </w:r>
      <w:r w:rsidR="00685DF6" w:rsidRPr="00474AFF">
        <w:rPr>
          <w:b/>
          <w:color w:val="000000"/>
          <w:szCs w:val="28"/>
          <w:lang w:val="ru-RU"/>
        </w:rPr>
        <w:t>Тарифы</w:t>
      </w:r>
      <w:r w:rsidR="00F91614" w:rsidRPr="00474AFF">
        <w:rPr>
          <w:b/>
          <w:color w:val="000000"/>
          <w:szCs w:val="28"/>
          <w:lang w:val="ru-RU"/>
        </w:rPr>
        <w:t xml:space="preserve"> </w:t>
      </w:r>
      <w:r w:rsidR="00685DF6" w:rsidRPr="00474AFF">
        <w:rPr>
          <w:b/>
          <w:color w:val="000000"/>
          <w:szCs w:val="28"/>
          <w:lang w:val="ru-RU"/>
        </w:rPr>
        <w:t>комиссионных</w:t>
      </w:r>
      <w:r w:rsidR="00F91614" w:rsidRPr="00474AFF">
        <w:rPr>
          <w:b/>
          <w:color w:val="000000"/>
          <w:szCs w:val="28"/>
          <w:lang w:val="ru-RU"/>
        </w:rPr>
        <w:t xml:space="preserve"> </w:t>
      </w:r>
      <w:r w:rsidR="00685DF6" w:rsidRPr="00474AFF">
        <w:rPr>
          <w:b/>
          <w:color w:val="000000"/>
          <w:szCs w:val="28"/>
          <w:lang w:val="ru-RU"/>
        </w:rPr>
        <w:t>вознаграждений</w:t>
      </w:r>
      <w:r w:rsidR="00F91614" w:rsidRPr="00474AFF">
        <w:rPr>
          <w:b/>
          <w:color w:val="000000"/>
          <w:szCs w:val="28"/>
          <w:lang w:val="ru-RU"/>
        </w:rPr>
        <w:t xml:space="preserve"> </w:t>
      </w:r>
      <w:r w:rsidR="00685DF6" w:rsidRPr="00474AFF">
        <w:rPr>
          <w:b/>
          <w:color w:val="000000"/>
          <w:szCs w:val="28"/>
          <w:lang w:val="ru-RU"/>
        </w:rPr>
        <w:t>в</w:t>
      </w:r>
      <w:r w:rsidR="00F91614" w:rsidRPr="00474AFF">
        <w:rPr>
          <w:b/>
          <w:color w:val="000000"/>
          <w:szCs w:val="28"/>
          <w:lang w:val="ru-RU"/>
        </w:rPr>
        <w:t xml:space="preserve"> </w:t>
      </w:r>
      <w:r w:rsidR="00685DF6" w:rsidRPr="00474AFF">
        <w:rPr>
          <w:b/>
          <w:color w:val="000000"/>
          <w:szCs w:val="28"/>
          <w:lang w:val="ru-RU"/>
        </w:rPr>
        <w:t>АКБ</w:t>
      </w:r>
      <w:r w:rsidR="00F91614" w:rsidRPr="00474AFF">
        <w:rPr>
          <w:b/>
          <w:color w:val="000000"/>
          <w:szCs w:val="28"/>
          <w:lang w:val="ru-RU"/>
        </w:rPr>
        <w:t xml:space="preserve"> </w:t>
      </w:r>
      <w:r w:rsidR="00685DF6" w:rsidRPr="00474AFF">
        <w:rPr>
          <w:b/>
          <w:color w:val="000000"/>
          <w:szCs w:val="28"/>
          <w:lang w:val="ru-RU"/>
        </w:rPr>
        <w:t>«Финбанк»</w:t>
      </w:r>
      <w:r w:rsidR="00F91614" w:rsidRPr="00474AFF">
        <w:rPr>
          <w:b/>
          <w:color w:val="000000"/>
          <w:szCs w:val="28"/>
          <w:lang w:val="ru-RU"/>
        </w:rPr>
        <w:t xml:space="preserve"> </w:t>
      </w:r>
      <w:r w:rsidR="00685DF6" w:rsidRPr="00474AFF">
        <w:rPr>
          <w:b/>
          <w:color w:val="000000"/>
          <w:szCs w:val="28"/>
          <w:lang w:val="ru-RU"/>
        </w:rPr>
        <w:t>(г.Одесса)</w:t>
      </w:r>
      <w:r w:rsidR="00F91614" w:rsidRPr="00474AFF">
        <w:rPr>
          <w:b/>
          <w:color w:val="000000"/>
          <w:szCs w:val="28"/>
          <w:lang w:val="ru-RU"/>
        </w:rPr>
        <w:t xml:space="preserve"> </w:t>
      </w:r>
      <w:r w:rsidR="00685DF6" w:rsidRPr="00474AFF">
        <w:rPr>
          <w:b/>
          <w:color w:val="000000"/>
          <w:szCs w:val="28"/>
          <w:lang w:val="ru-RU"/>
        </w:rPr>
        <w:t>за</w:t>
      </w:r>
      <w:r w:rsidR="00F91614" w:rsidRPr="00474AFF">
        <w:rPr>
          <w:b/>
          <w:color w:val="000000"/>
          <w:szCs w:val="28"/>
          <w:lang w:val="ru-RU"/>
        </w:rPr>
        <w:t xml:space="preserve"> </w:t>
      </w:r>
      <w:r w:rsidR="00685DF6" w:rsidRPr="00474AFF">
        <w:rPr>
          <w:b/>
          <w:color w:val="000000"/>
          <w:szCs w:val="28"/>
          <w:lang w:val="ru-RU"/>
        </w:rPr>
        <w:t>операции</w:t>
      </w:r>
      <w:r w:rsidR="00F91614" w:rsidRPr="00474AFF">
        <w:rPr>
          <w:b/>
          <w:color w:val="000000"/>
          <w:szCs w:val="28"/>
          <w:lang w:val="ru-RU"/>
        </w:rPr>
        <w:t xml:space="preserve"> </w:t>
      </w:r>
      <w:r w:rsidR="00685DF6" w:rsidRPr="00474AFF">
        <w:rPr>
          <w:b/>
          <w:color w:val="000000"/>
          <w:szCs w:val="28"/>
          <w:lang w:val="ru-RU"/>
        </w:rPr>
        <w:t>расчетно-касового</w:t>
      </w:r>
      <w:r w:rsidR="00F91614" w:rsidRPr="00474AFF">
        <w:rPr>
          <w:b/>
          <w:color w:val="000000"/>
          <w:szCs w:val="28"/>
          <w:lang w:val="ru-RU"/>
        </w:rPr>
        <w:t xml:space="preserve"> </w:t>
      </w:r>
      <w:r w:rsidR="00685DF6" w:rsidRPr="00474AFF">
        <w:rPr>
          <w:b/>
          <w:color w:val="000000"/>
          <w:szCs w:val="28"/>
          <w:lang w:val="ru-RU"/>
        </w:rPr>
        <w:t>обслуживания</w:t>
      </w:r>
      <w:r w:rsidR="00F91614" w:rsidRPr="00474AFF">
        <w:rPr>
          <w:b/>
          <w:color w:val="000000"/>
          <w:szCs w:val="28"/>
          <w:lang w:val="ru-RU"/>
        </w:rPr>
        <w:t xml:space="preserve"> </w:t>
      </w:r>
      <w:r w:rsidR="00685DF6" w:rsidRPr="00474AFF">
        <w:rPr>
          <w:b/>
          <w:color w:val="000000"/>
          <w:szCs w:val="28"/>
          <w:lang w:val="ru-RU"/>
        </w:rPr>
        <w:t>юрлиц</w:t>
      </w:r>
      <w:r w:rsidR="00F91614" w:rsidRPr="00474AFF">
        <w:rPr>
          <w:b/>
          <w:color w:val="000000"/>
          <w:szCs w:val="28"/>
          <w:lang w:val="ru-RU"/>
        </w:rPr>
        <w:t xml:space="preserve"> </w:t>
      </w:r>
      <w:r w:rsidR="00685DF6" w:rsidRPr="00474AFF">
        <w:rPr>
          <w:b/>
          <w:color w:val="000000"/>
          <w:szCs w:val="28"/>
          <w:lang w:val="ru-RU"/>
        </w:rPr>
        <w:t>и</w:t>
      </w:r>
      <w:r w:rsidR="00F91614" w:rsidRPr="00474AFF">
        <w:rPr>
          <w:b/>
          <w:color w:val="000000"/>
          <w:szCs w:val="28"/>
          <w:lang w:val="ru-RU"/>
        </w:rPr>
        <w:t xml:space="preserve"> </w:t>
      </w:r>
      <w:r w:rsidR="00685DF6" w:rsidRPr="00474AFF">
        <w:rPr>
          <w:b/>
          <w:color w:val="000000"/>
          <w:szCs w:val="28"/>
          <w:lang w:val="ru-RU"/>
        </w:rPr>
        <w:t>предпринимателей</w:t>
      </w:r>
    </w:p>
    <w:tbl>
      <w:tblPr>
        <w:tblW w:w="4182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7"/>
        <w:gridCol w:w="3690"/>
        <w:gridCol w:w="660"/>
        <w:gridCol w:w="1535"/>
        <w:gridCol w:w="1212"/>
      </w:tblGrid>
      <w:tr w:rsidR="00685DF6" w:rsidRPr="00474AFF" w:rsidTr="00474AFF">
        <w:trPr>
          <w:jc w:val="center"/>
        </w:trPr>
        <w:tc>
          <w:tcPr>
            <w:tcW w:w="567" w:type="pct"/>
            <w:vMerge w:val="restar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№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п/п</w:t>
            </w:r>
          </w:p>
        </w:tc>
        <w:tc>
          <w:tcPr>
            <w:tcW w:w="2305" w:type="pct"/>
            <w:vMerge w:val="restar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Название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операции,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услуги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которая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предоставляется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банком</w:t>
            </w:r>
          </w:p>
        </w:tc>
        <w:tc>
          <w:tcPr>
            <w:tcW w:w="412" w:type="pct"/>
            <w:vMerge w:val="restar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НДС</w:t>
            </w:r>
          </w:p>
        </w:tc>
        <w:tc>
          <w:tcPr>
            <w:tcW w:w="1713" w:type="pct"/>
            <w:gridSpan w:val="2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Размер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ставки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комиссионного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вознаграждения</w:t>
            </w:r>
          </w:p>
        </w:tc>
      </w:tr>
      <w:tr w:rsidR="00685DF6" w:rsidRPr="00474AFF" w:rsidTr="00474AFF">
        <w:trPr>
          <w:jc w:val="center"/>
        </w:trPr>
        <w:tc>
          <w:tcPr>
            <w:tcW w:w="567" w:type="pct"/>
            <w:vMerge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</w:p>
        </w:tc>
        <w:tc>
          <w:tcPr>
            <w:tcW w:w="2305" w:type="pct"/>
            <w:vMerge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</w:p>
        </w:tc>
        <w:tc>
          <w:tcPr>
            <w:tcW w:w="412" w:type="pct"/>
            <w:vMerge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</w:p>
        </w:tc>
        <w:tc>
          <w:tcPr>
            <w:tcW w:w="959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В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гривне</w:t>
            </w:r>
          </w:p>
        </w:tc>
        <w:tc>
          <w:tcPr>
            <w:tcW w:w="754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В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валюте</w:t>
            </w:r>
          </w:p>
        </w:tc>
      </w:tr>
      <w:tr w:rsidR="00685DF6" w:rsidRPr="00474AFF" w:rsidTr="00474AFF">
        <w:trPr>
          <w:jc w:val="center"/>
        </w:trPr>
        <w:tc>
          <w:tcPr>
            <w:tcW w:w="567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1.1.</w:t>
            </w:r>
          </w:p>
        </w:tc>
        <w:tc>
          <w:tcPr>
            <w:tcW w:w="2305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sz w:val="20"/>
                <w:szCs w:val="28"/>
              </w:rPr>
              <w:t>Открытие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текущего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счета.</w:t>
            </w:r>
            <w:r w:rsidR="00F91614" w:rsidRPr="00474AFF">
              <w:rPr>
                <w:sz w:val="20"/>
                <w:szCs w:val="28"/>
              </w:rPr>
              <w:t xml:space="preserve"> </w:t>
            </w:r>
          </w:p>
        </w:tc>
        <w:tc>
          <w:tcPr>
            <w:tcW w:w="412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нет</w:t>
            </w:r>
          </w:p>
        </w:tc>
        <w:tc>
          <w:tcPr>
            <w:tcW w:w="1713" w:type="pct"/>
            <w:gridSpan w:val="2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50,00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грн.</w:t>
            </w:r>
          </w:p>
        </w:tc>
      </w:tr>
      <w:tr w:rsidR="00685DF6" w:rsidRPr="00474AFF" w:rsidTr="00474AFF">
        <w:trPr>
          <w:jc w:val="center"/>
        </w:trPr>
        <w:tc>
          <w:tcPr>
            <w:tcW w:w="567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1.1.1.</w:t>
            </w:r>
          </w:p>
        </w:tc>
        <w:tc>
          <w:tcPr>
            <w:tcW w:w="2305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sz w:val="20"/>
                <w:szCs w:val="28"/>
              </w:rPr>
              <w:t>Открытие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текущего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счета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клиенту,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который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раньше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имел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текущий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счет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в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банке,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в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связи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с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его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реорганизацией,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изменением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формы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собственности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и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т.д.</w:t>
            </w:r>
            <w:r w:rsidR="00F91614" w:rsidRPr="00474AFF">
              <w:rPr>
                <w:sz w:val="20"/>
                <w:szCs w:val="28"/>
              </w:rPr>
              <w:t xml:space="preserve"> </w:t>
            </w:r>
          </w:p>
        </w:tc>
        <w:tc>
          <w:tcPr>
            <w:tcW w:w="412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нет</w:t>
            </w:r>
          </w:p>
        </w:tc>
        <w:tc>
          <w:tcPr>
            <w:tcW w:w="1713" w:type="pct"/>
            <w:gridSpan w:val="2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25,00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грн.</w:t>
            </w:r>
          </w:p>
        </w:tc>
      </w:tr>
      <w:tr w:rsidR="00685DF6" w:rsidRPr="00474AFF" w:rsidTr="00474AFF">
        <w:trPr>
          <w:jc w:val="center"/>
        </w:trPr>
        <w:tc>
          <w:tcPr>
            <w:tcW w:w="567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1.2.</w:t>
            </w:r>
          </w:p>
        </w:tc>
        <w:tc>
          <w:tcPr>
            <w:tcW w:w="2305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Закрытие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счета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(кроме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ликвидации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СХД).</w:t>
            </w:r>
          </w:p>
        </w:tc>
        <w:tc>
          <w:tcPr>
            <w:tcW w:w="412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нет</w:t>
            </w:r>
          </w:p>
        </w:tc>
        <w:tc>
          <w:tcPr>
            <w:tcW w:w="1713" w:type="pct"/>
            <w:gridSpan w:val="2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150,00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грн.</w:t>
            </w:r>
          </w:p>
        </w:tc>
      </w:tr>
      <w:tr w:rsidR="00685DF6" w:rsidRPr="00474AFF" w:rsidTr="00474AFF">
        <w:trPr>
          <w:jc w:val="center"/>
        </w:trPr>
        <w:tc>
          <w:tcPr>
            <w:tcW w:w="567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1.2.1.</w:t>
            </w:r>
          </w:p>
        </w:tc>
        <w:tc>
          <w:tcPr>
            <w:tcW w:w="2305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Закрытие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счета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в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связи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ликвидацией,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реорганизацией,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изменением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формы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собственности.</w:t>
            </w:r>
          </w:p>
        </w:tc>
        <w:tc>
          <w:tcPr>
            <w:tcW w:w="412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нет</w:t>
            </w:r>
          </w:p>
        </w:tc>
        <w:tc>
          <w:tcPr>
            <w:tcW w:w="1713" w:type="pct"/>
            <w:gridSpan w:val="2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Бесплатно</w:t>
            </w:r>
          </w:p>
        </w:tc>
      </w:tr>
      <w:tr w:rsidR="00685DF6" w:rsidRPr="00474AFF" w:rsidTr="00474AFF">
        <w:trPr>
          <w:jc w:val="center"/>
        </w:trPr>
        <w:tc>
          <w:tcPr>
            <w:tcW w:w="567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1.3.</w:t>
            </w:r>
          </w:p>
        </w:tc>
        <w:tc>
          <w:tcPr>
            <w:tcW w:w="2305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Начисление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%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на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остаток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по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текущим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счетам:</w:t>
            </w:r>
          </w:p>
        </w:tc>
        <w:tc>
          <w:tcPr>
            <w:tcW w:w="412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нет</w:t>
            </w:r>
          </w:p>
        </w:tc>
        <w:tc>
          <w:tcPr>
            <w:tcW w:w="959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0,5%</w:t>
            </w:r>
          </w:p>
        </w:tc>
        <w:tc>
          <w:tcPr>
            <w:tcW w:w="754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Х</w:t>
            </w:r>
          </w:p>
        </w:tc>
      </w:tr>
      <w:tr w:rsidR="00685DF6" w:rsidRPr="00474AFF" w:rsidTr="00474AFF">
        <w:trPr>
          <w:jc w:val="center"/>
        </w:trPr>
        <w:tc>
          <w:tcPr>
            <w:tcW w:w="567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1.4.</w:t>
            </w:r>
          </w:p>
        </w:tc>
        <w:tc>
          <w:tcPr>
            <w:tcW w:w="4433" w:type="pct"/>
            <w:gridSpan w:val="4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Выдача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справок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о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наличии,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состоянии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счета,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курсах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валют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и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др.</w:t>
            </w:r>
          </w:p>
        </w:tc>
      </w:tr>
      <w:tr w:rsidR="00685DF6" w:rsidRPr="00474AFF" w:rsidTr="00474AFF">
        <w:trPr>
          <w:jc w:val="center"/>
        </w:trPr>
        <w:tc>
          <w:tcPr>
            <w:tcW w:w="567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1.4.1.</w:t>
            </w:r>
          </w:p>
        </w:tc>
        <w:tc>
          <w:tcPr>
            <w:tcW w:w="2305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В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день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обращения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клиента.</w:t>
            </w:r>
          </w:p>
        </w:tc>
        <w:tc>
          <w:tcPr>
            <w:tcW w:w="412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нет</w:t>
            </w:r>
          </w:p>
        </w:tc>
        <w:tc>
          <w:tcPr>
            <w:tcW w:w="1713" w:type="pct"/>
            <w:gridSpan w:val="2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25,00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грн.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за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одну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справку</w:t>
            </w:r>
          </w:p>
        </w:tc>
      </w:tr>
      <w:tr w:rsidR="00685DF6" w:rsidRPr="00474AFF" w:rsidTr="00474AFF">
        <w:trPr>
          <w:jc w:val="center"/>
        </w:trPr>
        <w:tc>
          <w:tcPr>
            <w:tcW w:w="567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1.4.2.</w:t>
            </w:r>
          </w:p>
        </w:tc>
        <w:tc>
          <w:tcPr>
            <w:tcW w:w="2305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На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следующий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операционный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день.</w:t>
            </w:r>
          </w:p>
        </w:tc>
        <w:tc>
          <w:tcPr>
            <w:tcW w:w="412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нет</w:t>
            </w:r>
          </w:p>
        </w:tc>
        <w:tc>
          <w:tcPr>
            <w:tcW w:w="1713" w:type="pct"/>
            <w:gridSpan w:val="2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15,00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грн.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за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одну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справку</w:t>
            </w:r>
          </w:p>
        </w:tc>
      </w:tr>
      <w:tr w:rsidR="00685DF6" w:rsidRPr="00474AFF" w:rsidTr="00474AFF">
        <w:trPr>
          <w:jc w:val="center"/>
        </w:trPr>
        <w:tc>
          <w:tcPr>
            <w:tcW w:w="567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1.5.</w:t>
            </w:r>
          </w:p>
        </w:tc>
        <w:tc>
          <w:tcPr>
            <w:tcW w:w="2305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Выдача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дубликатов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выписок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и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платежных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документов.</w:t>
            </w:r>
          </w:p>
        </w:tc>
        <w:tc>
          <w:tcPr>
            <w:tcW w:w="412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нет</w:t>
            </w:r>
          </w:p>
        </w:tc>
        <w:tc>
          <w:tcPr>
            <w:tcW w:w="1713" w:type="pct"/>
            <w:gridSpan w:val="2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15,00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грн.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за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один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дубликат</w:t>
            </w:r>
          </w:p>
        </w:tc>
      </w:tr>
      <w:tr w:rsidR="00685DF6" w:rsidRPr="00474AFF" w:rsidTr="00474AFF">
        <w:trPr>
          <w:jc w:val="center"/>
        </w:trPr>
        <w:tc>
          <w:tcPr>
            <w:tcW w:w="567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1.6.</w:t>
            </w:r>
          </w:p>
        </w:tc>
        <w:tc>
          <w:tcPr>
            <w:tcW w:w="2305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Выдача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копии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заявления-расчета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об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установлении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лимита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остатка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в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кассе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предприятия.</w:t>
            </w:r>
          </w:p>
        </w:tc>
        <w:tc>
          <w:tcPr>
            <w:tcW w:w="412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нет</w:t>
            </w:r>
          </w:p>
        </w:tc>
        <w:tc>
          <w:tcPr>
            <w:tcW w:w="1713" w:type="pct"/>
            <w:gridSpan w:val="2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10,00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грн.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за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одну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копию</w:t>
            </w:r>
          </w:p>
        </w:tc>
      </w:tr>
      <w:tr w:rsidR="00685DF6" w:rsidRPr="00474AFF" w:rsidTr="00474AFF">
        <w:trPr>
          <w:jc w:val="center"/>
        </w:trPr>
        <w:tc>
          <w:tcPr>
            <w:tcW w:w="4996" w:type="pct"/>
            <w:gridSpan w:val="5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1.7.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Выдача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справок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относительно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проведенных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банком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платежей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по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внешне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-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экономическим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контрактам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клиента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по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письменному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запросу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(по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одному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контракту).</w:t>
            </w:r>
          </w:p>
        </w:tc>
      </w:tr>
      <w:tr w:rsidR="00685DF6" w:rsidRPr="00474AFF" w:rsidTr="00474AFF">
        <w:trPr>
          <w:jc w:val="center"/>
        </w:trPr>
        <w:tc>
          <w:tcPr>
            <w:tcW w:w="567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1.7.1.</w:t>
            </w:r>
          </w:p>
        </w:tc>
        <w:tc>
          <w:tcPr>
            <w:tcW w:w="2305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sz w:val="20"/>
                <w:szCs w:val="28"/>
              </w:rPr>
              <w:t>По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операциям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до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1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года</w:t>
            </w:r>
            <w:r w:rsidR="00F91614" w:rsidRPr="00474AFF">
              <w:rPr>
                <w:sz w:val="20"/>
                <w:szCs w:val="28"/>
              </w:rPr>
              <w:t xml:space="preserve"> </w:t>
            </w:r>
          </w:p>
        </w:tc>
        <w:tc>
          <w:tcPr>
            <w:tcW w:w="412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нет</w:t>
            </w:r>
          </w:p>
        </w:tc>
        <w:tc>
          <w:tcPr>
            <w:tcW w:w="959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Х</w:t>
            </w:r>
          </w:p>
        </w:tc>
        <w:tc>
          <w:tcPr>
            <w:tcW w:w="754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30,00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грн.</w:t>
            </w:r>
          </w:p>
        </w:tc>
      </w:tr>
      <w:tr w:rsidR="00685DF6" w:rsidRPr="00474AFF" w:rsidTr="00474AFF">
        <w:trPr>
          <w:jc w:val="center"/>
        </w:trPr>
        <w:tc>
          <w:tcPr>
            <w:tcW w:w="567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1.7.2.</w:t>
            </w:r>
          </w:p>
        </w:tc>
        <w:tc>
          <w:tcPr>
            <w:tcW w:w="2305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sz w:val="20"/>
                <w:szCs w:val="28"/>
              </w:rPr>
              <w:t>По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операциям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от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1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до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2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лет</w:t>
            </w:r>
            <w:r w:rsidR="00F91614" w:rsidRPr="00474AFF">
              <w:rPr>
                <w:sz w:val="20"/>
                <w:szCs w:val="28"/>
              </w:rPr>
              <w:t xml:space="preserve"> </w:t>
            </w:r>
          </w:p>
        </w:tc>
        <w:tc>
          <w:tcPr>
            <w:tcW w:w="412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нет</w:t>
            </w:r>
          </w:p>
        </w:tc>
        <w:tc>
          <w:tcPr>
            <w:tcW w:w="959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Х</w:t>
            </w:r>
          </w:p>
        </w:tc>
        <w:tc>
          <w:tcPr>
            <w:tcW w:w="754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50,00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грн.</w:t>
            </w:r>
          </w:p>
        </w:tc>
      </w:tr>
      <w:tr w:rsidR="00685DF6" w:rsidRPr="00474AFF" w:rsidTr="00474AFF">
        <w:trPr>
          <w:jc w:val="center"/>
        </w:trPr>
        <w:tc>
          <w:tcPr>
            <w:tcW w:w="567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1.7.3.</w:t>
            </w:r>
          </w:p>
        </w:tc>
        <w:tc>
          <w:tcPr>
            <w:tcW w:w="2305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sz w:val="20"/>
                <w:szCs w:val="28"/>
              </w:rPr>
              <w:t>По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операциям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от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2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до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3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лет</w:t>
            </w:r>
            <w:r w:rsidR="00F91614" w:rsidRPr="00474AFF">
              <w:rPr>
                <w:sz w:val="20"/>
                <w:szCs w:val="28"/>
              </w:rPr>
              <w:t xml:space="preserve"> </w:t>
            </w:r>
          </w:p>
        </w:tc>
        <w:tc>
          <w:tcPr>
            <w:tcW w:w="412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нет</w:t>
            </w:r>
          </w:p>
        </w:tc>
        <w:tc>
          <w:tcPr>
            <w:tcW w:w="959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Х</w:t>
            </w:r>
          </w:p>
        </w:tc>
        <w:tc>
          <w:tcPr>
            <w:tcW w:w="754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80,00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грн.</w:t>
            </w:r>
          </w:p>
        </w:tc>
      </w:tr>
      <w:tr w:rsidR="00685DF6" w:rsidRPr="00474AFF" w:rsidTr="00474AFF">
        <w:trPr>
          <w:jc w:val="center"/>
        </w:trPr>
        <w:tc>
          <w:tcPr>
            <w:tcW w:w="567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1.7.4.</w:t>
            </w:r>
          </w:p>
        </w:tc>
        <w:tc>
          <w:tcPr>
            <w:tcW w:w="2305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sz w:val="20"/>
                <w:szCs w:val="28"/>
              </w:rPr>
              <w:t>По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операциям,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которые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проведены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более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3-х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лет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назад</w:t>
            </w:r>
            <w:r w:rsidR="00F91614" w:rsidRPr="00474AFF">
              <w:rPr>
                <w:sz w:val="20"/>
                <w:szCs w:val="28"/>
              </w:rPr>
              <w:t xml:space="preserve"> </w:t>
            </w:r>
          </w:p>
        </w:tc>
        <w:tc>
          <w:tcPr>
            <w:tcW w:w="412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нет</w:t>
            </w:r>
          </w:p>
        </w:tc>
        <w:tc>
          <w:tcPr>
            <w:tcW w:w="959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Х</w:t>
            </w:r>
          </w:p>
        </w:tc>
        <w:tc>
          <w:tcPr>
            <w:tcW w:w="754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150,00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грн.</w:t>
            </w:r>
          </w:p>
        </w:tc>
      </w:tr>
      <w:tr w:rsidR="00685DF6" w:rsidRPr="00474AFF" w:rsidTr="00474AFF">
        <w:trPr>
          <w:jc w:val="center"/>
        </w:trPr>
        <w:tc>
          <w:tcPr>
            <w:tcW w:w="567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1.8.</w:t>
            </w:r>
          </w:p>
        </w:tc>
        <w:tc>
          <w:tcPr>
            <w:tcW w:w="2305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Безналичные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зачисления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на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текущие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счета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клиентов.</w:t>
            </w:r>
          </w:p>
        </w:tc>
        <w:tc>
          <w:tcPr>
            <w:tcW w:w="412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нет</w:t>
            </w:r>
          </w:p>
        </w:tc>
        <w:tc>
          <w:tcPr>
            <w:tcW w:w="1713" w:type="pct"/>
            <w:gridSpan w:val="2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Бесплатно</w:t>
            </w:r>
          </w:p>
        </w:tc>
      </w:tr>
      <w:tr w:rsidR="00685DF6" w:rsidRPr="00474AFF" w:rsidTr="00474AFF">
        <w:trPr>
          <w:jc w:val="center"/>
        </w:trPr>
        <w:tc>
          <w:tcPr>
            <w:tcW w:w="4996" w:type="pct"/>
            <w:gridSpan w:val="5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szCs w:val="28"/>
              </w:rPr>
            </w:pPr>
            <w:r w:rsidRPr="00474AFF">
              <w:rPr>
                <w:szCs w:val="28"/>
              </w:rPr>
              <w:t>1.9.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Перевод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средств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в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пользу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клиентов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других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банков:</w:t>
            </w:r>
            <w:r w:rsidR="00F91614" w:rsidRPr="00474AFF">
              <w:rPr>
                <w:szCs w:val="28"/>
              </w:rPr>
              <w:t xml:space="preserve"> </w:t>
            </w:r>
          </w:p>
        </w:tc>
      </w:tr>
      <w:tr w:rsidR="00685DF6" w:rsidRPr="00474AFF" w:rsidTr="00474AFF">
        <w:trPr>
          <w:jc w:val="center"/>
        </w:trPr>
        <w:tc>
          <w:tcPr>
            <w:tcW w:w="567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1.9.1.</w:t>
            </w:r>
          </w:p>
        </w:tc>
        <w:tc>
          <w:tcPr>
            <w:tcW w:w="2305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в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гривнах</w:t>
            </w:r>
            <w:r w:rsidR="00F91614" w:rsidRPr="00474AFF">
              <w:rPr>
                <w:szCs w:val="28"/>
              </w:rPr>
              <w:t xml:space="preserve"> </w:t>
            </w:r>
          </w:p>
        </w:tc>
        <w:tc>
          <w:tcPr>
            <w:tcW w:w="412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нет</w:t>
            </w:r>
          </w:p>
        </w:tc>
        <w:tc>
          <w:tcPr>
            <w:tcW w:w="1713" w:type="pct"/>
            <w:gridSpan w:val="2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2,00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грн.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за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одно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платежное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поручение</w:t>
            </w:r>
            <w:r w:rsidR="00F91614" w:rsidRPr="00474AFF">
              <w:rPr>
                <w:szCs w:val="28"/>
              </w:rPr>
              <w:t xml:space="preserve"> </w:t>
            </w:r>
          </w:p>
        </w:tc>
      </w:tr>
      <w:tr w:rsidR="00685DF6" w:rsidRPr="00474AFF" w:rsidTr="00474AFF">
        <w:trPr>
          <w:jc w:val="center"/>
        </w:trPr>
        <w:tc>
          <w:tcPr>
            <w:tcW w:w="567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1.9.2.</w:t>
            </w:r>
          </w:p>
        </w:tc>
        <w:tc>
          <w:tcPr>
            <w:tcW w:w="2305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в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долларах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США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(комиссионные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затраты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банков-корреспондентов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клиентом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не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возмещаются).</w:t>
            </w:r>
          </w:p>
        </w:tc>
        <w:tc>
          <w:tcPr>
            <w:tcW w:w="412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нет</w:t>
            </w:r>
          </w:p>
        </w:tc>
        <w:tc>
          <w:tcPr>
            <w:tcW w:w="1713" w:type="pct"/>
            <w:gridSpan w:val="2"/>
            <w:shd w:val="clear" w:color="auto" w:fill="auto"/>
          </w:tcPr>
          <w:p w:rsidR="00BC27CE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szCs w:val="28"/>
              </w:rPr>
            </w:pPr>
            <w:r w:rsidRPr="00474AFF">
              <w:rPr>
                <w:szCs w:val="28"/>
              </w:rPr>
              <w:t>0,1%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(мин.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30,00$/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макс.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150,00$)</w:t>
            </w:r>
            <w:r w:rsidR="00F91614" w:rsidRPr="00474AFF">
              <w:rPr>
                <w:szCs w:val="28"/>
              </w:rPr>
              <w:t xml:space="preserve"> </w:t>
            </w:r>
          </w:p>
          <w:p w:rsidR="00BC27CE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szCs w:val="28"/>
              </w:rPr>
            </w:pPr>
            <w:r w:rsidRPr="00474AFF">
              <w:rPr>
                <w:szCs w:val="28"/>
              </w:rPr>
              <w:t>от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суммы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перевода</w:t>
            </w:r>
          </w:p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(или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в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гривнах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по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курсу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НБУ)</w:t>
            </w:r>
          </w:p>
        </w:tc>
      </w:tr>
      <w:tr w:rsidR="00685DF6" w:rsidRPr="00474AFF" w:rsidTr="00474AFF">
        <w:trPr>
          <w:jc w:val="center"/>
        </w:trPr>
        <w:tc>
          <w:tcPr>
            <w:tcW w:w="567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1.9.3.</w:t>
            </w:r>
          </w:p>
        </w:tc>
        <w:tc>
          <w:tcPr>
            <w:tcW w:w="2305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sz w:val="20"/>
                <w:szCs w:val="28"/>
              </w:rPr>
              <w:t>в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ЕВРО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(комиссионные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затраты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банков-корреспондентов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клиентом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не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возмещаются).</w:t>
            </w:r>
            <w:r w:rsidR="00F91614" w:rsidRPr="00474AFF">
              <w:rPr>
                <w:sz w:val="20"/>
                <w:szCs w:val="28"/>
              </w:rPr>
              <w:t xml:space="preserve"> </w:t>
            </w:r>
          </w:p>
        </w:tc>
        <w:tc>
          <w:tcPr>
            <w:tcW w:w="412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нет</w:t>
            </w:r>
          </w:p>
        </w:tc>
        <w:tc>
          <w:tcPr>
            <w:tcW w:w="1713" w:type="pct"/>
            <w:gridSpan w:val="2"/>
            <w:shd w:val="clear" w:color="auto" w:fill="auto"/>
          </w:tcPr>
          <w:p w:rsidR="00BC27CE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szCs w:val="28"/>
              </w:rPr>
            </w:pPr>
            <w:r w:rsidRPr="00474AFF">
              <w:rPr>
                <w:szCs w:val="28"/>
              </w:rPr>
              <w:t>0,18%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(мин.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30,00EURO/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макс.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200,00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EURO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)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от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суммы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перевода</w:t>
            </w:r>
          </w:p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(или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в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гривнах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по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курсу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НБУ)</w:t>
            </w:r>
          </w:p>
        </w:tc>
      </w:tr>
      <w:tr w:rsidR="00685DF6" w:rsidRPr="00474AFF" w:rsidTr="00474AFF">
        <w:trPr>
          <w:jc w:val="center"/>
        </w:trPr>
        <w:tc>
          <w:tcPr>
            <w:tcW w:w="567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1.9.4.</w:t>
            </w:r>
          </w:p>
        </w:tc>
        <w:tc>
          <w:tcPr>
            <w:tcW w:w="2305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в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других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валютах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(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комиссионные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затраты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банков-корреспондентов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клиентом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не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возмещаются).</w:t>
            </w:r>
          </w:p>
        </w:tc>
        <w:tc>
          <w:tcPr>
            <w:tcW w:w="412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нет</w:t>
            </w:r>
          </w:p>
        </w:tc>
        <w:tc>
          <w:tcPr>
            <w:tcW w:w="1713" w:type="pct"/>
            <w:gridSpan w:val="2"/>
            <w:shd w:val="clear" w:color="auto" w:fill="auto"/>
          </w:tcPr>
          <w:p w:rsidR="00BC27CE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szCs w:val="28"/>
              </w:rPr>
            </w:pPr>
            <w:r w:rsidRPr="00474AFF">
              <w:rPr>
                <w:szCs w:val="28"/>
              </w:rPr>
              <w:t>0,1%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(мин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30,00$/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макс.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150,00$)</w:t>
            </w:r>
            <w:r w:rsidR="00F91614" w:rsidRPr="00474AFF">
              <w:rPr>
                <w:szCs w:val="28"/>
              </w:rPr>
              <w:t xml:space="preserve"> </w:t>
            </w:r>
          </w:p>
          <w:p w:rsidR="00BC27CE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szCs w:val="28"/>
              </w:rPr>
            </w:pPr>
            <w:r w:rsidRPr="00474AFF">
              <w:rPr>
                <w:szCs w:val="28"/>
              </w:rPr>
              <w:t>от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суммы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перевода</w:t>
            </w:r>
          </w:p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(или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в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гривнах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по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курсу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НБУ)</w:t>
            </w:r>
          </w:p>
        </w:tc>
      </w:tr>
      <w:tr w:rsidR="00685DF6" w:rsidRPr="00474AFF" w:rsidTr="00474AFF">
        <w:trPr>
          <w:jc w:val="center"/>
        </w:trPr>
        <w:tc>
          <w:tcPr>
            <w:tcW w:w="567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1.10.</w:t>
            </w:r>
          </w:p>
        </w:tc>
        <w:tc>
          <w:tcPr>
            <w:tcW w:w="2305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Перевод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денежных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средств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текущего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счета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клиента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в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день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их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принятия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через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кассу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банка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денежной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наличностью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свыше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50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000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грн.</w:t>
            </w:r>
          </w:p>
        </w:tc>
        <w:tc>
          <w:tcPr>
            <w:tcW w:w="412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нет</w:t>
            </w:r>
          </w:p>
        </w:tc>
        <w:tc>
          <w:tcPr>
            <w:tcW w:w="959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0,1%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от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суммы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перевода</w:t>
            </w:r>
          </w:p>
        </w:tc>
        <w:tc>
          <w:tcPr>
            <w:tcW w:w="754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Х</w:t>
            </w:r>
          </w:p>
        </w:tc>
      </w:tr>
      <w:tr w:rsidR="00685DF6" w:rsidRPr="00474AFF" w:rsidTr="00474AFF">
        <w:trPr>
          <w:jc w:val="center"/>
        </w:trPr>
        <w:tc>
          <w:tcPr>
            <w:tcW w:w="567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1.11.</w:t>
            </w:r>
          </w:p>
        </w:tc>
        <w:tc>
          <w:tcPr>
            <w:tcW w:w="2305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sz w:val="20"/>
                <w:szCs w:val="28"/>
              </w:rPr>
              <w:t>Внесение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изменений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и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дополнений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в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платежные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документы,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уточнение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реквизитов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получателя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средств,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которые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осуществляются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по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вине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клиента,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после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принятия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их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к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выполнению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банком.</w:t>
            </w:r>
            <w:r w:rsidR="00F91614" w:rsidRPr="00474AFF">
              <w:rPr>
                <w:sz w:val="20"/>
                <w:szCs w:val="28"/>
              </w:rPr>
              <w:t xml:space="preserve"> </w:t>
            </w:r>
          </w:p>
        </w:tc>
        <w:tc>
          <w:tcPr>
            <w:tcW w:w="412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нет</w:t>
            </w:r>
          </w:p>
        </w:tc>
        <w:tc>
          <w:tcPr>
            <w:tcW w:w="959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Х</w:t>
            </w:r>
          </w:p>
        </w:tc>
        <w:tc>
          <w:tcPr>
            <w:tcW w:w="754" w:type="pct"/>
            <w:shd w:val="clear" w:color="auto" w:fill="auto"/>
          </w:tcPr>
          <w:p w:rsidR="00BC27CE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szCs w:val="28"/>
              </w:rPr>
            </w:pPr>
            <w:r w:rsidRPr="00474AFF">
              <w:rPr>
                <w:szCs w:val="28"/>
              </w:rPr>
              <w:t>50,00$</w:t>
            </w:r>
          </w:p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за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каждое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изменение</w:t>
            </w:r>
          </w:p>
        </w:tc>
      </w:tr>
      <w:tr w:rsidR="00685DF6" w:rsidRPr="00474AFF" w:rsidTr="00474AFF">
        <w:trPr>
          <w:jc w:val="center"/>
        </w:trPr>
        <w:tc>
          <w:tcPr>
            <w:tcW w:w="567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1.12.</w:t>
            </w:r>
          </w:p>
        </w:tc>
        <w:tc>
          <w:tcPr>
            <w:tcW w:w="2305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Поиск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исходящих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платежей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по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просьбе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клиента</w:t>
            </w:r>
          </w:p>
        </w:tc>
        <w:tc>
          <w:tcPr>
            <w:tcW w:w="412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нет</w:t>
            </w:r>
          </w:p>
        </w:tc>
        <w:tc>
          <w:tcPr>
            <w:tcW w:w="959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Х</w:t>
            </w:r>
          </w:p>
        </w:tc>
        <w:tc>
          <w:tcPr>
            <w:tcW w:w="754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20,00$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за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каждый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платеж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плюс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комиссия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третьих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банков</w:t>
            </w:r>
          </w:p>
        </w:tc>
      </w:tr>
      <w:tr w:rsidR="00685DF6" w:rsidRPr="00474AFF" w:rsidTr="00474AFF">
        <w:trPr>
          <w:jc w:val="center"/>
        </w:trPr>
        <w:tc>
          <w:tcPr>
            <w:tcW w:w="4996" w:type="pct"/>
            <w:gridSpan w:val="5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szCs w:val="28"/>
              </w:rPr>
            </w:pPr>
            <w:r w:rsidRPr="00474AFF">
              <w:rPr>
                <w:szCs w:val="28"/>
              </w:rPr>
              <w:t>1.13.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Аннулирование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осуществленных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клиентских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платежей:</w:t>
            </w:r>
          </w:p>
        </w:tc>
      </w:tr>
      <w:tr w:rsidR="00685DF6" w:rsidRPr="00474AFF" w:rsidTr="00474AFF">
        <w:trPr>
          <w:jc w:val="center"/>
        </w:trPr>
        <w:tc>
          <w:tcPr>
            <w:tcW w:w="567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1.13.1.</w:t>
            </w:r>
          </w:p>
        </w:tc>
        <w:tc>
          <w:tcPr>
            <w:tcW w:w="2305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в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течение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операционного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дня</w:t>
            </w:r>
          </w:p>
        </w:tc>
        <w:tc>
          <w:tcPr>
            <w:tcW w:w="412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нет</w:t>
            </w:r>
          </w:p>
        </w:tc>
        <w:tc>
          <w:tcPr>
            <w:tcW w:w="959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Х</w:t>
            </w:r>
          </w:p>
        </w:tc>
        <w:tc>
          <w:tcPr>
            <w:tcW w:w="754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25,00$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за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каждый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платеж</w:t>
            </w:r>
          </w:p>
        </w:tc>
      </w:tr>
      <w:tr w:rsidR="00685DF6" w:rsidRPr="00474AFF" w:rsidTr="00474AFF">
        <w:trPr>
          <w:jc w:val="center"/>
        </w:trPr>
        <w:tc>
          <w:tcPr>
            <w:tcW w:w="567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1.13.2.</w:t>
            </w:r>
          </w:p>
        </w:tc>
        <w:tc>
          <w:tcPr>
            <w:tcW w:w="2305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до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двух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банковских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дней</w:t>
            </w:r>
          </w:p>
        </w:tc>
        <w:tc>
          <w:tcPr>
            <w:tcW w:w="412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нет</w:t>
            </w:r>
          </w:p>
        </w:tc>
        <w:tc>
          <w:tcPr>
            <w:tcW w:w="959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Х</w:t>
            </w:r>
          </w:p>
        </w:tc>
        <w:tc>
          <w:tcPr>
            <w:tcW w:w="754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50,00$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за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каждый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платеж</w:t>
            </w:r>
          </w:p>
        </w:tc>
      </w:tr>
      <w:tr w:rsidR="00685DF6" w:rsidRPr="00474AFF" w:rsidTr="00474AFF">
        <w:trPr>
          <w:jc w:val="center"/>
        </w:trPr>
        <w:tc>
          <w:tcPr>
            <w:tcW w:w="567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1.14.</w:t>
            </w:r>
          </w:p>
        </w:tc>
        <w:tc>
          <w:tcPr>
            <w:tcW w:w="2305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Выдача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денежной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наличности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из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кассы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банка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по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предварительно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представленному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заявлению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на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получение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денежной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наличности.</w:t>
            </w:r>
          </w:p>
        </w:tc>
        <w:tc>
          <w:tcPr>
            <w:tcW w:w="412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нет</w:t>
            </w:r>
          </w:p>
        </w:tc>
        <w:tc>
          <w:tcPr>
            <w:tcW w:w="959" w:type="pct"/>
            <w:shd w:val="clear" w:color="auto" w:fill="auto"/>
          </w:tcPr>
          <w:p w:rsidR="00BC27CE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szCs w:val="28"/>
              </w:rPr>
            </w:pPr>
            <w:r w:rsidRPr="00474AFF">
              <w:rPr>
                <w:szCs w:val="28"/>
              </w:rPr>
              <w:t>1%</w:t>
            </w:r>
            <w:r w:rsidR="00F91614" w:rsidRPr="00474AFF">
              <w:rPr>
                <w:szCs w:val="28"/>
              </w:rPr>
              <w:t xml:space="preserve"> </w:t>
            </w:r>
          </w:p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от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суммы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получения</w:t>
            </w:r>
          </w:p>
        </w:tc>
        <w:tc>
          <w:tcPr>
            <w:tcW w:w="754" w:type="pct"/>
            <w:shd w:val="clear" w:color="auto" w:fill="auto"/>
          </w:tcPr>
          <w:p w:rsidR="00BC27CE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szCs w:val="28"/>
              </w:rPr>
            </w:pPr>
            <w:r w:rsidRPr="00474AFF">
              <w:rPr>
                <w:szCs w:val="28"/>
              </w:rPr>
              <w:t>1%</w:t>
            </w:r>
            <w:r w:rsidR="00F91614" w:rsidRPr="00474AFF">
              <w:rPr>
                <w:szCs w:val="28"/>
              </w:rPr>
              <w:t xml:space="preserve"> </w:t>
            </w:r>
          </w:p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от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суммы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получения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по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курсу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НБУ</w:t>
            </w:r>
            <w:r w:rsidR="00F91614" w:rsidRPr="00474AFF">
              <w:rPr>
                <w:szCs w:val="28"/>
              </w:rPr>
              <w:t xml:space="preserve"> </w:t>
            </w:r>
          </w:p>
        </w:tc>
      </w:tr>
      <w:tr w:rsidR="00685DF6" w:rsidRPr="00474AFF" w:rsidTr="00474AFF">
        <w:trPr>
          <w:jc w:val="center"/>
        </w:trPr>
        <w:tc>
          <w:tcPr>
            <w:tcW w:w="567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1.15.</w:t>
            </w:r>
          </w:p>
        </w:tc>
        <w:tc>
          <w:tcPr>
            <w:tcW w:w="2305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Подкрепление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касс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предприятий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банкнотами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в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национальной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валюте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Украины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номиналами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1,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2,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5,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10,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20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и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50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гривен,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так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же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монетами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номиналом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1,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2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и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5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грн.</w:t>
            </w:r>
            <w:r w:rsidR="00F91614" w:rsidRPr="00474AFF">
              <w:rPr>
                <w:szCs w:val="28"/>
              </w:rPr>
              <w:t xml:space="preserve"> </w:t>
            </w:r>
          </w:p>
        </w:tc>
        <w:tc>
          <w:tcPr>
            <w:tcW w:w="412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нет</w:t>
            </w:r>
          </w:p>
        </w:tc>
        <w:tc>
          <w:tcPr>
            <w:tcW w:w="959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0,3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%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от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выданной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суммы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банкнот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(монет)</w:t>
            </w:r>
          </w:p>
        </w:tc>
        <w:tc>
          <w:tcPr>
            <w:tcW w:w="754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Х</w:t>
            </w:r>
          </w:p>
        </w:tc>
      </w:tr>
      <w:tr w:rsidR="00685DF6" w:rsidRPr="00474AFF" w:rsidTr="00474AFF">
        <w:trPr>
          <w:jc w:val="center"/>
        </w:trPr>
        <w:tc>
          <w:tcPr>
            <w:tcW w:w="567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1.16.</w:t>
            </w:r>
          </w:p>
        </w:tc>
        <w:tc>
          <w:tcPr>
            <w:tcW w:w="2305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Подкрепление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касс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предприятий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банкнотами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в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национальной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валюте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Украины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номиналами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100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и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200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грн.</w:t>
            </w:r>
          </w:p>
        </w:tc>
        <w:tc>
          <w:tcPr>
            <w:tcW w:w="412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нет</w:t>
            </w:r>
          </w:p>
        </w:tc>
        <w:tc>
          <w:tcPr>
            <w:tcW w:w="959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0,3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%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от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выданной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суммы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банкнот</w:t>
            </w:r>
          </w:p>
        </w:tc>
        <w:tc>
          <w:tcPr>
            <w:tcW w:w="754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Х</w:t>
            </w:r>
          </w:p>
        </w:tc>
      </w:tr>
      <w:tr w:rsidR="00685DF6" w:rsidRPr="00474AFF" w:rsidTr="00474AFF">
        <w:trPr>
          <w:jc w:val="center"/>
        </w:trPr>
        <w:tc>
          <w:tcPr>
            <w:tcW w:w="567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1.17.</w:t>
            </w:r>
          </w:p>
        </w:tc>
        <w:tc>
          <w:tcPr>
            <w:tcW w:w="2305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Подкрепление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разменной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монетой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номиналами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1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коп.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-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25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коп.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касс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предприятий</w:t>
            </w:r>
          </w:p>
        </w:tc>
        <w:tc>
          <w:tcPr>
            <w:tcW w:w="412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нет</w:t>
            </w:r>
          </w:p>
        </w:tc>
        <w:tc>
          <w:tcPr>
            <w:tcW w:w="959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14,00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грн.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за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1000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штук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монет</w:t>
            </w:r>
          </w:p>
        </w:tc>
        <w:tc>
          <w:tcPr>
            <w:tcW w:w="754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Х</w:t>
            </w:r>
          </w:p>
        </w:tc>
      </w:tr>
      <w:tr w:rsidR="00685DF6" w:rsidRPr="00474AFF" w:rsidTr="00474AFF">
        <w:trPr>
          <w:jc w:val="center"/>
        </w:trPr>
        <w:tc>
          <w:tcPr>
            <w:tcW w:w="567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1.18.</w:t>
            </w:r>
          </w:p>
        </w:tc>
        <w:tc>
          <w:tcPr>
            <w:tcW w:w="2305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Подкрепление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разменной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монетой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номиналами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50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коп.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касс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предприятий</w:t>
            </w:r>
          </w:p>
        </w:tc>
        <w:tc>
          <w:tcPr>
            <w:tcW w:w="412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нет</w:t>
            </w:r>
          </w:p>
        </w:tc>
        <w:tc>
          <w:tcPr>
            <w:tcW w:w="959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3,00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грн.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за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1000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штук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монет</w:t>
            </w:r>
          </w:p>
        </w:tc>
        <w:tc>
          <w:tcPr>
            <w:tcW w:w="754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Х</w:t>
            </w:r>
          </w:p>
        </w:tc>
      </w:tr>
      <w:tr w:rsidR="00685DF6" w:rsidRPr="00474AFF" w:rsidTr="00474AFF">
        <w:trPr>
          <w:jc w:val="center"/>
        </w:trPr>
        <w:tc>
          <w:tcPr>
            <w:tcW w:w="567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1.19.</w:t>
            </w:r>
          </w:p>
        </w:tc>
        <w:tc>
          <w:tcPr>
            <w:tcW w:w="2305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Реализация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бланков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векселей.</w:t>
            </w:r>
          </w:p>
        </w:tc>
        <w:tc>
          <w:tcPr>
            <w:tcW w:w="412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да</w:t>
            </w:r>
          </w:p>
        </w:tc>
        <w:tc>
          <w:tcPr>
            <w:tcW w:w="959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1,50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грн.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за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один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бланк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(в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т.ч.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НДС)</w:t>
            </w:r>
          </w:p>
        </w:tc>
        <w:tc>
          <w:tcPr>
            <w:tcW w:w="754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Х</w:t>
            </w:r>
          </w:p>
        </w:tc>
      </w:tr>
      <w:tr w:rsidR="00685DF6" w:rsidRPr="00474AFF" w:rsidTr="00474AFF">
        <w:trPr>
          <w:jc w:val="center"/>
        </w:trPr>
        <w:tc>
          <w:tcPr>
            <w:tcW w:w="567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1.20.</w:t>
            </w:r>
          </w:p>
        </w:tc>
        <w:tc>
          <w:tcPr>
            <w:tcW w:w="2305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Прием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денежной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наличности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в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иностранной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валюте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за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оплату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экспортных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контрактов</w:t>
            </w:r>
          </w:p>
        </w:tc>
        <w:tc>
          <w:tcPr>
            <w:tcW w:w="412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нет</w:t>
            </w:r>
          </w:p>
        </w:tc>
        <w:tc>
          <w:tcPr>
            <w:tcW w:w="959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Х</w:t>
            </w:r>
          </w:p>
        </w:tc>
        <w:tc>
          <w:tcPr>
            <w:tcW w:w="754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1%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(мин.5,00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$)</w:t>
            </w:r>
          </w:p>
        </w:tc>
      </w:tr>
      <w:tr w:rsidR="00685DF6" w:rsidRPr="00474AFF" w:rsidTr="00474AFF">
        <w:trPr>
          <w:jc w:val="center"/>
        </w:trPr>
        <w:tc>
          <w:tcPr>
            <w:tcW w:w="567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1.21.</w:t>
            </w:r>
          </w:p>
        </w:tc>
        <w:tc>
          <w:tcPr>
            <w:tcW w:w="4429" w:type="pct"/>
            <w:gridSpan w:val="4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Прием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денежной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наличности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от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населения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за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товары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и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услуги:</w:t>
            </w:r>
          </w:p>
        </w:tc>
      </w:tr>
      <w:tr w:rsidR="00685DF6" w:rsidRPr="00474AFF" w:rsidTr="00474AFF">
        <w:trPr>
          <w:jc w:val="center"/>
        </w:trPr>
        <w:tc>
          <w:tcPr>
            <w:tcW w:w="567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1.21.1.</w:t>
            </w:r>
          </w:p>
        </w:tc>
        <w:tc>
          <w:tcPr>
            <w:tcW w:w="2305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От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1,00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грн.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до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100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грн.</w:t>
            </w:r>
          </w:p>
        </w:tc>
        <w:tc>
          <w:tcPr>
            <w:tcW w:w="412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нет</w:t>
            </w:r>
          </w:p>
        </w:tc>
        <w:tc>
          <w:tcPr>
            <w:tcW w:w="1713" w:type="pct"/>
            <w:gridSpan w:val="2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грн.</w:t>
            </w:r>
          </w:p>
        </w:tc>
      </w:tr>
      <w:tr w:rsidR="00685DF6" w:rsidRPr="00474AFF" w:rsidTr="00474AFF">
        <w:trPr>
          <w:jc w:val="center"/>
        </w:trPr>
        <w:tc>
          <w:tcPr>
            <w:tcW w:w="567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1.21.2.</w:t>
            </w:r>
          </w:p>
        </w:tc>
        <w:tc>
          <w:tcPr>
            <w:tcW w:w="2305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От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101грн.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до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1000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грн.</w:t>
            </w:r>
          </w:p>
        </w:tc>
        <w:tc>
          <w:tcPr>
            <w:tcW w:w="412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нет</w:t>
            </w:r>
          </w:p>
        </w:tc>
        <w:tc>
          <w:tcPr>
            <w:tcW w:w="1713" w:type="pct"/>
            <w:gridSpan w:val="2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1,5%</w:t>
            </w:r>
          </w:p>
        </w:tc>
      </w:tr>
      <w:tr w:rsidR="00685DF6" w:rsidRPr="00474AFF" w:rsidTr="00474AFF">
        <w:trPr>
          <w:jc w:val="center"/>
        </w:trPr>
        <w:tc>
          <w:tcPr>
            <w:tcW w:w="567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1.21.3.</w:t>
            </w:r>
          </w:p>
        </w:tc>
        <w:tc>
          <w:tcPr>
            <w:tcW w:w="2305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От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1001грн.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до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5000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грн.</w:t>
            </w:r>
          </w:p>
        </w:tc>
        <w:tc>
          <w:tcPr>
            <w:tcW w:w="412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нет</w:t>
            </w:r>
          </w:p>
        </w:tc>
        <w:tc>
          <w:tcPr>
            <w:tcW w:w="1713" w:type="pct"/>
            <w:gridSpan w:val="2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1,3%</w:t>
            </w:r>
          </w:p>
        </w:tc>
      </w:tr>
      <w:tr w:rsidR="00685DF6" w:rsidRPr="00474AFF" w:rsidTr="00474AFF">
        <w:trPr>
          <w:jc w:val="center"/>
        </w:trPr>
        <w:tc>
          <w:tcPr>
            <w:tcW w:w="567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1.21.4.</w:t>
            </w:r>
          </w:p>
        </w:tc>
        <w:tc>
          <w:tcPr>
            <w:tcW w:w="2305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От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5001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грн.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до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10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000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грн.</w:t>
            </w:r>
          </w:p>
        </w:tc>
        <w:tc>
          <w:tcPr>
            <w:tcW w:w="412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нет</w:t>
            </w:r>
          </w:p>
        </w:tc>
        <w:tc>
          <w:tcPr>
            <w:tcW w:w="1713" w:type="pct"/>
            <w:gridSpan w:val="2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1,0%</w:t>
            </w:r>
          </w:p>
        </w:tc>
      </w:tr>
      <w:tr w:rsidR="00685DF6" w:rsidRPr="00474AFF" w:rsidTr="00474AFF">
        <w:trPr>
          <w:jc w:val="center"/>
        </w:trPr>
        <w:tc>
          <w:tcPr>
            <w:tcW w:w="567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1.21.5.</w:t>
            </w:r>
          </w:p>
        </w:tc>
        <w:tc>
          <w:tcPr>
            <w:tcW w:w="2305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Свыше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10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000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грн.</w:t>
            </w:r>
          </w:p>
        </w:tc>
        <w:tc>
          <w:tcPr>
            <w:tcW w:w="412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нет</w:t>
            </w:r>
          </w:p>
        </w:tc>
        <w:tc>
          <w:tcPr>
            <w:tcW w:w="1713" w:type="pct"/>
            <w:gridSpan w:val="2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100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грн.</w:t>
            </w:r>
          </w:p>
        </w:tc>
      </w:tr>
      <w:tr w:rsidR="00685DF6" w:rsidRPr="00474AFF" w:rsidTr="00474AFF">
        <w:trPr>
          <w:jc w:val="center"/>
        </w:trPr>
        <w:tc>
          <w:tcPr>
            <w:tcW w:w="567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1.22.</w:t>
            </w:r>
          </w:p>
        </w:tc>
        <w:tc>
          <w:tcPr>
            <w:tcW w:w="4429" w:type="pct"/>
            <w:gridSpan w:val="4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Прием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денежной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наличности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от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населения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в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высшие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учебные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заведения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г.Одессы:</w:t>
            </w:r>
          </w:p>
        </w:tc>
      </w:tr>
      <w:tr w:rsidR="00685DF6" w:rsidRPr="00474AFF" w:rsidTr="00474AFF">
        <w:trPr>
          <w:jc w:val="center"/>
        </w:trPr>
        <w:tc>
          <w:tcPr>
            <w:tcW w:w="567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1.22.1.</w:t>
            </w:r>
          </w:p>
        </w:tc>
        <w:tc>
          <w:tcPr>
            <w:tcW w:w="2305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До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1000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грн.</w:t>
            </w:r>
          </w:p>
        </w:tc>
        <w:tc>
          <w:tcPr>
            <w:tcW w:w="412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нет</w:t>
            </w:r>
          </w:p>
        </w:tc>
        <w:tc>
          <w:tcPr>
            <w:tcW w:w="1713" w:type="pct"/>
            <w:gridSpan w:val="2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1,0%</w:t>
            </w:r>
          </w:p>
        </w:tc>
      </w:tr>
      <w:tr w:rsidR="00685DF6" w:rsidRPr="00474AFF" w:rsidTr="00474AFF">
        <w:trPr>
          <w:jc w:val="center"/>
        </w:trPr>
        <w:tc>
          <w:tcPr>
            <w:tcW w:w="567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1.22.2.</w:t>
            </w:r>
          </w:p>
        </w:tc>
        <w:tc>
          <w:tcPr>
            <w:tcW w:w="2305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С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1001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грн.</w:t>
            </w:r>
            <w:r w:rsidR="00F91614" w:rsidRPr="00474AFF">
              <w:rPr>
                <w:szCs w:val="28"/>
              </w:rPr>
              <w:t xml:space="preserve"> </w:t>
            </w:r>
          </w:p>
        </w:tc>
        <w:tc>
          <w:tcPr>
            <w:tcW w:w="412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нет</w:t>
            </w:r>
          </w:p>
        </w:tc>
        <w:tc>
          <w:tcPr>
            <w:tcW w:w="1713" w:type="pct"/>
            <w:gridSpan w:val="2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0,5%</w:t>
            </w:r>
          </w:p>
        </w:tc>
      </w:tr>
      <w:tr w:rsidR="00685DF6" w:rsidRPr="00474AFF" w:rsidTr="00474AFF">
        <w:trPr>
          <w:jc w:val="center"/>
        </w:trPr>
        <w:tc>
          <w:tcPr>
            <w:tcW w:w="567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1.22.3.</w:t>
            </w:r>
          </w:p>
        </w:tc>
        <w:tc>
          <w:tcPr>
            <w:tcW w:w="2305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Представительство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МВД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Украины.</w:t>
            </w:r>
          </w:p>
        </w:tc>
        <w:tc>
          <w:tcPr>
            <w:tcW w:w="412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да</w:t>
            </w:r>
          </w:p>
        </w:tc>
        <w:tc>
          <w:tcPr>
            <w:tcW w:w="1713" w:type="pct"/>
            <w:gridSpan w:val="2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2,0%</w:t>
            </w:r>
          </w:p>
        </w:tc>
      </w:tr>
      <w:tr w:rsidR="00685DF6" w:rsidRPr="00474AFF" w:rsidTr="00474AFF">
        <w:trPr>
          <w:jc w:val="center"/>
        </w:trPr>
        <w:tc>
          <w:tcPr>
            <w:tcW w:w="567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1.23.</w:t>
            </w:r>
          </w:p>
        </w:tc>
        <w:tc>
          <w:tcPr>
            <w:tcW w:w="2305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Выдача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справки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на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вывоз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валюты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за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границу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на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командировку,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без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НДС.</w:t>
            </w:r>
          </w:p>
        </w:tc>
        <w:tc>
          <w:tcPr>
            <w:tcW w:w="412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нет</w:t>
            </w:r>
          </w:p>
        </w:tc>
        <w:tc>
          <w:tcPr>
            <w:tcW w:w="959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Х</w:t>
            </w:r>
            <w:r w:rsidR="00F91614" w:rsidRPr="00474AFF">
              <w:rPr>
                <w:szCs w:val="28"/>
              </w:rPr>
              <w:t xml:space="preserve"> </w:t>
            </w:r>
          </w:p>
        </w:tc>
        <w:tc>
          <w:tcPr>
            <w:tcW w:w="754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Бесплатно</w:t>
            </w:r>
          </w:p>
        </w:tc>
      </w:tr>
      <w:tr w:rsidR="00685DF6" w:rsidRPr="00474AFF" w:rsidTr="00474AFF">
        <w:trPr>
          <w:jc w:val="center"/>
        </w:trPr>
        <w:tc>
          <w:tcPr>
            <w:tcW w:w="567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1.23.2.</w:t>
            </w:r>
          </w:p>
        </w:tc>
        <w:tc>
          <w:tcPr>
            <w:tcW w:w="2305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Замена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карточек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образцов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подписей.</w:t>
            </w:r>
          </w:p>
        </w:tc>
        <w:tc>
          <w:tcPr>
            <w:tcW w:w="412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да</w:t>
            </w:r>
          </w:p>
        </w:tc>
        <w:tc>
          <w:tcPr>
            <w:tcW w:w="1713" w:type="pct"/>
            <w:gridSpan w:val="2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5,00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грн.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за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комплект</w:t>
            </w:r>
          </w:p>
        </w:tc>
      </w:tr>
      <w:tr w:rsidR="00685DF6" w:rsidRPr="00474AFF" w:rsidTr="00474AFF">
        <w:trPr>
          <w:jc w:val="center"/>
        </w:trPr>
        <w:tc>
          <w:tcPr>
            <w:tcW w:w="567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1.23.3.</w:t>
            </w:r>
          </w:p>
        </w:tc>
        <w:tc>
          <w:tcPr>
            <w:tcW w:w="2305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Засвидетельствование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карточек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образцами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подписей.</w:t>
            </w:r>
          </w:p>
        </w:tc>
        <w:tc>
          <w:tcPr>
            <w:tcW w:w="412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нет</w:t>
            </w:r>
          </w:p>
        </w:tc>
        <w:tc>
          <w:tcPr>
            <w:tcW w:w="1713" w:type="pct"/>
            <w:gridSpan w:val="2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15,00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грн.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за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комплект</w:t>
            </w:r>
          </w:p>
        </w:tc>
      </w:tr>
      <w:tr w:rsidR="00685DF6" w:rsidRPr="00474AFF" w:rsidTr="00474AFF">
        <w:trPr>
          <w:jc w:val="center"/>
        </w:trPr>
        <w:tc>
          <w:tcPr>
            <w:tcW w:w="567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1.24.</w:t>
            </w:r>
          </w:p>
        </w:tc>
        <w:tc>
          <w:tcPr>
            <w:tcW w:w="2305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Предоставление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выписок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со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счета.</w:t>
            </w:r>
          </w:p>
        </w:tc>
        <w:tc>
          <w:tcPr>
            <w:tcW w:w="412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да</w:t>
            </w:r>
          </w:p>
        </w:tc>
        <w:tc>
          <w:tcPr>
            <w:tcW w:w="959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Бесплатно</w:t>
            </w:r>
          </w:p>
        </w:tc>
        <w:tc>
          <w:tcPr>
            <w:tcW w:w="754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Х</w:t>
            </w:r>
          </w:p>
        </w:tc>
      </w:tr>
      <w:tr w:rsidR="00685DF6" w:rsidRPr="00474AFF" w:rsidTr="00474AFF">
        <w:trPr>
          <w:jc w:val="center"/>
        </w:trPr>
        <w:tc>
          <w:tcPr>
            <w:tcW w:w="567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1.25.</w:t>
            </w:r>
          </w:p>
        </w:tc>
        <w:tc>
          <w:tcPr>
            <w:tcW w:w="2305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Комиссия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третьих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банков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за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переводы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клиентов,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взысканная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банками-корреспондентами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(при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предоставлении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клиенту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копии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телексного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сообщения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о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размере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комиссии).</w:t>
            </w:r>
          </w:p>
        </w:tc>
        <w:tc>
          <w:tcPr>
            <w:tcW w:w="412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нет</w:t>
            </w:r>
          </w:p>
        </w:tc>
        <w:tc>
          <w:tcPr>
            <w:tcW w:w="959" w:type="pct"/>
            <w:shd w:val="clear" w:color="auto" w:fill="auto"/>
          </w:tcPr>
          <w:p w:rsidR="00685DF6" w:rsidRPr="00474AFF" w:rsidRDefault="00F91614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 xml:space="preserve"> </w:t>
            </w:r>
          </w:p>
        </w:tc>
        <w:tc>
          <w:tcPr>
            <w:tcW w:w="754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В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гривне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по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курсу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НБУ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на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день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уплаты</w:t>
            </w:r>
          </w:p>
        </w:tc>
      </w:tr>
      <w:tr w:rsidR="00685DF6" w:rsidRPr="00474AFF" w:rsidTr="00474AFF">
        <w:trPr>
          <w:jc w:val="center"/>
        </w:trPr>
        <w:tc>
          <w:tcPr>
            <w:tcW w:w="567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1.26.</w:t>
            </w:r>
          </w:p>
        </w:tc>
        <w:tc>
          <w:tcPr>
            <w:tcW w:w="2305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Почтово-телеграфные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затраты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по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операциям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клиента.</w:t>
            </w:r>
          </w:p>
        </w:tc>
        <w:tc>
          <w:tcPr>
            <w:tcW w:w="412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да</w:t>
            </w:r>
          </w:p>
        </w:tc>
        <w:tc>
          <w:tcPr>
            <w:tcW w:w="1713" w:type="pct"/>
            <w:gridSpan w:val="2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Согласно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счету</w:t>
            </w:r>
          </w:p>
        </w:tc>
      </w:tr>
    </w:tbl>
    <w:p w:rsidR="00685DF6" w:rsidRPr="00593A70" w:rsidRDefault="00685DF6" w:rsidP="00F91614">
      <w:pPr>
        <w:keepNext/>
        <w:widowControl w:val="0"/>
        <w:suppressAutoHyphens/>
        <w:spacing w:line="360" w:lineRule="auto"/>
        <w:ind w:firstLine="709"/>
        <w:rPr>
          <w:b/>
          <w:bCs/>
          <w:sz w:val="28"/>
          <w:szCs w:val="28"/>
        </w:rPr>
      </w:pPr>
    </w:p>
    <w:p w:rsidR="00685DF6" w:rsidRPr="00474AFF" w:rsidRDefault="00685DF6" w:rsidP="00F91614">
      <w:pPr>
        <w:pStyle w:val="25"/>
        <w:widowControl w:val="0"/>
        <w:spacing w:line="360" w:lineRule="auto"/>
        <w:jc w:val="center"/>
        <w:rPr>
          <w:b/>
          <w:color w:val="000000"/>
          <w:szCs w:val="28"/>
          <w:lang w:val="ru-RU"/>
        </w:rPr>
      </w:pPr>
      <w:r w:rsidRPr="00474AFF">
        <w:rPr>
          <w:b/>
          <w:color w:val="000000"/>
          <w:szCs w:val="28"/>
          <w:lang w:val="ru-RU"/>
        </w:rPr>
        <w:t>Таблица</w:t>
      </w:r>
      <w:r w:rsidR="00F91614" w:rsidRPr="00474AFF">
        <w:rPr>
          <w:b/>
          <w:color w:val="000000"/>
          <w:szCs w:val="28"/>
          <w:lang w:val="ru-RU"/>
        </w:rPr>
        <w:t xml:space="preserve"> </w:t>
      </w:r>
      <w:r w:rsidRPr="00474AFF">
        <w:rPr>
          <w:b/>
          <w:color w:val="000000"/>
          <w:szCs w:val="28"/>
          <w:lang w:val="ru-RU"/>
        </w:rPr>
        <w:t>2.13</w:t>
      </w:r>
      <w:r w:rsidR="00F91614" w:rsidRPr="00474AFF">
        <w:rPr>
          <w:b/>
          <w:color w:val="000000"/>
          <w:szCs w:val="28"/>
          <w:lang w:val="ru-RU"/>
        </w:rPr>
        <w:t xml:space="preserve"> </w:t>
      </w:r>
      <w:r w:rsidRPr="00474AFF">
        <w:rPr>
          <w:b/>
          <w:color w:val="000000"/>
          <w:szCs w:val="28"/>
          <w:lang w:val="ru-RU"/>
        </w:rPr>
        <w:t>-</w:t>
      </w:r>
      <w:r w:rsidR="00F91614" w:rsidRPr="00474AFF">
        <w:rPr>
          <w:b/>
          <w:color w:val="000000"/>
          <w:szCs w:val="28"/>
          <w:lang w:val="ru-RU"/>
        </w:rPr>
        <w:t xml:space="preserve"> </w:t>
      </w:r>
      <w:r w:rsidRPr="00474AFF">
        <w:rPr>
          <w:b/>
          <w:color w:val="000000"/>
          <w:szCs w:val="28"/>
          <w:lang w:val="ru-RU"/>
        </w:rPr>
        <w:t>Тарифы</w:t>
      </w:r>
      <w:r w:rsidR="00F91614" w:rsidRPr="00474AFF">
        <w:rPr>
          <w:b/>
          <w:color w:val="000000"/>
          <w:szCs w:val="28"/>
          <w:lang w:val="ru-RU"/>
        </w:rPr>
        <w:t xml:space="preserve"> </w:t>
      </w:r>
      <w:r w:rsidRPr="00474AFF">
        <w:rPr>
          <w:b/>
          <w:color w:val="000000"/>
          <w:szCs w:val="28"/>
          <w:lang w:val="ru-RU"/>
        </w:rPr>
        <w:t>комиссионных</w:t>
      </w:r>
      <w:r w:rsidR="00F91614" w:rsidRPr="00474AFF">
        <w:rPr>
          <w:b/>
          <w:color w:val="000000"/>
          <w:szCs w:val="28"/>
          <w:lang w:val="ru-RU"/>
        </w:rPr>
        <w:t xml:space="preserve"> </w:t>
      </w:r>
      <w:r w:rsidRPr="00474AFF">
        <w:rPr>
          <w:b/>
          <w:color w:val="000000"/>
          <w:szCs w:val="28"/>
          <w:lang w:val="ru-RU"/>
        </w:rPr>
        <w:t>вознаграждений</w:t>
      </w:r>
      <w:r w:rsidR="00F91614" w:rsidRPr="00474AFF">
        <w:rPr>
          <w:b/>
          <w:color w:val="000000"/>
          <w:szCs w:val="28"/>
          <w:lang w:val="ru-RU"/>
        </w:rPr>
        <w:t xml:space="preserve"> </w:t>
      </w:r>
      <w:r w:rsidRPr="00474AFF">
        <w:rPr>
          <w:b/>
          <w:color w:val="000000"/>
          <w:szCs w:val="28"/>
          <w:lang w:val="ru-RU"/>
        </w:rPr>
        <w:t>в</w:t>
      </w:r>
      <w:r w:rsidR="00F91614" w:rsidRPr="00474AFF">
        <w:rPr>
          <w:b/>
          <w:color w:val="000000"/>
          <w:szCs w:val="28"/>
          <w:lang w:val="ru-RU"/>
        </w:rPr>
        <w:t xml:space="preserve"> </w:t>
      </w:r>
      <w:r w:rsidRPr="00474AFF">
        <w:rPr>
          <w:b/>
          <w:color w:val="000000"/>
          <w:szCs w:val="28"/>
          <w:lang w:val="ru-RU"/>
        </w:rPr>
        <w:t>АКБ</w:t>
      </w:r>
      <w:r w:rsidR="00F91614" w:rsidRPr="00474AFF">
        <w:rPr>
          <w:b/>
          <w:color w:val="000000"/>
          <w:szCs w:val="28"/>
          <w:lang w:val="ru-RU"/>
        </w:rPr>
        <w:t xml:space="preserve"> </w:t>
      </w:r>
      <w:r w:rsidRPr="00474AFF">
        <w:rPr>
          <w:b/>
          <w:color w:val="000000"/>
          <w:szCs w:val="28"/>
          <w:lang w:val="ru-RU"/>
        </w:rPr>
        <w:t>«Финбанк»</w:t>
      </w:r>
      <w:r w:rsidR="00F91614" w:rsidRPr="00474AFF">
        <w:rPr>
          <w:b/>
          <w:color w:val="000000"/>
          <w:szCs w:val="28"/>
          <w:lang w:val="ru-RU"/>
        </w:rPr>
        <w:t xml:space="preserve"> </w:t>
      </w:r>
      <w:r w:rsidRPr="00474AFF">
        <w:rPr>
          <w:b/>
          <w:color w:val="000000"/>
          <w:szCs w:val="28"/>
          <w:lang w:val="ru-RU"/>
        </w:rPr>
        <w:t>(г.Одесса)</w:t>
      </w:r>
      <w:r w:rsidR="00F91614" w:rsidRPr="00474AFF">
        <w:rPr>
          <w:b/>
          <w:color w:val="000000"/>
          <w:szCs w:val="28"/>
          <w:lang w:val="ru-RU"/>
        </w:rPr>
        <w:t xml:space="preserve"> </w:t>
      </w:r>
      <w:r w:rsidRPr="00474AFF">
        <w:rPr>
          <w:b/>
          <w:color w:val="000000"/>
          <w:szCs w:val="28"/>
          <w:lang w:val="ru-RU"/>
        </w:rPr>
        <w:t>за</w:t>
      </w:r>
      <w:r w:rsidR="00F91614" w:rsidRPr="00474AFF">
        <w:rPr>
          <w:b/>
          <w:color w:val="000000"/>
          <w:szCs w:val="28"/>
          <w:lang w:val="ru-RU"/>
        </w:rPr>
        <w:t xml:space="preserve"> </w:t>
      </w:r>
      <w:r w:rsidRPr="00474AFF">
        <w:rPr>
          <w:b/>
          <w:color w:val="000000"/>
          <w:szCs w:val="28"/>
          <w:lang w:val="ru-RU"/>
        </w:rPr>
        <w:t>документарные</w:t>
      </w:r>
      <w:r w:rsidR="00F91614" w:rsidRPr="00474AFF">
        <w:rPr>
          <w:b/>
          <w:color w:val="000000"/>
          <w:szCs w:val="28"/>
          <w:lang w:val="ru-RU"/>
        </w:rPr>
        <w:t xml:space="preserve"> </w:t>
      </w:r>
      <w:r w:rsidRPr="00474AFF">
        <w:rPr>
          <w:b/>
          <w:color w:val="000000"/>
          <w:szCs w:val="28"/>
          <w:lang w:val="ru-RU"/>
        </w:rPr>
        <w:t>операции</w:t>
      </w:r>
      <w:r w:rsidR="00F91614" w:rsidRPr="00474AFF">
        <w:rPr>
          <w:b/>
          <w:color w:val="000000"/>
          <w:szCs w:val="28"/>
          <w:lang w:val="ru-RU"/>
        </w:rPr>
        <w:t xml:space="preserve"> </w:t>
      </w:r>
      <w:r w:rsidRPr="00474AFF">
        <w:rPr>
          <w:b/>
          <w:color w:val="000000"/>
          <w:szCs w:val="28"/>
          <w:lang w:val="ru-RU"/>
        </w:rPr>
        <w:t>с</w:t>
      </w:r>
      <w:r w:rsidR="00F91614" w:rsidRPr="00474AFF">
        <w:rPr>
          <w:b/>
          <w:color w:val="000000"/>
          <w:szCs w:val="28"/>
          <w:lang w:val="ru-RU"/>
        </w:rPr>
        <w:t xml:space="preserve"> </w:t>
      </w:r>
      <w:r w:rsidRPr="00474AFF">
        <w:rPr>
          <w:b/>
          <w:color w:val="000000"/>
          <w:szCs w:val="28"/>
          <w:lang w:val="ru-RU"/>
        </w:rPr>
        <w:t>юридическими</w:t>
      </w:r>
      <w:r w:rsidR="00F91614" w:rsidRPr="00474AFF">
        <w:rPr>
          <w:b/>
          <w:color w:val="000000"/>
          <w:szCs w:val="28"/>
          <w:lang w:val="ru-RU"/>
        </w:rPr>
        <w:t xml:space="preserve"> </w:t>
      </w:r>
      <w:r w:rsidRPr="00474AFF">
        <w:rPr>
          <w:b/>
          <w:color w:val="000000"/>
          <w:szCs w:val="28"/>
          <w:lang w:val="ru-RU"/>
        </w:rPr>
        <w:t>лицами</w:t>
      </w:r>
    </w:p>
    <w:tbl>
      <w:tblPr>
        <w:tblW w:w="45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2"/>
        <w:gridCol w:w="2356"/>
        <w:gridCol w:w="631"/>
        <w:gridCol w:w="1804"/>
        <w:gridCol w:w="1562"/>
        <w:gridCol w:w="1638"/>
      </w:tblGrid>
      <w:tr w:rsidR="00685DF6" w:rsidRPr="00474AFF" w:rsidTr="00474AFF">
        <w:trPr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№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п/п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Название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операции,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услуги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которая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предоставляется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банком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НДС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Размер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ставок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комиссионного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вознаграждения</w:t>
            </w:r>
          </w:p>
        </w:tc>
      </w:tr>
      <w:tr w:rsidR="00685DF6" w:rsidRPr="00474AFF" w:rsidTr="00474AFF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В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гривне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В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иностранной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валюте</w:t>
            </w:r>
          </w:p>
        </w:tc>
      </w:tr>
      <w:tr w:rsidR="00685DF6" w:rsidRPr="00474AFF" w:rsidTr="00474AFF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Импортные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Экспортные</w:t>
            </w:r>
          </w:p>
        </w:tc>
      </w:tr>
      <w:tr w:rsidR="00685DF6" w:rsidRPr="00474AFF" w:rsidTr="00474AFF">
        <w:trPr>
          <w:jc w:val="center"/>
        </w:trPr>
        <w:tc>
          <w:tcPr>
            <w:tcW w:w="0" w:type="auto"/>
            <w:shd w:val="clear" w:color="auto" w:fill="auto"/>
          </w:tcPr>
          <w:p w:rsidR="00685DF6" w:rsidRPr="00474AFF" w:rsidRDefault="00F91614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sz w:val="20"/>
                <w:szCs w:val="28"/>
              </w:rPr>
              <w:t xml:space="preserve"> 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bCs/>
                <w:szCs w:val="28"/>
              </w:rPr>
              <w:t>Документарные</w:t>
            </w:r>
            <w:r w:rsidR="00F91614" w:rsidRPr="00474AFF">
              <w:rPr>
                <w:bCs/>
                <w:szCs w:val="28"/>
              </w:rPr>
              <w:t xml:space="preserve"> </w:t>
            </w:r>
            <w:r w:rsidRPr="00474AFF">
              <w:rPr>
                <w:bCs/>
                <w:szCs w:val="28"/>
              </w:rPr>
              <w:t>аккредитивы:</w:t>
            </w:r>
          </w:p>
        </w:tc>
      </w:tr>
      <w:tr w:rsidR="00685DF6" w:rsidRPr="00474AFF" w:rsidTr="00474AFF">
        <w:trPr>
          <w:jc w:val="center"/>
        </w:trPr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2.1.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Предварительное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авизование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аккредитива.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нет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Х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50,00$</w:t>
            </w:r>
          </w:p>
        </w:tc>
      </w:tr>
      <w:tr w:rsidR="00685DF6" w:rsidRPr="00474AFF" w:rsidTr="00474AFF">
        <w:trPr>
          <w:jc w:val="center"/>
        </w:trPr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2.2.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Открытие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покрытого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аккредитива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/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увеличение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суммы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аккредитива.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нет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0,2%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(мин.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70,00грн./макс.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1200,00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грн.)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от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суммы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аккредитив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/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увеличение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0,4%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(мин.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120,00$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/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макс.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500,00$)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от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суммы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аккредитива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/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увеличение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Х</w:t>
            </w:r>
          </w:p>
        </w:tc>
      </w:tr>
      <w:tr w:rsidR="00685DF6" w:rsidRPr="00474AFF" w:rsidTr="00474AFF">
        <w:trPr>
          <w:jc w:val="center"/>
        </w:trPr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2.3.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Обслуживание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непокрытого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аккредитива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/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подтверждение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аккредитива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без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денежного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покрытия.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нет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В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соответствии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решением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Кредитного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комитета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Х%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годовых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от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суммы</w:t>
            </w:r>
            <w:r w:rsidR="00F91614" w:rsidRPr="00474AFF">
              <w:rPr>
                <w:szCs w:val="28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Х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В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соответствии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решением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Кредитного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комитета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Х%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годовых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от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суммы</w:t>
            </w:r>
          </w:p>
        </w:tc>
      </w:tr>
      <w:tr w:rsidR="00685DF6" w:rsidRPr="00474AFF" w:rsidTr="00474AFF">
        <w:trPr>
          <w:jc w:val="center"/>
        </w:trPr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2.4.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Подтверждение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аккредитива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денежным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покрытием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в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банке.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нет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0,2%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(мин.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50,00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грн./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макс.100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грн.)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от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суммы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аккредитива</w:t>
            </w:r>
            <w:r w:rsidR="00F91614" w:rsidRPr="00474AFF">
              <w:rPr>
                <w:szCs w:val="28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Х</w:t>
            </w:r>
          </w:p>
        </w:tc>
        <w:tc>
          <w:tcPr>
            <w:tcW w:w="0" w:type="auto"/>
            <w:shd w:val="clear" w:color="auto" w:fill="auto"/>
          </w:tcPr>
          <w:p w:rsidR="00BC27CE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szCs w:val="28"/>
              </w:rPr>
            </w:pPr>
            <w:r w:rsidRPr="00474AFF">
              <w:rPr>
                <w:szCs w:val="28"/>
              </w:rPr>
              <w:t>0,1%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(мин.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30,00$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/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макс.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по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договору)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от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суммы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аккредитива</w:t>
            </w:r>
            <w:r w:rsidR="00F91614" w:rsidRPr="00474AFF">
              <w:rPr>
                <w:szCs w:val="28"/>
              </w:rPr>
              <w:t xml:space="preserve"> </w:t>
            </w:r>
          </w:p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в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квартал</w:t>
            </w:r>
          </w:p>
        </w:tc>
      </w:tr>
      <w:tr w:rsidR="00685DF6" w:rsidRPr="00474AFF" w:rsidTr="00474AFF">
        <w:trPr>
          <w:jc w:val="center"/>
        </w:trPr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2.5.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Авизование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аккредитива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/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изменений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условий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аккредитива.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нет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0,1%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(мин.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70,00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грн.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/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макс.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900,00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грн.)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от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суммы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аккредитива</w:t>
            </w:r>
            <w:r w:rsidR="00F91614" w:rsidRPr="00474AFF">
              <w:rPr>
                <w:szCs w:val="28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Х</w:t>
            </w:r>
          </w:p>
        </w:tc>
        <w:tc>
          <w:tcPr>
            <w:tcW w:w="0" w:type="auto"/>
            <w:shd w:val="clear" w:color="auto" w:fill="auto"/>
          </w:tcPr>
          <w:p w:rsidR="00BC27CE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szCs w:val="28"/>
              </w:rPr>
            </w:pPr>
            <w:r w:rsidRPr="00474AFF">
              <w:rPr>
                <w:szCs w:val="28"/>
              </w:rPr>
              <w:t>0,2%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(мин.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120,00$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/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макс.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500,00$)</w:t>
            </w:r>
            <w:r w:rsidR="00F91614" w:rsidRPr="00474AFF">
              <w:rPr>
                <w:szCs w:val="28"/>
              </w:rPr>
              <w:t xml:space="preserve"> </w:t>
            </w:r>
          </w:p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от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суммы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аккредитива</w:t>
            </w:r>
          </w:p>
        </w:tc>
      </w:tr>
      <w:tr w:rsidR="00685DF6" w:rsidRPr="00474AFF" w:rsidTr="00474AFF">
        <w:trPr>
          <w:jc w:val="center"/>
        </w:trPr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2.6.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Изменение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условий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аккредитива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/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аннулирование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до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срока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его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окончания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/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авизование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изменений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условий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аккредитива.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нет</w:t>
            </w:r>
          </w:p>
        </w:tc>
        <w:tc>
          <w:tcPr>
            <w:tcW w:w="0" w:type="auto"/>
            <w:shd w:val="clear" w:color="auto" w:fill="auto"/>
          </w:tcPr>
          <w:p w:rsidR="00BC27CE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szCs w:val="28"/>
              </w:rPr>
            </w:pPr>
            <w:r w:rsidRPr="00474AFF">
              <w:rPr>
                <w:szCs w:val="28"/>
              </w:rPr>
              <w:t>50,00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грн.</w:t>
            </w:r>
            <w:r w:rsidR="00F91614" w:rsidRPr="00474AFF">
              <w:rPr>
                <w:szCs w:val="28"/>
              </w:rPr>
              <w:t xml:space="preserve"> </w:t>
            </w:r>
          </w:p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за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каждое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изменение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BC27CE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szCs w:val="28"/>
              </w:rPr>
            </w:pPr>
            <w:r w:rsidRPr="00474AFF">
              <w:rPr>
                <w:szCs w:val="28"/>
              </w:rPr>
              <w:t>40,00$</w:t>
            </w:r>
            <w:r w:rsidR="00F91614" w:rsidRPr="00474AFF">
              <w:rPr>
                <w:szCs w:val="28"/>
              </w:rPr>
              <w:t xml:space="preserve"> </w:t>
            </w:r>
          </w:p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за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каждое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изменение</w:t>
            </w:r>
          </w:p>
        </w:tc>
      </w:tr>
      <w:tr w:rsidR="00685DF6" w:rsidRPr="00474AFF" w:rsidTr="00474AFF">
        <w:trPr>
          <w:jc w:val="center"/>
        </w:trPr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2.7.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Прием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,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проверка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документов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на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соответствие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условиям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аккредитива.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нет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50,00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грн.</w:t>
            </w:r>
            <w:r w:rsidR="00F91614" w:rsidRPr="00474AFF">
              <w:rPr>
                <w:szCs w:val="28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BC27CE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szCs w:val="28"/>
              </w:rPr>
            </w:pPr>
            <w:r w:rsidRPr="00474AFF">
              <w:rPr>
                <w:szCs w:val="28"/>
              </w:rPr>
              <w:t>0,2%</w:t>
            </w:r>
            <w:r w:rsidR="00F91614" w:rsidRPr="00474AFF">
              <w:rPr>
                <w:szCs w:val="28"/>
              </w:rPr>
              <w:t xml:space="preserve"> </w:t>
            </w:r>
          </w:p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(мин.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50$/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макс.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300$)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от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суммы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аккредитива</w:t>
            </w:r>
            <w:r w:rsidR="00F91614" w:rsidRPr="00474AFF">
              <w:rPr>
                <w:szCs w:val="28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BC27CE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szCs w:val="28"/>
              </w:rPr>
            </w:pPr>
            <w:r w:rsidRPr="00474AFF">
              <w:rPr>
                <w:szCs w:val="28"/>
              </w:rPr>
              <w:t>0,2%</w:t>
            </w:r>
            <w:r w:rsidR="00F91614" w:rsidRPr="00474AFF">
              <w:rPr>
                <w:szCs w:val="28"/>
              </w:rPr>
              <w:t xml:space="preserve"> </w:t>
            </w:r>
          </w:p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(мин.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50$/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макс.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350$)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от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суммы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аккредитива</w:t>
            </w:r>
            <w:r w:rsidR="00F91614" w:rsidRPr="00474AFF">
              <w:rPr>
                <w:szCs w:val="28"/>
              </w:rPr>
              <w:t xml:space="preserve"> </w:t>
            </w:r>
          </w:p>
        </w:tc>
      </w:tr>
      <w:tr w:rsidR="00685DF6" w:rsidRPr="00474AFF" w:rsidTr="00474AFF">
        <w:trPr>
          <w:jc w:val="center"/>
        </w:trPr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2.8.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Выполнение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аккредитива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-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платеж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против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документов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нет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0,25%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(мин.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100,00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грн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/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макс.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500,00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грн.)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от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суммы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платежа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0,2%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(мин.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25$/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макс.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500$)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от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суммы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аккредитива</w:t>
            </w:r>
            <w:r w:rsidR="00F91614" w:rsidRPr="00474AFF">
              <w:rPr>
                <w:szCs w:val="28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0,2%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(мин.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25$/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макс.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500$)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от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суммы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аккредитива</w:t>
            </w:r>
            <w:r w:rsidR="00F91614" w:rsidRPr="00474AFF">
              <w:rPr>
                <w:szCs w:val="28"/>
              </w:rPr>
              <w:t xml:space="preserve"> </w:t>
            </w:r>
          </w:p>
        </w:tc>
      </w:tr>
      <w:tr w:rsidR="00685DF6" w:rsidRPr="00474AFF" w:rsidTr="00474AFF">
        <w:trPr>
          <w:jc w:val="center"/>
        </w:trPr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2.9.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Перевод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трансферабельного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аккредитива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в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пользу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другого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бенефициара.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нет</w:t>
            </w:r>
          </w:p>
        </w:tc>
        <w:tc>
          <w:tcPr>
            <w:tcW w:w="0" w:type="auto"/>
            <w:shd w:val="clear" w:color="auto" w:fill="auto"/>
          </w:tcPr>
          <w:p w:rsidR="00BC27CE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szCs w:val="28"/>
              </w:rPr>
            </w:pPr>
            <w:r w:rsidRPr="00474AFF">
              <w:rPr>
                <w:szCs w:val="28"/>
              </w:rPr>
              <w:t>0,1%</w:t>
            </w:r>
            <w:r w:rsidR="00F91614" w:rsidRPr="00474AFF">
              <w:rPr>
                <w:szCs w:val="28"/>
              </w:rPr>
              <w:t xml:space="preserve"> </w:t>
            </w:r>
          </w:p>
          <w:p w:rsidR="00BC27CE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szCs w:val="28"/>
              </w:rPr>
            </w:pPr>
            <w:r w:rsidRPr="00474AFF">
              <w:rPr>
                <w:szCs w:val="28"/>
              </w:rPr>
              <w:t>(мин.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50,00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грн.)</w:t>
            </w:r>
          </w:p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от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суммы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аккредитива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Х</w:t>
            </w:r>
          </w:p>
        </w:tc>
        <w:tc>
          <w:tcPr>
            <w:tcW w:w="0" w:type="auto"/>
            <w:shd w:val="clear" w:color="auto" w:fill="auto"/>
          </w:tcPr>
          <w:p w:rsidR="00BC27CE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szCs w:val="28"/>
              </w:rPr>
            </w:pPr>
            <w:r w:rsidRPr="00474AFF">
              <w:rPr>
                <w:szCs w:val="28"/>
              </w:rPr>
              <w:t>0,2%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(мин.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120$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/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макс.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500$)</w:t>
            </w:r>
            <w:r w:rsidR="00F91614" w:rsidRPr="00474AFF">
              <w:rPr>
                <w:szCs w:val="28"/>
              </w:rPr>
              <w:t xml:space="preserve"> </w:t>
            </w:r>
          </w:p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от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суммы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аккредитива</w:t>
            </w:r>
            <w:r w:rsidR="00F91614" w:rsidRPr="00474AFF">
              <w:rPr>
                <w:szCs w:val="28"/>
              </w:rPr>
              <w:t xml:space="preserve"> </w:t>
            </w:r>
          </w:p>
        </w:tc>
      </w:tr>
      <w:tr w:rsidR="00685DF6" w:rsidRPr="00474AFF" w:rsidTr="00474AFF">
        <w:trPr>
          <w:jc w:val="center"/>
        </w:trPr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2.10.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Документы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расхождениями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(удерживается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бенефициара)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за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каждый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документ.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нет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20,00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грн.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30,00$</w:t>
            </w:r>
          </w:p>
        </w:tc>
      </w:tr>
      <w:tr w:rsidR="00685DF6" w:rsidRPr="00474AFF" w:rsidTr="00474AFF">
        <w:trPr>
          <w:jc w:val="center"/>
        </w:trPr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2.11.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Выполнение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функций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рамбурсного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банка.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нет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0,1%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(мин.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25$/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макс.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500$)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от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суммы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аккредитива</w:t>
            </w:r>
            <w:r w:rsidR="00F91614" w:rsidRPr="00474AFF">
              <w:rPr>
                <w:szCs w:val="28"/>
              </w:rPr>
              <w:t xml:space="preserve"> </w:t>
            </w:r>
          </w:p>
        </w:tc>
      </w:tr>
      <w:tr w:rsidR="00685DF6" w:rsidRPr="00474AFF" w:rsidTr="00474AFF">
        <w:trPr>
          <w:jc w:val="center"/>
        </w:trPr>
        <w:tc>
          <w:tcPr>
            <w:tcW w:w="0" w:type="auto"/>
            <w:shd w:val="clear" w:color="auto" w:fill="auto"/>
          </w:tcPr>
          <w:p w:rsidR="00685DF6" w:rsidRPr="00474AFF" w:rsidRDefault="00F91614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 xml:space="preserve"> 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bCs/>
                <w:szCs w:val="28"/>
              </w:rPr>
              <w:t>Документарное</w:t>
            </w:r>
            <w:r w:rsidR="00F91614" w:rsidRPr="00474AFF">
              <w:rPr>
                <w:bCs/>
                <w:szCs w:val="28"/>
              </w:rPr>
              <w:t xml:space="preserve"> </w:t>
            </w:r>
            <w:r w:rsidRPr="00474AFF">
              <w:rPr>
                <w:bCs/>
                <w:szCs w:val="28"/>
              </w:rPr>
              <w:t>инкассо:</w:t>
            </w:r>
          </w:p>
        </w:tc>
      </w:tr>
      <w:tr w:rsidR="00685DF6" w:rsidRPr="00474AFF" w:rsidTr="00474AFF">
        <w:trPr>
          <w:jc w:val="center"/>
        </w:trPr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2.12.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Принятие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и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отправка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документов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на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основании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инкассо.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нет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Х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0,1%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(мин.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10,00$/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макс.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100,00$)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от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суммы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инкассо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</w:p>
        </w:tc>
      </w:tr>
      <w:tr w:rsidR="00685DF6" w:rsidRPr="00474AFF" w:rsidTr="00474AFF">
        <w:trPr>
          <w:jc w:val="center"/>
        </w:trPr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2.13.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Контроль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получения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документов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и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оплаты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(отказа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от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оплаты)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по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инкассо,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зачисление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средств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по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инкассо.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нет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Х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0,05%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(мин.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10,00$/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макс.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100,00$)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от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суммы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инкассо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</w:p>
        </w:tc>
      </w:tr>
      <w:tr w:rsidR="00685DF6" w:rsidRPr="00474AFF" w:rsidTr="00474AFF">
        <w:trPr>
          <w:jc w:val="center"/>
        </w:trPr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2.14.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Получение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и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авизование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документов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по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инкассо.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нет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0,1%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(мин.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10,00$/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макс.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100,00$)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от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суммы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инкассо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Х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</w:p>
        </w:tc>
      </w:tr>
      <w:tr w:rsidR="00685DF6" w:rsidRPr="00474AFF" w:rsidTr="00474AFF">
        <w:trPr>
          <w:jc w:val="center"/>
        </w:trPr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2.15.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Оплата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документов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по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инкассо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нет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0,15%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(мин.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10,00$/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макс.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100,00$)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от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суммы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инкассо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Х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</w:p>
        </w:tc>
      </w:tr>
      <w:tr w:rsidR="00685DF6" w:rsidRPr="00474AFF" w:rsidTr="00474AFF">
        <w:trPr>
          <w:jc w:val="center"/>
        </w:trPr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2.16.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Изменение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условий,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аннулирование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или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отзыв.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нет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25,00$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30,00$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</w:p>
        </w:tc>
      </w:tr>
      <w:tr w:rsidR="00685DF6" w:rsidRPr="00474AFF" w:rsidTr="00474AFF">
        <w:trPr>
          <w:jc w:val="center"/>
        </w:trPr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2.17.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Отправка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извещений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в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другие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банки.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нет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10,00$</w:t>
            </w:r>
          </w:p>
        </w:tc>
      </w:tr>
      <w:tr w:rsidR="00685DF6" w:rsidRPr="00474AFF" w:rsidTr="00474AFF">
        <w:trPr>
          <w:jc w:val="center"/>
        </w:trPr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2.18.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sz w:val="20"/>
                <w:szCs w:val="28"/>
              </w:rPr>
              <w:t>Прием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чеков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на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инкассовой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основе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(чистое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инкассо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чеков).</w:t>
            </w:r>
            <w:r w:rsidR="00F91614" w:rsidRPr="00474AFF">
              <w:rPr>
                <w:sz w:val="20"/>
                <w:szCs w:val="28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нет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Х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3,5%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от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суммы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чека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</w:p>
        </w:tc>
      </w:tr>
      <w:tr w:rsidR="00685DF6" w:rsidRPr="00474AFF" w:rsidTr="00474AFF">
        <w:trPr>
          <w:jc w:val="center"/>
        </w:trPr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2.19.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Пересылка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документов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по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документарным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операциях.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да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Тариф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DHL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(UPS)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+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5,00$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по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курсу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НБУ</w:t>
            </w:r>
            <w:r w:rsidR="00F91614" w:rsidRPr="00474AFF">
              <w:rPr>
                <w:szCs w:val="28"/>
              </w:rPr>
              <w:t xml:space="preserve"> </w:t>
            </w:r>
          </w:p>
        </w:tc>
      </w:tr>
    </w:tbl>
    <w:p w:rsidR="00BC27CE" w:rsidRDefault="00BC27CE" w:rsidP="00F91614">
      <w:pPr>
        <w:pStyle w:val="25"/>
        <w:widowControl w:val="0"/>
        <w:suppressAutoHyphens/>
        <w:spacing w:line="360" w:lineRule="auto"/>
        <w:ind w:firstLine="709"/>
        <w:rPr>
          <w:szCs w:val="28"/>
          <w:lang w:val="ru-RU"/>
        </w:rPr>
      </w:pPr>
    </w:p>
    <w:p w:rsidR="00685DF6" w:rsidRPr="00474AFF" w:rsidRDefault="00685DF6" w:rsidP="00F91614">
      <w:pPr>
        <w:pStyle w:val="25"/>
        <w:widowControl w:val="0"/>
        <w:spacing w:line="360" w:lineRule="auto"/>
        <w:jc w:val="center"/>
        <w:rPr>
          <w:b/>
          <w:color w:val="000000"/>
          <w:szCs w:val="28"/>
          <w:lang w:val="ru-RU"/>
        </w:rPr>
      </w:pPr>
      <w:r w:rsidRPr="00474AFF">
        <w:rPr>
          <w:b/>
          <w:color w:val="000000"/>
          <w:szCs w:val="28"/>
          <w:lang w:val="ru-RU"/>
        </w:rPr>
        <w:t>Таблица</w:t>
      </w:r>
      <w:r w:rsidR="00F91614" w:rsidRPr="00474AFF">
        <w:rPr>
          <w:b/>
          <w:color w:val="000000"/>
          <w:szCs w:val="28"/>
          <w:lang w:val="ru-RU"/>
        </w:rPr>
        <w:t xml:space="preserve"> </w:t>
      </w:r>
      <w:r w:rsidRPr="00474AFF">
        <w:rPr>
          <w:b/>
          <w:color w:val="000000"/>
          <w:szCs w:val="28"/>
          <w:lang w:val="ru-RU"/>
        </w:rPr>
        <w:t>2.14</w:t>
      </w:r>
      <w:r w:rsidR="00F91614" w:rsidRPr="00474AFF">
        <w:rPr>
          <w:b/>
          <w:color w:val="000000"/>
          <w:szCs w:val="28"/>
          <w:lang w:val="ru-RU"/>
        </w:rPr>
        <w:t xml:space="preserve"> </w:t>
      </w:r>
      <w:r w:rsidRPr="00474AFF">
        <w:rPr>
          <w:b/>
          <w:color w:val="000000"/>
          <w:szCs w:val="28"/>
          <w:lang w:val="ru-RU"/>
        </w:rPr>
        <w:t>-</w:t>
      </w:r>
      <w:r w:rsidR="00F91614" w:rsidRPr="00474AFF">
        <w:rPr>
          <w:b/>
          <w:color w:val="000000"/>
          <w:szCs w:val="28"/>
          <w:lang w:val="ru-RU"/>
        </w:rPr>
        <w:t xml:space="preserve"> </w:t>
      </w:r>
      <w:r w:rsidRPr="00474AFF">
        <w:rPr>
          <w:b/>
          <w:color w:val="000000"/>
          <w:szCs w:val="28"/>
          <w:lang w:val="ru-RU"/>
        </w:rPr>
        <w:t>Тарифы</w:t>
      </w:r>
      <w:r w:rsidR="00F91614" w:rsidRPr="00474AFF">
        <w:rPr>
          <w:b/>
          <w:color w:val="000000"/>
          <w:szCs w:val="28"/>
          <w:lang w:val="ru-RU"/>
        </w:rPr>
        <w:t xml:space="preserve"> </w:t>
      </w:r>
      <w:r w:rsidRPr="00474AFF">
        <w:rPr>
          <w:b/>
          <w:color w:val="000000"/>
          <w:szCs w:val="28"/>
          <w:lang w:val="ru-RU"/>
        </w:rPr>
        <w:t>комиссионных</w:t>
      </w:r>
      <w:r w:rsidR="00F91614" w:rsidRPr="00474AFF">
        <w:rPr>
          <w:b/>
          <w:color w:val="000000"/>
          <w:szCs w:val="28"/>
          <w:lang w:val="ru-RU"/>
        </w:rPr>
        <w:t xml:space="preserve"> </w:t>
      </w:r>
      <w:r w:rsidRPr="00474AFF">
        <w:rPr>
          <w:b/>
          <w:color w:val="000000"/>
          <w:szCs w:val="28"/>
          <w:lang w:val="ru-RU"/>
        </w:rPr>
        <w:t>вознаграждений</w:t>
      </w:r>
      <w:r w:rsidR="00F91614" w:rsidRPr="00474AFF">
        <w:rPr>
          <w:b/>
          <w:color w:val="000000"/>
          <w:szCs w:val="28"/>
          <w:lang w:val="ru-RU"/>
        </w:rPr>
        <w:t xml:space="preserve"> </w:t>
      </w:r>
      <w:r w:rsidRPr="00474AFF">
        <w:rPr>
          <w:b/>
          <w:color w:val="000000"/>
          <w:szCs w:val="28"/>
          <w:lang w:val="ru-RU"/>
        </w:rPr>
        <w:t>в</w:t>
      </w:r>
      <w:r w:rsidR="00F91614" w:rsidRPr="00474AFF">
        <w:rPr>
          <w:b/>
          <w:color w:val="000000"/>
          <w:szCs w:val="28"/>
          <w:lang w:val="ru-RU"/>
        </w:rPr>
        <w:t xml:space="preserve"> </w:t>
      </w:r>
      <w:r w:rsidRPr="00474AFF">
        <w:rPr>
          <w:b/>
          <w:color w:val="000000"/>
          <w:szCs w:val="28"/>
          <w:lang w:val="ru-RU"/>
        </w:rPr>
        <w:t>АКБ</w:t>
      </w:r>
      <w:r w:rsidR="00F91614" w:rsidRPr="00474AFF">
        <w:rPr>
          <w:b/>
          <w:color w:val="000000"/>
          <w:szCs w:val="28"/>
          <w:lang w:val="ru-RU"/>
        </w:rPr>
        <w:t xml:space="preserve"> </w:t>
      </w:r>
      <w:r w:rsidRPr="00474AFF">
        <w:rPr>
          <w:b/>
          <w:color w:val="000000"/>
          <w:szCs w:val="28"/>
          <w:lang w:val="ru-RU"/>
        </w:rPr>
        <w:t>«Финбанк»</w:t>
      </w:r>
      <w:r w:rsidR="00F91614" w:rsidRPr="00474AFF">
        <w:rPr>
          <w:b/>
          <w:color w:val="000000"/>
          <w:szCs w:val="28"/>
          <w:lang w:val="ru-RU"/>
        </w:rPr>
        <w:t xml:space="preserve"> </w:t>
      </w:r>
      <w:r w:rsidRPr="00474AFF">
        <w:rPr>
          <w:b/>
          <w:color w:val="000000"/>
          <w:szCs w:val="28"/>
          <w:lang w:val="ru-RU"/>
        </w:rPr>
        <w:t>(г.Одесса)</w:t>
      </w:r>
      <w:r w:rsidR="00F91614" w:rsidRPr="00474AFF">
        <w:rPr>
          <w:b/>
          <w:color w:val="000000"/>
          <w:szCs w:val="28"/>
          <w:lang w:val="ru-RU"/>
        </w:rPr>
        <w:t xml:space="preserve"> </w:t>
      </w:r>
      <w:r w:rsidRPr="00474AFF">
        <w:rPr>
          <w:b/>
          <w:color w:val="000000"/>
          <w:szCs w:val="28"/>
          <w:lang w:val="ru-RU"/>
        </w:rPr>
        <w:t>за</w:t>
      </w:r>
      <w:r w:rsidR="00F91614" w:rsidRPr="00474AFF">
        <w:rPr>
          <w:b/>
          <w:color w:val="000000"/>
          <w:szCs w:val="28"/>
          <w:lang w:val="ru-RU"/>
        </w:rPr>
        <w:t xml:space="preserve"> </w:t>
      </w:r>
      <w:r w:rsidRPr="00474AFF">
        <w:rPr>
          <w:b/>
          <w:color w:val="000000"/>
          <w:szCs w:val="28"/>
          <w:lang w:val="ru-RU"/>
        </w:rPr>
        <w:t>расчетно-касовые</w:t>
      </w:r>
      <w:r w:rsidR="00F91614" w:rsidRPr="00474AFF">
        <w:rPr>
          <w:b/>
          <w:color w:val="000000"/>
          <w:szCs w:val="28"/>
          <w:lang w:val="ru-RU"/>
        </w:rPr>
        <w:t xml:space="preserve"> </w:t>
      </w:r>
      <w:r w:rsidRPr="00474AFF">
        <w:rPr>
          <w:b/>
          <w:color w:val="000000"/>
          <w:szCs w:val="28"/>
          <w:lang w:val="ru-RU"/>
        </w:rPr>
        <w:t>операции</w:t>
      </w:r>
      <w:r w:rsidR="00F91614" w:rsidRPr="00474AFF">
        <w:rPr>
          <w:b/>
          <w:color w:val="000000"/>
          <w:szCs w:val="28"/>
          <w:lang w:val="ru-RU"/>
        </w:rPr>
        <w:t xml:space="preserve"> </w:t>
      </w:r>
      <w:r w:rsidRPr="00474AFF">
        <w:rPr>
          <w:b/>
          <w:color w:val="000000"/>
          <w:szCs w:val="28"/>
          <w:lang w:val="ru-RU"/>
        </w:rPr>
        <w:t>с</w:t>
      </w:r>
      <w:r w:rsidR="00F91614" w:rsidRPr="00474AFF">
        <w:rPr>
          <w:b/>
          <w:color w:val="000000"/>
          <w:szCs w:val="28"/>
          <w:lang w:val="ru-RU"/>
        </w:rPr>
        <w:t xml:space="preserve"> </w:t>
      </w:r>
      <w:r w:rsidRPr="00474AFF">
        <w:rPr>
          <w:b/>
          <w:color w:val="000000"/>
          <w:szCs w:val="28"/>
          <w:lang w:val="ru-RU"/>
        </w:rPr>
        <w:t>физическими</w:t>
      </w:r>
      <w:r w:rsidR="00F91614" w:rsidRPr="00474AFF">
        <w:rPr>
          <w:b/>
          <w:color w:val="000000"/>
          <w:szCs w:val="28"/>
          <w:lang w:val="ru-RU"/>
        </w:rPr>
        <w:t xml:space="preserve"> </w:t>
      </w:r>
      <w:r w:rsidRPr="00474AFF">
        <w:rPr>
          <w:b/>
          <w:color w:val="000000"/>
          <w:szCs w:val="28"/>
          <w:lang w:val="ru-RU"/>
        </w:rPr>
        <w:t>лицами</w:t>
      </w:r>
    </w:p>
    <w:tbl>
      <w:tblPr>
        <w:tblW w:w="412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6"/>
        <w:gridCol w:w="3539"/>
        <w:gridCol w:w="631"/>
        <w:gridCol w:w="1008"/>
        <w:gridCol w:w="1949"/>
      </w:tblGrid>
      <w:tr w:rsidR="00685DF6" w:rsidRPr="00474AFF" w:rsidTr="00474AFF">
        <w:trPr>
          <w:jc w:val="center"/>
        </w:trPr>
        <w:tc>
          <w:tcPr>
            <w:tcW w:w="475" w:type="pct"/>
            <w:vMerge w:val="restar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п/п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Название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операции,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услуги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что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предоставляется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банком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НДС</w:t>
            </w:r>
          </w:p>
        </w:tc>
        <w:tc>
          <w:tcPr>
            <w:tcW w:w="2014" w:type="pct"/>
            <w:gridSpan w:val="2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Размер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ставок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комиссионного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вознаграждения</w:t>
            </w:r>
          </w:p>
        </w:tc>
      </w:tr>
      <w:tr w:rsidR="00685DF6" w:rsidRPr="00474AFF" w:rsidTr="00474AFF">
        <w:trPr>
          <w:jc w:val="center"/>
        </w:trPr>
        <w:tc>
          <w:tcPr>
            <w:tcW w:w="475" w:type="pct"/>
            <w:vMerge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В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гривне</w:t>
            </w:r>
          </w:p>
        </w:tc>
        <w:tc>
          <w:tcPr>
            <w:tcW w:w="1305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В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валюте</w:t>
            </w:r>
          </w:p>
        </w:tc>
      </w:tr>
      <w:tr w:rsidR="00685DF6" w:rsidRPr="00474AFF" w:rsidTr="00474AFF">
        <w:trPr>
          <w:jc w:val="center"/>
        </w:trPr>
        <w:tc>
          <w:tcPr>
            <w:tcW w:w="475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3.1.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Открытие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текущего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счета.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нет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10,00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грн.</w:t>
            </w:r>
          </w:p>
        </w:tc>
        <w:tc>
          <w:tcPr>
            <w:tcW w:w="1305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25,00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грн.</w:t>
            </w:r>
          </w:p>
        </w:tc>
      </w:tr>
      <w:tr w:rsidR="00685DF6" w:rsidRPr="00474AFF" w:rsidTr="00474AFF">
        <w:trPr>
          <w:jc w:val="center"/>
        </w:trPr>
        <w:tc>
          <w:tcPr>
            <w:tcW w:w="475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3.2.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Закрытие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текущего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счета.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нет</w:t>
            </w:r>
          </w:p>
        </w:tc>
        <w:tc>
          <w:tcPr>
            <w:tcW w:w="2014" w:type="pct"/>
            <w:gridSpan w:val="2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Бесплатно</w:t>
            </w:r>
          </w:p>
        </w:tc>
      </w:tr>
      <w:tr w:rsidR="00685DF6" w:rsidRPr="00474AFF" w:rsidTr="00474AFF">
        <w:trPr>
          <w:jc w:val="center"/>
        </w:trPr>
        <w:tc>
          <w:tcPr>
            <w:tcW w:w="475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3.3.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Выдача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справок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о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наличии,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состоянии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счета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и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др.</w:t>
            </w:r>
            <w:r w:rsidR="00F91614" w:rsidRPr="00474AFF">
              <w:rPr>
                <w:szCs w:val="28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нет</w:t>
            </w:r>
          </w:p>
        </w:tc>
        <w:tc>
          <w:tcPr>
            <w:tcW w:w="2014" w:type="pct"/>
            <w:gridSpan w:val="2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15,00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грн.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за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одну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справку</w:t>
            </w:r>
            <w:r w:rsidR="00F91614" w:rsidRPr="00474AFF">
              <w:rPr>
                <w:szCs w:val="28"/>
              </w:rPr>
              <w:t xml:space="preserve"> </w:t>
            </w:r>
          </w:p>
        </w:tc>
      </w:tr>
      <w:tr w:rsidR="00685DF6" w:rsidRPr="00474AFF" w:rsidTr="00474AFF">
        <w:trPr>
          <w:jc w:val="center"/>
        </w:trPr>
        <w:tc>
          <w:tcPr>
            <w:tcW w:w="475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3.5.</w:t>
            </w:r>
          </w:p>
        </w:tc>
        <w:tc>
          <w:tcPr>
            <w:tcW w:w="4525" w:type="pct"/>
            <w:gridSpan w:val="4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Перечисление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денежных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средств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текущих,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карточных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и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депозитных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счетов.</w:t>
            </w:r>
            <w:r w:rsidR="00F91614" w:rsidRPr="00474AFF">
              <w:rPr>
                <w:szCs w:val="28"/>
              </w:rPr>
              <w:t xml:space="preserve"> </w:t>
            </w:r>
          </w:p>
        </w:tc>
      </w:tr>
      <w:tr w:rsidR="00685DF6" w:rsidRPr="00474AFF" w:rsidTr="00474AFF">
        <w:trPr>
          <w:jc w:val="center"/>
        </w:trPr>
        <w:tc>
          <w:tcPr>
            <w:tcW w:w="475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3.5.1.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На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счета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в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других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уполномоченных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банках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Украины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и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иностранных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банках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нет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2,00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грн.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за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один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перевод</w:t>
            </w:r>
          </w:p>
        </w:tc>
        <w:tc>
          <w:tcPr>
            <w:tcW w:w="1305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1%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мин.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(30USD,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30EUR,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30RUB)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в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валюте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платежа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или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в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гривне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по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курсу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НБУ</w:t>
            </w:r>
            <w:r w:rsidR="00F91614" w:rsidRPr="00474AFF">
              <w:rPr>
                <w:szCs w:val="28"/>
              </w:rPr>
              <w:t xml:space="preserve"> </w:t>
            </w:r>
          </w:p>
        </w:tc>
      </w:tr>
      <w:tr w:rsidR="00685DF6" w:rsidRPr="00474AFF" w:rsidTr="00474AFF">
        <w:trPr>
          <w:jc w:val="center"/>
        </w:trPr>
        <w:tc>
          <w:tcPr>
            <w:tcW w:w="475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3.5.2.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На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счета,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открытые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в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АКБ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"Финбанк"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нет</w:t>
            </w:r>
          </w:p>
        </w:tc>
        <w:tc>
          <w:tcPr>
            <w:tcW w:w="2014" w:type="pct"/>
            <w:gridSpan w:val="2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Бесплатно</w:t>
            </w:r>
          </w:p>
        </w:tc>
      </w:tr>
      <w:tr w:rsidR="00685DF6" w:rsidRPr="00474AFF" w:rsidTr="00474AFF">
        <w:trPr>
          <w:jc w:val="center"/>
        </w:trPr>
        <w:tc>
          <w:tcPr>
            <w:tcW w:w="475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3.7.</w:t>
            </w:r>
          </w:p>
        </w:tc>
        <w:tc>
          <w:tcPr>
            <w:tcW w:w="4525" w:type="pct"/>
            <w:gridSpan w:val="4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Выплата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денежной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наличности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со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счетов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клиентов:</w:t>
            </w:r>
          </w:p>
        </w:tc>
      </w:tr>
      <w:tr w:rsidR="00685DF6" w:rsidRPr="00474AFF" w:rsidTr="00474AFF">
        <w:trPr>
          <w:jc w:val="center"/>
        </w:trPr>
        <w:tc>
          <w:tcPr>
            <w:tcW w:w="475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3.7.1.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Выплата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переводов,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поступивших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на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текущий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счет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клиента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нет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1%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от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суммы</w:t>
            </w:r>
            <w:r w:rsidR="00F91614" w:rsidRPr="00474AFF">
              <w:rPr>
                <w:szCs w:val="28"/>
              </w:rPr>
              <w:t xml:space="preserve"> </w:t>
            </w:r>
          </w:p>
        </w:tc>
        <w:tc>
          <w:tcPr>
            <w:tcW w:w="1305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1%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мин.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(10USD,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10EUR,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10RUB)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в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валюте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платежа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или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в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гривне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по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курсу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НБУ</w:t>
            </w:r>
            <w:r w:rsidR="00F91614" w:rsidRPr="00474AFF">
              <w:rPr>
                <w:szCs w:val="28"/>
              </w:rPr>
              <w:t xml:space="preserve"> </w:t>
            </w:r>
          </w:p>
        </w:tc>
      </w:tr>
      <w:tr w:rsidR="00685DF6" w:rsidRPr="00474AFF" w:rsidTr="00474AFF">
        <w:trPr>
          <w:jc w:val="center"/>
        </w:trPr>
        <w:tc>
          <w:tcPr>
            <w:tcW w:w="475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3.7.2.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Выплата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наличных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средств,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поступивших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в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пользу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моряков,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или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членов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их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семей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нет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Х</w:t>
            </w:r>
          </w:p>
        </w:tc>
        <w:tc>
          <w:tcPr>
            <w:tcW w:w="1305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0,8%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мин.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(8USD,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8EUR,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8RUB)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в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валюте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платежа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или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в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гривне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по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курсу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НБУ</w:t>
            </w:r>
          </w:p>
        </w:tc>
      </w:tr>
      <w:tr w:rsidR="00685DF6" w:rsidRPr="00474AFF" w:rsidTr="00474AFF">
        <w:trPr>
          <w:jc w:val="center"/>
        </w:trPr>
        <w:tc>
          <w:tcPr>
            <w:tcW w:w="475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3.8.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Выплата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переводов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без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открытия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текущего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счета.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нет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1%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(мин.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10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грн.)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от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суммы</w:t>
            </w:r>
            <w:r w:rsidR="00F91614" w:rsidRPr="00474AFF">
              <w:rPr>
                <w:szCs w:val="28"/>
              </w:rPr>
              <w:t xml:space="preserve"> </w:t>
            </w:r>
          </w:p>
        </w:tc>
        <w:tc>
          <w:tcPr>
            <w:tcW w:w="1305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1%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мин.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(15USD,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15EUR,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15RUB)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в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валюте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платежа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или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в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гривне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по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курсу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НБУ</w:t>
            </w:r>
            <w:r w:rsidR="00F91614" w:rsidRPr="00474AFF">
              <w:rPr>
                <w:szCs w:val="28"/>
              </w:rPr>
              <w:t xml:space="preserve"> </w:t>
            </w:r>
          </w:p>
        </w:tc>
      </w:tr>
      <w:tr w:rsidR="00685DF6" w:rsidRPr="00474AFF" w:rsidTr="00474AFF">
        <w:trPr>
          <w:jc w:val="center"/>
        </w:trPr>
        <w:tc>
          <w:tcPr>
            <w:tcW w:w="475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3.11.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Проведение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конвертации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свободно-конвертируемых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валют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при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выплате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переводов.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нет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Х</w:t>
            </w:r>
          </w:p>
        </w:tc>
        <w:tc>
          <w:tcPr>
            <w:tcW w:w="1305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0,3%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от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суммы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валюты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что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конвертируется</w:t>
            </w:r>
          </w:p>
        </w:tc>
      </w:tr>
      <w:tr w:rsidR="00685DF6" w:rsidRPr="00474AFF" w:rsidTr="00474AFF">
        <w:trPr>
          <w:jc w:val="center"/>
        </w:trPr>
        <w:tc>
          <w:tcPr>
            <w:tcW w:w="475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3.12.1.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Замена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карточек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образцов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подписей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нет</w:t>
            </w:r>
          </w:p>
        </w:tc>
        <w:tc>
          <w:tcPr>
            <w:tcW w:w="2014" w:type="pct"/>
            <w:gridSpan w:val="2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3,00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грн.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за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карточку</w:t>
            </w:r>
          </w:p>
        </w:tc>
      </w:tr>
      <w:tr w:rsidR="00685DF6" w:rsidRPr="00474AFF" w:rsidTr="00474AFF">
        <w:trPr>
          <w:jc w:val="center"/>
        </w:trPr>
        <w:tc>
          <w:tcPr>
            <w:tcW w:w="475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3.12.2.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Засвидетельствование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карточек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образцами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подписей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нет</w:t>
            </w:r>
          </w:p>
        </w:tc>
        <w:tc>
          <w:tcPr>
            <w:tcW w:w="2014" w:type="pct"/>
            <w:gridSpan w:val="2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5,00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грн.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за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карточку</w:t>
            </w:r>
          </w:p>
        </w:tc>
      </w:tr>
      <w:tr w:rsidR="00685DF6" w:rsidRPr="00474AFF" w:rsidTr="00474AFF">
        <w:trPr>
          <w:jc w:val="center"/>
        </w:trPr>
        <w:tc>
          <w:tcPr>
            <w:tcW w:w="475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3.14.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Комиссия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за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обмен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изношенных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купюр.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нет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Х</w:t>
            </w:r>
          </w:p>
        </w:tc>
        <w:tc>
          <w:tcPr>
            <w:tcW w:w="1305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6%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от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номинала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купюры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(по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курсу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НБУ)</w:t>
            </w:r>
          </w:p>
        </w:tc>
      </w:tr>
      <w:tr w:rsidR="00685DF6" w:rsidRPr="00474AFF" w:rsidTr="00474AFF">
        <w:trPr>
          <w:jc w:val="center"/>
        </w:trPr>
        <w:tc>
          <w:tcPr>
            <w:tcW w:w="475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3.15.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Обмен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банкноты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на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разменную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монету.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нет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14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грн.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за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1000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шт.</w:t>
            </w:r>
          </w:p>
        </w:tc>
        <w:tc>
          <w:tcPr>
            <w:tcW w:w="1305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Х</w:t>
            </w:r>
          </w:p>
        </w:tc>
      </w:tr>
    </w:tbl>
    <w:p w:rsidR="00685DF6" w:rsidRPr="00593A70" w:rsidRDefault="00685DF6" w:rsidP="00F91614">
      <w:pPr>
        <w:keepNext/>
        <w:widowControl w:val="0"/>
        <w:suppressAutoHyphens/>
        <w:spacing w:line="360" w:lineRule="auto"/>
        <w:ind w:firstLine="709"/>
        <w:rPr>
          <w:sz w:val="28"/>
          <w:szCs w:val="28"/>
        </w:rPr>
      </w:pPr>
    </w:p>
    <w:p w:rsidR="00685DF6" w:rsidRPr="00474AFF" w:rsidRDefault="00685DF6" w:rsidP="00F91614">
      <w:pPr>
        <w:pStyle w:val="25"/>
        <w:widowControl w:val="0"/>
        <w:spacing w:line="360" w:lineRule="auto"/>
        <w:jc w:val="center"/>
        <w:rPr>
          <w:b/>
          <w:color w:val="000000"/>
          <w:szCs w:val="28"/>
          <w:lang w:val="ru-RU"/>
        </w:rPr>
      </w:pPr>
      <w:r w:rsidRPr="00474AFF">
        <w:rPr>
          <w:b/>
          <w:color w:val="000000"/>
          <w:szCs w:val="28"/>
          <w:lang w:val="ru-RU"/>
        </w:rPr>
        <w:t>Таблица</w:t>
      </w:r>
      <w:r w:rsidR="00F91614" w:rsidRPr="00474AFF">
        <w:rPr>
          <w:b/>
          <w:color w:val="000000"/>
          <w:szCs w:val="28"/>
          <w:lang w:val="ru-RU"/>
        </w:rPr>
        <w:t xml:space="preserve"> </w:t>
      </w:r>
      <w:r w:rsidRPr="00474AFF">
        <w:rPr>
          <w:b/>
          <w:color w:val="000000"/>
          <w:szCs w:val="28"/>
          <w:lang w:val="ru-RU"/>
        </w:rPr>
        <w:t>2.15</w:t>
      </w:r>
      <w:r w:rsidR="00F91614" w:rsidRPr="00474AFF">
        <w:rPr>
          <w:b/>
          <w:color w:val="000000"/>
          <w:szCs w:val="28"/>
          <w:lang w:val="ru-RU"/>
        </w:rPr>
        <w:t xml:space="preserve"> </w:t>
      </w:r>
      <w:r w:rsidRPr="00474AFF">
        <w:rPr>
          <w:b/>
          <w:color w:val="000000"/>
          <w:szCs w:val="28"/>
          <w:lang w:val="ru-RU"/>
        </w:rPr>
        <w:t>-</w:t>
      </w:r>
      <w:r w:rsidR="00F91614" w:rsidRPr="00474AFF">
        <w:rPr>
          <w:b/>
          <w:color w:val="000000"/>
          <w:szCs w:val="28"/>
          <w:lang w:val="ru-RU"/>
        </w:rPr>
        <w:t xml:space="preserve"> </w:t>
      </w:r>
      <w:r w:rsidRPr="00474AFF">
        <w:rPr>
          <w:b/>
          <w:color w:val="000000"/>
          <w:szCs w:val="28"/>
          <w:lang w:val="ru-RU"/>
        </w:rPr>
        <w:t>Тарифы</w:t>
      </w:r>
      <w:r w:rsidR="00F91614" w:rsidRPr="00474AFF">
        <w:rPr>
          <w:b/>
          <w:color w:val="000000"/>
          <w:szCs w:val="28"/>
          <w:lang w:val="ru-RU"/>
        </w:rPr>
        <w:t xml:space="preserve"> </w:t>
      </w:r>
      <w:r w:rsidRPr="00474AFF">
        <w:rPr>
          <w:b/>
          <w:color w:val="000000"/>
          <w:szCs w:val="28"/>
          <w:lang w:val="ru-RU"/>
        </w:rPr>
        <w:t>комиссионных</w:t>
      </w:r>
      <w:r w:rsidR="00F91614" w:rsidRPr="00474AFF">
        <w:rPr>
          <w:b/>
          <w:color w:val="000000"/>
          <w:szCs w:val="28"/>
          <w:lang w:val="ru-RU"/>
        </w:rPr>
        <w:t xml:space="preserve"> </w:t>
      </w:r>
      <w:r w:rsidRPr="00474AFF">
        <w:rPr>
          <w:b/>
          <w:color w:val="000000"/>
          <w:szCs w:val="28"/>
          <w:lang w:val="ru-RU"/>
        </w:rPr>
        <w:t>вознаграждений</w:t>
      </w:r>
      <w:r w:rsidR="00F91614" w:rsidRPr="00474AFF">
        <w:rPr>
          <w:b/>
          <w:color w:val="000000"/>
          <w:szCs w:val="28"/>
          <w:lang w:val="ru-RU"/>
        </w:rPr>
        <w:t xml:space="preserve"> </w:t>
      </w:r>
      <w:r w:rsidRPr="00474AFF">
        <w:rPr>
          <w:b/>
          <w:color w:val="000000"/>
          <w:szCs w:val="28"/>
          <w:lang w:val="ru-RU"/>
        </w:rPr>
        <w:t>в</w:t>
      </w:r>
      <w:r w:rsidR="00F91614" w:rsidRPr="00474AFF">
        <w:rPr>
          <w:b/>
          <w:color w:val="000000"/>
          <w:szCs w:val="28"/>
          <w:lang w:val="ru-RU"/>
        </w:rPr>
        <w:t xml:space="preserve"> </w:t>
      </w:r>
      <w:r w:rsidRPr="00474AFF">
        <w:rPr>
          <w:b/>
          <w:color w:val="000000"/>
          <w:szCs w:val="28"/>
          <w:lang w:val="ru-RU"/>
        </w:rPr>
        <w:t>АКБ</w:t>
      </w:r>
      <w:r w:rsidR="00F91614" w:rsidRPr="00474AFF">
        <w:rPr>
          <w:b/>
          <w:color w:val="000000"/>
          <w:szCs w:val="28"/>
          <w:lang w:val="ru-RU"/>
        </w:rPr>
        <w:t xml:space="preserve"> </w:t>
      </w:r>
      <w:r w:rsidRPr="00474AFF">
        <w:rPr>
          <w:b/>
          <w:color w:val="000000"/>
          <w:szCs w:val="28"/>
          <w:lang w:val="ru-RU"/>
        </w:rPr>
        <w:t>«Финбанк»</w:t>
      </w:r>
      <w:r w:rsidR="00F91614" w:rsidRPr="00474AFF">
        <w:rPr>
          <w:b/>
          <w:color w:val="000000"/>
          <w:szCs w:val="28"/>
          <w:lang w:val="ru-RU"/>
        </w:rPr>
        <w:t xml:space="preserve"> </w:t>
      </w:r>
      <w:r w:rsidRPr="00474AFF">
        <w:rPr>
          <w:b/>
          <w:color w:val="000000"/>
          <w:szCs w:val="28"/>
          <w:lang w:val="ru-RU"/>
        </w:rPr>
        <w:t>(г.Одесса)</w:t>
      </w:r>
      <w:r w:rsidR="00F91614" w:rsidRPr="00474AFF">
        <w:rPr>
          <w:b/>
          <w:color w:val="000000"/>
          <w:szCs w:val="28"/>
          <w:lang w:val="ru-RU"/>
        </w:rPr>
        <w:t xml:space="preserve"> </w:t>
      </w:r>
      <w:r w:rsidRPr="00474AFF">
        <w:rPr>
          <w:b/>
          <w:color w:val="000000"/>
          <w:szCs w:val="28"/>
          <w:lang w:val="ru-RU"/>
        </w:rPr>
        <w:t>за</w:t>
      </w:r>
      <w:r w:rsidR="00F91614" w:rsidRPr="00474AFF">
        <w:rPr>
          <w:b/>
          <w:color w:val="000000"/>
          <w:szCs w:val="28"/>
          <w:lang w:val="ru-RU"/>
        </w:rPr>
        <w:t xml:space="preserve"> </w:t>
      </w:r>
      <w:r w:rsidRPr="00474AFF">
        <w:rPr>
          <w:b/>
          <w:color w:val="000000"/>
          <w:szCs w:val="28"/>
          <w:lang w:val="ru-RU"/>
        </w:rPr>
        <w:t>операции</w:t>
      </w:r>
      <w:r w:rsidR="00F91614" w:rsidRPr="00474AFF">
        <w:rPr>
          <w:b/>
          <w:color w:val="000000"/>
          <w:szCs w:val="28"/>
          <w:lang w:val="ru-RU"/>
        </w:rPr>
        <w:t xml:space="preserve"> </w:t>
      </w:r>
      <w:r w:rsidRPr="00474AFF">
        <w:rPr>
          <w:b/>
          <w:color w:val="000000"/>
          <w:szCs w:val="28"/>
          <w:lang w:val="ru-RU"/>
        </w:rPr>
        <w:t>на</w:t>
      </w:r>
      <w:r w:rsidR="00F91614" w:rsidRPr="00474AFF">
        <w:rPr>
          <w:b/>
          <w:color w:val="000000"/>
          <w:szCs w:val="28"/>
          <w:lang w:val="ru-RU"/>
        </w:rPr>
        <w:t xml:space="preserve"> </w:t>
      </w:r>
      <w:r w:rsidRPr="00474AFF">
        <w:rPr>
          <w:b/>
          <w:color w:val="000000"/>
          <w:szCs w:val="28"/>
          <w:lang w:val="ru-RU"/>
        </w:rPr>
        <w:t>межбанковском</w:t>
      </w:r>
      <w:r w:rsidR="00F91614" w:rsidRPr="00474AFF">
        <w:rPr>
          <w:b/>
          <w:color w:val="000000"/>
          <w:szCs w:val="28"/>
          <w:lang w:val="ru-RU"/>
        </w:rPr>
        <w:t xml:space="preserve"> </w:t>
      </w:r>
      <w:r w:rsidRPr="00474AFF">
        <w:rPr>
          <w:b/>
          <w:color w:val="000000"/>
          <w:szCs w:val="28"/>
          <w:lang w:val="ru-RU"/>
        </w:rPr>
        <w:t>валютном</w:t>
      </w:r>
      <w:r w:rsidR="00F91614" w:rsidRPr="00474AFF">
        <w:rPr>
          <w:b/>
          <w:color w:val="000000"/>
          <w:szCs w:val="28"/>
          <w:lang w:val="ru-RU"/>
        </w:rPr>
        <w:t xml:space="preserve"> </w:t>
      </w:r>
      <w:r w:rsidRPr="00474AFF">
        <w:rPr>
          <w:b/>
          <w:color w:val="000000"/>
          <w:szCs w:val="28"/>
          <w:lang w:val="ru-RU"/>
        </w:rPr>
        <w:t>рынке</w:t>
      </w:r>
      <w:r w:rsidR="00F91614" w:rsidRPr="00474AFF">
        <w:rPr>
          <w:b/>
          <w:color w:val="000000"/>
          <w:szCs w:val="28"/>
          <w:lang w:val="ru-RU"/>
        </w:rPr>
        <w:t xml:space="preserve"> </w:t>
      </w:r>
      <w:r w:rsidRPr="00474AFF">
        <w:rPr>
          <w:b/>
          <w:color w:val="000000"/>
          <w:szCs w:val="28"/>
          <w:lang w:val="ru-RU"/>
        </w:rPr>
        <w:t>Украины</w:t>
      </w:r>
    </w:p>
    <w:tbl>
      <w:tblPr>
        <w:tblW w:w="4059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4"/>
        <w:gridCol w:w="4316"/>
        <w:gridCol w:w="654"/>
        <w:gridCol w:w="2045"/>
      </w:tblGrid>
      <w:tr w:rsidR="00685DF6" w:rsidRPr="00474AFF" w:rsidTr="00474AFF">
        <w:trPr>
          <w:jc w:val="center"/>
        </w:trPr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№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п/п</w:t>
            </w:r>
          </w:p>
        </w:tc>
        <w:tc>
          <w:tcPr>
            <w:tcW w:w="2778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Название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операции,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услуги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что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предоставляется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банком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НДС</w:t>
            </w:r>
          </w:p>
        </w:tc>
        <w:tc>
          <w:tcPr>
            <w:tcW w:w="1316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Размер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ставок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комиссионного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вознаграждения</w:t>
            </w:r>
          </w:p>
        </w:tc>
      </w:tr>
      <w:tr w:rsidR="00685DF6" w:rsidRPr="00474AFF" w:rsidTr="00474AFF">
        <w:trPr>
          <w:jc w:val="center"/>
        </w:trPr>
        <w:tc>
          <w:tcPr>
            <w:tcW w:w="5000" w:type="pct"/>
            <w:gridSpan w:val="4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rFonts w:eastAsia="Arial Unicode MS"/>
                <w:szCs w:val="28"/>
              </w:rPr>
              <w:t>5.1.</w:t>
            </w:r>
            <w:r w:rsidR="00F91614" w:rsidRPr="00474AFF">
              <w:rPr>
                <w:rFonts w:eastAsia="Arial Unicode MS"/>
                <w:szCs w:val="28"/>
              </w:rPr>
              <w:t xml:space="preserve"> </w:t>
            </w:r>
            <w:r w:rsidRPr="00474AFF">
              <w:rPr>
                <w:szCs w:val="28"/>
              </w:rPr>
              <w:t>Свободная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продажа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валюты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(по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курсу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Банка):</w:t>
            </w:r>
          </w:p>
        </w:tc>
      </w:tr>
      <w:tr w:rsidR="00685DF6" w:rsidRPr="00474AFF" w:rsidTr="00474AFF">
        <w:trPr>
          <w:jc w:val="center"/>
        </w:trPr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5.1.1.</w:t>
            </w:r>
          </w:p>
        </w:tc>
        <w:tc>
          <w:tcPr>
            <w:tcW w:w="2778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sz w:val="20"/>
                <w:szCs w:val="28"/>
              </w:rPr>
              <w:t>до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100.000,00$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нет</w:t>
            </w:r>
          </w:p>
        </w:tc>
        <w:tc>
          <w:tcPr>
            <w:tcW w:w="1316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0,35%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от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суммы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продажи</w:t>
            </w:r>
          </w:p>
        </w:tc>
      </w:tr>
      <w:tr w:rsidR="00685DF6" w:rsidRPr="00474AFF" w:rsidTr="00474AFF">
        <w:trPr>
          <w:jc w:val="center"/>
        </w:trPr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5.1.2.</w:t>
            </w:r>
          </w:p>
        </w:tc>
        <w:tc>
          <w:tcPr>
            <w:tcW w:w="2778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свыше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100.000,00$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нет</w:t>
            </w:r>
          </w:p>
        </w:tc>
        <w:tc>
          <w:tcPr>
            <w:tcW w:w="1316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0,25%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от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суммы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продажи</w:t>
            </w:r>
          </w:p>
        </w:tc>
      </w:tr>
      <w:tr w:rsidR="00685DF6" w:rsidRPr="00474AFF" w:rsidTr="00474AFF">
        <w:trPr>
          <w:jc w:val="center"/>
        </w:trPr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5.2.</w:t>
            </w:r>
          </w:p>
        </w:tc>
        <w:tc>
          <w:tcPr>
            <w:tcW w:w="2778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Покупка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валюты,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без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НДС.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(по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курсу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Банка):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нет</w:t>
            </w:r>
          </w:p>
        </w:tc>
        <w:tc>
          <w:tcPr>
            <w:tcW w:w="1316" w:type="pct"/>
            <w:shd w:val="clear" w:color="auto" w:fill="auto"/>
          </w:tcPr>
          <w:p w:rsidR="00685DF6" w:rsidRPr="00474AFF" w:rsidRDefault="00F91614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 xml:space="preserve"> </w:t>
            </w:r>
          </w:p>
        </w:tc>
      </w:tr>
      <w:tr w:rsidR="00685DF6" w:rsidRPr="00474AFF" w:rsidTr="00474AFF">
        <w:trPr>
          <w:jc w:val="center"/>
        </w:trPr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5.2.1.</w:t>
            </w:r>
          </w:p>
        </w:tc>
        <w:tc>
          <w:tcPr>
            <w:tcW w:w="2778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до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100.000,00$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нет</w:t>
            </w:r>
          </w:p>
        </w:tc>
        <w:tc>
          <w:tcPr>
            <w:tcW w:w="1316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0,5%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от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суммы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покупки</w:t>
            </w:r>
          </w:p>
        </w:tc>
      </w:tr>
      <w:tr w:rsidR="00685DF6" w:rsidRPr="00474AFF" w:rsidTr="00474AFF">
        <w:trPr>
          <w:jc w:val="center"/>
        </w:trPr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5.2.2.</w:t>
            </w:r>
          </w:p>
        </w:tc>
        <w:tc>
          <w:tcPr>
            <w:tcW w:w="2778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свыше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100.000,00$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нет</w:t>
            </w:r>
          </w:p>
        </w:tc>
        <w:tc>
          <w:tcPr>
            <w:tcW w:w="1316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0,3%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от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суммы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покупки</w:t>
            </w:r>
          </w:p>
        </w:tc>
      </w:tr>
      <w:tr w:rsidR="00685DF6" w:rsidRPr="00474AFF" w:rsidTr="00474AFF">
        <w:trPr>
          <w:jc w:val="center"/>
        </w:trPr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5.3.</w:t>
            </w:r>
          </w:p>
        </w:tc>
        <w:tc>
          <w:tcPr>
            <w:tcW w:w="2778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Конверсионные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операции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одной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валюты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в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другую.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нет</w:t>
            </w:r>
          </w:p>
        </w:tc>
        <w:tc>
          <w:tcPr>
            <w:tcW w:w="1316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1,25%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от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суммы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конвертации</w:t>
            </w:r>
          </w:p>
        </w:tc>
      </w:tr>
      <w:tr w:rsidR="00685DF6" w:rsidRPr="00474AFF" w:rsidTr="00474AFF">
        <w:trPr>
          <w:jc w:val="center"/>
        </w:trPr>
        <w:tc>
          <w:tcPr>
            <w:tcW w:w="5000" w:type="pct"/>
            <w:gridSpan w:val="4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  <w:u w:val="single"/>
              </w:rPr>
              <w:t>Примечание.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В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случае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превышения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фактических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затрат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банка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над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списанной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со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счета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клиента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суммой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по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курсу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НБУ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вместе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комиссией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по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конвертации,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комиссия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которая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подлежит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оплате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клиентом,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увеличивается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на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сумму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указанной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разницы.</w:t>
            </w:r>
          </w:p>
        </w:tc>
      </w:tr>
    </w:tbl>
    <w:p w:rsidR="00685DF6" w:rsidRPr="00593A70" w:rsidRDefault="00685DF6" w:rsidP="00F91614">
      <w:pPr>
        <w:pStyle w:val="25"/>
        <w:widowControl w:val="0"/>
        <w:suppressAutoHyphens/>
        <w:spacing w:line="360" w:lineRule="auto"/>
        <w:ind w:firstLine="709"/>
        <w:rPr>
          <w:szCs w:val="28"/>
          <w:lang w:val="ru-RU"/>
        </w:rPr>
      </w:pPr>
    </w:p>
    <w:p w:rsidR="00685DF6" w:rsidRPr="00474AFF" w:rsidRDefault="00685DF6" w:rsidP="00F91614">
      <w:pPr>
        <w:pStyle w:val="25"/>
        <w:widowControl w:val="0"/>
        <w:spacing w:line="360" w:lineRule="auto"/>
        <w:jc w:val="center"/>
        <w:rPr>
          <w:b/>
          <w:color w:val="000000"/>
          <w:szCs w:val="28"/>
          <w:lang w:val="ru-RU"/>
        </w:rPr>
      </w:pPr>
      <w:r w:rsidRPr="00474AFF">
        <w:rPr>
          <w:b/>
          <w:color w:val="000000"/>
          <w:szCs w:val="28"/>
          <w:lang w:val="ru-RU"/>
        </w:rPr>
        <w:t>Таблица</w:t>
      </w:r>
      <w:r w:rsidR="00F91614" w:rsidRPr="00474AFF">
        <w:rPr>
          <w:b/>
          <w:color w:val="000000"/>
          <w:szCs w:val="28"/>
          <w:lang w:val="ru-RU"/>
        </w:rPr>
        <w:t xml:space="preserve"> </w:t>
      </w:r>
      <w:r w:rsidRPr="00474AFF">
        <w:rPr>
          <w:b/>
          <w:color w:val="000000"/>
          <w:szCs w:val="28"/>
          <w:lang w:val="ru-RU"/>
        </w:rPr>
        <w:t>2.16</w:t>
      </w:r>
      <w:r w:rsidR="00F91614" w:rsidRPr="00474AFF">
        <w:rPr>
          <w:b/>
          <w:color w:val="000000"/>
          <w:szCs w:val="28"/>
          <w:lang w:val="ru-RU"/>
        </w:rPr>
        <w:t xml:space="preserve"> </w:t>
      </w:r>
      <w:r w:rsidRPr="00474AFF">
        <w:rPr>
          <w:b/>
          <w:color w:val="000000"/>
          <w:szCs w:val="28"/>
          <w:lang w:val="ru-RU"/>
        </w:rPr>
        <w:t>-</w:t>
      </w:r>
      <w:r w:rsidR="00F91614" w:rsidRPr="00474AFF">
        <w:rPr>
          <w:b/>
          <w:color w:val="000000"/>
          <w:szCs w:val="28"/>
          <w:lang w:val="ru-RU"/>
        </w:rPr>
        <w:t xml:space="preserve"> </w:t>
      </w:r>
      <w:r w:rsidRPr="00474AFF">
        <w:rPr>
          <w:b/>
          <w:color w:val="000000"/>
          <w:szCs w:val="28"/>
          <w:lang w:val="ru-RU"/>
        </w:rPr>
        <w:t>Тарифы</w:t>
      </w:r>
      <w:r w:rsidR="00F91614" w:rsidRPr="00474AFF">
        <w:rPr>
          <w:b/>
          <w:color w:val="000000"/>
          <w:szCs w:val="28"/>
          <w:lang w:val="ru-RU"/>
        </w:rPr>
        <w:t xml:space="preserve"> </w:t>
      </w:r>
      <w:r w:rsidRPr="00474AFF">
        <w:rPr>
          <w:b/>
          <w:color w:val="000000"/>
          <w:szCs w:val="28"/>
          <w:lang w:val="ru-RU"/>
        </w:rPr>
        <w:t>комиссионных</w:t>
      </w:r>
      <w:r w:rsidR="00F91614" w:rsidRPr="00474AFF">
        <w:rPr>
          <w:b/>
          <w:color w:val="000000"/>
          <w:szCs w:val="28"/>
          <w:lang w:val="ru-RU"/>
        </w:rPr>
        <w:t xml:space="preserve"> </w:t>
      </w:r>
      <w:r w:rsidRPr="00474AFF">
        <w:rPr>
          <w:b/>
          <w:color w:val="000000"/>
          <w:szCs w:val="28"/>
          <w:lang w:val="ru-RU"/>
        </w:rPr>
        <w:t>вознаграждений</w:t>
      </w:r>
      <w:r w:rsidR="00F91614" w:rsidRPr="00474AFF">
        <w:rPr>
          <w:b/>
          <w:color w:val="000000"/>
          <w:szCs w:val="28"/>
          <w:lang w:val="ru-RU"/>
        </w:rPr>
        <w:t xml:space="preserve"> </w:t>
      </w:r>
      <w:r w:rsidRPr="00474AFF">
        <w:rPr>
          <w:b/>
          <w:color w:val="000000"/>
          <w:szCs w:val="28"/>
          <w:lang w:val="ru-RU"/>
        </w:rPr>
        <w:t>в</w:t>
      </w:r>
      <w:r w:rsidR="00F91614" w:rsidRPr="00474AFF">
        <w:rPr>
          <w:b/>
          <w:color w:val="000000"/>
          <w:szCs w:val="28"/>
          <w:lang w:val="ru-RU"/>
        </w:rPr>
        <w:t xml:space="preserve"> </w:t>
      </w:r>
      <w:r w:rsidRPr="00474AFF">
        <w:rPr>
          <w:b/>
          <w:color w:val="000000"/>
          <w:szCs w:val="28"/>
          <w:lang w:val="ru-RU"/>
        </w:rPr>
        <w:t>АКБ</w:t>
      </w:r>
      <w:r w:rsidR="00F91614" w:rsidRPr="00474AFF">
        <w:rPr>
          <w:b/>
          <w:color w:val="000000"/>
          <w:szCs w:val="28"/>
          <w:lang w:val="ru-RU"/>
        </w:rPr>
        <w:t xml:space="preserve"> </w:t>
      </w:r>
      <w:r w:rsidRPr="00474AFF">
        <w:rPr>
          <w:b/>
          <w:color w:val="000000"/>
          <w:szCs w:val="28"/>
          <w:lang w:val="ru-RU"/>
        </w:rPr>
        <w:t>«Финбанк»</w:t>
      </w:r>
      <w:r w:rsidR="00F91614" w:rsidRPr="00474AFF">
        <w:rPr>
          <w:b/>
          <w:color w:val="000000"/>
          <w:szCs w:val="28"/>
          <w:lang w:val="ru-RU"/>
        </w:rPr>
        <w:t xml:space="preserve"> </w:t>
      </w:r>
      <w:r w:rsidRPr="00474AFF">
        <w:rPr>
          <w:b/>
          <w:color w:val="000000"/>
          <w:szCs w:val="28"/>
          <w:lang w:val="ru-RU"/>
        </w:rPr>
        <w:t>(г.Одесса)</w:t>
      </w:r>
      <w:r w:rsidR="00F91614" w:rsidRPr="00474AFF">
        <w:rPr>
          <w:b/>
          <w:color w:val="000000"/>
          <w:szCs w:val="28"/>
          <w:lang w:val="ru-RU"/>
        </w:rPr>
        <w:t xml:space="preserve"> </w:t>
      </w:r>
      <w:r w:rsidRPr="00474AFF">
        <w:rPr>
          <w:b/>
          <w:color w:val="000000"/>
          <w:szCs w:val="28"/>
          <w:lang w:val="ru-RU"/>
        </w:rPr>
        <w:t>за</w:t>
      </w:r>
      <w:r w:rsidR="00F91614" w:rsidRPr="00474AFF">
        <w:rPr>
          <w:b/>
          <w:color w:val="000000"/>
          <w:szCs w:val="28"/>
          <w:lang w:val="ru-RU"/>
        </w:rPr>
        <w:t xml:space="preserve"> </w:t>
      </w:r>
      <w:r w:rsidRPr="00474AFF">
        <w:rPr>
          <w:b/>
          <w:color w:val="000000"/>
          <w:szCs w:val="28"/>
          <w:lang w:val="ru-RU"/>
        </w:rPr>
        <w:t>операции</w:t>
      </w:r>
      <w:r w:rsidR="00F91614" w:rsidRPr="00474AFF">
        <w:rPr>
          <w:b/>
          <w:color w:val="000000"/>
          <w:szCs w:val="28"/>
          <w:lang w:val="ru-RU"/>
        </w:rPr>
        <w:t xml:space="preserve"> </w:t>
      </w:r>
      <w:r w:rsidRPr="00474AFF">
        <w:rPr>
          <w:b/>
          <w:color w:val="000000"/>
          <w:szCs w:val="28"/>
          <w:lang w:val="ru-RU"/>
        </w:rPr>
        <w:t>с</w:t>
      </w:r>
      <w:r w:rsidR="00F91614" w:rsidRPr="00474AFF">
        <w:rPr>
          <w:b/>
          <w:color w:val="000000"/>
          <w:szCs w:val="28"/>
          <w:lang w:val="ru-RU"/>
        </w:rPr>
        <w:t xml:space="preserve"> </w:t>
      </w:r>
      <w:r w:rsidRPr="00474AFF">
        <w:rPr>
          <w:b/>
          <w:color w:val="000000"/>
          <w:szCs w:val="28"/>
          <w:lang w:val="ru-RU"/>
        </w:rPr>
        <w:t>ценными</w:t>
      </w:r>
      <w:r w:rsidR="00F91614" w:rsidRPr="00474AFF">
        <w:rPr>
          <w:b/>
          <w:color w:val="000000"/>
          <w:szCs w:val="28"/>
          <w:lang w:val="ru-RU"/>
        </w:rPr>
        <w:t xml:space="preserve"> </w:t>
      </w:r>
      <w:r w:rsidRPr="00474AFF">
        <w:rPr>
          <w:b/>
          <w:color w:val="000000"/>
          <w:szCs w:val="28"/>
          <w:lang w:val="ru-RU"/>
        </w:rPr>
        <w:t>бумагами</w:t>
      </w:r>
    </w:p>
    <w:tbl>
      <w:tblPr>
        <w:tblW w:w="45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8"/>
        <w:gridCol w:w="3972"/>
        <w:gridCol w:w="631"/>
        <w:gridCol w:w="3352"/>
      </w:tblGrid>
      <w:tr w:rsidR="00685DF6" w:rsidRPr="00474AFF" w:rsidTr="00474AFF">
        <w:trPr>
          <w:jc w:val="center"/>
        </w:trPr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№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п/п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Название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операции,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услуги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что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предоставляется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банком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НДС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Размер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ставок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комиссионного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вознаграждения</w:t>
            </w:r>
          </w:p>
        </w:tc>
      </w:tr>
      <w:tr w:rsidR="00685DF6" w:rsidRPr="00474AFF" w:rsidTr="00474AFF">
        <w:trPr>
          <w:jc w:val="center"/>
        </w:trPr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sz w:val="20"/>
                <w:szCs w:val="28"/>
              </w:rPr>
              <w:t>6.1.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Операции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государственными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ЦБ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Украины.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нет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Согласно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договора</w:t>
            </w:r>
          </w:p>
        </w:tc>
      </w:tr>
      <w:tr w:rsidR="00685DF6" w:rsidRPr="00474AFF" w:rsidTr="00474AFF">
        <w:trPr>
          <w:jc w:val="center"/>
        </w:trPr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6.2.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Операции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муниципальными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ЦБ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Украины.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нет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Согласно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договора</w:t>
            </w:r>
          </w:p>
        </w:tc>
      </w:tr>
      <w:tr w:rsidR="00685DF6" w:rsidRPr="00474AFF" w:rsidTr="00474AFF">
        <w:trPr>
          <w:jc w:val="center"/>
        </w:trPr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6.3.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Операции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корпоративными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ЦБ.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нет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Согласно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договора</w:t>
            </w:r>
          </w:p>
        </w:tc>
      </w:tr>
      <w:tr w:rsidR="00685DF6" w:rsidRPr="00474AFF" w:rsidTr="00474AFF">
        <w:trPr>
          <w:jc w:val="center"/>
        </w:trPr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6.4.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Аваль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векселей.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нет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Минимум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0,5%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от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суммы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векселя</w:t>
            </w:r>
          </w:p>
        </w:tc>
      </w:tr>
      <w:tr w:rsidR="00685DF6" w:rsidRPr="00474AFF" w:rsidTr="00474AFF">
        <w:trPr>
          <w:jc w:val="center"/>
        </w:trPr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6.5.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Домициляция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векселей.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нет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От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0,1%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до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1,5%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от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суммы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векселя</w:t>
            </w:r>
          </w:p>
        </w:tc>
      </w:tr>
      <w:tr w:rsidR="00685DF6" w:rsidRPr="00474AFF" w:rsidTr="00474AFF">
        <w:trPr>
          <w:jc w:val="center"/>
        </w:trPr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6.6.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Инкассация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векселей.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нет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От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0,1%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до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1%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от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суммы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векселя</w:t>
            </w:r>
          </w:p>
        </w:tc>
      </w:tr>
      <w:tr w:rsidR="00685DF6" w:rsidRPr="00474AFF" w:rsidTr="00474AFF">
        <w:trPr>
          <w:jc w:val="center"/>
        </w:trPr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6.7.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Выполнение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операций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по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трастовым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договорам.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нет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От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0,1%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до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2,%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от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суммы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операции</w:t>
            </w:r>
          </w:p>
        </w:tc>
      </w:tr>
      <w:tr w:rsidR="00685DF6" w:rsidRPr="00474AFF" w:rsidTr="00474AFF">
        <w:trPr>
          <w:jc w:val="center"/>
        </w:trPr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6.8.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Выполнение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Банком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функций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комиссионера.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нет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От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0,1%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до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1,5%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от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суммы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операции</w:t>
            </w:r>
          </w:p>
        </w:tc>
      </w:tr>
      <w:tr w:rsidR="00685DF6" w:rsidRPr="00474AFF" w:rsidTr="00474AFF">
        <w:trPr>
          <w:jc w:val="center"/>
        </w:trPr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6.9.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Предоставление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консалтинговых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услуг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клиентам</w:t>
            </w:r>
            <w:r w:rsidR="00F91614" w:rsidRPr="00474AFF">
              <w:rPr>
                <w:szCs w:val="28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да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Согласно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договора</w:t>
            </w:r>
          </w:p>
        </w:tc>
      </w:tr>
    </w:tbl>
    <w:p w:rsidR="00685DF6" w:rsidRDefault="00685DF6" w:rsidP="00F91614">
      <w:pPr>
        <w:keepNext/>
        <w:widowControl w:val="0"/>
        <w:suppressAutoHyphens/>
        <w:spacing w:line="360" w:lineRule="auto"/>
        <w:ind w:firstLine="709"/>
        <w:rPr>
          <w:b/>
          <w:bCs/>
          <w:sz w:val="28"/>
          <w:szCs w:val="28"/>
        </w:rPr>
      </w:pPr>
    </w:p>
    <w:p w:rsidR="00685DF6" w:rsidRPr="00474AFF" w:rsidRDefault="00685DF6" w:rsidP="00F91614">
      <w:pPr>
        <w:pStyle w:val="25"/>
        <w:widowControl w:val="0"/>
        <w:spacing w:line="360" w:lineRule="auto"/>
        <w:jc w:val="center"/>
        <w:rPr>
          <w:b/>
          <w:color w:val="000000"/>
          <w:szCs w:val="28"/>
          <w:lang w:val="ru-RU"/>
        </w:rPr>
      </w:pPr>
      <w:r w:rsidRPr="00474AFF">
        <w:rPr>
          <w:b/>
          <w:color w:val="000000"/>
          <w:szCs w:val="28"/>
          <w:lang w:val="ru-RU"/>
        </w:rPr>
        <w:t>Таблица</w:t>
      </w:r>
      <w:r w:rsidR="00F91614" w:rsidRPr="00474AFF">
        <w:rPr>
          <w:b/>
          <w:color w:val="000000"/>
          <w:szCs w:val="28"/>
          <w:lang w:val="ru-RU"/>
        </w:rPr>
        <w:t xml:space="preserve"> </w:t>
      </w:r>
      <w:r w:rsidRPr="00474AFF">
        <w:rPr>
          <w:b/>
          <w:color w:val="000000"/>
          <w:szCs w:val="28"/>
          <w:lang w:val="ru-RU"/>
        </w:rPr>
        <w:t>2.17</w:t>
      </w:r>
      <w:r w:rsidR="00F91614" w:rsidRPr="00474AFF">
        <w:rPr>
          <w:b/>
          <w:color w:val="000000"/>
          <w:szCs w:val="28"/>
          <w:lang w:val="ru-RU"/>
        </w:rPr>
        <w:t xml:space="preserve"> </w:t>
      </w:r>
      <w:r w:rsidRPr="00474AFF">
        <w:rPr>
          <w:b/>
          <w:color w:val="000000"/>
          <w:szCs w:val="28"/>
          <w:lang w:val="ru-RU"/>
        </w:rPr>
        <w:t>-</w:t>
      </w:r>
      <w:r w:rsidR="00F91614" w:rsidRPr="00474AFF">
        <w:rPr>
          <w:b/>
          <w:color w:val="000000"/>
          <w:szCs w:val="28"/>
          <w:lang w:val="ru-RU"/>
        </w:rPr>
        <w:t xml:space="preserve"> </w:t>
      </w:r>
      <w:r w:rsidRPr="00474AFF">
        <w:rPr>
          <w:b/>
          <w:color w:val="000000"/>
          <w:szCs w:val="28"/>
          <w:lang w:val="ru-RU"/>
        </w:rPr>
        <w:t>Тарифы</w:t>
      </w:r>
      <w:r w:rsidR="00F91614" w:rsidRPr="00474AFF">
        <w:rPr>
          <w:b/>
          <w:color w:val="000000"/>
          <w:szCs w:val="28"/>
          <w:lang w:val="ru-RU"/>
        </w:rPr>
        <w:t xml:space="preserve"> </w:t>
      </w:r>
      <w:r w:rsidRPr="00474AFF">
        <w:rPr>
          <w:b/>
          <w:color w:val="000000"/>
          <w:szCs w:val="28"/>
          <w:lang w:val="ru-RU"/>
        </w:rPr>
        <w:t>комиссионных</w:t>
      </w:r>
      <w:r w:rsidR="00F91614" w:rsidRPr="00474AFF">
        <w:rPr>
          <w:b/>
          <w:color w:val="000000"/>
          <w:szCs w:val="28"/>
          <w:lang w:val="ru-RU"/>
        </w:rPr>
        <w:t xml:space="preserve"> </w:t>
      </w:r>
      <w:r w:rsidRPr="00474AFF">
        <w:rPr>
          <w:b/>
          <w:color w:val="000000"/>
          <w:szCs w:val="28"/>
          <w:lang w:val="ru-RU"/>
        </w:rPr>
        <w:t>вознаграждений</w:t>
      </w:r>
      <w:r w:rsidR="00F91614" w:rsidRPr="00474AFF">
        <w:rPr>
          <w:b/>
          <w:color w:val="000000"/>
          <w:szCs w:val="28"/>
          <w:lang w:val="ru-RU"/>
        </w:rPr>
        <w:t xml:space="preserve"> </w:t>
      </w:r>
      <w:r w:rsidRPr="00474AFF">
        <w:rPr>
          <w:b/>
          <w:color w:val="000000"/>
          <w:szCs w:val="28"/>
          <w:lang w:val="ru-RU"/>
        </w:rPr>
        <w:t>в</w:t>
      </w:r>
      <w:r w:rsidR="00F91614" w:rsidRPr="00474AFF">
        <w:rPr>
          <w:b/>
          <w:color w:val="000000"/>
          <w:szCs w:val="28"/>
          <w:lang w:val="ru-RU"/>
        </w:rPr>
        <w:t xml:space="preserve"> </w:t>
      </w:r>
      <w:r w:rsidRPr="00474AFF">
        <w:rPr>
          <w:b/>
          <w:color w:val="000000"/>
          <w:szCs w:val="28"/>
          <w:lang w:val="ru-RU"/>
        </w:rPr>
        <w:t>АКБ</w:t>
      </w:r>
      <w:r w:rsidR="00F91614" w:rsidRPr="00474AFF">
        <w:rPr>
          <w:b/>
          <w:color w:val="000000"/>
          <w:szCs w:val="28"/>
          <w:lang w:val="ru-RU"/>
        </w:rPr>
        <w:t xml:space="preserve"> </w:t>
      </w:r>
      <w:r w:rsidRPr="00474AFF">
        <w:rPr>
          <w:b/>
          <w:color w:val="000000"/>
          <w:szCs w:val="28"/>
          <w:lang w:val="ru-RU"/>
        </w:rPr>
        <w:t>«Финбанк»</w:t>
      </w:r>
      <w:r w:rsidR="00F91614" w:rsidRPr="00474AFF">
        <w:rPr>
          <w:b/>
          <w:color w:val="000000"/>
          <w:szCs w:val="28"/>
          <w:lang w:val="ru-RU"/>
        </w:rPr>
        <w:t xml:space="preserve"> </w:t>
      </w:r>
      <w:r w:rsidRPr="00474AFF">
        <w:rPr>
          <w:b/>
          <w:color w:val="000000"/>
          <w:szCs w:val="28"/>
          <w:lang w:val="ru-RU"/>
        </w:rPr>
        <w:t>(г.Одесса)</w:t>
      </w:r>
      <w:r w:rsidR="00F91614" w:rsidRPr="00474AFF">
        <w:rPr>
          <w:b/>
          <w:color w:val="000000"/>
          <w:szCs w:val="28"/>
          <w:lang w:val="ru-RU"/>
        </w:rPr>
        <w:t xml:space="preserve"> </w:t>
      </w:r>
      <w:r w:rsidRPr="00474AFF">
        <w:rPr>
          <w:b/>
          <w:color w:val="000000"/>
          <w:szCs w:val="28"/>
          <w:lang w:val="ru-RU"/>
        </w:rPr>
        <w:t>за</w:t>
      </w:r>
      <w:r w:rsidR="00F91614" w:rsidRPr="00474AFF">
        <w:rPr>
          <w:b/>
          <w:color w:val="000000"/>
          <w:szCs w:val="28"/>
          <w:lang w:val="ru-RU"/>
        </w:rPr>
        <w:t xml:space="preserve"> </w:t>
      </w:r>
      <w:r w:rsidRPr="00474AFF">
        <w:rPr>
          <w:b/>
          <w:color w:val="000000"/>
          <w:szCs w:val="28"/>
          <w:lang w:val="ru-RU"/>
        </w:rPr>
        <w:t>операции</w:t>
      </w:r>
      <w:r w:rsidR="00F91614" w:rsidRPr="00474AFF">
        <w:rPr>
          <w:b/>
          <w:color w:val="000000"/>
          <w:szCs w:val="28"/>
          <w:lang w:val="ru-RU"/>
        </w:rPr>
        <w:t xml:space="preserve"> </w:t>
      </w:r>
      <w:r w:rsidRPr="00474AFF">
        <w:rPr>
          <w:b/>
          <w:color w:val="000000"/>
          <w:szCs w:val="28"/>
          <w:lang w:val="ru-RU"/>
        </w:rPr>
        <w:t>подготовки</w:t>
      </w:r>
      <w:r w:rsidR="00F91614" w:rsidRPr="00474AFF">
        <w:rPr>
          <w:b/>
          <w:color w:val="000000"/>
          <w:szCs w:val="28"/>
          <w:lang w:val="ru-RU"/>
        </w:rPr>
        <w:t xml:space="preserve"> </w:t>
      </w:r>
      <w:r w:rsidRPr="00474AFF">
        <w:rPr>
          <w:b/>
          <w:color w:val="000000"/>
          <w:szCs w:val="28"/>
          <w:lang w:val="ru-RU"/>
        </w:rPr>
        <w:t>и</w:t>
      </w:r>
      <w:r w:rsidR="00F91614" w:rsidRPr="00474AFF">
        <w:rPr>
          <w:b/>
          <w:color w:val="000000"/>
          <w:szCs w:val="28"/>
          <w:lang w:val="ru-RU"/>
        </w:rPr>
        <w:t xml:space="preserve"> </w:t>
      </w:r>
      <w:r w:rsidRPr="00474AFF">
        <w:rPr>
          <w:b/>
          <w:color w:val="000000"/>
          <w:szCs w:val="28"/>
          <w:lang w:val="ru-RU"/>
        </w:rPr>
        <w:t>обслуживания</w:t>
      </w:r>
      <w:r w:rsidR="00F91614" w:rsidRPr="00474AFF">
        <w:rPr>
          <w:b/>
          <w:color w:val="000000"/>
          <w:szCs w:val="28"/>
          <w:lang w:val="ru-RU"/>
        </w:rPr>
        <w:t xml:space="preserve"> </w:t>
      </w:r>
      <w:r w:rsidRPr="00474AFF">
        <w:rPr>
          <w:b/>
          <w:color w:val="000000"/>
          <w:szCs w:val="28"/>
          <w:lang w:val="ru-RU"/>
        </w:rPr>
        <w:t>кредитов</w:t>
      </w:r>
    </w:p>
    <w:tbl>
      <w:tblPr>
        <w:tblW w:w="420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0"/>
        <w:gridCol w:w="3234"/>
        <w:gridCol w:w="668"/>
        <w:gridCol w:w="1677"/>
        <w:gridCol w:w="1767"/>
      </w:tblGrid>
      <w:tr w:rsidR="00685DF6" w:rsidRPr="00474AFF" w:rsidTr="00474AFF">
        <w:trPr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№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п/п</w:t>
            </w:r>
          </w:p>
        </w:tc>
        <w:tc>
          <w:tcPr>
            <w:tcW w:w="2010" w:type="pct"/>
            <w:vMerge w:val="restar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Название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операции,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услуги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предоставляемой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банком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НДС</w:t>
            </w:r>
          </w:p>
        </w:tc>
        <w:tc>
          <w:tcPr>
            <w:tcW w:w="2140" w:type="pct"/>
            <w:gridSpan w:val="2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Размер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ставок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комиссионного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вознаграждения</w:t>
            </w:r>
          </w:p>
        </w:tc>
      </w:tr>
      <w:tr w:rsidR="00685DF6" w:rsidRPr="00474AFF" w:rsidTr="00474AFF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</w:p>
        </w:tc>
        <w:tc>
          <w:tcPr>
            <w:tcW w:w="2010" w:type="pct"/>
            <w:vMerge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Юридические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лица</w:t>
            </w:r>
          </w:p>
        </w:tc>
        <w:tc>
          <w:tcPr>
            <w:tcW w:w="1098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Физические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лица</w:t>
            </w:r>
          </w:p>
        </w:tc>
      </w:tr>
      <w:tr w:rsidR="00685DF6" w:rsidRPr="00474AFF" w:rsidTr="00474AFF">
        <w:trPr>
          <w:jc w:val="center"/>
        </w:trPr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sz w:val="20"/>
                <w:szCs w:val="28"/>
              </w:rPr>
              <w:t>7.1.</w:t>
            </w:r>
          </w:p>
        </w:tc>
        <w:tc>
          <w:tcPr>
            <w:tcW w:w="2010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Прием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и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рассмотрение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кредитной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заявки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клиента.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да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80,00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грн.</w:t>
            </w:r>
          </w:p>
        </w:tc>
        <w:tc>
          <w:tcPr>
            <w:tcW w:w="1098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25,00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грн.</w:t>
            </w:r>
          </w:p>
        </w:tc>
      </w:tr>
      <w:tr w:rsidR="00685DF6" w:rsidRPr="00474AFF" w:rsidTr="00474AFF">
        <w:trPr>
          <w:jc w:val="center"/>
        </w:trPr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7.2.</w:t>
            </w:r>
          </w:p>
        </w:tc>
        <w:tc>
          <w:tcPr>
            <w:tcW w:w="4565" w:type="pct"/>
            <w:gridSpan w:val="4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Оформление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документов:</w:t>
            </w:r>
          </w:p>
        </w:tc>
      </w:tr>
      <w:tr w:rsidR="00BC27CE" w:rsidRPr="00474AFF" w:rsidTr="00474AFF">
        <w:trPr>
          <w:jc w:val="center"/>
        </w:trPr>
        <w:tc>
          <w:tcPr>
            <w:tcW w:w="0" w:type="auto"/>
            <w:shd w:val="clear" w:color="auto" w:fill="auto"/>
          </w:tcPr>
          <w:p w:rsidR="00BC27CE" w:rsidRPr="00474AFF" w:rsidRDefault="00BC27CE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7.2.1.</w:t>
            </w:r>
          </w:p>
        </w:tc>
        <w:tc>
          <w:tcPr>
            <w:tcW w:w="2010" w:type="pct"/>
            <w:shd w:val="clear" w:color="auto" w:fill="auto"/>
          </w:tcPr>
          <w:p w:rsidR="00BC27CE" w:rsidRPr="00474AFF" w:rsidRDefault="00BC27CE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по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выдаче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срочного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кредита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клиенту</w:t>
            </w:r>
          </w:p>
        </w:tc>
        <w:tc>
          <w:tcPr>
            <w:tcW w:w="0" w:type="auto"/>
            <w:shd w:val="clear" w:color="auto" w:fill="auto"/>
          </w:tcPr>
          <w:p w:rsidR="00BC27CE" w:rsidRPr="00474AFF" w:rsidRDefault="00BC27CE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да</w:t>
            </w:r>
          </w:p>
        </w:tc>
        <w:tc>
          <w:tcPr>
            <w:tcW w:w="0" w:type="auto"/>
            <w:shd w:val="clear" w:color="auto" w:fill="auto"/>
          </w:tcPr>
          <w:p w:rsidR="00BC27CE" w:rsidRPr="00474AFF" w:rsidRDefault="00BC27CE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100,00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грн.</w:t>
            </w:r>
          </w:p>
        </w:tc>
        <w:tc>
          <w:tcPr>
            <w:tcW w:w="1098" w:type="pct"/>
            <w:shd w:val="clear" w:color="auto" w:fill="auto"/>
          </w:tcPr>
          <w:p w:rsidR="00BC27CE" w:rsidRPr="00474AFF" w:rsidRDefault="00BC27CE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30,00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грн.</w:t>
            </w:r>
            <w:r w:rsidR="00F91614" w:rsidRPr="00474AFF">
              <w:rPr>
                <w:szCs w:val="28"/>
              </w:rPr>
              <w:t xml:space="preserve"> </w:t>
            </w:r>
          </w:p>
        </w:tc>
      </w:tr>
      <w:tr w:rsidR="00BC27CE" w:rsidRPr="00474AFF" w:rsidTr="00474AFF">
        <w:trPr>
          <w:jc w:val="center"/>
        </w:trPr>
        <w:tc>
          <w:tcPr>
            <w:tcW w:w="0" w:type="auto"/>
            <w:shd w:val="clear" w:color="auto" w:fill="auto"/>
          </w:tcPr>
          <w:p w:rsidR="00BC27CE" w:rsidRPr="00474AFF" w:rsidRDefault="00BC27CE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7.2.2.</w:t>
            </w:r>
          </w:p>
        </w:tc>
        <w:tc>
          <w:tcPr>
            <w:tcW w:w="2010" w:type="pct"/>
            <w:shd w:val="clear" w:color="auto" w:fill="auto"/>
          </w:tcPr>
          <w:p w:rsidR="00BC27CE" w:rsidRPr="00474AFF" w:rsidRDefault="00BC27CE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по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открытию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овердрафта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клиенту</w:t>
            </w:r>
          </w:p>
        </w:tc>
        <w:tc>
          <w:tcPr>
            <w:tcW w:w="0" w:type="auto"/>
            <w:shd w:val="clear" w:color="auto" w:fill="auto"/>
          </w:tcPr>
          <w:p w:rsidR="00BC27CE" w:rsidRPr="00474AFF" w:rsidRDefault="00BC27CE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да</w:t>
            </w:r>
          </w:p>
        </w:tc>
        <w:tc>
          <w:tcPr>
            <w:tcW w:w="0" w:type="auto"/>
            <w:shd w:val="clear" w:color="auto" w:fill="auto"/>
          </w:tcPr>
          <w:p w:rsidR="00BC27CE" w:rsidRPr="00474AFF" w:rsidRDefault="00BC27CE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80,00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грн.</w:t>
            </w:r>
          </w:p>
        </w:tc>
        <w:tc>
          <w:tcPr>
            <w:tcW w:w="1098" w:type="pct"/>
            <w:shd w:val="clear" w:color="auto" w:fill="auto"/>
          </w:tcPr>
          <w:p w:rsidR="00BC27CE" w:rsidRPr="00474AFF" w:rsidRDefault="00BC27CE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Х</w:t>
            </w:r>
          </w:p>
        </w:tc>
      </w:tr>
      <w:tr w:rsidR="00BC27CE" w:rsidRPr="00474AFF" w:rsidTr="00474AFF">
        <w:trPr>
          <w:jc w:val="center"/>
        </w:trPr>
        <w:tc>
          <w:tcPr>
            <w:tcW w:w="0" w:type="auto"/>
            <w:shd w:val="clear" w:color="auto" w:fill="auto"/>
          </w:tcPr>
          <w:p w:rsidR="00BC27CE" w:rsidRPr="00474AFF" w:rsidRDefault="00BC27CE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7.2.3.</w:t>
            </w:r>
          </w:p>
        </w:tc>
        <w:tc>
          <w:tcPr>
            <w:tcW w:w="2010" w:type="pct"/>
            <w:shd w:val="clear" w:color="auto" w:fill="auto"/>
          </w:tcPr>
          <w:p w:rsidR="00BC27CE" w:rsidRPr="00474AFF" w:rsidRDefault="00BC27CE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по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открытию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кредитной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линии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клиенту</w:t>
            </w:r>
          </w:p>
        </w:tc>
        <w:tc>
          <w:tcPr>
            <w:tcW w:w="0" w:type="auto"/>
            <w:shd w:val="clear" w:color="auto" w:fill="auto"/>
          </w:tcPr>
          <w:p w:rsidR="00BC27CE" w:rsidRPr="00474AFF" w:rsidRDefault="00BC27CE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да</w:t>
            </w:r>
          </w:p>
        </w:tc>
        <w:tc>
          <w:tcPr>
            <w:tcW w:w="0" w:type="auto"/>
            <w:shd w:val="clear" w:color="auto" w:fill="auto"/>
          </w:tcPr>
          <w:p w:rsidR="00BC27CE" w:rsidRPr="00474AFF" w:rsidRDefault="00BC27CE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150,00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грн.</w:t>
            </w:r>
          </w:p>
        </w:tc>
        <w:tc>
          <w:tcPr>
            <w:tcW w:w="1098" w:type="pct"/>
            <w:shd w:val="clear" w:color="auto" w:fill="auto"/>
          </w:tcPr>
          <w:p w:rsidR="00BC27CE" w:rsidRPr="00474AFF" w:rsidRDefault="00BC27CE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80,00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грн.</w:t>
            </w:r>
          </w:p>
        </w:tc>
      </w:tr>
      <w:tr w:rsidR="00BC27CE" w:rsidRPr="00474AFF" w:rsidTr="00474AFF">
        <w:trPr>
          <w:jc w:val="center"/>
        </w:trPr>
        <w:tc>
          <w:tcPr>
            <w:tcW w:w="0" w:type="auto"/>
            <w:shd w:val="clear" w:color="auto" w:fill="auto"/>
          </w:tcPr>
          <w:p w:rsidR="00BC27CE" w:rsidRPr="00474AFF" w:rsidRDefault="00BC27CE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7.3.</w:t>
            </w:r>
          </w:p>
        </w:tc>
        <w:tc>
          <w:tcPr>
            <w:tcW w:w="2010" w:type="pct"/>
            <w:shd w:val="clear" w:color="auto" w:fill="auto"/>
          </w:tcPr>
          <w:p w:rsidR="00BC27CE" w:rsidRPr="00474AFF" w:rsidRDefault="00BC27CE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Оформление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документов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по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выдаче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отдельных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траншей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в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границах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открытой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линии.</w:t>
            </w:r>
          </w:p>
        </w:tc>
        <w:tc>
          <w:tcPr>
            <w:tcW w:w="0" w:type="auto"/>
            <w:shd w:val="clear" w:color="auto" w:fill="auto"/>
          </w:tcPr>
          <w:p w:rsidR="00BC27CE" w:rsidRPr="00474AFF" w:rsidRDefault="00BC27CE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да</w:t>
            </w:r>
          </w:p>
        </w:tc>
        <w:tc>
          <w:tcPr>
            <w:tcW w:w="0" w:type="auto"/>
            <w:shd w:val="clear" w:color="auto" w:fill="auto"/>
          </w:tcPr>
          <w:p w:rsidR="00BC27CE" w:rsidRPr="00474AFF" w:rsidRDefault="00BC27CE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20,00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грн.</w:t>
            </w:r>
          </w:p>
        </w:tc>
        <w:tc>
          <w:tcPr>
            <w:tcW w:w="1098" w:type="pct"/>
            <w:shd w:val="clear" w:color="auto" w:fill="auto"/>
          </w:tcPr>
          <w:p w:rsidR="00BC27CE" w:rsidRPr="00474AFF" w:rsidRDefault="00BC27CE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20,00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грн.</w:t>
            </w:r>
          </w:p>
        </w:tc>
      </w:tr>
      <w:tr w:rsidR="00BC27CE" w:rsidRPr="00474AFF" w:rsidTr="00474AFF">
        <w:trPr>
          <w:jc w:val="center"/>
        </w:trPr>
        <w:tc>
          <w:tcPr>
            <w:tcW w:w="0" w:type="auto"/>
            <w:shd w:val="clear" w:color="auto" w:fill="auto"/>
          </w:tcPr>
          <w:p w:rsidR="00BC27CE" w:rsidRPr="00474AFF" w:rsidRDefault="00BC27CE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7.4.</w:t>
            </w:r>
          </w:p>
        </w:tc>
        <w:tc>
          <w:tcPr>
            <w:tcW w:w="2010" w:type="pct"/>
            <w:shd w:val="clear" w:color="auto" w:fill="auto"/>
          </w:tcPr>
          <w:p w:rsidR="00BC27CE" w:rsidRPr="00474AFF" w:rsidRDefault="00BC27CE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Изменение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условий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кредитного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договора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по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инициативе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клиента.</w:t>
            </w:r>
          </w:p>
        </w:tc>
        <w:tc>
          <w:tcPr>
            <w:tcW w:w="0" w:type="auto"/>
            <w:shd w:val="clear" w:color="auto" w:fill="auto"/>
          </w:tcPr>
          <w:p w:rsidR="00BC27CE" w:rsidRPr="00474AFF" w:rsidRDefault="00BC27CE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нет</w:t>
            </w:r>
          </w:p>
        </w:tc>
        <w:tc>
          <w:tcPr>
            <w:tcW w:w="0" w:type="auto"/>
            <w:shd w:val="clear" w:color="auto" w:fill="auto"/>
          </w:tcPr>
          <w:p w:rsidR="00BC27CE" w:rsidRPr="00474AFF" w:rsidRDefault="00BC27CE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50,00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грн.</w:t>
            </w:r>
          </w:p>
        </w:tc>
        <w:tc>
          <w:tcPr>
            <w:tcW w:w="1098" w:type="pct"/>
            <w:shd w:val="clear" w:color="auto" w:fill="auto"/>
          </w:tcPr>
          <w:p w:rsidR="00BC27CE" w:rsidRPr="00474AFF" w:rsidRDefault="00BC27CE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10,00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грн.</w:t>
            </w:r>
          </w:p>
        </w:tc>
      </w:tr>
      <w:tr w:rsidR="00BC27CE" w:rsidRPr="00474AFF" w:rsidTr="00474AFF">
        <w:trPr>
          <w:jc w:val="center"/>
        </w:trPr>
        <w:tc>
          <w:tcPr>
            <w:tcW w:w="0" w:type="auto"/>
            <w:shd w:val="clear" w:color="auto" w:fill="auto"/>
          </w:tcPr>
          <w:p w:rsidR="00BC27CE" w:rsidRPr="00474AFF" w:rsidRDefault="00BC27CE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7.5.</w:t>
            </w:r>
          </w:p>
        </w:tc>
        <w:tc>
          <w:tcPr>
            <w:tcW w:w="2010" w:type="pct"/>
            <w:shd w:val="clear" w:color="auto" w:fill="auto"/>
          </w:tcPr>
          <w:p w:rsidR="00BC27CE" w:rsidRPr="00474AFF" w:rsidRDefault="00BC27CE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Оформление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и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выдача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клиенту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справки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о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состоянии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задолженности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по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кредитам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в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Банке</w:t>
            </w:r>
          </w:p>
        </w:tc>
        <w:tc>
          <w:tcPr>
            <w:tcW w:w="0" w:type="auto"/>
            <w:shd w:val="clear" w:color="auto" w:fill="auto"/>
          </w:tcPr>
          <w:p w:rsidR="00BC27CE" w:rsidRPr="00474AFF" w:rsidRDefault="00BC27CE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нет</w:t>
            </w:r>
          </w:p>
        </w:tc>
        <w:tc>
          <w:tcPr>
            <w:tcW w:w="2140" w:type="pct"/>
            <w:gridSpan w:val="2"/>
            <w:shd w:val="clear" w:color="auto" w:fill="auto"/>
          </w:tcPr>
          <w:p w:rsidR="00BC27CE" w:rsidRPr="00474AFF" w:rsidRDefault="00BC27CE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15,00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грн.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за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справку</w:t>
            </w:r>
          </w:p>
        </w:tc>
      </w:tr>
      <w:tr w:rsidR="00BC27CE" w:rsidRPr="00474AFF" w:rsidTr="00474AFF">
        <w:trPr>
          <w:jc w:val="center"/>
        </w:trPr>
        <w:tc>
          <w:tcPr>
            <w:tcW w:w="0" w:type="auto"/>
            <w:shd w:val="clear" w:color="auto" w:fill="auto"/>
          </w:tcPr>
          <w:p w:rsidR="00BC27CE" w:rsidRPr="00474AFF" w:rsidRDefault="00BC27CE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7.6.</w:t>
            </w:r>
          </w:p>
        </w:tc>
        <w:tc>
          <w:tcPr>
            <w:tcW w:w="2010" w:type="pct"/>
            <w:shd w:val="clear" w:color="auto" w:fill="auto"/>
          </w:tcPr>
          <w:p w:rsidR="00BC27CE" w:rsidRPr="00474AFF" w:rsidRDefault="00BC27CE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Установление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кредитного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лимита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по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БПК</w:t>
            </w:r>
          </w:p>
        </w:tc>
        <w:tc>
          <w:tcPr>
            <w:tcW w:w="0" w:type="auto"/>
            <w:shd w:val="clear" w:color="auto" w:fill="auto"/>
          </w:tcPr>
          <w:p w:rsidR="00BC27CE" w:rsidRPr="00474AFF" w:rsidRDefault="00BC27CE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нет</w:t>
            </w:r>
          </w:p>
        </w:tc>
        <w:tc>
          <w:tcPr>
            <w:tcW w:w="0" w:type="auto"/>
            <w:shd w:val="clear" w:color="auto" w:fill="auto"/>
          </w:tcPr>
          <w:p w:rsidR="00BC27CE" w:rsidRPr="00474AFF" w:rsidRDefault="00BC27CE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Х</w:t>
            </w:r>
          </w:p>
        </w:tc>
        <w:tc>
          <w:tcPr>
            <w:tcW w:w="1098" w:type="pct"/>
            <w:shd w:val="clear" w:color="auto" w:fill="auto"/>
          </w:tcPr>
          <w:p w:rsidR="00BC27CE" w:rsidRPr="00474AFF" w:rsidRDefault="00BC27CE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0,3%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(макс.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100$)</w:t>
            </w:r>
          </w:p>
        </w:tc>
      </w:tr>
      <w:tr w:rsidR="00BC27CE" w:rsidRPr="00474AFF" w:rsidTr="00474AFF">
        <w:trPr>
          <w:jc w:val="center"/>
        </w:trPr>
        <w:tc>
          <w:tcPr>
            <w:tcW w:w="0" w:type="auto"/>
            <w:shd w:val="clear" w:color="auto" w:fill="auto"/>
          </w:tcPr>
          <w:p w:rsidR="00BC27CE" w:rsidRPr="00474AFF" w:rsidRDefault="00BC27CE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7.7.</w:t>
            </w:r>
          </w:p>
        </w:tc>
        <w:tc>
          <w:tcPr>
            <w:tcW w:w="2010" w:type="pct"/>
            <w:shd w:val="clear" w:color="auto" w:fill="auto"/>
          </w:tcPr>
          <w:p w:rsidR="00BC27CE" w:rsidRPr="00474AFF" w:rsidRDefault="00BC27CE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Выдержка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из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Государственного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реестра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обременений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движимого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имущества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Украины</w:t>
            </w:r>
          </w:p>
        </w:tc>
        <w:tc>
          <w:tcPr>
            <w:tcW w:w="0" w:type="auto"/>
            <w:shd w:val="clear" w:color="auto" w:fill="auto"/>
          </w:tcPr>
          <w:p w:rsidR="00BC27CE" w:rsidRPr="00474AFF" w:rsidRDefault="00BC27CE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7,00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грн.</w:t>
            </w:r>
          </w:p>
        </w:tc>
        <w:tc>
          <w:tcPr>
            <w:tcW w:w="0" w:type="auto"/>
            <w:shd w:val="clear" w:color="auto" w:fill="auto"/>
          </w:tcPr>
          <w:p w:rsidR="00BC27CE" w:rsidRPr="00474AFF" w:rsidRDefault="00BC27CE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42,00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грн.</w:t>
            </w:r>
          </w:p>
        </w:tc>
        <w:tc>
          <w:tcPr>
            <w:tcW w:w="1098" w:type="pct"/>
            <w:shd w:val="clear" w:color="auto" w:fill="auto"/>
          </w:tcPr>
          <w:p w:rsidR="00BC27CE" w:rsidRPr="00474AFF" w:rsidRDefault="00BC27CE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X</w:t>
            </w:r>
          </w:p>
        </w:tc>
      </w:tr>
      <w:tr w:rsidR="00BC27CE" w:rsidRPr="00474AFF" w:rsidTr="00474AFF">
        <w:trPr>
          <w:jc w:val="center"/>
        </w:trPr>
        <w:tc>
          <w:tcPr>
            <w:tcW w:w="0" w:type="auto"/>
            <w:shd w:val="clear" w:color="auto" w:fill="auto"/>
          </w:tcPr>
          <w:p w:rsidR="00BC27CE" w:rsidRPr="00474AFF" w:rsidRDefault="00BC27CE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7.8.</w:t>
            </w:r>
          </w:p>
        </w:tc>
        <w:tc>
          <w:tcPr>
            <w:tcW w:w="2010" w:type="pct"/>
            <w:shd w:val="clear" w:color="auto" w:fill="auto"/>
          </w:tcPr>
          <w:p w:rsidR="00BC27CE" w:rsidRPr="00474AFF" w:rsidRDefault="00BC27CE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Прием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документов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и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рассмотрение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заявки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на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кредит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для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СПД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-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физических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лиц</w:t>
            </w:r>
          </w:p>
        </w:tc>
        <w:tc>
          <w:tcPr>
            <w:tcW w:w="0" w:type="auto"/>
            <w:shd w:val="clear" w:color="auto" w:fill="auto"/>
          </w:tcPr>
          <w:p w:rsidR="00BC27CE" w:rsidRPr="00474AFF" w:rsidRDefault="00BC27CE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10.00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грн.</w:t>
            </w:r>
          </w:p>
        </w:tc>
        <w:tc>
          <w:tcPr>
            <w:tcW w:w="0" w:type="auto"/>
            <w:shd w:val="clear" w:color="auto" w:fill="auto"/>
          </w:tcPr>
          <w:p w:rsidR="00BC27CE" w:rsidRPr="00474AFF" w:rsidRDefault="00BC27CE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60,00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грн.</w:t>
            </w:r>
          </w:p>
        </w:tc>
        <w:tc>
          <w:tcPr>
            <w:tcW w:w="1098" w:type="pct"/>
            <w:shd w:val="clear" w:color="auto" w:fill="auto"/>
          </w:tcPr>
          <w:p w:rsidR="00BC27CE" w:rsidRPr="00474AFF" w:rsidRDefault="00BC27CE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X</w:t>
            </w:r>
          </w:p>
        </w:tc>
      </w:tr>
    </w:tbl>
    <w:p w:rsidR="00685DF6" w:rsidRPr="00593A70" w:rsidRDefault="00685DF6" w:rsidP="00F91614">
      <w:pPr>
        <w:pStyle w:val="3"/>
        <w:widowControl w:val="0"/>
        <w:numPr>
          <w:ilvl w:val="0"/>
          <w:numId w:val="0"/>
        </w:numPr>
        <w:suppressAutoHyphens/>
        <w:ind w:firstLine="709"/>
        <w:jc w:val="center"/>
        <w:rPr>
          <w:b/>
          <w:bCs/>
          <w:szCs w:val="28"/>
          <w:lang w:val="ru-RU"/>
        </w:rPr>
      </w:pPr>
    </w:p>
    <w:p w:rsidR="00685DF6" w:rsidRPr="00593A70" w:rsidRDefault="00685DF6" w:rsidP="00F91614">
      <w:pPr>
        <w:pStyle w:val="3"/>
        <w:widowControl w:val="0"/>
        <w:numPr>
          <w:ilvl w:val="0"/>
          <w:numId w:val="0"/>
        </w:numPr>
        <w:suppressAutoHyphens/>
        <w:ind w:firstLine="709"/>
        <w:jc w:val="center"/>
        <w:rPr>
          <w:b/>
          <w:bCs/>
          <w:szCs w:val="28"/>
          <w:lang w:val="ru-RU"/>
        </w:rPr>
      </w:pPr>
    </w:p>
    <w:p w:rsidR="00685DF6" w:rsidRPr="00474AFF" w:rsidRDefault="00685DF6" w:rsidP="00F91614">
      <w:pPr>
        <w:pStyle w:val="25"/>
        <w:widowControl w:val="0"/>
        <w:spacing w:line="360" w:lineRule="auto"/>
        <w:jc w:val="center"/>
        <w:rPr>
          <w:b/>
          <w:color w:val="000000"/>
          <w:szCs w:val="28"/>
          <w:lang w:val="ru-RU"/>
        </w:rPr>
      </w:pPr>
      <w:r w:rsidRPr="00474AFF">
        <w:rPr>
          <w:b/>
          <w:color w:val="000000"/>
          <w:szCs w:val="28"/>
          <w:lang w:val="ru-RU"/>
        </w:rPr>
        <w:t>Таблица</w:t>
      </w:r>
      <w:r w:rsidR="00F91614" w:rsidRPr="00474AFF">
        <w:rPr>
          <w:b/>
          <w:color w:val="000000"/>
          <w:szCs w:val="28"/>
          <w:lang w:val="ru-RU"/>
        </w:rPr>
        <w:t xml:space="preserve"> </w:t>
      </w:r>
      <w:r w:rsidRPr="00474AFF">
        <w:rPr>
          <w:b/>
          <w:color w:val="000000"/>
          <w:szCs w:val="28"/>
          <w:lang w:val="ru-RU"/>
        </w:rPr>
        <w:t>2.18</w:t>
      </w:r>
      <w:r w:rsidR="00F91614" w:rsidRPr="00474AFF">
        <w:rPr>
          <w:b/>
          <w:color w:val="000000"/>
          <w:szCs w:val="28"/>
          <w:lang w:val="ru-RU"/>
        </w:rPr>
        <w:t xml:space="preserve"> </w:t>
      </w:r>
      <w:r w:rsidRPr="00474AFF">
        <w:rPr>
          <w:b/>
          <w:color w:val="000000"/>
          <w:szCs w:val="28"/>
          <w:lang w:val="ru-RU"/>
        </w:rPr>
        <w:t>-</w:t>
      </w:r>
      <w:r w:rsidR="00F91614" w:rsidRPr="00474AFF">
        <w:rPr>
          <w:b/>
          <w:color w:val="000000"/>
          <w:szCs w:val="28"/>
          <w:lang w:val="ru-RU"/>
        </w:rPr>
        <w:t xml:space="preserve"> </w:t>
      </w:r>
      <w:r w:rsidRPr="00474AFF">
        <w:rPr>
          <w:b/>
          <w:color w:val="000000"/>
          <w:szCs w:val="28"/>
          <w:lang w:val="ru-RU"/>
        </w:rPr>
        <w:t>Тарифы</w:t>
      </w:r>
      <w:r w:rsidR="00F91614" w:rsidRPr="00474AFF">
        <w:rPr>
          <w:b/>
          <w:color w:val="000000"/>
          <w:szCs w:val="28"/>
          <w:lang w:val="ru-RU"/>
        </w:rPr>
        <w:t xml:space="preserve"> </w:t>
      </w:r>
      <w:r w:rsidRPr="00474AFF">
        <w:rPr>
          <w:b/>
          <w:color w:val="000000"/>
          <w:szCs w:val="28"/>
          <w:lang w:val="ru-RU"/>
        </w:rPr>
        <w:t>комиссионных</w:t>
      </w:r>
      <w:r w:rsidR="00F91614" w:rsidRPr="00474AFF">
        <w:rPr>
          <w:b/>
          <w:color w:val="000000"/>
          <w:szCs w:val="28"/>
          <w:lang w:val="ru-RU"/>
        </w:rPr>
        <w:t xml:space="preserve"> </w:t>
      </w:r>
      <w:r w:rsidRPr="00474AFF">
        <w:rPr>
          <w:b/>
          <w:color w:val="000000"/>
          <w:szCs w:val="28"/>
          <w:lang w:val="ru-RU"/>
        </w:rPr>
        <w:t>вознаграждений</w:t>
      </w:r>
      <w:r w:rsidR="00F91614" w:rsidRPr="00474AFF">
        <w:rPr>
          <w:b/>
          <w:color w:val="000000"/>
          <w:szCs w:val="28"/>
          <w:lang w:val="ru-RU"/>
        </w:rPr>
        <w:t xml:space="preserve"> </w:t>
      </w:r>
      <w:r w:rsidRPr="00474AFF">
        <w:rPr>
          <w:b/>
          <w:color w:val="000000"/>
          <w:szCs w:val="28"/>
          <w:lang w:val="ru-RU"/>
        </w:rPr>
        <w:t>в</w:t>
      </w:r>
      <w:r w:rsidR="00F91614" w:rsidRPr="00474AFF">
        <w:rPr>
          <w:b/>
          <w:color w:val="000000"/>
          <w:szCs w:val="28"/>
          <w:lang w:val="ru-RU"/>
        </w:rPr>
        <w:t xml:space="preserve"> </w:t>
      </w:r>
      <w:r w:rsidRPr="00474AFF">
        <w:rPr>
          <w:b/>
          <w:color w:val="000000"/>
          <w:szCs w:val="28"/>
          <w:lang w:val="ru-RU"/>
        </w:rPr>
        <w:t>АКБ</w:t>
      </w:r>
      <w:r w:rsidR="00F91614" w:rsidRPr="00474AFF">
        <w:rPr>
          <w:b/>
          <w:color w:val="000000"/>
          <w:szCs w:val="28"/>
          <w:lang w:val="ru-RU"/>
        </w:rPr>
        <w:t xml:space="preserve"> </w:t>
      </w:r>
      <w:r w:rsidRPr="00474AFF">
        <w:rPr>
          <w:b/>
          <w:color w:val="000000"/>
          <w:szCs w:val="28"/>
          <w:lang w:val="ru-RU"/>
        </w:rPr>
        <w:t>«Финбанк»</w:t>
      </w:r>
      <w:r w:rsidR="00F91614" w:rsidRPr="00474AFF">
        <w:rPr>
          <w:b/>
          <w:color w:val="000000"/>
          <w:szCs w:val="28"/>
          <w:lang w:val="ru-RU"/>
        </w:rPr>
        <w:t xml:space="preserve"> </w:t>
      </w:r>
      <w:r w:rsidRPr="00474AFF">
        <w:rPr>
          <w:b/>
          <w:color w:val="000000"/>
          <w:szCs w:val="28"/>
          <w:lang w:val="ru-RU"/>
        </w:rPr>
        <w:t>(г.Одесса)</w:t>
      </w:r>
      <w:r w:rsidR="00F91614" w:rsidRPr="00474AFF">
        <w:rPr>
          <w:b/>
          <w:color w:val="000000"/>
          <w:szCs w:val="28"/>
          <w:lang w:val="ru-RU"/>
        </w:rPr>
        <w:t xml:space="preserve"> </w:t>
      </w:r>
      <w:r w:rsidRPr="00474AFF">
        <w:rPr>
          <w:b/>
          <w:color w:val="000000"/>
          <w:szCs w:val="28"/>
          <w:lang w:val="ru-RU"/>
        </w:rPr>
        <w:t>за</w:t>
      </w:r>
      <w:r w:rsidR="00F91614" w:rsidRPr="00474AFF">
        <w:rPr>
          <w:b/>
          <w:color w:val="000000"/>
          <w:szCs w:val="28"/>
          <w:lang w:val="ru-RU"/>
        </w:rPr>
        <w:t xml:space="preserve"> </w:t>
      </w:r>
      <w:r w:rsidRPr="00474AFF">
        <w:rPr>
          <w:b/>
          <w:color w:val="000000"/>
          <w:szCs w:val="28"/>
          <w:lang w:val="ru-RU"/>
        </w:rPr>
        <w:t>гарантийные</w:t>
      </w:r>
      <w:r w:rsidR="00F91614" w:rsidRPr="00474AFF">
        <w:rPr>
          <w:b/>
          <w:color w:val="000000"/>
          <w:szCs w:val="28"/>
          <w:lang w:val="ru-RU"/>
        </w:rPr>
        <w:t xml:space="preserve"> </w:t>
      </w:r>
      <w:r w:rsidRPr="00474AFF">
        <w:rPr>
          <w:b/>
          <w:color w:val="000000"/>
          <w:szCs w:val="28"/>
          <w:lang w:val="ru-RU"/>
        </w:rPr>
        <w:t>операции</w:t>
      </w:r>
      <w:r w:rsidR="00F91614" w:rsidRPr="00474AFF">
        <w:rPr>
          <w:b/>
          <w:color w:val="000000"/>
          <w:szCs w:val="28"/>
          <w:lang w:val="ru-RU"/>
        </w:rPr>
        <w:t xml:space="preserve"> </w:t>
      </w:r>
    </w:p>
    <w:tbl>
      <w:tblPr>
        <w:tblW w:w="45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"/>
        <w:gridCol w:w="3619"/>
        <w:gridCol w:w="631"/>
        <w:gridCol w:w="2051"/>
        <w:gridCol w:w="1752"/>
      </w:tblGrid>
      <w:tr w:rsidR="00685DF6" w:rsidRPr="00474AFF" w:rsidTr="00474AFF">
        <w:trPr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№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п/п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Название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операции,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услуги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что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предоставляется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банком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НДС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Размер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ставок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комиссионного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вознаграждения</w:t>
            </w:r>
          </w:p>
        </w:tc>
      </w:tr>
      <w:tr w:rsidR="00685DF6" w:rsidRPr="00474AFF" w:rsidTr="00474AFF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В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гривне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В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валюте</w:t>
            </w:r>
          </w:p>
        </w:tc>
      </w:tr>
      <w:tr w:rsidR="00685DF6" w:rsidRPr="00474AFF" w:rsidTr="00474AFF">
        <w:trPr>
          <w:jc w:val="center"/>
        </w:trPr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sz w:val="20"/>
                <w:szCs w:val="28"/>
              </w:rPr>
              <w:t>8.1.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Предоставление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необеспеченных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гарантий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клиентам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банка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(в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квартал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от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суммы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гарантии).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нет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3-5%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(мин.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250,00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грн.)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1%-3%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(мин.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50,00$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)</w:t>
            </w:r>
          </w:p>
        </w:tc>
      </w:tr>
      <w:tr w:rsidR="00685DF6" w:rsidRPr="00474AFF" w:rsidTr="00474AFF">
        <w:trPr>
          <w:jc w:val="center"/>
        </w:trPr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8.2.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Предоставление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гарантий,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которые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обеспеченные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в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соответствии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законом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Украины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"О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залоге"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(в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квартал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от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суммы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гарантии)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нет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1%-3%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(мин.150,00грн.)</w:t>
            </w:r>
            <w:r w:rsidR="00F91614" w:rsidRPr="00474AFF">
              <w:rPr>
                <w:szCs w:val="28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0,5%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-2%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(мин.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30,00$)</w:t>
            </w:r>
            <w:r w:rsidR="00F91614" w:rsidRPr="00474AFF">
              <w:rPr>
                <w:szCs w:val="28"/>
              </w:rPr>
              <w:t xml:space="preserve"> </w:t>
            </w:r>
          </w:p>
        </w:tc>
      </w:tr>
      <w:tr w:rsidR="00685DF6" w:rsidRPr="00474AFF" w:rsidTr="00474AFF">
        <w:trPr>
          <w:jc w:val="center"/>
        </w:trPr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8.3.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Авизование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гарантий.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нет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100,00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грн.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30,00$</w:t>
            </w:r>
          </w:p>
        </w:tc>
      </w:tr>
      <w:tr w:rsidR="00685DF6" w:rsidRPr="00474AFF" w:rsidTr="00474AFF">
        <w:trPr>
          <w:jc w:val="center"/>
        </w:trPr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8.4.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Подтверждение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гарантии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(в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квартал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от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суммы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гарантии).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нет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2%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(мин.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50,00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грн.)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2%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(мин.100,00$)</w:t>
            </w:r>
          </w:p>
        </w:tc>
      </w:tr>
      <w:tr w:rsidR="00685DF6" w:rsidRPr="00474AFF" w:rsidTr="00474AFF">
        <w:trPr>
          <w:jc w:val="center"/>
        </w:trPr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8.5.</w:t>
            </w:r>
            <w:r w:rsidR="00F91614" w:rsidRPr="00474AFF">
              <w:rPr>
                <w:szCs w:val="28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Изменение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условий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гарантии.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нет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150,00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грн.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50,00$</w:t>
            </w:r>
            <w:r w:rsidR="00F91614" w:rsidRPr="00474AFF">
              <w:rPr>
                <w:szCs w:val="28"/>
              </w:rPr>
              <w:t xml:space="preserve"> </w:t>
            </w:r>
          </w:p>
        </w:tc>
      </w:tr>
      <w:tr w:rsidR="00685DF6" w:rsidRPr="00474AFF" w:rsidTr="00474AFF">
        <w:trPr>
          <w:jc w:val="center"/>
        </w:trPr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8.6.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Аннулирование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гарантии.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нет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150,00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грн.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50,00$</w:t>
            </w:r>
          </w:p>
        </w:tc>
      </w:tr>
      <w:tr w:rsidR="00685DF6" w:rsidRPr="00474AFF" w:rsidTr="00474AFF">
        <w:trPr>
          <w:jc w:val="center"/>
        </w:trPr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8.7.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Платеж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по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гарантии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(от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суммы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гарантии).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нет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0,2%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(мин.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50,00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грн./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макс.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150,00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грн.)</w:t>
            </w:r>
            <w:r w:rsidR="00F91614" w:rsidRPr="00474AFF">
              <w:rPr>
                <w:szCs w:val="28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0,2%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(мин.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50,00$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/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макс.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150,00$)</w:t>
            </w:r>
            <w:r w:rsidR="00F91614" w:rsidRPr="00474AFF">
              <w:rPr>
                <w:szCs w:val="28"/>
              </w:rPr>
              <w:t xml:space="preserve"> </w:t>
            </w:r>
          </w:p>
        </w:tc>
      </w:tr>
      <w:tr w:rsidR="00685DF6" w:rsidRPr="00474AFF" w:rsidTr="00474AFF">
        <w:trPr>
          <w:jc w:val="center"/>
        </w:trPr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8.8.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Оформление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документов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по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выдаче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гарантии.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нет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150,00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грн.</w:t>
            </w:r>
          </w:p>
        </w:tc>
      </w:tr>
    </w:tbl>
    <w:p w:rsidR="00685DF6" w:rsidRPr="00593A70" w:rsidRDefault="00685DF6" w:rsidP="00F91614">
      <w:pPr>
        <w:keepNext/>
        <w:widowControl w:val="0"/>
        <w:suppressAutoHyphens/>
        <w:spacing w:line="360" w:lineRule="auto"/>
        <w:ind w:firstLine="709"/>
        <w:rPr>
          <w:sz w:val="28"/>
          <w:szCs w:val="28"/>
        </w:rPr>
      </w:pPr>
    </w:p>
    <w:p w:rsidR="00685DF6" w:rsidRPr="00593A70" w:rsidRDefault="00685DF6" w:rsidP="00F91614">
      <w:pPr>
        <w:pStyle w:val="3"/>
        <w:widowControl w:val="0"/>
        <w:numPr>
          <w:ilvl w:val="0"/>
          <w:numId w:val="0"/>
        </w:numPr>
        <w:suppressAutoHyphens/>
        <w:ind w:firstLine="709"/>
        <w:jc w:val="center"/>
        <w:rPr>
          <w:b/>
          <w:bCs/>
          <w:szCs w:val="28"/>
          <w:lang w:val="ru-RU"/>
        </w:rPr>
      </w:pPr>
    </w:p>
    <w:p w:rsidR="00685DF6" w:rsidRPr="00474AFF" w:rsidRDefault="005E6593" w:rsidP="00F91614">
      <w:pPr>
        <w:pStyle w:val="25"/>
        <w:widowControl w:val="0"/>
        <w:spacing w:line="360" w:lineRule="auto"/>
        <w:jc w:val="center"/>
        <w:rPr>
          <w:b/>
          <w:color w:val="000000"/>
          <w:szCs w:val="28"/>
          <w:lang w:val="ru-RU"/>
        </w:rPr>
      </w:pPr>
      <w:r w:rsidRPr="00474AFF">
        <w:rPr>
          <w:b/>
          <w:color w:val="000000"/>
          <w:szCs w:val="28"/>
          <w:lang w:val="ru-RU"/>
        </w:rPr>
        <w:br w:type="page"/>
      </w:r>
      <w:r w:rsidR="00685DF6" w:rsidRPr="00474AFF">
        <w:rPr>
          <w:b/>
          <w:color w:val="000000"/>
          <w:szCs w:val="28"/>
          <w:lang w:val="ru-RU"/>
        </w:rPr>
        <w:t>Таблица</w:t>
      </w:r>
      <w:r w:rsidR="00F91614" w:rsidRPr="00474AFF">
        <w:rPr>
          <w:b/>
          <w:color w:val="000000"/>
          <w:szCs w:val="28"/>
          <w:lang w:val="ru-RU"/>
        </w:rPr>
        <w:t xml:space="preserve"> </w:t>
      </w:r>
      <w:r w:rsidR="00685DF6" w:rsidRPr="00474AFF">
        <w:rPr>
          <w:b/>
          <w:color w:val="000000"/>
          <w:szCs w:val="28"/>
          <w:lang w:val="ru-RU"/>
        </w:rPr>
        <w:t>2.19</w:t>
      </w:r>
      <w:r w:rsidR="00F91614" w:rsidRPr="00474AFF">
        <w:rPr>
          <w:b/>
          <w:color w:val="000000"/>
          <w:szCs w:val="28"/>
          <w:lang w:val="ru-RU"/>
        </w:rPr>
        <w:t xml:space="preserve"> </w:t>
      </w:r>
      <w:r w:rsidR="00685DF6" w:rsidRPr="00474AFF">
        <w:rPr>
          <w:b/>
          <w:color w:val="000000"/>
          <w:szCs w:val="28"/>
          <w:lang w:val="ru-RU"/>
        </w:rPr>
        <w:t>-</w:t>
      </w:r>
      <w:r w:rsidR="00F91614" w:rsidRPr="00474AFF">
        <w:rPr>
          <w:b/>
          <w:color w:val="000000"/>
          <w:szCs w:val="28"/>
          <w:lang w:val="ru-RU"/>
        </w:rPr>
        <w:t xml:space="preserve"> </w:t>
      </w:r>
      <w:r w:rsidR="00685DF6" w:rsidRPr="00474AFF">
        <w:rPr>
          <w:b/>
          <w:color w:val="000000"/>
          <w:szCs w:val="28"/>
          <w:lang w:val="ru-RU"/>
        </w:rPr>
        <w:t>Тарифы</w:t>
      </w:r>
      <w:r w:rsidR="00F91614" w:rsidRPr="00474AFF">
        <w:rPr>
          <w:b/>
          <w:color w:val="000000"/>
          <w:szCs w:val="28"/>
          <w:lang w:val="ru-RU"/>
        </w:rPr>
        <w:t xml:space="preserve"> </w:t>
      </w:r>
      <w:r w:rsidR="00685DF6" w:rsidRPr="00474AFF">
        <w:rPr>
          <w:b/>
          <w:color w:val="000000"/>
          <w:szCs w:val="28"/>
          <w:lang w:val="ru-RU"/>
        </w:rPr>
        <w:t>комиссионных</w:t>
      </w:r>
      <w:r w:rsidR="00F91614" w:rsidRPr="00474AFF">
        <w:rPr>
          <w:b/>
          <w:color w:val="000000"/>
          <w:szCs w:val="28"/>
          <w:lang w:val="ru-RU"/>
        </w:rPr>
        <w:t xml:space="preserve"> </w:t>
      </w:r>
      <w:r w:rsidR="00685DF6" w:rsidRPr="00474AFF">
        <w:rPr>
          <w:b/>
          <w:color w:val="000000"/>
          <w:szCs w:val="28"/>
          <w:lang w:val="ru-RU"/>
        </w:rPr>
        <w:t>вознаграждений</w:t>
      </w:r>
      <w:r w:rsidR="00F91614" w:rsidRPr="00474AFF">
        <w:rPr>
          <w:b/>
          <w:color w:val="000000"/>
          <w:szCs w:val="28"/>
          <w:lang w:val="ru-RU"/>
        </w:rPr>
        <w:t xml:space="preserve"> </w:t>
      </w:r>
      <w:r w:rsidR="00685DF6" w:rsidRPr="00474AFF">
        <w:rPr>
          <w:b/>
          <w:color w:val="000000"/>
          <w:szCs w:val="28"/>
          <w:lang w:val="ru-RU"/>
        </w:rPr>
        <w:t>в</w:t>
      </w:r>
      <w:r w:rsidR="00F91614" w:rsidRPr="00474AFF">
        <w:rPr>
          <w:b/>
          <w:color w:val="000000"/>
          <w:szCs w:val="28"/>
          <w:lang w:val="ru-RU"/>
        </w:rPr>
        <w:t xml:space="preserve"> </w:t>
      </w:r>
      <w:r w:rsidR="00685DF6" w:rsidRPr="00474AFF">
        <w:rPr>
          <w:b/>
          <w:color w:val="000000"/>
          <w:szCs w:val="28"/>
          <w:lang w:val="ru-RU"/>
        </w:rPr>
        <w:t>АКБ</w:t>
      </w:r>
      <w:r w:rsidR="00F91614" w:rsidRPr="00474AFF">
        <w:rPr>
          <w:b/>
          <w:color w:val="000000"/>
          <w:szCs w:val="28"/>
          <w:lang w:val="ru-RU"/>
        </w:rPr>
        <w:t xml:space="preserve"> </w:t>
      </w:r>
      <w:r w:rsidR="00685DF6" w:rsidRPr="00474AFF">
        <w:rPr>
          <w:b/>
          <w:color w:val="000000"/>
          <w:szCs w:val="28"/>
          <w:lang w:val="ru-RU"/>
        </w:rPr>
        <w:t>«Финбанк»</w:t>
      </w:r>
      <w:r w:rsidR="00F91614" w:rsidRPr="00474AFF">
        <w:rPr>
          <w:b/>
          <w:color w:val="000000"/>
          <w:szCs w:val="28"/>
          <w:lang w:val="ru-RU"/>
        </w:rPr>
        <w:t xml:space="preserve"> </w:t>
      </w:r>
      <w:r w:rsidR="00685DF6" w:rsidRPr="00474AFF">
        <w:rPr>
          <w:b/>
          <w:color w:val="000000"/>
          <w:szCs w:val="28"/>
          <w:lang w:val="ru-RU"/>
        </w:rPr>
        <w:t>(г.Одесса)</w:t>
      </w:r>
      <w:r w:rsidR="00F91614" w:rsidRPr="00474AFF">
        <w:rPr>
          <w:b/>
          <w:color w:val="000000"/>
          <w:szCs w:val="28"/>
          <w:lang w:val="ru-RU"/>
        </w:rPr>
        <w:t xml:space="preserve"> </w:t>
      </w:r>
      <w:r w:rsidR="00685DF6" w:rsidRPr="00474AFF">
        <w:rPr>
          <w:b/>
          <w:color w:val="000000"/>
          <w:szCs w:val="28"/>
          <w:lang w:val="ru-RU"/>
        </w:rPr>
        <w:t>за</w:t>
      </w:r>
      <w:r w:rsidR="00F91614" w:rsidRPr="00474AFF">
        <w:rPr>
          <w:b/>
          <w:color w:val="000000"/>
          <w:szCs w:val="28"/>
          <w:lang w:val="ru-RU"/>
        </w:rPr>
        <w:t xml:space="preserve"> </w:t>
      </w:r>
      <w:r w:rsidR="00685DF6" w:rsidRPr="00474AFF">
        <w:rPr>
          <w:b/>
          <w:color w:val="000000"/>
          <w:szCs w:val="28"/>
          <w:lang w:val="ru-RU"/>
        </w:rPr>
        <w:t>операции</w:t>
      </w:r>
      <w:r w:rsidR="00F91614" w:rsidRPr="00474AFF">
        <w:rPr>
          <w:b/>
          <w:color w:val="000000"/>
          <w:szCs w:val="28"/>
          <w:lang w:val="ru-RU"/>
        </w:rPr>
        <w:t xml:space="preserve"> </w:t>
      </w:r>
      <w:r w:rsidR="00685DF6" w:rsidRPr="00474AFF">
        <w:rPr>
          <w:b/>
          <w:color w:val="000000"/>
          <w:szCs w:val="28"/>
          <w:lang w:val="ru-RU"/>
        </w:rPr>
        <w:t>с</w:t>
      </w:r>
      <w:r w:rsidR="00F91614" w:rsidRPr="00474AFF">
        <w:rPr>
          <w:b/>
          <w:color w:val="000000"/>
          <w:szCs w:val="28"/>
          <w:lang w:val="ru-RU"/>
        </w:rPr>
        <w:t xml:space="preserve"> </w:t>
      </w:r>
      <w:r w:rsidR="00685DF6" w:rsidRPr="00474AFF">
        <w:rPr>
          <w:b/>
          <w:color w:val="000000"/>
          <w:szCs w:val="28"/>
          <w:lang w:val="ru-RU"/>
        </w:rPr>
        <w:t>чеками</w:t>
      </w:r>
    </w:p>
    <w:tbl>
      <w:tblPr>
        <w:tblW w:w="45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6"/>
        <w:gridCol w:w="4042"/>
        <w:gridCol w:w="631"/>
        <w:gridCol w:w="3274"/>
      </w:tblGrid>
      <w:tr w:rsidR="00685DF6" w:rsidRPr="00474AFF" w:rsidTr="00474AFF">
        <w:trPr>
          <w:jc w:val="center"/>
        </w:trPr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п/п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Название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операции,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услуги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что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предоставляется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банком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НДС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Размер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ставок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комиссионного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вознаграждения</w:t>
            </w:r>
          </w:p>
        </w:tc>
      </w:tr>
      <w:tr w:rsidR="00685DF6" w:rsidRPr="00474AFF" w:rsidTr="00474AFF">
        <w:trPr>
          <w:jc w:val="center"/>
        </w:trPr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9.1.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Продажа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дорожных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чеков.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нет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1%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(мин.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5,00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$)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от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суммы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чеку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по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курсу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НБУ</w:t>
            </w:r>
          </w:p>
        </w:tc>
      </w:tr>
      <w:tr w:rsidR="00685DF6" w:rsidRPr="00474AFF" w:rsidTr="00474AFF">
        <w:trPr>
          <w:jc w:val="center"/>
        </w:trPr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9.2.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Инкассо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дорожных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чеков:</w:t>
            </w:r>
          </w:p>
        </w:tc>
      </w:tr>
      <w:tr w:rsidR="00685DF6" w:rsidRPr="00474AFF" w:rsidTr="00474AFF">
        <w:trPr>
          <w:jc w:val="center"/>
        </w:trPr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9.2.1.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На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инкассо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выплатой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покрытия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через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60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дней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нет</w:t>
            </w:r>
          </w:p>
        </w:tc>
        <w:tc>
          <w:tcPr>
            <w:tcW w:w="0" w:type="auto"/>
            <w:shd w:val="clear" w:color="auto" w:fill="auto"/>
          </w:tcPr>
          <w:p w:rsidR="00BC27CE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szCs w:val="28"/>
              </w:rPr>
            </w:pPr>
            <w:r w:rsidRPr="00474AFF">
              <w:rPr>
                <w:szCs w:val="28"/>
              </w:rPr>
              <w:t>2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%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(мин.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5,00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$)</w:t>
            </w:r>
            <w:r w:rsidR="00F91614" w:rsidRPr="00474AFF">
              <w:rPr>
                <w:szCs w:val="28"/>
              </w:rPr>
              <w:t xml:space="preserve"> </w:t>
            </w:r>
          </w:p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от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суммы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чеку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по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курсу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НБУ</w:t>
            </w:r>
          </w:p>
        </w:tc>
      </w:tr>
      <w:tr w:rsidR="00685DF6" w:rsidRPr="00474AFF" w:rsidTr="00474AFF">
        <w:trPr>
          <w:jc w:val="center"/>
        </w:trPr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9.2.2.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Инкассо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именных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чеков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выплатой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покрытия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через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60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дней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нет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3.5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%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от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суммы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чеку</w:t>
            </w:r>
          </w:p>
        </w:tc>
      </w:tr>
    </w:tbl>
    <w:p w:rsidR="00685DF6" w:rsidRPr="00593A70" w:rsidRDefault="00685DF6" w:rsidP="00F91614">
      <w:pPr>
        <w:pStyle w:val="25"/>
        <w:widowControl w:val="0"/>
        <w:suppressAutoHyphens/>
        <w:spacing w:line="360" w:lineRule="auto"/>
        <w:ind w:firstLine="709"/>
        <w:rPr>
          <w:szCs w:val="28"/>
          <w:lang w:val="ru-RU"/>
        </w:rPr>
      </w:pPr>
    </w:p>
    <w:p w:rsidR="00685DF6" w:rsidRPr="00474AFF" w:rsidRDefault="00685DF6" w:rsidP="00F91614">
      <w:pPr>
        <w:pStyle w:val="25"/>
        <w:widowControl w:val="0"/>
        <w:spacing w:line="360" w:lineRule="auto"/>
        <w:jc w:val="center"/>
        <w:rPr>
          <w:b/>
          <w:color w:val="000000"/>
          <w:szCs w:val="28"/>
          <w:lang w:val="ru-RU"/>
        </w:rPr>
      </w:pPr>
      <w:r w:rsidRPr="00474AFF">
        <w:rPr>
          <w:b/>
          <w:color w:val="000000"/>
          <w:szCs w:val="28"/>
          <w:lang w:val="ru-RU"/>
        </w:rPr>
        <w:t>Таблица</w:t>
      </w:r>
      <w:r w:rsidR="00F91614" w:rsidRPr="00474AFF">
        <w:rPr>
          <w:b/>
          <w:color w:val="000000"/>
          <w:szCs w:val="28"/>
          <w:lang w:val="ru-RU"/>
        </w:rPr>
        <w:t xml:space="preserve"> </w:t>
      </w:r>
      <w:r w:rsidRPr="00474AFF">
        <w:rPr>
          <w:b/>
          <w:color w:val="000000"/>
          <w:szCs w:val="28"/>
          <w:lang w:val="ru-RU"/>
        </w:rPr>
        <w:t>2.20</w:t>
      </w:r>
      <w:r w:rsidR="00F91614" w:rsidRPr="00474AFF">
        <w:rPr>
          <w:b/>
          <w:color w:val="000000"/>
          <w:szCs w:val="28"/>
          <w:lang w:val="ru-RU"/>
        </w:rPr>
        <w:t xml:space="preserve"> </w:t>
      </w:r>
      <w:r w:rsidRPr="00474AFF">
        <w:rPr>
          <w:b/>
          <w:color w:val="000000"/>
          <w:szCs w:val="28"/>
          <w:lang w:val="ru-RU"/>
        </w:rPr>
        <w:t>-</w:t>
      </w:r>
      <w:r w:rsidR="00F91614" w:rsidRPr="00474AFF">
        <w:rPr>
          <w:b/>
          <w:color w:val="000000"/>
          <w:szCs w:val="28"/>
          <w:lang w:val="ru-RU"/>
        </w:rPr>
        <w:t xml:space="preserve"> </w:t>
      </w:r>
      <w:r w:rsidRPr="00474AFF">
        <w:rPr>
          <w:b/>
          <w:color w:val="000000"/>
          <w:szCs w:val="28"/>
          <w:lang w:val="ru-RU"/>
        </w:rPr>
        <w:t>Тарифы</w:t>
      </w:r>
      <w:r w:rsidR="00F91614" w:rsidRPr="00474AFF">
        <w:rPr>
          <w:b/>
          <w:color w:val="000000"/>
          <w:szCs w:val="28"/>
          <w:lang w:val="ru-RU"/>
        </w:rPr>
        <w:t xml:space="preserve"> </w:t>
      </w:r>
      <w:r w:rsidRPr="00474AFF">
        <w:rPr>
          <w:b/>
          <w:color w:val="000000"/>
          <w:szCs w:val="28"/>
          <w:lang w:val="ru-RU"/>
        </w:rPr>
        <w:t>комиссионных</w:t>
      </w:r>
      <w:r w:rsidR="00F91614" w:rsidRPr="00474AFF">
        <w:rPr>
          <w:b/>
          <w:color w:val="000000"/>
          <w:szCs w:val="28"/>
          <w:lang w:val="ru-RU"/>
        </w:rPr>
        <w:t xml:space="preserve"> </w:t>
      </w:r>
      <w:r w:rsidRPr="00474AFF">
        <w:rPr>
          <w:b/>
          <w:color w:val="000000"/>
          <w:szCs w:val="28"/>
          <w:lang w:val="ru-RU"/>
        </w:rPr>
        <w:t>вознаграждений</w:t>
      </w:r>
      <w:r w:rsidR="00F91614" w:rsidRPr="00474AFF">
        <w:rPr>
          <w:b/>
          <w:color w:val="000000"/>
          <w:szCs w:val="28"/>
          <w:lang w:val="ru-RU"/>
        </w:rPr>
        <w:t xml:space="preserve"> </w:t>
      </w:r>
      <w:r w:rsidRPr="00474AFF">
        <w:rPr>
          <w:b/>
          <w:color w:val="000000"/>
          <w:szCs w:val="28"/>
          <w:lang w:val="ru-RU"/>
        </w:rPr>
        <w:t>в</w:t>
      </w:r>
      <w:r w:rsidR="00F91614" w:rsidRPr="00474AFF">
        <w:rPr>
          <w:b/>
          <w:color w:val="000000"/>
          <w:szCs w:val="28"/>
          <w:lang w:val="ru-RU"/>
        </w:rPr>
        <w:t xml:space="preserve"> </w:t>
      </w:r>
      <w:r w:rsidRPr="00474AFF">
        <w:rPr>
          <w:b/>
          <w:color w:val="000000"/>
          <w:szCs w:val="28"/>
          <w:lang w:val="ru-RU"/>
        </w:rPr>
        <w:t>АКБ</w:t>
      </w:r>
      <w:r w:rsidR="00F91614" w:rsidRPr="00474AFF">
        <w:rPr>
          <w:b/>
          <w:color w:val="000000"/>
          <w:szCs w:val="28"/>
          <w:lang w:val="ru-RU"/>
        </w:rPr>
        <w:t xml:space="preserve"> </w:t>
      </w:r>
      <w:r w:rsidRPr="00474AFF">
        <w:rPr>
          <w:b/>
          <w:color w:val="000000"/>
          <w:szCs w:val="28"/>
          <w:lang w:val="ru-RU"/>
        </w:rPr>
        <w:t>«Финбанк»</w:t>
      </w:r>
      <w:r w:rsidR="00F91614" w:rsidRPr="00474AFF">
        <w:rPr>
          <w:b/>
          <w:color w:val="000000"/>
          <w:szCs w:val="28"/>
          <w:lang w:val="ru-RU"/>
        </w:rPr>
        <w:t xml:space="preserve"> </w:t>
      </w:r>
      <w:r w:rsidRPr="00474AFF">
        <w:rPr>
          <w:b/>
          <w:color w:val="000000"/>
          <w:szCs w:val="28"/>
          <w:lang w:val="ru-RU"/>
        </w:rPr>
        <w:t>(г.Одесса)</w:t>
      </w:r>
      <w:r w:rsidR="00F91614" w:rsidRPr="00474AFF">
        <w:rPr>
          <w:b/>
          <w:color w:val="000000"/>
          <w:szCs w:val="28"/>
          <w:lang w:val="ru-RU"/>
        </w:rPr>
        <w:t xml:space="preserve"> </w:t>
      </w:r>
      <w:r w:rsidRPr="00474AFF">
        <w:rPr>
          <w:b/>
          <w:color w:val="000000"/>
          <w:szCs w:val="28"/>
          <w:lang w:val="ru-RU"/>
        </w:rPr>
        <w:t>за</w:t>
      </w:r>
      <w:r w:rsidR="00F91614" w:rsidRPr="00474AFF">
        <w:rPr>
          <w:b/>
          <w:color w:val="000000"/>
          <w:szCs w:val="28"/>
          <w:lang w:val="ru-RU"/>
        </w:rPr>
        <w:t xml:space="preserve"> </w:t>
      </w:r>
      <w:r w:rsidRPr="00474AFF">
        <w:rPr>
          <w:b/>
          <w:color w:val="000000"/>
          <w:szCs w:val="28"/>
          <w:lang w:val="ru-RU"/>
        </w:rPr>
        <w:t>отправление</w:t>
      </w:r>
      <w:r w:rsidR="00F91614" w:rsidRPr="00474AFF">
        <w:rPr>
          <w:b/>
          <w:color w:val="000000"/>
          <w:szCs w:val="28"/>
          <w:lang w:val="ru-RU"/>
        </w:rPr>
        <w:t xml:space="preserve"> </w:t>
      </w:r>
      <w:r w:rsidRPr="00474AFF">
        <w:rPr>
          <w:b/>
          <w:color w:val="000000"/>
          <w:szCs w:val="28"/>
          <w:lang w:val="ru-RU"/>
        </w:rPr>
        <w:t>переводов</w:t>
      </w:r>
      <w:r w:rsidR="00F91614" w:rsidRPr="00474AFF">
        <w:rPr>
          <w:b/>
          <w:bCs/>
          <w:color w:val="000000"/>
          <w:szCs w:val="28"/>
          <w:lang w:val="ru-RU"/>
        </w:rPr>
        <w:t xml:space="preserve"> </w:t>
      </w:r>
      <w:r w:rsidRPr="00474AFF">
        <w:rPr>
          <w:b/>
          <w:bCs/>
          <w:color w:val="000000"/>
          <w:szCs w:val="28"/>
          <w:lang w:val="ru-RU"/>
        </w:rPr>
        <w:t>WESTERN</w:t>
      </w:r>
      <w:r w:rsidR="00F91614" w:rsidRPr="00474AFF">
        <w:rPr>
          <w:b/>
          <w:bCs/>
          <w:color w:val="000000"/>
          <w:szCs w:val="28"/>
          <w:lang w:val="ru-RU"/>
        </w:rPr>
        <w:t xml:space="preserve"> </w:t>
      </w:r>
      <w:r w:rsidRPr="00474AFF">
        <w:rPr>
          <w:b/>
          <w:bCs/>
          <w:color w:val="000000"/>
          <w:szCs w:val="28"/>
          <w:lang w:val="ru-RU"/>
        </w:rPr>
        <w:t>UNION</w:t>
      </w:r>
      <w:r w:rsidR="00F91614" w:rsidRPr="00474AFF">
        <w:rPr>
          <w:b/>
          <w:bCs/>
          <w:color w:val="000000"/>
          <w:szCs w:val="28"/>
          <w:lang w:val="ru-RU"/>
        </w:rPr>
        <w:t xml:space="preserve"> </w:t>
      </w:r>
      <w:r w:rsidRPr="00474AFF">
        <w:rPr>
          <w:b/>
          <w:bCs/>
          <w:color w:val="000000"/>
          <w:szCs w:val="28"/>
          <w:lang w:val="ru-RU"/>
        </w:rPr>
        <w:t>в</w:t>
      </w:r>
      <w:r w:rsidR="00F91614" w:rsidRPr="00474AFF">
        <w:rPr>
          <w:b/>
          <w:bCs/>
          <w:color w:val="000000"/>
          <w:szCs w:val="28"/>
          <w:lang w:val="ru-RU"/>
        </w:rPr>
        <w:t xml:space="preserve"> </w:t>
      </w:r>
      <w:r w:rsidRPr="00474AFF">
        <w:rPr>
          <w:b/>
          <w:bCs/>
          <w:color w:val="000000"/>
          <w:szCs w:val="28"/>
          <w:lang w:val="ru-RU"/>
        </w:rPr>
        <w:t>гривне</w:t>
      </w:r>
      <w:r w:rsidR="00F91614" w:rsidRPr="00474AFF">
        <w:rPr>
          <w:b/>
          <w:color w:val="000000"/>
          <w:szCs w:val="28"/>
          <w:lang w:val="ru-RU"/>
        </w:rPr>
        <w:t xml:space="preserve"> </w:t>
      </w:r>
      <w:r w:rsidRPr="00474AFF">
        <w:rPr>
          <w:b/>
          <w:color w:val="000000"/>
          <w:szCs w:val="28"/>
          <w:lang w:val="ru-RU"/>
        </w:rPr>
        <w:t>(ТОЛЬКО</w:t>
      </w:r>
      <w:r w:rsidR="00F91614" w:rsidRPr="00474AFF">
        <w:rPr>
          <w:b/>
          <w:color w:val="000000"/>
          <w:szCs w:val="28"/>
          <w:lang w:val="ru-RU"/>
        </w:rPr>
        <w:t xml:space="preserve"> </w:t>
      </w:r>
      <w:r w:rsidRPr="00474AFF">
        <w:rPr>
          <w:b/>
          <w:color w:val="000000"/>
          <w:szCs w:val="28"/>
          <w:lang w:val="ru-RU"/>
        </w:rPr>
        <w:t>ПО</w:t>
      </w:r>
      <w:r w:rsidR="00F91614" w:rsidRPr="00474AFF">
        <w:rPr>
          <w:b/>
          <w:color w:val="000000"/>
          <w:szCs w:val="28"/>
          <w:lang w:val="ru-RU"/>
        </w:rPr>
        <w:t xml:space="preserve"> </w:t>
      </w:r>
      <w:r w:rsidRPr="00474AFF">
        <w:rPr>
          <w:b/>
          <w:color w:val="000000"/>
          <w:szCs w:val="28"/>
          <w:lang w:val="ru-RU"/>
        </w:rPr>
        <w:t>УКРАИНЕ)</w:t>
      </w:r>
      <w:r w:rsidR="00F91614" w:rsidRPr="00474AFF">
        <w:rPr>
          <w:b/>
          <w:color w:val="000000"/>
          <w:szCs w:val="28"/>
          <w:lang w:val="ru-RU"/>
        </w:rPr>
        <w:t xml:space="preserve"> </w:t>
      </w:r>
      <w:r w:rsidRPr="00474AFF">
        <w:rPr>
          <w:b/>
          <w:color w:val="000000"/>
          <w:szCs w:val="28"/>
          <w:lang w:val="ru-RU"/>
        </w:rPr>
        <w:t>и</w:t>
      </w:r>
      <w:r w:rsidR="00F91614" w:rsidRPr="00474AFF">
        <w:rPr>
          <w:b/>
          <w:color w:val="000000"/>
          <w:szCs w:val="28"/>
          <w:lang w:val="ru-RU"/>
        </w:rPr>
        <w:t xml:space="preserve"> </w:t>
      </w:r>
      <w:r w:rsidRPr="00474AFF">
        <w:rPr>
          <w:b/>
          <w:color w:val="000000"/>
          <w:szCs w:val="28"/>
          <w:lang w:val="ru-RU"/>
        </w:rPr>
        <w:t>долларах</w:t>
      </w:r>
      <w:r w:rsidR="00F91614" w:rsidRPr="00474AFF">
        <w:rPr>
          <w:b/>
          <w:color w:val="000000"/>
          <w:szCs w:val="28"/>
          <w:lang w:val="ru-RU"/>
        </w:rPr>
        <w:t xml:space="preserve"> </w:t>
      </w:r>
      <w:r w:rsidRPr="00474AFF">
        <w:rPr>
          <w:b/>
          <w:color w:val="000000"/>
          <w:szCs w:val="28"/>
          <w:lang w:val="ru-RU"/>
        </w:rPr>
        <w:t>США</w:t>
      </w:r>
    </w:p>
    <w:tbl>
      <w:tblPr>
        <w:tblW w:w="356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62"/>
        <w:gridCol w:w="1524"/>
        <w:gridCol w:w="1715"/>
        <w:gridCol w:w="1524"/>
      </w:tblGrid>
      <w:tr w:rsidR="00685DF6" w:rsidRPr="00474AFF" w:rsidTr="00474AFF">
        <w:trPr>
          <w:jc w:val="center"/>
        </w:trPr>
        <w:tc>
          <w:tcPr>
            <w:tcW w:w="1625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Сумма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перевода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(грн.)</w:t>
            </w:r>
          </w:p>
        </w:tc>
        <w:tc>
          <w:tcPr>
            <w:tcW w:w="889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Комиссионный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сбор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(грн.)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Сумма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перевода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(грн.)</w:t>
            </w:r>
          </w:p>
        </w:tc>
        <w:tc>
          <w:tcPr>
            <w:tcW w:w="1116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Комиссионный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сбор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(грн.)</w:t>
            </w:r>
          </w:p>
        </w:tc>
      </w:tr>
      <w:tr w:rsidR="00685DF6" w:rsidRPr="00474AFF" w:rsidTr="00474AFF">
        <w:trPr>
          <w:jc w:val="center"/>
        </w:trPr>
        <w:tc>
          <w:tcPr>
            <w:tcW w:w="1625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sz w:val="20"/>
                <w:szCs w:val="28"/>
              </w:rPr>
              <w:t>0,00-100,00</w:t>
            </w:r>
          </w:p>
        </w:tc>
        <w:tc>
          <w:tcPr>
            <w:tcW w:w="889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10,00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4000,01-4500,00</w:t>
            </w:r>
          </w:p>
        </w:tc>
        <w:tc>
          <w:tcPr>
            <w:tcW w:w="1116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145,00</w:t>
            </w:r>
          </w:p>
        </w:tc>
      </w:tr>
      <w:tr w:rsidR="00685DF6" w:rsidRPr="00474AFF" w:rsidTr="00474AFF">
        <w:trPr>
          <w:trHeight w:val="285"/>
          <w:jc w:val="center"/>
        </w:trPr>
        <w:tc>
          <w:tcPr>
            <w:tcW w:w="1625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100,01-200,00</w:t>
            </w:r>
          </w:p>
        </w:tc>
        <w:tc>
          <w:tcPr>
            <w:tcW w:w="889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15,00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4500,01-5000,00</w:t>
            </w:r>
          </w:p>
        </w:tc>
        <w:tc>
          <w:tcPr>
            <w:tcW w:w="1116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160,00</w:t>
            </w:r>
          </w:p>
        </w:tc>
      </w:tr>
      <w:tr w:rsidR="00685DF6" w:rsidRPr="00474AFF" w:rsidTr="00474AFF">
        <w:trPr>
          <w:jc w:val="center"/>
        </w:trPr>
        <w:tc>
          <w:tcPr>
            <w:tcW w:w="1625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200,01-300,00</w:t>
            </w:r>
          </w:p>
        </w:tc>
        <w:tc>
          <w:tcPr>
            <w:tcW w:w="889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19,00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5000,01-5500,00</w:t>
            </w:r>
          </w:p>
        </w:tc>
        <w:tc>
          <w:tcPr>
            <w:tcW w:w="1116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175,00</w:t>
            </w:r>
          </w:p>
        </w:tc>
      </w:tr>
      <w:tr w:rsidR="00685DF6" w:rsidRPr="00474AFF" w:rsidTr="00474AFF">
        <w:trPr>
          <w:jc w:val="center"/>
        </w:trPr>
        <w:tc>
          <w:tcPr>
            <w:tcW w:w="1625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300,01-400,00</w:t>
            </w:r>
          </w:p>
        </w:tc>
        <w:tc>
          <w:tcPr>
            <w:tcW w:w="889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22,00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5500,01-6000,00</w:t>
            </w:r>
          </w:p>
        </w:tc>
        <w:tc>
          <w:tcPr>
            <w:tcW w:w="1116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190,00</w:t>
            </w:r>
          </w:p>
        </w:tc>
      </w:tr>
      <w:tr w:rsidR="00685DF6" w:rsidRPr="00474AFF" w:rsidTr="00474AFF">
        <w:trPr>
          <w:jc w:val="center"/>
        </w:trPr>
        <w:tc>
          <w:tcPr>
            <w:tcW w:w="1625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400,01-500,00</w:t>
            </w:r>
          </w:p>
        </w:tc>
        <w:tc>
          <w:tcPr>
            <w:tcW w:w="889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25,00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6000,01-6500,00</w:t>
            </w:r>
          </w:p>
        </w:tc>
        <w:tc>
          <w:tcPr>
            <w:tcW w:w="1116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205,00</w:t>
            </w:r>
          </w:p>
        </w:tc>
      </w:tr>
      <w:tr w:rsidR="00685DF6" w:rsidRPr="00474AFF" w:rsidTr="00474AFF">
        <w:trPr>
          <w:jc w:val="center"/>
        </w:trPr>
        <w:tc>
          <w:tcPr>
            <w:tcW w:w="1625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500,01-600,00</w:t>
            </w:r>
          </w:p>
        </w:tc>
        <w:tc>
          <w:tcPr>
            <w:tcW w:w="889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28,00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6500,01-7000,00</w:t>
            </w:r>
          </w:p>
        </w:tc>
        <w:tc>
          <w:tcPr>
            <w:tcW w:w="1116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220,00</w:t>
            </w:r>
          </w:p>
        </w:tc>
      </w:tr>
      <w:tr w:rsidR="00685DF6" w:rsidRPr="00474AFF" w:rsidTr="00474AFF">
        <w:trPr>
          <w:jc w:val="center"/>
        </w:trPr>
        <w:tc>
          <w:tcPr>
            <w:tcW w:w="1625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600,01-800,00</w:t>
            </w:r>
          </w:p>
        </w:tc>
        <w:tc>
          <w:tcPr>
            <w:tcW w:w="889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34,00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7000,01-7500,00</w:t>
            </w:r>
          </w:p>
        </w:tc>
        <w:tc>
          <w:tcPr>
            <w:tcW w:w="1116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235,00</w:t>
            </w:r>
          </w:p>
        </w:tc>
      </w:tr>
      <w:tr w:rsidR="00685DF6" w:rsidRPr="00474AFF" w:rsidTr="00474AFF">
        <w:trPr>
          <w:jc w:val="center"/>
        </w:trPr>
        <w:tc>
          <w:tcPr>
            <w:tcW w:w="1625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800,01-1000,00</w:t>
            </w:r>
          </w:p>
        </w:tc>
        <w:tc>
          <w:tcPr>
            <w:tcW w:w="889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40,00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7500,01-8000,00</w:t>
            </w:r>
          </w:p>
        </w:tc>
        <w:tc>
          <w:tcPr>
            <w:tcW w:w="1116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250,00</w:t>
            </w:r>
          </w:p>
        </w:tc>
      </w:tr>
      <w:tr w:rsidR="00685DF6" w:rsidRPr="00474AFF" w:rsidTr="00474AFF">
        <w:trPr>
          <w:jc w:val="center"/>
        </w:trPr>
        <w:tc>
          <w:tcPr>
            <w:tcW w:w="1625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1000,01-1500,00</w:t>
            </w:r>
          </w:p>
        </w:tc>
        <w:tc>
          <w:tcPr>
            <w:tcW w:w="889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55,00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8000,01-8500,00</w:t>
            </w:r>
          </w:p>
        </w:tc>
        <w:tc>
          <w:tcPr>
            <w:tcW w:w="1116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265,00</w:t>
            </w:r>
          </w:p>
        </w:tc>
      </w:tr>
      <w:tr w:rsidR="00685DF6" w:rsidRPr="00474AFF" w:rsidTr="00474AFF">
        <w:trPr>
          <w:jc w:val="center"/>
        </w:trPr>
        <w:tc>
          <w:tcPr>
            <w:tcW w:w="1625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1500,01-2000,00</w:t>
            </w:r>
          </w:p>
        </w:tc>
        <w:tc>
          <w:tcPr>
            <w:tcW w:w="889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70,00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8500,01-9000,00</w:t>
            </w:r>
          </w:p>
        </w:tc>
        <w:tc>
          <w:tcPr>
            <w:tcW w:w="1116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280,00</w:t>
            </w:r>
          </w:p>
        </w:tc>
      </w:tr>
      <w:tr w:rsidR="00685DF6" w:rsidRPr="00474AFF" w:rsidTr="00474AFF">
        <w:trPr>
          <w:jc w:val="center"/>
        </w:trPr>
        <w:tc>
          <w:tcPr>
            <w:tcW w:w="1625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2000,01-2500,00</w:t>
            </w:r>
          </w:p>
        </w:tc>
        <w:tc>
          <w:tcPr>
            <w:tcW w:w="889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85,00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9000,01-9500,00</w:t>
            </w:r>
          </w:p>
        </w:tc>
        <w:tc>
          <w:tcPr>
            <w:tcW w:w="1116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295,00</w:t>
            </w:r>
          </w:p>
        </w:tc>
      </w:tr>
      <w:tr w:rsidR="00685DF6" w:rsidRPr="00474AFF" w:rsidTr="00474AFF">
        <w:trPr>
          <w:jc w:val="center"/>
        </w:trPr>
        <w:tc>
          <w:tcPr>
            <w:tcW w:w="1625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2500,01-3000,00</w:t>
            </w:r>
          </w:p>
        </w:tc>
        <w:tc>
          <w:tcPr>
            <w:tcW w:w="889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100,00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9500,01-10000,00</w:t>
            </w:r>
          </w:p>
        </w:tc>
        <w:tc>
          <w:tcPr>
            <w:tcW w:w="1116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310,00</w:t>
            </w:r>
          </w:p>
        </w:tc>
      </w:tr>
      <w:tr w:rsidR="00685DF6" w:rsidRPr="00474AFF" w:rsidTr="00474AFF">
        <w:trPr>
          <w:jc w:val="center"/>
        </w:trPr>
        <w:tc>
          <w:tcPr>
            <w:tcW w:w="1625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3000,01-3500,00</w:t>
            </w:r>
          </w:p>
        </w:tc>
        <w:tc>
          <w:tcPr>
            <w:tcW w:w="889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115,00</w:t>
            </w:r>
          </w:p>
        </w:tc>
        <w:tc>
          <w:tcPr>
            <w:tcW w:w="2486" w:type="pct"/>
            <w:gridSpan w:val="2"/>
            <w:vMerge w:val="restar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За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каждые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500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грн.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более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10000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дополнительно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уплачивают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15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грн.</w:t>
            </w:r>
            <w:r w:rsidR="00F91614" w:rsidRPr="00474AFF">
              <w:rPr>
                <w:szCs w:val="28"/>
              </w:rPr>
              <w:t xml:space="preserve"> </w:t>
            </w:r>
          </w:p>
        </w:tc>
      </w:tr>
      <w:tr w:rsidR="00685DF6" w:rsidRPr="00474AFF" w:rsidTr="00474AFF">
        <w:trPr>
          <w:jc w:val="center"/>
        </w:trPr>
        <w:tc>
          <w:tcPr>
            <w:tcW w:w="1625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3500,01-4000,00</w:t>
            </w:r>
          </w:p>
        </w:tc>
        <w:tc>
          <w:tcPr>
            <w:tcW w:w="889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130,00</w:t>
            </w:r>
          </w:p>
        </w:tc>
        <w:tc>
          <w:tcPr>
            <w:tcW w:w="2486" w:type="pct"/>
            <w:gridSpan w:val="2"/>
            <w:vMerge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</w:p>
        </w:tc>
      </w:tr>
    </w:tbl>
    <w:p w:rsidR="00685DF6" w:rsidRPr="00593A70" w:rsidRDefault="00685DF6" w:rsidP="00F91614">
      <w:pPr>
        <w:keepNext/>
        <w:widowControl w:val="0"/>
        <w:suppressAutoHyphens/>
        <w:spacing w:line="360" w:lineRule="auto"/>
        <w:ind w:firstLine="709"/>
        <w:rPr>
          <w:sz w:val="28"/>
          <w:szCs w:val="28"/>
        </w:rPr>
      </w:pPr>
    </w:p>
    <w:tbl>
      <w:tblPr>
        <w:tblW w:w="3565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78"/>
        <w:gridCol w:w="1524"/>
        <w:gridCol w:w="1878"/>
        <w:gridCol w:w="1543"/>
      </w:tblGrid>
      <w:tr w:rsidR="00685DF6" w:rsidRPr="00474AFF" w:rsidTr="00474AFF">
        <w:trPr>
          <w:jc w:val="center"/>
        </w:trPr>
        <w:tc>
          <w:tcPr>
            <w:tcW w:w="5000" w:type="pct"/>
            <w:gridSpan w:val="4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ДОЛЛАРЫ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США</w:t>
            </w:r>
          </w:p>
        </w:tc>
      </w:tr>
      <w:tr w:rsidR="00685DF6" w:rsidRPr="00474AFF" w:rsidTr="00474AFF">
        <w:trPr>
          <w:jc w:val="center"/>
        </w:trPr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Сумма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перевода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(USD)</w:t>
            </w:r>
          </w:p>
        </w:tc>
        <w:tc>
          <w:tcPr>
            <w:tcW w:w="1070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Комиссионный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сбор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(USD)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Сумма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перевода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(USD)</w:t>
            </w:r>
          </w:p>
        </w:tc>
        <w:tc>
          <w:tcPr>
            <w:tcW w:w="1146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Комиссионный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сбор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(USD)</w:t>
            </w:r>
          </w:p>
        </w:tc>
      </w:tr>
      <w:tr w:rsidR="00685DF6" w:rsidRPr="00474AFF" w:rsidTr="00474AFF">
        <w:trPr>
          <w:jc w:val="center"/>
        </w:trPr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0,00-50,00</w:t>
            </w:r>
          </w:p>
        </w:tc>
        <w:tc>
          <w:tcPr>
            <w:tcW w:w="1070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13,00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1750,01-2000,00</w:t>
            </w:r>
          </w:p>
        </w:tc>
        <w:tc>
          <w:tcPr>
            <w:tcW w:w="1146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90,00</w:t>
            </w:r>
          </w:p>
        </w:tc>
      </w:tr>
      <w:tr w:rsidR="00685DF6" w:rsidRPr="00474AFF" w:rsidTr="00474AFF">
        <w:trPr>
          <w:trHeight w:val="285"/>
          <w:jc w:val="center"/>
        </w:trPr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50,01-100,00</w:t>
            </w:r>
          </w:p>
        </w:tc>
        <w:tc>
          <w:tcPr>
            <w:tcW w:w="1070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15,00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2000,01-2500,00</w:t>
            </w:r>
          </w:p>
        </w:tc>
        <w:tc>
          <w:tcPr>
            <w:tcW w:w="1146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110,00</w:t>
            </w:r>
          </w:p>
        </w:tc>
      </w:tr>
      <w:tr w:rsidR="00685DF6" w:rsidRPr="00474AFF" w:rsidTr="00474AFF">
        <w:trPr>
          <w:jc w:val="center"/>
        </w:trPr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100,01-200,00</w:t>
            </w:r>
          </w:p>
        </w:tc>
        <w:tc>
          <w:tcPr>
            <w:tcW w:w="1070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22,00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2500,01-3000,00</w:t>
            </w:r>
          </w:p>
        </w:tc>
        <w:tc>
          <w:tcPr>
            <w:tcW w:w="1146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120,00</w:t>
            </w:r>
          </w:p>
        </w:tc>
      </w:tr>
      <w:tr w:rsidR="00685DF6" w:rsidRPr="00474AFF" w:rsidTr="00474AFF">
        <w:trPr>
          <w:jc w:val="center"/>
        </w:trPr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200,01-300,00</w:t>
            </w:r>
          </w:p>
        </w:tc>
        <w:tc>
          <w:tcPr>
            <w:tcW w:w="1070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29,00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3000,01-3500,00</w:t>
            </w:r>
          </w:p>
        </w:tc>
        <w:tc>
          <w:tcPr>
            <w:tcW w:w="1146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140,00</w:t>
            </w:r>
          </w:p>
        </w:tc>
      </w:tr>
      <w:tr w:rsidR="00685DF6" w:rsidRPr="00474AFF" w:rsidTr="00474AFF">
        <w:trPr>
          <w:jc w:val="center"/>
        </w:trPr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300,01-400,00</w:t>
            </w:r>
          </w:p>
        </w:tc>
        <w:tc>
          <w:tcPr>
            <w:tcW w:w="1070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34,00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3500,01-4000,00</w:t>
            </w:r>
          </w:p>
        </w:tc>
        <w:tc>
          <w:tcPr>
            <w:tcW w:w="1146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160,00</w:t>
            </w:r>
          </w:p>
        </w:tc>
      </w:tr>
      <w:tr w:rsidR="00685DF6" w:rsidRPr="00474AFF" w:rsidTr="00474AFF">
        <w:trPr>
          <w:jc w:val="center"/>
        </w:trPr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400,01-500,00</w:t>
            </w:r>
          </w:p>
        </w:tc>
        <w:tc>
          <w:tcPr>
            <w:tcW w:w="1070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40,00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4000,01-4500,00</w:t>
            </w:r>
          </w:p>
        </w:tc>
        <w:tc>
          <w:tcPr>
            <w:tcW w:w="1146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180,00</w:t>
            </w:r>
          </w:p>
        </w:tc>
      </w:tr>
      <w:tr w:rsidR="00685DF6" w:rsidRPr="00474AFF" w:rsidTr="00474AFF">
        <w:trPr>
          <w:jc w:val="center"/>
        </w:trPr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500,01-750,00</w:t>
            </w:r>
          </w:p>
        </w:tc>
        <w:tc>
          <w:tcPr>
            <w:tcW w:w="1070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45,00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4500,01-5000,00</w:t>
            </w:r>
          </w:p>
        </w:tc>
        <w:tc>
          <w:tcPr>
            <w:tcW w:w="1146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200,00</w:t>
            </w:r>
          </w:p>
        </w:tc>
      </w:tr>
      <w:tr w:rsidR="00685DF6" w:rsidRPr="00474AFF" w:rsidTr="00474AFF">
        <w:trPr>
          <w:jc w:val="center"/>
        </w:trPr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750,01-1000,00</w:t>
            </w:r>
          </w:p>
        </w:tc>
        <w:tc>
          <w:tcPr>
            <w:tcW w:w="1070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50,00</w:t>
            </w:r>
          </w:p>
        </w:tc>
        <w:tc>
          <w:tcPr>
            <w:tcW w:w="2538" w:type="pct"/>
            <w:gridSpan w:val="2"/>
            <w:vMerge w:val="restar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За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каждые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500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USD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более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5000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дополнительно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уплачивается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20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USD</w:t>
            </w:r>
            <w:r w:rsidR="00F91614" w:rsidRPr="00474AFF">
              <w:rPr>
                <w:szCs w:val="28"/>
              </w:rPr>
              <w:t xml:space="preserve"> </w:t>
            </w:r>
          </w:p>
        </w:tc>
      </w:tr>
      <w:tr w:rsidR="00685DF6" w:rsidRPr="00474AFF" w:rsidTr="00474AFF">
        <w:trPr>
          <w:jc w:val="center"/>
        </w:trPr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1000,01-1500,00</w:t>
            </w:r>
          </w:p>
        </w:tc>
        <w:tc>
          <w:tcPr>
            <w:tcW w:w="1070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75,00</w:t>
            </w:r>
          </w:p>
        </w:tc>
        <w:tc>
          <w:tcPr>
            <w:tcW w:w="2538" w:type="pct"/>
            <w:gridSpan w:val="2"/>
            <w:vMerge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</w:p>
        </w:tc>
      </w:tr>
      <w:tr w:rsidR="00685DF6" w:rsidRPr="00474AFF" w:rsidTr="00474AFF">
        <w:trPr>
          <w:jc w:val="center"/>
        </w:trPr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1500,01-1750,00</w:t>
            </w:r>
          </w:p>
        </w:tc>
        <w:tc>
          <w:tcPr>
            <w:tcW w:w="1070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80,00</w:t>
            </w:r>
          </w:p>
        </w:tc>
        <w:tc>
          <w:tcPr>
            <w:tcW w:w="2538" w:type="pct"/>
            <w:gridSpan w:val="2"/>
            <w:vMerge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</w:p>
        </w:tc>
      </w:tr>
    </w:tbl>
    <w:p w:rsidR="00685DF6" w:rsidRPr="00593A70" w:rsidRDefault="00685DF6" w:rsidP="00F91614">
      <w:pPr>
        <w:keepNext/>
        <w:widowControl w:val="0"/>
        <w:suppressAutoHyphens/>
        <w:spacing w:line="360" w:lineRule="auto"/>
        <w:ind w:firstLine="709"/>
        <w:rPr>
          <w:sz w:val="28"/>
          <w:szCs w:val="28"/>
        </w:rPr>
      </w:pPr>
    </w:p>
    <w:p w:rsidR="00685DF6" w:rsidRPr="00474AFF" w:rsidRDefault="00685DF6" w:rsidP="00F91614">
      <w:pPr>
        <w:pStyle w:val="25"/>
        <w:widowControl w:val="0"/>
        <w:spacing w:line="360" w:lineRule="auto"/>
        <w:jc w:val="center"/>
        <w:rPr>
          <w:b/>
          <w:color w:val="000000"/>
          <w:szCs w:val="28"/>
          <w:lang w:val="ru-RU"/>
        </w:rPr>
      </w:pPr>
      <w:r w:rsidRPr="00474AFF">
        <w:rPr>
          <w:b/>
          <w:color w:val="000000"/>
          <w:szCs w:val="28"/>
          <w:lang w:val="ru-RU"/>
        </w:rPr>
        <w:t>Таблица</w:t>
      </w:r>
      <w:r w:rsidR="00F91614" w:rsidRPr="00474AFF">
        <w:rPr>
          <w:b/>
          <w:color w:val="000000"/>
          <w:szCs w:val="28"/>
          <w:lang w:val="ru-RU"/>
        </w:rPr>
        <w:t xml:space="preserve"> </w:t>
      </w:r>
      <w:r w:rsidRPr="00474AFF">
        <w:rPr>
          <w:b/>
          <w:color w:val="000000"/>
          <w:szCs w:val="28"/>
          <w:lang w:val="ru-RU"/>
        </w:rPr>
        <w:t>2.21</w:t>
      </w:r>
      <w:r w:rsidR="00F91614" w:rsidRPr="00474AFF">
        <w:rPr>
          <w:b/>
          <w:color w:val="000000"/>
          <w:szCs w:val="28"/>
          <w:lang w:val="ru-RU"/>
        </w:rPr>
        <w:t xml:space="preserve"> </w:t>
      </w:r>
      <w:r w:rsidRPr="00474AFF">
        <w:rPr>
          <w:b/>
          <w:color w:val="000000"/>
          <w:szCs w:val="28"/>
          <w:lang w:val="ru-RU"/>
        </w:rPr>
        <w:t>-</w:t>
      </w:r>
      <w:r w:rsidR="00F91614" w:rsidRPr="00474AFF">
        <w:rPr>
          <w:b/>
          <w:color w:val="000000"/>
          <w:szCs w:val="28"/>
          <w:lang w:val="ru-RU"/>
        </w:rPr>
        <w:t xml:space="preserve"> </w:t>
      </w:r>
      <w:r w:rsidRPr="00474AFF">
        <w:rPr>
          <w:b/>
          <w:color w:val="000000"/>
          <w:szCs w:val="28"/>
          <w:lang w:val="ru-RU"/>
        </w:rPr>
        <w:t>Тарифы</w:t>
      </w:r>
      <w:r w:rsidR="00F91614" w:rsidRPr="00474AFF">
        <w:rPr>
          <w:b/>
          <w:color w:val="000000"/>
          <w:szCs w:val="28"/>
          <w:lang w:val="ru-RU"/>
        </w:rPr>
        <w:t xml:space="preserve"> </w:t>
      </w:r>
      <w:r w:rsidRPr="00474AFF">
        <w:rPr>
          <w:b/>
          <w:color w:val="000000"/>
          <w:szCs w:val="28"/>
          <w:lang w:val="ru-RU"/>
        </w:rPr>
        <w:t>комиссионных</w:t>
      </w:r>
      <w:r w:rsidR="00F91614" w:rsidRPr="00474AFF">
        <w:rPr>
          <w:b/>
          <w:color w:val="000000"/>
          <w:szCs w:val="28"/>
          <w:lang w:val="ru-RU"/>
        </w:rPr>
        <w:t xml:space="preserve"> </w:t>
      </w:r>
      <w:r w:rsidRPr="00474AFF">
        <w:rPr>
          <w:b/>
          <w:color w:val="000000"/>
          <w:szCs w:val="28"/>
          <w:lang w:val="ru-RU"/>
        </w:rPr>
        <w:t>вознаграждений</w:t>
      </w:r>
      <w:r w:rsidR="00F91614" w:rsidRPr="00474AFF">
        <w:rPr>
          <w:b/>
          <w:color w:val="000000"/>
          <w:szCs w:val="28"/>
          <w:lang w:val="ru-RU"/>
        </w:rPr>
        <w:t xml:space="preserve"> </w:t>
      </w:r>
      <w:r w:rsidRPr="00474AFF">
        <w:rPr>
          <w:b/>
          <w:color w:val="000000"/>
          <w:szCs w:val="28"/>
          <w:lang w:val="ru-RU"/>
        </w:rPr>
        <w:t>в</w:t>
      </w:r>
      <w:r w:rsidR="00F91614" w:rsidRPr="00474AFF">
        <w:rPr>
          <w:b/>
          <w:color w:val="000000"/>
          <w:szCs w:val="28"/>
          <w:lang w:val="ru-RU"/>
        </w:rPr>
        <w:t xml:space="preserve"> </w:t>
      </w:r>
      <w:r w:rsidRPr="00474AFF">
        <w:rPr>
          <w:b/>
          <w:color w:val="000000"/>
          <w:szCs w:val="28"/>
          <w:lang w:val="ru-RU"/>
        </w:rPr>
        <w:t>АКБ</w:t>
      </w:r>
      <w:r w:rsidR="00F91614" w:rsidRPr="00474AFF">
        <w:rPr>
          <w:b/>
          <w:color w:val="000000"/>
          <w:szCs w:val="28"/>
          <w:lang w:val="ru-RU"/>
        </w:rPr>
        <w:t xml:space="preserve"> </w:t>
      </w:r>
      <w:r w:rsidRPr="00474AFF">
        <w:rPr>
          <w:b/>
          <w:color w:val="000000"/>
          <w:szCs w:val="28"/>
          <w:lang w:val="ru-RU"/>
        </w:rPr>
        <w:t>«Финбанк»</w:t>
      </w:r>
      <w:r w:rsidR="00F91614" w:rsidRPr="00474AFF">
        <w:rPr>
          <w:b/>
          <w:color w:val="000000"/>
          <w:szCs w:val="28"/>
          <w:lang w:val="ru-RU"/>
        </w:rPr>
        <w:t xml:space="preserve"> </w:t>
      </w:r>
      <w:r w:rsidRPr="00474AFF">
        <w:rPr>
          <w:b/>
          <w:color w:val="000000"/>
          <w:szCs w:val="28"/>
          <w:lang w:val="ru-RU"/>
        </w:rPr>
        <w:t>(г.Одесса)</w:t>
      </w:r>
      <w:r w:rsidR="00F91614" w:rsidRPr="00474AFF">
        <w:rPr>
          <w:b/>
          <w:color w:val="000000"/>
          <w:szCs w:val="28"/>
          <w:lang w:val="ru-RU"/>
        </w:rPr>
        <w:t xml:space="preserve"> </w:t>
      </w:r>
      <w:r w:rsidRPr="00474AFF">
        <w:rPr>
          <w:b/>
          <w:color w:val="000000"/>
          <w:szCs w:val="28"/>
          <w:lang w:val="ru-RU"/>
        </w:rPr>
        <w:t>за</w:t>
      </w:r>
      <w:r w:rsidR="00F91614" w:rsidRPr="00474AFF">
        <w:rPr>
          <w:b/>
          <w:color w:val="000000"/>
          <w:szCs w:val="28"/>
          <w:lang w:val="ru-RU"/>
        </w:rPr>
        <w:t xml:space="preserve"> </w:t>
      </w:r>
      <w:r w:rsidRPr="00474AFF">
        <w:rPr>
          <w:b/>
          <w:color w:val="000000"/>
          <w:szCs w:val="28"/>
          <w:lang w:val="ru-RU"/>
        </w:rPr>
        <w:t>операции</w:t>
      </w:r>
      <w:r w:rsidR="00F91614" w:rsidRPr="00474AFF">
        <w:rPr>
          <w:b/>
          <w:color w:val="000000"/>
          <w:szCs w:val="28"/>
          <w:lang w:val="ru-RU"/>
        </w:rPr>
        <w:t xml:space="preserve"> </w:t>
      </w:r>
      <w:r w:rsidRPr="00474AFF">
        <w:rPr>
          <w:b/>
          <w:color w:val="000000"/>
          <w:szCs w:val="28"/>
          <w:lang w:val="ru-RU"/>
        </w:rPr>
        <w:t>с</w:t>
      </w:r>
      <w:r w:rsidR="00F91614" w:rsidRPr="00474AFF">
        <w:rPr>
          <w:b/>
          <w:color w:val="000000"/>
          <w:szCs w:val="28"/>
          <w:lang w:val="ru-RU"/>
        </w:rPr>
        <w:t xml:space="preserve"> </w:t>
      </w:r>
      <w:r w:rsidRPr="00474AFF">
        <w:rPr>
          <w:b/>
          <w:color w:val="000000"/>
          <w:szCs w:val="28"/>
          <w:lang w:val="ru-RU"/>
        </w:rPr>
        <w:t>банковскими</w:t>
      </w:r>
      <w:r w:rsidR="00F91614" w:rsidRPr="00474AFF">
        <w:rPr>
          <w:b/>
          <w:color w:val="000000"/>
          <w:szCs w:val="28"/>
          <w:lang w:val="ru-RU"/>
        </w:rPr>
        <w:t xml:space="preserve"> </w:t>
      </w:r>
      <w:r w:rsidRPr="00474AFF">
        <w:rPr>
          <w:b/>
          <w:color w:val="000000"/>
          <w:szCs w:val="28"/>
          <w:lang w:val="ru-RU"/>
        </w:rPr>
        <w:t>платежными</w:t>
      </w:r>
      <w:r w:rsidR="00F91614" w:rsidRPr="00474AFF">
        <w:rPr>
          <w:b/>
          <w:color w:val="000000"/>
          <w:szCs w:val="28"/>
          <w:lang w:val="ru-RU"/>
        </w:rPr>
        <w:t xml:space="preserve"> </w:t>
      </w:r>
      <w:r w:rsidRPr="00474AFF">
        <w:rPr>
          <w:b/>
          <w:color w:val="000000"/>
          <w:szCs w:val="28"/>
          <w:lang w:val="ru-RU"/>
        </w:rPr>
        <w:t>карточками</w:t>
      </w:r>
    </w:p>
    <w:tbl>
      <w:tblPr>
        <w:tblW w:w="45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6"/>
        <w:gridCol w:w="4573"/>
        <w:gridCol w:w="1637"/>
        <w:gridCol w:w="1637"/>
      </w:tblGrid>
      <w:tr w:rsidR="00685DF6" w:rsidRPr="00474AFF" w:rsidTr="00474AFF">
        <w:trPr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№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п/п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Название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операции,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услуги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предоставляемой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банком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Размер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ставок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комиссионного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вознаграждения</w:t>
            </w:r>
          </w:p>
        </w:tc>
      </w:tr>
      <w:tr w:rsidR="00685DF6" w:rsidRPr="00474AFF" w:rsidTr="00474AFF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В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гривне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В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валюте</w:t>
            </w:r>
          </w:p>
        </w:tc>
      </w:tr>
      <w:tr w:rsidR="00685DF6" w:rsidRPr="00474AFF" w:rsidTr="00474AFF">
        <w:trPr>
          <w:jc w:val="center"/>
        </w:trPr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13.1.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Выплата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денежной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наличности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по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БПК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банков-нерезидентов,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без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НДС.</w:t>
            </w:r>
          </w:p>
        </w:tc>
        <w:tc>
          <w:tcPr>
            <w:tcW w:w="0" w:type="auto"/>
            <w:shd w:val="clear" w:color="auto" w:fill="auto"/>
          </w:tcPr>
          <w:p w:rsidR="00BC27CE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szCs w:val="28"/>
              </w:rPr>
            </w:pPr>
            <w:r w:rsidRPr="00474AFF">
              <w:rPr>
                <w:szCs w:val="28"/>
              </w:rPr>
              <w:t>3%</w:t>
            </w:r>
          </w:p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от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суммы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выплаты</w:t>
            </w:r>
          </w:p>
        </w:tc>
        <w:tc>
          <w:tcPr>
            <w:tcW w:w="0" w:type="auto"/>
            <w:shd w:val="clear" w:color="auto" w:fill="auto"/>
          </w:tcPr>
          <w:p w:rsidR="00BC27CE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szCs w:val="28"/>
              </w:rPr>
            </w:pPr>
            <w:r w:rsidRPr="00474AFF">
              <w:rPr>
                <w:szCs w:val="28"/>
              </w:rPr>
              <w:t>3%</w:t>
            </w:r>
          </w:p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от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суммы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выплаты</w:t>
            </w:r>
          </w:p>
        </w:tc>
      </w:tr>
      <w:tr w:rsidR="00685DF6" w:rsidRPr="00474AFF" w:rsidTr="00474AFF">
        <w:trPr>
          <w:jc w:val="center"/>
        </w:trPr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13.2.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Выплата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денежной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наличности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по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БПК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банков-резидентов,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без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НДС.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Бесплатно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X</w:t>
            </w:r>
          </w:p>
        </w:tc>
      </w:tr>
      <w:tr w:rsidR="00685DF6" w:rsidRPr="00474AFF" w:rsidTr="00474AFF">
        <w:trPr>
          <w:jc w:val="center"/>
        </w:trPr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13.3.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Выплата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денежной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наличности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по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БПК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КБ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"Приватбанк",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без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НДС.</w:t>
            </w:r>
          </w:p>
        </w:tc>
        <w:tc>
          <w:tcPr>
            <w:tcW w:w="0" w:type="auto"/>
            <w:shd w:val="clear" w:color="auto" w:fill="auto"/>
          </w:tcPr>
          <w:p w:rsidR="00BC27CE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szCs w:val="28"/>
              </w:rPr>
            </w:pPr>
            <w:r w:rsidRPr="00474AFF">
              <w:rPr>
                <w:szCs w:val="28"/>
              </w:rPr>
              <w:t>1%</w:t>
            </w:r>
            <w:r w:rsidR="00F91614" w:rsidRPr="00474AFF">
              <w:rPr>
                <w:szCs w:val="28"/>
              </w:rPr>
              <w:t xml:space="preserve"> </w:t>
            </w:r>
          </w:p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от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суммы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выплаты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X</w:t>
            </w:r>
          </w:p>
        </w:tc>
      </w:tr>
      <w:tr w:rsidR="00685DF6" w:rsidRPr="00474AFF" w:rsidTr="00474AFF">
        <w:trPr>
          <w:jc w:val="center"/>
        </w:trPr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13.4.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Выплата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денежной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наличности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по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зарплатным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БПК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КБ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"Приватбанк",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без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НДС.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Бесплатно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X</w:t>
            </w:r>
          </w:p>
        </w:tc>
      </w:tr>
      <w:tr w:rsidR="00685DF6" w:rsidRPr="00474AFF" w:rsidTr="00474AFF">
        <w:trPr>
          <w:jc w:val="center"/>
        </w:trPr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13.5.</w:t>
            </w:r>
            <w:r w:rsidR="00F91614" w:rsidRPr="00474AFF">
              <w:rPr>
                <w:szCs w:val="28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Выплата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денежной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наличности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по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всем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карточкам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АКБ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"Финбанк",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без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НДС: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685DF6" w:rsidRPr="00474AFF" w:rsidRDefault="00F91614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 xml:space="preserve"> </w:t>
            </w:r>
          </w:p>
        </w:tc>
      </w:tr>
      <w:tr w:rsidR="00685DF6" w:rsidRPr="00474AFF" w:rsidTr="00474AFF">
        <w:trPr>
          <w:jc w:val="center"/>
        </w:trPr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13.5.1.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До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10.000,-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$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в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месяц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и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эквивалент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других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валют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Бесплатно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Бесплатно</w:t>
            </w:r>
          </w:p>
        </w:tc>
      </w:tr>
      <w:tr w:rsidR="00685DF6" w:rsidRPr="00474AFF" w:rsidTr="00474AFF">
        <w:trPr>
          <w:jc w:val="center"/>
        </w:trPr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13.5.2.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Больше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10.000,-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$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в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месяц</w:t>
            </w:r>
          </w:p>
        </w:tc>
        <w:tc>
          <w:tcPr>
            <w:tcW w:w="0" w:type="auto"/>
            <w:shd w:val="clear" w:color="auto" w:fill="auto"/>
          </w:tcPr>
          <w:p w:rsidR="00BC27CE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szCs w:val="28"/>
              </w:rPr>
            </w:pPr>
            <w:r w:rsidRPr="00474AFF">
              <w:rPr>
                <w:szCs w:val="28"/>
              </w:rPr>
              <w:t>1%</w:t>
            </w:r>
            <w:r w:rsidR="00F91614" w:rsidRPr="00474AFF">
              <w:rPr>
                <w:szCs w:val="28"/>
              </w:rPr>
              <w:t xml:space="preserve"> </w:t>
            </w:r>
          </w:p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от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суммы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выплаты</w:t>
            </w:r>
          </w:p>
        </w:tc>
        <w:tc>
          <w:tcPr>
            <w:tcW w:w="0" w:type="auto"/>
            <w:shd w:val="clear" w:color="auto" w:fill="auto"/>
          </w:tcPr>
          <w:p w:rsidR="00BC27CE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szCs w:val="28"/>
              </w:rPr>
            </w:pPr>
            <w:r w:rsidRPr="00474AFF">
              <w:rPr>
                <w:szCs w:val="28"/>
              </w:rPr>
              <w:t>1%</w:t>
            </w:r>
            <w:r w:rsidR="00F91614" w:rsidRPr="00474AFF">
              <w:rPr>
                <w:szCs w:val="28"/>
              </w:rPr>
              <w:t xml:space="preserve"> </w:t>
            </w:r>
          </w:p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от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суммы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выплаты</w:t>
            </w:r>
          </w:p>
        </w:tc>
      </w:tr>
      <w:tr w:rsidR="00685DF6" w:rsidRPr="00474AFF" w:rsidTr="00474AFF">
        <w:trPr>
          <w:jc w:val="center"/>
        </w:trPr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13.6.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Получение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денежной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наличности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по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карточкам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PRIVAT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TRAVEL,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без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НДС: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685DF6" w:rsidRPr="00474AFF" w:rsidRDefault="00F91614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 xml:space="preserve"> </w:t>
            </w:r>
          </w:p>
        </w:tc>
      </w:tr>
      <w:tr w:rsidR="00685DF6" w:rsidRPr="00474AFF" w:rsidTr="00474AFF">
        <w:trPr>
          <w:jc w:val="center"/>
        </w:trPr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13.6.1.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в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банкоматах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АКБ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"Финбанк"</w:t>
            </w:r>
            <w:r w:rsidR="00F91614" w:rsidRPr="00474AFF">
              <w:rPr>
                <w:szCs w:val="28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0,2%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0,2%</w:t>
            </w:r>
          </w:p>
        </w:tc>
      </w:tr>
      <w:tr w:rsidR="00685DF6" w:rsidRPr="00474AFF" w:rsidTr="00474AFF">
        <w:trPr>
          <w:jc w:val="center"/>
        </w:trPr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13.6.2.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в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банкоматах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КБ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"Приватбанк"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1%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+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0,50$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1%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+3,00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грн</w:t>
            </w:r>
          </w:p>
        </w:tc>
      </w:tr>
      <w:tr w:rsidR="00685DF6" w:rsidRPr="00474AFF" w:rsidTr="00474AFF">
        <w:trPr>
          <w:jc w:val="center"/>
        </w:trPr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13.6.3.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в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банкоматах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за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границей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1%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(мин.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3,00$)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X</w:t>
            </w:r>
          </w:p>
        </w:tc>
      </w:tr>
      <w:tr w:rsidR="00685DF6" w:rsidRPr="00474AFF" w:rsidTr="00474AFF">
        <w:trPr>
          <w:jc w:val="center"/>
        </w:trPr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13.7.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Получение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остатка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0,5%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0,5%</w:t>
            </w:r>
          </w:p>
        </w:tc>
      </w:tr>
    </w:tbl>
    <w:p w:rsidR="00685DF6" w:rsidRPr="00593A70" w:rsidRDefault="00685DF6" w:rsidP="00F91614">
      <w:pPr>
        <w:keepNext/>
        <w:widowControl w:val="0"/>
        <w:suppressAutoHyphens/>
        <w:spacing w:line="360" w:lineRule="auto"/>
        <w:ind w:firstLine="709"/>
        <w:rPr>
          <w:sz w:val="28"/>
          <w:szCs w:val="28"/>
        </w:rPr>
      </w:pPr>
    </w:p>
    <w:p w:rsidR="00685DF6" w:rsidRPr="00593A70" w:rsidRDefault="00685DF6" w:rsidP="00F91614">
      <w:pPr>
        <w:pStyle w:val="xl36"/>
        <w:keepNext/>
        <w:widowControl w:val="0"/>
        <w:suppressAutoHyphens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Как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показывает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совместный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анализ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тарифов,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приведенных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в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табл.2.4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–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2.21:</w:t>
      </w:r>
    </w:p>
    <w:p w:rsidR="00685DF6" w:rsidRPr="00593A70" w:rsidRDefault="00685DF6" w:rsidP="00F91614">
      <w:pPr>
        <w:pStyle w:val="xl36"/>
        <w:keepNext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а)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конкуренция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между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банками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с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учетом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многофилиальности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наличия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в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г.Одессе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не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только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коммерческого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банка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АКБ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«Финбанк»,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но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регионального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управления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АКБ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«Приватбанк»(Днепропетровск),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приводит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к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универсализации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тарифов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на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основные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банковские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услуги.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Так;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клиентская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стоимость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денежных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переводов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в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системе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WESTERN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UNION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также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комиссии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по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обслуживанию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эмитированных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банками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пластиковых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карт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VISA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являются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одинаковыми.</w:t>
      </w:r>
    </w:p>
    <w:p w:rsidR="00593A70" w:rsidRPr="00593A70" w:rsidRDefault="00685DF6" w:rsidP="00F91614">
      <w:pPr>
        <w:pStyle w:val="xl36"/>
        <w:keepNext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б)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тарифная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политика,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в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основном,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формируется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в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зависимости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от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наличия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фактической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клиентуры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банка,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привлекаемой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комплексом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новейших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телекоммуникационных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услуг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услуг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банковского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самообслуживания.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Одновременно,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объем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валюты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баланса,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собственного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страхового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капитала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резервных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фондов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банка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существенно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влияют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на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тарифы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по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некоторым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комиссионным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операциям.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Так,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тарифы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на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банковские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гарантии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в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АКБ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«Приватбанк»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составляют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0,2%(но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не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более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3800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грн.)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в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гривнах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0,3%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(но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неболее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4300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грн.)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в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валюте,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в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АКБ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«Финбанк»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тарифы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на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банковские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гарантии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составляют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3-5%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в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гривнах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1-3%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в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валюте</w:t>
      </w:r>
    </w:p>
    <w:p w:rsidR="00685DF6" w:rsidRPr="00593A70" w:rsidRDefault="00685DF6" w:rsidP="00F91614">
      <w:pPr>
        <w:pStyle w:val="xl36"/>
        <w:keepNext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в)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существенное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влияние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на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уровень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тарифов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оказывает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финансовая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мощь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рейтинг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банка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в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банковской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системе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Украины,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который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позволяет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диктовать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свои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цены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на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определенный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сектор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банковских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услуг.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Так,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тарифы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комиссии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на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подготовку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обслуживание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кредитных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проектов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в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АКБ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«Приватбанк»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5E6593">
        <w:rPr>
          <w:rFonts w:ascii="Times New Roman" w:hAnsi="Times New Roman" w:cs="Times New Roman"/>
          <w:b w:val="0"/>
          <w:bCs w:val="0"/>
          <w:sz w:val="28"/>
          <w:szCs w:val="28"/>
        </w:rPr>
        <w:t>состав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ляют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до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2%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от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суммы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кредита,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в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АКБ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«Финбанк»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-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не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более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180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грн.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Тарифы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на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расчетно-кассовое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обслуживание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клиентов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при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перечислении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средств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по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системе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СЭП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НБУ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в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другой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банк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составляют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в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АКБ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«Финбанк»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-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грн.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за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платеж,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в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АКБ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«Приватбанк»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тарифицированы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по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шкале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(табл.2.4)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от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0,36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грн.при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суме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платежа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до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50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грн.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до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29,70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грн.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за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платеж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на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суму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100000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грн..</w:t>
      </w:r>
    </w:p>
    <w:p w:rsidR="00685DF6" w:rsidRPr="00593A70" w:rsidRDefault="00685DF6" w:rsidP="00F91614">
      <w:pPr>
        <w:pStyle w:val="xl36"/>
        <w:keepNext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Таким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образом,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в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АКБ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«Приватбанк»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положительно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решен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вопрос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себестоимости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«электронных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платежей»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в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СЭП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НБУ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«малыми»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платежами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за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счет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перераспределения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нагрузки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комиссии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с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«малых»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платежей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на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«крупные»,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что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существенно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повышает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привлекательность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АКБ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«Приватбанк»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для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населения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частных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предпринимателей.</w:t>
      </w:r>
    </w:p>
    <w:p w:rsidR="00685DF6" w:rsidRPr="00593A70" w:rsidRDefault="00685DF6" w:rsidP="00F91614">
      <w:pPr>
        <w:pStyle w:val="xl36"/>
        <w:keepNext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г)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большое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количество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клиентов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позволяет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АКБ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«Приватбанк»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снизить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тарифы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на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комиссионные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услуги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по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покупке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продаже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валюты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клиентов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на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межбанковском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валютном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рынке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до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0,1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–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0,2%,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тогда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как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тарифы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в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АКБ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«Финбанк»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составляют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на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ниже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0,35%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он,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в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основном,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обслуживает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только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своих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клиен-тов.</w:t>
      </w:r>
    </w:p>
    <w:p w:rsidR="00685DF6" w:rsidRPr="00593A70" w:rsidRDefault="00685DF6" w:rsidP="00F91614">
      <w:pPr>
        <w:pStyle w:val="xl36"/>
        <w:keepNext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д)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борьба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АКБ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«Финбанк»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за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клиентов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приводит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к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снижению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тарифов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по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комиссии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за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получение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наличных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по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платсиковым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картам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АКБ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«Финбанк»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в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банкоматах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АКБ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«Финбанк»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до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0,2%,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в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то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время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как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АКБ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«Приватбанк»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сохраняет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уровень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тарифов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1%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для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своих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клиентов.</w:t>
      </w:r>
    </w:p>
    <w:p w:rsidR="00BC27CE" w:rsidRDefault="00BC27CE" w:rsidP="00F91614">
      <w:pPr>
        <w:pStyle w:val="3"/>
        <w:widowControl w:val="0"/>
        <w:numPr>
          <w:ilvl w:val="0"/>
          <w:numId w:val="0"/>
        </w:numPr>
        <w:suppressAutoHyphens/>
        <w:ind w:firstLine="709"/>
        <w:jc w:val="both"/>
        <w:rPr>
          <w:b/>
          <w:bCs/>
          <w:szCs w:val="28"/>
          <w:lang w:val="ru-RU"/>
        </w:rPr>
      </w:pPr>
    </w:p>
    <w:p w:rsidR="00685DF6" w:rsidRPr="00474AFF" w:rsidRDefault="00BC27CE" w:rsidP="00F91614">
      <w:pPr>
        <w:pStyle w:val="3"/>
        <w:widowControl w:val="0"/>
        <w:numPr>
          <w:ilvl w:val="0"/>
          <w:numId w:val="0"/>
        </w:numPr>
        <w:jc w:val="center"/>
        <w:rPr>
          <w:b/>
          <w:bCs/>
          <w:color w:val="000000"/>
          <w:szCs w:val="28"/>
          <w:lang w:val="ru-RU"/>
        </w:rPr>
      </w:pPr>
      <w:r>
        <w:rPr>
          <w:b/>
          <w:bCs/>
          <w:szCs w:val="28"/>
          <w:lang w:val="ru-RU"/>
        </w:rPr>
        <w:br w:type="page"/>
      </w:r>
      <w:r w:rsidR="00685DF6" w:rsidRPr="00474AFF">
        <w:rPr>
          <w:b/>
          <w:bCs/>
          <w:color w:val="000000"/>
          <w:szCs w:val="28"/>
          <w:lang w:val="ru-RU"/>
        </w:rPr>
        <w:t>3</w:t>
      </w:r>
      <w:r w:rsidR="00F91614" w:rsidRPr="00474AFF">
        <w:rPr>
          <w:b/>
          <w:bCs/>
          <w:color w:val="000000"/>
          <w:szCs w:val="28"/>
          <w:lang w:val="ru-RU"/>
        </w:rPr>
        <w:t xml:space="preserve"> </w:t>
      </w:r>
      <w:r w:rsidR="00685DF6" w:rsidRPr="00474AFF">
        <w:rPr>
          <w:b/>
          <w:bCs/>
          <w:color w:val="000000"/>
          <w:szCs w:val="28"/>
          <w:lang w:val="ru-RU"/>
        </w:rPr>
        <w:t>ПЕРСПЕКТИВНЫЕ</w:t>
      </w:r>
      <w:r w:rsidR="00F91614" w:rsidRPr="00474AFF">
        <w:rPr>
          <w:b/>
          <w:bCs/>
          <w:color w:val="000000"/>
          <w:szCs w:val="28"/>
          <w:lang w:val="ru-RU"/>
        </w:rPr>
        <w:t xml:space="preserve"> </w:t>
      </w:r>
      <w:r w:rsidR="00685DF6" w:rsidRPr="00474AFF">
        <w:rPr>
          <w:b/>
          <w:bCs/>
          <w:color w:val="000000"/>
          <w:szCs w:val="28"/>
          <w:lang w:val="ru-RU"/>
        </w:rPr>
        <w:t>НАПРАВЛЕНИЯ</w:t>
      </w:r>
      <w:r w:rsidR="00F91614" w:rsidRPr="00474AFF">
        <w:rPr>
          <w:b/>
          <w:bCs/>
          <w:color w:val="000000"/>
          <w:szCs w:val="28"/>
          <w:lang w:val="ru-RU"/>
        </w:rPr>
        <w:t xml:space="preserve"> </w:t>
      </w:r>
      <w:r w:rsidR="00685DF6" w:rsidRPr="00474AFF">
        <w:rPr>
          <w:b/>
          <w:bCs/>
          <w:color w:val="000000"/>
          <w:szCs w:val="28"/>
          <w:lang w:val="ru-RU"/>
        </w:rPr>
        <w:t>РАЗВИТИЯ</w:t>
      </w:r>
      <w:r w:rsidR="00F91614" w:rsidRPr="00474AFF">
        <w:rPr>
          <w:b/>
          <w:bCs/>
          <w:color w:val="000000"/>
          <w:szCs w:val="28"/>
          <w:lang w:val="ru-RU"/>
        </w:rPr>
        <w:t xml:space="preserve"> </w:t>
      </w:r>
      <w:r w:rsidR="00685DF6" w:rsidRPr="00474AFF">
        <w:rPr>
          <w:b/>
          <w:bCs/>
          <w:color w:val="000000"/>
          <w:szCs w:val="28"/>
          <w:lang w:val="ru-RU"/>
        </w:rPr>
        <w:t>ОПЕРАЦИЙ</w:t>
      </w:r>
      <w:r w:rsidR="00F91614" w:rsidRPr="00474AFF">
        <w:rPr>
          <w:b/>
          <w:bCs/>
          <w:color w:val="000000"/>
          <w:szCs w:val="28"/>
          <w:lang w:val="ru-RU"/>
        </w:rPr>
        <w:t xml:space="preserve"> </w:t>
      </w:r>
      <w:r w:rsidR="00685DF6" w:rsidRPr="00474AFF">
        <w:rPr>
          <w:b/>
          <w:bCs/>
          <w:color w:val="000000"/>
          <w:szCs w:val="28"/>
          <w:lang w:val="ru-RU"/>
        </w:rPr>
        <w:t>БАНКОВСКИХ</w:t>
      </w:r>
      <w:r w:rsidR="00F91614" w:rsidRPr="00474AFF">
        <w:rPr>
          <w:b/>
          <w:bCs/>
          <w:color w:val="000000"/>
          <w:szCs w:val="28"/>
          <w:lang w:val="ru-RU"/>
        </w:rPr>
        <w:t xml:space="preserve"> </w:t>
      </w:r>
      <w:r w:rsidR="00685DF6" w:rsidRPr="00474AFF">
        <w:rPr>
          <w:b/>
          <w:bCs/>
          <w:color w:val="000000"/>
          <w:szCs w:val="28"/>
          <w:lang w:val="ru-RU"/>
        </w:rPr>
        <w:t>УСЛУГ</w:t>
      </w:r>
      <w:r w:rsidR="00F91614" w:rsidRPr="00474AFF">
        <w:rPr>
          <w:b/>
          <w:bCs/>
          <w:color w:val="000000"/>
          <w:szCs w:val="28"/>
          <w:lang w:val="ru-RU"/>
        </w:rPr>
        <w:t xml:space="preserve"> </w:t>
      </w:r>
      <w:r w:rsidR="00685DF6" w:rsidRPr="00474AFF">
        <w:rPr>
          <w:b/>
          <w:bCs/>
          <w:color w:val="000000"/>
          <w:szCs w:val="28"/>
          <w:lang w:val="ru-RU"/>
        </w:rPr>
        <w:t>И</w:t>
      </w:r>
      <w:r w:rsidR="00F91614" w:rsidRPr="00474AFF">
        <w:rPr>
          <w:b/>
          <w:bCs/>
          <w:color w:val="000000"/>
          <w:szCs w:val="28"/>
          <w:lang w:val="ru-RU"/>
        </w:rPr>
        <w:t xml:space="preserve"> </w:t>
      </w:r>
      <w:r w:rsidR="00685DF6" w:rsidRPr="00474AFF">
        <w:rPr>
          <w:b/>
          <w:bCs/>
          <w:color w:val="000000"/>
          <w:szCs w:val="28"/>
          <w:lang w:val="ru-RU"/>
        </w:rPr>
        <w:t>УВЕЛИЧЕНИЯ</w:t>
      </w:r>
      <w:r w:rsidR="00F91614" w:rsidRPr="00474AFF">
        <w:rPr>
          <w:b/>
          <w:bCs/>
          <w:color w:val="000000"/>
          <w:szCs w:val="28"/>
          <w:lang w:val="ru-RU"/>
        </w:rPr>
        <w:t xml:space="preserve"> </w:t>
      </w:r>
      <w:r w:rsidR="00685DF6" w:rsidRPr="00474AFF">
        <w:rPr>
          <w:b/>
          <w:bCs/>
          <w:color w:val="000000"/>
          <w:szCs w:val="28"/>
          <w:lang w:val="ru-RU"/>
        </w:rPr>
        <w:t>КОМИССИОННЫХ</w:t>
      </w:r>
    </w:p>
    <w:p w:rsidR="00685DF6" w:rsidRPr="00474AFF" w:rsidRDefault="00685DF6" w:rsidP="00F91614">
      <w:pPr>
        <w:pStyle w:val="3"/>
        <w:widowControl w:val="0"/>
        <w:numPr>
          <w:ilvl w:val="0"/>
          <w:numId w:val="0"/>
        </w:numPr>
        <w:jc w:val="center"/>
        <w:rPr>
          <w:b/>
          <w:bCs/>
          <w:color w:val="000000"/>
          <w:szCs w:val="28"/>
          <w:lang w:val="ru-RU"/>
        </w:rPr>
      </w:pPr>
      <w:r w:rsidRPr="00474AFF">
        <w:rPr>
          <w:b/>
          <w:bCs/>
          <w:color w:val="000000"/>
          <w:szCs w:val="28"/>
        </w:rPr>
        <w:t>ДОХОДОВ</w:t>
      </w:r>
      <w:r w:rsidR="00F91614" w:rsidRPr="00474AFF">
        <w:rPr>
          <w:b/>
          <w:bCs/>
          <w:color w:val="000000"/>
          <w:szCs w:val="28"/>
        </w:rPr>
        <w:t xml:space="preserve"> </w:t>
      </w:r>
      <w:r w:rsidRPr="00474AFF">
        <w:rPr>
          <w:b/>
          <w:bCs/>
          <w:color w:val="000000"/>
          <w:szCs w:val="28"/>
        </w:rPr>
        <w:t>КОММЕРЧЕСКИХ</w:t>
      </w:r>
      <w:r w:rsidR="00F91614" w:rsidRPr="00474AFF">
        <w:rPr>
          <w:b/>
          <w:bCs/>
          <w:color w:val="000000"/>
          <w:szCs w:val="28"/>
        </w:rPr>
        <w:t xml:space="preserve"> </w:t>
      </w:r>
      <w:r w:rsidRPr="00474AFF">
        <w:rPr>
          <w:b/>
          <w:bCs/>
          <w:color w:val="000000"/>
          <w:szCs w:val="28"/>
        </w:rPr>
        <w:t>БАНКОВ</w:t>
      </w:r>
    </w:p>
    <w:p w:rsidR="00685DF6" w:rsidRPr="00474AFF" w:rsidRDefault="00685DF6" w:rsidP="00F91614">
      <w:pPr>
        <w:keepNext/>
        <w:widowControl w:val="0"/>
        <w:spacing w:line="360" w:lineRule="auto"/>
        <w:jc w:val="center"/>
        <w:rPr>
          <w:b/>
          <w:color w:val="000000"/>
          <w:sz w:val="28"/>
          <w:szCs w:val="28"/>
        </w:rPr>
      </w:pPr>
    </w:p>
    <w:p w:rsidR="00685DF6" w:rsidRPr="00474AFF" w:rsidRDefault="00685DF6" w:rsidP="00F91614">
      <w:pPr>
        <w:pStyle w:val="25"/>
        <w:widowControl w:val="0"/>
        <w:spacing w:line="360" w:lineRule="auto"/>
        <w:jc w:val="center"/>
        <w:rPr>
          <w:b/>
          <w:bCs/>
          <w:color w:val="000000"/>
          <w:szCs w:val="28"/>
        </w:rPr>
      </w:pPr>
      <w:r w:rsidRPr="00474AFF">
        <w:rPr>
          <w:b/>
          <w:bCs/>
          <w:color w:val="000000"/>
          <w:szCs w:val="28"/>
        </w:rPr>
        <w:t>3.1</w:t>
      </w:r>
      <w:r w:rsidR="00F91614" w:rsidRPr="00474AFF">
        <w:rPr>
          <w:b/>
          <w:bCs/>
          <w:color w:val="000000"/>
          <w:szCs w:val="28"/>
        </w:rPr>
        <w:t xml:space="preserve"> </w:t>
      </w:r>
      <w:r w:rsidRPr="00474AFF">
        <w:rPr>
          <w:b/>
          <w:bCs/>
          <w:color w:val="000000"/>
          <w:szCs w:val="28"/>
          <w:lang w:val="ru-RU"/>
        </w:rPr>
        <w:t>Рост</w:t>
      </w:r>
      <w:r w:rsidR="00F91614" w:rsidRPr="00474AFF">
        <w:rPr>
          <w:b/>
          <w:bCs/>
          <w:color w:val="000000"/>
          <w:szCs w:val="28"/>
          <w:lang w:val="ru-RU"/>
        </w:rPr>
        <w:t xml:space="preserve"> </w:t>
      </w:r>
      <w:r w:rsidRPr="00474AFF">
        <w:rPr>
          <w:b/>
          <w:bCs/>
          <w:color w:val="000000"/>
          <w:szCs w:val="28"/>
          <w:lang w:val="ru-RU"/>
        </w:rPr>
        <w:t>комиссионных</w:t>
      </w:r>
      <w:r w:rsidR="00F91614" w:rsidRPr="00474AFF">
        <w:rPr>
          <w:b/>
          <w:bCs/>
          <w:color w:val="000000"/>
          <w:szCs w:val="28"/>
          <w:lang w:val="ru-RU"/>
        </w:rPr>
        <w:t xml:space="preserve"> </w:t>
      </w:r>
      <w:r w:rsidRPr="00474AFF">
        <w:rPr>
          <w:b/>
          <w:bCs/>
          <w:color w:val="000000"/>
          <w:szCs w:val="28"/>
          <w:lang w:val="ru-RU"/>
        </w:rPr>
        <w:t>доходов</w:t>
      </w:r>
      <w:r w:rsidR="00F91614" w:rsidRPr="00474AFF">
        <w:rPr>
          <w:b/>
          <w:bCs/>
          <w:color w:val="000000"/>
          <w:szCs w:val="28"/>
          <w:lang w:val="ru-RU"/>
        </w:rPr>
        <w:t xml:space="preserve"> </w:t>
      </w:r>
      <w:r w:rsidRPr="00474AFF">
        <w:rPr>
          <w:b/>
          <w:bCs/>
          <w:color w:val="000000"/>
          <w:szCs w:val="28"/>
          <w:lang w:val="ru-RU"/>
        </w:rPr>
        <w:t>АКБ</w:t>
      </w:r>
      <w:r w:rsidR="00F91614" w:rsidRPr="00474AFF">
        <w:rPr>
          <w:b/>
          <w:bCs/>
          <w:color w:val="000000"/>
          <w:szCs w:val="28"/>
          <w:lang w:val="ru-RU"/>
        </w:rPr>
        <w:t xml:space="preserve"> </w:t>
      </w:r>
      <w:r w:rsidRPr="00474AFF">
        <w:rPr>
          <w:b/>
          <w:bCs/>
          <w:color w:val="000000"/>
          <w:szCs w:val="28"/>
          <w:lang w:val="ru-RU"/>
        </w:rPr>
        <w:t>«Приватбанк»</w:t>
      </w:r>
      <w:r w:rsidR="00F91614" w:rsidRPr="00474AFF">
        <w:rPr>
          <w:b/>
          <w:bCs/>
          <w:color w:val="000000"/>
          <w:szCs w:val="28"/>
          <w:lang w:val="ru-RU"/>
        </w:rPr>
        <w:t xml:space="preserve"> </w:t>
      </w:r>
      <w:r w:rsidRPr="00474AFF">
        <w:rPr>
          <w:b/>
          <w:bCs/>
          <w:color w:val="000000"/>
          <w:szCs w:val="28"/>
          <w:lang w:val="ru-RU"/>
        </w:rPr>
        <w:t>при</w:t>
      </w:r>
      <w:r w:rsidR="00F91614" w:rsidRPr="00474AFF">
        <w:rPr>
          <w:b/>
          <w:bCs/>
          <w:color w:val="000000"/>
          <w:szCs w:val="28"/>
          <w:lang w:val="ru-RU"/>
        </w:rPr>
        <w:t xml:space="preserve"> </w:t>
      </w:r>
      <w:r w:rsidRPr="00474AFF">
        <w:rPr>
          <w:b/>
          <w:bCs/>
          <w:color w:val="000000"/>
          <w:szCs w:val="28"/>
          <w:lang w:val="ru-RU"/>
        </w:rPr>
        <w:t>развитии</w:t>
      </w:r>
      <w:r w:rsidR="00F91614" w:rsidRPr="00474AFF">
        <w:rPr>
          <w:b/>
          <w:bCs/>
          <w:color w:val="000000"/>
          <w:szCs w:val="28"/>
          <w:lang w:val="ru-RU"/>
        </w:rPr>
        <w:t xml:space="preserve"> </w:t>
      </w:r>
      <w:r w:rsidRPr="00474AFF">
        <w:rPr>
          <w:b/>
          <w:bCs/>
          <w:color w:val="000000"/>
          <w:szCs w:val="28"/>
          <w:lang w:val="ru-RU"/>
        </w:rPr>
        <w:t>кастодиальных</w:t>
      </w:r>
      <w:r w:rsidR="00F91614" w:rsidRPr="00474AFF">
        <w:rPr>
          <w:b/>
          <w:bCs/>
          <w:color w:val="000000"/>
          <w:szCs w:val="28"/>
          <w:lang w:val="ru-RU"/>
        </w:rPr>
        <w:t xml:space="preserve"> </w:t>
      </w:r>
      <w:r w:rsidRPr="00474AFF">
        <w:rPr>
          <w:b/>
          <w:bCs/>
          <w:color w:val="000000"/>
          <w:szCs w:val="28"/>
          <w:lang w:val="ru-RU"/>
        </w:rPr>
        <w:t>операций</w:t>
      </w:r>
      <w:r w:rsidR="00F91614" w:rsidRPr="00474AFF">
        <w:rPr>
          <w:b/>
          <w:bCs/>
          <w:color w:val="000000"/>
          <w:szCs w:val="28"/>
          <w:lang w:val="ru-RU"/>
        </w:rPr>
        <w:t xml:space="preserve"> </w:t>
      </w:r>
      <w:r w:rsidRPr="00474AFF">
        <w:rPr>
          <w:b/>
          <w:bCs/>
          <w:color w:val="000000"/>
          <w:szCs w:val="28"/>
          <w:lang w:val="ru-RU"/>
        </w:rPr>
        <w:t>по</w:t>
      </w:r>
      <w:r w:rsidR="00F91614" w:rsidRPr="00474AFF">
        <w:rPr>
          <w:b/>
          <w:bCs/>
          <w:color w:val="000000"/>
          <w:szCs w:val="28"/>
          <w:lang w:val="ru-RU"/>
        </w:rPr>
        <w:t xml:space="preserve"> </w:t>
      </w:r>
      <w:r w:rsidRPr="00474AFF">
        <w:rPr>
          <w:b/>
          <w:bCs/>
          <w:color w:val="000000"/>
          <w:szCs w:val="28"/>
          <w:lang w:val="ru-RU"/>
        </w:rPr>
        <w:t>регистрации,</w:t>
      </w:r>
      <w:r w:rsidR="00F91614" w:rsidRPr="00474AFF">
        <w:rPr>
          <w:b/>
          <w:bCs/>
          <w:color w:val="000000"/>
          <w:szCs w:val="28"/>
          <w:lang w:val="ru-RU"/>
        </w:rPr>
        <w:t xml:space="preserve"> </w:t>
      </w:r>
      <w:r w:rsidRPr="00474AFF">
        <w:rPr>
          <w:b/>
          <w:bCs/>
          <w:color w:val="000000"/>
          <w:szCs w:val="28"/>
          <w:lang w:val="ru-RU"/>
        </w:rPr>
        <w:t>депозитарному</w:t>
      </w:r>
      <w:r w:rsidR="00F91614" w:rsidRPr="00474AFF">
        <w:rPr>
          <w:b/>
          <w:bCs/>
          <w:color w:val="000000"/>
          <w:szCs w:val="28"/>
          <w:lang w:val="ru-RU"/>
        </w:rPr>
        <w:t xml:space="preserve"> </w:t>
      </w:r>
      <w:r w:rsidRPr="00474AFF">
        <w:rPr>
          <w:b/>
          <w:bCs/>
          <w:color w:val="000000"/>
          <w:szCs w:val="28"/>
          <w:lang w:val="ru-RU"/>
        </w:rPr>
        <w:t>хранению</w:t>
      </w:r>
      <w:r w:rsidR="00F91614" w:rsidRPr="00474AFF">
        <w:rPr>
          <w:b/>
          <w:bCs/>
          <w:color w:val="000000"/>
          <w:szCs w:val="28"/>
          <w:lang w:val="ru-RU"/>
        </w:rPr>
        <w:t xml:space="preserve"> </w:t>
      </w:r>
      <w:r w:rsidRPr="00474AFF">
        <w:rPr>
          <w:b/>
          <w:bCs/>
          <w:color w:val="000000"/>
          <w:szCs w:val="28"/>
          <w:lang w:val="ru-RU"/>
        </w:rPr>
        <w:t>и</w:t>
      </w:r>
      <w:r w:rsidR="00F91614" w:rsidRPr="00474AFF">
        <w:rPr>
          <w:b/>
          <w:bCs/>
          <w:color w:val="000000"/>
          <w:szCs w:val="28"/>
          <w:lang w:val="ru-RU"/>
        </w:rPr>
        <w:t xml:space="preserve"> </w:t>
      </w:r>
      <w:r w:rsidRPr="00474AFF">
        <w:rPr>
          <w:b/>
          <w:bCs/>
          <w:color w:val="000000"/>
          <w:szCs w:val="28"/>
        </w:rPr>
        <w:t>обслуживанию</w:t>
      </w:r>
      <w:r w:rsidR="00F91614" w:rsidRPr="00474AFF">
        <w:rPr>
          <w:b/>
          <w:bCs/>
          <w:color w:val="000000"/>
          <w:szCs w:val="28"/>
        </w:rPr>
        <w:t xml:space="preserve"> </w:t>
      </w:r>
      <w:r w:rsidRPr="00474AFF">
        <w:rPr>
          <w:b/>
          <w:bCs/>
          <w:color w:val="000000"/>
          <w:szCs w:val="28"/>
        </w:rPr>
        <w:t>ценных</w:t>
      </w:r>
      <w:r w:rsidR="00F91614" w:rsidRPr="00474AFF">
        <w:rPr>
          <w:b/>
          <w:bCs/>
          <w:color w:val="000000"/>
          <w:szCs w:val="28"/>
        </w:rPr>
        <w:t xml:space="preserve"> </w:t>
      </w:r>
      <w:r w:rsidRPr="00474AFF">
        <w:rPr>
          <w:b/>
          <w:bCs/>
          <w:color w:val="000000"/>
          <w:szCs w:val="28"/>
        </w:rPr>
        <w:t>бумаг</w:t>
      </w:r>
      <w:r w:rsidR="00F91614" w:rsidRPr="00474AFF">
        <w:rPr>
          <w:b/>
          <w:bCs/>
          <w:color w:val="000000"/>
          <w:szCs w:val="28"/>
        </w:rPr>
        <w:t xml:space="preserve"> </w:t>
      </w:r>
      <w:r w:rsidRPr="00474AFF">
        <w:rPr>
          <w:b/>
          <w:bCs/>
          <w:color w:val="000000"/>
          <w:szCs w:val="28"/>
        </w:rPr>
        <w:t>клиентов</w:t>
      </w:r>
    </w:p>
    <w:p w:rsidR="00685DF6" w:rsidRPr="00593A70" w:rsidRDefault="00685DF6" w:rsidP="00F91614">
      <w:pPr>
        <w:keepNext/>
        <w:widowControl w:val="0"/>
        <w:suppressAutoHyphens/>
        <w:spacing w:line="360" w:lineRule="auto"/>
        <w:ind w:firstLine="709"/>
        <w:rPr>
          <w:b/>
          <w:bCs/>
          <w:sz w:val="28"/>
          <w:szCs w:val="28"/>
        </w:rPr>
      </w:pPr>
    </w:p>
    <w:p w:rsidR="00685DF6" w:rsidRPr="00593A70" w:rsidRDefault="00685DF6" w:rsidP="00F91614">
      <w:pPr>
        <w:pStyle w:val="33"/>
        <w:keepNext/>
        <w:widowControl w:val="0"/>
        <w:suppressAutoHyphens/>
        <w:ind w:firstLine="709"/>
        <w:jc w:val="both"/>
        <w:rPr>
          <w:szCs w:val="28"/>
        </w:rPr>
      </w:pPr>
      <w:r w:rsidRPr="00593A70">
        <w:rPr>
          <w:szCs w:val="28"/>
        </w:rPr>
        <w:t>Новым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направлением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в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развитиии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комиссионных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банковских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услуг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являются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кастодиальные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операции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по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регистраторской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и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депозитарной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деятельности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банка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с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корпоративными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ценными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бумагами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клиентов.</w:t>
      </w:r>
    </w:p>
    <w:p w:rsidR="00685DF6" w:rsidRPr="00593A70" w:rsidRDefault="00685DF6" w:rsidP="00F91614">
      <w:pPr>
        <w:pStyle w:val="33"/>
        <w:keepNext/>
        <w:widowControl w:val="0"/>
        <w:suppressAutoHyphens/>
        <w:ind w:firstLine="709"/>
        <w:jc w:val="both"/>
        <w:rPr>
          <w:szCs w:val="28"/>
        </w:rPr>
      </w:pPr>
      <w:r w:rsidRPr="00593A70">
        <w:rPr>
          <w:szCs w:val="28"/>
        </w:rPr>
        <w:t>В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табл.3.1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–3.3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приведен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перечень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основных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операций,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осуществляемых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регистратором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АКБ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«Приватбанк»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для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реестров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эмитентов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новых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ценных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бумаг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и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реестров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зарегистрированных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владельцев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ценных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бумаг.</w:t>
      </w:r>
    </w:p>
    <w:p w:rsidR="00685DF6" w:rsidRPr="00593A70" w:rsidRDefault="00685DF6" w:rsidP="00F91614">
      <w:pPr>
        <w:keepNext/>
        <w:widowControl w:val="0"/>
        <w:suppressAutoHyphens/>
        <w:spacing w:line="360" w:lineRule="auto"/>
        <w:ind w:firstLine="709"/>
        <w:rPr>
          <w:b/>
          <w:bCs/>
          <w:sz w:val="28"/>
          <w:szCs w:val="28"/>
        </w:rPr>
      </w:pPr>
    </w:p>
    <w:p w:rsidR="00685DF6" w:rsidRPr="00474AFF" w:rsidRDefault="00685DF6" w:rsidP="00F91614">
      <w:pPr>
        <w:pStyle w:val="25"/>
        <w:widowControl w:val="0"/>
        <w:spacing w:line="360" w:lineRule="auto"/>
        <w:jc w:val="center"/>
        <w:rPr>
          <w:b/>
          <w:color w:val="000000"/>
          <w:szCs w:val="28"/>
          <w:lang w:val="ru-RU"/>
        </w:rPr>
      </w:pPr>
      <w:r w:rsidRPr="00474AFF">
        <w:rPr>
          <w:b/>
          <w:color w:val="000000"/>
          <w:szCs w:val="28"/>
          <w:lang w:val="ru-RU"/>
        </w:rPr>
        <w:t>Таблица</w:t>
      </w:r>
      <w:r w:rsidR="00F91614" w:rsidRPr="00474AFF">
        <w:rPr>
          <w:b/>
          <w:color w:val="000000"/>
          <w:szCs w:val="28"/>
          <w:lang w:val="ru-RU"/>
        </w:rPr>
        <w:t xml:space="preserve"> </w:t>
      </w:r>
      <w:r w:rsidRPr="00474AFF">
        <w:rPr>
          <w:b/>
          <w:color w:val="000000"/>
          <w:szCs w:val="28"/>
          <w:lang w:val="ru-RU"/>
        </w:rPr>
        <w:t>3.1</w:t>
      </w:r>
      <w:r w:rsidR="00F91614" w:rsidRPr="00474AFF">
        <w:rPr>
          <w:b/>
          <w:color w:val="000000"/>
          <w:szCs w:val="28"/>
          <w:lang w:val="ru-RU"/>
        </w:rPr>
        <w:t xml:space="preserve"> </w:t>
      </w:r>
      <w:r w:rsidRPr="00474AFF">
        <w:rPr>
          <w:b/>
          <w:color w:val="000000"/>
          <w:szCs w:val="28"/>
          <w:lang w:val="ru-RU"/>
        </w:rPr>
        <w:t>–</w:t>
      </w:r>
      <w:r w:rsidR="00F91614" w:rsidRPr="00474AFF">
        <w:rPr>
          <w:b/>
          <w:color w:val="000000"/>
          <w:szCs w:val="28"/>
          <w:lang w:val="ru-RU"/>
        </w:rPr>
        <w:t xml:space="preserve"> </w:t>
      </w:r>
      <w:r w:rsidRPr="00474AFF">
        <w:rPr>
          <w:b/>
          <w:color w:val="000000"/>
          <w:szCs w:val="28"/>
          <w:lang w:val="ru-RU"/>
        </w:rPr>
        <w:t>Перечень</w:t>
      </w:r>
      <w:r w:rsidR="00F91614" w:rsidRPr="00474AFF">
        <w:rPr>
          <w:b/>
          <w:color w:val="000000"/>
          <w:szCs w:val="28"/>
          <w:lang w:val="ru-RU"/>
        </w:rPr>
        <w:t xml:space="preserve"> </w:t>
      </w:r>
      <w:r w:rsidRPr="00474AFF">
        <w:rPr>
          <w:b/>
          <w:color w:val="000000"/>
          <w:szCs w:val="28"/>
          <w:lang w:val="ru-RU"/>
        </w:rPr>
        <w:t>операций</w:t>
      </w:r>
      <w:r w:rsidR="00F91614" w:rsidRPr="00474AFF">
        <w:rPr>
          <w:b/>
          <w:color w:val="000000"/>
          <w:szCs w:val="28"/>
          <w:lang w:val="ru-RU"/>
        </w:rPr>
        <w:t xml:space="preserve"> </w:t>
      </w:r>
      <w:r w:rsidRPr="00474AFF">
        <w:rPr>
          <w:b/>
          <w:color w:val="000000"/>
          <w:szCs w:val="28"/>
          <w:lang w:val="ru-RU"/>
        </w:rPr>
        <w:t>регистратора</w:t>
      </w:r>
      <w:r w:rsidR="00F91614" w:rsidRPr="00474AFF">
        <w:rPr>
          <w:b/>
          <w:color w:val="000000"/>
          <w:szCs w:val="28"/>
          <w:lang w:val="ru-RU"/>
        </w:rPr>
        <w:t xml:space="preserve"> </w:t>
      </w:r>
      <w:r w:rsidRPr="00474AFF">
        <w:rPr>
          <w:b/>
          <w:color w:val="000000"/>
          <w:szCs w:val="28"/>
          <w:lang w:val="ru-RU"/>
        </w:rPr>
        <w:t>АКБ</w:t>
      </w:r>
      <w:r w:rsidR="00F91614" w:rsidRPr="00474AFF">
        <w:rPr>
          <w:b/>
          <w:color w:val="000000"/>
          <w:szCs w:val="28"/>
          <w:lang w:val="ru-RU"/>
        </w:rPr>
        <w:t xml:space="preserve"> </w:t>
      </w:r>
      <w:r w:rsidRPr="00474AFF">
        <w:rPr>
          <w:b/>
          <w:color w:val="000000"/>
          <w:szCs w:val="28"/>
          <w:lang w:val="ru-RU"/>
        </w:rPr>
        <w:t>«Приватбанк»</w:t>
      </w:r>
      <w:r w:rsidR="00F91614" w:rsidRPr="00474AFF">
        <w:rPr>
          <w:b/>
          <w:color w:val="000000"/>
          <w:szCs w:val="28"/>
          <w:lang w:val="ru-RU"/>
        </w:rPr>
        <w:t xml:space="preserve"> </w:t>
      </w:r>
      <w:r w:rsidRPr="00474AFF">
        <w:rPr>
          <w:b/>
          <w:color w:val="000000"/>
          <w:szCs w:val="28"/>
          <w:lang w:val="ru-RU"/>
        </w:rPr>
        <w:t>и</w:t>
      </w:r>
      <w:r w:rsidR="00F91614" w:rsidRPr="00474AFF">
        <w:rPr>
          <w:b/>
          <w:color w:val="000000"/>
          <w:szCs w:val="28"/>
          <w:lang w:val="ru-RU"/>
        </w:rPr>
        <w:t xml:space="preserve"> </w:t>
      </w:r>
      <w:r w:rsidRPr="00474AFF">
        <w:rPr>
          <w:b/>
          <w:color w:val="000000"/>
          <w:szCs w:val="28"/>
          <w:lang w:val="ru-RU"/>
        </w:rPr>
        <w:t>тарифы</w:t>
      </w:r>
      <w:r w:rsidR="00F91614" w:rsidRPr="00474AFF">
        <w:rPr>
          <w:b/>
          <w:color w:val="000000"/>
          <w:szCs w:val="28"/>
          <w:lang w:val="ru-RU"/>
        </w:rPr>
        <w:t xml:space="preserve"> </w:t>
      </w:r>
      <w:r w:rsidRPr="00474AFF">
        <w:rPr>
          <w:b/>
          <w:color w:val="000000"/>
          <w:szCs w:val="28"/>
          <w:lang w:val="ru-RU"/>
        </w:rPr>
        <w:t>для</w:t>
      </w:r>
      <w:r w:rsidR="00F91614" w:rsidRPr="00474AFF">
        <w:rPr>
          <w:b/>
          <w:color w:val="000000"/>
          <w:szCs w:val="28"/>
          <w:lang w:val="ru-RU"/>
        </w:rPr>
        <w:t xml:space="preserve"> </w:t>
      </w:r>
      <w:r w:rsidRPr="00474AFF">
        <w:rPr>
          <w:b/>
          <w:color w:val="000000"/>
          <w:szCs w:val="28"/>
          <w:lang w:val="ru-RU"/>
        </w:rPr>
        <w:t>эмитентов</w:t>
      </w:r>
      <w:r w:rsidR="00F91614" w:rsidRPr="00474AFF">
        <w:rPr>
          <w:b/>
          <w:color w:val="000000"/>
          <w:szCs w:val="28"/>
          <w:lang w:val="ru-RU"/>
        </w:rPr>
        <w:t xml:space="preserve"> </w:t>
      </w:r>
      <w:r w:rsidRPr="00474AFF">
        <w:rPr>
          <w:b/>
          <w:color w:val="000000"/>
          <w:szCs w:val="28"/>
          <w:lang w:val="ru-RU"/>
        </w:rPr>
        <w:t>(обязательные)</w:t>
      </w:r>
    </w:p>
    <w:tbl>
      <w:tblPr>
        <w:tblW w:w="4603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3"/>
        <w:gridCol w:w="4447"/>
      </w:tblGrid>
      <w:tr w:rsidR="00685DF6" w:rsidRPr="00474AFF" w:rsidTr="00474AFF">
        <w:trPr>
          <w:jc w:val="center"/>
        </w:trPr>
        <w:tc>
          <w:tcPr>
            <w:tcW w:w="2476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color w:val="000000"/>
                <w:szCs w:val="28"/>
              </w:rPr>
            </w:pPr>
            <w:r w:rsidRPr="00474AFF">
              <w:rPr>
                <w:color w:val="000000"/>
                <w:szCs w:val="28"/>
              </w:rPr>
              <w:t>Операция</w:t>
            </w:r>
          </w:p>
        </w:tc>
        <w:tc>
          <w:tcPr>
            <w:tcW w:w="2524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color w:val="000000"/>
                <w:szCs w:val="28"/>
              </w:rPr>
            </w:pPr>
            <w:r w:rsidRPr="00474AFF">
              <w:rPr>
                <w:color w:val="000000"/>
                <w:szCs w:val="28"/>
              </w:rPr>
              <w:t>Расценки</w:t>
            </w:r>
          </w:p>
        </w:tc>
      </w:tr>
      <w:tr w:rsidR="00685DF6" w:rsidRPr="00474AFF" w:rsidTr="00474AFF">
        <w:trPr>
          <w:jc w:val="center"/>
        </w:trPr>
        <w:tc>
          <w:tcPr>
            <w:tcW w:w="2476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color w:val="000000"/>
                <w:szCs w:val="28"/>
              </w:rPr>
            </w:pPr>
            <w:r w:rsidRPr="00474AFF">
              <w:rPr>
                <w:color w:val="000000"/>
                <w:szCs w:val="28"/>
              </w:rPr>
              <w:t>Прием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документов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и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внесение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в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систему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реестра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информации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об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эмитенте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и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выпуске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ЦБ</w:t>
            </w:r>
          </w:p>
        </w:tc>
        <w:tc>
          <w:tcPr>
            <w:tcW w:w="2524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color w:val="000000"/>
                <w:szCs w:val="28"/>
              </w:rPr>
            </w:pPr>
            <w:r w:rsidRPr="00474AFF">
              <w:rPr>
                <w:color w:val="000000"/>
                <w:szCs w:val="28"/>
              </w:rPr>
              <w:t>100,00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грн.</w:t>
            </w:r>
          </w:p>
        </w:tc>
      </w:tr>
      <w:tr w:rsidR="00685DF6" w:rsidRPr="00474AFF" w:rsidTr="00474AFF">
        <w:trPr>
          <w:jc w:val="center"/>
        </w:trPr>
        <w:tc>
          <w:tcPr>
            <w:tcW w:w="2476" w:type="pct"/>
            <w:shd w:val="clear" w:color="auto" w:fill="auto"/>
          </w:tcPr>
          <w:p w:rsidR="00BC27CE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474AFF">
              <w:rPr>
                <w:color w:val="000000"/>
                <w:sz w:val="20"/>
                <w:szCs w:val="28"/>
              </w:rPr>
              <w:t>Открытие</w:t>
            </w:r>
            <w:r w:rsidR="00F91614" w:rsidRPr="00474AFF">
              <w:rPr>
                <w:color w:val="000000"/>
                <w:sz w:val="20"/>
                <w:szCs w:val="28"/>
              </w:rPr>
              <w:t xml:space="preserve"> </w:t>
            </w:r>
            <w:r w:rsidRPr="00474AFF">
              <w:rPr>
                <w:color w:val="000000"/>
                <w:sz w:val="20"/>
                <w:szCs w:val="28"/>
              </w:rPr>
              <w:t>счетов</w:t>
            </w:r>
            <w:r w:rsidR="00F91614" w:rsidRPr="00474AFF">
              <w:rPr>
                <w:color w:val="000000"/>
                <w:sz w:val="20"/>
                <w:szCs w:val="28"/>
              </w:rPr>
              <w:t xml:space="preserve"> </w:t>
            </w:r>
            <w:r w:rsidRPr="00474AFF">
              <w:rPr>
                <w:color w:val="000000"/>
                <w:sz w:val="20"/>
                <w:szCs w:val="28"/>
              </w:rPr>
              <w:t>собственникам</w:t>
            </w:r>
            <w:r w:rsidR="00F91614" w:rsidRPr="00474AFF">
              <w:rPr>
                <w:color w:val="000000"/>
                <w:sz w:val="20"/>
                <w:szCs w:val="28"/>
              </w:rPr>
              <w:t xml:space="preserve"> </w:t>
            </w:r>
            <w:r w:rsidRPr="00474AFF">
              <w:rPr>
                <w:color w:val="000000"/>
                <w:sz w:val="20"/>
                <w:szCs w:val="28"/>
              </w:rPr>
              <w:t>ЦБ</w:t>
            </w:r>
            <w:r w:rsidR="00F91614" w:rsidRPr="00474AFF">
              <w:rPr>
                <w:color w:val="000000"/>
                <w:sz w:val="20"/>
                <w:szCs w:val="28"/>
              </w:rPr>
              <w:t xml:space="preserve"> </w:t>
            </w:r>
            <w:r w:rsidRPr="00474AFF">
              <w:rPr>
                <w:color w:val="000000"/>
                <w:sz w:val="20"/>
                <w:szCs w:val="28"/>
              </w:rPr>
              <w:t>с</w:t>
            </w:r>
            <w:r w:rsidR="00F91614" w:rsidRPr="00474AFF">
              <w:rPr>
                <w:color w:val="000000"/>
                <w:sz w:val="20"/>
                <w:szCs w:val="28"/>
              </w:rPr>
              <w:t xml:space="preserve"> </w:t>
            </w:r>
            <w:r w:rsidRPr="00474AFF">
              <w:rPr>
                <w:color w:val="000000"/>
                <w:sz w:val="20"/>
                <w:szCs w:val="28"/>
              </w:rPr>
              <w:t>зачислением</w:t>
            </w:r>
            <w:r w:rsidR="00F91614" w:rsidRPr="00474AFF">
              <w:rPr>
                <w:color w:val="000000"/>
                <w:sz w:val="20"/>
                <w:szCs w:val="28"/>
              </w:rPr>
              <w:t xml:space="preserve"> </w:t>
            </w:r>
            <w:r w:rsidRPr="00474AFF">
              <w:rPr>
                <w:color w:val="000000"/>
                <w:sz w:val="20"/>
                <w:szCs w:val="28"/>
              </w:rPr>
              <w:t>на</w:t>
            </w:r>
            <w:r w:rsidR="00F91614" w:rsidRPr="00474AFF">
              <w:rPr>
                <w:color w:val="000000"/>
                <w:sz w:val="20"/>
                <w:szCs w:val="28"/>
              </w:rPr>
              <w:t xml:space="preserve"> </w:t>
            </w:r>
            <w:r w:rsidRPr="00474AFF">
              <w:rPr>
                <w:color w:val="000000"/>
                <w:sz w:val="20"/>
                <w:szCs w:val="28"/>
              </w:rPr>
              <w:t>них</w:t>
            </w:r>
            <w:r w:rsidR="00F91614" w:rsidRPr="00474AFF">
              <w:rPr>
                <w:color w:val="000000"/>
                <w:sz w:val="20"/>
                <w:szCs w:val="28"/>
              </w:rPr>
              <w:t xml:space="preserve"> </w:t>
            </w:r>
            <w:r w:rsidRPr="00474AFF">
              <w:rPr>
                <w:color w:val="000000"/>
                <w:sz w:val="20"/>
                <w:szCs w:val="28"/>
              </w:rPr>
              <w:t>ЦБ</w:t>
            </w:r>
            <w:r w:rsidR="00F91614" w:rsidRPr="00474AFF">
              <w:rPr>
                <w:color w:val="000000"/>
                <w:sz w:val="20"/>
                <w:szCs w:val="28"/>
              </w:rPr>
              <w:t xml:space="preserve"> </w:t>
            </w:r>
            <w:r w:rsidRPr="00474AFF">
              <w:rPr>
                <w:color w:val="000000"/>
                <w:sz w:val="20"/>
                <w:szCs w:val="28"/>
              </w:rPr>
              <w:t>в</w:t>
            </w:r>
            <w:r w:rsidR="00F91614" w:rsidRPr="00474AFF">
              <w:rPr>
                <w:color w:val="000000"/>
                <w:sz w:val="20"/>
                <w:szCs w:val="28"/>
              </w:rPr>
              <w:t xml:space="preserve"> </w:t>
            </w:r>
            <w:r w:rsidRPr="00474AFF">
              <w:rPr>
                <w:color w:val="000000"/>
                <w:sz w:val="20"/>
                <w:szCs w:val="28"/>
              </w:rPr>
              <w:t>соответствии</w:t>
            </w:r>
            <w:r w:rsidR="00F91614" w:rsidRPr="00474AFF">
              <w:rPr>
                <w:color w:val="000000"/>
                <w:sz w:val="20"/>
                <w:szCs w:val="28"/>
              </w:rPr>
              <w:t xml:space="preserve"> </w:t>
            </w:r>
            <w:r w:rsidRPr="00474AFF">
              <w:rPr>
                <w:color w:val="000000"/>
                <w:sz w:val="20"/>
                <w:szCs w:val="28"/>
              </w:rPr>
              <w:t>с</w:t>
            </w:r>
            <w:r w:rsidR="00F91614" w:rsidRPr="00474AFF">
              <w:rPr>
                <w:color w:val="000000"/>
                <w:sz w:val="20"/>
                <w:szCs w:val="28"/>
              </w:rPr>
              <w:t xml:space="preserve"> </w:t>
            </w:r>
            <w:r w:rsidRPr="00474AFF">
              <w:rPr>
                <w:color w:val="000000"/>
                <w:sz w:val="20"/>
                <w:szCs w:val="28"/>
              </w:rPr>
              <w:t>полученным</w:t>
            </w:r>
            <w:r w:rsidR="00F91614" w:rsidRPr="00474AFF">
              <w:rPr>
                <w:color w:val="000000"/>
                <w:sz w:val="20"/>
                <w:szCs w:val="28"/>
              </w:rPr>
              <w:t xml:space="preserve"> </w:t>
            </w:r>
            <w:r w:rsidRPr="00474AFF">
              <w:rPr>
                <w:color w:val="000000"/>
                <w:sz w:val="20"/>
                <w:szCs w:val="28"/>
              </w:rPr>
              <w:t>от</w:t>
            </w:r>
            <w:r w:rsidR="00F91614" w:rsidRPr="00474AFF">
              <w:rPr>
                <w:color w:val="000000"/>
                <w:sz w:val="20"/>
                <w:szCs w:val="28"/>
              </w:rPr>
              <w:t xml:space="preserve"> </w:t>
            </w:r>
            <w:r w:rsidRPr="00474AFF">
              <w:rPr>
                <w:color w:val="000000"/>
                <w:sz w:val="20"/>
                <w:szCs w:val="28"/>
              </w:rPr>
              <w:t>Эмитента</w:t>
            </w:r>
            <w:r w:rsidR="00F91614" w:rsidRPr="00474AFF">
              <w:rPr>
                <w:color w:val="000000"/>
                <w:sz w:val="20"/>
                <w:szCs w:val="28"/>
              </w:rPr>
              <w:t xml:space="preserve"> </w:t>
            </w:r>
            <w:r w:rsidRPr="00474AFF">
              <w:rPr>
                <w:color w:val="000000"/>
                <w:sz w:val="20"/>
                <w:szCs w:val="28"/>
              </w:rPr>
              <w:t>перечнем</w:t>
            </w:r>
            <w:r w:rsidR="00F91614" w:rsidRPr="00474AFF">
              <w:rPr>
                <w:color w:val="000000"/>
                <w:sz w:val="20"/>
                <w:szCs w:val="28"/>
              </w:rPr>
              <w:t xml:space="preserve"> </w:t>
            </w:r>
            <w:r w:rsidRPr="00474AFF">
              <w:rPr>
                <w:color w:val="000000"/>
                <w:sz w:val="20"/>
                <w:szCs w:val="28"/>
              </w:rPr>
              <w:t>(реестром)</w:t>
            </w:r>
            <w:r w:rsidR="00F91614" w:rsidRPr="00474AFF">
              <w:rPr>
                <w:color w:val="000000"/>
                <w:sz w:val="20"/>
                <w:szCs w:val="28"/>
              </w:rPr>
              <w:t xml:space="preserve"> </w:t>
            </w:r>
            <w:r w:rsidRPr="00474AFF">
              <w:rPr>
                <w:color w:val="000000"/>
                <w:sz w:val="20"/>
                <w:szCs w:val="28"/>
              </w:rPr>
              <w:t>собственников:</w:t>
            </w:r>
            <w:r w:rsidR="00F91614" w:rsidRPr="00474AFF">
              <w:rPr>
                <w:color w:val="000000"/>
                <w:sz w:val="20"/>
                <w:szCs w:val="28"/>
              </w:rPr>
              <w:t xml:space="preserve"> </w:t>
            </w:r>
            <w:r w:rsidRPr="00474AFF">
              <w:rPr>
                <w:color w:val="000000"/>
                <w:sz w:val="20"/>
                <w:szCs w:val="28"/>
              </w:rPr>
              <w:t>-</w:t>
            </w:r>
            <w:r w:rsidR="00F91614" w:rsidRPr="00474AFF">
              <w:rPr>
                <w:color w:val="000000"/>
                <w:sz w:val="20"/>
                <w:szCs w:val="28"/>
              </w:rPr>
              <w:t xml:space="preserve"> </w:t>
            </w:r>
            <w:r w:rsidRPr="00474AFF">
              <w:rPr>
                <w:color w:val="000000"/>
                <w:sz w:val="20"/>
                <w:szCs w:val="28"/>
              </w:rPr>
              <w:t>с</w:t>
            </w:r>
            <w:r w:rsidR="00F91614" w:rsidRPr="00474AFF">
              <w:rPr>
                <w:color w:val="000000"/>
                <w:sz w:val="20"/>
                <w:szCs w:val="28"/>
              </w:rPr>
              <w:t xml:space="preserve"> </w:t>
            </w:r>
            <w:r w:rsidRPr="00474AFF">
              <w:rPr>
                <w:color w:val="000000"/>
                <w:sz w:val="20"/>
                <w:szCs w:val="28"/>
              </w:rPr>
              <w:t>магнитного</w:t>
            </w:r>
            <w:r w:rsidR="00F91614" w:rsidRPr="00474AFF">
              <w:rPr>
                <w:color w:val="000000"/>
                <w:sz w:val="20"/>
                <w:szCs w:val="28"/>
              </w:rPr>
              <w:t xml:space="preserve"> </w:t>
            </w:r>
            <w:r w:rsidRPr="00474AFF">
              <w:rPr>
                <w:color w:val="000000"/>
                <w:sz w:val="20"/>
                <w:szCs w:val="28"/>
              </w:rPr>
              <w:t>носителя</w:t>
            </w:r>
          </w:p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color w:val="000000"/>
                <w:sz w:val="20"/>
                <w:szCs w:val="28"/>
              </w:rPr>
            </w:pPr>
            <w:r w:rsidRPr="00474AFF">
              <w:rPr>
                <w:color w:val="000000"/>
                <w:sz w:val="20"/>
                <w:szCs w:val="28"/>
              </w:rPr>
              <w:t>-</w:t>
            </w:r>
            <w:r w:rsidR="00F91614" w:rsidRPr="00474AFF">
              <w:rPr>
                <w:color w:val="000000"/>
                <w:sz w:val="20"/>
                <w:szCs w:val="28"/>
              </w:rPr>
              <w:t xml:space="preserve"> </w:t>
            </w:r>
            <w:r w:rsidRPr="00474AFF">
              <w:rPr>
                <w:color w:val="000000"/>
                <w:sz w:val="20"/>
                <w:szCs w:val="28"/>
              </w:rPr>
              <w:t>с</w:t>
            </w:r>
            <w:r w:rsidR="00F91614" w:rsidRPr="00474AFF">
              <w:rPr>
                <w:color w:val="000000"/>
                <w:sz w:val="20"/>
                <w:szCs w:val="28"/>
              </w:rPr>
              <w:t xml:space="preserve"> </w:t>
            </w:r>
            <w:r w:rsidRPr="00474AFF">
              <w:rPr>
                <w:color w:val="000000"/>
                <w:sz w:val="20"/>
                <w:szCs w:val="28"/>
              </w:rPr>
              <w:t>бумажного</w:t>
            </w:r>
            <w:r w:rsidR="00F91614" w:rsidRPr="00474AFF">
              <w:rPr>
                <w:color w:val="000000"/>
                <w:sz w:val="20"/>
                <w:szCs w:val="28"/>
              </w:rPr>
              <w:t xml:space="preserve"> </w:t>
            </w:r>
            <w:r w:rsidRPr="00474AFF">
              <w:rPr>
                <w:color w:val="000000"/>
                <w:sz w:val="20"/>
                <w:szCs w:val="28"/>
              </w:rPr>
              <w:t>носителя</w:t>
            </w:r>
          </w:p>
        </w:tc>
        <w:tc>
          <w:tcPr>
            <w:tcW w:w="2524" w:type="pct"/>
            <w:shd w:val="clear" w:color="auto" w:fill="auto"/>
          </w:tcPr>
          <w:p w:rsidR="00BC27CE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474AFF">
              <w:rPr>
                <w:color w:val="000000"/>
                <w:sz w:val="20"/>
                <w:szCs w:val="28"/>
              </w:rPr>
              <w:t>0,25</w:t>
            </w:r>
            <w:r w:rsidR="00F91614" w:rsidRPr="00474AFF">
              <w:rPr>
                <w:color w:val="000000"/>
                <w:sz w:val="20"/>
                <w:szCs w:val="28"/>
              </w:rPr>
              <w:t xml:space="preserve"> </w:t>
            </w:r>
            <w:r w:rsidRPr="00474AFF">
              <w:rPr>
                <w:color w:val="000000"/>
                <w:sz w:val="20"/>
                <w:szCs w:val="28"/>
              </w:rPr>
              <w:t>грн.</w:t>
            </w:r>
            <w:r w:rsidR="00F91614" w:rsidRPr="00474AFF">
              <w:rPr>
                <w:color w:val="000000"/>
                <w:sz w:val="20"/>
                <w:szCs w:val="28"/>
              </w:rPr>
              <w:t xml:space="preserve"> </w:t>
            </w:r>
            <w:r w:rsidRPr="00474AFF">
              <w:rPr>
                <w:color w:val="000000"/>
                <w:sz w:val="20"/>
                <w:szCs w:val="28"/>
              </w:rPr>
              <w:t>за</w:t>
            </w:r>
            <w:r w:rsidR="00F91614" w:rsidRPr="00474AFF">
              <w:rPr>
                <w:color w:val="000000"/>
                <w:sz w:val="20"/>
                <w:szCs w:val="28"/>
              </w:rPr>
              <w:t xml:space="preserve"> </w:t>
            </w:r>
            <w:r w:rsidRPr="00474AFF">
              <w:rPr>
                <w:color w:val="000000"/>
                <w:sz w:val="20"/>
                <w:szCs w:val="28"/>
              </w:rPr>
              <w:t>каждого</w:t>
            </w:r>
            <w:r w:rsidR="00F91614" w:rsidRPr="00474AFF">
              <w:rPr>
                <w:color w:val="000000"/>
                <w:sz w:val="20"/>
                <w:szCs w:val="28"/>
              </w:rPr>
              <w:t xml:space="preserve"> </w:t>
            </w:r>
            <w:r w:rsidRPr="00474AFF">
              <w:rPr>
                <w:color w:val="000000"/>
                <w:sz w:val="20"/>
                <w:szCs w:val="28"/>
              </w:rPr>
              <w:t>собственника</w:t>
            </w:r>
            <w:r w:rsidR="00F91614" w:rsidRPr="00474AFF">
              <w:rPr>
                <w:color w:val="000000"/>
                <w:sz w:val="20"/>
                <w:szCs w:val="28"/>
              </w:rPr>
              <w:t xml:space="preserve"> </w:t>
            </w:r>
            <w:r w:rsidRPr="00474AFF">
              <w:rPr>
                <w:color w:val="000000"/>
                <w:sz w:val="20"/>
                <w:szCs w:val="28"/>
              </w:rPr>
              <w:t>ЦБ.</w:t>
            </w:r>
          </w:p>
          <w:p w:rsidR="00634379" w:rsidRPr="00474AFF" w:rsidRDefault="00634379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</w:p>
          <w:p w:rsidR="00634379" w:rsidRPr="00474AFF" w:rsidRDefault="00634379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</w:p>
          <w:p w:rsidR="00634379" w:rsidRPr="00474AFF" w:rsidRDefault="00634379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</w:p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color w:val="000000"/>
                <w:sz w:val="20"/>
                <w:szCs w:val="28"/>
              </w:rPr>
            </w:pPr>
            <w:r w:rsidRPr="00474AFF">
              <w:rPr>
                <w:color w:val="000000"/>
                <w:sz w:val="20"/>
                <w:szCs w:val="28"/>
              </w:rPr>
              <w:t>0,50</w:t>
            </w:r>
            <w:r w:rsidR="00F91614" w:rsidRPr="00474AFF">
              <w:rPr>
                <w:color w:val="000000"/>
                <w:sz w:val="20"/>
                <w:szCs w:val="28"/>
              </w:rPr>
              <w:t xml:space="preserve"> </w:t>
            </w:r>
            <w:r w:rsidRPr="00474AFF">
              <w:rPr>
                <w:color w:val="000000"/>
                <w:sz w:val="20"/>
                <w:szCs w:val="28"/>
              </w:rPr>
              <w:t>грн.</w:t>
            </w:r>
            <w:r w:rsidR="00F91614" w:rsidRPr="00474AFF">
              <w:rPr>
                <w:color w:val="000000"/>
                <w:sz w:val="20"/>
                <w:szCs w:val="28"/>
              </w:rPr>
              <w:t xml:space="preserve"> </w:t>
            </w:r>
            <w:r w:rsidRPr="00474AFF">
              <w:rPr>
                <w:color w:val="000000"/>
                <w:sz w:val="20"/>
                <w:szCs w:val="28"/>
              </w:rPr>
              <w:t>за</w:t>
            </w:r>
            <w:r w:rsidR="00F91614" w:rsidRPr="00474AFF">
              <w:rPr>
                <w:color w:val="000000"/>
                <w:sz w:val="20"/>
                <w:szCs w:val="28"/>
              </w:rPr>
              <w:t xml:space="preserve"> </w:t>
            </w:r>
            <w:r w:rsidRPr="00474AFF">
              <w:rPr>
                <w:color w:val="000000"/>
                <w:sz w:val="20"/>
                <w:szCs w:val="28"/>
              </w:rPr>
              <w:t>каждого</w:t>
            </w:r>
            <w:r w:rsidR="00F91614" w:rsidRPr="00474AFF">
              <w:rPr>
                <w:color w:val="000000"/>
                <w:sz w:val="20"/>
                <w:szCs w:val="28"/>
              </w:rPr>
              <w:t xml:space="preserve"> </w:t>
            </w:r>
            <w:r w:rsidRPr="00474AFF">
              <w:rPr>
                <w:color w:val="000000"/>
                <w:sz w:val="20"/>
                <w:szCs w:val="28"/>
              </w:rPr>
              <w:t>собственника</w:t>
            </w:r>
            <w:r w:rsidR="00F91614" w:rsidRPr="00474AFF">
              <w:rPr>
                <w:color w:val="000000"/>
                <w:sz w:val="20"/>
                <w:szCs w:val="28"/>
              </w:rPr>
              <w:t xml:space="preserve"> </w:t>
            </w:r>
            <w:r w:rsidRPr="00474AFF">
              <w:rPr>
                <w:color w:val="000000"/>
                <w:sz w:val="20"/>
                <w:szCs w:val="28"/>
              </w:rPr>
              <w:t>ЦБ.</w:t>
            </w:r>
          </w:p>
        </w:tc>
      </w:tr>
      <w:tr w:rsidR="00685DF6" w:rsidRPr="00474AFF" w:rsidTr="00474AFF">
        <w:trPr>
          <w:jc w:val="center"/>
        </w:trPr>
        <w:tc>
          <w:tcPr>
            <w:tcW w:w="2476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color w:val="000000"/>
                <w:szCs w:val="28"/>
              </w:rPr>
            </w:pPr>
            <w:r w:rsidRPr="00474AFF">
              <w:rPr>
                <w:color w:val="000000"/>
                <w:szCs w:val="28"/>
              </w:rPr>
              <w:t>Внесение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изменений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в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систему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счетов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собственников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ЦБ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по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запросу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Эмитента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(в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случае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неверного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предоставления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данных)</w:t>
            </w:r>
          </w:p>
        </w:tc>
        <w:tc>
          <w:tcPr>
            <w:tcW w:w="2524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color w:val="000000"/>
                <w:szCs w:val="28"/>
              </w:rPr>
            </w:pPr>
            <w:r w:rsidRPr="00474AFF">
              <w:rPr>
                <w:color w:val="000000"/>
                <w:szCs w:val="28"/>
              </w:rPr>
              <w:t>0,70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грн.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за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каждую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запись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(по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каждому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собственнику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ЦБ)</w:t>
            </w:r>
          </w:p>
        </w:tc>
      </w:tr>
      <w:tr w:rsidR="00685DF6" w:rsidRPr="00474AFF" w:rsidTr="00474AFF">
        <w:trPr>
          <w:trHeight w:val="1062"/>
          <w:jc w:val="center"/>
        </w:trPr>
        <w:tc>
          <w:tcPr>
            <w:tcW w:w="2476" w:type="pct"/>
            <w:shd w:val="clear" w:color="auto" w:fill="auto"/>
          </w:tcPr>
          <w:p w:rsidR="00BC27CE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474AFF">
              <w:rPr>
                <w:color w:val="000000"/>
                <w:sz w:val="20"/>
                <w:szCs w:val="28"/>
              </w:rPr>
              <w:t>Обслуживание</w:t>
            </w:r>
            <w:r w:rsidR="00F91614" w:rsidRPr="00474AFF">
              <w:rPr>
                <w:color w:val="000000"/>
                <w:sz w:val="20"/>
                <w:szCs w:val="28"/>
              </w:rPr>
              <w:t xml:space="preserve"> </w:t>
            </w:r>
            <w:r w:rsidRPr="00474AFF">
              <w:rPr>
                <w:color w:val="000000"/>
                <w:sz w:val="20"/>
                <w:szCs w:val="28"/>
              </w:rPr>
              <w:t>(учет</w:t>
            </w:r>
            <w:r w:rsidR="00F91614" w:rsidRPr="00474AFF">
              <w:rPr>
                <w:color w:val="000000"/>
                <w:sz w:val="20"/>
                <w:szCs w:val="28"/>
              </w:rPr>
              <w:t xml:space="preserve"> </w:t>
            </w:r>
            <w:r w:rsidRPr="00474AFF">
              <w:rPr>
                <w:color w:val="000000"/>
                <w:sz w:val="20"/>
                <w:szCs w:val="28"/>
              </w:rPr>
              <w:t>ЦБ)</w:t>
            </w:r>
            <w:r w:rsidR="00F91614" w:rsidRPr="00474AFF">
              <w:rPr>
                <w:color w:val="000000"/>
                <w:sz w:val="20"/>
                <w:szCs w:val="28"/>
              </w:rPr>
              <w:t xml:space="preserve"> </w:t>
            </w:r>
            <w:r w:rsidRPr="00474AFF">
              <w:rPr>
                <w:color w:val="000000"/>
                <w:sz w:val="20"/>
                <w:szCs w:val="28"/>
              </w:rPr>
              <w:t>системы</w:t>
            </w:r>
            <w:r w:rsidR="00F91614" w:rsidRPr="00474AFF">
              <w:rPr>
                <w:color w:val="000000"/>
                <w:sz w:val="20"/>
                <w:szCs w:val="28"/>
              </w:rPr>
              <w:t xml:space="preserve"> </w:t>
            </w:r>
            <w:r w:rsidRPr="00474AFF">
              <w:rPr>
                <w:color w:val="000000"/>
                <w:sz w:val="20"/>
                <w:szCs w:val="28"/>
              </w:rPr>
              <w:t>счетов</w:t>
            </w:r>
            <w:r w:rsidR="00F91614" w:rsidRPr="00474AFF">
              <w:rPr>
                <w:color w:val="000000"/>
                <w:sz w:val="20"/>
                <w:szCs w:val="28"/>
              </w:rPr>
              <w:t xml:space="preserve"> </w:t>
            </w:r>
            <w:r w:rsidRPr="00474AFF">
              <w:rPr>
                <w:color w:val="000000"/>
                <w:sz w:val="20"/>
                <w:szCs w:val="28"/>
              </w:rPr>
              <w:t>собственников</w:t>
            </w:r>
            <w:r w:rsidR="00F91614" w:rsidRPr="00474AFF">
              <w:rPr>
                <w:color w:val="000000"/>
                <w:sz w:val="20"/>
                <w:szCs w:val="28"/>
              </w:rPr>
              <w:t xml:space="preserve"> </w:t>
            </w:r>
            <w:r w:rsidRPr="00474AFF">
              <w:rPr>
                <w:color w:val="000000"/>
                <w:sz w:val="20"/>
                <w:szCs w:val="28"/>
              </w:rPr>
              <w:t>ЦБ</w:t>
            </w:r>
            <w:r w:rsidR="00F91614" w:rsidRPr="00474AFF">
              <w:rPr>
                <w:color w:val="000000"/>
                <w:sz w:val="20"/>
                <w:szCs w:val="28"/>
              </w:rPr>
              <w:t xml:space="preserve"> </w:t>
            </w:r>
          </w:p>
          <w:p w:rsidR="00BC27CE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474AFF">
              <w:rPr>
                <w:color w:val="000000"/>
                <w:sz w:val="20"/>
                <w:szCs w:val="28"/>
              </w:rPr>
              <w:t>-</w:t>
            </w:r>
            <w:r w:rsidR="00F91614" w:rsidRPr="00474AFF">
              <w:rPr>
                <w:color w:val="000000"/>
                <w:sz w:val="20"/>
                <w:szCs w:val="28"/>
              </w:rPr>
              <w:t xml:space="preserve"> </w:t>
            </w:r>
            <w:r w:rsidRPr="00474AFF">
              <w:rPr>
                <w:color w:val="000000"/>
                <w:sz w:val="20"/>
                <w:szCs w:val="28"/>
              </w:rPr>
              <w:t>до</w:t>
            </w:r>
            <w:r w:rsidR="00F91614" w:rsidRPr="00474AFF">
              <w:rPr>
                <w:color w:val="000000"/>
                <w:sz w:val="20"/>
                <w:szCs w:val="28"/>
              </w:rPr>
              <w:t xml:space="preserve"> </w:t>
            </w:r>
            <w:r w:rsidRPr="00474AFF">
              <w:rPr>
                <w:color w:val="000000"/>
                <w:sz w:val="20"/>
                <w:szCs w:val="28"/>
              </w:rPr>
              <w:t>десяти</w:t>
            </w:r>
            <w:r w:rsidR="00F91614" w:rsidRPr="00474AFF">
              <w:rPr>
                <w:color w:val="000000"/>
                <w:sz w:val="20"/>
                <w:szCs w:val="28"/>
              </w:rPr>
              <w:t xml:space="preserve"> </w:t>
            </w:r>
            <w:r w:rsidRPr="00474AFF">
              <w:rPr>
                <w:color w:val="000000"/>
                <w:sz w:val="20"/>
                <w:szCs w:val="28"/>
              </w:rPr>
              <w:t>собственников</w:t>
            </w:r>
            <w:r w:rsidR="00F91614" w:rsidRPr="00474AFF">
              <w:rPr>
                <w:color w:val="000000"/>
                <w:sz w:val="20"/>
                <w:szCs w:val="28"/>
              </w:rPr>
              <w:t xml:space="preserve"> </w:t>
            </w:r>
            <w:r w:rsidRPr="00474AFF">
              <w:rPr>
                <w:color w:val="000000"/>
                <w:sz w:val="20"/>
                <w:szCs w:val="28"/>
              </w:rPr>
              <w:t>ЦБ</w:t>
            </w:r>
            <w:r w:rsidR="00F91614" w:rsidRPr="00474AFF">
              <w:rPr>
                <w:color w:val="000000"/>
                <w:sz w:val="20"/>
                <w:szCs w:val="28"/>
              </w:rPr>
              <w:t xml:space="preserve"> </w:t>
            </w:r>
          </w:p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color w:val="000000"/>
                <w:sz w:val="20"/>
                <w:szCs w:val="28"/>
              </w:rPr>
            </w:pPr>
            <w:r w:rsidRPr="00474AFF">
              <w:rPr>
                <w:color w:val="000000"/>
                <w:sz w:val="20"/>
                <w:szCs w:val="28"/>
              </w:rPr>
              <w:t>-</w:t>
            </w:r>
            <w:r w:rsidR="00F91614" w:rsidRPr="00474AFF">
              <w:rPr>
                <w:color w:val="000000"/>
                <w:sz w:val="20"/>
                <w:szCs w:val="28"/>
              </w:rPr>
              <w:t xml:space="preserve"> </w:t>
            </w:r>
            <w:r w:rsidRPr="00474AFF">
              <w:rPr>
                <w:color w:val="000000"/>
                <w:sz w:val="20"/>
                <w:szCs w:val="28"/>
              </w:rPr>
              <w:t>до</w:t>
            </w:r>
            <w:r w:rsidR="00F91614" w:rsidRPr="00474AFF">
              <w:rPr>
                <w:color w:val="000000"/>
                <w:sz w:val="20"/>
                <w:szCs w:val="28"/>
              </w:rPr>
              <w:t xml:space="preserve"> </w:t>
            </w:r>
            <w:r w:rsidRPr="00474AFF">
              <w:rPr>
                <w:color w:val="000000"/>
                <w:sz w:val="20"/>
                <w:szCs w:val="28"/>
              </w:rPr>
              <w:t>тридцати</w:t>
            </w:r>
            <w:r w:rsidR="00F91614" w:rsidRPr="00474AFF">
              <w:rPr>
                <w:color w:val="000000"/>
                <w:sz w:val="20"/>
                <w:szCs w:val="28"/>
              </w:rPr>
              <w:t xml:space="preserve"> </w:t>
            </w:r>
            <w:r w:rsidRPr="00474AFF">
              <w:rPr>
                <w:color w:val="000000"/>
                <w:sz w:val="20"/>
                <w:szCs w:val="28"/>
              </w:rPr>
              <w:t>собственников</w:t>
            </w:r>
            <w:r w:rsidR="00F91614" w:rsidRPr="00474AFF">
              <w:rPr>
                <w:color w:val="000000"/>
                <w:sz w:val="20"/>
                <w:szCs w:val="28"/>
              </w:rPr>
              <w:t xml:space="preserve"> </w:t>
            </w:r>
            <w:r w:rsidRPr="00474AFF">
              <w:rPr>
                <w:color w:val="000000"/>
                <w:sz w:val="20"/>
                <w:szCs w:val="28"/>
              </w:rPr>
              <w:t>ЦБ</w:t>
            </w:r>
          </w:p>
        </w:tc>
        <w:tc>
          <w:tcPr>
            <w:tcW w:w="2524" w:type="pct"/>
            <w:shd w:val="clear" w:color="auto" w:fill="auto"/>
          </w:tcPr>
          <w:p w:rsidR="00634379" w:rsidRPr="00474AFF" w:rsidRDefault="00634379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</w:p>
          <w:p w:rsidR="00634379" w:rsidRPr="00474AFF" w:rsidRDefault="00634379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</w:p>
          <w:p w:rsidR="00BC27CE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474AFF">
              <w:rPr>
                <w:color w:val="000000"/>
                <w:sz w:val="20"/>
                <w:szCs w:val="28"/>
              </w:rPr>
              <w:t>60,00</w:t>
            </w:r>
            <w:r w:rsidR="00F91614" w:rsidRPr="00474AFF">
              <w:rPr>
                <w:color w:val="000000"/>
                <w:sz w:val="20"/>
                <w:szCs w:val="28"/>
              </w:rPr>
              <w:t xml:space="preserve"> </w:t>
            </w:r>
            <w:r w:rsidRPr="00474AFF">
              <w:rPr>
                <w:color w:val="000000"/>
                <w:sz w:val="20"/>
                <w:szCs w:val="28"/>
              </w:rPr>
              <w:t>грн.</w:t>
            </w:r>
            <w:r w:rsidR="00F91614" w:rsidRPr="00474AFF">
              <w:rPr>
                <w:color w:val="000000"/>
                <w:sz w:val="20"/>
                <w:szCs w:val="28"/>
              </w:rPr>
              <w:t xml:space="preserve"> </w:t>
            </w:r>
            <w:r w:rsidRPr="00474AFF">
              <w:rPr>
                <w:color w:val="000000"/>
                <w:sz w:val="20"/>
                <w:szCs w:val="28"/>
              </w:rPr>
              <w:t>(за</w:t>
            </w:r>
            <w:r w:rsidR="00F91614" w:rsidRPr="00474AFF">
              <w:rPr>
                <w:color w:val="000000"/>
                <w:sz w:val="20"/>
                <w:szCs w:val="28"/>
              </w:rPr>
              <w:t xml:space="preserve"> </w:t>
            </w:r>
            <w:r w:rsidRPr="00474AFF">
              <w:rPr>
                <w:color w:val="000000"/>
                <w:sz w:val="20"/>
                <w:szCs w:val="28"/>
              </w:rPr>
              <w:t>квартал</w:t>
            </w:r>
            <w:r w:rsidR="00F91614" w:rsidRPr="00474AFF">
              <w:rPr>
                <w:color w:val="000000"/>
                <w:sz w:val="20"/>
                <w:szCs w:val="28"/>
              </w:rPr>
              <w:t xml:space="preserve"> </w:t>
            </w:r>
            <w:r w:rsidRPr="00474AFF">
              <w:rPr>
                <w:color w:val="000000"/>
                <w:sz w:val="20"/>
                <w:szCs w:val="28"/>
              </w:rPr>
              <w:t>за</w:t>
            </w:r>
            <w:r w:rsidR="00F91614" w:rsidRPr="00474AFF">
              <w:rPr>
                <w:color w:val="000000"/>
                <w:sz w:val="20"/>
                <w:szCs w:val="28"/>
              </w:rPr>
              <w:t xml:space="preserve"> </w:t>
            </w:r>
            <w:r w:rsidRPr="00474AFF">
              <w:rPr>
                <w:color w:val="000000"/>
                <w:sz w:val="20"/>
                <w:szCs w:val="28"/>
              </w:rPr>
              <w:t>всю</w:t>
            </w:r>
            <w:r w:rsidR="00F91614" w:rsidRPr="00474AFF">
              <w:rPr>
                <w:color w:val="000000"/>
                <w:sz w:val="20"/>
                <w:szCs w:val="28"/>
              </w:rPr>
              <w:t xml:space="preserve"> </w:t>
            </w:r>
            <w:r w:rsidRPr="00474AFF">
              <w:rPr>
                <w:color w:val="000000"/>
                <w:sz w:val="20"/>
                <w:szCs w:val="28"/>
              </w:rPr>
              <w:t>систему</w:t>
            </w:r>
            <w:r w:rsidR="00F91614" w:rsidRPr="00474AFF">
              <w:rPr>
                <w:color w:val="000000"/>
                <w:sz w:val="20"/>
                <w:szCs w:val="28"/>
              </w:rPr>
              <w:t xml:space="preserve"> </w:t>
            </w:r>
            <w:r w:rsidRPr="00474AFF">
              <w:rPr>
                <w:color w:val="000000"/>
                <w:sz w:val="20"/>
                <w:szCs w:val="28"/>
              </w:rPr>
              <w:t>реестра)</w:t>
            </w:r>
          </w:p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color w:val="000000"/>
                <w:sz w:val="20"/>
                <w:szCs w:val="28"/>
              </w:rPr>
            </w:pPr>
            <w:r w:rsidRPr="00474AFF">
              <w:rPr>
                <w:color w:val="000000"/>
                <w:sz w:val="20"/>
                <w:szCs w:val="28"/>
              </w:rPr>
              <w:t>140,00</w:t>
            </w:r>
            <w:r w:rsidR="00F91614" w:rsidRPr="00474AFF">
              <w:rPr>
                <w:color w:val="000000"/>
                <w:sz w:val="20"/>
                <w:szCs w:val="28"/>
              </w:rPr>
              <w:t xml:space="preserve"> </w:t>
            </w:r>
            <w:r w:rsidRPr="00474AFF">
              <w:rPr>
                <w:color w:val="000000"/>
                <w:sz w:val="20"/>
                <w:szCs w:val="28"/>
              </w:rPr>
              <w:t>грн.</w:t>
            </w:r>
            <w:r w:rsidR="00F91614" w:rsidRPr="00474AFF">
              <w:rPr>
                <w:color w:val="000000"/>
                <w:sz w:val="20"/>
                <w:szCs w:val="28"/>
              </w:rPr>
              <w:t xml:space="preserve"> </w:t>
            </w:r>
            <w:r w:rsidRPr="00474AFF">
              <w:rPr>
                <w:color w:val="000000"/>
                <w:sz w:val="20"/>
                <w:szCs w:val="28"/>
              </w:rPr>
              <w:t>(за</w:t>
            </w:r>
            <w:r w:rsidR="00F91614" w:rsidRPr="00474AFF">
              <w:rPr>
                <w:color w:val="000000"/>
                <w:sz w:val="20"/>
                <w:szCs w:val="28"/>
              </w:rPr>
              <w:t xml:space="preserve"> </w:t>
            </w:r>
            <w:r w:rsidRPr="00474AFF">
              <w:rPr>
                <w:color w:val="000000"/>
                <w:sz w:val="20"/>
                <w:szCs w:val="28"/>
              </w:rPr>
              <w:t>квартал</w:t>
            </w:r>
            <w:r w:rsidR="00F91614" w:rsidRPr="00474AFF">
              <w:rPr>
                <w:color w:val="000000"/>
                <w:sz w:val="20"/>
                <w:szCs w:val="28"/>
              </w:rPr>
              <w:t xml:space="preserve"> </w:t>
            </w:r>
            <w:r w:rsidRPr="00474AFF">
              <w:rPr>
                <w:color w:val="000000"/>
                <w:sz w:val="20"/>
                <w:szCs w:val="28"/>
              </w:rPr>
              <w:t>за</w:t>
            </w:r>
            <w:r w:rsidR="00F91614" w:rsidRPr="00474AFF">
              <w:rPr>
                <w:color w:val="000000"/>
                <w:sz w:val="20"/>
                <w:szCs w:val="28"/>
              </w:rPr>
              <w:t xml:space="preserve"> </w:t>
            </w:r>
            <w:r w:rsidRPr="00474AFF">
              <w:rPr>
                <w:color w:val="000000"/>
                <w:sz w:val="20"/>
                <w:szCs w:val="28"/>
              </w:rPr>
              <w:t>всю</w:t>
            </w:r>
            <w:r w:rsidR="00F91614" w:rsidRPr="00474AFF">
              <w:rPr>
                <w:color w:val="000000"/>
                <w:sz w:val="20"/>
                <w:szCs w:val="28"/>
              </w:rPr>
              <w:t xml:space="preserve"> </w:t>
            </w:r>
            <w:r w:rsidRPr="00474AFF">
              <w:rPr>
                <w:color w:val="000000"/>
                <w:sz w:val="20"/>
                <w:szCs w:val="28"/>
              </w:rPr>
              <w:t>систему</w:t>
            </w:r>
            <w:r w:rsidR="00F91614" w:rsidRPr="00474AFF">
              <w:rPr>
                <w:color w:val="000000"/>
                <w:sz w:val="20"/>
                <w:szCs w:val="28"/>
              </w:rPr>
              <w:t xml:space="preserve"> </w:t>
            </w:r>
            <w:r w:rsidRPr="00474AFF">
              <w:rPr>
                <w:color w:val="000000"/>
                <w:sz w:val="20"/>
                <w:szCs w:val="28"/>
              </w:rPr>
              <w:t>реестра)</w:t>
            </w:r>
          </w:p>
        </w:tc>
      </w:tr>
      <w:tr w:rsidR="00685DF6" w:rsidRPr="00474AFF" w:rsidTr="00474AFF">
        <w:trPr>
          <w:jc w:val="center"/>
        </w:trPr>
        <w:tc>
          <w:tcPr>
            <w:tcW w:w="2476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color w:val="000000"/>
                <w:szCs w:val="28"/>
              </w:rPr>
            </w:pPr>
            <w:r w:rsidRPr="00474AFF">
              <w:rPr>
                <w:color w:val="000000"/>
                <w:szCs w:val="28"/>
              </w:rPr>
              <w:t>Обслуживание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(учет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ЦБ)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системы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счетов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собственников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ЦБ*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(большее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тридцати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собственников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ЦБ)</w:t>
            </w:r>
          </w:p>
        </w:tc>
        <w:tc>
          <w:tcPr>
            <w:tcW w:w="2524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color w:val="000000"/>
                <w:szCs w:val="28"/>
              </w:rPr>
            </w:pPr>
            <w:r w:rsidRPr="00474AFF">
              <w:rPr>
                <w:color w:val="000000"/>
                <w:szCs w:val="28"/>
              </w:rPr>
              <w:t>0,30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грн.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за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одного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собственника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ЦБ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за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квартал,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но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не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ниже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150,00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грн.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за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всю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систему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реестра</w:t>
            </w:r>
          </w:p>
        </w:tc>
      </w:tr>
      <w:tr w:rsidR="00685DF6" w:rsidRPr="00474AFF" w:rsidTr="00474AFF">
        <w:trPr>
          <w:jc w:val="center"/>
        </w:trPr>
        <w:tc>
          <w:tcPr>
            <w:tcW w:w="2476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color w:val="000000"/>
                <w:szCs w:val="28"/>
              </w:rPr>
            </w:pPr>
            <w:r w:rsidRPr="00474AFF">
              <w:rPr>
                <w:color w:val="000000"/>
                <w:szCs w:val="28"/>
              </w:rPr>
              <w:t>Ответственное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сохранение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сертификатов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именных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ценных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бумаг</w:t>
            </w:r>
          </w:p>
        </w:tc>
        <w:tc>
          <w:tcPr>
            <w:tcW w:w="2524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color w:val="000000"/>
                <w:szCs w:val="28"/>
              </w:rPr>
            </w:pPr>
            <w:r w:rsidRPr="00474AFF">
              <w:rPr>
                <w:color w:val="000000"/>
                <w:szCs w:val="28"/>
              </w:rPr>
              <w:t>140,00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грн.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за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каждую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1000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шт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сертификатов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за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квартал</w:t>
            </w:r>
          </w:p>
        </w:tc>
      </w:tr>
      <w:tr w:rsidR="00685DF6" w:rsidRPr="00474AFF" w:rsidTr="00474AFF">
        <w:trPr>
          <w:jc w:val="center"/>
        </w:trPr>
        <w:tc>
          <w:tcPr>
            <w:tcW w:w="2476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color w:val="000000"/>
                <w:szCs w:val="28"/>
              </w:rPr>
            </w:pPr>
            <w:r w:rsidRPr="00474AFF">
              <w:rPr>
                <w:color w:val="000000"/>
                <w:szCs w:val="28"/>
              </w:rPr>
              <w:t>Хранение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документов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на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протяжении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3-х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лет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после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разрыва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договора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эмитентом</w:t>
            </w:r>
          </w:p>
        </w:tc>
        <w:tc>
          <w:tcPr>
            <w:tcW w:w="2524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color w:val="000000"/>
                <w:szCs w:val="28"/>
              </w:rPr>
            </w:pPr>
            <w:r w:rsidRPr="00474AFF">
              <w:rPr>
                <w:color w:val="000000"/>
                <w:szCs w:val="28"/>
              </w:rPr>
              <w:t>420,00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грн.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за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каждые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5000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листов</w:t>
            </w:r>
          </w:p>
        </w:tc>
      </w:tr>
    </w:tbl>
    <w:p w:rsidR="00634379" w:rsidRDefault="00634379" w:rsidP="00F91614">
      <w:pPr>
        <w:pStyle w:val="a3"/>
        <w:keepNext/>
        <w:widowControl w:val="0"/>
        <w:suppressAutoHyphens/>
        <w:spacing w:line="360" w:lineRule="auto"/>
        <w:ind w:firstLine="709"/>
        <w:rPr>
          <w:color w:val="000000"/>
          <w:sz w:val="28"/>
          <w:szCs w:val="28"/>
        </w:rPr>
      </w:pPr>
    </w:p>
    <w:p w:rsidR="00685DF6" w:rsidRPr="00474AFF" w:rsidRDefault="00685DF6" w:rsidP="00F91614">
      <w:pPr>
        <w:pStyle w:val="a3"/>
        <w:keepNext/>
        <w:widowControl w:val="0"/>
        <w:spacing w:line="360" w:lineRule="auto"/>
        <w:jc w:val="center"/>
        <w:rPr>
          <w:b/>
          <w:color w:val="000000"/>
          <w:sz w:val="28"/>
          <w:szCs w:val="28"/>
        </w:rPr>
      </w:pPr>
      <w:r w:rsidRPr="00474AFF">
        <w:rPr>
          <w:b/>
          <w:color w:val="000000"/>
          <w:sz w:val="28"/>
          <w:szCs w:val="28"/>
        </w:rPr>
        <w:t>Таблица</w:t>
      </w:r>
      <w:r w:rsidR="00F91614" w:rsidRPr="00474AFF">
        <w:rPr>
          <w:b/>
          <w:color w:val="000000"/>
          <w:sz w:val="28"/>
          <w:szCs w:val="28"/>
        </w:rPr>
        <w:t xml:space="preserve"> </w:t>
      </w:r>
      <w:r w:rsidRPr="00474AFF">
        <w:rPr>
          <w:b/>
          <w:color w:val="000000"/>
          <w:sz w:val="28"/>
          <w:szCs w:val="28"/>
        </w:rPr>
        <w:t>3.2</w:t>
      </w:r>
      <w:r w:rsidR="00F91614" w:rsidRPr="00474AFF">
        <w:rPr>
          <w:b/>
          <w:color w:val="000000"/>
          <w:sz w:val="28"/>
          <w:szCs w:val="28"/>
        </w:rPr>
        <w:t xml:space="preserve"> </w:t>
      </w:r>
      <w:r w:rsidRPr="00474AFF">
        <w:rPr>
          <w:b/>
          <w:color w:val="000000"/>
          <w:sz w:val="28"/>
          <w:szCs w:val="28"/>
        </w:rPr>
        <w:t>-</w:t>
      </w:r>
      <w:r w:rsidR="00F91614" w:rsidRPr="00474AFF">
        <w:rPr>
          <w:b/>
          <w:color w:val="000000"/>
          <w:sz w:val="28"/>
          <w:szCs w:val="28"/>
        </w:rPr>
        <w:t xml:space="preserve"> </w:t>
      </w:r>
      <w:r w:rsidRPr="00474AFF">
        <w:rPr>
          <w:b/>
          <w:color w:val="000000"/>
          <w:sz w:val="28"/>
          <w:szCs w:val="28"/>
        </w:rPr>
        <w:t>Расценки</w:t>
      </w:r>
      <w:r w:rsidR="00F91614" w:rsidRPr="00474AFF">
        <w:rPr>
          <w:b/>
          <w:color w:val="000000"/>
          <w:sz w:val="28"/>
          <w:szCs w:val="28"/>
        </w:rPr>
        <w:t xml:space="preserve"> </w:t>
      </w:r>
      <w:r w:rsidRPr="00474AFF">
        <w:rPr>
          <w:b/>
          <w:color w:val="000000"/>
          <w:sz w:val="28"/>
          <w:szCs w:val="28"/>
        </w:rPr>
        <w:t>на</w:t>
      </w:r>
      <w:r w:rsidR="00F91614" w:rsidRPr="00474AFF">
        <w:rPr>
          <w:b/>
          <w:color w:val="000000"/>
          <w:sz w:val="28"/>
          <w:szCs w:val="28"/>
        </w:rPr>
        <w:t xml:space="preserve"> </w:t>
      </w:r>
      <w:r w:rsidRPr="00474AFF">
        <w:rPr>
          <w:b/>
          <w:color w:val="000000"/>
          <w:sz w:val="28"/>
          <w:szCs w:val="28"/>
        </w:rPr>
        <w:t>операции</w:t>
      </w:r>
      <w:r w:rsidR="00F91614" w:rsidRPr="00474AFF">
        <w:rPr>
          <w:b/>
          <w:color w:val="000000"/>
          <w:sz w:val="28"/>
          <w:szCs w:val="28"/>
        </w:rPr>
        <w:t xml:space="preserve"> </w:t>
      </w:r>
      <w:r w:rsidRPr="00474AFF">
        <w:rPr>
          <w:b/>
          <w:color w:val="000000"/>
          <w:sz w:val="28"/>
          <w:szCs w:val="28"/>
        </w:rPr>
        <w:t>Регистратора</w:t>
      </w:r>
      <w:r w:rsidR="00F91614" w:rsidRPr="00474AFF">
        <w:rPr>
          <w:b/>
          <w:color w:val="000000"/>
          <w:sz w:val="28"/>
          <w:szCs w:val="28"/>
        </w:rPr>
        <w:t xml:space="preserve"> </w:t>
      </w:r>
      <w:r w:rsidRPr="00474AFF">
        <w:rPr>
          <w:b/>
          <w:color w:val="000000"/>
          <w:sz w:val="28"/>
          <w:szCs w:val="28"/>
        </w:rPr>
        <w:t>ПриватБанк</w:t>
      </w:r>
      <w:r w:rsidR="00F91614" w:rsidRPr="00474AFF">
        <w:rPr>
          <w:b/>
          <w:color w:val="000000"/>
          <w:sz w:val="28"/>
          <w:szCs w:val="28"/>
        </w:rPr>
        <w:t xml:space="preserve"> </w:t>
      </w:r>
      <w:r w:rsidRPr="00474AFF">
        <w:rPr>
          <w:b/>
          <w:color w:val="000000"/>
          <w:sz w:val="28"/>
          <w:szCs w:val="28"/>
        </w:rPr>
        <w:t>дополнительные</w:t>
      </w:r>
      <w:r w:rsidR="00F91614" w:rsidRPr="00474AFF">
        <w:rPr>
          <w:b/>
          <w:color w:val="000000"/>
          <w:sz w:val="28"/>
          <w:szCs w:val="28"/>
        </w:rPr>
        <w:t xml:space="preserve"> </w:t>
      </w:r>
      <w:r w:rsidRPr="00474AFF">
        <w:rPr>
          <w:b/>
          <w:color w:val="000000"/>
          <w:sz w:val="28"/>
          <w:szCs w:val="28"/>
        </w:rPr>
        <w:t>для</w:t>
      </w:r>
      <w:r w:rsidR="00F91614" w:rsidRPr="00474AFF">
        <w:rPr>
          <w:b/>
          <w:color w:val="000000"/>
          <w:sz w:val="28"/>
          <w:szCs w:val="28"/>
        </w:rPr>
        <w:t xml:space="preserve"> </w:t>
      </w:r>
      <w:r w:rsidRPr="00474AFF">
        <w:rPr>
          <w:b/>
          <w:color w:val="000000"/>
          <w:sz w:val="28"/>
          <w:szCs w:val="28"/>
        </w:rPr>
        <w:t>Эмитента</w:t>
      </w:r>
    </w:p>
    <w:tbl>
      <w:tblPr>
        <w:tblW w:w="4412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5"/>
        <w:gridCol w:w="3800"/>
      </w:tblGrid>
      <w:tr w:rsidR="00685DF6" w:rsidRPr="00474AFF" w:rsidTr="00474AFF">
        <w:trPr>
          <w:jc w:val="center"/>
        </w:trPr>
        <w:tc>
          <w:tcPr>
            <w:tcW w:w="2750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color w:val="000000"/>
                <w:szCs w:val="28"/>
              </w:rPr>
            </w:pPr>
            <w:r w:rsidRPr="00474AFF">
              <w:rPr>
                <w:color w:val="000000"/>
                <w:szCs w:val="28"/>
              </w:rPr>
              <w:t>Операция</w:t>
            </w:r>
          </w:p>
        </w:tc>
        <w:tc>
          <w:tcPr>
            <w:tcW w:w="2250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color w:val="000000"/>
                <w:szCs w:val="28"/>
              </w:rPr>
            </w:pPr>
            <w:r w:rsidRPr="00474AFF">
              <w:rPr>
                <w:color w:val="000000"/>
                <w:szCs w:val="28"/>
              </w:rPr>
              <w:t>Расценки</w:t>
            </w:r>
          </w:p>
        </w:tc>
      </w:tr>
      <w:tr w:rsidR="00685DF6" w:rsidRPr="00474AFF" w:rsidTr="00474AFF">
        <w:trPr>
          <w:jc w:val="center"/>
        </w:trPr>
        <w:tc>
          <w:tcPr>
            <w:tcW w:w="2750" w:type="pct"/>
            <w:shd w:val="clear" w:color="auto" w:fill="auto"/>
          </w:tcPr>
          <w:p w:rsidR="00BC27CE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474AFF">
              <w:rPr>
                <w:color w:val="000000"/>
                <w:sz w:val="20"/>
                <w:szCs w:val="28"/>
              </w:rPr>
              <w:t>Предоставление</w:t>
            </w:r>
            <w:r w:rsidR="00F91614" w:rsidRPr="00474AFF">
              <w:rPr>
                <w:color w:val="000000"/>
                <w:sz w:val="20"/>
                <w:szCs w:val="28"/>
              </w:rPr>
              <w:t xml:space="preserve"> </w:t>
            </w:r>
            <w:r w:rsidRPr="00474AFF">
              <w:rPr>
                <w:color w:val="000000"/>
                <w:sz w:val="20"/>
                <w:szCs w:val="28"/>
              </w:rPr>
              <w:t>информации</w:t>
            </w:r>
            <w:r w:rsidR="00F91614" w:rsidRPr="00474AFF">
              <w:rPr>
                <w:color w:val="000000"/>
                <w:sz w:val="20"/>
                <w:szCs w:val="28"/>
              </w:rPr>
              <w:t xml:space="preserve"> </w:t>
            </w:r>
            <w:r w:rsidRPr="00474AFF">
              <w:rPr>
                <w:color w:val="000000"/>
                <w:sz w:val="20"/>
                <w:szCs w:val="28"/>
              </w:rPr>
              <w:t>о</w:t>
            </w:r>
            <w:r w:rsidR="00F91614" w:rsidRPr="00474AFF">
              <w:rPr>
                <w:color w:val="000000"/>
                <w:sz w:val="20"/>
                <w:szCs w:val="28"/>
              </w:rPr>
              <w:t xml:space="preserve"> </w:t>
            </w:r>
            <w:r w:rsidRPr="00474AFF">
              <w:rPr>
                <w:color w:val="000000"/>
                <w:sz w:val="20"/>
                <w:szCs w:val="28"/>
              </w:rPr>
              <w:t>состоянии</w:t>
            </w:r>
            <w:r w:rsidR="00F91614" w:rsidRPr="00474AFF">
              <w:rPr>
                <w:color w:val="000000"/>
                <w:sz w:val="20"/>
                <w:szCs w:val="28"/>
              </w:rPr>
              <w:t xml:space="preserve"> </w:t>
            </w:r>
            <w:r w:rsidRPr="00474AFF">
              <w:rPr>
                <w:color w:val="000000"/>
                <w:sz w:val="20"/>
                <w:szCs w:val="28"/>
              </w:rPr>
              <w:t>счетов</w:t>
            </w:r>
            <w:r w:rsidR="00F91614" w:rsidRPr="00474AFF">
              <w:rPr>
                <w:color w:val="000000"/>
                <w:sz w:val="20"/>
                <w:szCs w:val="28"/>
              </w:rPr>
              <w:t xml:space="preserve"> </w:t>
            </w:r>
            <w:r w:rsidRPr="00474AFF">
              <w:rPr>
                <w:color w:val="000000"/>
                <w:sz w:val="20"/>
                <w:szCs w:val="28"/>
              </w:rPr>
              <w:t>собственников</w:t>
            </w:r>
            <w:r w:rsidR="00F91614" w:rsidRPr="00474AFF">
              <w:rPr>
                <w:color w:val="000000"/>
                <w:sz w:val="20"/>
                <w:szCs w:val="28"/>
              </w:rPr>
              <w:t xml:space="preserve"> </w:t>
            </w:r>
            <w:r w:rsidRPr="00474AFF">
              <w:rPr>
                <w:color w:val="000000"/>
                <w:sz w:val="20"/>
                <w:szCs w:val="28"/>
              </w:rPr>
              <w:t>ЦБ</w:t>
            </w:r>
            <w:r w:rsidR="00F91614" w:rsidRPr="00474AFF">
              <w:rPr>
                <w:color w:val="000000"/>
                <w:sz w:val="20"/>
                <w:szCs w:val="28"/>
              </w:rPr>
              <w:t xml:space="preserve"> </w:t>
            </w:r>
            <w:r w:rsidRPr="00474AFF">
              <w:rPr>
                <w:color w:val="000000"/>
                <w:sz w:val="20"/>
                <w:szCs w:val="28"/>
              </w:rPr>
              <w:t>на</w:t>
            </w:r>
            <w:r w:rsidR="00F91614" w:rsidRPr="00474AFF">
              <w:rPr>
                <w:color w:val="000000"/>
                <w:sz w:val="20"/>
                <w:szCs w:val="28"/>
              </w:rPr>
              <w:t xml:space="preserve"> </w:t>
            </w:r>
            <w:r w:rsidRPr="00474AFF">
              <w:rPr>
                <w:color w:val="000000"/>
                <w:sz w:val="20"/>
                <w:szCs w:val="28"/>
              </w:rPr>
              <w:t>определенную</w:t>
            </w:r>
            <w:r w:rsidR="00F91614" w:rsidRPr="00474AFF">
              <w:rPr>
                <w:color w:val="000000"/>
                <w:sz w:val="20"/>
                <w:szCs w:val="28"/>
              </w:rPr>
              <w:t xml:space="preserve"> </w:t>
            </w:r>
            <w:r w:rsidRPr="00474AFF">
              <w:rPr>
                <w:color w:val="000000"/>
                <w:sz w:val="20"/>
                <w:szCs w:val="28"/>
              </w:rPr>
              <w:t>дату</w:t>
            </w:r>
            <w:r w:rsidR="00F91614" w:rsidRPr="00474AFF">
              <w:rPr>
                <w:color w:val="000000"/>
                <w:sz w:val="20"/>
                <w:szCs w:val="28"/>
              </w:rPr>
              <w:t xml:space="preserve"> </w:t>
            </w:r>
            <w:r w:rsidRPr="00474AFF">
              <w:rPr>
                <w:color w:val="000000"/>
                <w:sz w:val="20"/>
                <w:szCs w:val="28"/>
              </w:rPr>
              <w:t>:</w:t>
            </w:r>
          </w:p>
          <w:p w:rsidR="00BC27CE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474AFF">
              <w:rPr>
                <w:color w:val="000000"/>
                <w:sz w:val="20"/>
                <w:szCs w:val="28"/>
              </w:rPr>
              <w:t>-</w:t>
            </w:r>
            <w:r w:rsidR="00F91614" w:rsidRPr="00474AFF">
              <w:rPr>
                <w:color w:val="000000"/>
                <w:sz w:val="20"/>
                <w:szCs w:val="28"/>
              </w:rPr>
              <w:t xml:space="preserve"> </w:t>
            </w:r>
            <w:r w:rsidRPr="00474AFF">
              <w:rPr>
                <w:color w:val="000000"/>
                <w:sz w:val="20"/>
                <w:szCs w:val="28"/>
              </w:rPr>
              <w:t>на</w:t>
            </w:r>
            <w:r w:rsidR="00F91614" w:rsidRPr="00474AFF">
              <w:rPr>
                <w:color w:val="000000"/>
                <w:sz w:val="20"/>
                <w:szCs w:val="28"/>
              </w:rPr>
              <w:t xml:space="preserve"> </w:t>
            </w:r>
            <w:r w:rsidRPr="00474AFF">
              <w:rPr>
                <w:color w:val="000000"/>
                <w:sz w:val="20"/>
                <w:szCs w:val="28"/>
              </w:rPr>
              <w:t>магнитном</w:t>
            </w:r>
            <w:r w:rsidR="00F91614" w:rsidRPr="00474AFF">
              <w:rPr>
                <w:color w:val="000000"/>
                <w:sz w:val="20"/>
                <w:szCs w:val="28"/>
              </w:rPr>
              <w:t xml:space="preserve"> </w:t>
            </w:r>
            <w:r w:rsidRPr="00474AFF">
              <w:rPr>
                <w:color w:val="000000"/>
                <w:sz w:val="20"/>
                <w:szCs w:val="28"/>
              </w:rPr>
              <w:t>носителе</w:t>
            </w:r>
            <w:r w:rsidR="00F91614" w:rsidRPr="00474AFF">
              <w:rPr>
                <w:color w:val="000000"/>
                <w:sz w:val="20"/>
                <w:szCs w:val="28"/>
              </w:rPr>
              <w:t xml:space="preserve"> </w:t>
            </w:r>
          </w:p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color w:val="000000"/>
                <w:sz w:val="20"/>
                <w:szCs w:val="28"/>
              </w:rPr>
            </w:pPr>
            <w:r w:rsidRPr="00474AFF">
              <w:rPr>
                <w:color w:val="000000"/>
                <w:sz w:val="20"/>
                <w:szCs w:val="28"/>
              </w:rPr>
              <w:t>-</w:t>
            </w:r>
            <w:r w:rsidR="00F91614" w:rsidRPr="00474AFF">
              <w:rPr>
                <w:color w:val="000000"/>
                <w:sz w:val="20"/>
                <w:szCs w:val="28"/>
              </w:rPr>
              <w:t xml:space="preserve"> </w:t>
            </w:r>
            <w:r w:rsidRPr="00474AFF">
              <w:rPr>
                <w:color w:val="000000"/>
                <w:sz w:val="20"/>
                <w:szCs w:val="28"/>
              </w:rPr>
              <w:t>на</w:t>
            </w:r>
            <w:r w:rsidR="00F91614" w:rsidRPr="00474AFF">
              <w:rPr>
                <w:color w:val="000000"/>
                <w:sz w:val="20"/>
                <w:szCs w:val="28"/>
              </w:rPr>
              <w:t xml:space="preserve"> </w:t>
            </w:r>
            <w:r w:rsidRPr="00474AFF">
              <w:rPr>
                <w:color w:val="000000"/>
                <w:sz w:val="20"/>
                <w:szCs w:val="28"/>
              </w:rPr>
              <w:t>бумажном</w:t>
            </w:r>
            <w:r w:rsidR="00F91614" w:rsidRPr="00474AFF">
              <w:rPr>
                <w:color w:val="000000"/>
                <w:sz w:val="20"/>
                <w:szCs w:val="28"/>
              </w:rPr>
              <w:t xml:space="preserve"> </w:t>
            </w:r>
            <w:r w:rsidRPr="00474AFF">
              <w:rPr>
                <w:color w:val="000000"/>
                <w:sz w:val="20"/>
                <w:szCs w:val="28"/>
              </w:rPr>
              <w:t>носителе</w:t>
            </w:r>
            <w:r w:rsidR="00F91614" w:rsidRPr="00474AFF">
              <w:rPr>
                <w:color w:val="000000"/>
                <w:sz w:val="20"/>
                <w:szCs w:val="28"/>
              </w:rPr>
              <w:t xml:space="preserve"> </w:t>
            </w:r>
          </w:p>
        </w:tc>
        <w:tc>
          <w:tcPr>
            <w:tcW w:w="2250" w:type="pct"/>
            <w:shd w:val="clear" w:color="auto" w:fill="auto"/>
          </w:tcPr>
          <w:p w:rsidR="00BC27CE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474AFF">
              <w:rPr>
                <w:color w:val="000000"/>
                <w:sz w:val="20"/>
                <w:szCs w:val="28"/>
              </w:rPr>
              <w:t>из</w:t>
            </w:r>
            <w:r w:rsidR="00F91614" w:rsidRPr="00474AFF">
              <w:rPr>
                <w:color w:val="000000"/>
                <w:sz w:val="20"/>
                <w:szCs w:val="28"/>
              </w:rPr>
              <w:t xml:space="preserve"> </w:t>
            </w:r>
            <w:r w:rsidRPr="00474AFF">
              <w:rPr>
                <w:color w:val="000000"/>
                <w:sz w:val="20"/>
                <w:szCs w:val="28"/>
              </w:rPr>
              <w:t>расчета</w:t>
            </w:r>
            <w:r w:rsidR="00F91614" w:rsidRPr="00474AFF">
              <w:rPr>
                <w:color w:val="000000"/>
                <w:sz w:val="20"/>
                <w:szCs w:val="28"/>
              </w:rPr>
              <w:t xml:space="preserve"> </w:t>
            </w:r>
            <w:r w:rsidRPr="00474AFF">
              <w:rPr>
                <w:color w:val="000000"/>
                <w:sz w:val="20"/>
                <w:szCs w:val="28"/>
              </w:rPr>
              <w:t>на</w:t>
            </w:r>
            <w:r w:rsidR="00F91614" w:rsidRPr="00474AFF">
              <w:rPr>
                <w:color w:val="000000"/>
                <w:sz w:val="20"/>
                <w:szCs w:val="28"/>
              </w:rPr>
              <w:t xml:space="preserve"> </w:t>
            </w:r>
            <w:r w:rsidRPr="00474AFF">
              <w:rPr>
                <w:color w:val="000000"/>
                <w:sz w:val="20"/>
                <w:szCs w:val="28"/>
              </w:rPr>
              <w:t>один</w:t>
            </w:r>
            <w:r w:rsidR="00F91614" w:rsidRPr="00474AFF">
              <w:rPr>
                <w:color w:val="000000"/>
                <w:sz w:val="20"/>
                <w:szCs w:val="28"/>
              </w:rPr>
              <w:t xml:space="preserve"> </w:t>
            </w:r>
            <w:r w:rsidRPr="00474AFF">
              <w:rPr>
                <w:color w:val="000000"/>
                <w:sz w:val="20"/>
                <w:szCs w:val="28"/>
              </w:rPr>
              <w:t>счет,</w:t>
            </w:r>
            <w:r w:rsidR="00F91614" w:rsidRPr="00474AFF">
              <w:rPr>
                <w:color w:val="000000"/>
                <w:sz w:val="20"/>
                <w:szCs w:val="28"/>
              </w:rPr>
              <w:t xml:space="preserve"> </w:t>
            </w:r>
            <w:r w:rsidRPr="00474AFF">
              <w:rPr>
                <w:color w:val="000000"/>
                <w:sz w:val="20"/>
                <w:szCs w:val="28"/>
              </w:rPr>
              <w:t>учитывающий</w:t>
            </w:r>
            <w:r w:rsidR="00F91614" w:rsidRPr="00474AFF">
              <w:rPr>
                <w:color w:val="000000"/>
                <w:sz w:val="20"/>
                <w:szCs w:val="28"/>
              </w:rPr>
              <w:t xml:space="preserve"> </w:t>
            </w:r>
            <w:r w:rsidRPr="00474AFF">
              <w:rPr>
                <w:color w:val="000000"/>
                <w:sz w:val="20"/>
                <w:szCs w:val="28"/>
              </w:rPr>
              <w:t>собственника</w:t>
            </w:r>
            <w:r w:rsidR="00F91614" w:rsidRPr="00474AFF">
              <w:rPr>
                <w:color w:val="000000"/>
                <w:sz w:val="20"/>
                <w:szCs w:val="28"/>
              </w:rPr>
              <w:t xml:space="preserve"> </w:t>
            </w:r>
            <w:r w:rsidRPr="00474AFF">
              <w:rPr>
                <w:color w:val="000000"/>
                <w:sz w:val="20"/>
                <w:szCs w:val="28"/>
              </w:rPr>
              <w:t>ЦБ</w:t>
            </w:r>
            <w:r w:rsidR="00F91614" w:rsidRPr="00474AFF">
              <w:rPr>
                <w:color w:val="000000"/>
                <w:sz w:val="20"/>
                <w:szCs w:val="28"/>
              </w:rPr>
              <w:t xml:space="preserve"> </w:t>
            </w:r>
            <w:r w:rsidRPr="00474AFF">
              <w:rPr>
                <w:color w:val="000000"/>
                <w:sz w:val="20"/>
                <w:szCs w:val="28"/>
              </w:rPr>
              <w:t>за</w:t>
            </w:r>
            <w:r w:rsidR="00F91614" w:rsidRPr="00474AFF">
              <w:rPr>
                <w:color w:val="000000"/>
                <w:sz w:val="20"/>
                <w:szCs w:val="28"/>
              </w:rPr>
              <w:t xml:space="preserve"> </w:t>
            </w:r>
            <w:r w:rsidRPr="00474AFF">
              <w:rPr>
                <w:color w:val="000000"/>
                <w:sz w:val="20"/>
                <w:szCs w:val="28"/>
              </w:rPr>
              <w:t>всю</w:t>
            </w:r>
            <w:r w:rsidR="00F91614" w:rsidRPr="00474AFF">
              <w:rPr>
                <w:color w:val="000000"/>
                <w:sz w:val="20"/>
                <w:szCs w:val="28"/>
              </w:rPr>
              <w:t xml:space="preserve"> </w:t>
            </w:r>
            <w:r w:rsidRPr="00474AFF">
              <w:rPr>
                <w:color w:val="000000"/>
                <w:sz w:val="20"/>
                <w:szCs w:val="28"/>
              </w:rPr>
              <w:t>систему</w:t>
            </w:r>
            <w:r w:rsidR="00F91614" w:rsidRPr="00474AFF">
              <w:rPr>
                <w:color w:val="000000"/>
                <w:sz w:val="20"/>
                <w:szCs w:val="28"/>
              </w:rPr>
              <w:t xml:space="preserve"> </w:t>
            </w:r>
            <w:r w:rsidRPr="00474AFF">
              <w:rPr>
                <w:color w:val="000000"/>
                <w:sz w:val="20"/>
                <w:szCs w:val="28"/>
              </w:rPr>
              <w:t>реестра</w:t>
            </w:r>
          </w:p>
          <w:p w:rsidR="00BC27CE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474AFF">
              <w:rPr>
                <w:color w:val="000000"/>
                <w:sz w:val="20"/>
                <w:szCs w:val="28"/>
              </w:rPr>
              <w:t>35,00</w:t>
            </w:r>
            <w:r w:rsidR="00F91614" w:rsidRPr="00474AFF">
              <w:rPr>
                <w:color w:val="000000"/>
                <w:sz w:val="20"/>
                <w:szCs w:val="28"/>
              </w:rPr>
              <w:t xml:space="preserve"> </w:t>
            </w:r>
            <w:r w:rsidRPr="00474AFF">
              <w:rPr>
                <w:color w:val="000000"/>
                <w:sz w:val="20"/>
                <w:szCs w:val="28"/>
              </w:rPr>
              <w:t>+</w:t>
            </w:r>
            <w:r w:rsidR="00F91614" w:rsidRPr="00474AFF">
              <w:rPr>
                <w:color w:val="000000"/>
                <w:sz w:val="20"/>
                <w:szCs w:val="28"/>
              </w:rPr>
              <w:t xml:space="preserve"> </w:t>
            </w:r>
            <w:r w:rsidRPr="00474AFF">
              <w:rPr>
                <w:color w:val="000000"/>
                <w:sz w:val="20"/>
                <w:szCs w:val="28"/>
              </w:rPr>
              <w:t>N*0,05</w:t>
            </w:r>
            <w:r w:rsidR="00F91614" w:rsidRPr="00474AFF">
              <w:rPr>
                <w:color w:val="000000"/>
                <w:sz w:val="20"/>
                <w:szCs w:val="28"/>
              </w:rPr>
              <w:t xml:space="preserve"> </w:t>
            </w:r>
            <w:r w:rsidRPr="00474AFF">
              <w:rPr>
                <w:color w:val="000000"/>
                <w:sz w:val="20"/>
                <w:szCs w:val="28"/>
              </w:rPr>
              <w:t>грн.</w:t>
            </w:r>
          </w:p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color w:val="000000"/>
                <w:sz w:val="20"/>
                <w:szCs w:val="28"/>
              </w:rPr>
            </w:pPr>
            <w:r w:rsidRPr="00474AFF">
              <w:rPr>
                <w:color w:val="000000"/>
                <w:sz w:val="20"/>
                <w:szCs w:val="28"/>
              </w:rPr>
              <w:t>35,00</w:t>
            </w:r>
            <w:r w:rsidR="00F91614" w:rsidRPr="00474AFF">
              <w:rPr>
                <w:color w:val="000000"/>
                <w:sz w:val="20"/>
                <w:szCs w:val="28"/>
              </w:rPr>
              <w:t xml:space="preserve"> </w:t>
            </w:r>
            <w:r w:rsidRPr="00474AFF">
              <w:rPr>
                <w:color w:val="000000"/>
                <w:sz w:val="20"/>
                <w:szCs w:val="28"/>
              </w:rPr>
              <w:t>+</w:t>
            </w:r>
            <w:r w:rsidR="00F91614" w:rsidRPr="00474AFF">
              <w:rPr>
                <w:color w:val="000000"/>
                <w:sz w:val="20"/>
                <w:szCs w:val="28"/>
              </w:rPr>
              <w:t xml:space="preserve"> </w:t>
            </w:r>
            <w:r w:rsidRPr="00474AFF">
              <w:rPr>
                <w:color w:val="000000"/>
                <w:sz w:val="20"/>
                <w:szCs w:val="28"/>
              </w:rPr>
              <w:t>N*0,10</w:t>
            </w:r>
            <w:r w:rsidR="00F91614" w:rsidRPr="00474AFF">
              <w:rPr>
                <w:color w:val="000000"/>
                <w:sz w:val="20"/>
                <w:szCs w:val="28"/>
              </w:rPr>
              <w:t xml:space="preserve"> </w:t>
            </w:r>
            <w:r w:rsidRPr="00474AFF">
              <w:rPr>
                <w:color w:val="000000"/>
                <w:sz w:val="20"/>
                <w:szCs w:val="28"/>
              </w:rPr>
              <w:t>грн.</w:t>
            </w:r>
          </w:p>
        </w:tc>
      </w:tr>
      <w:tr w:rsidR="00685DF6" w:rsidRPr="00474AFF" w:rsidTr="00474AFF">
        <w:trPr>
          <w:jc w:val="center"/>
        </w:trPr>
        <w:tc>
          <w:tcPr>
            <w:tcW w:w="2750" w:type="pct"/>
            <w:shd w:val="clear" w:color="auto" w:fill="auto"/>
          </w:tcPr>
          <w:p w:rsidR="00BC27CE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  <w:r w:rsidRPr="00474AFF">
              <w:rPr>
                <w:color w:val="000000"/>
                <w:szCs w:val="28"/>
              </w:rPr>
              <w:t>Предоставление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информации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о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начисленных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дивидендах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собственникам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ЦБ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и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суммы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удержанного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подоходного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налога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с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собственников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ЦБ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(платежня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ведомость):</w:t>
            </w:r>
          </w:p>
          <w:p w:rsidR="00BC27CE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  <w:r w:rsidRPr="00474AFF">
              <w:rPr>
                <w:color w:val="000000"/>
                <w:szCs w:val="28"/>
              </w:rPr>
              <w:t>-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на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магнитном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носителе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</w:p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color w:val="000000"/>
                <w:szCs w:val="28"/>
              </w:rPr>
            </w:pPr>
            <w:r w:rsidRPr="00474AFF">
              <w:rPr>
                <w:color w:val="000000"/>
                <w:szCs w:val="28"/>
              </w:rPr>
              <w:t>-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на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бумажном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носителе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</w:p>
        </w:tc>
        <w:tc>
          <w:tcPr>
            <w:tcW w:w="2250" w:type="pct"/>
            <w:shd w:val="clear" w:color="auto" w:fill="auto"/>
          </w:tcPr>
          <w:p w:rsidR="00BC27CE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474AFF">
              <w:rPr>
                <w:color w:val="000000"/>
                <w:sz w:val="20"/>
                <w:szCs w:val="28"/>
              </w:rPr>
              <w:t>из</w:t>
            </w:r>
            <w:r w:rsidR="00F91614" w:rsidRPr="00474AFF">
              <w:rPr>
                <w:color w:val="000000"/>
                <w:sz w:val="20"/>
                <w:szCs w:val="28"/>
              </w:rPr>
              <w:t xml:space="preserve"> </w:t>
            </w:r>
            <w:r w:rsidRPr="00474AFF">
              <w:rPr>
                <w:color w:val="000000"/>
                <w:sz w:val="20"/>
                <w:szCs w:val="28"/>
              </w:rPr>
              <w:t>расчета</w:t>
            </w:r>
            <w:r w:rsidR="00F91614" w:rsidRPr="00474AFF">
              <w:rPr>
                <w:color w:val="000000"/>
                <w:sz w:val="20"/>
                <w:szCs w:val="28"/>
              </w:rPr>
              <w:t xml:space="preserve"> </w:t>
            </w:r>
            <w:r w:rsidRPr="00474AFF">
              <w:rPr>
                <w:color w:val="000000"/>
                <w:sz w:val="20"/>
                <w:szCs w:val="28"/>
              </w:rPr>
              <w:t>на</w:t>
            </w:r>
            <w:r w:rsidR="00F91614" w:rsidRPr="00474AFF">
              <w:rPr>
                <w:color w:val="000000"/>
                <w:sz w:val="20"/>
                <w:szCs w:val="28"/>
              </w:rPr>
              <w:t xml:space="preserve"> </w:t>
            </w:r>
            <w:r w:rsidRPr="00474AFF">
              <w:rPr>
                <w:color w:val="000000"/>
                <w:sz w:val="20"/>
                <w:szCs w:val="28"/>
              </w:rPr>
              <w:t>одного</w:t>
            </w:r>
            <w:r w:rsidR="00F91614" w:rsidRPr="00474AFF">
              <w:rPr>
                <w:color w:val="000000"/>
                <w:sz w:val="20"/>
                <w:szCs w:val="28"/>
              </w:rPr>
              <w:t xml:space="preserve"> </w:t>
            </w:r>
            <w:r w:rsidRPr="00474AFF">
              <w:rPr>
                <w:color w:val="000000"/>
                <w:sz w:val="20"/>
                <w:szCs w:val="28"/>
              </w:rPr>
              <w:t>учитываемого</w:t>
            </w:r>
            <w:r w:rsidR="00F91614" w:rsidRPr="00474AFF">
              <w:rPr>
                <w:color w:val="000000"/>
                <w:sz w:val="20"/>
                <w:szCs w:val="28"/>
              </w:rPr>
              <w:t xml:space="preserve"> </w:t>
            </w:r>
            <w:r w:rsidRPr="00474AFF">
              <w:rPr>
                <w:color w:val="000000"/>
                <w:sz w:val="20"/>
                <w:szCs w:val="28"/>
              </w:rPr>
              <w:t>собственника</w:t>
            </w:r>
            <w:r w:rsidR="00F91614" w:rsidRPr="00474AFF">
              <w:rPr>
                <w:color w:val="000000"/>
                <w:sz w:val="20"/>
                <w:szCs w:val="28"/>
              </w:rPr>
              <w:t xml:space="preserve"> </w:t>
            </w:r>
            <w:r w:rsidRPr="00474AFF">
              <w:rPr>
                <w:color w:val="000000"/>
                <w:sz w:val="20"/>
                <w:szCs w:val="28"/>
              </w:rPr>
              <w:t>ЦБ</w:t>
            </w:r>
            <w:r w:rsidR="00F91614" w:rsidRPr="00474AFF">
              <w:rPr>
                <w:color w:val="000000"/>
                <w:sz w:val="20"/>
                <w:szCs w:val="28"/>
              </w:rPr>
              <w:t xml:space="preserve"> </w:t>
            </w:r>
            <w:r w:rsidRPr="00474AFF">
              <w:rPr>
                <w:color w:val="000000"/>
                <w:sz w:val="20"/>
                <w:szCs w:val="28"/>
              </w:rPr>
              <w:t>за</w:t>
            </w:r>
            <w:r w:rsidR="00F91614" w:rsidRPr="00474AFF">
              <w:rPr>
                <w:color w:val="000000"/>
                <w:sz w:val="20"/>
                <w:szCs w:val="28"/>
              </w:rPr>
              <w:t xml:space="preserve"> </w:t>
            </w:r>
            <w:r w:rsidRPr="00474AFF">
              <w:rPr>
                <w:color w:val="000000"/>
                <w:sz w:val="20"/>
                <w:szCs w:val="28"/>
              </w:rPr>
              <w:t>всю</w:t>
            </w:r>
            <w:r w:rsidR="00F91614" w:rsidRPr="00474AFF">
              <w:rPr>
                <w:color w:val="000000"/>
                <w:sz w:val="20"/>
                <w:szCs w:val="28"/>
              </w:rPr>
              <w:t xml:space="preserve"> </w:t>
            </w:r>
            <w:r w:rsidRPr="00474AFF">
              <w:rPr>
                <w:color w:val="000000"/>
                <w:sz w:val="20"/>
                <w:szCs w:val="28"/>
              </w:rPr>
              <w:t>ведомость</w:t>
            </w:r>
          </w:p>
          <w:p w:rsidR="00BC27CE" w:rsidRPr="00474AFF" w:rsidRDefault="00BC27CE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</w:p>
          <w:p w:rsidR="00BC27CE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474AFF">
              <w:rPr>
                <w:color w:val="000000"/>
                <w:sz w:val="20"/>
                <w:szCs w:val="28"/>
              </w:rPr>
              <w:t>90,00</w:t>
            </w:r>
            <w:r w:rsidR="00F91614" w:rsidRPr="00474AFF">
              <w:rPr>
                <w:color w:val="000000"/>
                <w:sz w:val="20"/>
                <w:szCs w:val="28"/>
              </w:rPr>
              <w:t xml:space="preserve"> </w:t>
            </w:r>
            <w:r w:rsidRPr="00474AFF">
              <w:rPr>
                <w:color w:val="000000"/>
                <w:sz w:val="20"/>
                <w:szCs w:val="28"/>
              </w:rPr>
              <w:t>+</w:t>
            </w:r>
            <w:r w:rsidR="00F91614" w:rsidRPr="00474AFF">
              <w:rPr>
                <w:color w:val="000000"/>
                <w:sz w:val="20"/>
                <w:szCs w:val="28"/>
              </w:rPr>
              <w:t xml:space="preserve"> </w:t>
            </w:r>
            <w:r w:rsidRPr="00474AFF">
              <w:rPr>
                <w:color w:val="000000"/>
                <w:sz w:val="20"/>
                <w:szCs w:val="28"/>
              </w:rPr>
              <w:t>N*0,05</w:t>
            </w:r>
            <w:r w:rsidR="00F91614" w:rsidRPr="00474AFF">
              <w:rPr>
                <w:color w:val="000000"/>
                <w:sz w:val="20"/>
                <w:szCs w:val="28"/>
              </w:rPr>
              <w:t xml:space="preserve"> </w:t>
            </w:r>
            <w:r w:rsidRPr="00474AFF">
              <w:rPr>
                <w:color w:val="000000"/>
                <w:sz w:val="20"/>
                <w:szCs w:val="28"/>
              </w:rPr>
              <w:t>грн.</w:t>
            </w:r>
          </w:p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color w:val="000000"/>
                <w:sz w:val="20"/>
                <w:szCs w:val="28"/>
              </w:rPr>
            </w:pPr>
            <w:r w:rsidRPr="00474AFF">
              <w:rPr>
                <w:color w:val="000000"/>
                <w:sz w:val="20"/>
                <w:szCs w:val="28"/>
              </w:rPr>
              <w:t>90,00</w:t>
            </w:r>
            <w:r w:rsidR="00F91614" w:rsidRPr="00474AFF">
              <w:rPr>
                <w:color w:val="000000"/>
                <w:sz w:val="20"/>
                <w:szCs w:val="28"/>
              </w:rPr>
              <w:t xml:space="preserve"> </w:t>
            </w:r>
            <w:r w:rsidRPr="00474AFF">
              <w:rPr>
                <w:color w:val="000000"/>
                <w:sz w:val="20"/>
                <w:szCs w:val="28"/>
              </w:rPr>
              <w:t>+</w:t>
            </w:r>
            <w:r w:rsidR="00F91614" w:rsidRPr="00474AFF">
              <w:rPr>
                <w:color w:val="000000"/>
                <w:sz w:val="20"/>
                <w:szCs w:val="28"/>
              </w:rPr>
              <w:t xml:space="preserve"> </w:t>
            </w:r>
            <w:r w:rsidRPr="00474AFF">
              <w:rPr>
                <w:color w:val="000000"/>
                <w:sz w:val="20"/>
                <w:szCs w:val="28"/>
              </w:rPr>
              <w:t>N*0,10</w:t>
            </w:r>
            <w:r w:rsidR="00F91614" w:rsidRPr="00474AFF">
              <w:rPr>
                <w:color w:val="000000"/>
                <w:sz w:val="20"/>
                <w:szCs w:val="28"/>
              </w:rPr>
              <w:t xml:space="preserve"> </w:t>
            </w:r>
            <w:r w:rsidRPr="00474AFF">
              <w:rPr>
                <w:color w:val="000000"/>
                <w:sz w:val="20"/>
                <w:szCs w:val="28"/>
              </w:rPr>
              <w:t>грн.</w:t>
            </w:r>
          </w:p>
        </w:tc>
      </w:tr>
      <w:tr w:rsidR="00685DF6" w:rsidRPr="00474AFF" w:rsidTr="00474AFF">
        <w:trPr>
          <w:jc w:val="center"/>
        </w:trPr>
        <w:tc>
          <w:tcPr>
            <w:tcW w:w="2750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color w:val="000000"/>
                <w:szCs w:val="28"/>
              </w:rPr>
            </w:pPr>
            <w:r w:rsidRPr="00474AFF">
              <w:rPr>
                <w:color w:val="000000"/>
                <w:szCs w:val="28"/>
              </w:rPr>
              <w:t>Расчетно-кассовое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обслуживание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по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уплате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дивидендов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физическим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лицам</w:t>
            </w:r>
          </w:p>
        </w:tc>
        <w:tc>
          <w:tcPr>
            <w:tcW w:w="2250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color w:val="000000"/>
                <w:szCs w:val="28"/>
              </w:rPr>
            </w:pPr>
            <w:r w:rsidRPr="00474AFF">
              <w:rPr>
                <w:color w:val="000000"/>
                <w:szCs w:val="28"/>
              </w:rPr>
              <w:t>0,70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грн.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+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1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%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от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суммы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уплаченных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дивидендов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за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расчетно-кассовое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обслуживание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из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расчета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на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одного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враховуємого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собственника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ЦБ</w:t>
            </w:r>
          </w:p>
        </w:tc>
      </w:tr>
      <w:tr w:rsidR="00685DF6" w:rsidRPr="00474AFF" w:rsidTr="00474AFF">
        <w:trPr>
          <w:jc w:val="center"/>
        </w:trPr>
        <w:tc>
          <w:tcPr>
            <w:tcW w:w="2750" w:type="pct"/>
            <w:shd w:val="clear" w:color="auto" w:fill="auto"/>
          </w:tcPr>
          <w:p w:rsidR="00BC27CE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474AFF">
              <w:rPr>
                <w:color w:val="000000"/>
                <w:sz w:val="20"/>
                <w:szCs w:val="28"/>
              </w:rPr>
              <w:t>Предоставление</w:t>
            </w:r>
            <w:r w:rsidR="00F91614" w:rsidRPr="00474AFF">
              <w:rPr>
                <w:color w:val="000000"/>
                <w:sz w:val="20"/>
                <w:szCs w:val="28"/>
              </w:rPr>
              <w:t xml:space="preserve"> </w:t>
            </w:r>
            <w:r w:rsidRPr="00474AFF">
              <w:rPr>
                <w:color w:val="000000"/>
                <w:sz w:val="20"/>
                <w:szCs w:val="28"/>
              </w:rPr>
              <w:t>разнообразных</w:t>
            </w:r>
            <w:r w:rsidR="00F91614" w:rsidRPr="00474AFF">
              <w:rPr>
                <w:color w:val="000000"/>
                <w:sz w:val="20"/>
                <w:szCs w:val="28"/>
              </w:rPr>
              <w:t xml:space="preserve"> </w:t>
            </w:r>
            <w:r w:rsidRPr="00474AFF">
              <w:rPr>
                <w:color w:val="000000"/>
                <w:sz w:val="20"/>
                <w:szCs w:val="28"/>
              </w:rPr>
              <w:t>видов</w:t>
            </w:r>
            <w:r w:rsidR="00F91614" w:rsidRPr="00474AFF">
              <w:rPr>
                <w:color w:val="000000"/>
                <w:sz w:val="20"/>
                <w:szCs w:val="28"/>
              </w:rPr>
              <w:t xml:space="preserve"> </w:t>
            </w:r>
            <w:r w:rsidRPr="00474AFF">
              <w:rPr>
                <w:color w:val="000000"/>
                <w:sz w:val="20"/>
                <w:szCs w:val="28"/>
              </w:rPr>
              <w:t>отчетной</w:t>
            </w:r>
            <w:r w:rsidR="00F91614" w:rsidRPr="00474AFF">
              <w:rPr>
                <w:color w:val="000000"/>
                <w:sz w:val="20"/>
                <w:szCs w:val="28"/>
              </w:rPr>
              <w:t xml:space="preserve"> </w:t>
            </w:r>
            <w:r w:rsidRPr="00474AFF">
              <w:rPr>
                <w:color w:val="000000"/>
                <w:sz w:val="20"/>
                <w:szCs w:val="28"/>
              </w:rPr>
              <w:t>документации,</w:t>
            </w:r>
            <w:r w:rsidR="00F91614" w:rsidRPr="00474AFF">
              <w:rPr>
                <w:color w:val="000000"/>
                <w:sz w:val="20"/>
                <w:szCs w:val="28"/>
              </w:rPr>
              <w:t xml:space="preserve"> </w:t>
            </w:r>
            <w:r w:rsidRPr="00474AFF">
              <w:rPr>
                <w:color w:val="000000"/>
                <w:sz w:val="20"/>
                <w:szCs w:val="28"/>
              </w:rPr>
              <w:t>связанной</w:t>
            </w:r>
            <w:r w:rsidR="00F91614" w:rsidRPr="00474AFF">
              <w:rPr>
                <w:color w:val="000000"/>
                <w:sz w:val="20"/>
                <w:szCs w:val="28"/>
              </w:rPr>
              <w:t xml:space="preserve"> </w:t>
            </w:r>
            <w:r w:rsidRPr="00474AFF">
              <w:rPr>
                <w:color w:val="000000"/>
                <w:sz w:val="20"/>
                <w:szCs w:val="28"/>
              </w:rPr>
              <w:t>с</w:t>
            </w:r>
            <w:r w:rsidR="00F91614" w:rsidRPr="00474AFF">
              <w:rPr>
                <w:color w:val="000000"/>
                <w:sz w:val="20"/>
                <w:szCs w:val="28"/>
              </w:rPr>
              <w:t xml:space="preserve"> </w:t>
            </w:r>
            <w:r w:rsidRPr="00474AFF">
              <w:rPr>
                <w:color w:val="000000"/>
                <w:sz w:val="20"/>
                <w:szCs w:val="28"/>
              </w:rPr>
              <w:t>учетом</w:t>
            </w:r>
            <w:r w:rsidR="00F91614" w:rsidRPr="00474AFF">
              <w:rPr>
                <w:color w:val="000000"/>
                <w:sz w:val="20"/>
                <w:szCs w:val="28"/>
              </w:rPr>
              <w:t xml:space="preserve"> </w:t>
            </w:r>
            <w:r w:rsidRPr="00474AFF">
              <w:rPr>
                <w:color w:val="000000"/>
                <w:sz w:val="20"/>
                <w:szCs w:val="28"/>
              </w:rPr>
              <w:t>и</w:t>
            </w:r>
            <w:r w:rsidR="00F91614" w:rsidRPr="00474AFF">
              <w:rPr>
                <w:color w:val="000000"/>
                <w:sz w:val="20"/>
                <w:szCs w:val="28"/>
              </w:rPr>
              <w:t xml:space="preserve"> </w:t>
            </w:r>
            <w:r w:rsidRPr="00474AFF">
              <w:rPr>
                <w:color w:val="000000"/>
                <w:sz w:val="20"/>
                <w:szCs w:val="28"/>
              </w:rPr>
              <w:t>движением</w:t>
            </w:r>
            <w:r w:rsidR="00F91614" w:rsidRPr="00474AFF">
              <w:rPr>
                <w:color w:val="000000"/>
                <w:sz w:val="20"/>
                <w:szCs w:val="28"/>
              </w:rPr>
              <w:t xml:space="preserve"> </w:t>
            </w:r>
            <w:r w:rsidRPr="00474AFF">
              <w:rPr>
                <w:color w:val="000000"/>
                <w:sz w:val="20"/>
                <w:szCs w:val="28"/>
              </w:rPr>
              <w:t>ЦБ</w:t>
            </w:r>
            <w:r w:rsidR="00F91614" w:rsidRPr="00474AFF">
              <w:rPr>
                <w:color w:val="000000"/>
                <w:sz w:val="20"/>
                <w:szCs w:val="28"/>
              </w:rPr>
              <w:t xml:space="preserve"> </w:t>
            </w:r>
            <w:r w:rsidRPr="00474AFF">
              <w:rPr>
                <w:color w:val="000000"/>
                <w:sz w:val="20"/>
                <w:szCs w:val="28"/>
              </w:rPr>
              <w:t>на</w:t>
            </w:r>
            <w:r w:rsidR="00F91614" w:rsidRPr="00474AFF">
              <w:rPr>
                <w:color w:val="000000"/>
                <w:sz w:val="20"/>
                <w:szCs w:val="28"/>
              </w:rPr>
              <w:t xml:space="preserve"> </w:t>
            </w:r>
            <w:r w:rsidRPr="00474AFF">
              <w:rPr>
                <w:color w:val="000000"/>
                <w:sz w:val="20"/>
                <w:szCs w:val="28"/>
              </w:rPr>
              <w:t>счетах</w:t>
            </w:r>
            <w:r w:rsidR="00F91614" w:rsidRPr="00474AFF">
              <w:rPr>
                <w:color w:val="000000"/>
                <w:sz w:val="20"/>
                <w:szCs w:val="28"/>
              </w:rPr>
              <w:t xml:space="preserve"> </w:t>
            </w:r>
            <w:r w:rsidRPr="00474AFF">
              <w:rPr>
                <w:color w:val="000000"/>
                <w:sz w:val="20"/>
                <w:szCs w:val="28"/>
              </w:rPr>
              <w:t>собственников</w:t>
            </w:r>
            <w:r w:rsidR="00F91614" w:rsidRPr="00474AFF">
              <w:rPr>
                <w:color w:val="000000"/>
                <w:sz w:val="20"/>
                <w:szCs w:val="28"/>
              </w:rPr>
              <w:t xml:space="preserve"> </w:t>
            </w:r>
            <w:r w:rsidRPr="00474AFF">
              <w:rPr>
                <w:color w:val="000000"/>
                <w:sz w:val="20"/>
                <w:szCs w:val="28"/>
              </w:rPr>
              <w:t>ЦБ</w:t>
            </w:r>
            <w:r w:rsidR="00F91614" w:rsidRPr="00474AFF">
              <w:rPr>
                <w:color w:val="000000"/>
                <w:sz w:val="20"/>
                <w:szCs w:val="28"/>
              </w:rPr>
              <w:t xml:space="preserve"> </w:t>
            </w:r>
            <w:r w:rsidRPr="00474AFF">
              <w:rPr>
                <w:color w:val="000000"/>
                <w:sz w:val="20"/>
                <w:szCs w:val="28"/>
              </w:rPr>
              <w:t>Эмитента</w:t>
            </w:r>
            <w:r w:rsidR="00F91614" w:rsidRPr="00474AFF">
              <w:rPr>
                <w:color w:val="000000"/>
                <w:sz w:val="20"/>
                <w:szCs w:val="28"/>
              </w:rPr>
              <w:t xml:space="preserve"> </w:t>
            </w:r>
          </w:p>
          <w:p w:rsidR="00BC27CE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474AFF">
              <w:rPr>
                <w:color w:val="000000"/>
                <w:sz w:val="20"/>
                <w:szCs w:val="28"/>
              </w:rPr>
              <w:t>-</w:t>
            </w:r>
            <w:r w:rsidR="00F91614" w:rsidRPr="00474AFF">
              <w:rPr>
                <w:color w:val="000000"/>
                <w:sz w:val="20"/>
                <w:szCs w:val="28"/>
              </w:rPr>
              <w:t xml:space="preserve"> </w:t>
            </w:r>
            <w:r w:rsidRPr="00474AFF">
              <w:rPr>
                <w:color w:val="000000"/>
                <w:sz w:val="20"/>
                <w:szCs w:val="28"/>
              </w:rPr>
              <w:t>на</w:t>
            </w:r>
            <w:r w:rsidR="00F91614" w:rsidRPr="00474AFF">
              <w:rPr>
                <w:color w:val="000000"/>
                <w:sz w:val="20"/>
                <w:szCs w:val="28"/>
              </w:rPr>
              <w:t xml:space="preserve"> </w:t>
            </w:r>
            <w:r w:rsidRPr="00474AFF">
              <w:rPr>
                <w:color w:val="000000"/>
                <w:sz w:val="20"/>
                <w:szCs w:val="28"/>
              </w:rPr>
              <w:t>магнитном</w:t>
            </w:r>
            <w:r w:rsidR="00F91614" w:rsidRPr="00474AFF">
              <w:rPr>
                <w:color w:val="000000"/>
                <w:sz w:val="20"/>
                <w:szCs w:val="28"/>
              </w:rPr>
              <w:t xml:space="preserve"> </w:t>
            </w:r>
            <w:r w:rsidRPr="00474AFF">
              <w:rPr>
                <w:color w:val="000000"/>
                <w:sz w:val="20"/>
                <w:szCs w:val="28"/>
              </w:rPr>
              <w:t>носителе</w:t>
            </w:r>
            <w:r w:rsidR="00F91614" w:rsidRPr="00474AFF">
              <w:rPr>
                <w:color w:val="000000"/>
                <w:sz w:val="20"/>
                <w:szCs w:val="28"/>
              </w:rPr>
              <w:t xml:space="preserve"> </w:t>
            </w:r>
          </w:p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color w:val="000000"/>
                <w:sz w:val="20"/>
                <w:szCs w:val="28"/>
              </w:rPr>
            </w:pPr>
            <w:r w:rsidRPr="00474AFF">
              <w:rPr>
                <w:color w:val="000000"/>
                <w:sz w:val="20"/>
                <w:szCs w:val="28"/>
              </w:rPr>
              <w:t>-</w:t>
            </w:r>
            <w:r w:rsidR="00F91614" w:rsidRPr="00474AFF">
              <w:rPr>
                <w:color w:val="000000"/>
                <w:sz w:val="20"/>
                <w:szCs w:val="28"/>
              </w:rPr>
              <w:t xml:space="preserve"> </w:t>
            </w:r>
            <w:r w:rsidRPr="00474AFF">
              <w:rPr>
                <w:color w:val="000000"/>
                <w:sz w:val="20"/>
                <w:szCs w:val="28"/>
              </w:rPr>
              <w:t>на</w:t>
            </w:r>
            <w:r w:rsidR="00F91614" w:rsidRPr="00474AFF">
              <w:rPr>
                <w:color w:val="000000"/>
                <w:sz w:val="20"/>
                <w:szCs w:val="28"/>
              </w:rPr>
              <w:t xml:space="preserve"> </w:t>
            </w:r>
            <w:r w:rsidRPr="00474AFF">
              <w:rPr>
                <w:color w:val="000000"/>
                <w:sz w:val="20"/>
                <w:szCs w:val="28"/>
              </w:rPr>
              <w:t>бумажном</w:t>
            </w:r>
            <w:r w:rsidR="00F91614" w:rsidRPr="00474AFF">
              <w:rPr>
                <w:color w:val="000000"/>
                <w:sz w:val="20"/>
                <w:szCs w:val="28"/>
              </w:rPr>
              <w:t xml:space="preserve"> </w:t>
            </w:r>
            <w:r w:rsidRPr="00474AFF">
              <w:rPr>
                <w:color w:val="000000"/>
                <w:sz w:val="20"/>
                <w:szCs w:val="28"/>
              </w:rPr>
              <w:t>носителе</w:t>
            </w:r>
          </w:p>
        </w:tc>
        <w:tc>
          <w:tcPr>
            <w:tcW w:w="2250" w:type="pct"/>
            <w:shd w:val="clear" w:color="auto" w:fill="auto"/>
          </w:tcPr>
          <w:p w:rsidR="00BC27CE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474AFF">
              <w:rPr>
                <w:color w:val="000000"/>
                <w:sz w:val="20"/>
                <w:szCs w:val="28"/>
              </w:rPr>
              <w:t>Из</w:t>
            </w:r>
            <w:r w:rsidR="00F91614" w:rsidRPr="00474AFF">
              <w:rPr>
                <w:color w:val="000000"/>
                <w:sz w:val="20"/>
                <w:szCs w:val="28"/>
              </w:rPr>
              <w:t xml:space="preserve"> </w:t>
            </w:r>
            <w:r w:rsidRPr="00474AFF">
              <w:rPr>
                <w:color w:val="000000"/>
                <w:sz w:val="20"/>
                <w:szCs w:val="28"/>
              </w:rPr>
              <w:t>расчета</w:t>
            </w:r>
            <w:r w:rsidR="00F91614" w:rsidRPr="00474AFF">
              <w:rPr>
                <w:color w:val="000000"/>
                <w:sz w:val="20"/>
                <w:szCs w:val="28"/>
              </w:rPr>
              <w:t xml:space="preserve"> </w:t>
            </w:r>
            <w:r w:rsidRPr="00474AFF">
              <w:rPr>
                <w:color w:val="000000"/>
                <w:sz w:val="20"/>
                <w:szCs w:val="28"/>
              </w:rPr>
              <w:t>на</w:t>
            </w:r>
            <w:r w:rsidR="00F91614" w:rsidRPr="00474AFF">
              <w:rPr>
                <w:color w:val="000000"/>
                <w:sz w:val="20"/>
                <w:szCs w:val="28"/>
              </w:rPr>
              <w:t xml:space="preserve"> </w:t>
            </w:r>
            <w:r w:rsidRPr="00474AFF">
              <w:rPr>
                <w:color w:val="000000"/>
                <w:sz w:val="20"/>
                <w:szCs w:val="28"/>
              </w:rPr>
              <w:t>одну</w:t>
            </w:r>
            <w:r w:rsidR="00F91614" w:rsidRPr="00474AFF">
              <w:rPr>
                <w:color w:val="000000"/>
                <w:sz w:val="20"/>
                <w:szCs w:val="28"/>
              </w:rPr>
              <w:t xml:space="preserve"> </w:t>
            </w:r>
            <w:r w:rsidRPr="00474AFF">
              <w:rPr>
                <w:color w:val="000000"/>
                <w:sz w:val="20"/>
                <w:szCs w:val="28"/>
              </w:rPr>
              <w:t>запись</w:t>
            </w:r>
            <w:r w:rsidR="00F91614" w:rsidRPr="00474AFF">
              <w:rPr>
                <w:color w:val="000000"/>
                <w:sz w:val="20"/>
                <w:szCs w:val="28"/>
              </w:rPr>
              <w:t xml:space="preserve"> </w:t>
            </w:r>
            <w:r w:rsidRPr="00474AFF">
              <w:rPr>
                <w:color w:val="000000"/>
                <w:sz w:val="20"/>
                <w:szCs w:val="28"/>
              </w:rPr>
              <w:t>по</w:t>
            </w:r>
            <w:r w:rsidR="00F91614" w:rsidRPr="00474AFF">
              <w:rPr>
                <w:color w:val="000000"/>
                <w:sz w:val="20"/>
                <w:szCs w:val="28"/>
              </w:rPr>
              <w:t xml:space="preserve"> </w:t>
            </w:r>
            <w:r w:rsidRPr="00474AFF">
              <w:rPr>
                <w:color w:val="000000"/>
                <w:sz w:val="20"/>
                <w:szCs w:val="28"/>
              </w:rPr>
              <w:t>лицевому</w:t>
            </w:r>
            <w:r w:rsidR="00F91614" w:rsidRPr="00474AFF">
              <w:rPr>
                <w:color w:val="000000"/>
                <w:sz w:val="20"/>
                <w:szCs w:val="28"/>
              </w:rPr>
              <w:t xml:space="preserve"> </w:t>
            </w:r>
            <w:r w:rsidRPr="00474AFF">
              <w:rPr>
                <w:color w:val="000000"/>
                <w:sz w:val="20"/>
                <w:szCs w:val="28"/>
              </w:rPr>
              <w:t>счету</w:t>
            </w:r>
            <w:r w:rsidR="00F91614" w:rsidRPr="00474AFF">
              <w:rPr>
                <w:color w:val="000000"/>
                <w:sz w:val="20"/>
                <w:szCs w:val="28"/>
              </w:rPr>
              <w:t xml:space="preserve"> </w:t>
            </w:r>
          </w:p>
          <w:p w:rsidR="00BC27CE" w:rsidRPr="00474AFF" w:rsidRDefault="00BC27CE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</w:p>
          <w:p w:rsidR="00BC27CE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474AFF">
              <w:rPr>
                <w:color w:val="000000"/>
                <w:sz w:val="20"/>
                <w:szCs w:val="28"/>
              </w:rPr>
              <w:t>50,00</w:t>
            </w:r>
            <w:r w:rsidR="00F91614" w:rsidRPr="00474AFF">
              <w:rPr>
                <w:color w:val="000000"/>
                <w:sz w:val="20"/>
                <w:szCs w:val="28"/>
              </w:rPr>
              <w:t xml:space="preserve"> </w:t>
            </w:r>
            <w:r w:rsidRPr="00474AFF">
              <w:rPr>
                <w:color w:val="000000"/>
                <w:sz w:val="20"/>
                <w:szCs w:val="28"/>
              </w:rPr>
              <w:t>+</w:t>
            </w:r>
            <w:r w:rsidR="00F91614" w:rsidRPr="00474AFF">
              <w:rPr>
                <w:color w:val="000000"/>
                <w:sz w:val="20"/>
                <w:szCs w:val="28"/>
              </w:rPr>
              <w:t xml:space="preserve"> </w:t>
            </w:r>
            <w:r w:rsidRPr="00474AFF">
              <w:rPr>
                <w:color w:val="000000"/>
                <w:sz w:val="20"/>
                <w:szCs w:val="28"/>
              </w:rPr>
              <w:t>К*0,05</w:t>
            </w:r>
            <w:r w:rsidR="00F91614" w:rsidRPr="00474AFF">
              <w:rPr>
                <w:color w:val="000000"/>
                <w:sz w:val="20"/>
                <w:szCs w:val="28"/>
              </w:rPr>
              <w:t xml:space="preserve"> </w:t>
            </w:r>
            <w:r w:rsidRPr="00474AFF">
              <w:rPr>
                <w:color w:val="000000"/>
                <w:sz w:val="20"/>
                <w:szCs w:val="28"/>
              </w:rPr>
              <w:t>грн.</w:t>
            </w:r>
            <w:r w:rsidR="00F91614" w:rsidRPr="00474AFF">
              <w:rPr>
                <w:color w:val="000000"/>
                <w:sz w:val="20"/>
                <w:szCs w:val="28"/>
              </w:rPr>
              <w:t xml:space="preserve"> </w:t>
            </w:r>
          </w:p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color w:val="000000"/>
                <w:sz w:val="20"/>
                <w:szCs w:val="28"/>
              </w:rPr>
            </w:pPr>
            <w:r w:rsidRPr="00474AFF">
              <w:rPr>
                <w:color w:val="000000"/>
                <w:sz w:val="20"/>
                <w:szCs w:val="28"/>
              </w:rPr>
              <w:t>50,00</w:t>
            </w:r>
            <w:r w:rsidR="00F91614" w:rsidRPr="00474AFF">
              <w:rPr>
                <w:color w:val="000000"/>
                <w:sz w:val="20"/>
                <w:szCs w:val="28"/>
              </w:rPr>
              <w:t xml:space="preserve"> </w:t>
            </w:r>
            <w:r w:rsidRPr="00474AFF">
              <w:rPr>
                <w:color w:val="000000"/>
                <w:sz w:val="20"/>
                <w:szCs w:val="28"/>
              </w:rPr>
              <w:t>+</w:t>
            </w:r>
            <w:r w:rsidR="00F91614" w:rsidRPr="00474AFF">
              <w:rPr>
                <w:color w:val="000000"/>
                <w:sz w:val="20"/>
                <w:szCs w:val="28"/>
              </w:rPr>
              <w:t xml:space="preserve"> </w:t>
            </w:r>
            <w:r w:rsidRPr="00474AFF">
              <w:rPr>
                <w:color w:val="000000"/>
                <w:sz w:val="20"/>
                <w:szCs w:val="28"/>
              </w:rPr>
              <w:t>К*</w:t>
            </w:r>
            <w:r w:rsidR="00F91614" w:rsidRPr="00474AFF">
              <w:rPr>
                <w:color w:val="000000"/>
                <w:sz w:val="20"/>
                <w:szCs w:val="28"/>
              </w:rPr>
              <w:t xml:space="preserve"> </w:t>
            </w:r>
            <w:r w:rsidRPr="00474AFF">
              <w:rPr>
                <w:color w:val="000000"/>
                <w:sz w:val="20"/>
                <w:szCs w:val="28"/>
              </w:rPr>
              <w:t>0,10</w:t>
            </w:r>
            <w:r w:rsidR="00F91614" w:rsidRPr="00474AFF">
              <w:rPr>
                <w:color w:val="000000"/>
                <w:sz w:val="20"/>
                <w:szCs w:val="28"/>
              </w:rPr>
              <w:t xml:space="preserve"> </w:t>
            </w:r>
            <w:r w:rsidRPr="00474AFF">
              <w:rPr>
                <w:color w:val="000000"/>
                <w:sz w:val="20"/>
                <w:szCs w:val="28"/>
              </w:rPr>
              <w:t>грн.</w:t>
            </w:r>
          </w:p>
        </w:tc>
      </w:tr>
      <w:tr w:rsidR="00685DF6" w:rsidRPr="00474AFF" w:rsidTr="00474AFF">
        <w:trPr>
          <w:jc w:val="center"/>
        </w:trPr>
        <w:tc>
          <w:tcPr>
            <w:tcW w:w="2750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color w:val="000000"/>
                <w:szCs w:val="28"/>
              </w:rPr>
            </w:pPr>
            <w:r w:rsidRPr="00474AFF">
              <w:rPr>
                <w:color w:val="000000"/>
                <w:szCs w:val="28"/>
              </w:rPr>
              <w:t>Подготовка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и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предоставление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информации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акционерам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и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государственным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органам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(запрос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на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проведение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собрания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акционеров,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справки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про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удержанный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подоходный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налог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при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уплате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дивидендов,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а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также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любая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другая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информация)</w:t>
            </w:r>
          </w:p>
        </w:tc>
        <w:tc>
          <w:tcPr>
            <w:tcW w:w="2250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color w:val="000000"/>
                <w:szCs w:val="28"/>
              </w:rPr>
            </w:pPr>
            <w:r w:rsidRPr="00474AFF">
              <w:rPr>
                <w:color w:val="000000"/>
                <w:szCs w:val="28"/>
              </w:rPr>
              <w:t>1,00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грн.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за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печатный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лист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+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стоимость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почтовых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услуг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(если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другое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не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обусловлен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дополнительным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соглашением)</w:t>
            </w:r>
          </w:p>
        </w:tc>
      </w:tr>
      <w:tr w:rsidR="00685DF6" w:rsidRPr="00474AFF" w:rsidTr="00474AFF">
        <w:trPr>
          <w:jc w:val="center"/>
        </w:trPr>
        <w:tc>
          <w:tcPr>
            <w:tcW w:w="2750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color w:val="000000"/>
                <w:szCs w:val="28"/>
              </w:rPr>
            </w:pPr>
            <w:r w:rsidRPr="00474AFF">
              <w:rPr>
                <w:color w:val="000000"/>
                <w:szCs w:val="28"/>
              </w:rPr>
              <w:t>Проведение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корпоративных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операций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с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ЦБ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Эмитента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</w:p>
        </w:tc>
        <w:tc>
          <w:tcPr>
            <w:tcW w:w="2250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color w:val="000000"/>
                <w:szCs w:val="28"/>
              </w:rPr>
            </w:pPr>
            <w:r w:rsidRPr="00474AFF">
              <w:rPr>
                <w:color w:val="000000"/>
                <w:szCs w:val="28"/>
              </w:rPr>
              <w:t>По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согласованию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сторон</w:t>
            </w:r>
          </w:p>
        </w:tc>
      </w:tr>
      <w:tr w:rsidR="00685DF6" w:rsidRPr="00474AFF" w:rsidTr="00474AFF">
        <w:trPr>
          <w:jc w:val="center"/>
        </w:trPr>
        <w:tc>
          <w:tcPr>
            <w:tcW w:w="2750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color w:val="000000"/>
                <w:szCs w:val="28"/>
              </w:rPr>
            </w:pPr>
            <w:r w:rsidRPr="00474AFF">
              <w:rPr>
                <w:color w:val="000000"/>
                <w:szCs w:val="28"/>
              </w:rPr>
              <w:t>Информационное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и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организационное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обеспечение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проведения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общего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собрания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акционеров</w:t>
            </w:r>
          </w:p>
        </w:tc>
        <w:tc>
          <w:tcPr>
            <w:tcW w:w="2250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color w:val="000000"/>
                <w:szCs w:val="28"/>
              </w:rPr>
            </w:pPr>
            <w:r w:rsidRPr="00474AFF">
              <w:rPr>
                <w:color w:val="000000"/>
                <w:szCs w:val="28"/>
              </w:rPr>
              <w:t>По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согласованию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сторон</w:t>
            </w:r>
          </w:p>
        </w:tc>
      </w:tr>
      <w:tr w:rsidR="00685DF6" w:rsidRPr="00474AFF" w:rsidTr="00474AFF">
        <w:trPr>
          <w:jc w:val="center"/>
        </w:trPr>
        <w:tc>
          <w:tcPr>
            <w:tcW w:w="2750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color w:val="000000"/>
                <w:szCs w:val="28"/>
              </w:rPr>
            </w:pPr>
            <w:r w:rsidRPr="00474AFF">
              <w:rPr>
                <w:color w:val="000000"/>
                <w:szCs w:val="28"/>
              </w:rPr>
              <w:t>Оформление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бланков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сертификатов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(временных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свидетельств)</w:t>
            </w:r>
          </w:p>
        </w:tc>
        <w:tc>
          <w:tcPr>
            <w:tcW w:w="2250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color w:val="000000"/>
                <w:szCs w:val="28"/>
              </w:rPr>
            </w:pPr>
            <w:r w:rsidRPr="00474AFF">
              <w:rPr>
                <w:color w:val="000000"/>
                <w:szCs w:val="28"/>
              </w:rPr>
              <w:t>1,00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грн.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из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расчета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на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один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сертификат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(временное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свидетельство)</w:t>
            </w:r>
          </w:p>
        </w:tc>
      </w:tr>
      <w:tr w:rsidR="00685DF6" w:rsidRPr="00474AFF" w:rsidTr="00474AFF">
        <w:trPr>
          <w:jc w:val="center"/>
        </w:trPr>
        <w:tc>
          <w:tcPr>
            <w:tcW w:w="2750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color w:val="000000"/>
                <w:szCs w:val="28"/>
              </w:rPr>
            </w:pPr>
            <w:r w:rsidRPr="00474AFF">
              <w:rPr>
                <w:color w:val="000000"/>
                <w:szCs w:val="28"/>
              </w:rPr>
              <w:t>Другие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операции,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связанные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с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учетом,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обслуживанием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и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выполнением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операций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по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ЦБ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Эмитента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</w:p>
        </w:tc>
        <w:tc>
          <w:tcPr>
            <w:tcW w:w="2250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color w:val="000000"/>
                <w:szCs w:val="28"/>
              </w:rPr>
            </w:pPr>
            <w:r w:rsidRPr="00474AFF">
              <w:rPr>
                <w:color w:val="000000"/>
                <w:szCs w:val="28"/>
              </w:rPr>
              <w:t>по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согласованию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сторон</w:t>
            </w:r>
          </w:p>
        </w:tc>
      </w:tr>
      <w:tr w:rsidR="00685DF6" w:rsidRPr="00474AFF" w:rsidTr="00474AFF">
        <w:trPr>
          <w:jc w:val="center"/>
        </w:trPr>
        <w:tc>
          <w:tcPr>
            <w:tcW w:w="2750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color w:val="000000"/>
                <w:szCs w:val="28"/>
              </w:rPr>
            </w:pPr>
            <w:r w:rsidRPr="00474AFF">
              <w:rPr>
                <w:color w:val="000000"/>
                <w:szCs w:val="28"/>
              </w:rPr>
              <w:t>Другие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операции,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связанные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с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учетом,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обслуживанием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и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выполнением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операций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по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ЦБ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Эмитента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</w:p>
        </w:tc>
        <w:tc>
          <w:tcPr>
            <w:tcW w:w="2250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color w:val="000000"/>
                <w:szCs w:val="28"/>
              </w:rPr>
            </w:pPr>
            <w:r w:rsidRPr="00474AFF">
              <w:rPr>
                <w:color w:val="000000"/>
                <w:szCs w:val="28"/>
              </w:rPr>
              <w:t>по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согласованию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сторон</w:t>
            </w:r>
          </w:p>
        </w:tc>
      </w:tr>
      <w:tr w:rsidR="00685DF6" w:rsidRPr="00474AFF" w:rsidTr="00474AFF">
        <w:trPr>
          <w:jc w:val="center"/>
        </w:trPr>
        <w:tc>
          <w:tcPr>
            <w:tcW w:w="2750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color w:val="000000"/>
                <w:szCs w:val="28"/>
              </w:rPr>
            </w:pPr>
            <w:r w:rsidRPr="00474AFF">
              <w:rPr>
                <w:color w:val="000000"/>
                <w:szCs w:val="28"/>
              </w:rPr>
              <w:t>Заверение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копий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документов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системы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реестра</w:t>
            </w:r>
          </w:p>
        </w:tc>
        <w:tc>
          <w:tcPr>
            <w:tcW w:w="2250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color w:val="000000"/>
                <w:szCs w:val="28"/>
              </w:rPr>
            </w:pPr>
            <w:r w:rsidRPr="00474AFF">
              <w:rPr>
                <w:color w:val="000000"/>
                <w:szCs w:val="28"/>
              </w:rPr>
              <w:t>1,00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грн.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за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каждый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лист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документа</w:t>
            </w:r>
          </w:p>
        </w:tc>
      </w:tr>
    </w:tbl>
    <w:p w:rsidR="00685DF6" w:rsidRPr="00593A70" w:rsidRDefault="00685DF6" w:rsidP="00F91614">
      <w:pPr>
        <w:keepNext/>
        <w:widowControl w:val="0"/>
        <w:suppressAutoHyphens/>
        <w:spacing w:line="360" w:lineRule="auto"/>
        <w:ind w:firstLine="709"/>
        <w:rPr>
          <w:b/>
          <w:bCs/>
          <w:sz w:val="28"/>
          <w:szCs w:val="28"/>
        </w:rPr>
      </w:pPr>
    </w:p>
    <w:p w:rsidR="00593A70" w:rsidRPr="00474AFF" w:rsidRDefault="00685DF6" w:rsidP="00F91614">
      <w:pPr>
        <w:pStyle w:val="25"/>
        <w:widowControl w:val="0"/>
        <w:spacing w:line="360" w:lineRule="auto"/>
        <w:jc w:val="center"/>
        <w:rPr>
          <w:b/>
          <w:color w:val="000000"/>
          <w:szCs w:val="28"/>
          <w:lang w:val="ru-RU"/>
        </w:rPr>
      </w:pPr>
      <w:r w:rsidRPr="00474AFF">
        <w:rPr>
          <w:b/>
          <w:color w:val="000000"/>
          <w:szCs w:val="28"/>
          <w:lang w:val="ru-RU"/>
        </w:rPr>
        <w:t>Таблица</w:t>
      </w:r>
      <w:r w:rsidR="00F91614" w:rsidRPr="00474AFF">
        <w:rPr>
          <w:b/>
          <w:color w:val="000000"/>
          <w:szCs w:val="28"/>
          <w:lang w:val="ru-RU"/>
        </w:rPr>
        <w:t xml:space="preserve"> </w:t>
      </w:r>
      <w:r w:rsidRPr="00474AFF">
        <w:rPr>
          <w:b/>
          <w:color w:val="000000"/>
          <w:szCs w:val="28"/>
          <w:lang w:val="ru-RU"/>
        </w:rPr>
        <w:t>3.3</w:t>
      </w:r>
      <w:r w:rsidR="00F91614" w:rsidRPr="00474AFF">
        <w:rPr>
          <w:b/>
          <w:color w:val="000000"/>
          <w:szCs w:val="28"/>
          <w:lang w:val="ru-RU"/>
        </w:rPr>
        <w:t xml:space="preserve"> </w:t>
      </w:r>
      <w:r w:rsidRPr="00474AFF">
        <w:rPr>
          <w:b/>
          <w:color w:val="000000"/>
          <w:szCs w:val="28"/>
          <w:lang w:val="ru-RU"/>
        </w:rPr>
        <w:t>–</w:t>
      </w:r>
      <w:r w:rsidR="00F91614" w:rsidRPr="00474AFF">
        <w:rPr>
          <w:b/>
          <w:color w:val="000000"/>
          <w:szCs w:val="28"/>
          <w:lang w:val="ru-RU"/>
        </w:rPr>
        <w:t xml:space="preserve"> </w:t>
      </w:r>
      <w:r w:rsidRPr="00474AFF">
        <w:rPr>
          <w:b/>
          <w:color w:val="000000"/>
          <w:szCs w:val="28"/>
          <w:lang w:val="ru-RU"/>
        </w:rPr>
        <w:t>Операции</w:t>
      </w:r>
      <w:r w:rsidR="00F91614" w:rsidRPr="00474AFF">
        <w:rPr>
          <w:b/>
          <w:color w:val="000000"/>
          <w:szCs w:val="28"/>
          <w:lang w:val="ru-RU"/>
        </w:rPr>
        <w:t xml:space="preserve"> </w:t>
      </w:r>
      <w:r w:rsidRPr="00474AFF">
        <w:rPr>
          <w:b/>
          <w:color w:val="000000"/>
          <w:szCs w:val="28"/>
          <w:lang w:val="ru-RU"/>
        </w:rPr>
        <w:t>регистратора</w:t>
      </w:r>
      <w:r w:rsidR="00F91614" w:rsidRPr="00474AFF">
        <w:rPr>
          <w:b/>
          <w:color w:val="000000"/>
          <w:szCs w:val="28"/>
          <w:lang w:val="ru-RU"/>
        </w:rPr>
        <w:t xml:space="preserve"> </w:t>
      </w:r>
      <w:r w:rsidRPr="00474AFF">
        <w:rPr>
          <w:b/>
          <w:color w:val="000000"/>
          <w:szCs w:val="28"/>
          <w:lang w:val="ru-RU"/>
        </w:rPr>
        <w:t>АКБ</w:t>
      </w:r>
      <w:r w:rsidR="00F91614" w:rsidRPr="00474AFF">
        <w:rPr>
          <w:b/>
          <w:color w:val="000000"/>
          <w:szCs w:val="28"/>
          <w:lang w:val="ru-RU"/>
        </w:rPr>
        <w:t xml:space="preserve"> </w:t>
      </w:r>
      <w:r w:rsidRPr="00474AFF">
        <w:rPr>
          <w:b/>
          <w:color w:val="000000"/>
          <w:szCs w:val="28"/>
          <w:lang w:val="ru-RU"/>
        </w:rPr>
        <w:t>«Приватбанк»</w:t>
      </w:r>
      <w:r w:rsidR="00F91614" w:rsidRPr="00474AFF">
        <w:rPr>
          <w:b/>
          <w:color w:val="000000"/>
          <w:szCs w:val="28"/>
          <w:lang w:val="ru-RU"/>
        </w:rPr>
        <w:t xml:space="preserve"> </w:t>
      </w:r>
      <w:r w:rsidRPr="00474AFF">
        <w:rPr>
          <w:b/>
          <w:color w:val="000000"/>
          <w:szCs w:val="28"/>
          <w:lang w:val="ru-RU"/>
        </w:rPr>
        <w:t>и</w:t>
      </w:r>
      <w:r w:rsidR="00F91614" w:rsidRPr="00474AFF">
        <w:rPr>
          <w:b/>
          <w:color w:val="000000"/>
          <w:szCs w:val="28"/>
          <w:lang w:val="ru-RU"/>
        </w:rPr>
        <w:t xml:space="preserve"> </w:t>
      </w:r>
      <w:r w:rsidRPr="00474AFF">
        <w:rPr>
          <w:b/>
          <w:color w:val="000000"/>
          <w:szCs w:val="28"/>
          <w:lang w:val="ru-RU"/>
        </w:rPr>
        <w:t>тарифы</w:t>
      </w:r>
      <w:r w:rsidR="00F91614" w:rsidRPr="00474AFF">
        <w:rPr>
          <w:b/>
          <w:color w:val="000000"/>
          <w:szCs w:val="28"/>
          <w:lang w:val="ru-RU"/>
        </w:rPr>
        <w:t xml:space="preserve"> </w:t>
      </w:r>
      <w:r w:rsidRPr="00474AFF">
        <w:rPr>
          <w:b/>
          <w:color w:val="000000"/>
          <w:szCs w:val="28"/>
          <w:lang w:val="ru-RU"/>
        </w:rPr>
        <w:t>для</w:t>
      </w:r>
      <w:r w:rsidR="00F91614" w:rsidRPr="00474AFF">
        <w:rPr>
          <w:b/>
          <w:color w:val="000000"/>
          <w:szCs w:val="28"/>
          <w:lang w:val="ru-RU"/>
        </w:rPr>
        <w:t xml:space="preserve"> </w:t>
      </w:r>
      <w:r w:rsidRPr="00474AFF">
        <w:rPr>
          <w:b/>
          <w:color w:val="000000"/>
          <w:szCs w:val="28"/>
          <w:lang w:val="ru-RU"/>
        </w:rPr>
        <w:t>зарегистрированных</w:t>
      </w:r>
      <w:r w:rsidR="00F91614" w:rsidRPr="00474AFF">
        <w:rPr>
          <w:b/>
          <w:color w:val="000000"/>
          <w:szCs w:val="28"/>
          <w:lang w:val="ru-RU"/>
        </w:rPr>
        <w:t xml:space="preserve"> </w:t>
      </w:r>
      <w:r w:rsidRPr="00474AFF">
        <w:rPr>
          <w:b/>
          <w:color w:val="000000"/>
          <w:szCs w:val="28"/>
          <w:lang w:val="ru-RU"/>
        </w:rPr>
        <w:t>лиц</w:t>
      </w:r>
    </w:p>
    <w:tbl>
      <w:tblPr>
        <w:tblW w:w="462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79"/>
        <w:gridCol w:w="2922"/>
        <w:gridCol w:w="1377"/>
        <w:gridCol w:w="3072"/>
      </w:tblGrid>
      <w:tr w:rsidR="00685DF6" w:rsidRPr="00474AFF" w:rsidTr="00474AFF">
        <w:trPr>
          <w:jc w:val="center"/>
        </w:trPr>
        <w:tc>
          <w:tcPr>
            <w:tcW w:w="3104" w:type="pct"/>
            <w:gridSpan w:val="3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Операция</w:t>
            </w:r>
          </w:p>
        </w:tc>
        <w:tc>
          <w:tcPr>
            <w:tcW w:w="1896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Расценки*</w:t>
            </w:r>
          </w:p>
        </w:tc>
      </w:tr>
      <w:tr w:rsidR="00685DF6" w:rsidRPr="00474AFF" w:rsidTr="00474AFF">
        <w:trPr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Внесение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изменений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в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счета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собственников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ЦБ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(открытых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лицевых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счетов):</w:t>
            </w:r>
          </w:p>
        </w:tc>
        <w:tc>
          <w:tcPr>
            <w:tcW w:w="2008" w:type="pct"/>
            <w:gridSpan w:val="2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-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реквизитов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собственников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ЦБ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(без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перемен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прав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собственности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на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ЦБ);</w:t>
            </w:r>
          </w:p>
        </w:tc>
        <w:tc>
          <w:tcPr>
            <w:tcW w:w="1896" w:type="pct"/>
            <w:shd w:val="clear" w:color="auto" w:fill="auto"/>
          </w:tcPr>
          <w:p w:rsidR="00BC27CE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szCs w:val="28"/>
              </w:rPr>
            </w:pPr>
            <w:r w:rsidRPr="00474AFF">
              <w:rPr>
                <w:szCs w:val="28"/>
              </w:rPr>
              <w:t>1,00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грн.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-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для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физических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лиц;</w:t>
            </w:r>
            <w:r w:rsidR="00F91614" w:rsidRPr="00474AFF">
              <w:rPr>
                <w:szCs w:val="28"/>
              </w:rPr>
              <w:t xml:space="preserve"> </w:t>
            </w:r>
          </w:p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25,00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грн.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-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для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юридических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лиц;</w:t>
            </w:r>
          </w:p>
        </w:tc>
      </w:tr>
      <w:tr w:rsidR="00685DF6" w:rsidRPr="00474AFF" w:rsidTr="00474AFF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-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частичной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или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полной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передачей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прав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собственности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на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ЦБ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(с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оформлением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бланков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сертификатов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(временных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свидетельств)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по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лицевому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счету)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при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сумме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операций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ЦБ:</w:t>
            </w:r>
          </w:p>
        </w:tc>
        <w:tc>
          <w:tcPr>
            <w:tcW w:w="495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0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грн.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(дарение,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наследование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и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т.д.)</w:t>
            </w:r>
          </w:p>
        </w:tc>
        <w:tc>
          <w:tcPr>
            <w:tcW w:w="1896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2,00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грн.</w:t>
            </w:r>
          </w:p>
        </w:tc>
      </w:tr>
      <w:tr w:rsidR="00685DF6" w:rsidRPr="00474AFF" w:rsidTr="00474AFF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</w:p>
        </w:tc>
        <w:tc>
          <w:tcPr>
            <w:tcW w:w="495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до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10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000,00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грн.</w:t>
            </w:r>
          </w:p>
        </w:tc>
        <w:tc>
          <w:tcPr>
            <w:tcW w:w="1896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1,5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%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от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суммы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операций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ЦБ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(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но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не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ниже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1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грн..)</w:t>
            </w:r>
          </w:p>
        </w:tc>
      </w:tr>
      <w:tr w:rsidR="00685DF6" w:rsidRPr="00474AFF" w:rsidTr="00474AFF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</w:p>
        </w:tc>
        <w:tc>
          <w:tcPr>
            <w:tcW w:w="495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от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10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000,00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грн.</w:t>
            </w:r>
          </w:p>
        </w:tc>
        <w:tc>
          <w:tcPr>
            <w:tcW w:w="1896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150,00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грн.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+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1,0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%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от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суммы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превышающий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сумму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10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000,00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грн.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операций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ЦБ,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но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не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ниже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номинала.</w:t>
            </w:r>
          </w:p>
        </w:tc>
      </w:tr>
      <w:tr w:rsidR="00685DF6" w:rsidRPr="00474AFF" w:rsidTr="00474AFF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</w:p>
        </w:tc>
        <w:tc>
          <w:tcPr>
            <w:tcW w:w="495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до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150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000,00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грн.</w:t>
            </w:r>
          </w:p>
        </w:tc>
        <w:tc>
          <w:tcPr>
            <w:tcW w:w="1896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550,00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грн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+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0,5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%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от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суммы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превышающей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сумму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150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000,00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грн.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операций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ЦБ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,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но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не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ниже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номинала.</w:t>
            </w:r>
          </w:p>
        </w:tc>
      </w:tr>
      <w:tr w:rsidR="00685DF6" w:rsidRPr="00474AFF" w:rsidTr="00474AFF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</w:p>
        </w:tc>
        <w:tc>
          <w:tcPr>
            <w:tcW w:w="2008" w:type="pct"/>
            <w:gridSpan w:val="2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-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доверительное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управление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(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предоставлением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выписки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)</w:t>
            </w:r>
          </w:p>
        </w:tc>
        <w:tc>
          <w:tcPr>
            <w:tcW w:w="1896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0,30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грн.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одного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доверителя</w:t>
            </w:r>
            <w:r w:rsidR="00F91614" w:rsidRPr="00474AFF">
              <w:rPr>
                <w:szCs w:val="28"/>
              </w:rPr>
              <w:t xml:space="preserve"> </w:t>
            </w:r>
          </w:p>
        </w:tc>
      </w:tr>
      <w:tr w:rsidR="00685DF6" w:rsidRPr="00474AFF" w:rsidTr="00474AFF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</w:p>
        </w:tc>
        <w:tc>
          <w:tcPr>
            <w:tcW w:w="2008" w:type="pct"/>
            <w:gridSpan w:val="2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-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залог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(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предоставлением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выписки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)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и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прекращение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залога</w:t>
            </w:r>
          </w:p>
        </w:tc>
        <w:tc>
          <w:tcPr>
            <w:tcW w:w="1896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0,75%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от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оценочной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суммы</w:t>
            </w:r>
            <w:r w:rsidR="00F91614" w:rsidRPr="00474AFF">
              <w:rPr>
                <w:szCs w:val="28"/>
              </w:rPr>
              <w:t xml:space="preserve"> </w:t>
            </w:r>
          </w:p>
        </w:tc>
      </w:tr>
      <w:tr w:rsidR="00685DF6" w:rsidRPr="00474AFF" w:rsidTr="00474AFF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</w:p>
        </w:tc>
        <w:tc>
          <w:tcPr>
            <w:tcW w:w="2008" w:type="pct"/>
            <w:gridSpan w:val="2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-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блокирование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ЦБ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(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предоставлением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выписки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)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и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разблокирование</w:t>
            </w:r>
          </w:p>
        </w:tc>
        <w:tc>
          <w:tcPr>
            <w:tcW w:w="1896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0,25%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от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суммы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операций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ЦБ,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но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не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ниже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1,00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грн.</w:t>
            </w:r>
          </w:p>
        </w:tc>
      </w:tr>
      <w:tr w:rsidR="00685DF6" w:rsidRPr="00474AFF" w:rsidTr="00474AFF">
        <w:trPr>
          <w:jc w:val="center"/>
        </w:trPr>
        <w:tc>
          <w:tcPr>
            <w:tcW w:w="3104" w:type="pct"/>
            <w:gridSpan w:val="3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Предоставление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выписки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о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состоянии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лицевого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счета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или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об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операциях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по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лицевому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счету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собственника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ЦБ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без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внесения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изменений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в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реестр:</w:t>
            </w:r>
          </w:p>
        </w:tc>
        <w:tc>
          <w:tcPr>
            <w:tcW w:w="1896" w:type="pct"/>
            <w:shd w:val="clear" w:color="auto" w:fill="auto"/>
          </w:tcPr>
          <w:p w:rsidR="00BC27CE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szCs w:val="28"/>
              </w:rPr>
            </w:pPr>
            <w:r w:rsidRPr="00474AFF">
              <w:rPr>
                <w:szCs w:val="28"/>
              </w:rPr>
              <w:t>0,30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грн.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за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один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лист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выписки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из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лицевого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счета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собственника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ЦБ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-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для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физических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лиц;</w:t>
            </w:r>
          </w:p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3,00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грн.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за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один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лист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выписки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из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лицевого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счета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собственника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ЦБ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-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для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юридических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лиц;</w:t>
            </w:r>
          </w:p>
        </w:tc>
      </w:tr>
      <w:tr w:rsidR="00685DF6" w:rsidRPr="00474AFF" w:rsidTr="00474AFF">
        <w:trPr>
          <w:jc w:val="center"/>
        </w:trPr>
        <w:tc>
          <w:tcPr>
            <w:tcW w:w="3104" w:type="pct"/>
            <w:gridSpan w:val="3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Заверение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подписи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собственника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ЦБ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на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распоряжениях,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согласно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действующему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законодательству</w:t>
            </w:r>
          </w:p>
        </w:tc>
        <w:tc>
          <w:tcPr>
            <w:tcW w:w="1896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5,00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грн.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за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каждое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заверение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подписи</w:t>
            </w:r>
            <w:r w:rsidR="00F91614" w:rsidRPr="00474AFF">
              <w:rPr>
                <w:szCs w:val="28"/>
              </w:rPr>
              <w:t xml:space="preserve"> </w:t>
            </w:r>
          </w:p>
        </w:tc>
      </w:tr>
      <w:tr w:rsidR="00685DF6" w:rsidRPr="00474AFF" w:rsidTr="00474AFF">
        <w:trPr>
          <w:jc w:val="center"/>
        </w:trPr>
        <w:tc>
          <w:tcPr>
            <w:tcW w:w="3104" w:type="pct"/>
            <w:gridSpan w:val="3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Заверение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подписи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собственника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ЦБ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на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распоряжениях,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согласно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действующему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законодательству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выездом</w:t>
            </w:r>
          </w:p>
        </w:tc>
        <w:tc>
          <w:tcPr>
            <w:tcW w:w="1896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9,00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грн.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за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каждое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заверение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подписи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+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транспортные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затраты</w:t>
            </w:r>
          </w:p>
        </w:tc>
      </w:tr>
      <w:tr w:rsidR="00685DF6" w:rsidRPr="00474AFF" w:rsidTr="00474AFF">
        <w:trPr>
          <w:jc w:val="center"/>
        </w:trPr>
        <w:tc>
          <w:tcPr>
            <w:tcW w:w="3104" w:type="pct"/>
            <w:gridSpan w:val="3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Заверение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поручения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на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право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участия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и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голосование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на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общих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сборах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акционеров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при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передаче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собственником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своих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полномочий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другому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лицу</w:t>
            </w:r>
          </w:p>
        </w:tc>
        <w:tc>
          <w:tcPr>
            <w:tcW w:w="1896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10,00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грн.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за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каждое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заверение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поручения</w:t>
            </w:r>
            <w:r w:rsidR="00F91614" w:rsidRPr="00474AFF">
              <w:rPr>
                <w:szCs w:val="28"/>
              </w:rPr>
              <w:t xml:space="preserve"> </w:t>
            </w:r>
          </w:p>
        </w:tc>
      </w:tr>
      <w:tr w:rsidR="00685DF6" w:rsidRPr="00474AFF" w:rsidTr="00474AFF">
        <w:trPr>
          <w:jc w:val="center"/>
        </w:trPr>
        <w:tc>
          <w:tcPr>
            <w:tcW w:w="3104" w:type="pct"/>
            <w:gridSpan w:val="3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Предоставление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разнообразных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видов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отчетной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документации,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связанной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учетом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и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движением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ЦБ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по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счетам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собственников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ЦБ</w:t>
            </w:r>
          </w:p>
        </w:tc>
        <w:tc>
          <w:tcPr>
            <w:tcW w:w="1896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по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согласованию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сторон,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но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не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ниже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1,00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грн.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за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один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лист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печатной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информации</w:t>
            </w:r>
          </w:p>
        </w:tc>
      </w:tr>
      <w:tr w:rsidR="00685DF6" w:rsidRPr="00474AFF" w:rsidTr="00474AFF">
        <w:trPr>
          <w:jc w:val="center"/>
        </w:trPr>
        <w:tc>
          <w:tcPr>
            <w:tcW w:w="3104" w:type="pct"/>
            <w:gridSpan w:val="3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Предоставление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консультационных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услуг</w:t>
            </w:r>
          </w:p>
        </w:tc>
        <w:tc>
          <w:tcPr>
            <w:tcW w:w="1896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по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согласованию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сторон,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но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не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ниже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1,00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грн.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для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физического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лица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и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20,00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грн.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для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юридического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лица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+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1,00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грн.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за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каждый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печатный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лист</w:t>
            </w:r>
          </w:p>
        </w:tc>
      </w:tr>
      <w:tr w:rsidR="00685DF6" w:rsidRPr="00474AFF" w:rsidTr="00474AFF">
        <w:trPr>
          <w:jc w:val="center"/>
        </w:trPr>
        <w:tc>
          <w:tcPr>
            <w:tcW w:w="3104" w:type="pct"/>
            <w:gridSpan w:val="3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Засвидетельствование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копий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документов,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которые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являются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основанием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для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внесения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изменений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в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систему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реестра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(договоры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комиссии,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брокерские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контракты,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распоряжение,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доверенности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на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третьи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лица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и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т.п.)</w:t>
            </w:r>
          </w:p>
        </w:tc>
        <w:tc>
          <w:tcPr>
            <w:tcW w:w="1896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1,00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грн.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за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каждый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лист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документа</w:t>
            </w:r>
          </w:p>
        </w:tc>
      </w:tr>
    </w:tbl>
    <w:p w:rsidR="00634379" w:rsidRDefault="00634379" w:rsidP="00F91614">
      <w:pPr>
        <w:keepNext/>
        <w:widowControl w:val="0"/>
        <w:suppressAutoHyphens/>
        <w:spacing w:line="360" w:lineRule="auto"/>
        <w:ind w:firstLine="709"/>
        <w:outlineLvl w:val="1"/>
        <w:rPr>
          <w:bCs/>
          <w:color w:val="000000"/>
          <w:kern w:val="36"/>
          <w:sz w:val="28"/>
          <w:szCs w:val="28"/>
        </w:rPr>
      </w:pPr>
    </w:p>
    <w:p w:rsidR="00685DF6" w:rsidRPr="00593A70" w:rsidRDefault="00685DF6" w:rsidP="00F91614">
      <w:pPr>
        <w:keepNext/>
        <w:widowControl w:val="0"/>
        <w:suppressAutoHyphens/>
        <w:spacing w:line="360" w:lineRule="auto"/>
        <w:ind w:firstLine="709"/>
        <w:jc w:val="both"/>
        <w:outlineLvl w:val="1"/>
        <w:rPr>
          <w:bCs/>
          <w:color w:val="000000"/>
          <w:kern w:val="36"/>
          <w:sz w:val="28"/>
          <w:szCs w:val="28"/>
        </w:rPr>
      </w:pPr>
      <w:r w:rsidRPr="00593A70">
        <w:rPr>
          <w:bCs/>
          <w:color w:val="000000"/>
          <w:kern w:val="36"/>
          <w:sz w:val="28"/>
          <w:szCs w:val="28"/>
        </w:rPr>
        <w:t>Операции</w:t>
      </w:r>
      <w:r w:rsidR="00F91614">
        <w:rPr>
          <w:bCs/>
          <w:color w:val="000000"/>
          <w:kern w:val="36"/>
          <w:sz w:val="28"/>
          <w:szCs w:val="28"/>
        </w:rPr>
        <w:t xml:space="preserve"> </w:t>
      </w:r>
      <w:r w:rsidRPr="00593A70">
        <w:rPr>
          <w:bCs/>
          <w:color w:val="000000"/>
          <w:kern w:val="36"/>
          <w:sz w:val="28"/>
          <w:szCs w:val="28"/>
        </w:rPr>
        <w:t>депозитарных</w:t>
      </w:r>
      <w:r w:rsidR="00F91614">
        <w:rPr>
          <w:bCs/>
          <w:color w:val="000000"/>
          <w:kern w:val="36"/>
          <w:sz w:val="28"/>
          <w:szCs w:val="28"/>
        </w:rPr>
        <w:t xml:space="preserve"> </w:t>
      </w:r>
      <w:r w:rsidRPr="00593A70">
        <w:rPr>
          <w:bCs/>
          <w:color w:val="000000"/>
          <w:kern w:val="36"/>
          <w:sz w:val="28"/>
          <w:szCs w:val="28"/>
        </w:rPr>
        <w:t>услуг</w:t>
      </w:r>
      <w:r w:rsidR="00F91614">
        <w:rPr>
          <w:bCs/>
          <w:color w:val="000000"/>
          <w:kern w:val="36"/>
          <w:sz w:val="28"/>
          <w:szCs w:val="28"/>
        </w:rPr>
        <w:t xml:space="preserve"> </w:t>
      </w:r>
      <w:r w:rsidRPr="00593A70">
        <w:rPr>
          <w:bCs/>
          <w:color w:val="000000"/>
          <w:kern w:val="36"/>
          <w:sz w:val="28"/>
          <w:szCs w:val="28"/>
        </w:rPr>
        <w:t>,</w:t>
      </w:r>
      <w:r w:rsidR="00F91614">
        <w:rPr>
          <w:bCs/>
          <w:color w:val="000000"/>
          <w:kern w:val="36"/>
          <w:sz w:val="28"/>
          <w:szCs w:val="28"/>
        </w:rPr>
        <w:t xml:space="preserve"> </w:t>
      </w:r>
      <w:r w:rsidRPr="00593A70">
        <w:rPr>
          <w:bCs/>
          <w:color w:val="000000"/>
          <w:kern w:val="36"/>
          <w:sz w:val="28"/>
          <w:szCs w:val="28"/>
        </w:rPr>
        <w:t>осуществляемые</w:t>
      </w:r>
      <w:r w:rsidR="00F91614">
        <w:rPr>
          <w:bCs/>
          <w:color w:val="000000"/>
          <w:kern w:val="36"/>
          <w:sz w:val="28"/>
          <w:szCs w:val="28"/>
        </w:rPr>
        <w:t xml:space="preserve"> </w:t>
      </w:r>
      <w:r w:rsidRPr="00593A70">
        <w:rPr>
          <w:bCs/>
          <w:color w:val="000000"/>
          <w:kern w:val="36"/>
          <w:sz w:val="28"/>
          <w:szCs w:val="28"/>
        </w:rPr>
        <w:t>депозитарием</w:t>
      </w:r>
      <w:r w:rsidR="00F91614">
        <w:rPr>
          <w:bCs/>
          <w:color w:val="000000"/>
          <w:kern w:val="36"/>
          <w:sz w:val="28"/>
          <w:szCs w:val="28"/>
        </w:rPr>
        <w:t xml:space="preserve"> </w:t>
      </w:r>
      <w:r w:rsidRPr="00593A70">
        <w:rPr>
          <w:bCs/>
          <w:color w:val="000000"/>
          <w:kern w:val="36"/>
          <w:sz w:val="28"/>
          <w:szCs w:val="28"/>
        </w:rPr>
        <w:t>АКБ</w:t>
      </w:r>
      <w:r w:rsidR="00F91614">
        <w:rPr>
          <w:bCs/>
          <w:color w:val="000000"/>
          <w:kern w:val="36"/>
          <w:sz w:val="28"/>
          <w:szCs w:val="28"/>
        </w:rPr>
        <w:t xml:space="preserve"> </w:t>
      </w:r>
      <w:r w:rsidRPr="00593A70">
        <w:rPr>
          <w:bCs/>
          <w:color w:val="000000"/>
          <w:kern w:val="36"/>
          <w:sz w:val="28"/>
          <w:szCs w:val="28"/>
        </w:rPr>
        <w:t>«ПриватБанк»:</w:t>
      </w:r>
    </w:p>
    <w:p w:rsidR="00593A70" w:rsidRPr="00593A70" w:rsidRDefault="00685DF6" w:rsidP="00F91614">
      <w:pPr>
        <w:keepNext/>
        <w:widowControl w:val="0"/>
        <w:numPr>
          <w:ilvl w:val="0"/>
          <w:numId w:val="1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593A70">
        <w:rPr>
          <w:sz w:val="28"/>
          <w:szCs w:val="28"/>
        </w:rPr>
        <w:t>Открытие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счета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в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ценных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бумагах;</w:t>
      </w:r>
    </w:p>
    <w:p w:rsidR="00593A70" w:rsidRPr="00593A70" w:rsidRDefault="00685DF6" w:rsidP="00F91614">
      <w:pPr>
        <w:keepNext/>
        <w:widowControl w:val="0"/>
        <w:numPr>
          <w:ilvl w:val="0"/>
          <w:numId w:val="12"/>
        </w:numPr>
        <w:tabs>
          <w:tab w:val="clear" w:pos="720"/>
          <w:tab w:val="num" w:pos="12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593A70">
        <w:rPr>
          <w:sz w:val="28"/>
          <w:szCs w:val="28"/>
        </w:rPr>
        <w:t>Обслуживание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обращения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ценных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бумаг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в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Национальной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депозитарной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системе:</w:t>
      </w:r>
    </w:p>
    <w:p w:rsidR="00593A70" w:rsidRPr="00593A70" w:rsidRDefault="00685DF6" w:rsidP="00F91614">
      <w:pPr>
        <w:keepNext/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93A70">
        <w:rPr>
          <w:sz w:val="28"/>
          <w:szCs w:val="28"/>
        </w:rPr>
        <w:t>-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ответственное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хранение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ЦБ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в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документарной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бездокументарной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форме;</w:t>
      </w:r>
    </w:p>
    <w:p w:rsidR="00593A70" w:rsidRPr="00593A70" w:rsidRDefault="00685DF6" w:rsidP="00F91614">
      <w:pPr>
        <w:keepNext/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93A70">
        <w:rPr>
          <w:sz w:val="28"/>
          <w:szCs w:val="28"/>
        </w:rPr>
        <w:t>-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обездвиживание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документарной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формы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выпуска;</w:t>
      </w:r>
    </w:p>
    <w:p w:rsidR="00593A70" w:rsidRPr="00593A70" w:rsidRDefault="00685DF6" w:rsidP="00F91614">
      <w:pPr>
        <w:keepNext/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93A70">
        <w:rPr>
          <w:sz w:val="28"/>
          <w:szCs w:val="28"/>
        </w:rPr>
        <w:t>-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учетные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операции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зачисления,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списания,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перевода,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перемещения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ЦБ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со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счета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на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счет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с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предоставлением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выписки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со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счета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в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ЦБ;</w:t>
      </w:r>
    </w:p>
    <w:p w:rsidR="00593A70" w:rsidRPr="00593A70" w:rsidRDefault="00685DF6" w:rsidP="00F91614">
      <w:pPr>
        <w:keepNext/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93A70">
        <w:rPr>
          <w:sz w:val="28"/>
          <w:szCs w:val="28"/>
        </w:rPr>
        <w:t>-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учет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отягощения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ЦБ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Депонентов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обязательствами;</w:t>
      </w:r>
    </w:p>
    <w:p w:rsidR="00593A70" w:rsidRPr="00593A70" w:rsidRDefault="00685DF6" w:rsidP="00F91614">
      <w:pPr>
        <w:keepNext/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93A70">
        <w:rPr>
          <w:sz w:val="28"/>
          <w:szCs w:val="28"/>
        </w:rPr>
        <w:t>-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хранение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документов,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подтверждающих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право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собственности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на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ЦБ;</w:t>
      </w:r>
    </w:p>
    <w:p w:rsidR="00593A70" w:rsidRPr="00593A70" w:rsidRDefault="00685DF6" w:rsidP="00F91614">
      <w:pPr>
        <w:keepNext/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93A70">
        <w:rPr>
          <w:sz w:val="28"/>
          <w:szCs w:val="28"/>
        </w:rPr>
        <w:t>-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регистрация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Хранителя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(Депозитария)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номинальным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держателем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в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реестре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владельцев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по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ЦБ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в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документарной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форме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выпуска;</w:t>
      </w:r>
    </w:p>
    <w:p w:rsidR="00593A70" w:rsidRPr="00593A70" w:rsidRDefault="00685DF6" w:rsidP="00F91614">
      <w:pPr>
        <w:keepNext/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93A70">
        <w:rPr>
          <w:sz w:val="28"/>
          <w:szCs w:val="28"/>
        </w:rPr>
        <w:t>-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получение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дохода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по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ЦБ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перечисление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их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на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банковский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счет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Депонента;</w:t>
      </w:r>
    </w:p>
    <w:p w:rsidR="00593A70" w:rsidRPr="00593A70" w:rsidRDefault="00685DF6" w:rsidP="00F91614">
      <w:pPr>
        <w:keepNext/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93A70">
        <w:rPr>
          <w:sz w:val="28"/>
          <w:szCs w:val="28"/>
        </w:rPr>
        <w:t>-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выдача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выписки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со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счета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в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ЦБ;</w:t>
      </w:r>
    </w:p>
    <w:p w:rsidR="00593A70" w:rsidRPr="00593A70" w:rsidRDefault="00685DF6" w:rsidP="00F91614">
      <w:pPr>
        <w:keepNext/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93A70">
        <w:rPr>
          <w:sz w:val="28"/>
          <w:szCs w:val="28"/>
        </w:rPr>
        <w:t>-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выдача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отчетов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Депоненту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о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проведении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операций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по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счету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в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ЦБ;</w:t>
      </w:r>
    </w:p>
    <w:p w:rsidR="00593A70" w:rsidRPr="00593A70" w:rsidRDefault="00685DF6" w:rsidP="00F91614">
      <w:pPr>
        <w:keepNext/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93A70">
        <w:rPr>
          <w:sz w:val="28"/>
          <w:szCs w:val="28"/>
        </w:rPr>
        <w:t>-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снятие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ЦБ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с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учета;</w:t>
      </w:r>
    </w:p>
    <w:p w:rsidR="00593A70" w:rsidRPr="00593A70" w:rsidRDefault="00685DF6" w:rsidP="00F91614">
      <w:pPr>
        <w:keepNext/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93A70">
        <w:rPr>
          <w:sz w:val="28"/>
          <w:szCs w:val="28"/>
        </w:rPr>
        <w:t>-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выдача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ЦБ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из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хранилища;</w:t>
      </w:r>
    </w:p>
    <w:p w:rsidR="00593A70" w:rsidRPr="00593A70" w:rsidRDefault="00685DF6" w:rsidP="00F91614">
      <w:pPr>
        <w:keepNext/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93A70">
        <w:rPr>
          <w:sz w:val="28"/>
          <w:szCs w:val="28"/>
        </w:rPr>
        <w:t>-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расчетно-клиринговые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операции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по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принципу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"поставка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против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оплаты".</w:t>
      </w:r>
    </w:p>
    <w:p w:rsidR="00593A70" w:rsidRPr="00593A70" w:rsidRDefault="00685DF6" w:rsidP="00F91614">
      <w:pPr>
        <w:keepNext/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93A70">
        <w:rPr>
          <w:sz w:val="28"/>
          <w:szCs w:val="28"/>
        </w:rPr>
        <w:t>-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депозитарное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обслуживание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Институтов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совместного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инвестирования.</w:t>
      </w:r>
    </w:p>
    <w:p w:rsidR="00593A70" w:rsidRPr="00593A70" w:rsidRDefault="00685DF6" w:rsidP="00F91614">
      <w:pPr>
        <w:pStyle w:val="a3"/>
        <w:keepNext/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93A70">
        <w:rPr>
          <w:sz w:val="28"/>
          <w:szCs w:val="28"/>
        </w:rPr>
        <w:t>Все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операции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с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ценными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бумагами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депонентов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проводятся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в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рамках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Национальной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депозитарной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системы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на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базе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программного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продукта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депозитария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ОАО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"Межрегиональный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фондовый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союз",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к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которой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на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сегодняшний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день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подключены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более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100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хранителей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ценных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бумаг.</w:t>
      </w:r>
    </w:p>
    <w:p w:rsidR="00593A70" w:rsidRPr="00593A70" w:rsidRDefault="00685DF6" w:rsidP="00F91614">
      <w:pPr>
        <w:pStyle w:val="a3"/>
        <w:keepNext/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93A70">
        <w:rPr>
          <w:sz w:val="28"/>
          <w:szCs w:val="28"/>
        </w:rPr>
        <w:t>Клиентами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Хранителя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ценных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бумаг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ПриватБанка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являются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юридические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физические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лица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(резиденты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нерезиденты)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-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собственники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ценных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бумаг,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украинские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эмитенты.</w:t>
      </w:r>
    </w:p>
    <w:p w:rsidR="00593A70" w:rsidRPr="00593A70" w:rsidRDefault="00685DF6" w:rsidP="00F91614">
      <w:pPr>
        <w:keepNext/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93A70">
        <w:rPr>
          <w:sz w:val="28"/>
          <w:szCs w:val="28"/>
        </w:rPr>
        <w:t>Преимущества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бездокументарной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формы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выпуска:</w:t>
      </w:r>
    </w:p>
    <w:p w:rsidR="00593A70" w:rsidRPr="00593A70" w:rsidRDefault="00685DF6" w:rsidP="00F91614">
      <w:pPr>
        <w:keepNext/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93A70">
        <w:rPr>
          <w:sz w:val="28"/>
          <w:szCs w:val="28"/>
        </w:rPr>
        <w:t>-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упрощение,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ускорение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удешевление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перерегистрации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прав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собственности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по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ценным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бумагам;</w:t>
      </w:r>
    </w:p>
    <w:p w:rsidR="00593A70" w:rsidRPr="00593A70" w:rsidRDefault="00685DF6" w:rsidP="00F91614">
      <w:pPr>
        <w:keepNext/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93A70">
        <w:rPr>
          <w:sz w:val="28"/>
          <w:szCs w:val="28"/>
        </w:rPr>
        <w:t>-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увеличение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скорости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обращения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ценных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бумаг,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возможность</w:t>
      </w:r>
      <w:r w:rsidR="00F91614">
        <w:rPr>
          <w:sz w:val="28"/>
          <w:szCs w:val="28"/>
        </w:rPr>
        <w:t xml:space="preserve"> </w:t>
      </w:r>
      <w:r w:rsidR="005E6593">
        <w:rPr>
          <w:sz w:val="28"/>
          <w:szCs w:val="28"/>
        </w:rPr>
        <w:t>проведе</w:t>
      </w:r>
      <w:r w:rsidRPr="00593A70">
        <w:rPr>
          <w:sz w:val="28"/>
          <w:szCs w:val="28"/>
        </w:rPr>
        <w:t>ния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многократных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операций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купли-продажи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в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течение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дня;</w:t>
      </w:r>
    </w:p>
    <w:p w:rsidR="00BC27CE" w:rsidRDefault="00685DF6" w:rsidP="00F91614">
      <w:pPr>
        <w:keepNext/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93A70">
        <w:rPr>
          <w:sz w:val="28"/>
          <w:szCs w:val="28"/>
        </w:rPr>
        <w:t>-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увеличение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инвестиционной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привлекательности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ценных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бумаг.</w:t>
      </w:r>
      <w:r w:rsidR="00F91614">
        <w:rPr>
          <w:sz w:val="28"/>
          <w:szCs w:val="28"/>
        </w:rPr>
        <w:t xml:space="preserve"> </w:t>
      </w:r>
    </w:p>
    <w:p w:rsidR="00593A70" w:rsidRPr="00593A70" w:rsidRDefault="00F91614" w:rsidP="00F91614">
      <w:pPr>
        <w:keepNext/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85DF6" w:rsidRPr="00593A70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685DF6" w:rsidRPr="00593A70">
        <w:rPr>
          <w:sz w:val="28"/>
          <w:szCs w:val="28"/>
        </w:rPr>
        <w:t>результатам</w:t>
      </w:r>
      <w:r>
        <w:rPr>
          <w:sz w:val="28"/>
          <w:szCs w:val="28"/>
        </w:rPr>
        <w:t xml:space="preserve"> </w:t>
      </w:r>
      <w:r w:rsidR="00685DF6" w:rsidRPr="00593A70">
        <w:rPr>
          <w:sz w:val="28"/>
          <w:szCs w:val="28"/>
        </w:rPr>
        <w:t>рейтинга,</w:t>
      </w:r>
      <w:r>
        <w:rPr>
          <w:sz w:val="28"/>
          <w:szCs w:val="28"/>
        </w:rPr>
        <w:t xml:space="preserve"> </w:t>
      </w:r>
      <w:r w:rsidR="00685DF6" w:rsidRPr="00593A70">
        <w:rPr>
          <w:sz w:val="28"/>
          <w:szCs w:val="28"/>
        </w:rPr>
        <w:t>проводимого</w:t>
      </w:r>
      <w:r>
        <w:rPr>
          <w:sz w:val="28"/>
          <w:szCs w:val="28"/>
        </w:rPr>
        <w:t xml:space="preserve"> </w:t>
      </w:r>
      <w:r w:rsidR="00685DF6" w:rsidRPr="00593A70">
        <w:rPr>
          <w:sz w:val="28"/>
          <w:szCs w:val="28"/>
        </w:rPr>
        <w:t>депозитарием</w:t>
      </w:r>
      <w:r>
        <w:rPr>
          <w:sz w:val="28"/>
          <w:szCs w:val="28"/>
        </w:rPr>
        <w:t xml:space="preserve"> </w:t>
      </w:r>
      <w:r w:rsidR="00685DF6" w:rsidRPr="00593A70">
        <w:rPr>
          <w:sz w:val="28"/>
          <w:szCs w:val="28"/>
        </w:rPr>
        <w:t>ОАО</w:t>
      </w:r>
      <w:r>
        <w:rPr>
          <w:sz w:val="28"/>
          <w:szCs w:val="28"/>
        </w:rPr>
        <w:t xml:space="preserve"> </w:t>
      </w:r>
      <w:r w:rsidR="005E6593">
        <w:rPr>
          <w:sz w:val="28"/>
          <w:szCs w:val="28"/>
        </w:rPr>
        <w:t>"Межрегио</w:t>
      </w:r>
      <w:r w:rsidR="00685DF6" w:rsidRPr="00593A70">
        <w:rPr>
          <w:sz w:val="28"/>
          <w:szCs w:val="28"/>
        </w:rPr>
        <w:t>нальный</w:t>
      </w:r>
      <w:r>
        <w:rPr>
          <w:sz w:val="28"/>
          <w:szCs w:val="28"/>
        </w:rPr>
        <w:t xml:space="preserve"> </w:t>
      </w:r>
      <w:r w:rsidR="00685DF6" w:rsidRPr="00593A70">
        <w:rPr>
          <w:sz w:val="28"/>
          <w:szCs w:val="28"/>
        </w:rPr>
        <w:t>фондовый</w:t>
      </w:r>
      <w:r>
        <w:rPr>
          <w:sz w:val="28"/>
          <w:szCs w:val="28"/>
        </w:rPr>
        <w:t xml:space="preserve"> </w:t>
      </w:r>
      <w:r w:rsidR="00685DF6" w:rsidRPr="00593A70">
        <w:rPr>
          <w:sz w:val="28"/>
          <w:szCs w:val="28"/>
        </w:rPr>
        <w:t>союз",</w:t>
      </w:r>
      <w:r>
        <w:rPr>
          <w:sz w:val="28"/>
          <w:szCs w:val="28"/>
        </w:rPr>
        <w:t xml:space="preserve"> </w:t>
      </w:r>
      <w:r w:rsidR="00685DF6" w:rsidRPr="00593A70">
        <w:rPr>
          <w:sz w:val="28"/>
          <w:szCs w:val="28"/>
        </w:rPr>
        <w:t>Хранитель</w:t>
      </w:r>
      <w:r>
        <w:rPr>
          <w:sz w:val="28"/>
          <w:szCs w:val="28"/>
        </w:rPr>
        <w:t xml:space="preserve"> </w:t>
      </w:r>
      <w:r w:rsidR="00685DF6" w:rsidRPr="00593A70">
        <w:rPr>
          <w:sz w:val="28"/>
          <w:szCs w:val="28"/>
        </w:rPr>
        <w:t>ПриватБанк</w:t>
      </w:r>
      <w:r>
        <w:rPr>
          <w:sz w:val="28"/>
          <w:szCs w:val="28"/>
        </w:rPr>
        <w:t xml:space="preserve"> </w:t>
      </w:r>
      <w:r w:rsidR="00685DF6" w:rsidRPr="00593A70">
        <w:rPr>
          <w:sz w:val="28"/>
          <w:szCs w:val="28"/>
        </w:rPr>
        <w:t>входит</w:t>
      </w:r>
      <w:r>
        <w:rPr>
          <w:sz w:val="28"/>
          <w:szCs w:val="28"/>
        </w:rPr>
        <w:t xml:space="preserve"> </w:t>
      </w:r>
      <w:r w:rsidR="00685DF6" w:rsidRPr="00593A7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685DF6" w:rsidRPr="00593A70">
        <w:rPr>
          <w:sz w:val="28"/>
          <w:szCs w:val="28"/>
        </w:rPr>
        <w:t>пятерку</w:t>
      </w:r>
      <w:r>
        <w:rPr>
          <w:sz w:val="28"/>
          <w:szCs w:val="28"/>
        </w:rPr>
        <w:t xml:space="preserve"> </w:t>
      </w:r>
      <w:r w:rsidR="00685DF6" w:rsidRPr="00593A70">
        <w:rPr>
          <w:sz w:val="28"/>
          <w:szCs w:val="28"/>
        </w:rPr>
        <w:t>лучших,</w:t>
      </w:r>
      <w:r>
        <w:rPr>
          <w:sz w:val="28"/>
          <w:szCs w:val="28"/>
        </w:rPr>
        <w:t xml:space="preserve"> </w:t>
      </w:r>
      <w:r w:rsidR="00685DF6" w:rsidRPr="00593A70">
        <w:rPr>
          <w:sz w:val="28"/>
          <w:szCs w:val="28"/>
        </w:rPr>
        <w:t>среди</w:t>
      </w:r>
      <w:r>
        <w:rPr>
          <w:sz w:val="28"/>
          <w:szCs w:val="28"/>
        </w:rPr>
        <w:t xml:space="preserve"> </w:t>
      </w:r>
      <w:r w:rsidR="00685DF6" w:rsidRPr="00593A70">
        <w:rPr>
          <w:sz w:val="28"/>
          <w:szCs w:val="28"/>
        </w:rPr>
        <w:t>более</w:t>
      </w:r>
      <w:r>
        <w:rPr>
          <w:sz w:val="28"/>
          <w:szCs w:val="28"/>
        </w:rPr>
        <w:t xml:space="preserve"> </w:t>
      </w:r>
      <w:r w:rsidR="00685DF6" w:rsidRPr="00593A70">
        <w:rPr>
          <w:sz w:val="28"/>
          <w:szCs w:val="28"/>
        </w:rPr>
        <w:t>100</w:t>
      </w:r>
      <w:r>
        <w:rPr>
          <w:sz w:val="28"/>
          <w:szCs w:val="28"/>
        </w:rPr>
        <w:t xml:space="preserve"> </w:t>
      </w:r>
      <w:r w:rsidR="00685DF6" w:rsidRPr="00593A70">
        <w:rPr>
          <w:sz w:val="28"/>
          <w:szCs w:val="28"/>
        </w:rPr>
        <w:t>хранителей.</w:t>
      </w:r>
      <w:r>
        <w:rPr>
          <w:sz w:val="28"/>
          <w:szCs w:val="28"/>
        </w:rPr>
        <w:t xml:space="preserve"> </w:t>
      </w:r>
      <w:r w:rsidR="00685DF6" w:rsidRPr="00593A70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685DF6" w:rsidRPr="00593A70">
        <w:rPr>
          <w:sz w:val="28"/>
          <w:szCs w:val="28"/>
        </w:rPr>
        <w:t>начала</w:t>
      </w:r>
      <w:r>
        <w:rPr>
          <w:sz w:val="28"/>
          <w:szCs w:val="28"/>
        </w:rPr>
        <w:t xml:space="preserve"> </w:t>
      </w:r>
      <w:r w:rsidR="00685DF6" w:rsidRPr="00593A70">
        <w:rPr>
          <w:sz w:val="28"/>
          <w:szCs w:val="28"/>
        </w:rPr>
        <w:t>2005</w:t>
      </w:r>
      <w:r>
        <w:rPr>
          <w:sz w:val="28"/>
          <w:szCs w:val="28"/>
        </w:rPr>
        <w:t xml:space="preserve"> </w:t>
      </w:r>
      <w:r w:rsidR="00685DF6" w:rsidRPr="00593A70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="00685DF6" w:rsidRPr="00593A70">
        <w:rPr>
          <w:sz w:val="28"/>
          <w:szCs w:val="28"/>
        </w:rPr>
        <w:t>Хранитель</w:t>
      </w:r>
      <w:r>
        <w:rPr>
          <w:sz w:val="28"/>
          <w:szCs w:val="28"/>
        </w:rPr>
        <w:t xml:space="preserve"> </w:t>
      </w:r>
      <w:r w:rsidR="00685DF6" w:rsidRPr="00593A70">
        <w:rPr>
          <w:sz w:val="28"/>
          <w:szCs w:val="28"/>
        </w:rPr>
        <w:t>ПриватБанка</w:t>
      </w:r>
      <w:r>
        <w:rPr>
          <w:sz w:val="28"/>
          <w:szCs w:val="28"/>
        </w:rPr>
        <w:t xml:space="preserve"> </w:t>
      </w:r>
      <w:r w:rsidR="005E6593">
        <w:rPr>
          <w:sz w:val="28"/>
          <w:szCs w:val="28"/>
        </w:rPr>
        <w:t>зани</w:t>
      </w:r>
      <w:r w:rsidR="00685DF6" w:rsidRPr="00593A70">
        <w:rPr>
          <w:sz w:val="28"/>
          <w:szCs w:val="28"/>
        </w:rPr>
        <w:t>мает</w:t>
      </w:r>
      <w:r>
        <w:rPr>
          <w:sz w:val="28"/>
          <w:szCs w:val="28"/>
        </w:rPr>
        <w:t xml:space="preserve"> </w:t>
      </w:r>
      <w:r w:rsidR="00685DF6" w:rsidRPr="00593A70">
        <w:rPr>
          <w:sz w:val="28"/>
          <w:szCs w:val="28"/>
        </w:rPr>
        <w:t>первое</w:t>
      </w:r>
      <w:r>
        <w:rPr>
          <w:sz w:val="28"/>
          <w:szCs w:val="28"/>
        </w:rPr>
        <w:t xml:space="preserve"> </w:t>
      </w:r>
      <w:r w:rsidR="00685DF6" w:rsidRPr="00593A70">
        <w:rPr>
          <w:sz w:val="28"/>
          <w:szCs w:val="28"/>
        </w:rPr>
        <w:t>место</w:t>
      </w:r>
      <w:r>
        <w:rPr>
          <w:sz w:val="28"/>
          <w:szCs w:val="28"/>
        </w:rPr>
        <w:t xml:space="preserve"> </w:t>
      </w:r>
      <w:r w:rsidR="00685DF6" w:rsidRPr="00593A7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685DF6" w:rsidRPr="00593A70">
        <w:rPr>
          <w:sz w:val="28"/>
          <w:szCs w:val="28"/>
        </w:rPr>
        <w:t>рейтинге</w:t>
      </w:r>
      <w:r>
        <w:rPr>
          <w:sz w:val="28"/>
          <w:szCs w:val="28"/>
        </w:rPr>
        <w:t xml:space="preserve"> </w:t>
      </w:r>
      <w:r w:rsidR="00685DF6" w:rsidRPr="00593A70">
        <w:rPr>
          <w:sz w:val="28"/>
          <w:szCs w:val="28"/>
        </w:rPr>
        <w:t>Хранителей,</w:t>
      </w:r>
      <w:r>
        <w:rPr>
          <w:sz w:val="28"/>
          <w:szCs w:val="28"/>
        </w:rPr>
        <w:t xml:space="preserve"> </w:t>
      </w:r>
      <w:r w:rsidR="00685DF6" w:rsidRPr="00593A70">
        <w:rPr>
          <w:sz w:val="28"/>
          <w:szCs w:val="28"/>
        </w:rPr>
        <w:t>проводимом</w:t>
      </w:r>
      <w:r>
        <w:rPr>
          <w:sz w:val="28"/>
          <w:szCs w:val="28"/>
        </w:rPr>
        <w:t xml:space="preserve"> </w:t>
      </w:r>
      <w:r w:rsidR="00685DF6" w:rsidRPr="00593A70">
        <w:rPr>
          <w:sz w:val="28"/>
          <w:szCs w:val="28"/>
        </w:rPr>
        <w:t>Профессиональной</w:t>
      </w:r>
      <w:r>
        <w:rPr>
          <w:sz w:val="28"/>
          <w:szCs w:val="28"/>
        </w:rPr>
        <w:t xml:space="preserve"> </w:t>
      </w:r>
      <w:r w:rsidR="00685DF6" w:rsidRPr="00593A70">
        <w:rPr>
          <w:sz w:val="28"/>
          <w:szCs w:val="28"/>
        </w:rPr>
        <w:t>ассоциации</w:t>
      </w:r>
      <w:r>
        <w:rPr>
          <w:sz w:val="28"/>
          <w:szCs w:val="28"/>
        </w:rPr>
        <w:t xml:space="preserve"> </w:t>
      </w:r>
      <w:r w:rsidR="00685DF6" w:rsidRPr="00593A70">
        <w:rPr>
          <w:sz w:val="28"/>
          <w:szCs w:val="28"/>
        </w:rPr>
        <w:t>регистраторов</w:t>
      </w:r>
      <w:r>
        <w:rPr>
          <w:sz w:val="28"/>
          <w:szCs w:val="28"/>
        </w:rPr>
        <w:t xml:space="preserve"> </w:t>
      </w:r>
      <w:r w:rsidR="00685DF6" w:rsidRPr="00593A7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685DF6" w:rsidRPr="00593A70">
        <w:rPr>
          <w:sz w:val="28"/>
          <w:szCs w:val="28"/>
        </w:rPr>
        <w:t>депозитариев.</w:t>
      </w:r>
    </w:p>
    <w:p w:rsidR="00593A70" w:rsidRPr="00593A70" w:rsidRDefault="00685DF6" w:rsidP="00F91614">
      <w:pPr>
        <w:keepNext/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93A70">
        <w:rPr>
          <w:sz w:val="28"/>
          <w:szCs w:val="28"/>
        </w:rPr>
        <w:t>Профессиональная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деятельность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Хранителя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осуществляется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на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основании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Лицензии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Государственной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комиссии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по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ценным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бумагам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фондовому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рынку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серии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АБ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номер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113054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от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15.10.2004г.</w:t>
      </w:r>
    </w:p>
    <w:p w:rsidR="00685DF6" w:rsidRPr="00593A70" w:rsidRDefault="00685DF6" w:rsidP="00F91614">
      <w:pPr>
        <w:keepNext/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93A70">
        <w:rPr>
          <w:sz w:val="28"/>
          <w:szCs w:val="28"/>
        </w:rPr>
        <w:t>По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состоянию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на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01.01.2006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года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Хранителем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ПриватБанк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обслуживается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4775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счетов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в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ценных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бумагах.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В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95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реестрах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собственников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именных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ценных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бумаг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Хранитель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ПриватБанк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зарегистрирован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номинальным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держателем.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Количество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ценных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бумаг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на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счетах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в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ценных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бумагах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депонентов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-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69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461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879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381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штук,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общей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номинальной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стоимостью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-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4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812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106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029,15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грн.</w:t>
      </w:r>
    </w:p>
    <w:p w:rsidR="00685DF6" w:rsidRPr="00593A70" w:rsidRDefault="00685DF6" w:rsidP="00F91614">
      <w:pPr>
        <w:keepNext/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93A70">
        <w:rPr>
          <w:sz w:val="28"/>
          <w:szCs w:val="28"/>
        </w:rPr>
        <w:t>Хранитель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ПриватБанка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имеет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опыт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обслуживания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Институтов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совместного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инвестирования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(ИСИ),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так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же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Пенсионных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негосударственных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фондов.</w:t>
      </w:r>
    </w:p>
    <w:p w:rsidR="00593A70" w:rsidRPr="00593A70" w:rsidRDefault="00685DF6" w:rsidP="00F91614">
      <w:pPr>
        <w:keepNext/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93A70">
        <w:rPr>
          <w:sz w:val="28"/>
          <w:szCs w:val="28"/>
        </w:rPr>
        <w:t>В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табл.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Г.1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–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Г.2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Приложения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Г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представлен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основной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перечень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тарифы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по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операциям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депозитария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(Хранителя)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АКБ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«Приватбанк».</w:t>
      </w:r>
    </w:p>
    <w:p w:rsidR="00685DF6" w:rsidRPr="00593A70" w:rsidRDefault="00685DF6" w:rsidP="00F91614">
      <w:pPr>
        <w:pStyle w:val="33"/>
        <w:keepNext/>
        <w:widowControl w:val="0"/>
        <w:suppressAutoHyphens/>
        <w:ind w:firstLine="709"/>
        <w:jc w:val="both"/>
        <w:rPr>
          <w:szCs w:val="28"/>
        </w:rPr>
      </w:pPr>
      <w:r w:rsidRPr="00593A70">
        <w:rPr>
          <w:szCs w:val="28"/>
        </w:rPr>
        <w:t>На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графиках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рисунка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3.1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представлен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анализ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эффективности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внедрения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кастоидальных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услуг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для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увеличения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комиссионных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доходов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АКБ</w:t>
      </w:r>
      <w:r w:rsidR="00F91614">
        <w:rPr>
          <w:szCs w:val="28"/>
        </w:rPr>
        <w:t xml:space="preserve"> </w:t>
      </w:r>
      <w:r w:rsidR="005E6593">
        <w:rPr>
          <w:szCs w:val="28"/>
        </w:rPr>
        <w:t>«Приват</w:t>
      </w:r>
      <w:r w:rsidRPr="00593A70">
        <w:rPr>
          <w:szCs w:val="28"/>
        </w:rPr>
        <w:t>банк»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от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операций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с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ценными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бумагами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клиентов.</w:t>
      </w:r>
    </w:p>
    <w:p w:rsidR="00685DF6" w:rsidRPr="00593A70" w:rsidRDefault="00685DF6" w:rsidP="00F91614">
      <w:pPr>
        <w:keepNext/>
        <w:widowControl w:val="0"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685DF6" w:rsidRPr="00474AFF" w:rsidRDefault="005C61E0" w:rsidP="00F91614">
      <w:pPr>
        <w:pStyle w:val="8"/>
        <w:widowControl w:val="0"/>
        <w:ind w:firstLine="0"/>
        <w:jc w:val="center"/>
        <w:rPr>
          <w:b/>
          <w:color w:val="000000"/>
          <w:szCs w:val="28"/>
        </w:rPr>
      </w:pPr>
      <w:r>
        <w:rPr>
          <w:b/>
          <w:color w:val="000000"/>
        </w:rPr>
        <w:pict>
          <v:shape id="_x0000_i1035" type="#_x0000_t75" style="width:417.75pt;height:177pt" o:allowoverlap="f">
            <v:imagedata r:id="rId27" o:title=""/>
          </v:shape>
        </w:pict>
      </w:r>
    </w:p>
    <w:p w:rsidR="00685DF6" w:rsidRPr="00474AFF" w:rsidRDefault="00685DF6" w:rsidP="00F91614">
      <w:pPr>
        <w:pStyle w:val="8"/>
        <w:widowControl w:val="0"/>
        <w:ind w:firstLine="0"/>
        <w:jc w:val="center"/>
        <w:rPr>
          <w:b/>
          <w:color w:val="000000"/>
          <w:szCs w:val="28"/>
        </w:rPr>
      </w:pPr>
      <w:r w:rsidRPr="00474AFF">
        <w:rPr>
          <w:b/>
          <w:color w:val="000000"/>
          <w:szCs w:val="28"/>
        </w:rPr>
        <w:t>Рисунок</w:t>
      </w:r>
      <w:r w:rsidR="00F91614" w:rsidRPr="00474AFF">
        <w:rPr>
          <w:b/>
          <w:color w:val="000000"/>
          <w:szCs w:val="28"/>
        </w:rPr>
        <w:t xml:space="preserve"> </w:t>
      </w:r>
      <w:r w:rsidRPr="00474AFF">
        <w:rPr>
          <w:b/>
          <w:color w:val="000000"/>
          <w:szCs w:val="28"/>
        </w:rPr>
        <w:t>3.1</w:t>
      </w:r>
      <w:r w:rsidR="00F91614" w:rsidRPr="00474AFF">
        <w:rPr>
          <w:b/>
          <w:color w:val="000000"/>
          <w:szCs w:val="28"/>
        </w:rPr>
        <w:t xml:space="preserve"> </w:t>
      </w:r>
      <w:r w:rsidRPr="00474AFF">
        <w:rPr>
          <w:b/>
          <w:color w:val="000000"/>
          <w:szCs w:val="28"/>
        </w:rPr>
        <w:t>-</w:t>
      </w:r>
      <w:r w:rsidR="00F91614" w:rsidRPr="00474AFF">
        <w:rPr>
          <w:b/>
          <w:color w:val="000000"/>
          <w:szCs w:val="28"/>
        </w:rPr>
        <w:t xml:space="preserve"> </w:t>
      </w:r>
      <w:r w:rsidRPr="00474AFF">
        <w:rPr>
          <w:b/>
          <w:color w:val="000000"/>
          <w:szCs w:val="28"/>
        </w:rPr>
        <w:t>Динамика</w:t>
      </w:r>
      <w:r w:rsidR="00F91614" w:rsidRPr="00474AFF">
        <w:rPr>
          <w:b/>
          <w:color w:val="000000"/>
          <w:szCs w:val="28"/>
        </w:rPr>
        <w:t xml:space="preserve"> </w:t>
      </w:r>
      <w:r w:rsidRPr="00474AFF">
        <w:rPr>
          <w:b/>
          <w:color w:val="000000"/>
          <w:szCs w:val="28"/>
        </w:rPr>
        <w:t>структурной</w:t>
      </w:r>
      <w:r w:rsidR="00F91614" w:rsidRPr="00474AFF">
        <w:rPr>
          <w:b/>
          <w:color w:val="000000"/>
          <w:szCs w:val="28"/>
        </w:rPr>
        <w:t xml:space="preserve"> </w:t>
      </w:r>
      <w:r w:rsidRPr="00474AFF">
        <w:rPr>
          <w:b/>
          <w:color w:val="000000"/>
          <w:szCs w:val="28"/>
        </w:rPr>
        <w:t>части</w:t>
      </w:r>
      <w:r w:rsidR="00F91614" w:rsidRPr="00474AFF">
        <w:rPr>
          <w:b/>
          <w:color w:val="000000"/>
          <w:szCs w:val="28"/>
        </w:rPr>
        <w:t xml:space="preserve"> </w:t>
      </w:r>
      <w:r w:rsidRPr="00474AFF">
        <w:rPr>
          <w:b/>
          <w:color w:val="000000"/>
          <w:szCs w:val="28"/>
        </w:rPr>
        <w:t>комиссионных</w:t>
      </w:r>
      <w:r w:rsidR="00F91614" w:rsidRPr="00474AFF">
        <w:rPr>
          <w:b/>
          <w:color w:val="000000"/>
          <w:szCs w:val="28"/>
        </w:rPr>
        <w:t xml:space="preserve"> </w:t>
      </w:r>
      <w:r w:rsidRPr="00474AFF">
        <w:rPr>
          <w:b/>
          <w:color w:val="000000"/>
          <w:szCs w:val="28"/>
        </w:rPr>
        <w:t>доходов</w:t>
      </w:r>
      <w:r w:rsidR="00F91614" w:rsidRPr="00474AFF">
        <w:rPr>
          <w:b/>
          <w:color w:val="000000"/>
          <w:szCs w:val="28"/>
        </w:rPr>
        <w:t xml:space="preserve"> </w:t>
      </w:r>
      <w:r w:rsidRPr="00474AFF">
        <w:rPr>
          <w:b/>
          <w:color w:val="000000"/>
          <w:szCs w:val="28"/>
        </w:rPr>
        <w:t>от</w:t>
      </w:r>
      <w:r w:rsidR="00F91614" w:rsidRPr="00474AFF">
        <w:rPr>
          <w:b/>
          <w:color w:val="000000"/>
          <w:szCs w:val="28"/>
        </w:rPr>
        <w:t xml:space="preserve"> </w:t>
      </w:r>
      <w:r w:rsidRPr="00474AFF">
        <w:rPr>
          <w:b/>
          <w:color w:val="000000"/>
          <w:szCs w:val="28"/>
        </w:rPr>
        <w:t>регистраторской</w:t>
      </w:r>
      <w:r w:rsidR="00F91614" w:rsidRPr="00474AFF">
        <w:rPr>
          <w:b/>
          <w:color w:val="000000"/>
          <w:szCs w:val="28"/>
        </w:rPr>
        <w:t xml:space="preserve"> </w:t>
      </w:r>
      <w:r w:rsidRPr="00474AFF">
        <w:rPr>
          <w:b/>
          <w:color w:val="000000"/>
          <w:szCs w:val="28"/>
        </w:rPr>
        <w:t>и</w:t>
      </w:r>
      <w:r w:rsidR="00F91614" w:rsidRPr="00474AFF">
        <w:rPr>
          <w:b/>
          <w:color w:val="000000"/>
          <w:szCs w:val="28"/>
        </w:rPr>
        <w:t xml:space="preserve"> </w:t>
      </w:r>
      <w:r w:rsidRPr="00474AFF">
        <w:rPr>
          <w:b/>
          <w:color w:val="000000"/>
          <w:szCs w:val="28"/>
        </w:rPr>
        <w:t>депозитарной</w:t>
      </w:r>
      <w:r w:rsidR="00F91614" w:rsidRPr="00474AFF">
        <w:rPr>
          <w:b/>
          <w:color w:val="000000"/>
          <w:szCs w:val="28"/>
        </w:rPr>
        <w:t xml:space="preserve"> </w:t>
      </w:r>
      <w:r w:rsidRPr="00474AFF">
        <w:rPr>
          <w:b/>
          <w:color w:val="000000"/>
          <w:szCs w:val="28"/>
        </w:rPr>
        <w:t>деятельности</w:t>
      </w:r>
      <w:r w:rsidR="00F91614" w:rsidRPr="00474AFF">
        <w:rPr>
          <w:b/>
          <w:color w:val="000000"/>
          <w:szCs w:val="28"/>
        </w:rPr>
        <w:t xml:space="preserve"> </w:t>
      </w:r>
      <w:r w:rsidRPr="00474AFF">
        <w:rPr>
          <w:b/>
          <w:color w:val="000000"/>
          <w:szCs w:val="28"/>
        </w:rPr>
        <w:t>в</w:t>
      </w:r>
      <w:r w:rsidR="00F91614" w:rsidRPr="00474AFF">
        <w:rPr>
          <w:b/>
          <w:color w:val="000000"/>
          <w:szCs w:val="28"/>
        </w:rPr>
        <w:t xml:space="preserve"> </w:t>
      </w:r>
      <w:r w:rsidRPr="00474AFF">
        <w:rPr>
          <w:b/>
          <w:color w:val="000000"/>
          <w:szCs w:val="28"/>
        </w:rPr>
        <w:t>общем</w:t>
      </w:r>
      <w:r w:rsidR="00F91614" w:rsidRPr="00474AFF">
        <w:rPr>
          <w:b/>
          <w:color w:val="000000"/>
          <w:szCs w:val="28"/>
        </w:rPr>
        <w:t xml:space="preserve"> </w:t>
      </w:r>
      <w:r w:rsidRPr="00474AFF">
        <w:rPr>
          <w:b/>
          <w:color w:val="000000"/>
          <w:szCs w:val="28"/>
        </w:rPr>
        <w:t>объеме</w:t>
      </w:r>
      <w:r w:rsidR="00F91614" w:rsidRPr="00474AFF">
        <w:rPr>
          <w:b/>
          <w:color w:val="000000"/>
          <w:szCs w:val="28"/>
        </w:rPr>
        <w:t xml:space="preserve"> </w:t>
      </w:r>
      <w:r w:rsidRPr="00474AFF">
        <w:rPr>
          <w:b/>
          <w:color w:val="000000"/>
          <w:szCs w:val="28"/>
        </w:rPr>
        <w:t>комиссионных</w:t>
      </w:r>
      <w:r w:rsidR="00F91614" w:rsidRPr="00474AFF">
        <w:rPr>
          <w:b/>
          <w:color w:val="000000"/>
          <w:szCs w:val="28"/>
        </w:rPr>
        <w:t xml:space="preserve"> </w:t>
      </w:r>
      <w:r w:rsidRPr="00474AFF">
        <w:rPr>
          <w:b/>
          <w:color w:val="000000"/>
          <w:szCs w:val="28"/>
        </w:rPr>
        <w:t>доходов</w:t>
      </w:r>
      <w:r w:rsidR="00F91614" w:rsidRPr="00474AFF">
        <w:rPr>
          <w:b/>
          <w:color w:val="000000"/>
          <w:szCs w:val="28"/>
        </w:rPr>
        <w:t xml:space="preserve"> </w:t>
      </w:r>
      <w:r w:rsidRPr="00474AFF">
        <w:rPr>
          <w:b/>
          <w:color w:val="000000"/>
          <w:szCs w:val="28"/>
        </w:rPr>
        <w:t>АКБ</w:t>
      </w:r>
      <w:r w:rsidR="00F91614" w:rsidRPr="00474AFF">
        <w:rPr>
          <w:b/>
          <w:color w:val="000000"/>
          <w:szCs w:val="28"/>
        </w:rPr>
        <w:t xml:space="preserve"> </w:t>
      </w:r>
      <w:r w:rsidRPr="00474AFF">
        <w:rPr>
          <w:b/>
          <w:color w:val="000000"/>
          <w:szCs w:val="28"/>
        </w:rPr>
        <w:t>«Приватбанк»</w:t>
      </w:r>
      <w:r w:rsidR="00F91614" w:rsidRPr="00474AFF">
        <w:rPr>
          <w:b/>
          <w:color w:val="000000"/>
          <w:szCs w:val="28"/>
        </w:rPr>
        <w:t xml:space="preserve"> </w:t>
      </w:r>
      <w:r w:rsidRPr="00474AFF">
        <w:rPr>
          <w:b/>
          <w:color w:val="000000"/>
          <w:szCs w:val="28"/>
        </w:rPr>
        <w:t>от</w:t>
      </w:r>
      <w:r w:rsidR="00F91614" w:rsidRPr="00474AFF">
        <w:rPr>
          <w:b/>
          <w:color w:val="000000"/>
          <w:szCs w:val="28"/>
        </w:rPr>
        <w:t xml:space="preserve"> </w:t>
      </w:r>
      <w:r w:rsidRPr="00474AFF">
        <w:rPr>
          <w:b/>
          <w:color w:val="000000"/>
          <w:szCs w:val="28"/>
        </w:rPr>
        <w:t>операций</w:t>
      </w:r>
      <w:r w:rsidR="00F91614" w:rsidRPr="00474AFF">
        <w:rPr>
          <w:b/>
          <w:color w:val="000000"/>
          <w:szCs w:val="28"/>
        </w:rPr>
        <w:t xml:space="preserve"> </w:t>
      </w:r>
      <w:r w:rsidRPr="00474AFF">
        <w:rPr>
          <w:b/>
          <w:color w:val="000000"/>
          <w:szCs w:val="28"/>
        </w:rPr>
        <w:t>с</w:t>
      </w:r>
      <w:r w:rsidR="00F91614" w:rsidRPr="00474AFF">
        <w:rPr>
          <w:b/>
          <w:color w:val="000000"/>
          <w:szCs w:val="28"/>
        </w:rPr>
        <w:t xml:space="preserve"> </w:t>
      </w:r>
      <w:r w:rsidRPr="00474AFF">
        <w:rPr>
          <w:b/>
          <w:color w:val="000000"/>
          <w:szCs w:val="28"/>
        </w:rPr>
        <w:t>ценными</w:t>
      </w:r>
      <w:r w:rsidR="00F91614" w:rsidRPr="00474AFF">
        <w:rPr>
          <w:b/>
          <w:color w:val="000000"/>
          <w:szCs w:val="28"/>
        </w:rPr>
        <w:t xml:space="preserve"> </w:t>
      </w:r>
      <w:r w:rsidRPr="00474AFF">
        <w:rPr>
          <w:b/>
          <w:color w:val="000000"/>
          <w:szCs w:val="28"/>
        </w:rPr>
        <w:t>бумагами</w:t>
      </w:r>
      <w:r w:rsidR="00F91614" w:rsidRPr="00474AFF">
        <w:rPr>
          <w:b/>
          <w:color w:val="000000"/>
          <w:szCs w:val="28"/>
        </w:rPr>
        <w:t xml:space="preserve"> </w:t>
      </w:r>
      <w:r w:rsidRPr="00474AFF">
        <w:rPr>
          <w:b/>
          <w:color w:val="000000"/>
          <w:szCs w:val="28"/>
        </w:rPr>
        <w:t>клиентов</w:t>
      </w:r>
    </w:p>
    <w:p w:rsidR="00685DF6" w:rsidRPr="00593A70" w:rsidRDefault="00685DF6" w:rsidP="00F91614">
      <w:pPr>
        <w:keepNext/>
        <w:widowControl w:val="0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93A70">
        <w:rPr>
          <w:color w:val="000000"/>
          <w:sz w:val="28"/>
          <w:szCs w:val="28"/>
        </w:rPr>
        <w:t>Как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показывает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анализ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графиков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рисунка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3.10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внедрение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кастодиальных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услуг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в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АКБ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«Приватбанк»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привело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к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постепенному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увеличению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их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весовой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доли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в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суммарных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комиссионных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доходах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от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операций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банка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с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ценными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бумагами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клиентов:</w:t>
      </w:r>
    </w:p>
    <w:p w:rsidR="00685DF6" w:rsidRPr="00593A70" w:rsidRDefault="00685DF6" w:rsidP="00F91614">
      <w:pPr>
        <w:keepNext/>
        <w:widowControl w:val="0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93A70">
        <w:rPr>
          <w:color w:val="000000"/>
          <w:sz w:val="28"/>
          <w:szCs w:val="28"/>
        </w:rPr>
        <w:t>-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по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операциям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регистратора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с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уровня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0,55%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в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1999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году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до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уровня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8,56%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в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2006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году;</w:t>
      </w:r>
    </w:p>
    <w:p w:rsidR="00685DF6" w:rsidRPr="00593A70" w:rsidRDefault="00685DF6" w:rsidP="00F91614">
      <w:pPr>
        <w:keepNext/>
        <w:widowControl w:val="0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93A70">
        <w:rPr>
          <w:color w:val="000000"/>
          <w:sz w:val="28"/>
          <w:szCs w:val="28"/>
        </w:rPr>
        <w:t>-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по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операциям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депозитария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с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уровня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25,74%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в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1999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году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до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уровня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89,4%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в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2006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году;</w:t>
      </w:r>
    </w:p>
    <w:p w:rsidR="00685DF6" w:rsidRPr="00593A70" w:rsidRDefault="00685DF6" w:rsidP="00F91614">
      <w:pPr>
        <w:keepNext/>
        <w:widowControl w:val="0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93A70">
        <w:rPr>
          <w:color w:val="000000"/>
          <w:sz w:val="28"/>
          <w:szCs w:val="28"/>
        </w:rPr>
        <w:t>Увеличение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весовой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роли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доходов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от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кастодиальных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операций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с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ценными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бумагами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клиентов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дополнительно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объясняется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пассивным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интересом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клиентов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к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операциям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с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государственными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ОВГЗ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Украины.</w:t>
      </w:r>
    </w:p>
    <w:p w:rsidR="00685DF6" w:rsidRDefault="00685DF6" w:rsidP="00F91614">
      <w:pPr>
        <w:keepNext/>
        <w:widowControl w:val="0"/>
        <w:suppressAutoHyphens/>
        <w:spacing w:line="360" w:lineRule="auto"/>
        <w:ind w:firstLine="709"/>
        <w:rPr>
          <w:b/>
          <w:bCs/>
          <w:sz w:val="28"/>
          <w:szCs w:val="28"/>
        </w:rPr>
      </w:pPr>
    </w:p>
    <w:p w:rsidR="00593A70" w:rsidRPr="00474AFF" w:rsidRDefault="00685DF6" w:rsidP="00F91614">
      <w:pPr>
        <w:keepNext/>
        <w:widowControl w:val="0"/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474AFF">
        <w:rPr>
          <w:b/>
          <w:bCs/>
          <w:color w:val="000000"/>
          <w:sz w:val="28"/>
          <w:szCs w:val="28"/>
        </w:rPr>
        <w:t>3.2</w:t>
      </w:r>
      <w:r w:rsidR="00F91614" w:rsidRPr="00474AFF">
        <w:rPr>
          <w:b/>
          <w:bCs/>
          <w:color w:val="000000"/>
          <w:sz w:val="28"/>
          <w:szCs w:val="28"/>
        </w:rPr>
        <w:t xml:space="preserve"> </w:t>
      </w:r>
      <w:r w:rsidRPr="00474AFF">
        <w:rPr>
          <w:b/>
          <w:bCs/>
          <w:color w:val="000000"/>
          <w:sz w:val="28"/>
          <w:szCs w:val="28"/>
        </w:rPr>
        <w:t>Рост</w:t>
      </w:r>
      <w:r w:rsidR="00F91614" w:rsidRPr="00474AFF">
        <w:rPr>
          <w:b/>
          <w:bCs/>
          <w:color w:val="000000"/>
          <w:sz w:val="28"/>
          <w:szCs w:val="28"/>
        </w:rPr>
        <w:t xml:space="preserve"> </w:t>
      </w:r>
      <w:r w:rsidRPr="00474AFF">
        <w:rPr>
          <w:b/>
          <w:bCs/>
          <w:color w:val="000000"/>
          <w:sz w:val="28"/>
          <w:szCs w:val="28"/>
        </w:rPr>
        <w:t>комиссионных</w:t>
      </w:r>
      <w:r w:rsidR="00F91614" w:rsidRPr="00474AFF">
        <w:rPr>
          <w:b/>
          <w:bCs/>
          <w:color w:val="000000"/>
          <w:sz w:val="28"/>
          <w:szCs w:val="28"/>
        </w:rPr>
        <w:t xml:space="preserve"> </w:t>
      </w:r>
      <w:r w:rsidRPr="00474AFF">
        <w:rPr>
          <w:b/>
          <w:bCs/>
          <w:color w:val="000000"/>
          <w:sz w:val="28"/>
          <w:szCs w:val="28"/>
        </w:rPr>
        <w:t>доходов</w:t>
      </w:r>
      <w:r w:rsidR="00F91614" w:rsidRPr="00474AFF">
        <w:rPr>
          <w:b/>
          <w:bCs/>
          <w:color w:val="000000"/>
          <w:sz w:val="28"/>
          <w:szCs w:val="28"/>
        </w:rPr>
        <w:t xml:space="preserve"> </w:t>
      </w:r>
      <w:r w:rsidRPr="00474AFF">
        <w:rPr>
          <w:b/>
          <w:bCs/>
          <w:color w:val="000000"/>
          <w:sz w:val="28"/>
          <w:szCs w:val="28"/>
        </w:rPr>
        <w:t>АКБ</w:t>
      </w:r>
      <w:r w:rsidR="00F91614" w:rsidRPr="00474AFF">
        <w:rPr>
          <w:b/>
          <w:bCs/>
          <w:color w:val="000000"/>
          <w:sz w:val="28"/>
          <w:szCs w:val="28"/>
        </w:rPr>
        <w:t xml:space="preserve"> </w:t>
      </w:r>
      <w:r w:rsidRPr="00474AFF">
        <w:rPr>
          <w:b/>
          <w:bCs/>
          <w:color w:val="000000"/>
          <w:sz w:val="28"/>
          <w:szCs w:val="28"/>
        </w:rPr>
        <w:t>«Приватбанк»</w:t>
      </w:r>
      <w:r w:rsidR="00F91614" w:rsidRPr="00474AFF">
        <w:rPr>
          <w:b/>
          <w:bCs/>
          <w:color w:val="000000"/>
          <w:sz w:val="28"/>
          <w:szCs w:val="28"/>
        </w:rPr>
        <w:t xml:space="preserve"> </w:t>
      </w:r>
      <w:r w:rsidRPr="00474AFF">
        <w:rPr>
          <w:b/>
          <w:bCs/>
          <w:color w:val="000000"/>
          <w:sz w:val="28"/>
          <w:szCs w:val="28"/>
        </w:rPr>
        <w:t>при</w:t>
      </w:r>
      <w:r w:rsidR="00F91614" w:rsidRPr="00474AFF">
        <w:rPr>
          <w:b/>
          <w:bCs/>
          <w:color w:val="000000"/>
          <w:sz w:val="28"/>
          <w:szCs w:val="28"/>
        </w:rPr>
        <w:t xml:space="preserve"> </w:t>
      </w:r>
      <w:r w:rsidRPr="00474AFF">
        <w:rPr>
          <w:b/>
          <w:bCs/>
          <w:color w:val="000000"/>
          <w:sz w:val="28"/>
          <w:szCs w:val="28"/>
        </w:rPr>
        <w:t>диверсификационном</w:t>
      </w:r>
      <w:r w:rsidR="00F91614" w:rsidRPr="00474AFF">
        <w:rPr>
          <w:b/>
          <w:bCs/>
          <w:color w:val="000000"/>
          <w:sz w:val="28"/>
          <w:szCs w:val="28"/>
        </w:rPr>
        <w:t xml:space="preserve"> </w:t>
      </w:r>
      <w:r w:rsidRPr="00474AFF">
        <w:rPr>
          <w:b/>
          <w:bCs/>
          <w:color w:val="000000"/>
          <w:sz w:val="28"/>
          <w:szCs w:val="28"/>
        </w:rPr>
        <w:t>развитии</w:t>
      </w:r>
      <w:r w:rsidR="00F91614" w:rsidRPr="00474AFF">
        <w:rPr>
          <w:b/>
          <w:bCs/>
          <w:color w:val="000000"/>
          <w:sz w:val="28"/>
          <w:szCs w:val="28"/>
        </w:rPr>
        <w:t xml:space="preserve"> </w:t>
      </w:r>
      <w:r w:rsidRPr="00474AFF">
        <w:rPr>
          <w:b/>
          <w:bCs/>
          <w:color w:val="000000"/>
          <w:sz w:val="28"/>
          <w:szCs w:val="28"/>
        </w:rPr>
        <w:t>операций</w:t>
      </w:r>
      <w:r w:rsidR="00F91614" w:rsidRPr="00474AFF">
        <w:rPr>
          <w:b/>
          <w:bCs/>
          <w:color w:val="000000"/>
          <w:sz w:val="28"/>
          <w:szCs w:val="28"/>
        </w:rPr>
        <w:t xml:space="preserve"> </w:t>
      </w:r>
      <w:r w:rsidRPr="00474AFF">
        <w:rPr>
          <w:b/>
          <w:bCs/>
          <w:color w:val="000000"/>
          <w:sz w:val="28"/>
          <w:szCs w:val="28"/>
        </w:rPr>
        <w:t>с</w:t>
      </w:r>
      <w:r w:rsidR="00F91614" w:rsidRPr="00474AFF">
        <w:rPr>
          <w:b/>
          <w:bCs/>
          <w:color w:val="000000"/>
          <w:sz w:val="28"/>
          <w:szCs w:val="28"/>
        </w:rPr>
        <w:t xml:space="preserve"> </w:t>
      </w:r>
      <w:r w:rsidRPr="00474AFF">
        <w:rPr>
          <w:b/>
          <w:bCs/>
          <w:color w:val="000000"/>
          <w:sz w:val="28"/>
          <w:szCs w:val="28"/>
        </w:rPr>
        <w:t>пластиковыми</w:t>
      </w:r>
      <w:r w:rsidR="00F91614" w:rsidRPr="00474AFF">
        <w:rPr>
          <w:b/>
          <w:bCs/>
          <w:color w:val="000000"/>
          <w:sz w:val="28"/>
          <w:szCs w:val="28"/>
        </w:rPr>
        <w:t xml:space="preserve"> </w:t>
      </w:r>
      <w:r w:rsidRPr="00474AFF">
        <w:rPr>
          <w:b/>
          <w:bCs/>
          <w:color w:val="000000"/>
          <w:sz w:val="28"/>
          <w:szCs w:val="28"/>
        </w:rPr>
        <w:t>платежно-кредитными</w:t>
      </w:r>
      <w:r w:rsidR="00F91614" w:rsidRPr="00474AFF">
        <w:rPr>
          <w:b/>
          <w:bCs/>
          <w:color w:val="000000"/>
          <w:sz w:val="28"/>
          <w:szCs w:val="28"/>
        </w:rPr>
        <w:t xml:space="preserve"> </w:t>
      </w:r>
      <w:r w:rsidRPr="00474AFF">
        <w:rPr>
          <w:b/>
          <w:bCs/>
          <w:color w:val="000000"/>
          <w:sz w:val="28"/>
          <w:szCs w:val="28"/>
        </w:rPr>
        <w:t>карточками</w:t>
      </w:r>
    </w:p>
    <w:p w:rsidR="00685DF6" w:rsidRPr="00593A70" w:rsidRDefault="00685DF6" w:rsidP="00F91614">
      <w:pPr>
        <w:keepNext/>
        <w:widowControl w:val="0"/>
        <w:suppressAutoHyphens/>
        <w:spacing w:line="360" w:lineRule="auto"/>
        <w:ind w:firstLine="709"/>
        <w:rPr>
          <w:b/>
          <w:bCs/>
          <w:sz w:val="28"/>
          <w:szCs w:val="28"/>
        </w:rPr>
      </w:pPr>
    </w:p>
    <w:p w:rsidR="00593A70" w:rsidRPr="00593A70" w:rsidRDefault="00685DF6" w:rsidP="00F91614">
      <w:pPr>
        <w:pStyle w:val="33"/>
        <w:keepNext/>
        <w:widowControl w:val="0"/>
        <w:suppressAutoHyphens/>
        <w:ind w:firstLine="709"/>
        <w:jc w:val="both"/>
        <w:rPr>
          <w:szCs w:val="28"/>
        </w:rPr>
      </w:pPr>
      <w:r w:rsidRPr="00593A70">
        <w:rPr>
          <w:szCs w:val="28"/>
        </w:rPr>
        <w:t>ПриватБанк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является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признанным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лидером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отечественного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рынка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платежных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карт.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На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сегодняшний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день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банком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выпущено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более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11,1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миллиона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пластиковых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карт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(36%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от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общего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количества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карт,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эмитированных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украинскими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банками).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В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сети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обслуживания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пластиковых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карт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банка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работает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3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230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банкоматов,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пластиковые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карты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банка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принимают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к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оплате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свыше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18,6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тысяч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торгово-сервисных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точек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по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всей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Украине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(таблица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3.4).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Наличие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широкой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сети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обслуживания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карточных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продуктов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позволяет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ПриватБанку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активно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внедрять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услуги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по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автоматизированной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выдаче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корпоративным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клиентам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заработной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платы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с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использованием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пластиковых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карт.</w:t>
      </w:r>
    </w:p>
    <w:p w:rsidR="00685DF6" w:rsidRPr="00593A70" w:rsidRDefault="00685DF6" w:rsidP="00F91614">
      <w:pPr>
        <w:pStyle w:val="33"/>
        <w:keepNext/>
        <w:widowControl w:val="0"/>
        <w:suppressAutoHyphens/>
        <w:ind w:firstLine="709"/>
        <w:rPr>
          <w:szCs w:val="28"/>
        </w:rPr>
      </w:pPr>
    </w:p>
    <w:p w:rsidR="00685DF6" w:rsidRPr="00474AFF" w:rsidRDefault="00685DF6" w:rsidP="00F91614">
      <w:pPr>
        <w:pStyle w:val="33"/>
        <w:keepNext/>
        <w:widowControl w:val="0"/>
        <w:ind w:firstLine="0"/>
        <w:jc w:val="center"/>
        <w:rPr>
          <w:b/>
          <w:color w:val="000000"/>
          <w:szCs w:val="28"/>
        </w:rPr>
      </w:pPr>
      <w:r w:rsidRPr="00474AFF">
        <w:rPr>
          <w:b/>
          <w:color w:val="000000"/>
          <w:szCs w:val="28"/>
        </w:rPr>
        <w:t>Таблица</w:t>
      </w:r>
      <w:r w:rsidR="00F91614" w:rsidRPr="00474AFF">
        <w:rPr>
          <w:b/>
          <w:color w:val="000000"/>
          <w:szCs w:val="28"/>
        </w:rPr>
        <w:t xml:space="preserve"> </w:t>
      </w:r>
      <w:r w:rsidRPr="00474AFF">
        <w:rPr>
          <w:b/>
          <w:color w:val="000000"/>
          <w:szCs w:val="28"/>
        </w:rPr>
        <w:t>3.4</w:t>
      </w:r>
      <w:r w:rsidR="00F91614" w:rsidRPr="00474AFF">
        <w:rPr>
          <w:b/>
          <w:color w:val="000000"/>
          <w:szCs w:val="28"/>
        </w:rPr>
        <w:t xml:space="preserve"> </w:t>
      </w:r>
      <w:r w:rsidRPr="00474AFF">
        <w:rPr>
          <w:b/>
          <w:color w:val="000000"/>
          <w:szCs w:val="28"/>
        </w:rPr>
        <w:t>–</w:t>
      </w:r>
      <w:r w:rsidR="00F91614" w:rsidRPr="00474AFF">
        <w:rPr>
          <w:b/>
          <w:color w:val="000000"/>
          <w:szCs w:val="28"/>
        </w:rPr>
        <w:t xml:space="preserve"> </w:t>
      </w:r>
      <w:r w:rsidRPr="00474AFF">
        <w:rPr>
          <w:b/>
          <w:color w:val="000000"/>
          <w:szCs w:val="28"/>
        </w:rPr>
        <w:t>Основные</w:t>
      </w:r>
      <w:r w:rsidR="00F91614" w:rsidRPr="00474AFF">
        <w:rPr>
          <w:b/>
          <w:color w:val="000000"/>
          <w:szCs w:val="28"/>
        </w:rPr>
        <w:t xml:space="preserve"> </w:t>
      </w:r>
      <w:r w:rsidRPr="00474AFF">
        <w:rPr>
          <w:b/>
          <w:color w:val="000000"/>
          <w:szCs w:val="28"/>
        </w:rPr>
        <w:t>показатели</w:t>
      </w:r>
      <w:r w:rsidR="00F91614" w:rsidRPr="00474AFF">
        <w:rPr>
          <w:b/>
          <w:color w:val="000000"/>
          <w:szCs w:val="28"/>
        </w:rPr>
        <w:t xml:space="preserve"> </w:t>
      </w:r>
      <w:r w:rsidRPr="00474AFF">
        <w:rPr>
          <w:b/>
          <w:color w:val="000000"/>
          <w:szCs w:val="28"/>
        </w:rPr>
        <w:t>развития</w:t>
      </w:r>
      <w:r w:rsidR="00F91614" w:rsidRPr="00474AFF">
        <w:rPr>
          <w:b/>
          <w:color w:val="000000"/>
          <w:szCs w:val="28"/>
        </w:rPr>
        <w:t xml:space="preserve"> </w:t>
      </w:r>
      <w:r w:rsidRPr="00474AFF">
        <w:rPr>
          <w:b/>
          <w:color w:val="000000"/>
          <w:szCs w:val="28"/>
        </w:rPr>
        <w:t>инфраструктуры</w:t>
      </w:r>
      <w:r w:rsidR="00F91614" w:rsidRPr="00474AFF">
        <w:rPr>
          <w:b/>
          <w:color w:val="000000"/>
          <w:szCs w:val="28"/>
        </w:rPr>
        <w:t xml:space="preserve"> </w:t>
      </w:r>
      <w:r w:rsidRPr="00474AFF">
        <w:rPr>
          <w:b/>
          <w:color w:val="000000"/>
          <w:szCs w:val="28"/>
        </w:rPr>
        <w:t>АКБ</w:t>
      </w:r>
      <w:r w:rsidR="00F91614" w:rsidRPr="00474AFF">
        <w:rPr>
          <w:b/>
          <w:color w:val="000000"/>
          <w:szCs w:val="28"/>
        </w:rPr>
        <w:t xml:space="preserve"> </w:t>
      </w:r>
      <w:r w:rsidRPr="00474AFF">
        <w:rPr>
          <w:b/>
          <w:color w:val="000000"/>
          <w:szCs w:val="28"/>
        </w:rPr>
        <w:t>«Приват-банк»</w:t>
      </w:r>
      <w:r w:rsidR="00F91614" w:rsidRPr="00474AFF">
        <w:rPr>
          <w:b/>
          <w:color w:val="000000"/>
          <w:szCs w:val="28"/>
        </w:rPr>
        <w:t xml:space="preserve"> </w:t>
      </w:r>
      <w:r w:rsidRPr="00474AFF">
        <w:rPr>
          <w:b/>
          <w:color w:val="000000"/>
          <w:szCs w:val="28"/>
        </w:rPr>
        <w:t>[39]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1920"/>
        <w:gridCol w:w="1800"/>
        <w:gridCol w:w="2020"/>
      </w:tblGrid>
      <w:tr w:rsidR="00685DF6" w:rsidRPr="00474AFF" w:rsidTr="00474AFF">
        <w:trPr>
          <w:trHeight w:val="720"/>
          <w:jc w:val="center"/>
        </w:trPr>
        <w:tc>
          <w:tcPr>
            <w:tcW w:w="2802" w:type="dxa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szCs w:val="28"/>
              </w:rPr>
            </w:pPr>
            <w:r w:rsidRPr="00474AFF">
              <w:rPr>
                <w:szCs w:val="28"/>
              </w:rPr>
              <w:t>Показатели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инфраструктуры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АКБ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«Приватбанк»</w:t>
            </w:r>
          </w:p>
        </w:tc>
        <w:tc>
          <w:tcPr>
            <w:tcW w:w="1920" w:type="dxa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szCs w:val="28"/>
              </w:rPr>
            </w:pPr>
            <w:r w:rsidRPr="00474AFF">
              <w:rPr>
                <w:szCs w:val="28"/>
              </w:rPr>
              <w:t>1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января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2005</w:t>
            </w:r>
          </w:p>
        </w:tc>
        <w:tc>
          <w:tcPr>
            <w:tcW w:w="1800" w:type="dxa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szCs w:val="28"/>
              </w:rPr>
            </w:pPr>
            <w:r w:rsidRPr="00474AFF">
              <w:rPr>
                <w:szCs w:val="28"/>
              </w:rPr>
              <w:t>1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января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2006</w:t>
            </w:r>
          </w:p>
        </w:tc>
        <w:tc>
          <w:tcPr>
            <w:tcW w:w="2020" w:type="dxa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szCs w:val="28"/>
              </w:rPr>
            </w:pPr>
            <w:r w:rsidRPr="00474AFF">
              <w:rPr>
                <w:szCs w:val="28"/>
              </w:rPr>
              <w:t>27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сентября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2006</w:t>
            </w:r>
          </w:p>
        </w:tc>
      </w:tr>
      <w:tr w:rsidR="00685DF6" w:rsidRPr="00474AFF" w:rsidTr="00474AFF">
        <w:trPr>
          <w:trHeight w:val="306"/>
          <w:jc w:val="center"/>
        </w:trPr>
        <w:tc>
          <w:tcPr>
            <w:tcW w:w="2802" w:type="dxa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color w:val="000000"/>
                <w:szCs w:val="28"/>
              </w:rPr>
            </w:pPr>
            <w:r w:rsidRPr="00474AFF">
              <w:rPr>
                <w:color w:val="000000"/>
                <w:szCs w:val="28"/>
              </w:rPr>
              <w:t>Банкоматы</w:t>
            </w:r>
          </w:p>
        </w:tc>
        <w:tc>
          <w:tcPr>
            <w:tcW w:w="1920" w:type="dxa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  <w:r w:rsidRPr="00474AFF">
              <w:rPr>
                <w:color w:val="000000"/>
                <w:szCs w:val="28"/>
              </w:rPr>
              <w:t>2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005</w:t>
            </w:r>
          </w:p>
        </w:tc>
        <w:tc>
          <w:tcPr>
            <w:tcW w:w="1800" w:type="dxa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  <w:r w:rsidRPr="00474AFF">
              <w:rPr>
                <w:color w:val="000000"/>
                <w:szCs w:val="28"/>
              </w:rPr>
              <w:t>2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945</w:t>
            </w:r>
          </w:p>
        </w:tc>
        <w:tc>
          <w:tcPr>
            <w:tcW w:w="2020" w:type="dxa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  <w:r w:rsidRPr="00474AFF">
              <w:rPr>
                <w:color w:val="000000"/>
                <w:szCs w:val="28"/>
              </w:rPr>
              <w:t>3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234</w:t>
            </w:r>
          </w:p>
        </w:tc>
      </w:tr>
      <w:tr w:rsidR="00685DF6" w:rsidRPr="00474AFF" w:rsidTr="00474AFF">
        <w:trPr>
          <w:trHeight w:val="382"/>
          <w:jc w:val="center"/>
        </w:trPr>
        <w:tc>
          <w:tcPr>
            <w:tcW w:w="2802" w:type="dxa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color w:val="000000"/>
                <w:szCs w:val="28"/>
              </w:rPr>
            </w:pPr>
            <w:r w:rsidRPr="00474AFF">
              <w:rPr>
                <w:color w:val="000000"/>
                <w:szCs w:val="28"/>
              </w:rPr>
              <w:t>POS-терминалы</w:t>
            </w:r>
          </w:p>
        </w:tc>
        <w:tc>
          <w:tcPr>
            <w:tcW w:w="1920" w:type="dxa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  <w:r w:rsidRPr="00474AFF">
              <w:rPr>
                <w:color w:val="000000"/>
                <w:szCs w:val="28"/>
              </w:rPr>
              <w:t>13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679</w:t>
            </w:r>
          </w:p>
        </w:tc>
        <w:tc>
          <w:tcPr>
            <w:tcW w:w="1800" w:type="dxa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  <w:r w:rsidRPr="00474AFF">
              <w:rPr>
                <w:color w:val="000000"/>
                <w:szCs w:val="28"/>
              </w:rPr>
              <w:t>16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620</w:t>
            </w:r>
          </w:p>
        </w:tc>
        <w:tc>
          <w:tcPr>
            <w:tcW w:w="2020" w:type="dxa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  <w:r w:rsidRPr="00474AFF">
              <w:rPr>
                <w:color w:val="000000"/>
                <w:szCs w:val="28"/>
              </w:rPr>
              <w:t>18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695</w:t>
            </w:r>
          </w:p>
        </w:tc>
      </w:tr>
      <w:tr w:rsidR="00685DF6" w:rsidRPr="00474AFF" w:rsidTr="00474AFF">
        <w:trPr>
          <w:trHeight w:val="273"/>
          <w:jc w:val="center"/>
        </w:trPr>
        <w:tc>
          <w:tcPr>
            <w:tcW w:w="2802" w:type="dxa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color w:val="000000"/>
                <w:szCs w:val="28"/>
              </w:rPr>
            </w:pPr>
            <w:r w:rsidRPr="00474AFF">
              <w:rPr>
                <w:color w:val="000000"/>
                <w:szCs w:val="28"/>
              </w:rPr>
              <w:t>Филиалы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и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офисы</w:t>
            </w:r>
          </w:p>
        </w:tc>
        <w:tc>
          <w:tcPr>
            <w:tcW w:w="1920" w:type="dxa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  <w:r w:rsidRPr="00474AFF">
              <w:rPr>
                <w:color w:val="000000"/>
                <w:szCs w:val="28"/>
              </w:rPr>
              <w:t>1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657</w:t>
            </w:r>
          </w:p>
        </w:tc>
        <w:tc>
          <w:tcPr>
            <w:tcW w:w="1800" w:type="dxa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  <w:r w:rsidRPr="00474AFF">
              <w:rPr>
                <w:color w:val="000000"/>
                <w:szCs w:val="28"/>
              </w:rPr>
              <w:t>1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933</w:t>
            </w:r>
          </w:p>
        </w:tc>
        <w:tc>
          <w:tcPr>
            <w:tcW w:w="2020" w:type="dxa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  <w:r w:rsidRPr="00474AFF">
              <w:rPr>
                <w:color w:val="000000"/>
                <w:szCs w:val="28"/>
              </w:rPr>
              <w:t>2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224</w:t>
            </w:r>
          </w:p>
        </w:tc>
      </w:tr>
      <w:tr w:rsidR="00685DF6" w:rsidRPr="00474AFF" w:rsidTr="00474AFF">
        <w:trPr>
          <w:trHeight w:val="273"/>
          <w:jc w:val="center"/>
        </w:trPr>
        <w:tc>
          <w:tcPr>
            <w:tcW w:w="2802" w:type="dxa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color w:val="000000"/>
                <w:szCs w:val="28"/>
              </w:rPr>
            </w:pPr>
            <w:r w:rsidRPr="00474AFF">
              <w:rPr>
                <w:color w:val="000000"/>
                <w:szCs w:val="28"/>
              </w:rPr>
              <w:t>Пластиковые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карты</w:t>
            </w:r>
          </w:p>
        </w:tc>
        <w:tc>
          <w:tcPr>
            <w:tcW w:w="1920" w:type="dxa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  <w:r w:rsidRPr="00474AFF">
              <w:rPr>
                <w:color w:val="000000"/>
                <w:szCs w:val="28"/>
              </w:rPr>
              <w:t>6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007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484</w:t>
            </w:r>
          </w:p>
        </w:tc>
        <w:tc>
          <w:tcPr>
            <w:tcW w:w="1800" w:type="dxa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  <w:r w:rsidRPr="00474AFF">
              <w:rPr>
                <w:color w:val="000000"/>
                <w:szCs w:val="28"/>
              </w:rPr>
              <w:t>8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430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424</w:t>
            </w:r>
          </w:p>
        </w:tc>
        <w:tc>
          <w:tcPr>
            <w:tcW w:w="2020" w:type="dxa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  <w:r w:rsidRPr="00474AFF">
              <w:rPr>
                <w:color w:val="000000"/>
                <w:szCs w:val="28"/>
              </w:rPr>
              <w:t>11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119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398</w:t>
            </w:r>
          </w:p>
        </w:tc>
      </w:tr>
      <w:tr w:rsidR="00685DF6" w:rsidRPr="00474AFF" w:rsidTr="00474AFF">
        <w:trPr>
          <w:trHeight w:val="206"/>
          <w:jc w:val="center"/>
        </w:trPr>
        <w:tc>
          <w:tcPr>
            <w:tcW w:w="2802" w:type="dxa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color w:val="000000"/>
                <w:szCs w:val="28"/>
              </w:rPr>
            </w:pPr>
            <w:r w:rsidRPr="00474AFF">
              <w:rPr>
                <w:color w:val="000000"/>
                <w:szCs w:val="28"/>
              </w:rPr>
              <w:t>Счета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юридических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лиц</w:t>
            </w:r>
          </w:p>
        </w:tc>
        <w:tc>
          <w:tcPr>
            <w:tcW w:w="1920" w:type="dxa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  <w:r w:rsidRPr="00474AFF">
              <w:rPr>
                <w:color w:val="000000"/>
                <w:szCs w:val="28"/>
              </w:rPr>
              <w:t>183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417</w:t>
            </w:r>
          </w:p>
        </w:tc>
        <w:tc>
          <w:tcPr>
            <w:tcW w:w="1800" w:type="dxa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  <w:r w:rsidRPr="00474AFF">
              <w:rPr>
                <w:color w:val="000000"/>
                <w:szCs w:val="28"/>
              </w:rPr>
              <w:t>211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360</w:t>
            </w:r>
          </w:p>
        </w:tc>
        <w:tc>
          <w:tcPr>
            <w:tcW w:w="2020" w:type="dxa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  <w:r w:rsidRPr="00474AFF">
              <w:rPr>
                <w:color w:val="000000"/>
                <w:szCs w:val="28"/>
              </w:rPr>
              <w:t>233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599</w:t>
            </w:r>
          </w:p>
        </w:tc>
      </w:tr>
      <w:tr w:rsidR="00685DF6" w:rsidRPr="00474AFF" w:rsidTr="00474AFF">
        <w:trPr>
          <w:trHeight w:val="283"/>
          <w:jc w:val="center"/>
        </w:trPr>
        <w:tc>
          <w:tcPr>
            <w:tcW w:w="2802" w:type="dxa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color w:val="000000"/>
                <w:szCs w:val="28"/>
              </w:rPr>
            </w:pPr>
            <w:r w:rsidRPr="00474AFF">
              <w:rPr>
                <w:color w:val="000000"/>
                <w:szCs w:val="28"/>
              </w:rPr>
              <w:t>Счета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предпринимателей</w:t>
            </w:r>
          </w:p>
        </w:tc>
        <w:tc>
          <w:tcPr>
            <w:tcW w:w="1920" w:type="dxa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  <w:r w:rsidRPr="00474AFF">
              <w:rPr>
                <w:color w:val="000000"/>
                <w:szCs w:val="28"/>
              </w:rPr>
              <w:t>123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484</w:t>
            </w:r>
          </w:p>
        </w:tc>
        <w:tc>
          <w:tcPr>
            <w:tcW w:w="1800" w:type="dxa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  <w:r w:rsidRPr="00474AFF">
              <w:rPr>
                <w:color w:val="000000"/>
                <w:szCs w:val="28"/>
              </w:rPr>
              <w:t>160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734</w:t>
            </w:r>
          </w:p>
        </w:tc>
        <w:tc>
          <w:tcPr>
            <w:tcW w:w="2020" w:type="dxa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  <w:r w:rsidRPr="00474AFF">
              <w:rPr>
                <w:color w:val="000000"/>
                <w:szCs w:val="28"/>
              </w:rPr>
              <w:t>192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029</w:t>
            </w:r>
          </w:p>
        </w:tc>
      </w:tr>
    </w:tbl>
    <w:p w:rsidR="00685DF6" w:rsidRPr="00593A70" w:rsidRDefault="00685DF6" w:rsidP="00F91614">
      <w:pPr>
        <w:keepNext/>
        <w:widowControl w:val="0"/>
        <w:suppressAutoHyphens/>
        <w:spacing w:line="360" w:lineRule="auto"/>
        <w:ind w:firstLine="709"/>
        <w:rPr>
          <w:sz w:val="28"/>
          <w:szCs w:val="28"/>
        </w:rPr>
      </w:pPr>
    </w:p>
    <w:p w:rsidR="00685DF6" w:rsidRPr="00593A70" w:rsidRDefault="00685DF6" w:rsidP="00F91614">
      <w:pPr>
        <w:pStyle w:val="33"/>
        <w:keepNext/>
        <w:widowControl w:val="0"/>
        <w:suppressAutoHyphens/>
        <w:ind w:firstLine="709"/>
        <w:jc w:val="both"/>
        <w:rPr>
          <w:szCs w:val="28"/>
        </w:rPr>
      </w:pPr>
      <w:r w:rsidRPr="00593A70">
        <w:rPr>
          <w:szCs w:val="28"/>
        </w:rPr>
        <w:t>ПриватБанк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также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является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лидером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на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рынке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услуг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физическим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лицам.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Так,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более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40%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клиентов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банков,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оформляющих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кредиты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на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покупку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бытовой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техники,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пользуются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кредитными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программами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ПриватБанка.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Также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услугами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ПриватБанка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пользуются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27,8%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всех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клиентов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депозитных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программ,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более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26%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клиентов,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производящих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обмен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валюты.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Около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21%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клиентов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украинских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банков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выбирают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ПриватБанк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при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открытии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текущего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счета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и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свыше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15%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пользуются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услугами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банка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при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осуществлении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денежных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переводов.</w:t>
      </w:r>
    </w:p>
    <w:p w:rsidR="00593A70" w:rsidRPr="00593A70" w:rsidRDefault="00685DF6" w:rsidP="00F91614">
      <w:pPr>
        <w:pStyle w:val="33"/>
        <w:keepNext/>
        <w:widowControl w:val="0"/>
        <w:suppressAutoHyphens/>
        <w:ind w:firstLine="709"/>
        <w:jc w:val="both"/>
        <w:rPr>
          <w:szCs w:val="28"/>
        </w:rPr>
      </w:pPr>
      <w:r w:rsidRPr="00593A70">
        <w:rPr>
          <w:szCs w:val="28"/>
        </w:rPr>
        <w:t>Инновационная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политика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ПриватБанка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ориентирована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на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внедрение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на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украинском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рынке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принципиально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новых,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передовых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банковских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услуг,</w:t>
      </w:r>
      <w:r w:rsidR="00F91614">
        <w:rPr>
          <w:szCs w:val="28"/>
        </w:rPr>
        <w:t xml:space="preserve"> </w:t>
      </w:r>
      <w:r w:rsidR="005E6593">
        <w:rPr>
          <w:szCs w:val="28"/>
        </w:rPr>
        <w:t>кото</w:t>
      </w:r>
      <w:r w:rsidRPr="00593A70">
        <w:rPr>
          <w:szCs w:val="28"/>
        </w:rPr>
        <w:t>рые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предоставляют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клиентам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новые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возможности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управления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своими</w:t>
      </w:r>
      <w:r w:rsidR="00F91614">
        <w:rPr>
          <w:szCs w:val="28"/>
        </w:rPr>
        <w:t xml:space="preserve"> </w:t>
      </w:r>
      <w:r w:rsidR="005E6593">
        <w:rPr>
          <w:szCs w:val="28"/>
        </w:rPr>
        <w:t>финан</w:t>
      </w:r>
      <w:r w:rsidRPr="00593A70">
        <w:rPr>
          <w:szCs w:val="28"/>
        </w:rPr>
        <w:t>сами.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ПриватБанк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первым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в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Украине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предложил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своим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клиентам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услуги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интернет-банкинга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"Приват24"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и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GSM-банкинга,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а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также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услуги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по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продаже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через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сеть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своих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банкоматов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и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POS-терминалов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электронных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ваучеров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ведущих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операторов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мобильной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связи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и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IP-телефонии.</w:t>
      </w:r>
    </w:p>
    <w:p w:rsidR="00685DF6" w:rsidRPr="00593A70" w:rsidRDefault="00685DF6" w:rsidP="00F91614">
      <w:pPr>
        <w:pStyle w:val="8"/>
        <w:widowControl w:val="0"/>
        <w:suppressAutoHyphens/>
        <w:ind w:firstLine="709"/>
        <w:jc w:val="both"/>
        <w:rPr>
          <w:szCs w:val="28"/>
        </w:rPr>
      </w:pPr>
      <w:r w:rsidRPr="00593A70">
        <w:rPr>
          <w:szCs w:val="28"/>
        </w:rPr>
        <w:t>В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таблицах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3.5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–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3.12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представлена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номенклатура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развития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пластиковых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платежно-кредитных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карточек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в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АКБ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«Приватбанк»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в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разных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ценовых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классах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–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от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пенсионера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до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элитарных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«золотых»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карт.</w:t>
      </w:r>
    </w:p>
    <w:p w:rsidR="00685DF6" w:rsidRPr="00593A70" w:rsidRDefault="00685DF6" w:rsidP="00F91614">
      <w:pPr>
        <w:pStyle w:val="a3"/>
        <w:keepNext/>
        <w:widowControl w:val="0"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593A70">
        <w:rPr>
          <w:rStyle w:val="a4"/>
          <w:b w:val="0"/>
          <w:bCs w:val="0"/>
          <w:sz w:val="28"/>
          <w:szCs w:val="28"/>
        </w:rPr>
        <w:t>Показательными</w:t>
      </w:r>
      <w:r w:rsidR="00F91614">
        <w:rPr>
          <w:rStyle w:val="a4"/>
          <w:b w:val="0"/>
          <w:bCs w:val="0"/>
          <w:sz w:val="28"/>
          <w:szCs w:val="28"/>
        </w:rPr>
        <w:t xml:space="preserve"> </w:t>
      </w:r>
      <w:r w:rsidRPr="00593A70">
        <w:rPr>
          <w:rStyle w:val="a4"/>
          <w:b w:val="0"/>
          <w:bCs w:val="0"/>
          <w:sz w:val="28"/>
          <w:szCs w:val="28"/>
        </w:rPr>
        <w:t>являются</w:t>
      </w:r>
      <w:r w:rsidR="00F91614">
        <w:rPr>
          <w:rStyle w:val="a4"/>
          <w:b w:val="0"/>
          <w:bCs w:val="0"/>
          <w:sz w:val="28"/>
          <w:szCs w:val="28"/>
        </w:rPr>
        <w:t xml:space="preserve"> </w:t>
      </w:r>
      <w:r w:rsidRPr="00593A70">
        <w:rPr>
          <w:rStyle w:val="a4"/>
          <w:b w:val="0"/>
          <w:bCs w:val="0"/>
          <w:sz w:val="28"/>
          <w:szCs w:val="28"/>
        </w:rPr>
        <w:t>тарифы</w:t>
      </w:r>
      <w:r w:rsidR="00F91614">
        <w:rPr>
          <w:rStyle w:val="a4"/>
          <w:b w:val="0"/>
          <w:bCs w:val="0"/>
          <w:sz w:val="28"/>
          <w:szCs w:val="28"/>
        </w:rPr>
        <w:t xml:space="preserve"> </w:t>
      </w:r>
      <w:r w:rsidRPr="00593A70">
        <w:rPr>
          <w:rStyle w:val="a4"/>
          <w:b w:val="0"/>
          <w:bCs w:val="0"/>
          <w:sz w:val="28"/>
          <w:szCs w:val="28"/>
        </w:rPr>
        <w:t>по</w:t>
      </w:r>
      <w:r w:rsidR="00F91614">
        <w:rPr>
          <w:rStyle w:val="a4"/>
          <w:b w:val="0"/>
          <w:bCs w:val="0"/>
          <w:sz w:val="28"/>
          <w:szCs w:val="28"/>
        </w:rPr>
        <w:t xml:space="preserve"> </w:t>
      </w:r>
      <w:r w:rsidRPr="00593A70">
        <w:rPr>
          <w:rStyle w:val="a4"/>
          <w:b w:val="0"/>
          <w:bCs w:val="0"/>
          <w:sz w:val="28"/>
          <w:szCs w:val="28"/>
        </w:rPr>
        <w:t>новому</w:t>
      </w:r>
      <w:r w:rsidR="00F91614">
        <w:rPr>
          <w:rStyle w:val="a4"/>
          <w:b w:val="0"/>
          <w:bCs w:val="0"/>
          <w:sz w:val="28"/>
          <w:szCs w:val="28"/>
        </w:rPr>
        <w:t xml:space="preserve"> </w:t>
      </w:r>
      <w:r w:rsidRPr="00593A70">
        <w:rPr>
          <w:rStyle w:val="a4"/>
          <w:b w:val="0"/>
          <w:bCs w:val="0"/>
          <w:sz w:val="28"/>
          <w:szCs w:val="28"/>
        </w:rPr>
        <w:t>виду</w:t>
      </w:r>
      <w:r w:rsidR="00F91614">
        <w:rPr>
          <w:rStyle w:val="a4"/>
          <w:b w:val="0"/>
          <w:bCs w:val="0"/>
          <w:sz w:val="28"/>
          <w:szCs w:val="28"/>
        </w:rPr>
        <w:t xml:space="preserve"> </w:t>
      </w:r>
      <w:r w:rsidRPr="00593A70">
        <w:rPr>
          <w:rStyle w:val="a4"/>
          <w:b w:val="0"/>
          <w:bCs w:val="0"/>
          <w:sz w:val="28"/>
          <w:szCs w:val="28"/>
        </w:rPr>
        <w:t>кредитной</w:t>
      </w:r>
      <w:r w:rsidR="00F91614">
        <w:rPr>
          <w:rStyle w:val="a4"/>
          <w:b w:val="0"/>
          <w:bCs w:val="0"/>
          <w:sz w:val="28"/>
          <w:szCs w:val="28"/>
        </w:rPr>
        <w:t xml:space="preserve"> </w:t>
      </w:r>
      <w:r w:rsidRPr="00593A70">
        <w:rPr>
          <w:rStyle w:val="a4"/>
          <w:b w:val="0"/>
          <w:bCs w:val="0"/>
          <w:sz w:val="28"/>
          <w:szCs w:val="28"/>
        </w:rPr>
        <w:t>карты</w:t>
      </w:r>
      <w:r w:rsidR="00F91614">
        <w:rPr>
          <w:rStyle w:val="a4"/>
          <w:b w:val="0"/>
          <w:bCs w:val="0"/>
          <w:sz w:val="28"/>
          <w:szCs w:val="28"/>
        </w:rPr>
        <w:t xml:space="preserve"> </w:t>
      </w:r>
      <w:r w:rsidRPr="00593A70">
        <w:rPr>
          <w:rStyle w:val="a4"/>
          <w:b w:val="0"/>
          <w:bCs w:val="0"/>
          <w:sz w:val="28"/>
          <w:szCs w:val="28"/>
        </w:rPr>
        <w:t>"Универсальная"</w:t>
      </w:r>
      <w:r w:rsidR="00F91614">
        <w:rPr>
          <w:rStyle w:val="a4"/>
          <w:b w:val="0"/>
          <w:bCs w:val="0"/>
          <w:sz w:val="28"/>
          <w:szCs w:val="28"/>
        </w:rPr>
        <w:t xml:space="preserve"> </w:t>
      </w:r>
      <w:r w:rsidRPr="00593A70">
        <w:rPr>
          <w:rStyle w:val="a4"/>
          <w:b w:val="0"/>
          <w:bCs w:val="0"/>
          <w:sz w:val="28"/>
          <w:szCs w:val="28"/>
        </w:rPr>
        <w:t>[39]</w:t>
      </w:r>
      <w:r w:rsidR="00F91614">
        <w:rPr>
          <w:rStyle w:val="a4"/>
          <w:b w:val="0"/>
          <w:bCs w:val="0"/>
          <w:sz w:val="28"/>
          <w:szCs w:val="28"/>
        </w:rPr>
        <w:t xml:space="preserve"> </w:t>
      </w:r>
      <w:r w:rsidRPr="00593A70">
        <w:rPr>
          <w:rStyle w:val="a4"/>
          <w:b w:val="0"/>
          <w:bCs w:val="0"/>
          <w:sz w:val="28"/>
          <w:szCs w:val="28"/>
        </w:rPr>
        <w:t>с</w:t>
      </w:r>
      <w:r w:rsidR="00F91614">
        <w:rPr>
          <w:rStyle w:val="a4"/>
          <w:b w:val="0"/>
          <w:bCs w:val="0"/>
          <w:sz w:val="28"/>
          <w:szCs w:val="28"/>
        </w:rPr>
        <w:t xml:space="preserve"> </w:t>
      </w:r>
      <w:r w:rsidRPr="00593A70">
        <w:rPr>
          <w:rStyle w:val="a4"/>
          <w:b w:val="0"/>
          <w:bCs w:val="0"/>
          <w:sz w:val="28"/>
          <w:szCs w:val="28"/>
        </w:rPr>
        <w:t>возможностью</w:t>
      </w:r>
      <w:r w:rsidR="00F91614">
        <w:rPr>
          <w:rStyle w:val="a4"/>
          <w:b w:val="0"/>
          <w:bCs w:val="0"/>
          <w:sz w:val="28"/>
          <w:szCs w:val="28"/>
        </w:rPr>
        <w:t xml:space="preserve"> </w:t>
      </w:r>
      <w:r w:rsidRPr="00593A70">
        <w:rPr>
          <w:rStyle w:val="a4"/>
          <w:b w:val="0"/>
          <w:bCs w:val="0"/>
          <w:sz w:val="28"/>
          <w:szCs w:val="28"/>
        </w:rPr>
        <w:t>получения</w:t>
      </w:r>
      <w:r w:rsidR="00F91614">
        <w:rPr>
          <w:rStyle w:val="a4"/>
          <w:b w:val="0"/>
          <w:bCs w:val="0"/>
          <w:sz w:val="28"/>
          <w:szCs w:val="28"/>
        </w:rPr>
        <w:t xml:space="preserve"> </w:t>
      </w:r>
      <w:r w:rsidRPr="00593A70">
        <w:rPr>
          <w:rStyle w:val="a4"/>
          <w:b w:val="0"/>
          <w:bCs w:val="0"/>
          <w:sz w:val="28"/>
          <w:szCs w:val="28"/>
        </w:rPr>
        <w:t>кредита</w:t>
      </w:r>
      <w:r w:rsidR="00F91614">
        <w:rPr>
          <w:rStyle w:val="a4"/>
          <w:b w:val="0"/>
          <w:bCs w:val="0"/>
          <w:sz w:val="28"/>
          <w:szCs w:val="28"/>
        </w:rPr>
        <w:t xml:space="preserve"> </w:t>
      </w:r>
      <w:r w:rsidRPr="00593A70">
        <w:rPr>
          <w:rStyle w:val="a4"/>
          <w:b w:val="0"/>
          <w:bCs w:val="0"/>
          <w:sz w:val="28"/>
          <w:szCs w:val="28"/>
        </w:rPr>
        <w:t>в</w:t>
      </w:r>
      <w:r w:rsidR="00F91614">
        <w:rPr>
          <w:rStyle w:val="a4"/>
          <w:b w:val="0"/>
          <w:bCs w:val="0"/>
          <w:sz w:val="28"/>
          <w:szCs w:val="28"/>
        </w:rPr>
        <w:t xml:space="preserve"> </w:t>
      </w:r>
      <w:r w:rsidRPr="00593A70">
        <w:rPr>
          <w:rStyle w:val="a4"/>
          <w:b w:val="0"/>
          <w:bCs w:val="0"/>
          <w:sz w:val="28"/>
          <w:szCs w:val="28"/>
        </w:rPr>
        <w:t>наличными:</w:t>
      </w:r>
    </w:p>
    <w:p w:rsidR="00593A70" w:rsidRPr="00593A70" w:rsidRDefault="00685DF6" w:rsidP="005E6593">
      <w:pPr>
        <w:keepNext/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93A70">
        <w:rPr>
          <w:sz w:val="28"/>
          <w:szCs w:val="28"/>
        </w:rPr>
        <w:t>-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открытие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картсчета,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без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НДС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-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0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грн/USD,</w:t>
      </w:r>
    </w:p>
    <w:p w:rsidR="00593A70" w:rsidRPr="00593A70" w:rsidRDefault="00685DF6" w:rsidP="005E6593">
      <w:pPr>
        <w:keepNext/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93A70">
        <w:rPr>
          <w:sz w:val="28"/>
          <w:szCs w:val="28"/>
        </w:rPr>
        <w:t>-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базовая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процентная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ставка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по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кредиту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в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UAH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-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3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%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в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месяц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от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остатка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задолженности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(36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%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годовых),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в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USD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-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1,83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%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в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месяц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(21,96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%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годовых),</w:t>
      </w:r>
    </w:p>
    <w:p w:rsidR="00593A70" w:rsidRPr="00593A70" w:rsidRDefault="00685DF6" w:rsidP="005E6593">
      <w:pPr>
        <w:keepNext/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93A70">
        <w:rPr>
          <w:sz w:val="28"/>
          <w:szCs w:val="28"/>
        </w:rPr>
        <w:t>-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процентная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ставка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по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кредиту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на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льготный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период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(30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дней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с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момента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возникновения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задолженности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по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каждой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транзакции)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-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0,01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%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годовых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от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задолженности,</w:t>
      </w:r>
    </w:p>
    <w:p w:rsidR="00593A70" w:rsidRPr="00593A70" w:rsidRDefault="00685DF6" w:rsidP="005E6593">
      <w:pPr>
        <w:keepNext/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93A70">
        <w:rPr>
          <w:sz w:val="28"/>
          <w:szCs w:val="28"/>
        </w:rPr>
        <w:t>-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комиссия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за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снятие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наличных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в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сети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ПриватБанка/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Москомприватбанка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безналичные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платежи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с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карты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в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системах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Приват24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/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Приват48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-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3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%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от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суммы,</w:t>
      </w:r>
    </w:p>
    <w:p w:rsidR="00593A70" w:rsidRPr="00593A70" w:rsidRDefault="00685DF6" w:rsidP="005E6593">
      <w:pPr>
        <w:keepNext/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93A70">
        <w:rPr>
          <w:sz w:val="28"/>
          <w:szCs w:val="28"/>
        </w:rPr>
        <w:t>-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размер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обязательного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ежемесячного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платежа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-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7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%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от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остатка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задолжен-ности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(платеж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в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т.ч.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включает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начисленные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за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отчетный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период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проценты),</w:t>
      </w:r>
    </w:p>
    <w:p w:rsidR="00593A70" w:rsidRPr="00593A70" w:rsidRDefault="00685DF6" w:rsidP="005E6593">
      <w:pPr>
        <w:keepNext/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93A70">
        <w:rPr>
          <w:sz w:val="28"/>
          <w:szCs w:val="28"/>
        </w:rPr>
        <w:t>-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комиссия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за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снятие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наличных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в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других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украинских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банках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-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3%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+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5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грн</w:t>
      </w:r>
    </w:p>
    <w:p w:rsidR="00685DF6" w:rsidRPr="00593A70" w:rsidRDefault="00685DF6" w:rsidP="005E6593">
      <w:pPr>
        <w:keepNext/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93A70">
        <w:rPr>
          <w:sz w:val="28"/>
          <w:szCs w:val="28"/>
        </w:rPr>
        <w:t>-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комиссия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за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снятие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наличных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в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зарубежных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банках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-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3%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+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15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грн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/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3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долл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США</w:t>
      </w:r>
    </w:p>
    <w:p w:rsidR="00685DF6" w:rsidRPr="00593A70" w:rsidRDefault="00685DF6" w:rsidP="00F91614">
      <w:pPr>
        <w:keepNext/>
        <w:widowControl w:val="0"/>
        <w:suppressAutoHyphens/>
        <w:spacing w:line="360" w:lineRule="auto"/>
        <w:ind w:firstLine="709"/>
        <w:rPr>
          <w:sz w:val="28"/>
          <w:szCs w:val="28"/>
        </w:rPr>
      </w:pPr>
    </w:p>
    <w:p w:rsidR="00685DF6" w:rsidRPr="00474AFF" w:rsidRDefault="00685DF6" w:rsidP="00F91614">
      <w:pPr>
        <w:pStyle w:val="1"/>
        <w:widowControl w:val="0"/>
        <w:spacing w:line="360" w:lineRule="auto"/>
        <w:jc w:val="center"/>
        <w:rPr>
          <w:b/>
          <w:color w:val="000000"/>
          <w:szCs w:val="28"/>
        </w:rPr>
      </w:pPr>
      <w:r w:rsidRPr="00474AFF">
        <w:rPr>
          <w:b/>
          <w:color w:val="000000"/>
          <w:szCs w:val="28"/>
        </w:rPr>
        <w:t>Таблица</w:t>
      </w:r>
      <w:r w:rsidR="00F91614" w:rsidRPr="00474AFF">
        <w:rPr>
          <w:b/>
          <w:color w:val="000000"/>
          <w:szCs w:val="28"/>
        </w:rPr>
        <w:t xml:space="preserve"> </w:t>
      </w:r>
      <w:r w:rsidRPr="00474AFF">
        <w:rPr>
          <w:b/>
          <w:color w:val="000000"/>
          <w:szCs w:val="28"/>
        </w:rPr>
        <w:t>3.5</w:t>
      </w:r>
      <w:r w:rsidR="00F91614" w:rsidRPr="00474AFF">
        <w:rPr>
          <w:b/>
          <w:color w:val="000000"/>
          <w:szCs w:val="28"/>
        </w:rPr>
        <w:t xml:space="preserve"> </w:t>
      </w:r>
      <w:r w:rsidRPr="00474AFF">
        <w:rPr>
          <w:b/>
          <w:color w:val="000000"/>
          <w:szCs w:val="28"/>
        </w:rPr>
        <w:t>-</w:t>
      </w:r>
      <w:r w:rsidR="00F91614" w:rsidRPr="00474AFF">
        <w:rPr>
          <w:b/>
          <w:color w:val="000000"/>
          <w:szCs w:val="28"/>
        </w:rPr>
        <w:t xml:space="preserve"> </w:t>
      </w:r>
      <w:r w:rsidRPr="00474AFF">
        <w:rPr>
          <w:b/>
          <w:color w:val="000000"/>
          <w:szCs w:val="28"/>
        </w:rPr>
        <w:t>Тарифы</w:t>
      </w:r>
      <w:r w:rsidR="00F91614" w:rsidRPr="00474AFF">
        <w:rPr>
          <w:b/>
          <w:color w:val="000000"/>
          <w:szCs w:val="28"/>
        </w:rPr>
        <w:t xml:space="preserve"> </w:t>
      </w:r>
      <w:r w:rsidRPr="00474AFF">
        <w:rPr>
          <w:b/>
          <w:color w:val="000000"/>
          <w:szCs w:val="28"/>
        </w:rPr>
        <w:t>АКБ</w:t>
      </w:r>
      <w:r w:rsidR="00F91614" w:rsidRPr="00474AFF">
        <w:rPr>
          <w:b/>
          <w:color w:val="000000"/>
          <w:szCs w:val="28"/>
        </w:rPr>
        <w:t xml:space="preserve"> </w:t>
      </w:r>
      <w:r w:rsidRPr="00474AFF">
        <w:rPr>
          <w:b/>
          <w:color w:val="000000"/>
          <w:szCs w:val="28"/>
        </w:rPr>
        <w:t>«Приватбанк»,</w:t>
      </w:r>
      <w:r w:rsidR="00F91614" w:rsidRPr="00474AFF">
        <w:rPr>
          <w:b/>
          <w:color w:val="000000"/>
          <w:szCs w:val="28"/>
        </w:rPr>
        <w:t xml:space="preserve"> </w:t>
      </w:r>
      <w:r w:rsidRPr="00474AFF">
        <w:rPr>
          <w:b/>
          <w:color w:val="000000"/>
          <w:szCs w:val="28"/>
        </w:rPr>
        <w:t>общие</w:t>
      </w:r>
      <w:r w:rsidR="00F91614" w:rsidRPr="00474AFF">
        <w:rPr>
          <w:b/>
          <w:color w:val="000000"/>
          <w:szCs w:val="28"/>
        </w:rPr>
        <w:t xml:space="preserve"> </w:t>
      </w:r>
      <w:r w:rsidRPr="00474AFF">
        <w:rPr>
          <w:b/>
          <w:color w:val="000000"/>
          <w:szCs w:val="28"/>
        </w:rPr>
        <w:t>для</w:t>
      </w:r>
      <w:r w:rsidR="00F91614" w:rsidRPr="00474AFF">
        <w:rPr>
          <w:b/>
          <w:color w:val="000000"/>
          <w:szCs w:val="28"/>
        </w:rPr>
        <w:t xml:space="preserve"> </w:t>
      </w:r>
      <w:r w:rsidRPr="00474AFF">
        <w:rPr>
          <w:b/>
          <w:color w:val="000000"/>
          <w:szCs w:val="28"/>
        </w:rPr>
        <w:t>всех</w:t>
      </w:r>
      <w:r w:rsidR="00F91614" w:rsidRPr="00474AFF">
        <w:rPr>
          <w:b/>
          <w:color w:val="000000"/>
          <w:szCs w:val="28"/>
        </w:rPr>
        <w:t xml:space="preserve"> </w:t>
      </w:r>
      <w:r w:rsidRPr="00474AFF">
        <w:rPr>
          <w:b/>
          <w:color w:val="000000"/>
          <w:szCs w:val="28"/>
        </w:rPr>
        <w:t>видов</w:t>
      </w:r>
      <w:r w:rsidR="00F91614" w:rsidRPr="00474AFF">
        <w:rPr>
          <w:b/>
          <w:color w:val="000000"/>
          <w:szCs w:val="28"/>
        </w:rPr>
        <w:t xml:space="preserve"> </w:t>
      </w:r>
      <w:r w:rsidRPr="00474AFF">
        <w:rPr>
          <w:b/>
          <w:color w:val="000000"/>
          <w:szCs w:val="28"/>
        </w:rPr>
        <w:t>личных</w:t>
      </w:r>
      <w:r w:rsidR="00F91614" w:rsidRPr="00474AFF">
        <w:rPr>
          <w:b/>
          <w:color w:val="000000"/>
          <w:szCs w:val="28"/>
        </w:rPr>
        <w:t xml:space="preserve"> </w:t>
      </w:r>
      <w:r w:rsidRPr="00474AFF">
        <w:rPr>
          <w:b/>
          <w:color w:val="000000"/>
          <w:szCs w:val="28"/>
        </w:rPr>
        <w:t>карт</w:t>
      </w:r>
    </w:p>
    <w:tbl>
      <w:tblPr>
        <w:tblW w:w="383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4"/>
        <w:gridCol w:w="2554"/>
      </w:tblGrid>
      <w:tr w:rsidR="00685DF6" w:rsidRPr="00474AFF" w:rsidTr="00474AFF">
        <w:trPr>
          <w:jc w:val="center"/>
        </w:trPr>
        <w:tc>
          <w:tcPr>
            <w:tcW w:w="3260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sz w:val="20"/>
                <w:szCs w:val="28"/>
              </w:rPr>
              <w:t>Наименование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тарифа</w:t>
            </w:r>
          </w:p>
        </w:tc>
        <w:tc>
          <w:tcPr>
            <w:tcW w:w="1740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sz w:val="20"/>
                <w:szCs w:val="28"/>
              </w:rPr>
              <w:t>Тариф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банка</w:t>
            </w:r>
          </w:p>
        </w:tc>
      </w:tr>
      <w:tr w:rsidR="00685DF6" w:rsidRPr="00474AFF" w:rsidTr="00474AFF">
        <w:trPr>
          <w:jc w:val="center"/>
        </w:trPr>
        <w:tc>
          <w:tcPr>
            <w:tcW w:w="3260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Комиссия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за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снятие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наличных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в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системе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ПриватБанка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(в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т.ч.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банкоматах),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без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НДС</w:t>
            </w:r>
          </w:p>
        </w:tc>
        <w:tc>
          <w:tcPr>
            <w:tcW w:w="1740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sz w:val="20"/>
                <w:szCs w:val="28"/>
              </w:rPr>
              <w:t>1%</w:t>
            </w:r>
          </w:p>
        </w:tc>
      </w:tr>
      <w:tr w:rsidR="00685DF6" w:rsidRPr="00474AFF" w:rsidTr="00474AFF">
        <w:trPr>
          <w:jc w:val="center"/>
        </w:trPr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Комиссия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за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снятие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наличных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в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системе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МКПБ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(в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т.ч.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банкоматах),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без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НДС</w:t>
            </w:r>
          </w:p>
        </w:tc>
        <w:tc>
          <w:tcPr>
            <w:tcW w:w="1740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sz w:val="20"/>
                <w:szCs w:val="28"/>
              </w:rPr>
              <w:t>1%</w:t>
            </w:r>
          </w:p>
        </w:tc>
      </w:tr>
      <w:tr w:rsidR="00685DF6" w:rsidRPr="00474AFF" w:rsidTr="00474AFF">
        <w:trPr>
          <w:jc w:val="center"/>
        </w:trPr>
        <w:tc>
          <w:tcPr>
            <w:tcW w:w="3260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Безналичная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оплата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товаров/услуг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в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торговых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точках,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без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НДС</w:t>
            </w:r>
          </w:p>
        </w:tc>
        <w:tc>
          <w:tcPr>
            <w:tcW w:w="1740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sz w:val="20"/>
                <w:szCs w:val="28"/>
              </w:rPr>
              <w:t>0%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(кроме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TV-card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-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3%)</w:t>
            </w:r>
          </w:p>
        </w:tc>
      </w:tr>
      <w:tr w:rsidR="00685DF6" w:rsidRPr="00474AFF" w:rsidTr="00474AFF">
        <w:trPr>
          <w:jc w:val="center"/>
        </w:trPr>
        <w:tc>
          <w:tcPr>
            <w:tcW w:w="3260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Безналичное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зачисление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средств</w:t>
            </w:r>
          </w:p>
        </w:tc>
        <w:tc>
          <w:tcPr>
            <w:tcW w:w="1740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sz w:val="20"/>
                <w:szCs w:val="28"/>
              </w:rPr>
              <w:t>0%</w:t>
            </w:r>
          </w:p>
        </w:tc>
      </w:tr>
      <w:tr w:rsidR="00685DF6" w:rsidRPr="00474AFF" w:rsidTr="00474AFF">
        <w:trPr>
          <w:jc w:val="center"/>
        </w:trPr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sz w:val="20"/>
                <w:szCs w:val="28"/>
              </w:rPr>
              <w:t>Безналичные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платежи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с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карточных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Счетов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(с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проведением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операционистом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в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отделении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банка)</w:t>
            </w:r>
          </w:p>
        </w:tc>
        <w:tc>
          <w:tcPr>
            <w:tcW w:w="1740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sz w:val="20"/>
                <w:szCs w:val="28"/>
              </w:rPr>
              <w:t>1%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от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суммы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платежа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(min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2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грн.,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max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100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грн).</w:t>
            </w:r>
          </w:p>
        </w:tc>
      </w:tr>
      <w:tr w:rsidR="00685DF6" w:rsidRPr="00474AFF" w:rsidTr="00474AFF">
        <w:trPr>
          <w:jc w:val="center"/>
        </w:trPr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sz w:val="20"/>
                <w:szCs w:val="28"/>
              </w:rPr>
              <w:t>Внутрибанковский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перевод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средств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(в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отделении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банка)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со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счетов,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в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т.ч.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карточных,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на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депозитные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кредитные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счета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одного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и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того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же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лица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(кроме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платежей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с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кредитных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карт).</w:t>
            </w:r>
            <w:r w:rsidR="00F91614" w:rsidRPr="00474AFF">
              <w:rPr>
                <w:sz w:val="20"/>
                <w:szCs w:val="28"/>
              </w:rPr>
              <w:t xml:space="preserve"> </w:t>
            </w:r>
          </w:p>
        </w:tc>
        <w:tc>
          <w:tcPr>
            <w:tcW w:w="1740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sz w:val="20"/>
                <w:szCs w:val="28"/>
              </w:rPr>
              <w:t>2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грн</w:t>
            </w:r>
          </w:p>
        </w:tc>
      </w:tr>
      <w:tr w:rsidR="00685DF6" w:rsidRPr="00474AFF" w:rsidTr="00474AFF">
        <w:trPr>
          <w:jc w:val="center"/>
        </w:trPr>
        <w:tc>
          <w:tcPr>
            <w:tcW w:w="3260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Открытие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дополнительного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карточного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счета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"ВОЯЖ"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сроком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1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год,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без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НДС</w:t>
            </w:r>
            <w:r w:rsidR="00F91614" w:rsidRPr="00474AFF">
              <w:rPr>
                <w:szCs w:val="28"/>
              </w:rPr>
              <w:t xml:space="preserve"> </w:t>
            </w:r>
          </w:p>
        </w:tc>
        <w:tc>
          <w:tcPr>
            <w:tcW w:w="1740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sz w:val="20"/>
                <w:szCs w:val="28"/>
              </w:rPr>
              <w:t>Экв.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100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долл.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США</w:t>
            </w:r>
            <w:r w:rsidR="00F91614" w:rsidRPr="00474AFF">
              <w:rPr>
                <w:sz w:val="20"/>
                <w:szCs w:val="28"/>
              </w:rPr>
              <w:t xml:space="preserve"> </w:t>
            </w:r>
          </w:p>
        </w:tc>
      </w:tr>
      <w:tr w:rsidR="00685DF6" w:rsidRPr="00474AFF" w:rsidTr="00474AFF">
        <w:trPr>
          <w:jc w:val="center"/>
        </w:trPr>
        <w:tc>
          <w:tcPr>
            <w:tcW w:w="3260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sz w:val="20"/>
                <w:szCs w:val="28"/>
              </w:rPr>
              <w:t>Открытие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дополнительного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карточного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счета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"ВОЯЖ"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сроком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2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года,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без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НДС</w:t>
            </w:r>
            <w:r w:rsidR="00F91614" w:rsidRPr="00474AFF">
              <w:rPr>
                <w:sz w:val="20"/>
                <w:szCs w:val="28"/>
              </w:rPr>
              <w:t xml:space="preserve"> </w:t>
            </w:r>
          </w:p>
        </w:tc>
        <w:tc>
          <w:tcPr>
            <w:tcW w:w="1740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sz w:val="20"/>
                <w:szCs w:val="28"/>
              </w:rPr>
              <w:t>Экв.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200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долл.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США</w:t>
            </w:r>
          </w:p>
        </w:tc>
      </w:tr>
      <w:tr w:rsidR="00685DF6" w:rsidRPr="00474AFF" w:rsidTr="00474AFF">
        <w:trPr>
          <w:jc w:val="center"/>
        </w:trPr>
        <w:tc>
          <w:tcPr>
            <w:tcW w:w="3260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Комиссия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за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снятие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наличных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в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отделении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ПриватБанка,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в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котором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открыт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карточный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счет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(при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условии,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если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средства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были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внесены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наличными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на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карточный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счет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в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этом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же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отделении),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без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НДС</w:t>
            </w:r>
            <w:r w:rsidR="00F91614" w:rsidRPr="00474AFF">
              <w:rPr>
                <w:szCs w:val="28"/>
              </w:rPr>
              <w:t xml:space="preserve"> </w:t>
            </w:r>
          </w:p>
        </w:tc>
        <w:tc>
          <w:tcPr>
            <w:tcW w:w="1740" w:type="pct"/>
            <w:shd w:val="clear" w:color="auto" w:fill="auto"/>
          </w:tcPr>
          <w:p w:rsidR="00BC27CE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sz w:val="20"/>
                <w:szCs w:val="28"/>
              </w:rPr>
            </w:pPr>
            <w:r w:rsidRPr="00474AFF">
              <w:rPr>
                <w:sz w:val="20"/>
                <w:szCs w:val="28"/>
              </w:rPr>
              <w:t>0%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(снятие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наличных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в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валюте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картсчета)</w:t>
            </w:r>
            <w:r w:rsidR="00F91614" w:rsidRPr="00474AFF">
              <w:rPr>
                <w:sz w:val="20"/>
                <w:szCs w:val="28"/>
              </w:rPr>
              <w:t xml:space="preserve"> </w:t>
            </w:r>
          </w:p>
          <w:p w:rsidR="00BC27CE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sz w:val="20"/>
                <w:szCs w:val="28"/>
              </w:rPr>
            </w:pPr>
            <w:r w:rsidRPr="00474AFF">
              <w:rPr>
                <w:sz w:val="20"/>
                <w:szCs w:val="28"/>
              </w:rPr>
              <w:t>1%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(снятие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наличных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в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валюте,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отличной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от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валюты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картсчета)</w:t>
            </w:r>
            <w:r w:rsidR="00F91614" w:rsidRPr="00474AFF">
              <w:rPr>
                <w:sz w:val="20"/>
                <w:szCs w:val="28"/>
              </w:rPr>
              <w:t xml:space="preserve"> </w:t>
            </w:r>
          </w:p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sz w:val="20"/>
                <w:szCs w:val="28"/>
              </w:rPr>
              <w:t>выдача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остатка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по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Интернет-карте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–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1%</w:t>
            </w:r>
          </w:p>
        </w:tc>
      </w:tr>
      <w:tr w:rsidR="00685DF6" w:rsidRPr="00474AFF" w:rsidTr="00474AFF">
        <w:trPr>
          <w:jc w:val="center"/>
        </w:trPr>
        <w:tc>
          <w:tcPr>
            <w:tcW w:w="3260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Комиссия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за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снятие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наличных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в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зарубежных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банках/банкоматах,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без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НДС</w:t>
            </w:r>
          </w:p>
        </w:tc>
        <w:tc>
          <w:tcPr>
            <w:tcW w:w="1740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sz w:val="20"/>
                <w:szCs w:val="28"/>
              </w:rPr>
              <w:t>1%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+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15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грн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(3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долл.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США)</w:t>
            </w:r>
          </w:p>
        </w:tc>
      </w:tr>
      <w:tr w:rsidR="00685DF6" w:rsidRPr="00474AFF" w:rsidTr="00474AFF">
        <w:trPr>
          <w:jc w:val="center"/>
        </w:trPr>
        <w:tc>
          <w:tcPr>
            <w:tcW w:w="3260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sz w:val="20"/>
                <w:szCs w:val="28"/>
              </w:rPr>
              <w:t>Комиссия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за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снятие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наличных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в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других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украинских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банках/банкоматах,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без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НДС</w:t>
            </w:r>
          </w:p>
        </w:tc>
        <w:tc>
          <w:tcPr>
            <w:tcW w:w="1740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sz w:val="20"/>
                <w:szCs w:val="28"/>
              </w:rPr>
              <w:t>1%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+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5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грн</w:t>
            </w:r>
          </w:p>
        </w:tc>
      </w:tr>
      <w:tr w:rsidR="00685DF6" w:rsidRPr="00474AFF" w:rsidTr="00474AFF">
        <w:trPr>
          <w:jc w:val="center"/>
        </w:trPr>
        <w:tc>
          <w:tcPr>
            <w:tcW w:w="3260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Блокировка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доступа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к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карточному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счету,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без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НДС</w:t>
            </w:r>
            <w:r w:rsidR="00F91614" w:rsidRPr="00474AFF">
              <w:rPr>
                <w:szCs w:val="28"/>
              </w:rPr>
              <w:t xml:space="preserve"> </w:t>
            </w:r>
          </w:p>
        </w:tc>
        <w:tc>
          <w:tcPr>
            <w:tcW w:w="1740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sz w:val="20"/>
                <w:szCs w:val="28"/>
              </w:rPr>
              <w:t>0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(кроме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Internet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карты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и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TV-card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-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экв.1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долл.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США)</w:t>
            </w:r>
          </w:p>
        </w:tc>
      </w:tr>
      <w:tr w:rsidR="00685DF6" w:rsidRPr="00474AFF" w:rsidTr="00474AFF">
        <w:trPr>
          <w:jc w:val="center"/>
        </w:trPr>
        <w:tc>
          <w:tcPr>
            <w:tcW w:w="3260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sz w:val="20"/>
                <w:szCs w:val="28"/>
              </w:rPr>
              <w:t>Открытие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карточного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счета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в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связи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с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повышением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класса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карты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с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VISA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Electron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на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VISA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Classic,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без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НДС</w:t>
            </w:r>
          </w:p>
        </w:tc>
        <w:tc>
          <w:tcPr>
            <w:tcW w:w="1740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sz w:val="20"/>
                <w:szCs w:val="28"/>
              </w:rPr>
              <w:t>75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грн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(15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долл.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США)</w:t>
            </w:r>
          </w:p>
        </w:tc>
      </w:tr>
      <w:tr w:rsidR="00685DF6" w:rsidRPr="00474AFF" w:rsidTr="00474AFF">
        <w:trPr>
          <w:jc w:val="center"/>
        </w:trPr>
        <w:tc>
          <w:tcPr>
            <w:tcW w:w="3260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sz w:val="20"/>
                <w:szCs w:val="28"/>
              </w:rPr>
              <w:t>Открытие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карточного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счета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в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связи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с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повышением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класса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карты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с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VISA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Classic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на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VISA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Classic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Фотокарта,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без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НДС</w:t>
            </w:r>
          </w:p>
        </w:tc>
        <w:tc>
          <w:tcPr>
            <w:tcW w:w="1740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sz w:val="20"/>
                <w:szCs w:val="28"/>
              </w:rPr>
              <w:t>25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грн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(5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долл.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США)</w:t>
            </w:r>
          </w:p>
        </w:tc>
      </w:tr>
      <w:tr w:rsidR="00685DF6" w:rsidRPr="00474AFF" w:rsidTr="00474AFF">
        <w:trPr>
          <w:jc w:val="center"/>
        </w:trPr>
        <w:tc>
          <w:tcPr>
            <w:tcW w:w="3260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sz w:val="20"/>
                <w:szCs w:val="28"/>
              </w:rPr>
              <w:t>Открытие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карточного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счета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в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связи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с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повышением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класса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карты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с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VISA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Classic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на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VISA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Gold,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без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НДС</w:t>
            </w:r>
          </w:p>
        </w:tc>
        <w:tc>
          <w:tcPr>
            <w:tcW w:w="1740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sz w:val="20"/>
                <w:szCs w:val="28"/>
              </w:rPr>
              <w:t>150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грн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30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долл.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США</w:t>
            </w:r>
            <w:r w:rsidR="00F91614" w:rsidRPr="00474AFF">
              <w:rPr>
                <w:sz w:val="20"/>
                <w:szCs w:val="28"/>
              </w:rPr>
              <w:t xml:space="preserve"> </w:t>
            </w:r>
          </w:p>
        </w:tc>
      </w:tr>
      <w:tr w:rsidR="00685DF6" w:rsidRPr="00474AFF" w:rsidTr="00474AFF">
        <w:trPr>
          <w:jc w:val="center"/>
        </w:trPr>
        <w:tc>
          <w:tcPr>
            <w:tcW w:w="3260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Открытие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карточного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счета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в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связи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повышением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класса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карты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Gold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на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Platinum,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без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НДС</w:t>
            </w:r>
          </w:p>
        </w:tc>
        <w:tc>
          <w:tcPr>
            <w:tcW w:w="1740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sz w:val="20"/>
                <w:szCs w:val="28"/>
              </w:rPr>
              <w:t>экв.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100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долл.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США</w:t>
            </w:r>
          </w:p>
        </w:tc>
      </w:tr>
      <w:tr w:rsidR="00685DF6" w:rsidRPr="00474AFF" w:rsidTr="00474AFF">
        <w:trPr>
          <w:jc w:val="center"/>
        </w:trPr>
        <w:tc>
          <w:tcPr>
            <w:tcW w:w="3260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Дополнительная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комиссия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за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снятие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наличных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в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других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банках/банкоматах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в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сумме,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превышающей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экв.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50000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грн.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в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течение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одного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месяца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(%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от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суммы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превышения),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без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НДС</w:t>
            </w:r>
          </w:p>
        </w:tc>
        <w:tc>
          <w:tcPr>
            <w:tcW w:w="1740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sz w:val="20"/>
                <w:szCs w:val="28"/>
              </w:rPr>
              <w:t>1%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(кроме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Platinum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–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0%)</w:t>
            </w:r>
          </w:p>
        </w:tc>
      </w:tr>
      <w:tr w:rsidR="00685DF6" w:rsidRPr="00474AFF" w:rsidTr="00474AFF">
        <w:trPr>
          <w:jc w:val="center"/>
        </w:trPr>
        <w:tc>
          <w:tcPr>
            <w:tcW w:w="3260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Предоставление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подтверждающих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документов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по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просьбе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клиента*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(платежных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документов,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получаемых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по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запросу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в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банк-эквайер,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торговые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точки,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и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т.п.),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без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НДС</w:t>
            </w:r>
          </w:p>
        </w:tc>
        <w:tc>
          <w:tcPr>
            <w:tcW w:w="1740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sz w:val="20"/>
                <w:szCs w:val="28"/>
              </w:rPr>
              <w:t>50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грн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(10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долл.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США,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10€)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(кроме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Gold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и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Platinum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–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0)</w:t>
            </w:r>
          </w:p>
        </w:tc>
      </w:tr>
      <w:tr w:rsidR="00685DF6" w:rsidRPr="00474AFF" w:rsidTr="00474AFF">
        <w:trPr>
          <w:jc w:val="center"/>
        </w:trPr>
        <w:tc>
          <w:tcPr>
            <w:tcW w:w="3260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Плата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за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превышение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платежного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лимита</w:t>
            </w:r>
          </w:p>
        </w:tc>
        <w:tc>
          <w:tcPr>
            <w:tcW w:w="1740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sz w:val="20"/>
                <w:szCs w:val="28"/>
              </w:rPr>
              <w:t>150%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действующей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процентной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ставки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по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кредитному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лимиту</w:t>
            </w:r>
          </w:p>
        </w:tc>
      </w:tr>
      <w:tr w:rsidR="00685DF6" w:rsidRPr="00474AFF" w:rsidTr="00474AFF">
        <w:trPr>
          <w:jc w:val="center"/>
        </w:trPr>
        <w:tc>
          <w:tcPr>
            <w:tcW w:w="3260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Плата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за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несвоевременное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погашение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кредитного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лимита</w:t>
            </w:r>
          </w:p>
        </w:tc>
        <w:tc>
          <w:tcPr>
            <w:tcW w:w="1740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sz w:val="20"/>
                <w:szCs w:val="28"/>
              </w:rPr>
              <w:t>200%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процентной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ставки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по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кредитному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лимиту</w:t>
            </w:r>
          </w:p>
        </w:tc>
      </w:tr>
      <w:tr w:rsidR="00685DF6" w:rsidRPr="00474AFF" w:rsidTr="00474AFF">
        <w:trPr>
          <w:jc w:val="center"/>
        </w:trPr>
        <w:tc>
          <w:tcPr>
            <w:tcW w:w="3260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Тариф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за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выдачу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наличных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в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иностранной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валюте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в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системе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ПриватБанка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по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картам,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эмитированным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другими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банками:</w:t>
            </w:r>
          </w:p>
        </w:tc>
        <w:tc>
          <w:tcPr>
            <w:tcW w:w="1740" w:type="pct"/>
            <w:shd w:val="clear" w:color="auto" w:fill="auto"/>
          </w:tcPr>
          <w:p w:rsidR="00BC27CE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sz w:val="20"/>
                <w:szCs w:val="28"/>
              </w:rPr>
            </w:pPr>
            <w:r w:rsidRPr="00474AFF">
              <w:rPr>
                <w:sz w:val="20"/>
                <w:szCs w:val="28"/>
              </w:rPr>
              <w:t>-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в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банкоматах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в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гривне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-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0%,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в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валюте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-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от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3%</w:t>
            </w:r>
            <w:r w:rsidR="00F91614" w:rsidRPr="00474AFF">
              <w:rPr>
                <w:sz w:val="20"/>
                <w:szCs w:val="28"/>
              </w:rPr>
              <w:t xml:space="preserve"> </w:t>
            </w:r>
          </w:p>
          <w:p w:rsidR="00BC27CE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sz w:val="20"/>
                <w:szCs w:val="28"/>
              </w:rPr>
            </w:pPr>
            <w:r w:rsidRPr="00474AFF">
              <w:rPr>
                <w:sz w:val="20"/>
                <w:szCs w:val="28"/>
              </w:rPr>
              <w:t>-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в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отделениях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банка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(в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т.ч.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cash-терминалах)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-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3%</w:t>
            </w:r>
            <w:r w:rsidR="00F91614" w:rsidRPr="00474AFF">
              <w:rPr>
                <w:sz w:val="20"/>
                <w:szCs w:val="28"/>
              </w:rPr>
              <w:t xml:space="preserve"> </w:t>
            </w:r>
          </w:p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sz w:val="20"/>
                <w:szCs w:val="28"/>
              </w:rPr>
              <w:t>(кроме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карт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банков-агентов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и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банков-партнеров,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тарифы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по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которым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устанавливаются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отдельными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договорами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или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др.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документами).</w:t>
            </w:r>
          </w:p>
        </w:tc>
      </w:tr>
      <w:tr w:rsidR="00685DF6" w:rsidRPr="00474AFF" w:rsidTr="00474AFF">
        <w:trPr>
          <w:jc w:val="center"/>
        </w:trPr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Плата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за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обслуживание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rStyle w:val="a4"/>
                <w:szCs w:val="28"/>
              </w:rPr>
              <w:t>неактивного*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карточного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счета,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в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месяц,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без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НДС</w:t>
            </w:r>
            <w:r w:rsidR="00F91614" w:rsidRPr="00474AFF">
              <w:rPr>
                <w:szCs w:val="28"/>
              </w:rPr>
              <w:t xml:space="preserve"> </w:t>
            </w:r>
          </w:p>
        </w:tc>
        <w:tc>
          <w:tcPr>
            <w:tcW w:w="1740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sz w:val="20"/>
                <w:szCs w:val="28"/>
              </w:rPr>
              <w:t>экв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5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грн</w:t>
            </w:r>
            <w:r w:rsidR="00F91614" w:rsidRPr="00474AFF">
              <w:rPr>
                <w:sz w:val="20"/>
                <w:szCs w:val="28"/>
              </w:rPr>
              <w:t xml:space="preserve"> </w:t>
            </w:r>
          </w:p>
        </w:tc>
      </w:tr>
    </w:tbl>
    <w:p w:rsidR="00593A70" w:rsidRPr="00593A70" w:rsidRDefault="00685DF6" w:rsidP="00F91614">
      <w:pPr>
        <w:pStyle w:val="a3"/>
        <w:keepNext/>
        <w:widowControl w:val="0"/>
        <w:suppressAutoHyphens/>
        <w:spacing w:line="360" w:lineRule="auto"/>
        <w:ind w:firstLine="709"/>
        <w:jc w:val="both"/>
        <w:rPr>
          <w:rStyle w:val="af4"/>
          <w:i w:val="0"/>
          <w:sz w:val="28"/>
          <w:szCs w:val="28"/>
        </w:rPr>
      </w:pPr>
      <w:r w:rsidRPr="00593A70">
        <w:rPr>
          <w:rStyle w:val="a4"/>
          <w:sz w:val="28"/>
          <w:szCs w:val="28"/>
        </w:rPr>
        <w:t>*</w:t>
      </w:r>
      <w:r w:rsidR="00F91614">
        <w:rPr>
          <w:rStyle w:val="a4"/>
          <w:sz w:val="28"/>
          <w:szCs w:val="28"/>
        </w:rPr>
        <w:t xml:space="preserve"> </w:t>
      </w:r>
      <w:r w:rsidRPr="00593A70">
        <w:rPr>
          <w:rStyle w:val="a4"/>
          <w:sz w:val="28"/>
          <w:szCs w:val="28"/>
        </w:rPr>
        <w:t>-</w:t>
      </w:r>
      <w:r w:rsidR="00F91614">
        <w:rPr>
          <w:rStyle w:val="a4"/>
          <w:sz w:val="28"/>
          <w:szCs w:val="28"/>
        </w:rPr>
        <w:t xml:space="preserve"> </w:t>
      </w:r>
      <w:r w:rsidRPr="00593A70">
        <w:rPr>
          <w:rStyle w:val="a4"/>
          <w:sz w:val="28"/>
          <w:szCs w:val="28"/>
        </w:rPr>
        <w:t>неактивный</w:t>
      </w:r>
      <w:r w:rsidR="00F91614">
        <w:rPr>
          <w:rStyle w:val="af4"/>
          <w:i w:val="0"/>
          <w:sz w:val="28"/>
          <w:szCs w:val="28"/>
        </w:rPr>
        <w:t xml:space="preserve"> </w:t>
      </w:r>
      <w:r w:rsidRPr="00593A70">
        <w:rPr>
          <w:rStyle w:val="af4"/>
          <w:i w:val="0"/>
          <w:sz w:val="28"/>
          <w:szCs w:val="28"/>
        </w:rPr>
        <w:t>-</w:t>
      </w:r>
      <w:r w:rsidR="00F91614">
        <w:rPr>
          <w:rStyle w:val="af4"/>
          <w:i w:val="0"/>
          <w:sz w:val="28"/>
          <w:szCs w:val="28"/>
        </w:rPr>
        <w:t xml:space="preserve"> </w:t>
      </w:r>
      <w:r w:rsidRPr="00593A70">
        <w:rPr>
          <w:rStyle w:val="af4"/>
          <w:i w:val="0"/>
          <w:sz w:val="28"/>
          <w:szCs w:val="28"/>
        </w:rPr>
        <w:t>карточный</w:t>
      </w:r>
      <w:r w:rsidR="00F91614">
        <w:rPr>
          <w:rStyle w:val="af4"/>
          <w:i w:val="0"/>
          <w:sz w:val="28"/>
          <w:szCs w:val="28"/>
        </w:rPr>
        <w:t xml:space="preserve"> </w:t>
      </w:r>
      <w:r w:rsidRPr="00593A70">
        <w:rPr>
          <w:rStyle w:val="af4"/>
          <w:i w:val="0"/>
          <w:sz w:val="28"/>
          <w:szCs w:val="28"/>
        </w:rPr>
        <w:t>счет,</w:t>
      </w:r>
      <w:r w:rsidR="00F91614">
        <w:rPr>
          <w:rStyle w:val="af4"/>
          <w:i w:val="0"/>
          <w:sz w:val="28"/>
          <w:szCs w:val="28"/>
        </w:rPr>
        <w:t xml:space="preserve"> </w:t>
      </w:r>
      <w:r w:rsidRPr="00593A70">
        <w:rPr>
          <w:rStyle w:val="af4"/>
          <w:i w:val="0"/>
          <w:sz w:val="28"/>
          <w:szCs w:val="28"/>
        </w:rPr>
        <w:t>на</w:t>
      </w:r>
      <w:r w:rsidR="00F91614">
        <w:rPr>
          <w:rStyle w:val="af4"/>
          <w:i w:val="0"/>
          <w:sz w:val="28"/>
          <w:szCs w:val="28"/>
        </w:rPr>
        <w:t xml:space="preserve"> </w:t>
      </w:r>
      <w:r w:rsidRPr="00593A70">
        <w:rPr>
          <w:rStyle w:val="af4"/>
          <w:i w:val="0"/>
          <w:sz w:val="28"/>
          <w:szCs w:val="28"/>
        </w:rPr>
        <w:t>который</w:t>
      </w:r>
      <w:r w:rsidR="00F91614">
        <w:rPr>
          <w:rStyle w:val="af4"/>
          <w:i w:val="0"/>
          <w:sz w:val="28"/>
          <w:szCs w:val="28"/>
        </w:rPr>
        <w:t xml:space="preserve"> </w:t>
      </w:r>
      <w:r w:rsidRPr="00593A70">
        <w:rPr>
          <w:rStyle w:val="af4"/>
          <w:i w:val="0"/>
          <w:sz w:val="28"/>
          <w:szCs w:val="28"/>
        </w:rPr>
        <w:t>течение</w:t>
      </w:r>
      <w:r w:rsidR="00F91614">
        <w:rPr>
          <w:rStyle w:val="af4"/>
          <w:i w:val="0"/>
          <w:sz w:val="28"/>
          <w:szCs w:val="28"/>
        </w:rPr>
        <w:t xml:space="preserve"> </w:t>
      </w:r>
      <w:r w:rsidRPr="00593A70">
        <w:rPr>
          <w:rStyle w:val="af4"/>
          <w:i w:val="0"/>
          <w:sz w:val="28"/>
          <w:szCs w:val="28"/>
        </w:rPr>
        <w:t>3</w:t>
      </w:r>
      <w:r w:rsidR="00F91614">
        <w:rPr>
          <w:rStyle w:val="af4"/>
          <w:i w:val="0"/>
          <w:sz w:val="28"/>
          <w:szCs w:val="28"/>
        </w:rPr>
        <w:t xml:space="preserve"> </w:t>
      </w:r>
      <w:r w:rsidRPr="00593A70">
        <w:rPr>
          <w:rStyle w:val="af4"/>
          <w:i w:val="0"/>
          <w:sz w:val="28"/>
          <w:szCs w:val="28"/>
        </w:rPr>
        <w:t>месяцев</w:t>
      </w:r>
      <w:r w:rsidR="00F91614">
        <w:rPr>
          <w:rStyle w:val="af4"/>
          <w:i w:val="0"/>
          <w:sz w:val="28"/>
          <w:szCs w:val="28"/>
        </w:rPr>
        <w:t xml:space="preserve"> </w:t>
      </w:r>
      <w:r w:rsidRPr="00593A70">
        <w:rPr>
          <w:rStyle w:val="af4"/>
          <w:i w:val="0"/>
          <w:sz w:val="28"/>
          <w:szCs w:val="28"/>
        </w:rPr>
        <w:t>после</w:t>
      </w:r>
      <w:r w:rsidR="00F91614">
        <w:rPr>
          <w:rStyle w:val="af4"/>
          <w:i w:val="0"/>
          <w:sz w:val="28"/>
          <w:szCs w:val="28"/>
        </w:rPr>
        <w:t xml:space="preserve"> </w:t>
      </w:r>
      <w:r w:rsidRPr="00593A70">
        <w:rPr>
          <w:rStyle w:val="af4"/>
          <w:i w:val="0"/>
          <w:sz w:val="28"/>
          <w:szCs w:val="28"/>
        </w:rPr>
        <w:t>истечения</w:t>
      </w:r>
      <w:r w:rsidR="00F91614">
        <w:rPr>
          <w:rStyle w:val="af4"/>
          <w:i w:val="0"/>
          <w:sz w:val="28"/>
          <w:szCs w:val="28"/>
        </w:rPr>
        <w:t xml:space="preserve"> </w:t>
      </w:r>
      <w:r w:rsidRPr="00593A70">
        <w:rPr>
          <w:rStyle w:val="af4"/>
          <w:i w:val="0"/>
          <w:sz w:val="28"/>
          <w:szCs w:val="28"/>
        </w:rPr>
        <w:t>срока</w:t>
      </w:r>
      <w:r w:rsidR="00F91614">
        <w:rPr>
          <w:rStyle w:val="af4"/>
          <w:i w:val="0"/>
          <w:sz w:val="28"/>
          <w:szCs w:val="28"/>
        </w:rPr>
        <w:t xml:space="preserve"> </w:t>
      </w:r>
      <w:r w:rsidRPr="00593A70">
        <w:rPr>
          <w:rStyle w:val="af4"/>
          <w:i w:val="0"/>
          <w:sz w:val="28"/>
          <w:szCs w:val="28"/>
        </w:rPr>
        <w:t>действия</w:t>
      </w:r>
      <w:r w:rsidR="00F91614">
        <w:rPr>
          <w:rStyle w:val="af4"/>
          <w:i w:val="0"/>
          <w:sz w:val="28"/>
          <w:szCs w:val="28"/>
        </w:rPr>
        <w:t xml:space="preserve"> </w:t>
      </w:r>
      <w:r w:rsidRPr="00593A70">
        <w:rPr>
          <w:rStyle w:val="af4"/>
          <w:i w:val="0"/>
          <w:sz w:val="28"/>
          <w:szCs w:val="28"/>
        </w:rPr>
        <w:t>карты</w:t>
      </w:r>
      <w:r w:rsidR="00F91614">
        <w:rPr>
          <w:rStyle w:val="af4"/>
          <w:i w:val="0"/>
          <w:sz w:val="28"/>
          <w:szCs w:val="28"/>
        </w:rPr>
        <w:t xml:space="preserve"> </w:t>
      </w:r>
      <w:r w:rsidRPr="00593A70">
        <w:rPr>
          <w:rStyle w:val="af4"/>
          <w:i w:val="0"/>
          <w:sz w:val="28"/>
          <w:szCs w:val="28"/>
        </w:rPr>
        <w:t>и</w:t>
      </w:r>
      <w:r w:rsidR="00F91614">
        <w:rPr>
          <w:rStyle w:val="af4"/>
          <w:i w:val="0"/>
          <w:sz w:val="28"/>
          <w:szCs w:val="28"/>
        </w:rPr>
        <w:t xml:space="preserve"> </w:t>
      </w:r>
      <w:r w:rsidRPr="00593A70">
        <w:rPr>
          <w:rStyle w:val="af4"/>
          <w:i w:val="0"/>
          <w:sz w:val="28"/>
          <w:szCs w:val="28"/>
        </w:rPr>
        <w:t>ее</w:t>
      </w:r>
      <w:r w:rsidR="00F91614">
        <w:rPr>
          <w:rStyle w:val="af4"/>
          <w:i w:val="0"/>
          <w:sz w:val="28"/>
          <w:szCs w:val="28"/>
        </w:rPr>
        <w:t xml:space="preserve"> </w:t>
      </w:r>
      <w:r w:rsidRPr="00593A70">
        <w:rPr>
          <w:rStyle w:val="af4"/>
          <w:i w:val="0"/>
          <w:sz w:val="28"/>
          <w:szCs w:val="28"/>
        </w:rPr>
        <w:t>неперевыпуска</w:t>
      </w:r>
      <w:r w:rsidR="00F91614">
        <w:rPr>
          <w:rStyle w:val="af4"/>
          <w:i w:val="0"/>
          <w:sz w:val="28"/>
          <w:szCs w:val="28"/>
        </w:rPr>
        <w:t xml:space="preserve"> </w:t>
      </w:r>
      <w:r w:rsidRPr="00593A70">
        <w:rPr>
          <w:rStyle w:val="af4"/>
          <w:i w:val="0"/>
          <w:sz w:val="28"/>
          <w:szCs w:val="28"/>
        </w:rPr>
        <w:t>отсутствовали</w:t>
      </w:r>
      <w:r w:rsidR="00F91614">
        <w:rPr>
          <w:rStyle w:val="af4"/>
          <w:i w:val="0"/>
          <w:sz w:val="28"/>
          <w:szCs w:val="28"/>
        </w:rPr>
        <w:t xml:space="preserve"> </w:t>
      </w:r>
      <w:r w:rsidRPr="00593A70">
        <w:rPr>
          <w:rStyle w:val="af4"/>
          <w:i w:val="0"/>
          <w:sz w:val="28"/>
          <w:szCs w:val="28"/>
        </w:rPr>
        <w:t>поступления</w:t>
      </w:r>
      <w:r w:rsidR="00F91614">
        <w:rPr>
          <w:rStyle w:val="af4"/>
          <w:i w:val="0"/>
          <w:sz w:val="28"/>
          <w:szCs w:val="28"/>
        </w:rPr>
        <w:t xml:space="preserve"> </w:t>
      </w:r>
      <w:r w:rsidRPr="00593A70">
        <w:rPr>
          <w:rStyle w:val="af4"/>
          <w:i w:val="0"/>
          <w:sz w:val="28"/>
          <w:szCs w:val="28"/>
        </w:rPr>
        <w:t>средств.</w:t>
      </w:r>
      <w:r w:rsidR="00F91614">
        <w:rPr>
          <w:rStyle w:val="af4"/>
          <w:i w:val="0"/>
          <w:sz w:val="28"/>
          <w:szCs w:val="28"/>
        </w:rPr>
        <w:t xml:space="preserve"> </w:t>
      </w:r>
      <w:r w:rsidRPr="00593A70">
        <w:rPr>
          <w:rStyle w:val="af4"/>
          <w:i w:val="0"/>
          <w:sz w:val="28"/>
          <w:szCs w:val="28"/>
        </w:rPr>
        <w:t>В</w:t>
      </w:r>
      <w:r w:rsidR="00F91614">
        <w:rPr>
          <w:rStyle w:val="af4"/>
          <w:i w:val="0"/>
          <w:sz w:val="28"/>
          <w:szCs w:val="28"/>
        </w:rPr>
        <w:t xml:space="preserve"> </w:t>
      </w:r>
      <w:r w:rsidRPr="00593A70">
        <w:rPr>
          <w:rStyle w:val="af4"/>
          <w:i w:val="0"/>
          <w:sz w:val="28"/>
          <w:szCs w:val="28"/>
        </w:rPr>
        <w:t>случае</w:t>
      </w:r>
      <w:r w:rsidR="00F91614">
        <w:rPr>
          <w:rStyle w:val="af4"/>
          <w:i w:val="0"/>
          <w:sz w:val="28"/>
          <w:szCs w:val="28"/>
        </w:rPr>
        <w:t xml:space="preserve"> </w:t>
      </w:r>
      <w:r w:rsidRPr="00593A70">
        <w:rPr>
          <w:rStyle w:val="af4"/>
          <w:i w:val="0"/>
          <w:sz w:val="28"/>
          <w:szCs w:val="28"/>
        </w:rPr>
        <w:t>если</w:t>
      </w:r>
      <w:r w:rsidR="00F91614">
        <w:rPr>
          <w:rStyle w:val="af4"/>
          <w:i w:val="0"/>
          <w:sz w:val="28"/>
          <w:szCs w:val="28"/>
        </w:rPr>
        <w:t xml:space="preserve"> </w:t>
      </w:r>
      <w:r w:rsidRPr="00593A70">
        <w:rPr>
          <w:rStyle w:val="af4"/>
          <w:i w:val="0"/>
          <w:sz w:val="28"/>
          <w:szCs w:val="28"/>
        </w:rPr>
        <w:t>остаток</w:t>
      </w:r>
      <w:r w:rsidR="00F91614">
        <w:rPr>
          <w:rStyle w:val="af4"/>
          <w:i w:val="0"/>
          <w:sz w:val="28"/>
          <w:szCs w:val="28"/>
        </w:rPr>
        <w:t xml:space="preserve"> </w:t>
      </w:r>
      <w:r w:rsidRPr="00593A70">
        <w:rPr>
          <w:rStyle w:val="af4"/>
          <w:i w:val="0"/>
          <w:sz w:val="28"/>
          <w:szCs w:val="28"/>
        </w:rPr>
        <w:t>на</w:t>
      </w:r>
      <w:r w:rsidR="00F91614">
        <w:rPr>
          <w:rStyle w:val="af4"/>
          <w:i w:val="0"/>
          <w:sz w:val="28"/>
          <w:szCs w:val="28"/>
        </w:rPr>
        <w:t xml:space="preserve"> </w:t>
      </w:r>
      <w:r w:rsidRPr="00593A70">
        <w:rPr>
          <w:rStyle w:val="af4"/>
          <w:i w:val="0"/>
          <w:sz w:val="28"/>
          <w:szCs w:val="28"/>
        </w:rPr>
        <w:t>неактивном</w:t>
      </w:r>
      <w:r w:rsidR="00F91614">
        <w:rPr>
          <w:rStyle w:val="af4"/>
          <w:i w:val="0"/>
          <w:sz w:val="28"/>
          <w:szCs w:val="28"/>
        </w:rPr>
        <w:t xml:space="preserve"> </w:t>
      </w:r>
      <w:r w:rsidRPr="00593A70">
        <w:rPr>
          <w:rStyle w:val="af4"/>
          <w:i w:val="0"/>
          <w:sz w:val="28"/>
          <w:szCs w:val="28"/>
        </w:rPr>
        <w:t>карточном</w:t>
      </w:r>
      <w:r w:rsidR="00F91614">
        <w:rPr>
          <w:rStyle w:val="af4"/>
          <w:i w:val="0"/>
          <w:sz w:val="28"/>
          <w:szCs w:val="28"/>
        </w:rPr>
        <w:t xml:space="preserve"> </w:t>
      </w:r>
      <w:r w:rsidRPr="00593A70">
        <w:rPr>
          <w:rStyle w:val="af4"/>
          <w:i w:val="0"/>
          <w:sz w:val="28"/>
          <w:szCs w:val="28"/>
        </w:rPr>
        <w:t>счете</w:t>
      </w:r>
      <w:r w:rsidR="00F91614">
        <w:rPr>
          <w:rStyle w:val="af4"/>
          <w:i w:val="0"/>
          <w:sz w:val="28"/>
          <w:szCs w:val="28"/>
        </w:rPr>
        <w:t xml:space="preserve"> </w:t>
      </w:r>
      <w:r w:rsidRPr="00593A70">
        <w:rPr>
          <w:rStyle w:val="af4"/>
          <w:i w:val="0"/>
          <w:sz w:val="28"/>
          <w:szCs w:val="28"/>
        </w:rPr>
        <w:t>меньше</w:t>
      </w:r>
      <w:r w:rsidR="00F91614">
        <w:rPr>
          <w:rStyle w:val="af4"/>
          <w:i w:val="0"/>
          <w:sz w:val="28"/>
          <w:szCs w:val="28"/>
        </w:rPr>
        <w:t xml:space="preserve"> </w:t>
      </w:r>
      <w:r w:rsidRPr="00593A70">
        <w:rPr>
          <w:rStyle w:val="af4"/>
          <w:i w:val="0"/>
          <w:sz w:val="28"/>
          <w:szCs w:val="28"/>
        </w:rPr>
        <w:t>экв</w:t>
      </w:r>
      <w:r w:rsidR="00F91614">
        <w:rPr>
          <w:rStyle w:val="af4"/>
          <w:i w:val="0"/>
          <w:sz w:val="28"/>
          <w:szCs w:val="28"/>
        </w:rPr>
        <w:t xml:space="preserve"> </w:t>
      </w:r>
      <w:r w:rsidRPr="00593A70">
        <w:rPr>
          <w:rStyle w:val="af4"/>
          <w:i w:val="0"/>
          <w:sz w:val="28"/>
          <w:szCs w:val="28"/>
        </w:rPr>
        <w:t>5</w:t>
      </w:r>
      <w:r w:rsidR="00F91614">
        <w:rPr>
          <w:rStyle w:val="af4"/>
          <w:i w:val="0"/>
          <w:sz w:val="28"/>
          <w:szCs w:val="28"/>
        </w:rPr>
        <w:t xml:space="preserve"> </w:t>
      </w:r>
      <w:r w:rsidRPr="00593A70">
        <w:rPr>
          <w:rStyle w:val="af4"/>
          <w:i w:val="0"/>
          <w:sz w:val="28"/>
          <w:szCs w:val="28"/>
        </w:rPr>
        <w:t>грн,</w:t>
      </w:r>
      <w:r w:rsidR="00F91614">
        <w:rPr>
          <w:rStyle w:val="af4"/>
          <w:i w:val="0"/>
          <w:sz w:val="28"/>
          <w:szCs w:val="28"/>
        </w:rPr>
        <w:t xml:space="preserve"> </w:t>
      </w:r>
      <w:r w:rsidRPr="00593A70">
        <w:rPr>
          <w:rStyle w:val="af4"/>
          <w:i w:val="0"/>
          <w:sz w:val="28"/>
          <w:szCs w:val="28"/>
        </w:rPr>
        <w:t>комиссия</w:t>
      </w:r>
      <w:r w:rsidR="00F91614">
        <w:rPr>
          <w:rStyle w:val="af4"/>
          <w:i w:val="0"/>
          <w:sz w:val="28"/>
          <w:szCs w:val="28"/>
        </w:rPr>
        <w:t xml:space="preserve"> </w:t>
      </w:r>
      <w:r w:rsidRPr="00593A70">
        <w:rPr>
          <w:rStyle w:val="af4"/>
          <w:i w:val="0"/>
          <w:sz w:val="28"/>
          <w:szCs w:val="28"/>
        </w:rPr>
        <w:t>устанавливается</w:t>
      </w:r>
      <w:r w:rsidR="00F91614">
        <w:rPr>
          <w:rStyle w:val="af4"/>
          <w:i w:val="0"/>
          <w:sz w:val="28"/>
          <w:szCs w:val="28"/>
        </w:rPr>
        <w:t xml:space="preserve"> </w:t>
      </w:r>
      <w:r w:rsidRPr="00593A70">
        <w:rPr>
          <w:rStyle w:val="af4"/>
          <w:i w:val="0"/>
          <w:sz w:val="28"/>
          <w:szCs w:val="28"/>
        </w:rPr>
        <w:t>в</w:t>
      </w:r>
      <w:r w:rsidR="00F91614">
        <w:rPr>
          <w:rStyle w:val="af4"/>
          <w:i w:val="0"/>
          <w:sz w:val="28"/>
          <w:szCs w:val="28"/>
        </w:rPr>
        <w:t xml:space="preserve"> </w:t>
      </w:r>
      <w:r w:rsidRPr="00593A70">
        <w:rPr>
          <w:rStyle w:val="af4"/>
          <w:i w:val="0"/>
          <w:sz w:val="28"/>
          <w:szCs w:val="28"/>
        </w:rPr>
        <w:t>размере</w:t>
      </w:r>
      <w:r w:rsidR="00F91614">
        <w:rPr>
          <w:rStyle w:val="af4"/>
          <w:i w:val="0"/>
          <w:sz w:val="28"/>
          <w:szCs w:val="28"/>
        </w:rPr>
        <w:t xml:space="preserve"> </w:t>
      </w:r>
      <w:r w:rsidRPr="00593A70">
        <w:rPr>
          <w:rStyle w:val="af4"/>
          <w:i w:val="0"/>
          <w:sz w:val="28"/>
          <w:szCs w:val="28"/>
        </w:rPr>
        <w:t>остатка</w:t>
      </w:r>
      <w:r w:rsidR="00F91614">
        <w:rPr>
          <w:rStyle w:val="af4"/>
          <w:i w:val="0"/>
          <w:sz w:val="28"/>
          <w:szCs w:val="28"/>
        </w:rPr>
        <w:t xml:space="preserve"> </w:t>
      </w:r>
      <w:r w:rsidRPr="00593A70">
        <w:rPr>
          <w:rStyle w:val="af4"/>
          <w:i w:val="0"/>
          <w:sz w:val="28"/>
          <w:szCs w:val="28"/>
        </w:rPr>
        <w:t>средств</w:t>
      </w:r>
      <w:r w:rsidR="00F91614">
        <w:rPr>
          <w:rStyle w:val="af4"/>
          <w:i w:val="0"/>
          <w:sz w:val="28"/>
          <w:szCs w:val="28"/>
        </w:rPr>
        <w:t xml:space="preserve"> </w:t>
      </w:r>
      <w:r w:rsidRPr="00593A70">
        <w:rPr>
          <w:rStyle w:val="af4"/>
          <w:i w:val="0"/>
          <w:sz w:val="28"/>
          <w:szCs w:val="28"/>
        </w:rPr>
        <w:t>на</w:t>
      </w:r>
      <w:r w:rsidR="00F91614">
        <w:rPr>
          <w:rStyle w:val="af4"/>
          <w:i w:val="0"/>
          <w:sz w:val="28"/>
          <w:szCs w:val="28"/>
        </w:rPr>
        <w:t xml:space="preserve"> </w:t>
      </w:r>
      <w:r w:rsidRPr="00593A70">
        <w:rPr>
          <w:rStyle w:val="af4"/>
          <w:i w:val="0"/>
          <w:sz w:val="28"/>
          <w:szCs w:val="28"/>
        </w:rPr>
        <w:t>данном</w:t>
      </w:r>
      <w:r w:rsidR="00F91614">
        <w:rPr>
          <w:rStyle w:val="af4"/>
          <w:i w:val="0"/>
          <w:sz w:val="28"/>
          <w:szCs w:val="28"/>
        </w:rPr>
        <w:t xml:space="preserve"> </w:t>
      </w:r>
      <w:r w:rsidRPr="00593A70">
        <w:rPr>
          <w:rStyle w:val="af4"/>
          <w:i w:val="0"/>
          <w:sz w:val="28"/>
          <w:szCs w:val="28"/>
        </w:rPr>
        <w:t>картсчете.</w:t>
      </w:r>
    </w:p>
    <w:p w:rsidR="00634379" w:rsidRDefault="00634379" w:rsidP="00F91614">
      <w:pPr>
        <w:pStyle w:val="a3"/>
        <w:keepNext/>
        <w:widowControl w:val="0"/>
        <w:suppressAutoHyphens/>
        <w:spacing w:line="360" w:lineRule="auto"/>
        <w:ind w:firstLine="709"/>
        <w:jc w:val="both"/>
        <w:rPr>
          <w:rStyle w:val="af4"/>
          <w:i w:val="0"/>
          <w:sz w:val="28"/>
          <w:szCs w:val="28"/>
        </w:rPr>
      </w:pPr>
    </w:p>
    <w:p w:rsidR="00685DF6" w:rsidRPr="00593A70" w:rsidRDefault="00685DF6" w:rsidP="00F91614">
      <w:pPr>
        <w:pStyle w:val="a3"/>
        <w:keepNext/>
        <w:widowControl w:val="0"/>
        <w:suppressAutoHyphens/>
        <w:spacing w:line="360" w:lineRule="auto"/>
        <w:ind w:firstLine="709"/>
        <w:jc w:val="both"/>
        <w:rPr>
          <w:rStyle w:val="af4"/>
          <w:i w:val="0"/>
          <w:sz w:val="28"/>
          <w:szCs w:val="28"/>
        </w:rPr>
      </w:pPr>
      <w:r w:rsidRPr="00593A70">
        <w:rPr>
          <w:rStyle w:val="af4"/>
          <w:i w:val="0"/>
          <w:sz w:val="28"/>
          <w:szCs w:val="28"/>
        </w:rPr>
        <w:t>Для</w:t>
      </w:r>
      <w:r w:rsidR="00F91614">
        <w:rPr>
          <w:rStyle w:val="af4"/>
          <w:i w:val="0"/>
          <w:sz w:val="28"/>
          <w:szCs w:val="28"/>
        </w:rPr>
        <w:t xml:space="preserve"> </w:t>
      </w:r>
      <w:r w:rsidRPr="00593A70">
        <w:rPr>
          <w:rStyle w:val="af4"/>
          <w:i w:val="0"/>
          <w:sz w:val="28"/>
          <w:szCs w:val="28"/>
        </w:rPr>
        <w:t>личных</w:t>
      </w:r>
      <w:r w:rsidR="00F91614">
        <w:rPr>
          <w:rStyle w:val="af4"/>
          <w:i w:val="0"/>
          <w:sz w:val="28"/>
          <w:szCs w:val="28"/>
        </w:rPr>
        <w:t xml:space="preserve"> </w:t>
      </w:r>
      <w:r w:rsidRPr="00593A70">
        <w:rPr>
          <w:rStyle w:val="af4"/>
          <w:i w:val="0"/>
          <w:sz w:val="28"/>
          <w:szCs w:val="28"/>
        </w:rPr>
        <w:t>карт</w:t>
      </w:r>
      <w:r w:rsidR="00F91614">
        <w:rPr>
          <w:rStyle w:val="af4"/>
          <w:i w:val="0"/>
          <w:sz w:val="28"/>
          <w:szCs w:val="28"/>
        </w:rPr>
        <w:t xml:space="preserve"> </w:t>
      </w:r>
      <w:r w:rsidRPr="00593A70">
        <w:rPr>
          <w:rStyle w:val="af4"/>
          <w:i w:val="0"/>
          <w:sz w:val="28"/>
          <w:szCs w:val="28"/>
        </w:rPr>
        <w:t>продление</w:t>
      </w:r>
      <w:r w:rsidR="00F91614">
        <w:rPr>
          <w:rStyle w:val="af4"/>
          <w:i w:val="0"/>
          <w:sz w:val="28"/>
          <w:szCs w:val="28"/>
        </w:rPr>
        <w:t xml:space="preserve"> </w:t>
      </w:r>
      <w:r w:rsidRPr="00593A70">
        <w:rPr>
          <w:rStyle w:val="af4"/>
          <w:i w:val="0"/>
          <w:sz w:val="28"/>
          <w:szCs w:val="28"/>
        </w:rPr>
        <w:t>срока</w:t>
      </w:r>
      <w:r w:rsidR="00F91614">
        <w:rPr>
          <w:rStyle w:val="af4"/>
          <w:i w:val="0"/>
          <w:sz w:val="28"/>
          <w:szCs w:val="28"/>
        </w:rPr>
        <w:t xml:space="preserve"> </w:t>
      </w:r>
      <w:r w:rsidRPr="00593A70">
        <w:rPr>
          <w:rStyle w:val="af4"/>
          <w:i w:val="0"/>
          <w:sz w:val="28"/>
          <w:szCs w:val="28"/>
        </w:rPr>
        <w:t>действия</w:t>
      </w:r>
      <w:r w:rsidR="00F91614">
        <w:rPr>
          <w:rStyle w:val="af4"/>
          <w:i w:val="0"/>
          <w:sz w:val="28"/>
          <w:szCs w:val="28"/>
        </w:rPr>
        <w:t xml:space="preserve"> </w:t>
      </w:r>
      <w:r w:rsidRPr="00593A70">
        <w:rPr>
          <w:rStyle w:val="af4"/>
          <w:i w:val="0"/>
          <w:sz w:val="28"/>
          <w:szCs w:val="28"/>
        </w:rPr>
        <w:t>карты</w:t>
      </w:r>
      <w:r w:rsidR="00F91614">
        <w:rPr>
          <w:rStyle w:val="af4"/>
          <w:i w:val="0"/>
          <w:sz w:val="28"/>
          <w:szCs w:val="28"/>
        </w:rPr>
        <w:t xml:space="preserve"> </w:t>
      </w:r>
      <w:r w:rsidRPr="00593A70">
        <w:rPr>
          <w:rStyle w:val="af4"/>
          <w:i w:val="0"/>
          <w:sz w:val="28"/>
          <w:szCs w:val="28"/>
        </w:rPr>
        <w:t>не</w:t>
      </w:r>
      <w:r w:rsidR="00F91614">
        <w:rPr>
          <w:rStyle w:val="af4"/>
          <w:i w:val="0"/>
          <w:sz w:val="28"/>
          <w:szCs w:val="28"/>
        </w:rPr>
        <w:t xml:space="preserve"> </w:t>
      </w:r>
      <w:r w:rsidRPr="00593A70">
        <w:rPr>
          <w:rStyle w:val="af4"/>
          <w:i w:val="0"/>
          <w:sz w:val="28"/>
          <w:szCs w:val="28"/>
        </w:rPr>
        <w:t>производится</w:t>
      </w:r>
      <w:r w:rsidR="00F91614">
        <w:rPr>
          <w:rStyle w:val="af4"/>
          <w:i w:val="0"/>
          <w:sz w:val="28"/>
          <w:szCs w:val="28"/>
        </w:rPr>
        <w:t xml:space="preserve"> </w:t>
      </w:r>
      <w:r w:rsidRPr="00593A70">
        <w:rPr>
          <w:rStyle w:val="af4"/>
          <w:i w:val="0"/>
          <w:sz w:val="28"/>
          <w:szCs w:val="28"/>
        </w:rPr>
        <w:t>в</w:t>
      </w:r>
      <w:r w:rsidR="00F91614">
        <w:rPr>
          <w:rStyle w:val="af4"/>
          <w:i w:val="0"/>
          <w:sz w:val="28"/>
          <w:szCs w:val="28"/>
        </w:rPr>
        <w:t xml:space="preserve"> </w:t>
      </w:r>
      <w:r w:rsidRPr="00593A70">
        <w:rPr>
          <w:rStyle w:val="af4"/>
          <w:i w:val="0"/>
          <w:sz w:val="28"/>
          <w:szCs w:val="28"/>
        </w:rPr>
        <w:t>случае</w:t>
      </w:r>
      <w:r w:rsidR="00F91614">
        <w:rPr>
          <w:rStyle w:val="af4"/>
          <w:i w:val="0"/>
          <w:sz w:val="28"/>
          <w:szCs w:val="28"/>
        </w:rPr>
        <w:t xml:space="preserve"> </w:t>
      </w:r>
      <w:r w:rsidRPr="00593A70">
        <w:rPr>
          <w:rStyle w:val="af4"/>
          <w:i w:val="0"/>
          <w:sz w:val="28"/>
          <w:szCs w:val="28"/>
        </w:rPr>
        <w:t>отсутсвия</w:t>
      </w:r>
      <w:r w:rsidR="00F91614">
        <w:rPr>
          <w:rStyle w:val="af4"/>
          <w:i w:val="0"/>
          <w:sz w:val="28"/>
          <w:szCs w:val="28"/>
        </w:rPr>
        <w:t xml:space="preserve"> </w:t>
      </w:r>
      <w:r w:rsidRPr="00593A70">
        <w:rPr>
          <w:rStyle w:val="af4"/>
          <w:i w:val="0"/>
          <w:sz w:val="28"/>
          <w:szCs w:val="28"/>
        </w:rPr>
        <w:t>достаточной</w:t>
      </w:r>
      <w:r w:rsidR="00F91614">
        <w:rPr>
          <w:rStyle w:val="af4"/>
          <w:i w:val="0"/>
          <w:sz w:val="28"/>
          <w:szCs w:val="28"/>
        </w:rPr>
        <w:t xml:space="preserve"> </w:t>
      </w:r>
      <w:r w:rsidRPr="00593A70">
        <w:rPr>
          <w:rStyle w:val="af4"/>
          <w:i w:val="0"/>
          <w:sz w:val="28"/>
          <w:szCs w:val="28"/>
        </w:rPr>
        <w:t>суммы</w:t>
      </w:r>
      <w:r w:rsidR="00F91614">
        <w:rPr>
          <w:rStyle w:val="af4"/>
          <w:i w:val="0"/>
          <w:sz w:val="28"/>
          <w:szCs w:val="28"/>
        </w:rPr>
        <w:t xml:space="preserve"> </w:t>
      </w:r>
      <w:r w:rsidRPr="00593A70">
        <w:rPr>
          <w:rStyle w:val="af4"/>
          <w:i w:val="0"/>
          <w:sz w:val="28"/>
          <w:szCs w:val="28"/>
        </w:rPr>
        <w:t>средств</w:t>
      </w:r>
      <w:r w:rsidR="00F91614">
        <w:rPr>
          <w:rStyle w:val="af4"/>
          <w:i w:val="0"/>
          <w:sz w:val="28"/>
          <w:szCs w:val="28"/>
        </w:rPr>
        <w:t xml:space="preserve"> </w:t>
      </w:r>
      <w:r w:rsidRPr="00593A70">
        <w:rPr>
          <w:rStyle w:val="af4"/>
          <w:i w:val="0"/>
          <w:sz w:val="28"/>
          <w:szCs w:val="28"/>
        </w:rPr>
        <w:t>для</w:t>
      </w:r>
      <w:r w:rsidR="00F91614">
        <w:rPr>
          <w:rStyle w:val="af4"/>
          <w:i w:val="0"/>
          <w:sz w:val="28"/>
          <w:szCs w:val="28"/>
        </w:rPr>
        <w:t xml:space="preserve"> </w:t>
      </w:r>
      <w:r w:rsidRPr="00593A70">
        <w:rPr>
          <w:rStyle w:val="af4"/>
          <w:i w:val="0"/>
          <w:sz w:val="28"/>
          <w:szCs w:val="28"/>
        </w:rPr>
        <w:t>продления</w:t>
      </w:r>
      <w:r w:rsidR="00F91614">
        <w:rPr>
          <w:rStyle w:val="af4"/>
          <w:i w:val="0"/>
          <w:sz w:val="28"/>
          <w:szCs w:val="28"/>
        </w:rPr>
        <w:t xml:space="preserve"> </w:t>
      </w:r>
      <w:r w:rsidRPr="00593A70">
        <w:rPr>
          <w:rStyle w:val="af4"/>
          <w:i w:val="0"/>
          <w:sz w:val="28"/>
          <w:szCs w:val="28"/>
        </w:rPr>
        <w:t>либо</w:t>
      </w:r>
      <w:r w:rsidR="00F91614">
        <w:rPr>
          <w:rStyle w:val="af4"/>
          <w:i w:val="0"/>
          <w:sz w:val="28"/>
          <w:szCs w:val="28"/>
        </w:rPr>
        <w:t xml:space="preserve"> </w:t>
      </w:r>
      <w:r w:rsidRPr="00593A70">
        <w:rPr>
          <w:rStyle w:val="af4"/>
          <w:i w:val="0"/>
          <w:sz w:val="28"/>
          <w:szCs w:val="28"/>
        </w:rPr>
        <w:t>по</w:t>
      </w:r>
      <w:r w:rsidR="00F91614">
        <w:rPr>
          <w:rStyle w:val="af4"/>
          <w:i w:val="0"/>
          <w:sz w:val="28"/>
          <w:szCs w:val="28"/>
        </w:rPr>
        <w:t xml:space="preserve"> </w:t>
      </w:r>
      <w:r w:rsidRPr="00593A70">
        <w:rPr>
          <w:rStyle w:val="af4"/>
          <w:i w:val="0"/>
          <w:sz w:val="28"/>
          <w:szCs w:val="28"/>
        </w:rPr>
        <w:t>заявлению</w:t>
      </w:r>
      <w:r w:rsidR="00F91614">
        <w:rPr>
          <w:rStyle w:val="af4"/>
          <w:i w:val="0"/>
          <w:sz w:val="28"/>
          <w:szCs w:val="28"/>
        </w:rPr>
        <w:t xml:space="preserve"> </w:t>
      </w:r>
      <w:r w:rsidRPr="00593A70">
        <w:rPr>
          <w:rStyle w:val="af4"/>
          <w:i w:val="0"/>
          <w:sz w:val="28"/>
          <w:szCs w:val="28"/>
        </w:rPr>
        <w:t>клиента.</w:t>
      </w:r>
      <w:r w:rsidR="00F91614">
        <w:rPr>
          <w:rStyle w:val="af4"/>
          <w:i w:val="0"/>
          <w:sz w:val="28"/>
          <w:szCs w:val="28"/>
        </w:rPr>
        <w:t xml:space="preserve"> </w:t>
      </w:r>
      <w:r w:rsidRPr="00593A70">
        <w:rPr>
          <w:rStyle w:val="af4"/>
          <w:i w:val="0"/>
          <w:sz w:val="28"/>
          <w:szCs w:val="28"/>
        </w:rPr>
        <w:t>Для</w:t>
      </w:r>
      <w:r w:rsidR="00F91614">
        <w:rPr>
          <w:rStyle w:val="af4"/>
          <w:i w:val="0"/>
          <w:sz w:val="28"/>
          <w:szCs w:val="28"/>
        </w:rPr>
        <w:t xml:space="preserve"> </w:t>
      </w:r>
      <w:r w:rsidRPr="00593A70">
        <w:rPr>
          <w:rStyle w:val="af4"/>
          <w:i w:val="0"/>
          <w:sz w:val="28"/>
          <w:szCs w:val="28"/>
        </w:rPr>
        <w:t>зарплатных</w:t>
      </w:r>
      <w:r w:rsidR="00F91614">
        <w:rPr>
          <w:rStyle w:val="af4"/>
          <w:i w:val="0"/>
          <w:sz w:val="28"/>
          <w:szCs w:val="28"/>
        </w:rPr>
        <w:t xml:space="preserve"> </w:t>
      </w:r>
      <w:r w:rsidRPr="00593A70">
        <w:rPr>
          <w:rStyle w:val="af4"/>
          <w:i w:val="0"/>
          <w:sz w:val="28"/>
          <w:szCs w:val="28"/>
        </w:rPr>
        <w:t>и</w:t>
      </w:r>
      <w:r w:rsidR="00F91614">
        <w:rPr>
          <w:rStyle w:val="af4"/>
          <w:i w:val="0"/>
          <w:sz w:val="28"/>
          <w:szCs w:val="28"/>
        </w:rPr>
        <w:t xml:space="preserve"> </w:t>
      </w:r>
      <w:r w:rsidRPr="00593A70">
        <w:rPr>
          <w:rStyle w:val="af4"/>
          <w:i w:val="0"/>
          <w:sz w:val="28"/>
          <w:szCs w:val="28"/>
        </w:rPr>
        <w:t>пенсионных</w:t>
      </w:r>
      <w:r w:rsidR="00F91614">
        <w:rPr>
          <w:rStyle w:val="af4"/>
          <w:i w:val="0"/>
          <w:sz w:val="28"/>
          <w:szCs w:val="28"/>
        </w:rPr>
        <w:t xml:space="preserve"> </w:t>
      </w:r>
      <w:r w:rsidRPr="00593A70">
        <w:rPr>
          <w:rStyle w:val="af4"/>
          <w:i w:val="0"/>
          <w:sz w:val="28"/>
          <w:szCs w:val="28"/>
        </w:rPr>
        <w:t>(социальных)</w:t>
      </w:r>
      <w:r w:rsidR="00F91614">
        <w:rPr>
          <w:rStyle w:val="af4"/>
          <w:i w:val="0"/>
          <w:sz w:val="28"/>
          <w:szCs w:val="28"/>
        </w:rPr>
        <w:t xml:space="preserve"> </w:t>
      </w:r>
      <w:r w:rsidRPr="00593A70">
        <w:rPr>
          <w:rStyle w:val="af4"/>
          <w:i w:val="0"/>
          <w:sz w:val="28"/>
          <w:szCs w:val="28"/>
        </w:rPr>
        <w:t>карт</w:t>
      </w:r>
      <w:r w:rsidR="00F91614">
        <w:rPr>
          <w:rStyle w:val="af4"/>
          <w:i w:val="0"/>
          <w:sz w:val="28"/>
          <w:szCs w:val="28"/>
        </w:rPr>
        <w:t xml:space="preserve"> </w:t>
      </w:r>
      <w:r w:rsidRPr="00593A70">
        <w:rPr>
          <w:rStyle w:val="af4"/>
          <w:i w:val="0"/>
          <w:sz w:val="28"/>
          <w:szCs w:val="28"/>
        </w:rPr>
        <w:t>продление</w:t>
      </w:r>
      <w:r w:rsidR="00F91614">
        <w:rPr>
          <w:rStyle w:val="af4"/>
          <w:i w:val="0"/>
          <w:sz w:val="28"/>
          <w:szCs w:val="28"/>
        </w:rPr>
        <w:t xml:space="preserve"> </w:t>
      </w:r>
      <w:r w:rsidRPr="00593A70">
        <w:rPr>
          <w:rStyle w:val="af4"/>
          <w:i w:val="0"/>
          <w:sz w:val="28"/>
          <w:szCs w:val="28"/>
        </w:rPr>
        <w:t>срока</w:t>
      </w:r>
      <w:r w:rsidR="00F91614">
        <w:rPr>
          <w:rStyle w:val="af4"/>
          <w:i w:val="0"/>
          <w:sz w:val="28"/>
          <w:szCs w:val="28"/>
        </w:rPr>
        <w:t xml:space="preserve"> </w:t>
      </w:r>
      <w:r w:rsidRPr="00593A70">
        <w:rPr>
          <w:rStyle w:val="af4"/>
          <w:i w:val="0"/>
          <w:sz w:val="28"/>
          <w:szCs w:val="28"/>
        </w:rPr>
        <w:t>действия</w:t>
      </w:r>
      <w:r w:rsidR="00F91614">
        <w:rPr>
          <w:rStyle w:val="af4"/>
          <w:i w:val="0"/>
          <w:sz w:val="28"/>
          <w:szCs w:val="28"/>
        </w:rPr>
        <w:t xml:space="preserve"> </w:t>
      </w:r>
      <w:r w:rsidRPr="00593A70">
        <w:rPr>
          <w:rStyle w:val="af4"/>
          <w:i w:val="0"/>
          <w:sz w:val="28"/>
          <w:szCs w:val="28"/>
        </w:rPr>
        <w:t>карты</w:t>
      </w:r>
      <w:r w:rsidR="00F91614">
        <w:rPr>
          <w:rStyle w:val="af4"/>
          <w:i w:val="0"/>
          <w:sz w:val="28"/>
          <w:szCs w:val="28"/>
        </w:rPr>
        <w:t xml:space="preserve"> </w:t>
      </w:r>
      <w:r w:rsidRPr="00593A70">
        <w:rPr>
          <w:rStyle w:val="af4"/>
          <w:i w:val="0"/>
          <w:sz w:val="28"/>
          <w:szCs w:val="28"/>
        </w:rPr>
        <w:t>не</w:t>
      </w:r>
      <w:r w:rsidR="00F91614">
        <w:rPr>
          <w:rStyle w:val="af4"/>
          <w:i w:val="0"/>
          <w:sz w:val="28"/>
          <w:szCs w:val="28"/>
        </w:rPr>
        <w:t xml:space="preserve"> </w:t>
      </w:r>
      <w:r w:rsidRPr="00593A70">
        <w:rPr>
          <w:rStyle w:val="af4"/>
          <w:i w:val="0"/>
          <w:sz w:val="28"/>
          <w:szCs w:val="28"/>
        </w:rPr>
        <w:t>производится</w:t>
      </w:r>
      <w:r w:rsidR="00F91614">
        <w:rPr>
          <w:rStyle w:val="af4"/>
          <w:i w:val="0"/>
          <w:sz w:val="28"/>
          <w:szCs w:val="28"/>
        </w:rPr>
        <w:t xml:space="preserve"> </w:t>
      </w:r>
      <w:r w:rsidRPr="00593A70">
        <w:rPr>
          <w:rStyle w:val="af4"/>
          <w:i w:val="0"/>
          <w:sz w:val="28"/>
          <w:szCs w:val="28"/>
        </w:rPr>
        <w:t>также</w:t>
      </w:r>
      <w:r w:rsidR="00F91614">
        <w:rPr>
          <w:rStyle w:val="af4"/>
          <w:i w:val="0"/>
          <w:sz w:val="28"/>
          <w:szCs w:val="28"/>
        </w:rPr>
        <w:t xml:space="preserve"> </w:t>
      </w:r>
      <w:r w:rsidRPr="00593A70">
        <w:rPr>
          <w:rStyle w:val="af4"/>
          <w:i w:val="0"/>
          <w:sz w:val="28"/>
          <w:szCs w:val="28"/>
        </w:rPr>
        <w:t>и</w:t>
      </w:r>
      <w:r w:rsidR="00F91614">
        <w:rPr>
          <w:rStyle w:val="af4"/>
          <w:i w:val="0"/>
          <w:sz w:val="28"/>
          <w:szCs w:val="28"/>
        </w:rPr>
        <w:t xml:space="preserve"> </w:t>
      </w:r>
      <w:r w:rsidRPr="00593A70">
        <w:rPr>
          <w:rStyle w:val="af4"/>
          <w:i w:val="0"/>
          <w:sz w:val="28"/>
          <w:szCs w:val="28"/>
        </w:rPr>
        <w:t>в</w:t>
      </w:r>
      <w:r w:rsidR="00F91614">
        <w:rPr>
          <w:rStyle w:val="af4"/>
          <w:i w:val="0"/>
          <w:sz w:val="28"/>
          <w:szCs w:val="28"/>
        </w:rPr>
        <w:t xml:space="preserve"> </w:t>
      </w:r>
      <w:r w:rsidRPr="00593A70">
        <w:rPr>
          <w:rStyle w:val="af4"/>
          <w:i w:val="0"/>
          <w:sz w:val="28"/>
          <w:szCs w:val="28"/>
        </w:rPr>
        <w:t>случае</w:t>
      </w:r>
      <w:r w:rsidR="00F91614">
        <w:rPr>
          <w:rStyle w:val="af4"/>
          <w:i w:val="0"/>
          <w:sz w:val="28"/>
          <w:szCs w:val="28"/>
        </w:rPr>
        <w:t xml:space="preserve"> </w:t>
      </w:r>
      <w:r w:rsidRPr="00593A70">
        <w:rPr>
          <w:rStyle w:val="af4"/>
          <w:i w:val="0"/>
          <w:sz w:val="28"/>
          <w:szCs w:val="28"/>
        </w:rPr>
        <w:t>непоступления</w:t>
      </w:r>
      <w:r w:rsidR="00F91614">
        <w:rPr>
          <w:rStyle w:val="af4"/>
          <w:i w:val="0"/>
          <w:sz w:val="28"/>
          <w:szCs w:val="28"/>
        </w:rPr>
        <w:t xml:space="preserve"> </w:t>
      </w:r>
      <w:r w:rsidRPr="00593A70">
        <w:rPr>
          <w:rStyle w:val="af4"/>
          <w:i w:val="0"/>
          <w:sz w:val="28"/>
          <w:szCs w:val="28"/>
        </w:rPr>
        <w:t>заработной</w:t>
      </w:r>
      <w:r w:rsidR="00F91614">
        <w:rPr>
          <w:rStyle w:val="af4"/>
          <w:i w:val="0"/>
          <w:sz w:val="28"/>
          <w:szCs w:val="28"/>
        </w:rPr>
        <w:t xml:space="preserve"> </w:t>
      </w:r>
      <w:r w:rsidRPr="00593A70">
        <w:rPr>
          <w:rStyle w:val="af4"/>
          <w:i w:val="0"/>
          <w:sz w:val="28"/>
          <w:szCs w:val="28"/>
        </w:rPr>
        <w:t>платы</w:t>
      </w:r>
      <w:r w:rsidR="00F91614">
        <w:rPr>
          <w:rStyle w:val="af4"/>
          <w:i w:val="0"/>
          <w:sz w:val="28"/>
          <w:szCs w:val="28"/>
        </w:rPr>
        <w:t xml:space="preserve"> </w:t>
      </w:r>
      <w:r w:rsidRPr="00593A70">
        <w:rPr>
          <w:rStyle w:val="af4"/>
          <w:i w:val="0"/>
          <w:sz w:val="28"/>
          <w:szCs w:val="28"/>
        </w:rPr>
        <w:t>(пенсии,</w:t>
      </w:r>
      <w:r w:rsidR="00F91614">
        <w:rPr>
          <w:rStyle w:val="af4"/>
          <w:i w:val="0"/>
          <w:sz w:val="28"/>
          <w:szCs w:val="28"/>
        </w:rPr>
        <w:t xml:space="preserve"> </w:t>
      </w:r>
      <w:r w:rsidRPr="00593A70">
        <w:rPr>
          <w:rStyle w:val="af4"/>
          <w:i w:val="0"/>
          <w:sz w:val="28"/>
          <w:szCs w:val="28"/>
        </w:rPr>
        <w:t>социальных</w:t>
      </w:r>
      <w:r w:rsidR="00F91614">
        <w:rPr>
          <w:rStyle w:val="af4"/>
          <w:i w:val="0"/>
          <w:sz w:val="28"/>
          <w:szCs w:val="28"/>
        </w:rPr>
        <w:t xml:space="preserve"> </w:t>
      </w:r>
      <w:r w:rsidRPr="00593A70">
        <w:rPr>
          <w:rStyle w:val="af4"/>
          <w:i w:val="0"/>
          <w:sz w:val="28"/>
          <w:szCs w:val="28"/>
        </w:rPr>
        <w:t>выплат)</w:t>
      </w:r>
      <w:r w:rsidR="00F91614">
        <w:rPr>
          <w:rStyle w:val="af4"/>
          <w:i w:val="0"/>
          <w:sz w:val="28"/>
          <w:szCs w:val="28"/>
        </w:rPr>
        <w:t xml:space="preserve"> </w:t>
      </w:r>
      <w:r w:rsidRPr="00593A70">
        <w:rPr>
          <w:rStyle w:val="af4"/>
          <w:i w:val="0"/>
          <w:sz w:val="28"/>
          <w:szCs w:val="28"/>
        </w:rPr>
        <w:t>в</w:t>
      </w:r>
      <w:r w:rsidR="00F91614">
        <w:rPr>
          <w:rStyle w:val="af4"/>
          <w:i w:val="0"/>
          <w:sz w:val="28"/>
          <w:szCs w:val="28"/>
        </w:rPr>
        <w:t xml:space="preserve"> </w:t>
      </w:r>
      <w:r w:rsidRPr="00593A70">
        <w:rPr>
          <w:rStyle w:val="af4"/>
          <w:i w:val="0"/>
          <w:sz w:val="28"/>
          <w:szCs w:val="28"/>
        </w:rPr>
        <w:t>течение</w:t>
      </w:r>
      <w:r w:rsidR="00F91614">
        <w:rPr>
          <w:rStyle w:val="af4"/>
          <w:i w:val="0"/>
          <w:sz w:val="28"/>
          <w:szCs w:val="28"/>
        </w:rPr>
        <w:t xml:space="preserve"> </w:t>
      </w:r>
      <w:r w:rsidRPr="00593A70">
        <w:rPr>
          <w:rStyle w:val="af4"/>
          <w:i w:val="0"/>
          <w:sz w:val="28"/>
          <w:szCs w:val="28"/>
        </w:rPr>
        <w:t>6</w:t>
      </w:r>
      <w:r w:rsidR="00F91614">
        <w:rPr>
          <w:rStyle w:val="af4"/>
          <w:i w:val="0"/>
          <w:sz w:val="28"/>
          <w:szCs w:val="28"/>
        </w:rPr>
        <w:t xml:space="preserve"> </w:t>
      </w:r>
      <w:r w:rsidRPr="00593A70">
        <w:rPr>
          <w:rStyle w:val="af4"/>
          <w:i w:val="0"/>
          <w:sz w:val="28"/>
          <w:szCs w:val="28"/>
        </w:rPr>
        <w:t>месяцев.</w:t>
      </w:r>
    </w:p>
    <w:p w:rsidR="00685DF6" w:rsidRPr="005E6593" w:rsidRDefault="00685DF6" w:rsidP="00F91614">
      <w:pPr>
        <w:pStyle w:val="a3"/>
        <w:keepNext/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E6593">
        <w:rPr>
          <w:sz w:val="28"/>
          <w:szCs w:val="28"/>
        </w:rPr>
        <w:t>Плата</w:t>
      </w:r>
      <w:r w:rsidR="00F91614" w:rsidRPr="005E6593">
        <w:rPr>
          <w:sz w:val="28"/>
          <w:szCs w:val="28"/>
        </w:rPr>
        <w:t xml:space="preserve"> </w:t>
      </w:r>
      <w:r w:rsidRPr="005E6593">
        <w:rPr>
          <w:sz w:val="28"/>
          <w:szCs w:val="28"/>
        </w:rPr>
        <w:t>за</w:t>
      </w:r>
      <w:r w:rsidR="00F91614" w:rsidRPr="005E6593">
        <w:rPr>
          <w:sz w:val="28"/>
          <w:szCs w:val="28"/>
        </w:rPr>
        <w:t xml:space="preserve"> </w:t>
      </w:r>
      <w:r w:rsidRPr="005E6593">
        <w:rPr>
          <w:sz w:val="28"/>
          <w:szCs w:val="28"/>
        </w:rPr>
        <w:t>пользование</w:t>
      </w:r>
      <w:r w:rsidR="00F91614" w:rsidRPr="005E6593">
        <w:rPr>
          <w:sz w:val="28"/>
          <w:szCs w:val="28"/>
        </w:rPr>
        <w:t xml:space="preserve"> </w:t>
      </w:r>
      <w:r w:rsidRPr="005E6593">
        <w:rPr>
          <w:sz w:val="28"/>
          <w:szCs w:val="28"/>
        </w:rPr>
        <w:t>кредитным</w:t>
      </w:r>
      <w:r w:rsidR="00F91614" w:rsidRPr="005E6593">
        <w:rPr>
          <w:sz w:val="28"/>
          <w:szCs w:val="28"/>
        </w:rPr>
        <w:t xml:space="preserve"> </w:t>
      </w:r>
      <w:r w:rsidRPr="005E6593">
        <w:rPr>
          <w:sz w:val="28"/>
          <w:szCs w:val="28"/>
        </w:rPr>
        <w:t>лимитом</w:t>
      </w:r>
      <w:r w:rsidR="00F91614" w:rsidRPr="005E6593">
        <w:rPr>
          <w:sz w:val="28"/>
          <w:szCs w:val="28"/>
        </w:rPr>
        <w:t xml:space="preserve"> </w:t>
      </w:r>
      <w:r w:rsidRPr="005E6593">
        <w:rPr>
          <w:sz w:val="28"/>
          <w:szCs w:val="28"/>
        </w:rPr>
        <w:t>определяется</w:t>
      </w:r>
      <w:r w:rsidR="00F91614" w:rsidRPr="005E6593">
        <w:rPr>
          <w:sz w:val="28"/>
          <w:szCs w:val="28"/>
        </w:rPr>
        <w:t xml:space="preserve"> </w:t>
      </w:r>
      <w:r w:rsidRPr="005C61E0">
        <w:rPr>
          <w:sz w:val="28"/>
          <w:szCs w:val="28"/>
        </w:rPr>
        <w:t>действующей</w:t>
      </w:r>
      <w:r w:rsidR="00F91614" w:rsidRPr="005C61E0">
        <w:rPr>
          <w:sz w:val="28"/>
          <w:szCs w:val="28"/>
        </w:rPr>
        <w:t xml:space="preserve"> </w:t>
      </w:r>
      <w:r w:rsidRPr="005C61E0">
        <w:rPr>
          <w:sz w:val="28"/>
          <w:szCs w:val="28"/>
        </w:rPr>
        <w:t>ставкой</w:t>
      </w:r>
      <w:r w:rsidR="00F91614" w:rsidRPr="005C61E0">
        <w:rPr>
          <w:sz w:val="28"/>
          <w:szCs w:val="28"/>
        </w:rPr>
        <w:t xml:space="preserve"> </w:t>
      </w:r>
      <w:r w:rsidRPr="005C61E0">
        <w:rPr>
          <w:sz w:val="28"/>
          <w:szCs w:val="28"/>
        </w:rPr>
        <w:t>по</w:t>
      </w:r>
      <w:r w:rsidR="00F91614" w:rsidRPr="005C61E0">
        <w:rPr>
          <w:sz w:val="28"/>
          <w:szCs w:val="28"/>
        </w:rPr>
        <w:t xml:space="preserve"> </w:t>
      </w:r>
      <w:r w:rsidRPr="005C61E0">
        <w:rPr>
          <w:sz w:val="28"/>
          <w:szCs w:val="28"/>
        </w:rPr>
        <w:t>кредитным</w:t>
      </w:r>
      <w:r w:rsidR="00F91614" w:rsidRPr="005C61E0">
        <w:rPr>
          <w:sz w:val="28"/>
          <w:szCs w:val="28"/>
        </w:rPr>
        <w:t xml:space="preserve"> </w:t>
      </w:r>
      <w:r w:rsidRPr="005C61E0">
        <w:rPr>
          <w:sz w:val="28"/>
          <w:szCs w:val="28"/>
        </w:rPr>
        <w:t>лимитам</w:t>
      </w:r>
      <w:r w:rsidRPr="005E6593">
        <w:rPr>
          <w:sz w:val="28"/>
          <w:szCs w:val="28"/>
        </w:rPr>
        <w:t>.</w:t>
      </w:r>
    </w:p>
    <w:p w:rsidR="00685DF6" w:rsidRPr="00593A70" w:rsidRDefault="00685DF6" w:rsidP="00F91614">
      <w:pPr>
        <w:pStyle w:val="a3"/>
        <w:keepNext/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93A70">
        <w:rPr>
          <w:sz w:val="28"/>
          <w:szCs w:val="28"/>
        </w:rPr>
        <w:t>*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Тариф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взимается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также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при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проведении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претензионной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работы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в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случае,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если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подтверждается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обоснованность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списания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оспариваемой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клиентом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транзакции.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По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транзакциям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в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сети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торговых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точек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T&amp;E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(путешествия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развлечения,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напр.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отели,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прокат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автомобилей,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т.д.)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-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тариф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30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долл.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США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(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30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евро,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150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грн.).</w:t>
      </w:r>
    </w:p>
    <w:p w:rsidR="00685DF6" w:rsidRPr="00593A70" w:rsidRDefault="00685DF6" w:rsidP="00F91614">
      <w:pPr>
        <w:keepNext/>
        <w:widowControl w:val="0"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685DF6" w:rsidRPr="00474AFF" w:rsidRDefault="00685DF6" w:rsidP="00F91614">
      <w:pPr>
        <w:pStyle w:val="1"/>
        <w:widowControl w:val="0"/>
        <w:spacing w:line="360" w:lineRule="auto"/>
        <w:jc w:val="center"/>
        <w:rPr>
          <w:b/>
          <w:color w:val="000000"/>
          <w:szCs w:val="28"/>
        </w:rPr>
      </w:pPr>
      <w:r w:rsidRPr="00474AFF">
        <w:rPr>
          <w:b/>
          <w:color w:val="000000"/>
          <w:szCs w:val="28"/>
        </w:rPr>
        <w:t>Таблица</w:t>
      </w:r>
      <w:r w:rsidR="00F91614" w:rsidRPr="00474AFF">
        <w:rPr>
          <w:b/>
          <w:color w:val="000000"/>
          <w:szCs w:val="28"/>
        </w:rPr>
        <w:t xml:space="preserve"> </w:t>
      </w:r>
      <w:r w:rsidRPr="00474AFF">
        <w:rPr>
          <w:b/>
          <w:color w:val="000000"/>
          <w:szCs w:val="28"/>
        </w:rPr>
        <w:t>3.</w:t>
      </w:r>
      <w:r w:rsidR="00634379" w:rsidRPr="00474AFF">
        <w:rPr>
          <w:b/>
          <w:color w:val="000000"/>
          <w:szCs w:val="28"/>
        </w:rPr>
        <w:t>6</w:t>
      </w:r>
      <w:r w:rsidR="00F91614" w:rsidRPr="00474AFF">
        <w:rPr>
          <w:b/>
          <w:color w:val="000000"/>
          <w:szCs w:val="28"/>
        </w:rPr>
        <w:t xml:space="preserve"> </w:t>
      </w:r>
      <w:r w:rsidRPr="00474AFF">
        <w:rPr>
          <w:b/>
          <w:color w:val="000000"/>
          <w:szCs w:val="28"/>
        </w:rPr>
        <w:t>-</w:t>
      </w:r>
      <w:r w:rsidR="00F91614" w:rsidRPr="00474AFF">
        <w:rPr>
          <w:b/>
          <w:color w:val="000000"/>
          <w:szCs w:val="28"/>
        </w:rPr>
        <w:t xml:space="preserve"> </w:t>
      </w:r>
      <w:r w:rsidRPr="00474AFF">
        <w:rPr>
          <w:b/>
          <w:color w:val="000000"/>
          <w:szCs w:val="28"/>
        </w:rPr>
        <w:t>Пенсионные</w:t>
      </w:r>
      <w:r w:rsidR="00F91614" w:rsidRPr="00474AFF">
        <w:rPr>
          <w:b/>
          <w:color w:val="000000"/>
          <w:szCs w:val="28"/>
        </w:rPr>
        <w:t xml:space="preserve"> </w:t>
      </w:r>
      <w:r w:rsidRPr="00474AFF">
        <w:rPr>
          <w:b/>
          <w:color w:val="000000"/>
          <w:szCs w:val="28"/>
        </w:rPr>
        <w:t>карты</w:t>
      </w:r>
      <w:r w:rsidR="00F91614" w:rsidRPr="00474AFF">
        <w:rPr>
          <w:b/>
          <w:color w:val="000000"/>
          <w:szCs w:val="28"/>
        </w:rPr>
        <w:t xml:space="preserve"> </w:t>
      </w:r>
      <w:r w:rsidRPr="00474AFF">
        <w:rPr>
          <w:b/>
          <w:color w:val="000000"/>
          <w:szCs w:val="28"/>
        </w:rPr>
        <w:t>АКБ</w:t>
      </w:r>
      <w:r w:rsidR="00F91614" w:rsidRPr="00474AFF">
        <w:rPr>
          <w:b/>
          <w:color w:val="000000"/>
          <w:szCs w:val="28"/>
        </w:rPr>
        <w:t xml:space="preserve"> </w:t>
      </w:r>
      <w:r w:rsidRPr="00474AFF">
        <w:rPr>
          <w:b/>
          <w:color w:val="000000"/>
          <w:szCs w:val="28"/>
        </w:rPr>
        <w:t>«Приватбанк»(тарифы)</w:t>
      </w:r>
    </w:p>
    <w:tbl>
      <w:tblPr>
        <w:tblW w:w="393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660"/>
        <w:gridCol w:w="410"/>
        <w:gridCol w:w="950"/>
        <w:gridCol w:w="866"/>
      </w:tblGrid>
      <w:tr w:rsidR="00685DF6" w:rsidRPr="00474AFF" w:rsidTr="00474AFF">
        <w:trPr>
          <w:jc w:val="center"/>
        </w:trPr>
        <w:tc>
          <w:tcPr>
            <w:tcW w:w="3084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  <w:lang w:val="en-US"/>
              </w:rPr>
            </w:pPr>
            <w:r w:rsidRPr="00474AFF">
              <w:rPr>
                <w:szCs w:val="28"/>
              </w:rPr>
              <w:t>Наименование</w:t>
            </w:r>
            <w:r w:rsidR="00F91614" w:rsidRPr="00474AFF">
              <w:rPr>
                <w:szCs w:val="28"/>
                <w:lang w:val="en-US"/>
              </w:rPr>
              <w:t xml:space="preserve"> </w:t>
            </w:r>
            <w:r w:rsidRPr="00474AFF">
              <w:rPr>
                <w:szCs w:val="28"/>
              </w:rPr>
              <w:t>тарифа</w:t>
            </w:r>
          </w:p>
        </w:tc>
        <w:tc>
          <w:tcPr>
            <w:tcW w:w="710" w:type="pct"/>
            <w:gridSpan w:val="2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  <w:lang w:val="en-US"/>
              </w:rPr>
            </w:pPr>
            <w:r w:rsidRPr="00474AFF">
              <w:rPr>
                <w:szCs w:val="28"/>
                <w:lang w:val="en-US"/>
              </w:rPr>
              <w:t>VISA</w:t>
            </w:r>
            <w:r w:rsidR="00F91614" w:rsidRPr="00474AFF">
              <w:rPr>
                <w:szCs w:val="28"/>
                <w:lang w:val="en-US"/>
              </w:rPr>
              <w:t xml:space="preserve"> </w:t>
            </w:r>
            <w:r w:rsidRPr="00474AFF">
              <w:rPr>
                <w:szCs w:val="28"/>
                <w:lang w:val="en-US"/>
              </w:rPr>
              <w:t>Electron</w:t>
            </w:r>
            <w:r w:rsidR="00F91614" w:rsidRPr="00474AFF">
              <w:rPr>
                <w:szCs w:val="28"/>
                <w:lang w:val="en-US"/>
              </w:rPr>
              <w:t xml:space="preserve"> </w:t>
            </w:r>
            <w:r w:rsidRPr="00474AFF">
              <w:rPr>
                <w:szCs w:val="28"/>
                <w:lang w:val="en-US"/>
              </w:rPr>
              <w:t>Domestic/Cirrus/Maestro</w:t>
            </w:r>
            <w:r w:rsidR="00F91614" w:rsidRPr="00474AFF">
              <w:rPr>
                <w:szCs w:val="28"/>
                <w:lang w:val="en-US"/>
              </w:rPr>
              <w:t xml:space="preserve"> </w:t>
            </w:r>
            <w:r w:rsidRPr="00474AFF">
              <w:rPr>
                <w:szCs w:val="28"/>
                <w:lang w:val="en-US"/>
              </w:rPr>
              <w:t>Domestic</w:t>
            </w:r>
          </w:p>
        </w:tc>
        <w:tc>
          <w:tcPr>
            <w:tcW w:w="631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  <w:lang w:val="en-US"/>
              </w:rPr>
            </w:pPr>
            <w:r w:rsidRPr="00474AFF">
              <w:rPr>
                <w:szCs w:val="28"/>
                <w:lang w:val="en-US"/>
              </w:rPr>
              <w:t>VISA</w:t>
            </w:r>
            <w:r w:rsidR="00F91614" w:rsidRPr="00474AFF">
              <w:rPr>
                <w:szCs w:val="28"/>
                <w:lang w:val="en-US"/>
              </w:rPr>
              <w:t xml:space="preserve"> </w:t>
            </w:r>
            <w:r w:rsidRPr="00474AFF">
              <w:rPr>
                <w:szCs w:val="28"/>
                <w:lang w:val="en-US"/>
              </w:rPr>
              <w:t>Domestic</w:t>
            </w:r>
          </w:p>
        </w:tc>
        <w:tc>
          <w:tcPr>
            <w:tcW w:w="575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  <w:lang w:val="en-US"/>
              </w:rPr>
            </w:pPr>
            <w:r w:rsidRPr="00474AFF">
              <w:rPr>
                <w:szCs w:val="28"/>
                <w:lang w:val="en-US"/>
              </w:rPr>
              <w:t>VISA</w:t>
            </w:r>
            <w:r w:rsidR="00F91614" w:rsidRPr="00474AFF">
              <w:rPr>
                <w:szCs w:val="28"/>
                <w:lang w:val="en-US"/>
              </w:rPr>
              <w:t xml:space="preserve"> </w:t>
            </w:r>
            <w:r w:rsidRPr="00474AFF">
              <w:rPr>
                <w:szCs w:val="28"/>
                <w:lang w:val="en-US"/>
              </w:rPr>
              <w:t>Classic/</w:t>
            </w:r>
            <w:r w:rsidR="00F91614" w:rsidRPr="00474AFF">
              <w:rPr>
                <w:szCs w:val="28"/>
                <w:lang w:val="en-US"/>
              </w:rPr>
              <w:t xml:space="preserve"> </w:t>
            </w:r>
            <w:r w:rsidRPr="00474AFF">
              <w:rPr>
                <w:szCs w:val="28"/>
                <w:lang w:val="en-US"/>
              </w:rPr>
              <w:t>EC/MC</w:t>
            </w:r>
            <w:r w:rsidR="00F91614" w:rsidRPr="00474AFF">
              <w:rPr>
                <w:szCs w:val="28"/>
                <w:lang w:val="en-US"/>
              </w:rPr>
              <w:t xml:space="preserve"> </w:t>
            </w:r>
            <w:r w:rsidRPr="00474AFF">
              <w:rPr>
                <w:szCs w:val="28"/>
                <w:lang w:val="en-US"/>
              </w:rPr>
              <w:t>Mass</w:t>
            </w:r>
          </w:p>
        </w:tc>
      </w:tr>
      <w:tr w:rsidR="00685DF6" w:rsidRPr="00474AFF" w:rsidTr="00474AFF">
        <w:trPr>
          <w:jc w:val="center"/>
        </w:trPr>
        <w:tc>
          <w:tcPr>
            <w:tcW w:w="3084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Открытие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пенсионного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карточного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счета</w:t>
            </w:r>
          </w:p>
        </w:tc>
        <w:tc>
          <w:tcPr>
            <w:tcW w:w="710" w:type="pct"/>
            <w:gridSpan w:val="2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0</w:t>
            </w:r>
          </w:p>
        </w:tc>
        <w:tc>
          <w:tcPr>
            <w:tcW w:w="631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7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грн</w:t>
            </w:r>
          </w:p>
        </w:tc>
        <w:tc>
          <w:tcPr>
            <w:tcW w:w="575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35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грн</w:t>
            </w:r>
          </w:p>
        </w:tc>
      </w:tr>
      <w:tr w:rsidR="00685DF6" w:rsidRPr="00474AFF" w:rsidTr="00474AFF">
        <w:trPr>
          <w:jc w:val="center"/>
        </w:trPr>
        <w:tc>
          <w:tcPr>
            <w:tcW w:w="3084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Выполнение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расчетных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операций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по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пенсионному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карточному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счету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в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течение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года</w:t>
            </w:r>
          </w:p>
        </w:tc>
        <w:tc>
          <w:tcPr>
            <w:tcW w:w="710" w:type="pct"/>
            <w:gridSpan w:val="2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0</w:t>
            </w:r>
          </w:p>
        </w:tc>
        <w:tc>
          <w:tcPr>
            <w:tcW w:w="631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8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грн</w:t>
            </w:r>
          </w:p>
        </w:tc>
        <w:tc>
          <w:tcPr>
            <w:tcW w:w="575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20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грн</w:t>
            </w:r>
          </w:p>
        </w:tc>
      </w:tr>
      <w:tr w:rsidR="00685DF6" w:rsidRPr="00474AFF" w:rsidTr="00474AFF">
        <w:trPr>
          <w:jc w:val="center"/>
        </w:trPr>
        <w:tc>
          <w:tcPr>
            <w:tcW w:w="3084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Открытие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дополнительного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пенсионного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карточного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счета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доверенному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лицу</w:t>
            </w:r>
          </w:p>
        </w:tc>
        <w:tc>
          <w:tcPr>
            <w:tcW w:w="710" w:type="pct"/>
            <w:gridSpan w:val="2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5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грн</w:t>
            </w:r>
          </w:p>
        </w:tc>
        <w:tc>
          <w:tcPr>
            <w:tcW w:w="631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15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грн</w:t>
            </w:r>
          </w:p>
        </w:tc>
        <w:tc>
          <w:tcPr>
            <w:tcW w:w="575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55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грн</w:t>
            </w:r>
          </w:p>
        </w:tc>
      </w:tr>
      <w:tr w:rsidR="00685DF6" w:rsidRPr="00474AFF" w:rsidTr="00474AFF">
        <w:trPr>
          <w:jc w:val="center"/>
        </w:trPr>
        <w:tc>
          <w:tcPr>
            <w:tcW w:w="3084" w:type="pct"/>
            <w:shd w:val="clear" w:color="auto" w:fill="auto"/>
          </w:tcPr>
          <w:p w:rsidR="00BC27CE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szCs w:val="28"/>
              </w:rPr>
            </w:pPr>
            <w:r w:rsidRPr="00474AFF">
              <w:rPr>
                <w:szCs w:val="28"/>
              </w:rPr>
              <w:t>Выполнение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расчетных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операций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по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дополнительному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пенсионному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карточному</w:t>
            </w:r>
          </w:p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счету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в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течение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года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(взимается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начиная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со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2-го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года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обслуживания)</w:t>
            </w:r>
          </w:p>
        </w:tc>
        <w:tc>
          <w:tcPr>
            <w:tcW w:w="710" w:type="pct"/>
            <w:gridSpan w:val="2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2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грн</w:t>
            </w:r>
          </w:p>
        </w:tc>
        <w:tc>
          <w:tcPr>
            <w:tcW w:w="631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8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грн</w:t>
            </w:r>
          </w:p>
        </w:tc>
        <w:tc>
          <w:tcPr>
            <w:tcW w:w="575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20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грн</w:t>
            </w:r>
          </w:p>
        </w:tc>
      </w:tr>
      <w:tr w:rsidR="00685DF6" w:rsidRPr="00474AFF" w:rsidTr="00474AFF">
        <w:trPr>
          <w:jc w:val="center"/>
        </w:trPr>
        <w:tc>
          <w:tcPr>
            <w:tcW w:w="3084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Открытие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нового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пенсионного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карточного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счета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по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инициативе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клиента</w:t>
            </w:r>
          </w:p>
        </w:tc>
        <w:tc>
          <w:tcPr>
            <w:tcW w:w="710" w:type="pct"/>
            <w:gridSpan w:val="2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4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грн</w:t>
            </w:r>
          </w:p>
        </w:tc>
        <w:tc>
          <w:tcPr>
            <w:tcW w:w="631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10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грн</w:t>
            </w:r>
          </w:p>
        </w:tc>
        <w:tc>
          <w:tcPr>
            <w:tcW w:w="575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30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грн</w:t>
            </w:r>
          </w:p>
        </w:tc>
      </w:tr>
      <w:tr w:rsidR="00685DF6" w:rsidRPr="00474AFF" w:rsidTr="00474AFF">
        <w:trPr>
          <w:jc w:val="center"/>
        </w:trPr>
        <w:tc>
          <w:tcPr>
            <w:tcW w:w="3084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Открытие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пенсионного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карточного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счета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в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связи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утерей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карты</w:t>
            </w:r>
          </w:p>
        </w:tc>
        <w:tc>
          <w:tcPr>
            <w:tcW w:w="710" w:type="pct"/>
            <w:gridSpan w:val="2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5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грн</w:t>
            </w:r>
          </w:p>
        </w:tc>
        <w:tc>
          <w:tcPr>
            <w:tcW w:w="631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15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грн</w:t>
            </w:r>
          </w:p>
        </w:tc>
        <w:tc>
          <w:tcPr>
            <w:tcW w:w="575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55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грн</w:t>
            </w:r>
          </w:p>
        </w:tc>
      </w:tr>
      <w:tr w:rsidR="00685DF6" w:rsidRPr="00474AFF" w:rsidTr="00474AFF">
        <w:trPr>
          <w:jc w:val="center"/>
        </w:trPr>
        <w:tc>
          <w:tcPr>
            <w:tcW w:w="3084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Зачисление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пенсии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и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денежной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помощи,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(целевые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зачисления)</w:t>
            </w:r>
          </w:p>
        </w:tc>
        <w:tc>
          <w:tcPr>
            <w:tcW w:w="1916" w:type="pct"/>
            <w:gridSpan w:val="4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0%</w:t>
            </w:r>
          </w:p>
        </w:tc>
      </w:tr>
      <w:tr w:rsidR="00685DF6" w:rsidRPr="00474AFF" w:rsidTr="00474AFF">
        <w:trPr>
          <w:jc w:val="center"/>
        </w:trPr>
        <w:tc>
          <w:tcPr>
            <w:tcW w:w="3084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Безналичное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пополнение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(кроме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целевых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зачислений)</w:t>
            </w:r>
          </w:p>
        </w:tc>
        <w:tc>
          <w:tcPr>
            <w:tcW w:w="1916" w:type="pct"/>
            <w:gridSpan w:val="4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1%</w:t>
            </w:r>
          </w:p>
        </w:tc>
      </w:tr>
      <w:tr w:rsidR="00685DF6" w:rsidRPr="00474AFF" w:rsidTr="00474AFF">
        <w:trPr>
          <w:jc w:val="center"/>
        </w:trPr>
        <w:tc>
          <w:tcPr>
            <w:tcW w:w="3084" w:type="pct"/>
            <w:shd w:val="clear" w:color="auto" w:fill="auto"/>
          </w:tcPr>
          <w:p w:rsidR="00BC27CE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szCs w:val="28"/>
              </w:rPr>
            </w:pPr>
            <w:r w:rsidRPr="00474AFF">
              <w:rPr>
                <w:szCs w:val="28"/>
              </w:rPr>
              <w:t>Пополнение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наличными:</w:t>
            </w:r>
          </w:p>
          <w:p w:rsidR="00BC27CE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szCs w:val="28"/>
              </w:rPr>
            </w:pPr>
            <w:r w:rsidRPr="00474AFF">
              <w:rPr>
                <w:szCs w:val="28"/>
              </w:rPr>
              <w:t>-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физическим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присутствием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карты</w:t>
            </w:r>
          </w:p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-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без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физического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присутствия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карты</w:t>
            </w:r>
          </w:p>
        </w:tc>
        <w:tc>
          <w:tcPr>
            <w:tcW w:w="1916" w:type="pct"/>
            <w:gridSpan w:val="4"/>
            <w:shd w:val="clear" w:color="auto" w:fill="auto"/>
          </w:tcPr>
          <w:p w:rsidR="00BC27CE" w:rsidRPr="00474AFF" w:rsidRDefault="00BC27CE" w:rsidP="00474AFF">
            <w:pPr>
              <w:keepNext/>
              <w:widowControl w:val="0"/>
              <w:suppressAutoHyphens/>
              <w:spacing w:line="360" w:lineRule="auto"/>
              <w:rPr>
                <w:szCs w:val="28"/>
              </w:rPr>
            </w:pPr>
          </w:p>
          <w:p w:rsidR="00BC27CE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szCs w:val="28"/>
              </w:rPr>
            </w:pPr>
            <w:r w:rsidRPr="00474AFF">
              <w:rPr>
                <w:szCs w:val="28"/>
              </w:rPr>
              <w:t>0%</w:t>
            </w:r>
          </w:p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0,75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%</w:t>
            </w:r>
          </w:p>
        </w:tc>
      </w:tr>
      <w:tr w:rsidR="00685DF6" w:rsidRPr="00474AFF" w:rsidTr="00474AFF">
        <w:trPr>
          <w:jc w:val="center"/>
        </w:trPr>
        <w:tc>
          <w:tcPr>
            <w:tcW w:w="3084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Минимальный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первоначальный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взнос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на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карточный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счет</w:t>
            </w:r>
          </w:p>
        </w:tc>
        <w:tc>
          <w:tcPr>
            <w:tcW w:w="1916" w:type="pct"/>
            <w:gridSpan w:val="4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0</w:t>
            </w:r>
          </w:p>
        </w:tc>
      </w:tr>
      <w:tr w:rsidR="00685DF6" w:rsidRPr="00474AFF" w:rsidTr="00474AFF">
        <w:trPr>
          <w:jc w:val="center"/>
        </w:trPr>
        <w:tc>
          <w:tcPr>
            <w:tcW w:w="3084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Неснижаемый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остаток</w:t>
            </w:r>
          </w:p>
        </w:tc>
        <w:tc>
          <w:tcPr>
            <w:tcW w:w="1916" w:type="pct"/>
            <w:gridSpan w:val="4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0</w:t>
            </w:r>
          </w:p>
        </w:tc>
      </w:tr>
      <w:tr w:rsidR="00685DF6" w:rsidRPr="00474AFF" w:rsidTr="00474AFF">
        <w:trPr>
          <w:jc w:val="center"/>
        </w:trPr>
        <w:tc>
          <w:tcPr>
            <w:tcW w:w="3084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Предоставление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подтверждающих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документов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(по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просьбе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клиента)</w:t>
            </w:r>
          </w:p>
        </w:tc>
        <w:tc>
          <w:tcPr>
            <w:tcW w:w="1916" w:type="pct"/>
            <w:gridSpan w:val="4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20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грн</w:t>
            </w:r>
          </w:p>
        </w:tc>
      </w:tr>
      <w:tr w:rsidR="00685DF6" w:rsidRPr="00474AFF" w:rsidTr="00474AFF">
        <w:trPr>
          <w:jc w:val="center"/>
        </w:trPr>
        <w:tc>
          <w:tcPr>
            <w:tcW w:w="3084" w:type="pct"/>
            <w:shd w:val="clear" w:color="auto" w:fill="auto"/>
          </w:tcPr>
          <w:p w:rsidR="00BC27CE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szCs w:val="28"/>
              </w:rPr>
            </w:pPr>
            <w:r w:rsidRPr="00474AFF">
              <w:rPr>
                <w:szCs w:val="28"/>
              </w:rPr>
              <w:t>Пользование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финансовым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кредитным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лимитом,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%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к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текущей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базовой</w:t>
            </w:r>
          </w:p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кредитной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ставке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понижающим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коэффициентом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0.6</w:t>
            </w:r>
          </w:p>
        </w:tc>
        <w:tc>
          <w:tcPr>
            <w:tcW w:w="1916" w:type="pct"/>
            <w:gridSpan w:val="4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100%</w:t>
            </w:r>
          </w:p>
        </w:tc>
      </w:tr>
      <w:tr w:rsidR="00685DF6" w:rsidRPr="00474AFF" w:rsidTr="00474AFF">
        <w:trPr>
          <w:jc w:val="center"/>
        </w:trPr>
        <w:tc>
          <w:tcPr>
            <w:tcW w:w="3084" w:type="pct"/>
            <w:shd w:val="clear" w:color="auto" w:fill="auto"/>
          </w:tcPr>
          <w:p w:rsidR="00BC27CE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szCs w:val="28"/>
              </w:rPr>
            </w:pPr>
            <w:r w:rsidRPr="00474AFF">
              <w:rPr>
                <w:szCs w:val="28"/>
              </w:rPr>
              <w:t>Пользование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торговым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кредитным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лимитом,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%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к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текущей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базовой</w:t>
            </w:r>
          </w:p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кредитной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ставке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понижающим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коэффициентом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0.6</w:t>
            </w:r>
          </w:p>
        </w:tc>
        <w:tc>
          <w:tcPr>
            <w:tcW w:w="1916" w:type="pct"/>
            <w:gridSpan w:val="4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70%</w:t>
            </w:r>
          </w:p>
        </w:tc>
      </w:tr>
      <w:tr w:rsidR="00685DF6" w:rsidRPr="00474AFF" w:rsidTr="00474AFF">
        <w:trPr>
          <w:jc w:val="center"/>
        </w:trPr>
        <w:tc>
          <w:tcPr>
            <w:tcW w:w="3084" w:type="pct"/>
            <w:shd w:val="clear" w:color="auto" w:fill="auto"/>
          </w:tcPr>
          <w:p w:rsidR="00BC27CE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szCs w:val="28"/>
              </w:rPr>
            </w:pPr>
            <w:r w:rsidRPr="00474AFF">
              <w:rPr>
                <w:szCs w:val="28"/>
              </w:rPr>
              <w:t>Превышение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текущего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платежного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лимита,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%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к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текущей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базовой</w:t>
            </w:r>
          </w:p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кредитной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ставке</w:t>
            </w:r>
          </w:p>
        </w:tc>
        <w:tc>
          <w:tcPr>
            <w:tcW w:w="1916" w:type="pct"/>
            <w:gridSpan w:val="4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150%</w:t>
            </w:r>
          </w:p>
        </w:tc>
      </w:tr>
      <w:tr w:rsidR="00685DF6" w:rsidRPr="00474AFF" w:rsidTr="00474AFF">
        <w:trPr>
          <w:jc w:val="center"/>
        </w:trPr>
        <w:tc>
          <w:tcPr>
            <w:tcW w:w="3084" w:type="pct"/>
            <w:shd w:val="clear" w:color="auto" w:fill="auto"/>
          </w:tcPr>
          <w:p w:rsidR="00BC27CE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szCs w:val="28"/>
              </w:rPr>
            </w:pPr>
            <w:r w:rsidRPr="00474AFF">
              <w:rPr>
                <w:szCs w:val="28"/>
              </w:rPr>
              <w:t>Несвоевременное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погашение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задолженности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по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кредитному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лимиту,</w:t>
            </w:r>
          </w:p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%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к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текущей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базовой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кредитной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ставке</w:t>
            </w:r>
          </w:p>
        </w:tc>
        <w:tc>
          <w:tcPr>
            <w:tcW w:w="1916" w:type="pct"/>
            <w:gridSpan w:val="4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200%</w:t>
            </w:r>
          </w:p>
        </w:tc>
      </w:tr>
      <w:tr w:rsidR="00685DF6" w:rsidRPr="00474AFF" w:rsidTr="00474AFF">
        <w:trPr>
          <w:jc w:val="center"/>
        </w:trPr>
        <w:tc>
          <w:tcPr>
            <w:tcW w:w="3084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Комиссия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за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снятие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наличных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в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системе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ПриватБанка</w:t>
            </w:r>
          </w:p>
        </w:tc>
        <w:tc>
          <w:tcPr>
            <w:tcW w:w="1916" w:type="pct"/>
            <w:gridSpan w:val="4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0</w:t>
            </w:r>
          </w:p>
        </w:tc>
      </w:tr>
      <w:tr w:rsidR="00685DF6" w:rsidRPr="00474AFF" w:rsidTr="00474AFF">
        <w:trPr>
          <w:jc w:val="center"/>
        </w:trPr>
        <w:tc>
          <w:tcPr>
            <w:tcW w:w="3084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Комиссия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за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снятие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наличных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в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других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украинских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банках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%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от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суммы</w:t>
            </w:r>
          </w:p>
        </w:tc>
        <w:tc>
          <w:tcPr>
            <w:tcW w:w="1916" w:type="pct"/>
            <w:gridSpan w:val="4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%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+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5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грн</w:t>
            </w:r>
          </w:p>
        </w:tc>
      </w:tr>
      <w:tr w:rsidR="00685DF6" w:rsidRPr="00474AFF" w:rsidTr="00474AFF">
        <w:trPr>
          <w:jc w:val="center"/>
        </w:trPr>
        <w:tc>
          <w:tcPr>
            <w:tcW w:w="3084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Комиссия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за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снятие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наличных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в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зарубежных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банках/банкоматах,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%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от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суммы</w:t>
            </w:r>
          </w:p>
        </w:tc>
        <w:tc>
          <w:tcPr>
            <w:tcW w:w="438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-</w:t>
            </w:r>
          </w:p>
        </w:tc>
        <w:tc>
          <w:tcPr>
            <w:tcW w:w="1479" w:type="pct"/>
            <w:gridSpan w:val="3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%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+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15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грн</w:t>
            </w:r>
          </w:p>
        </w:tc>
      </w:tr>
      <w:tr w:rsidR="00685DF6" w:rsidRPr="00474AFF" w:rsidTr="00474AFF">
        <w:trPr>
          <w:jc w:val="center"/>
        </w:trPr>
        <w:tc>
          <w:tcPr>
            <w:tcW w:w="3084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Безналичная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оплата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товаров/услуг</w:t>
            </w:r>
          </w:p>
        </w:tc>
        <w:tc>
          <w:tcPr>
            <w:tcW w:w="1916" w:type="pct"/>
            <w:gridSpan w:val="4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0</w:t>
            </w:r>
          </w:p>
        </w:tc>
      </w:tr>
      <w:tr w:rsidR="00685DF6" w:rsidRPr="00474AFF" w:rsidTr="00474AFF">
        <w:trPr>
          <w:jc w:val="center"/>
        </w:trPr>
        <w:tc>
          <w:tcPr>
            <w:tcW w:w="3084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Начисление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процентов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на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остаток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по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картсчету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"Пенсионной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пластиковой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карты",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на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суммы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до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5000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грн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(включительно)</w:t>
            </w:r>
          </w:p>
        </w:tc>
        <w:tc>
          <w:tcPr>
            <w:tcW w:w="1916" w:type="pct"/>
            <w:gridSpan w:val="4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7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%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годовых</w:t>
            </w:r>
          </w:p>
        </w:tc>
      </w:tr>
    </w:tbl>
    <w:p w:rsidR="00685DF6" w:rsidRPr="00593A70" w:rsidRDefault="00685DF6" w:rsidP="00F91614">
      <w:pPr>
        <w:keepNext/>
        <w:widowControl w:val="0"/>
        <w:suppressAutoHyphens/>
        <w:spacing w:line="360" w:lineRule="auto"/>
        <w:ind w:firstLine="709"/>
        <w:rPr>
          <w:sz w:val="28"/>
          <w:szCs w:val="28"/>
        </w:rPr>
      </w:pPr>
    </w:p>
    <w:p w:rsidR="00685DF6" w:rsidRPr="00474AFF" w:rsidRDefault="00685DF6" w:rsidP="00F91614">
      <w:pPr>
        <w:pStyle w:val="1"/>
        <w:widowControl w:val="0"/>
        <w:spacing w:line="360" w:lineRule="auto"/>
        <w:jc w:val="center"/>
        <w:rPr>
          <w:b/>
          <w:color w:val="000000"/>
          <w:szCs w:val="28"/>
        </w:rPr>
      </w:pPr>
      <w:r w:rsidRPr="00474AFF">
        <w:rPr>
          <w:b/>
          <w:color w:val="000000"/>
          <w:szCs w:val="28"/>
        </w:rPr>
        <w:t>Таблица</w:t>
      </w:r>
      <w:r w:rsidR="00F91614" w:rsidRPr="00474AFF">
        <w:rPr>
          <w:b/>
          <w:color w:val="000000"/>
          <w:szCs w:val="28"/>
        </w:rPr>
        <w:t xml:space="preserve"> </w:t>
      </w:r>
      <w:r w:rsidRPr="00474AFF">
        <w:rPr>
          <w:b/>
          <w:color w:val="000000"/>
          <w:szCs w:val="28"/>
        </w:rPr>
        <w:t>3</w:t>
      </w:r>
      <w:r w:rsidR="00634379" w:rsidRPr="00474AFF">
        <w:rPr>
          <w:b/>
          <w:color w:val="000000"/>
          <w:szCs w:val="28"/>
        </w:rPr>
        <w:t>.7</w:t>
      </w:r>
      <w:r w:rsidR="00F91614" w:rsidRPr="00474AFF">
        <w:rPr>
          <w:b/>
          <w:color w:val="000000"/>
          <w:szCs w:val="28"/>
        </w:rPr>
        <w:t xml:space="preserve"> </w:t>
      </w:r>
      <w:r w:rsidRPr="00474AFF">
        <w:rPr>
          <w:b/>
          <w:color w:val="000000"/>
          <w:szCs w:val="28"/>
        </w:rPr>
        <w:t>-</w:t>
      </w:r>
      <w:r w:rsidR="00F91614" w:rsidRPr="00474AFF">
        <w:rPr>
          <w:b/>
          <w:color w:val="000000"/>
          <w:szCs w:val="28"/>
        </w:rPr>
        <w:t xml:space="preserve"> </w:t>
      </w:r>
      <w:r w:rsidRPr="00474AFF">
        <w:rPr>
          <w:b/>
          <w:color w:val="000000"/>
          <w:szCs w:val="28"/>
        </w:rPr>
        <w:t>Тарифы</w:t>
      </w:r>
      <w:r w:rsidR="00F91614" w:rsidRPr="00474AFF">
        <w:rPr>
          <w:b/>
          <w:color w:val="000000"/>
          <w:szCs w:val="28"/>
        </w:rPr>
        <w:t xml:space="preserve"> </w:t>
      </w:r>
      <w:r w:rsidRPr="00474AFF">
        <w:rPr>
          <w:b/>
          <w:color w:val="000000"/>
          <w:szCs w:val="28"/>
        </w:rPr>
        <w:t>АКБ</w:t>
      </w:r>
      <w:r w:rsidR="00F91614" w:rsidRPr="00474AFF">
        <w:rPr>
          <w:b/>
          <w:color w:val="000000"/>
          <w:szCs w:val="28"/>
        </w:rPr>
        <w:t xml:space="preserve"> </w:t>
      </w:r>
      <w:r w:rsidRPr="00474AFF">
        <w:rPr>
          <w:b/>
          <w:color w:val="000000"/>
          <w:szCs w:val="28"/>
        </w:rPr>
        <w:t>«Приватбанк»</w:t>
      </w:r>
      <w:r w:rsidR="00F91614" w:rsidRPr="00474AFF">
        <w:rPr>
          <w:b/>
          <w:color w:val="000000"/>
          <w:szCs w:val="28"/>
        </w:rPr>
        <w:t xml:space="preserve"> </w:t>
      </w:r>
      <w:r w:rsidRPr="00474AFF">
        <w:rPr>
          <w:b/>
          <w:color w:val="000000"/>
          <w:szCs w:val="28"/>
        </w:rPr>
        <w:t>по</w:t>
      </w:r>
      <w:r w:rsidR="00F91614" w:rsidRPr="00474AFF">
        <w:rPr>
          <w:b/>
          <w:color w:val="000000"/>
          <w:szCs w:val="28"/>
        </w:rPr>
        <w:t xml:space="preserve"> </w:t>
      </w:r>
      <w:r w:rsidRPr="00474AFF">
        <w:rPr>
          <w:b/>
          <w:color w:val="000000"/>
          <w:szCs w:val="28"/>
        </w:rPr>
        <w:t>недорогим</w:t>
      </w:r>
      <w:r w:rsidR="00F91614" w:rsidRPr="00474AFF">
        <w:rPr>
          <w:b/>
          <w:color w:val="000000"/>
          <w:szCs w:val="28"/>
        </w:rPr>
        <w:t xml:space="preserve"> </w:t>
      </w:r>
      <w:r w:rsidRPr="00474AFF">
        <w:rPr>
          <w:b/>
          <w:color w:val="000000"/>
          <w:szCs w:val="28"/>
        </w:rPr>
        <w:t>картам</w:t>
      </w:r>
      <w:r w:rsidR="00F91614" w:rsidRPr="00474AFF">
        <w:rPr>
          <w:b/>
          <w:color w:val="000000"/>
          <w:szCs w:val="28"/>
        </w:rPr>
        <w:t xml:space="preserve"> </w:t>
      </w:r>
      <w:r w:rsidRPr="00474AFF">
        <w:rPr>
          <w:b/>
          <w:color w:val="000000"/>
          <w:szCs w:val="28"/>
        </w:rPr>
        <w:t>Visa</w:t>
      </w:r>
    </w:p>
    <w:tbl>
      <w:tblPr>
        <w:tblW w:w="442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18"/>
        <w:gridCol w:w="1465"/>
        <w:gridCol w:w="1228"/>
        <w:gridCol w:w="1560"/>
      </w:tblGrid>
      <w:tr w:rsidR="00685DF6" w:rsidRPr="00474AFF" w:rsidTr="00474AFF">
        <w:trPr>
          <w:trHeight w:val="1455"/>
          <w:jc w:val="center"/>
        </w:trPr>
        <w:tc>
          <w:tcPr>
            <w:tcW w:w="2489" w:type="pct"/>
            <w:vMerge w:val="restar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  <w:lang w:val="en-US"/>
              </w:rPr>
            </w:pPr>
            <w:r w:rsidRPr="00474AFF">
              <w:rPr>
                <w:rStyle w:val="a4"/>
                <w:b w:val="0"/>
                <w:szCs w:val="28"/>
              </w:rPr>
              <w:t>Наименование</w:t>
            </w:r>
            <w:r w:rsidR="00F91614" w:rsidRPr="00474AFF">
              <w:rPr>
                <w:rStyle w:val="a4"/>
                <w:b w:val="0"/>
                <w:szCs w:val="28"/>
                <w:lang w:val="en-US"/>
              </w:rPr>
              <w:t xml:space="preserve"> </w:t>
            </w:r>
          </w:p>
        </w:tc>
        <w:tc>
          <w:tcPr>
            <w:tcW w:w="865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  <w:lang w:val="en-US"/>
              </w:rPr>
            </w:pPr>
            <w:r w:rsidRPr="00474AFF">
              <w:rPr>
                <w:rStyle w:val="a4"/>
                <w:b w:val="0"/>
                <w:szCs w:val="28"/>
                <w:lang w:val="en-US"/>
              </w:rPr>
              <w:t>VISA</w:t>
            </w:r>
            <w:r w:rsidR="00F91614" w:rsidRPr="00474AFF">
              <w:rPr>
                <w:rStyle w:val="a4"/>
                <w:b w:val="0"/>
                <w:szCs w:val="28"/>
                <w:lang w:val="en-US"/>
              </w:rPr>
              <w:t xml:space="preserve"> </w:t>
            </w:r>
            <w:r w:rsidRPr="00474AFF">
              <w:rPr>
                <w:rStyle w:val="a4"/>
                <w:b w:val="0"/>
                <w:szCs w:val="28"/>
                <w:lang w:val="en-US"/>
              </w:rPr>
              <w:t>Electron</w:t>
            </w:r>
            <w:r w:rsidR="00F91614" w:rsidRPr="00474AFF">
              <w:rPr>
                <w:rStyle w:val="a4"/>
                <w:b w:val="0"/>
                <w:szCs w:val="28"/>
                <w:lang w:val="en-US"/>
              </w:rPr>
              <w:t xml:space="preserve"> </w:t>
            </w:r>
            <w:r w:rsidRPr="00474AFF">
              <w:rPr>
                <w:rStyle w:val="a4"/>
                <w:b w:val="0"/>
                <w:szCs w:val="28"/>
                <w:lang w:val="en-US"/>
              </w:rPr>
              <w:t>Domestic</w:t>
            </w:r>
            <w:r w:rsidR="00F91614" w:rsidRPr="00474AFF">
              <w:rPr>
                <w:rStyle w:val="a4"/>
                <w:b w:val="0"/>
                <w:szCs w:val="28"/>
                <w:lang w:val="en-US"/>
              </w:rPr>
              <w:t xml:space="preserve"> </w:t>
            </w:r>
            <w:r w:rsidRPr="00474AFF">
              <w:rPr>
                <w:rStyle w:val="a4"/>
                <w:b w:val="0"/>
                <w:szCs w:val="28"/>
                <w:lang w:val="en-US"/>
              </w:rPr>
              <w:t>Online</w:t>
            </w:r>
          </w:p>
        </w:tc>
        <w:tc>
          <w:tcPr>
            <w:tcW w:w="1645" w:type="pct"/>
            <w:gridSpan w:val="2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  <w:lang w:val="en-US"/>
              </w:rPr>
            </w:pPr>
            <w:r w:rsidRPr="00474AFF">
              <w:rPr>
                <w:rStyle w:val="a4"/>
                <w:b w:val="0"/>
                <w:szCs w:val="28"/>
                <w:lang w:val="en-US"/>
              </w:rPr>
              <w:t>VISA</w:t>
            </w:r>
            <w:r w:rsidR="00F91614" w:rsidRPr="00474AFF">
              <w:rPr>
                <w:rStyle w:val="a4"/>
                <w:b w:val="0"/>
                <w:szCs w:val="28"/>
                <w:lang w:val="en-US"/>
              </w:rPr>
              <w:t xml:space="preserve"> </w:t>
            </w:r>
            <w:r w:rsidRPr="00474AFF">
              <w:rPr>
                <w:rStyle w:val="a4"/>
                <w:b w:val="0"/>
                <w:szCs w:val="28"/>
                <w:lang w:val="en-US"/>
              </w:rPr>
              <w:t>Electron/</w:t>
            </w:r>
            <w:r w:rsidR="00F91614" w:rsidRPr="00474AFF">
              <w:rPr>
                <w:rStyle w:val="a4"/>
                <w:b w:val="0"/>
                <w:szCs w:val="28"/>
                <w:lang w:val="en-US"/>
              </w:rPr>
              <w:t xml:space="preserve"> </w:t>
            </w:r>
            <w:r w:rsidRPr="00474AFF">
              <w:rPr>
                <w:rStyle w:val="a4"/>
                <w:b w:val="0"/>
                <w:szCs w:val="28"/>
                <w:lang w:val="en-US"/>
              </w:rPr>
              <w:t>Ukrtelecom</w:t>
            </w:r>
          </w:p>
        </w:tc>
      </w:tr>
      <w:tr w:rsidR="00685DF6" w:rsidRPr="00474AFF" w:rsidTr="00474AFF">
        <w:trPr>
          <w:jc w:val="center"/>
        </w:trPr>
        <w:tc>
          <w:tcPr>
            <w:tcW w:w="2489" w:type="pct"/>
            <w:vMerge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  <w:lang w:val="en-US"/>
              </w:rPr>
            </w:pPr>
          </w:p>
        </w:tc>
        <w:tc>
          <w:tcPr>
            <w:tcW w:w="865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sz w:val="20"/>
                <w:szCs w:val="28"/>
              </w:rPr>
              <w:t>гривня</w:t>
            </w:r>
          </w:p>
        </w:tc>
        <w:tc>
          <w:tcPr>
            <w:tcW w:w="725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sz w:val="20"/>
                <w:szCs w:val="28"/>
              </w:rPr>
              <w:t>гривня</w:t>
            </w:r>
          </w:p>
        </w:tc>
        <w:tc>
          <w:tcPr>
            <w:tcW w:w="921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sz w:val="20"/>
                <w:szCs w:val="28"/>
              </w:rPr>
              <w:t>доллар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США</w:t>
            </w:r>
          </w:p>
        </w:tc>
      </w:tr>
      <w:tr w:rsidR="00685DF6" w:rsidRPr="00474AFF" w:rsidTr="00474AFF">
        <w:trPr>
          <w:jc w:val="center"/>
        </w:trPr>
        <w:tc>
          <w:tcPr>
            <w:tcW w:w="2489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Открытие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карточного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счета,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без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НДС</w:t>
            </w:r>
          </w:p>
        </w:tc>
        <w:tc>
          <w:tcPr>
            <w:tcW w:w="865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0</w:t>
            </w:r>
          </w:p>
        </w:tc>
        <w:tc>
          <w:tcPr>
            <w:tcW w:w="725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5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грн</w:t>
            </w:r>
          </w:p>
        </w:tc>
        <w:tc>
          <w:tcPr>
            <w:tcW w:w="921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</w:t>
            </w:r>
          </w:p>
        </w:tc>
      </w:tr>
      <w:tr w:rsidR="00685DF6" w:rsidRPr="00474AFF" w:rsidTr="00474AFF">
        <w:trPr>
          <w:jc w:val="center"/>
        </w:trPr>
        <w:tc>
          <w:tcPr>
            <w:tcW w:w="2489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Выполнение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расчетных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операций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по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карточному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счету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в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течение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1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года,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без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НДС</w:t>
            </w:r>
          </w:p>
        </w:tc>
        <w:tc>
          <w:tcPr>
            <w:tcW w:w="865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sz w:val="20"/>
                <w:szCs w:val="28"/>
              </w:rPr>
              <w:t>0</w:t>
            </w:r>
          </w:p>
        </w:tc>
        <w:tc>
          <w:tcPr>
            <w:tcW w:w="725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5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грн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(10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грн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для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Meridian)</w:t>
            </w:r>
          </w:p>
        </w:tc>
        <w:tc>
          <w:tcPr>
            <w:tcW w:w="921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sz w:val="20"/>
                <w:szCs w:val="28"/>
              </w:rPr>
              <w:t>1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(2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для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Meridian)</w:t>
            </w:r>
          </w:p>
        </w:tc>
      </w:tr>
      <w:tr w:rsidR="00685DF6" w:rsidRPr="00474AFF" w:rsidTr="00474AFF">
        <w:trPr>
          <w:jc w:val="center"/>
        </w:trPr>
        <w:tc>
          <w:tcPr>
            <w:tcW w:w="2489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sz w:val="20"/>
                <w:szCs w:val="28"/>
              </w:rPr>
              <w:t>Сумма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неснижаемого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остатка/страхового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депозита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не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менее</w:t>
            </w:r>
          </w:p>
        </w:tc>
        <w:tc>
          <w:tcPr>
            <w:tcW w:w="865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sz w:val="20"/>
                <w:szCs w:val="28"/>
              </w:rPr>
              <w:t>-</w:t>
            </w:r>
          </w:p>
        </w:tc>
        <w:tc>
          <w:tcPr>
            <w:tcW w:w="725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sz w:val="20"/>
                <w:szCs w:val="28"/>
              </w:rPr>
              <w:t>-</w:t>
            </w:r>
          </w:p>
        </w:tc>
        <w:tc>
          <w:tcPr>
            <w:tcW w:w="921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sz w:val="20"/>
                <w:szCs w:val="28"/>
              </w:rPr>
              <w:t>-</w:t>
            </w:r>
          </w:p>
        </w:tc>
      </w:tr>
      <w:tr w:rsidR="00685DF6" w:rsidRPr="00474AFF" w:rsidTr="00474AFF">
        <w:trPr>
          <w:jc w:val="center"/>
        </w:trPr>
        <w:tc>
          <w:tcPr>
            <w:tcW w:w="2489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Начисление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процентов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на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остаток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по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карточному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счету</w:t>
            </w:r>
            <w:r w:rsidR="00F91614" w:rsidRPr="00474AFF">
              <w:rPr>
                <w:szCs w:val="28"/>
              </w:rPr>
              <w:t xml:space="preserve"> </w:t>
            </w:r>
          </w:p>
        </w:tc>
        <w:tc>
          <w:tcPr>
            <w:tcW w:w="865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sz w:val="20"/>
                <w:szCs w:val="28"/>
              </w:rPr>
              <w:t>0%</w:t>
            </w:r>
          </w:p>
        </w:tc>
        <w:tc>
          <w:tcPr>
            <w:tcW w:w="1645" w:type="pct"/>
            <w:gridSpan w:val="2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sz w:val="20"/>
                <w:szCs w:val="28"/>
              </w:rPr>
              <w:t>0%</w:t>
            </w:r>
          </w:p>
        </w:tc>
      </w:tr>
      <w:tr w:rsidR="00685DF6" w:rsidRPr="00474AFF" w:rsidTr="00474AFF">
        <w:trPr>
          <w:jc w:val="center"/>
        </w:trPr>
        <w:tc>
          <w:tcPr>
            <w:tcW w:w="2489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Открытие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карточного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счет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(в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т.ч.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дополнительного)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по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инициативе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клиента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либо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в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случае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утери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(кражи)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карты,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без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НДС</w:t>
            </w:r>
            <w:r w:rsidR="00F91614" w:rsidRPr="00474AFF">
              <w:rPr>
                <w:szCs w:val="28"/>
              </w:rPr>
              <w:t xml:space="preserve"> </w:t>
            </w:r>
          </w:p>
        </w:tc>
        <w:tc>
          <w:tcPr>
            <w:tcW w:w="865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0</w:t>
            </w:r>
          </w:p>
        </w:tc>
        <w:tc>
          <w:tcPr>
            <w:tcW w:w="725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5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грн</w:t>
            </w:r>
          </w:p>
        </w:tc>
        <w:tc>
          <w:tcPr>
            <w:tcW w:w="921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</w:t>
            </w:r>
          </w:p>
        </w:tc>
      </w:tr>
      <w:tr w:rsidR="00685DF6" w:rsidRPr="00474AFF" w:rsidTr="00474AFF">
        <w:trPr>
          <w:jc w:val="center"/>
        </w:trPr>
        <w:tc>
          <w:tcPr>
            <w:tcW w:w="2489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Открытие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дополнительного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карточного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счета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доверенному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лицу,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без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НДС</w:t>
            </w:r>
          </w:p>
        </w:tc>
        <w:tc>
          <w:tcPr>
            <w:tcW w:w="865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-</w:t>
            </w:r>
          </w:p>
        </w:tc>
        <w:tc>
          <w:tcPr>
            <w:tcW w:w="725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5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грн</w:t>
            </w:r>
          </w:p>
        </w:tc>
        <w:tc>
          <w:tcPr>
            <w:tcW w:w="921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</w:t>
            </w:r>
          </w:p>
        </w:tc>
      </w:tr>
      <w:tr w:rsidR="00685DF6" w:rsidRPr="00474AFF" w:rsidTr="00474AFF">
        <w:trPr>
          <w:jc w:val="center"/>
        </w:trPr>
        <w:tc>
          <w:tcPr>
            <w:tcW w:w="2489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Выполнение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расчетных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операций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по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дополнительному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карточному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счету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в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течение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года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(взимается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начиная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2-го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года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обслуживания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),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без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НДС</w:t>
            </w:r>
            <w:r w:rsidR="00F91614" w:rsidRPr="00474AFF">
              <w:rPr>
                <w:szCs w:val="28"/>
              </w:rPr>
              <w:t xml:space="preserve"> </w:t>
            </w:r>
          </w:p>
        </w:tc>
        <w:tc>
          <w:tcPr>
            <w:tcW w:w="865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sz w:val="20"/>
                <w:szCs w:val="28"/>
              </w:rPr>
              <w:t>-</w:t>
            </w:r>
          </w:p>
        </w:tc>
        <w:tc>
          <w:tcPr>
            <w:tcW w:w="725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sz w:val="20"/>
                <w:szCs w:val="28"/>
              </w:rPr>
              <w:t>5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грн</w:t>
            </w:r>
          </w:p>
        </w:tc>
        <w:tc>
          <w:tcPr>
            <w:tcW w:w="921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sz w:val="20"/>
                <w:szCs w:val="28"/>
              </w:rPr>
              <w:t>1</w:t>
            </w:r>
          </w:p>
        </w:tc>
      </w:tr>
      <w:tr w:rsidR="00685DF6" w:rsidRPr="00474AFF" w:rsidTr="00474AFF">
        <w:trPr>
          <w:jc w:val="center"/>
        </w:trPr>
        <w:tc>
          <w:tcPr>
            <w:tcW w:w="2489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Комиссия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за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снятие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наличных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в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системе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ПриватБанка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(в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т.ч.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банкоматах),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без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НДС</w:t>
            </w:r>
          </w:p>
        </w:tc>
        <w:tc>
          <w:tcPr>
            <w:tcW w:w="865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sz w:val="20"/>
                <w:szCs w:val="28"/>
              </w:rPr>
              <w:t>1%</w:t>
            </w:r>
          </w:p>
        </w:tc>
        <w:tc>
          <w:tcPr>
            <w:tcW w:w="1645" w:type="pct"/>
            <w:gridSpan w:val="2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sz w:val="20"/>
                <w:szCs w:val="28"/>
              </w:rPr>
              <w:t>1%</w:t>
            </w:r>
          </w:p>
        </w:tc>
      </w:tr>
      <w:tr w:rsidR="00685DF6" w:rsidRPr="00474AFF" w:rsidTr="00474AFF">
        <w:trPr>
          <w:jc w:val="center"/>
        </w:trPr>
        <w:tc>
          <w:tcPr>
            <w:tcW w:w="2489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Комиссия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за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снятие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наличных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в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системе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МКПБ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(в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т.ч.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банкоматах),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без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НДС</w:t>
            </w:r>
          </w:p>
        </w:tc>
        <w:tc>
          <w:tcPr>
            <w:tcW w:w="865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sz w:val="20"/>
                <w:szCs w:val="28"/>
              </w:rPr>
              <w:t>1%</w:t>
            </w:r>
          </w:p>
        </w:tc>
        <w:tc>
          <w:tcPr>
            <w:tcW w:w="725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sz w:val="20"/>
                <w:szCs w:val="28"/>
              </w:rPr>
              <w:t>1%</w:t>
            </w:r>
          </w:p>
        </w:tc>
        <w:tc>
          <w:tcPr>
            <w:tcW w:w="921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sz w:val="20"/>
                <w:szCs w:val="28"/>
              </w:rPr>
              <w:t>1%</w:t>
            </w:r>
          </w:p>
        </w:tc>
      </w:tr>
      <w:tr w:rsidR="00685DF6" w:rsidRPr="00474AFF" w:rsidTr="00474AFF">
        <w:trPr>
          <w:jc w:val="center"/>
        </w:trPr>
        <w:tc>
          <w:tcPr>
            <w:tcW w:w="2489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Комиссия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за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снятие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наличных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в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зарубежных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банках/банкоматах,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без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НДС</w:t>
            </w:r>
          </w:p>
        </w:tc>
        <w:tc>
          <w:tcPr>
            <w:tcW w:w="865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sz w:val="20"/>
                <w:szCs w:val="28"/>
              </w:rPr>
              <w:t>-</w:t>
            </w:r>
          </w:p>
        </w:tc>
        <w:tc>
          <w:tcPr>
            <w:tcW w:w="725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sz w:val="20"/>
                <w:szCs w:val="28"/>
              </w:rPr>
              <w:t>1%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+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15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грн</w:t>
            </w:r>
          </w:p>
        </w:tc>
        <w:tc>
          <w:tcPr>
            <w:tcW w:w="921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sz w:val="20"/>
                <w:szCs w:val="28"/>
              </w:rPr>
              <w:t>1%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+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3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долл.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США</w:t>
            </w:r>
          </w:p>
        </w:tc>
      </w:tr>
      <w:tr w:rsidR="00685DF6" w:rsidRPr="00474AFF" w:rsidTr="00474AFF">
        <w:trPr>
          <w:jc w:val="center"/>
        </w:trPr>
        <w:tc>
          <w:tcPr>
            <w:tcW w:w="2489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Комиссия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за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снятие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наличных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в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других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украинских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банках/банкоматах,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без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НДС</w:t>
            </w:r>
            <w:r w:rsidR="00F91614" w:rsidRPr="00474AFF">
              <w:rPr>
                <w:szCs w:val="28"/>
              </w:rPr>
              <w:t xml:space="preserve"> </w:t>
            </w:r>
          </w:p>
        </w:tc>
        <w:tc>
          <w:tcPr>
            <w:tcW w:w="865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sz w:val="20"/>
                <w:szCs w:val="28"/>
              </w:rPr>
              <w:t>1%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+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5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грн</w:t>
            </w:r>
          </w:p>
        </w:tc>
        <w:tc>
          <w:tcPr>
            <w:tcW w:w="725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sz w:val="20"/>
                <w:szCs w:val="28"/>
              </w:rPr>
              <w:t>1%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+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5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грн</w:t>
            </w:r>
          </w:p>
        </w:tc>
        <w:tc>
          <w:tcPr>
            <w:tcW w:w="921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sz w:val="20"/>
                <w:szCs w:val="28"/>
              </w:rPr>
              <w:t>1%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+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5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грн</w:t>
            </w:r>
          </w:p>
        </w:tc>
      </w:tr>
      <w:tr w:rsidR="00685DF6" w:rsidRPr="00474AFF" w:rsidTr="00474AFF">
        <w:trPr>
          <w:jc w:val="center"/>
        </w:trPr>
        <w:tc>
          <w:tcPr>
            <w:tcW w:w="2489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Безналичная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оплата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товаров/услуг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в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торговых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точках,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без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НДС</w:t>
            </w:r>
          </w:p>
        </w:tc>
        <w:tc>
          <w:tcPr>
            <w:tcW w:w="865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sz w:val="20"/>
                <w:szCs w:val="28"/>
              </w:rPr>
              <w:t>0</w:t>
            </w:r>
          </w:p>
        </w:tc>
        <w:tc>
          <w:tcPr>
            <w:tcW w:w="1645" w:type="pct"/>
            <w:gridSpan w:val="2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sz w:val="20"/>
                <w:szCs w:val="28"/>
              </w:rPr>
              <w:t>0</w:t>
            </w:r>
          </w:p>
        </w:tc>
      </w:tr>
      <w:tr w:rsidR="00685DF6" w:rsidRPr="00474AFF" w:rsidTr="00474AFF">
        <w:trPr>
          <w:jc w:val="center"/>
        </w:trPr>
        <w:tc>
          <w:tcPr>
            <w:tcW w:w="2489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Безналичное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зачисление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средств</w:t>
            </w:r>
          </w:p>
        </w:tc>
        <w:tc>
          <w:tcPr>
            <w:tcW w:w="865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sz w:val="20"/>
                <w:szCs w:val="28"/>
              </w:rPr>
              <w:t>0%</w:t>
            </w:r>
          </w:p>
        </w:tc>
        <w:tc>
          <w:tcPr>
            <w:tcW w:w="1645" w:type="pct"/>
            <w:gridSpan w:val="2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sz w:val="20"/>
                <w:szCs w:val="28"/>
              </w:rPr>
              <w:t>0%</w:t>
            </w:r>
          </w:p>
        </w:tc>
      </w:tr>
      <w:tr w:rsidR="00685DF6" w:rsidRPr="00474AFF" w:rsidTr="00474AFF">
        <w:trPr>
          <w:jc w:val="center"/>
        </w:trPr>
        <w:tc>
          <w:tcPr>
            <w:tcW w:w="2489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Плата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за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обслуживание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rStyle w:val="a4"/>
                <w:b w:val="0"/>
                <w:szCs w:val="28"/>
              </w:rPr>
              <w:t>неактивного*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карточного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счета,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в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месяц,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без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НДС</w:t>
            </w:r>
            <w:r w:rsidR="00F91614" w:rsidRPr="00474AFF">
              <w:rPr>
                <w:szCs w:val="28"/>
              </w:rPr>
              <w:t xml:space="preserve"> </w:t>
            </w:r>
          </w:p>
        </w:tc>
        <w:tc>
          <w:tcPr>
            <w:tcW w:w="2511" w:type="pct"/>
            <w:gridSpan w:val="3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sz w:val="20"/>
                <w:szCs w:val="28"/>
              </w:rPr>
              <w:t>экв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5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грн</w:t>
            </w:r>
            <w:r w:rsidR="00F91614" w:rsidRPr="00474AFF">
              <w:rPr>
                <w:sz w:val="20"/>
                <w:szCs w:val="28"/>
              </w:rPr>
              <w:t xml:space="preserve"> </w:t>
            </w:r>
          </w:p>
        </w:tc>
      </w:tr>
    </w:tbl>
    <w:p w:rsidR="00685DF6" w:rsidRPr="00474AFF" w:rsidRDefault="00685DF6" w:rsidP="00F91614">
      <w:pPr>
        <w:pStyle w:val="1"/>
        <w:widowControl w:val="0"/>
        <w:spacing w:line="360" w:lineRule="auto"/>
        <w:jc w:val="center"/>
        <w:rPr>
          <w:b/>
          <w:color w:val="000000"/>
          <w:szCs w:val="28"/>
        </w:rPr>
      </w:pPr>
      <w:r w:rsidRPr="00474AFF">
        <w:rPr>
          <w:b/>
          <w:color w:val="000000"/>
          <w:szCs w:val="28"/>
        </w:rPr>
        <w:t>Таблица</w:t>
      </w:r>
      <w:r w:rsidR="00F91614" w:rsidRPr="00474AFF">
        <w:rPr>
          <w:b/>
          <w:color w:val="000000"/>
          <w:szCs w:val="28"/>
        </w:rPr>
        <w:t xml:space="preserve"> </w:t>
      </w:r>
      <w:r w:rsidRPr="00474AFF">
        <w:rPr>
          <w:b/>
          <w:color w:val="000000"/>
          <w:szCs w:val="28"/>
        </w:rPr>
        <w:t>3.</w:t>
      </w:r>
      <w:r w:rsidR="00634379" w:rsidRPr="00474AFF">
        <w:rPr>
          <w:b/>
          <w:color w:val="000000"/>
          <w:szCs w:val="28"/>
        </w:rPr>
        <w:t>8</w:t>
      </w:r>
      <w:r w:rsidR="00F91614" w:rsidRPr="00474AFF">
        <w:rPr>
          <w:b/>
          <w:color w:val="000000"/>
          <w:szCs w:val="28"/>
        </w:rPr>
        <w:t xml:space="preserve"> </w:t>
      </w:r>
      <w:r w:rsidRPr="00474AFF">
        <w:rPr>
          <w:b/>
          <w:color w:val="000000"/>
          <w:szCs w:val="28"/>
        </w:rPr>
        <w:t>–</w:t>
      </w:r>
      <w:r w:rsidR="00F91614" w:rsidRPr="00474AFF">
        <w:rPr>
          <w:b/>
          <w:color w:val="000000"/>
          <w:szCs w:val="28"/>
        </w:rPr>
        <w:t xml:space="preserve"> </w:t>
      </w:r>
      <w:r w:rsidRPr="00474AFF">
        <w:rPr>
          <w:b/>
          <w:color w:val="000000"/>
          <w:szCs w:val="28"/>
        </w:rPr>
        <w:t>Тарифы</w:t>
      </w:r>
      <w:r w:rsidR="00F91614" w:rsidRPr="00474AFF">
        <w:rPr>
          <w:b/>
          <w:color w:val="000000"/>
          <w:szCs w:val="28"/>
        </w:rPr>
        <w:t xml:space="preserve"> </w:t>
      </w:r>
      <w:r w:rsidRPr="00474AFF">
        <w:rPr>
          <w:b/>
          <w:color w:val="000000"/>
          <w:szCs w:val="28"/>
        </w:rPr>
        <w:t>АКБ</w:t>
      </w:r>
      <w:r w:rsidR="00F91614" w:rsidRPr="00474AFF">
        <w:rPr>
          <w:b/>
          <w:color w:val="000000"/>
          <w:szCs w:val="28"/>
        </w:rPr>
        <w:t xml:space="preserve"> </w:t>
      </w:r>
      <w:r w:rsidRPr="00474AFF">
        <w:rPr>
          <w:b/>
          <w:color w:val="000000"/>
          <w:szCs w:val="28"/>
        </w:rPr>
        <w:t>«Приватбанк»</w:t>
      </w:r>
      <w:r w:rsidR="00F91614" w:rsidRPr="00474AFF">
        <w:rPr>
          <w:b/>
          <w:color w:val="000000"/>
          <w:szCs w:val="28"/>
        </w:rPr>
        <w:t xml:space="preserve"> </w:t>
      </w:r>
      <w:r w:rsidRPr="00474AFF">
        <w:rPr>
          <w:b/>
          <w:color w:val="000000"/>
          <w:szCs w:val="28"/>
        </w:rPr>
        <w:t>по</w:t>
      </w:r>
      <w:r w:rsidR="00F91614" w:rsidRPr="00474AFF">
        <w:rPr>
          <w:b/>
          <w:color w:val="000000"/>
          <w:szCs w:val="28"/>
        </w:rPr>
        <w:t xml:space="preserve"> </w:t>
      </w:r>
      <w:r w:rsidRPr="00474AFF">
        <w:rPr>
          <w:b/>
          <w:color w:val="000000"/>
          <w:szCs w:val="28"/>
        </w:rPr>
        <w:t>элитным</w:t>
      </w:r>
      <w:r w:rsidR="00F91614" w:rsidRPr="00474AFF">
        <w:rPr>
          <w:b/>
          <w:color w:val="000000"/>
          <w:szCs w:val="28"/>
        </w:rPr>
        <w:t xml:space="preserve"> </w:t>
      </w:r>
      <w:r w:rsidRPr="00474AFF">
        <w:rPr>
          <w:b/>
          <w:color w:val="000000"/>
          <w:szCs w:val="28"/>
        </w:rPr>
        <w:t>картам</w:t>
      </w:r>
      <w:r w:rsidR="00F91614" w:rsidRPr="00474AFF">
        <w:rPr>
          <w:b/>
          <w:color w:val="000000"/>
          <w:szCs w:val="28"/>
        </w:rPr>
        <w:t xml:space="preserve"> </w:t>
      </w:r>
      <w:r w:rsidRPr="00474AFF">
        <w:rPr>
          <w:b/>
          <w:color w:val="000000"/>
          <w:szCs w:val="28"/>
        </w:rPr>
        <w:t>Visa</w:t>
      </w:r>
    </w:p>
    <w:tbl>
      <w:tblPr>
        <w:tblW w:w="434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1"/>
        <w:gridCol w:w="1488"/>
        <w:gridCol w:w="1114"/>
        <w:gridCol w:w="1329"/>
        <w:gridCol w:w="22"/>
      </w:tblGrid>
      <w:tr w:rsidR="00685DF6" w:rsidRPr="00474AFF" w:rsidTr="00474AFF">
        <w:trPr>
          <w:gridAfter w:val="1"/>
          <w:wAfter w:w="22" w:type="dxa"/>
          <w:trHeight w:val="360"/>
          <w:jc w:val="center"/>
        </w:trPr>
        <w:tc>
          <w:tcPr>
            <w:tcW w:w="2623" w:type="pct"/>
            <w:vMerge w:val="restar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rStyle w:val="a4"/>
                <w:b w:val="0"/>
                <w:szCs w:val="28"/>
              </w:rPr>
              <w:t>Наименование</w:t>
            </w:r>
            <w:r w:rsidR="00F91614" w:rsidRPr="00474AFF">
              <w:rPr>
                <w:rStyle w:val="a4"/>
                <w:b w:val="0"/>
                <w:szCs w:val="28"/>
              </w:rPr>
              <w:t xml:space="preserve"> </w:t>
            </w:r>
          </w:p>
        </w:tc>
        <w:tc>
          <w:tcPr>
            <w:tcW w:w="1565" w:type="pct"/>
            <w:gridSpan w:val="2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rStyle w:val="a4"/>
                <w:b w:val="0"/>
                <w:szCs w:val="28"/>
              </w:rPr>
              <w:t>VISA</w:t>
            </w:r>
            <w:r w:rsidR="00F91614" w:rsidRPr="00474AFF">
              <w:rPr>
                <w:rStyle w:val="a4"/>
                <w:b w:val="0"/>
                <w:szCs w:val="28"/>
              </w:rPr>
              <w:t xml:space="preserve"> </w:t>
            </w:r>
            <w:r w:rsidRPr="00474AFF">
              <w:rPr>
                <w:rStyle w:val="a4"/>
                <w:b w:val="0"/>
                <w:szCs w:val="28"/>
              </w:rPr>
              <w:t>Gold</w:t>
            </w:r>
          </w:p>
        </w:tc>
        <w:tc>
          <w:tcPr>
            <w:tcW w:w="799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  <w:lang w:val="en-US"/>
              </w:rPr>
            </w:pPr>
            <w:r w:rsidRPr="00474AFF">
              <w:rPr>
                <w:rStyle w:val="a4"/>
                <w:b w:val="0"/>
                <w:szCs w:val="28"/>
                <w:lang w:val="en-US"/>
              </w:rPr>
              <w:t>VISA</w:t>
            </w:r>
            <w:r w:rsidR="00F91614" w:rsidRPr="00474AFF">
              <w:rPr>
                <w:rStyle w:val="a4"/>
                <w:b w:val="0"/>
                <w:szCs w:val="28"/>
                <w:lang w:val="en-US"/>
              </w:rPr>
              <w:t xml:space="preserve"> </w:t>
            </w:r>
            <w:r w:rsidRPr="00474AFF">
              <w:rPr>
                <w:rStyle w:val="a4"/>
                <w:b w:val="0"/>
                <w:szCs w:val="28"/>
                <w:lang w:val="en-US"/>
              </w:rPr>
              <w:t>Platinum</w:t>
            </w:r>
          </w:p>
        </w:tc>
      </w:tr>
      <w:tr w:rsidR="00685DF6" w:rsidRPr="00474AFF" w:rsidTr="00474AFF">
        <w:trPr>
          <w:gridAfter w:val="1"/>
          <w:wAfter w:w="22" w:type="dxa"/>
          <w:jc w:val="center"/>
        </w:trPr>
        <w:tc>
          <w:tcPr>
            <w:tcW w:w="2623" w:type="pct"/>
            <w:vMerge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  <w:lang w:val="en-US"/>
              </w:rPr>
            </w:pPr>
          </w:p>
        </w:tc>
        <w:tc>
          <w:tcPr>
            <w:tcW w:w="895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  <w:lang w:val="en-US"/>
              </w:rPr>
            </w:pPr>
            <w:r w:rsidRPr="00474AFF">
              <w:rPr>
                <w:sz w:val="20"/>
                <w:szCs w:val="28"/>
              </w:rPr>
              <w:t>гривня</w:t>
            </w:r>
          </w:p>
        </w:tc>
        <w:tc>
          <w:tcPr>
            <w:tcW w:w="670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sz w:val="20"/>
                <w:szCs w:val="28"/>
              </w:rPr>
              <w:t>доллар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США</w:t>
            </w:r>
          </w:p>
        </w:tc>
        <w:tc>
          <w:tcPr>
            <w:tcW w:w="799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sz w:val="20"/>
                <w:szCs w:val="28"/>
              </w:rPr>
              <w:t>доллар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США,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гривня</w:t>
            </w:r>
          </w:p>
        </w:tc>
      </w:tr>
      <w:tr w:rsidR="00685DF6" w:rsidRPr="00474AFF" w:rsidTr="00474AFF">
        <w:trPr>
          <w:gridAfter w:val="1"/>
          <w:wAfter w:w="22" w:type="dxa"/>
          <w:jc w:val="center"/>
        </w:trPr>
        <w:tc>
          <w:tcPr>
            <w:tcW w:w="2623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Открытие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карточного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счета,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без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НДС</w:t>
            </w:r>
          </w:p>
        </w:tc>
        <w:tc>
          <w:tcPr>
            <w:tcW w:w="895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250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грн</w:t>
            </w:r>
          </w:p>
        </w:tc>
        <w:tc>
          <w:tcPr>
            <w:tcW w:w="670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50</w:t>
            </w:r>
          </w:p>
        </w:tc>
        <w:tc>
          <w:tcPr>
            <w:tcW w:w="799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экв.100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долл.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США</w:t>
            </w:r>
          </w:p>
        </w:tc>
      </w:tr>
      <w:tr w:rsidR="00685DF6" w:rsidRPr="00474AFF" w:rsidTr="00474AFF">
        <w:trPr>
          <w:gridAfter w:val="1"/>
          <w:wAfter w:w="22" w:type="dxa"/>
          <w:jc w:val="center"/>
        </w:trPr>
        <w:tc>
          <w:tcPr>
            <w:tcW w:w="2623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Выполнение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расчетных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операций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по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карточному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счету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в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течение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1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года,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без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НДС</w:t>
            </w:r>
          </w:p>
        </w:tc>
        <w:tc>
          <w:tcPr>
            <w:tcW w:w="895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sz w:val="20"/>
                <w:szCs w:val="28"/>
              </w:rPr>
              <w:t>600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грн</w:t>
            </w:r>
          </w:p>
        </w:tc>
        <w:tc>
          <w:tcPr>
            <w:tcW w:w="670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sz w:val="20"/>
                <w:szCs w:val="28"/>
              </w:rPr>
              <w:t>120</w:t>
            </w:r>
          </w:p>
        </w:tc>
        <w:tc>
          <w:tcPr>
            <w:tcW w:w="799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sz w:val="20"/>
                <w:szCs w:val="28"/>
              </w:rPr>
              <w:t>экв.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100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долл.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США</w:t>
            </w:r>
          </w:p>
        </w:tc>
      </w:tr>
      <w:tr w:rsidR="00685DF6" w:rsidRPr="00474AFF" w:rsidTr="00474AFF">
        <w:trPr>
          <w:gridAfter w:val="1"/>
          <w:wAfter w:w="22" w:type="dxa"/>
          <w:jc w:val="center"/>
        </w:trPr>
        <w:tc>
          <w:tcPr>
            <w:tcW w:w="2623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Выполнение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расчетных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операций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по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карточному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счету,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ежемесячно,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без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НДС</w:t>
            </w:r>
          </w:p>
        </w:tc>
        <w:tc>
          <w:tcPr>
            <w:tcW w:w="895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-</w:t>
            </w:r>
          </w:p>
        </w:tc>
        <w:tc>
          <w:tcPr>
            <w:tcW w:w="670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-</w:t>
            </w:r>
          </w:p>
        </w:tc>
        <w:tc>
          <w:tcPr>
            <w:tcW w:w="799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экв.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25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долл.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США</w:t>
            </w:r>
          </w:p>
        </w:tc>
      </w:tr>
      <w:tr w:rsidR="00685DF6" w:rsidRPr="00474AFF" w:rsidTr="00474AFF">
        <w:trPr>
          <w:gridAfter w:val="1"/>
          <w:wAfter w:w="22" w:type="dxa"/>
          <w:jc w:val="center"/>
        </w:trPr>
        <w:tc>
          <w:tcPr>
            <w:tcW w:w="2623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sz w:val="20"/>
                <w:szCs w:val="28"/>
              </w:rPr>
              <w:t>Сумма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неснижаемого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остатка/страхового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депозита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не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менее</w:t>
            </w:r>
          </w:p>
        </w:tc>
        <w:tc>
          <w:tcPr>
            <w:tcW w:w="895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sz w:val="20"/>
                <w:szCs w:val="28"/>
              </w:rPr>
              <w:t>-</w:t>
            </w:r>
          </w:p>
        </w:tc>
        <w:tc>
          <w:tcPr>
            <w:tcW w:w="670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sz w:val="20"/>
                <w:szCs w:val="28"/>
              </w:rPr>
              <w:t>-</w:t>
            </w:r>
          </w:p>
        </w:tc>
        <w:tc>
          <w:tcPr>
            <w:tcW w:w="799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sz w:val="20"/>
                <w:szCs w:val="28"/>
              </w:rPr>
              <w:t>-</w:t>
            </w:r>
          </w:p>
        </w:tc>
      </w:tr>
      <w:tr w:rsidR="00685DF6" w:rsidRPr="00474AFF" w:rsidTr="00474AFF">
        <w:trPr>
          <w:gridAfter w:val="1"/>
          <w:wAfter w:w="22" w:type="dxa"/>
          <w:jc w:val="center"/>
        </w:trPr>
        <w:tc>
          <w:tcPr>
            <w:tcW w:w="2623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Начисление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процентов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на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остаток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по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карточному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счету</w:t>
            </w:r>
            <w:r w:rsidR="00F91614" w:rsidRPr="00474AFF">
              <w:rPr>
                <w:szCs w:val="28"/>
              </w:rPr>
              <w:t xml:space="preserve"> </w:t>
            </w:r>
          </w:p>
        </w:tc>
        <w:tc>
          <w:tcPr>
            <w:tcW w:w="1565" w:type="pct"/>
            <w:gridSpan w:val="2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sz w:val="20"/>
                <w:szCs w:val="28"/>
              </w:rPr>
              <w:t>0%</w:t>
            </w:r>
          </w:p>
        </w:tc>
        <w:tc>
          <w:tcPr>
            <w:tcW w:w="799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sz w:val="20"/>
                <w:szCs w:val="28"/>
              </w:rPr>
              <w:t>0%</w:t>
            </w:r>
          </w:p>
        </w:tc>
      </w:tr>
      <w:tr w:rsidR="00685DF6" w:rsidRPr="00474AFF" w:rsidTr="00474AFF">
        <w:trPr>
          <w:gridAfter w:val="1"/>
          <w:wAfter w:w="22" w:type="dxa"/>
          <w:jc w:val="center"/>
        </w:trPr>
        <w:tc>
          <w:tcPr>
            <w:tcW w:w="2623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Открытие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карточного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счет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(в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т.ч.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дополнительного)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по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инициативе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клиента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либо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в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случае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утери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(кражи)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карты,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без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НДС</w:t>
            </w:r>
            <w:r w:rsidR="00F91614" w:rsidRPr="00474AFF">
              <w:rPr>
                <w:szCs w:val="28"/>
              </w:rPr>
              <w:t xml:space="preserve"> </w:t>
            </w:r>
          </w:p>
        </w:tc>
        <w:tc>
          <w:tcPr>
            <w:tcW w:w="895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25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грн</w:t>
            </w:r>
          </w:p>
        </w:tc>
        <w:tc>
          <w:tcPr>
            <w:tcW w:w="670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5</w:t>
            </w:r>
          </w:p>
        </w:tc>
        <w:tc>
          <w:tcPr>
            <w:tcW w:w="799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0</w:t>
            </w:r>
          </w:p>
        </w:tc>
      </w:tr>
      <w:tr w:rsidR="00685DF6" w:rsidRPr="00474AFF" w:rsidTr="00474AFF">
        <w:trPr>
          <w:gridAfter w:val="1"/>
          <w:wAfter w:w="22" w:type="dxa"/>
          <w:jc w:val="center"/>
        </w:trPr>
        <w:tc>
          <w:tcPr>
            <w:tcW w:w="2623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Открытие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дополнительного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карточного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счета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доверенному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лицу,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без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НДС</w:t>
            </w:r>
          </w:p>
        </w:tc>
        <w:tc>
          <w:tcPr>
            <w:tcW w:w="895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100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грн</w:t>
            </w:r>
          </w:p>
        </w:tc>
        <w:tc>
          <w:tcPr>
            <w:tcW w:w="670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20</w:t>
            </w:r>
          </w:p>
        </w:tc>
        <w:tc>
          <w:tcPr>
            <w:tcW w:w="799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экв.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100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долл.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США</w:t>
            </w:r>
            <w:r w:rsidR="00F91614" w:rsidRPr="00474AFF">
              <w:rPr>
                <w:szCs w:val="28"/>
              </w:rPr>
              <w:t xml:space="preserve"> </w:t>
            </w:r>
          </w:p>
        </w:tc>
      </w:tr>
      <w:tr w:rsidR="00685DF6" w:rsidRPr="00474AFF" w:rsidTr="00474AFF">
        <w:trPr>
          <w:gridAfter w:val="1"/>
          <w:wAfter w:w="22" w:type="dxa"/>
          <w:jc w:val="center"/>
        </w:trPr>
        <w:tc>
          <w:tcPr>
            <w:tcW w:w="2623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Выполнение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расчетных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операций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по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дополнительному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карточному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счету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в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течение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года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(взимается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начиная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2-го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года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обслуживания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),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без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НДС</w:t>
            </w:r>
            <w:r w:rsidR="00F91614" w:rsidRPr="00474AFF">
              <w:rPr>
                <w:szCs w:val="28"/>
              </w:rPr>
              <w:t xml:space="preserve"> </w:t>
            </w:r>
          </w:p>
        </w:tc>
        <w:tc>
          <w:tcPr>
            <w:tcW w:w="895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sz w:val="20"/>
                <w:szCs w:val="28"/>
              </w:rPr>
              <w:t>100грн</w:t>
            </w:r>
          </w:p>
        </w:tc>
        <w:tc>
          <w:tcPr>
            <w:tcW w:w="670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sz w:val="20"/>
                <w:szCs w:val="28"/>
              </w:rPr>
              <w:t>20</w:t>
            </w:r>
          </w:p>
        </w:tc>
        <w:tc>
          <w:tcPr>
            <w:tcW w:w="799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sz w:val="20"/>
                <w:szCs w:val="28"/>
              </w:rPr>
              <w:t>экв.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100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долл.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США</w:t>
            </w:r>
            <w:r w:rsidR="00F91614" w:rsidRPr="00474AFF">
              <w:rPr>
                <w:sz w:val="20"/>
                <w:szCs w:val="28"/>
              </w:rPr>
              <w:t xml:space="preserve"> </w:t>
            </w:r>
          </w:p>
        </w:tc>
      </w:tr>
      <w:tr w:rsidR="00685DF6" w:rsidRPr="00474AFF" w:rsidTr="00474AFF">
        <w:trPr>
          <w:gridAfter w:val="1"/>
          <w:wAfter w:w="22" w:type="dxa"/>
          <w:jc w:val="center"/>
        </w:trPr>
        <w:tc>
          <w:tcPr>
            <w:tcW w:w="2623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Комиссия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за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снятие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наличных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в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системе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ПриватБанка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(в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т.ч.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банкоматах),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без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НДС</w:t>
            </w:r>
          </w:p>
        </w:tc>
        <w:tc>
          <w:tcPr>
            <w:tcW w:w="1565" w:type="pct"/>
            <w:gridSpan w:val="2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sz w:val="20"/>
                <w:szCs w:val="28"/>
              </w:rPr>
              <w:t>1%</w:t>
            </w:r>
          </w:p>
        </w:tc>
        <w:tc>
          <w:tcPr>
            <w:tcW w:w="799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sz w:val="20"/>
                <w:szCs w:val="28"/>
              </w:rPr>
              <w:t>1%</w:t>
            </w:r>
          </w:p>
        </w:tc>
      </w:tr>
      <w:tr w:rsidR="00685DF6" w:rsidRPr="00474AFF" w:rsidTr="00474AFF">
        <w:trPr>
          <w:gridAfter w:val="1"/>
          <w:wAfter w:w="22" w:type="dxa"/>
          <w:jc w:val="center"/>
        </w:trPr>
        <w:tc>
          <w:tcPr>
            <w:tcW w:w="2623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Комиссия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за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снятие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наличных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в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системе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МКПБ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(в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т.ч.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банкоматах),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без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НДС</w:t>
            </w:r>
          </w:p>
        </w:tc>
        <w:tc>
          <w:tcPr>
            <w:tcW w:w="895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sz w:val="20"/>
                <w:szCs w:val="28"/>
              </w:rPr>
              <w:t>1%</w:t>
            </w:r>
          </w:p>
        </w:tc>
        <w:tc>
          <w:tcPr>
            <w:tcW w:w="670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sz w:val="20"/>
                <w:szCs w:val="28"/>
              </w:rPr>
              <w:t>1%</w:t>
            </w:r>
          </w:p>
        </w:tc>
        <w:tc>
          <w:tcPr>
            <w:tcW w:w="799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sz w:val="20"/>
                <w:szCs w:val="28"/>
              </w:rPr>
              <w:t>1%</w:t>
            </w:r>
          </w:p>
        </w:tc>
      </w:tr>
      <w:tr w:rsidR="00685DF6" w:rsidRPr="00474AFF" w:rsidTr="00474AFF">
        <w:trPr>
          <w:gridAfter w:val="1"/>
          <w:wAfter w:w="22" w:type="dxa"/>
          <w:jc w:val="center"/>
        </w:trPr>
        <w:tc>
          <w:tcPr>
            <w:tcW w:w="2623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Комиссия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за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снятие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наличных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в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зарубежных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банках/банкоматах,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без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НДС</w:t>
            </w:r>
          </w:p>
        </w:tc>
        <w:tc>
          <w:tcPr>
            <w:tcW w:w="895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sz w:val="20"/>
                <w:szCs w:val="28"/>
              </w:rPr>
              <w:t>1%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+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15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грн</w:t>
            </w:r>
          </w:p>
        </w:tc>
        <w:tc>
          <w:tcPr>
            <w:tcW w:w="670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sz w:val="20"/>
                <w:szCs w:val="28"/>
              </w:rPr>
              <w:t>1%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+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3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долл.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США</w:t>
            </w:r>
          </w:p>
        </w:tc>
        <w:tc>
          <w:tcPr>
            <w:tcW w:w="799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sz w:val="20"/>
                <w:szCs w:val="28"/>
              </w:rPr>
              <w:t>1%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+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15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грн/3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долл.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США</w:t>
            </w:r>
          </w:p>
        </w:tc>
      </w:tr>
      <w:tr w:rsidR="00685DF6" w:rsidRPr="00474AFF" w:rsidTr="00474AFF">
        <w:trPr>
          <w:gridAfter w:val="1"/>
          <w:wAfter w:w="22" w:type="dxa"/>
          <w:jc w:val="center"/>
        </w:trPr>
        <w:tc>
          <w:tcPr>
            <w:tcW w:w="2623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Комиссия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за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снятие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наличных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в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других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украинских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банках/банкоматах,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без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НДС</w:t>
            </w:r>
            <w:r w:rsidR="00F91614" w:rsidRPr="00474AFF">
              <w:rPr>
                <w:szCs w:val="28"/>
              </w:rPr>
              <w:t xml:space="preserve"> </w:t>
            </w:r>
          </w:p>
        </w:tc>
        <w:tc>
          <w:tcPr>
            <w:tcW w:w="895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sz w:val="20"/>
                <w:szCs w:val="28"/>
              </w:rPr>
              <w:t>1%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+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5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грн</w:t>
            </w:r>
          </w:p>
        </w:tc>
        <w:tc>
          <w:tcPr>
            <w:tcW w:w="670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sz w:val="20"/>
                <w:szCs w:val="28"/>
              </w:rPr>
              <w:t>1%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+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5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грн</w:t>
            </w:r>
          </w:p>
        </w:tc>
        <w:tc>
          <w:tcPr>
            <w:tcW w:w="799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sz w:val="20"/>
                <w:szCs w:val="28"/>
              </w:rPr>
              <w:t>1%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+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5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грн</w:t>
            </w:r>
          </w:p>
        </w:tc>
      </w:tr>
      <w:tr w:rsidR="00685DF6" w:rsidRPr="00474AFF" w:rsidTr="00474AFF">
        <w:trPr>
          <w:gridAfter w:val="1"/>
          <w:wAfter w:w="22" w:type="dxa"/>
          <w:jc w:val="center"/>
        </w:trPr>
        <w:tc>
          <w:tcPr>
            <w:tcW w:w="2623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Блокировка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доступа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к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карточному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счету,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без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НДС</w:t>
            </w:r>
            <w:r w:rsidR="00F91614" w:rsidRPr="00474AFF">
              <w:rPr>
                <w:szCs w:val="28"/>
              </w:rPr>
              <w:t xml:space="preserve"> </w:t>
            </w:r>
          </w:p>
        </w:tc>
        <w:tc>
          <w:tcPr>
            <w:tcW w:w="895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sz w:val="20"/>
                <w:szCs w:val="28"/>
              </w:rPr>
              <w:t>0</w:t>
            </w:r>
          </w:p>
        </w:tc>
        <w:tc>
          <w:tcPr>
            <w:tcW w:w="670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sz w:val="20"/>
                <w:szCs w:val="28"/>
              </w:rPr>
              <w:t>0</w:t>
            </w:r>
          </w:p>
        </w:tc>
        <w:tc>
          <w:tcPr>
            <w:tcW w:w="799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sz w:val="20"/>
                <w:szCs w:val="28"/>
              </w:rPr>
              <w:t>0</w:t>
            </w:r>
          </w:p>
        </w:tc>
      </w:tr>
      <w:tr w:rsidR="00685DF6" w:rsidRPr="00474AFF" w:rsidTr="00474AFF">
        <w:trPr>
          <w:jc w:val="center"/>
        </w:trPr>
        <w:tc>
          <w:tcPr>
            <w:tcW w:w="2623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Безналичная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оплата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товаров/услуг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в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торговых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точках,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без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НДС</w:t>
            </w:r>
          </w:p>
        </w:tc>
        <w:tc>
          <w:tcPr>
            <w:tcW w:w="1565" w:type="pct"/>
            <w:gridSpan w:val="2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sz w:val="20"/>
                <w:szCs w:val="28"/>
              </w:rPr>
              <w:t>0</w:t>
            </w:r>
          </w:p>
        </w:tc>
        <w:tc>
          <w:tcPr>
            <w:tcW w:w="812" w:type="pct"/>
            <w:gridSpan w:val="2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sz w:val="20"/>
                <w:szCs w:val="28"/>
              </w:rPr>
              <w:t>0</w:t>
            </w:r>
          </w:p>
        </w:tc>
      </w:tr>
      <w:tr w:rsidR="00634379" w:rsidRPr="00474AFF" w:rsidTr="00474AFF">
        <w:trPr>
          <w:gridAfter w:val="1"/>
          <w:wAfter w:w="22" w:type="dxa"/>
          <w:jc w:val="center"/>
        </w:trPr>
        <w:tc>
          <w:tcPr>
            <w:tcW w:w="2623" w:type="pct"/>
            <w:shd w:val="clear" w:color="auto" w:fill="auto"/>
          </w:tcPr>
          <w:p w:rsidR="00634379" w:rsidRPr="00474AFF" w:rsidRDefault="00634379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Безналичное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зачисление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средств</w:t>
            </w:r>
          </w:p>
        </w:tc>
        <w:tc>
          <w:tcPr>
            <w:tcW w:w="1565" w:type="pct"/>
            <w:gridSpan w:val="2"/>
            <w:shd w:val="clear" w:color="auto" w:fill="auto"/>
          </w:tcPr>
          <w:p w:rsidR="00634379" w:rsidRPr="00474AFF" w:rsidRDefault="00634379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sz w:val="20"/>
                <w:szCs w:val="28"/>
              </w:rPr>
              <w:t>0%</w:t>
            </w:r>
          </w:p>
        </w:tc>
        <w:tc>
          <w:tcPr>
            <w:tcW w:w="799" w:type="pct"/>
            <w:shd w:val="clear" w:color="auto" w:fill="auto"/>
          </w:tcPr>
          <w:p w:rsidR="00634379" w:rsidRPr="00474AFF" w:rsidRDefault="00634379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sz w:val="20"/>
                <w:szCs w:val="28"/>
              </w:rPr>
              <w:t>0%</w:t>
            </w:r>
          </w:p>
        </w:tc>
      </w:tr>
      <w:tr w:rsidR="00634379" w:rsidRPr="00474AFF" w:rsidTr="00474AFF">
        <w:trPr>
          <w:gridAfter w:val="1"/>
          <w:wAfter w:w="22" w:type="dxa"/>
          <w:jc w:val="center"/>
        </w:trPr>
        <w:tc>
          <w:tcPr>
            <w:tcW w:w="2623" w:type="pct"/>
            <w:shd w:val="clear" w:color="auto" w:fill="auto"/>
          </w:tcPr>
          <w:p w:rsidR="00634379" w:rsidRPr="00474AFF" w:rsidRDefault="00634379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Плата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за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обслуживание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rStyle w:val="a4"/>
                <w:b w:val="0"/>
                <w:szCs w:val="28"/>
              </w:rPr>
              <w:t>неактивного*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карточного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счета,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в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месяц,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без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НДС</w:t>
            </w:r>
            <w:r w:rsidR="00F91614" w:rsidRPr="00474AFF">
              <w:rPr>
                <w:szCs w:val="28"/>
              </w:rPr>
              <w:t xml:space="preserve"> </w:t>
            </w:r>
          </w:p>
        </w:tc>
        <w:tc>
          <w:tcPr>
            <w:tcW w:w="2364" w:type="pct"/>
            <w:gridSpan w:val="3"/>
            <w:shd w:val="clear" w:color="auto" w:fill="auto"/>
          </w:tcPr>
          <w:p w:rsidR="00634379" w:rsidRPr="00474AFF" w:rsidRDefault="00634379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sz w:val="20"/>
                <w:szCs w:val="28"/>
              </w:rPr>
              <w:t>экв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5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sz w:val="20"/>
                <w:szCs w:val="28"/>
              </w:rPr>
              <w:t>грн</w:t>
            </w:r>
            <w:r w:rsidR="00F91614" w:rsidRPr="00474AFF">
              <w:rPr>
                <w:sz w:val="20"/>
                <w:szCs w:val="28"/>
              </w:rPr>
              <w:t xml:space="preserve"> </w:t>
            </w:r>
          </w:p>
        </w:tc>
      </w:tr>
    </w:tbl>
    <w:p w:rsidR="00685DF6" w:rsidRPr="00593A70" w:rsidRDefault="00685DF6" w:rsidP="00F91614">
      <w:pPr>
        <w:pStyle w:val="1"/>
        <w:widowControl w:val="0"/>
        <w:suppressAutoHyphens/>
        <w:spacing w:line="360" w:lineRule="auto"/>
        <w:ind w:firstLine="709"/>
        <w:jc w:val="both"/>
        <w:rPr>
          <w:szCs w:val="28"/>
        </w:rPr>
      </w:pPr>
      <w:r w:rsidRPr="00593A70">
        <w:rPr>
          <w:szCs w:val="28"/>
        </w:rPr>
        <w:t>АКБ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«Приватбанк»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расширяет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рынок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платежно-кредитных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услуг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с</w:t>
      </w:r>
      <w:r w:rsidR="00F91614">
        <w:rPr>
          <w:szCs w:val="28"/>
        </w:rPr>
        <w:t xml:space="preserve"> </w:t>
      </w:r>
      <w:r w:rsidR="005E6593">
        <w:rPr>
          <w:szCs w:val="28"/>
        </w:rPr>
        <w:t>ис</w:t>
      </w:r>
      <w:r w:rsidRPr="00593A70">
        <w:rPr>
          <w:szCs w:val="28"/>
        </w:rPr>
        <w:t>пользованием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пластиковых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карт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и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автоматов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банковского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самообслуживания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внедряя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новое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поколение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пластиковых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карт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мгновенного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выпуска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:</w:t>
      </w:r>
    </w:p>
    <w:p w:rsidR="00685DF6" w:rsidRPr="00593A70" w:rsidRDefault="00685DF6" w:rsidP="00F91614">
      <w:pPr>
        <w:pStyle w:val="1"/>
        <w:widowControl w:val="0"/>
        <w:suppressAutoHyphens/>
        <w:spacing w:line="360" w:lineRule="auto"/>
        <w:ind w:firstLine="709"/>
        <w:jc w:val="both"/>
        <w:rPr>
          <w:szCs w:val="28"/>
          <w:lang w:val="en-US"/>
        </w:rPr>
      </w:pPr>
      <w:r w:rsidRPr="00593A70">
        <w:rPr>
          <w:szCs w:val="28"/>
          <w:lang w:val="en-US"/>
        </w:rPr>
        <w:t>-</w:t>
      </w:r>
      <w:r w:rsidR="00F91614">
        <w:rPr>
          <w:szCs w:val="28"/>
          <w:lang w:val="en-US"/>
        </w:rPr>
        <w:t xml:space="preserve"> </w:t>
      </w:r>
      <w:r w:rsidRPr="00593A70">
        <w:rPr>
          <w:szCs w:val="28"/>
        </w:rPr>
        <w:t>Миттєва</w:t>
      </w:r>
      <w:r w:rsidR="00F91614">
        <w:rPr>
          <w:szCs w:val="28"/>
          <w:lang w:val="en-US"/>
        </w:rPr>
        <w:t xml:space="preserve"> </w:t>
      </w:r>
      <w:r w:rsidRPr="00593A70">
        <w:rPr>
          <w:szCs w:val="28"/>
          <w:lang w:val="en-US"/>
        </w:rPr>
        <w:t>(</w:t>
      </w:r>
      <w:r w:rsidRPr="00593A70">
        <w:rPr>
          <w:szCs w:val="28"/>
        </w:rPr>
        <w:t>Мгновенная</w:t>
      </w:r>
      <w:r w:rsidRPr="00593A70">
        <w:rPr>
          <w:szCs w:val="28"/>
          <w:lang w:val="en-US"/>
        </w:rPr>
        <w:t>)</w:t>
      </w:r>
    </w:p>
    <w:p w:rsidR="00685DF6" w:rsidRPr="00593A70" w:rsidRDefault="00685DF6" w:rsidP="00F91614">
      <w:pPr>
        <w:pStyle w:val="a3"/>
        <w:keepNext/>
        <w:widowControl w:val="0"/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593A70">
        <w:rPr>
          <w:sz w:val="28"/>
          <w:szCs w:val="28"/>
          <w:lang w:val="en-US"/>
        </w:rPr>
        <w:t>Maestro</w:t>
      </w:r>
      <w:r w:rsidR="00F91614">
        <w:rPr>
          <w:sz w:val="28"/>
          <w:szCs w:val="28"/>
          <w:lang w:val="en-US"/>
        </w:rPr>
        <w:t xml:space="preserve"> </w:t>
      </w:r>
      <w:r w:rsidRPr="00593A70">
        <w:rPr>
          <w:sz w:val="28"/>
          <w:szCs w:val="28"/>
          <w:lang w:val="en-US"/>
        </w:rPr>
        <w:t>Prepaid</w:t>
      </w:r>
    </w:p>
    <w:p w:rsidR="00593A70" w:rsidRPr="00593A70" w:rsidRDefault="00685DF6" w:rsidP="00F91614">
      <w:pPr>
        <w:pStyle w:val="a3"/>
        <w:keepNext/>
        <w:widowControl w:val="0"/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593A70">
        <w:rPr>
          <w:rStyle w:val="a4"/>
          <w:b w:val="0"/>
          <w:bCs w:val="0"/>
          <w:sz w:val="28"/>
          <w:szCs w:val="28"/>
        </w:rPr>
        <w:t>Travel</w:t>
      </w:r>
      <w:r w:rsidR="00F91614">
        <w:rPr>
          <w:rStyle w:val="a4"/>
          <w:b w:val="0"/>
          <w:bCs w:val="0"/>
          <w:sz w:val="28"/>
          <w:szCs w:val="28"/>
        </w:rPr>
        <w:t xml:space="preserve"> </w:t>
      </w:r>
      <w:r w:rsidRPr="00593A70">
        <w:rPr>
          <w:rStyle w:val="a4"/>
          <w:b w:val="0"/>
          <w:bCs w:val="0"/>
          <w:sz w:val="28"/>
          <w:szCs w:val="28"/>
        </w:rPr>
        <w:t>Card</w:t>
      </w:r>
    </w:p>
    <w:p w:rsidR="00BC27CE" w:rsidRDefault="00685DF6" w:rsidP="00F91614">
      <w:pPr>
        <w:pStyle w:val="a3"/>
        <w:keepNext/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93A70">
        <w:rPr>
          <w:rStyle w:val="a4"/>
          <w:b w:val="0"/>
          <w:bCs w:val="0"/>
          <w:sz w:val="28"/>
          <w:szCs w:val="28"/>
        </w:rPr>
        <w:t>Миттєва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–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международная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карта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мгновенного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выпуска,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выпускаемая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ПриватБанком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на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платформе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Maestro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международной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платежной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системы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MasterCard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International,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оформляется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в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любом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отделении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ПриватБанка.</w:t>
      </w:r>
    </w:p>
    <w:p w:rsidR="00593A70" w:rsidRPr="00593A70" w:rsidRDefault="00F91614" w:rsidP="00F91614">
      <w:pPr>
        <w:pStyle w:val="a3"/>
        <w:keepNext/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85DF6" w:rsidRPr="00593A70">
        <w:rPr>
          <w:rStyle w:val="a4"/>
          <w:b w:val="0"/>
          <w:bCs w:val="0"/>
          <w:sz w:val="28"/>
          <w:szCs w:val="28"/>
        </w:rPr>
        <w:t>Миттєва</w:t>
      </w:r>
      <w:r>
        <w:rPr>
          <w:sz w:val="28"/>
          <w:szCs w:val="28"/>
        </w:rPr>
        <w:t xml:space="preserve"> </w:t>
      </w:r>
      <w:r w:rsidR="00685DF6" w:rsidRPr="00593A70">
        <w:rPr>
          <w:sz w:val="28"/>
          <w:szCs w:val="28"/>
        </w:rPr>
        <w:t>интересна</w:t>
      </w:r>
      <w:r>
        <w:rPr>
          <w:sz w:val="28"/>
          <w:szCs w:val="28"/>
        </w:rPr>
        <w:t xml:space="preserve"> </w:t>
      </w:r>
      <w:r w:rsidR="00685DF6" w:rsidRPr="00593A70">
        <w:rPr>
          <w:sz w:val="28"/>
          <w:szCs w:val="28"/>
        </w:rPr>
        <w:t>прежде</w:t>
      </w:r>
      <w:r>
        <w:rPr>
          <w:sz w:val="28"/>
          <w:szCs w:val="28"/>
        </w:rPr>
        <w:t xml:space="preserve"> </w:t>
      </w:r>
      <w:r w:rsidR="00685DF6" w:rsidRPr="00593A70">
        <w:rPr>
          <w:sz w:val="28"/>
          <w:szCs w:val="28"/>
        </w:rPr>
        <w:t>всего</w:t>
      </w:r>
      <w:r>
        <w:rPr>
          <w:sz w:val="28"/>
          <w:szCs w:val="28"/>
        </w:rPr>
        <w:t xml:space="preserve"> </w:t>
      </w:r>
      <w:r w:rsidR="00685DF6" w:rsidRPr="00593A70">
        <w:rPr>
          <w:sz w:val="28"/>
          <w:szCs w:val="28"/>
        </w:rPr>
        <w:t>людям,</w:t>
      </w:r>
      <w:r>
        <w:rPr>
          <w:sz w:val="28"/>
          <w:szCs w:val="28"/>
        </w:rPr>
        <w:t xml:space="preserve"> </w:t>
      </w:r>
      <w:r w:rsidR="00685DF6" w:rsidRPr="00593A70">
        <w:rPr>
          <w:sz w:val="28"/>
          <w:szCs w:val="28"/>
        </w:rPr>
        <w:t>ценящим</w:t>
      </w:r>
      <w:r>
        <w:rPr>
          <w:sz w:val="28"/>
          <w:szCs w:val="28"/>
        </w:rPr>
        <w:t xml:space="preserve"> </w:t>
      </w:r>
      <w:r w:rsidR="00685DF6" w:rsidRPr="00593A70">
        <w:rPr>
          <w:sz w:val="28"/>
          <w:szCs w:val="28"/>
        </w:rPr>
        <w:t>свое</w:t>
      </w:r>
      <w:r>
        <w:rPr>
          <w:sz w:val="28"/>
          <w:szCs w:val="28"/>
        </w:rPr>
        <w:t xml:space="preserve"> </w:t>
      </w:r>
      <w:r w:rsidR="00685DF6" w:rsidRPr="00593A70">
        <w:rPr>
          <w:sz w:val="28"/>
          <w:szCs w:val="28"/>
        </w:rPr>
        <w:t>время,</w:t>
      </w:r>
      <w:r>
        <w:rPr>
          <w:sz w:val="28"/>
          <w:szCs w:val="28"/>
        </w:rPr>
        <w:t xml:space="preserve"> </w:t>
      </w:r>
      <w:r w:rsidR="00685DF6" w:rsidRPr="00593A70">
        <w:rPr>
          <w:sz w:val="28"/>
          <w:szCs w:val="28"/>
        </w:rPr>
        <w:t>отправля-ющимся</w:t>
      </w:r>
      <w:r>
        <w:rPr>
          <w:sz w:val="28"/>
          <w:szCs w:val="28"/>
        </w:rPr>
        <w:t xml:space="preserve"> </w:t>
      </w:r>
      <w:r w:rsidR="00685DF6" w:rsidRPr="00593A7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685DF6" w:rsidRPr="00593A70">
        <w:rPr>
          <w:sz w:val="28"/>
          <w:szCs w:val="28"/>
        </w:rPr>
        <w:t>отпуск,</w:t>
      </w:r>
      <w:r>
        <w:rPr>
          <w:sz w:val="28"/>
          <w:szCs w:val="28"/>
        </w:rPr>
        <w:t xml:space="preserve"> </w:t>
      </w:r>
      <w:r w:rsidR="00685DF6" w:rsidRPr="00593A70">
        <w:rPr>
          <w:sz w:val="28"/>
          <w:szCs w:val="28"/>
        </w:rPr>
        <w:t>командировку.</w:t>
      </w:r>
      <w:r>
        <w:rPr>
          <w:sz w:val="28"/>
          <w:szCs w:val="28"/>
        </w:rPr>
        <w:t xml:space="preserve"> </w:t>
      </w:r>
      <w:r w:rsidR="00685DF6" w:rsidRPr="00593A70">
        <w:rPr>
          <w:sz w:val="28"/>
          <w:szCs w:val="28"/>
        </w:rPr>
        <w:t>Карта</w:t>
      </w:r>
      <w:r>
        <w:rPr>
          <w:sz w:val="28"/>
          <w:szCs w:val="28"/>
        </w:rPr>
        <w:t xml:space="preserve"> </w:t>
      </w:r>
      <w:r w:rsidR="00685DF6" w:rsidRPr="00593A70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="00685DF6" w:rsidRPr="00593A70">
        <w:rPr>
          <w:sz w:val="28"/>
          <w:szCs w:val="28"/>
        </w:rPr>
        <w:t>международной,</w:t>
      </w:r>
      <w:r>
        <w:rPr>
          <w:sz w:val="28"/>
          <w:szCs w:val="28"/>
        </w:rPr>
        <w:t xml:space="preserve"> </w:t>
      </w:r>
      <w:r w:rsidR="00685DF6" w:rsidRPr="00593A7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685DF6" w:rsidRPr="00593A70">
        <w:rPr>
          <w:sz w:val="28"/>
          <w:szCs w:val="28"/>
        </w:rPr>
        <w:t>дает</w:t>
      </w:r>
      <w:r>
        <w:rPr>
          <w:sz w:val="28"/>
          <w:szCs w:val="28"/>
        </w:rPr>
        <w:t xml:space="preserve"> </w:t>
      </w:r>
      <w:r w:rsidR="00685DF6" w:rsidRPr="00593A70">
        <w:rPr>
          <w:sz w:val="28"/>
          <w:szCs w:val="28"/>
        </w:rPr>
        <w:t>право</w:t>
      </w:r>
      <w:r>
        <w:rPr>
          <w:sz w:val="28"/>
          <w:szCs w:val="28"/>
        </w:rPr>
        <w:t xml:space="preserve"> </w:t>
      </w:r>
      <w:r w:rsidR="00685DF6" w:rsidRPr="00593A70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685DF6" w:rsidRPr="00593A70">
        <w:rPr>
          <w:sz w:val="28"/>
          <w:szCs w:val="28"/>
        </w:rPr>
        <w:t>обслуживание,</w:t>
      </w:r>
      <w:r>
        <w:rPr>
          <w:sz w:val="28"/>
          <w:szCs w:val="28"/>
        </w:rPr>
        <w:t xml:space="preserve"> </w:t>
      </w:r>
      <w:r w:rsidR="00685DF6" w:rsidRPr="00593A70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="00685DF6" w:rsidRPr="00593A7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685DF6" w:rsidRPr="00593A70">
        <w:rPr>
          <w:sz w:val="28"/>
          <w:szCs w:val="28"/>
        </w:rPr>
        <w:t>Украине,</w:t>
      </w:r>
      <w:r>
        <w:rPr>
          <w:sz w:val="28"/>
          <w:szCs w:val="28"/>
        </w:rPr>
        <w:t xml:space="preserve"> </w:t>
      </w:r>
      <w:r w:rsidR="00685DF6" w:rsidRPr="00593A70">
        <w:rPr>
          <w:sz w:val="28"/>
          <w:szCs w:val="28"/>
        </w:rPr>
        <w:t>так</w:t>
      </w:r>
      <w:r>
        <w:rPr>
          <w:sz w:val="28"/>
          <w:szCs w:val="28"/>
        </w:rPr>
        <w:t xml:space="preserve"> </w:t>
      </w:r>
      <w:r w:rsidR="00685DF6" w:rsidRPr="00593A7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685DF6" w:rsidRPr="00593A70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="00685DF6" w:rsidRPr="00593A70">
        <w:rPr>
          <w:sz w:val="28"/>
          <w:szCs w:val="28"/>
        </w:rPr>
        <w:t>рубежом.</w:t>
      </w:r>
    </w:p>
    <w:p w:rsidR="00593A70" w:rsidRPr="00593A70" w:rsidRDefault="00685DF6" w:rsidP="00F91614">
      <w:pPr>
        <w:pStyle w:val="a3"/>
        <w:keepNext/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93A70">
        <w:rPr>
          <w:sz w:val="28"/>
          <w:szCs w:val="28"/>
        </w:rPr>
        <w:t>Срок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действия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карты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–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3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года.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Владельцы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данной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карты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могут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использо-вать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ее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только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в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банкоматах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терминалах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с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возможностью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ввода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ПИН-кода.</w:t>
      </w:r>
    </w:p>
    <w:p w:rsidR="00593A70" w:rsidRPr="00593A70" w:rsidRDefault="00685DF6" w:rsidP="00F91614">
      <w:pPr>
        <w:pStyle w:val="a3"/>
        <w:keepNext/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93A70">
        <w:rPr>
          <w:rStyle w:val="a4"/>
          <w:b w:val="0"/>
          <w:bCs w:val="0"/>
          <w:sz w:val="28"/>
          <w:szCs w:val="28"/>
        </w:rPr>
        <w:t>Преимущества</w:t>
      </w:r>
      <w:r w:rsidR="00F91614">
        <w:rPr>
          <w:rStyle w:val="a4"/>
          <w:b w:val="0"/>
          <w:bCs w:val="0"/>
          <w:sz w:val="28"/>
          <w:szCs w:val="28"/>
        </w:rPr>
        <w:t xml:space="preserve"> </w:t>
      </w:r>
      <w:r w:rsidRPr="00593A70">
        <w:rPr>
          <w:rStyle w:val="a4"/>
          <w:b w:val="0"/>
          <w:bCs w:val="0"/>
          <w:sz w:val="28"/>
          <w:szCs w:val="28"/>
        </w:rPr>
        <w:t>карты</w:t>
      </w:r>
      <w:r w:rsidR="00F91614">
        <w:rPr>
          <w:rStyle w:val="a4"/>
          <w:b w:val="0"/>
          <w:bCs w:val="0"/>
          <w:sz w:val="28"/>
          <w:szCs w:val="28"/>
        </w:rPr>
        <w:t xml:space="preserve"> </w:t>
      </w:r>
      <w:r w:rsidRPr="00593A70">
        <w:rPr>
          <w:rStyle w:val="a4"/>
          <w:b w:val="0"/>
          <w:bCs w:val="0"/>
          <w:sz w:val="28"/>
          <w:szCs w:val="28"/>
        </w:rPr>
        <w:t>Миттєва:</w:t>
      </w:r>
    </w:p>
    <w:p w:rsidR="00593A70" w:rsidRPr="00593A70" w:rsidRDefault="00685DF6" w:rsidP="00F91614">
      <w:pPr>
        <w:keepNext/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93A70">
        <w:rPr>
          <w:rStyle w:val="a4"/>
          <w:b w:val="0"/>
          <w:bCs w:val="0"/>
          <w:sz w:val="28"/>
          <w:szCs w:val="28"/>
        </w:rPr>
        <w:t>-</w:t>
      </w:r>
      <w:r w:rsidR="00F91614">
        <w:rPr>
          <w:rStyle w:val="a4"/>
          <w:b w:val="0"/>
          <w:bCs w:val="0"/>
          <w:sz w:val="28"/>
          <w:szCs w:val="28"/>
        </w:rPr>
        <w:t xml:space="preserve"> </w:t>
      </w:r>
      <w:r w:rsidRPr="00593A70">
        <w:rPr>
          <w:rStyle w:val="a4"/>
          <w:b w:val="0"/>
          <w:bCs w:val="0"/>
          <w:sz w:val="28"/>
          <w:szCs w:val="28"/>
        </w:rPr>
        <w:t>моментальная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выдача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карты</w:t>
      </w:r>
    </w:p>
    <w:p w:rsidR="00593A70" w:rsidRPr="00593A70" w:rsidRDefault="00685DF6" w:rsidP="00F91614">
      <w:pPr>
        <w:keepNext/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93A70">
        <w:rPr>
          <w:sz w:val="28"/>
          <w:szCs w:val="28"/>
        </w:rPr>
        <w:t>-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удобство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простота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оформления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(минимум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документооборота)</w:t>
      </w:r>
    </w:p>
    <w:p w:rsidR="00593A70" w:rsidRPr="00593A70" w:rsidRDefault="00685DF6" w:rsidP="00F91614">
      <w:pPr>
        <w:keepNext/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93A70">
        <w:rPr>
          <w:sz w:val="28"/>
          <w:szCs w:val="28"/>
        </w:rPr>
        <w:t>-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валюта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по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выбору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(</w:t>
      </w:r>
      <w:r w:rsidRPr="00593A70">
        <w:rPr>
          <w:rStyle w:val="a4"/>
          <w:b w:val="0"/>
          <w:bCs w:val="0"/>
          <w:sz w:val="28"/>
          <w:szCs w:val="28"/>
        </w:rPr>
        <w:t>гривна,</w:t>
      </w:r>
      <w:r w:rsidR="00F91614">
        <w:rPr>
          <w:rStyle w:val="a4"/>
          <w:b w:val="0"/>
          <w:bCs w:val="0"/>
          <w:sz w:val="28"/>
          <w:szCs w:val="28"/>
        </w:rPr>
        <w:t xml:space="preserve"> </w:t>
      </w:r>
      <w:r w:rsidRPr="00593A70">
        <w:rPr>
          <w:rStyle w:val="a4"/>
          <w:b w:val="0"/>
          <w:bCs w:val="0"/>
          <w:sz w:val="28"/>
          <w:szCs w:val="28"/>
        </w:rPr>
        <w:t>доллары</w:t>
      </w:r>
      <w:r w:rsidR="00F91614">
        <w:rPr>
          <w:rStyle w:val="a4"/>
          <w:b w:val="0"/>
          <w:bCs w:val="0"/>
          <w:sz w:val="28"/>
          <w:szCs w:val="28"/>
        </w:rPr>
        <w:t xml:space="preserve"> </w:t>
      </w:r>
      <w:r w:rsidRPr="00593A70">
        <w:rPr>
          <w:rStyle w:val="a4"/>
          <w:b w:val="0"/>
          <w:bCs w:val="0"/>
          <w:sz w:val="28"/>
          <w:szCs w:val="28"/>
        </w:rPr>
        <w:t>США</w:t>
      </w:r>
      <w:r w:rsidR="00F91614">
        <w:rPr>
          <w:rStyle w:val="a4"/>
          <w:b w:val="0"/>
          <w:bCs w:val="0"/>
          <w:sz w:val="28"/>
          <w:szCs w:val="28"/>
        </w:rPr>
        <w:t xml:space="preserve"> </w:t>
      </w:r>
      <w:r w:rsidRPr="00593A70">
        <w:rPr>
          <w:rStyle w:val="a4"/>
          <w:b w:val="0"/>
          <w:bCs w:val="0"/>
          <w:sz w:val="28"/>
          <w:szCs w:val="28"/>
        </w:rPr>
        <w:t>или</w:t>
      </w:r>
      <w:r w:rsidR="00F91614">
        <w:rPr>
          <w:rStyle w:val="a4"/>
          <w:b w:val="0"/>
          <w:bCs w:val="0"/>
          <w:sz w:val="28"/>
          <w:szCs w:val="28"/>
        </w:rPr>
        <w:t xml:space="preserve"> </w:t>
      </w:r>
      <w:r w:rsidRPr="00593A70">
        <w:rPr>
          <w:rStyle w:val="a4"/>
          <w:b w:val="0"/>
          <w:bCs w:val="0"/>
          <w:sz w:val="28"/>
          <w:szCs w:val="28"/>
        </w:rPr>
        <w:t>евро</w:t>
      </w:r>
      <w:r w:rsidRPr="00593A70">
        <w:rPr>
          <w:sz w:val="28"/>
          <w:szCs w:val="28"/>
        </w:rPr>
        <w:t>)</w:t>
      </w:r>
    </w:p>
    <w:p w:rsidR="00593A70" w:rsidRPr="00593A70" w:rsidRDefault="00685DF6" w:rsidP="00F91614">
      <w:pPr>
        <w:keepNext/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93A70">
        <w:rPr>
          <w:sz w:val="28"/>
          <w:szCs w:val="28"/>
        </w:rPr>
        <w:t>-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не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нужно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заботится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о</w:t>
      </w:r>
      <w:r w:rsidR="00F91614">
        <w:rPr>
          <w:sz w:val="28"/>
          <w:szCs w:val="28"/>
        </w:rPr>
        <w:t xml:space="preserve"> </w:t>
      </w:r>
      <w:r w:rsidRPr="00593A70">
        <w:rPr>
          <w:rStyle w:val="a4"/>
          <w:b w:val="0"/>
          <w:bCs w:val="0"/>
          <w:sz w:val="28"/>
          <w:szCs w:val="28"/>
        </w:rPr>
        <w:t>конвертации</w:t>
      </w:r>
      <w:r w:rsidR="00F91614">
        <w:rPr>
          <w:rStyle w:val="a4"/>
          <w:b w:val="0"/>
          <w:bCs w:val="0"/>
          <w:sz w:val="28"/>
          <w:szCs w:val="28"/>
        </w:rPr>
        <w:t xml:space="preserve"> </w:t>
      </w:r>
      <w:r w:rsidRPr="00593A70">
        <w:rPr>
          <w:rStyle w:val="a4"/>
          <w:b w:val="0"/>
          <w:bCs w:val="0"/>
          <w:sz w:val="28"/>
          <w:szCs w:val="28"/>
        </w:rPr>
        <w:t>валюты</w:t>
      </w:r>
      <w:r w:rsidRPr="00593A70">
        <w:rPr>
          <w:sz w:val="28"/>
          <w:szCs w:val="28"/>
        </w:rPr>
        <w:t>,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т.к.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наличные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при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снятии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автоматически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конвертируются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в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валюту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страны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пребывания</w:t>
      </w:r>
    </w:p>
    <w:p w:rsidR="00593A70" w:rsidRPr="00593A70" w:rsidRDefault="00685DF6" w:rsidP="00F91614">
      <w:pPr>
        <w:keepNext/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93A70">
        <w:rPr>
          <w:sz w:val="28"/>
          <w:szCs w:val="28"/>
        </w:rPr>
        <w:t>-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карта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не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персонализирована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(на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карте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не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указываются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сведения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о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ее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владельце)</w:t>
      </w:r>
    </w:p>
    <w:p w:rsidR="00593A70" w:rsidRPr="00593A70" w:rsidRDefault="00685DF6" w:rsidP="00F91614">
      <w:pPr>
        <w:keepNext/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93A70">
        <w:rPr>
          <w:sz w:val="28"/>
          <w:szCs w:val="28"/>
        </w:rPr>
        <w:t>-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получение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наличных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в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банкоматах</w:t>
      </w:r>
      <w:r w:rsidR="00F91614">
        <w:rPr>
          <w:sz w:val="28"/>
          <w:szCs w:val="28"/>
        </w:rPr>
        <w:t xml:space="preserve"> </w:t>
      </w:r>
      <w:r w:rsidRPr="00593A70">
        <w:rPr>
          <w:rStyle w:val="a4"/>
          <w:b w:val="0"/>
          <w:bCs w:val="0"/>
          <w:sz w:val="28"/>
          <w:szCs w:val="28"/>
        </w:rPr>
        <w:t>в</w:t>
      </w:r>
      <w:r w:rsidR="00F91614">
        <w:rPr>
          <w:rStyle w:val="a4"/>
          <w:b w:val="0"/>
          <w:bCs w:val="0"/>
          <w:sz w:val="28"/>
          <w:szCs w:val="28"/>
        </w:rPr>
        <w:t xml:space="preserve"> </w:t>
      </w:r>
      <w:r w:rsidRPr="00593A70">
        <w:rPr>
          <w:rStyle w:val="a4"/>
          <w:b w:val="0"/>
          <w:bCs w:val="0"/>
          <w:sz w:val="28"/>
          <w:szCs w:val="28"/>
        </w:rPr>
        <w:t>любой</w:t>
      </w:r>
      <w:r w:rsidR="00F91614">
        <w:rPr>
          <w:rStyle w:val="a4"/>
          <w:b w:val="0"/>
          <w:bCs w:val="0"/>
          <w:sz w:val="28"/>
          <w:szCs w:val="28"/>
        </w:rPr>
        <w:t xml:space="preserve"> </w:t>
      </w:r>
      <w:r w:rsidRPr="00593A70">
        <w:rPr>
          <w:rStyle w:val="a4"/>
          <w:b w:val="0"/>
          <w:bCs w:val="0"/>
          <w:sz w:val="28"/>
          <w:szCs w:val="28"/>
        </w:rPr>
        <w:t>стране</w:t>
      </w:r>
      <w:r w:rsidR="00F91614">
        <w:rPr>
          <w:rStyle w:val="a4"/>
          <w:b w:val="0"/>
          <w:bCs w:val="0"/>
          <w:sz w:val="28"/>
          <w:szCs w:val="28"/>
        </w:rPr>
        <w:t xml:space="preserve"> </w:t>
      </w:r>
      <w:r w:rsidRPr="00593A70">
        <w:rPr>
          <w:rStyle w:val="a4"/>
          <w:b w:val="0"/>
          <w:bCs w:val="0"/>
          <w:sz w:val="28"/>
          <w:szCs w:val="28"/>
        </w:rPr>
        <w:t>мира</w:t>
      </w:r>
    </w:p>
    <w:p w:rsidR="00BC27CE" w:rsidRDefault="00685DF6" w:rsidP="00F91614">
      <w:pPr>
        <w:pStyle w:val="a3"/>
        <w:keepNext/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93A70">
        <w:rPr>
          <w:rStyle w:val="a4"/>
          <w:b w:val="0"/>
          <w:bCs w:val="0"/>
          <w:sz w:val="28"/>
          <w:szCs w:val="28"/>
        </w:rPr>
        <w:t>Чтобы</w:t>
      </w:r>
      <w:r w:rsidR="00F91614">
        <w:rPr>
          <w:rStyle w:val="a4"/>
          <w:b w:val="0"/>
          <w:bCs w:val="0"/>
          <w:sz w:val="28"/>
          <w:szCs w:val="28"/>
        </w:rPr>
        <w:t xml:space="preserve"> </w:t>
      </w:r>
      <w:r w:rsidRPr="00593A70">
        <w:rPr>
          <w:rStyle w:val="a4"/>
          <w:b w:val="0"/>
          <w:bCs w:val="0"/>
          <w:sz w:val="28"/>
          <w:szCs w:val="28"/>
        </w:rPr>
        <w:t>оформить</w:t>
      </w:r>
      <w:r w:rsidR="00F91614">
        <w:rPr>
          <w:rStyle w:val="a4"/>
          <w:b w:val="0"/>
          <w:bCs w:val="0"/>
          <w:sz w:val="28"/>
          <w:szCs w:val="28"/>
        </w:rPr>
        <w:t xml:space="preserve"> </w:t>
      </w:r>
      <w:r w:rsidRPr="00593A70">
        <w:rPr>
          <w:rStyle w:val="a4"/>
          <w:b w:val="0"/>
          <w:bCs w:val="0"/>
          <w:sz w:val="28"/>
          <w:szCs w:val="28"/>
        </w:rPr>
        <w:t>пластиковую</w:t>
      </w:r>
      <w:r w:rsidR="00F91614">
        <w:rPr>
          <w:rStyle w:val="a4"/>
          <w:b w:val="0"/>
          <w:bCs w:val="0"/>
          <w:sz w:val="28"/>
          <w:szCs w:val="28"/>
        </w:rPr>
        <w:t xml:space="preserve"> </w:t>
      </w:r>
      <w:r w:rsidRPr="00593A70">
        <w:rPr>
          <w:rStyle w:val="a4"/>
          <w:b w:val="0"/>
          <w:bCs w:val="0"/>
          <w:sz w:val="28"/>
          <w:szCs w:val="28"/>
        </w:rPr>
        <w:t>карту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ПриватБанка</w:t>
      </w:r>
      <w:r w:rsidR="00F91614">
        <w:rPr>
          <w:sz w:val="28"/>
          <w:szCs w:val="28"/>
        </w:rPr>
        <w:t xml:space="preserve"> </w:t>
      </w:r>
      <w:r w:rsidRPr="00593A70">
        <w:rPr>
          <w:rStyle w:val="a4"/>
          <w:b w:val="0"/>
          <w:bCs w:val="0"/>
          <w:sz w:val="28"/>
          <w:szCs w:val="28"/>
        </w:rPr>
        <w:t>Миттєва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необходимо:</w:t>
      </w:r>
      <w:r w:rsidR="00F91614">
        <w:rPr>
          <w:sz w:val="28"/>
          <w:szCs w:val="28"/>
        </w:rPr>
        <w:t xml:space="preserve"> </w:t>
      </w:r>
    </w:p>
    <w:p w:rsidR="00593A70" w:rsidRPr="00593A70" w:rsidRDefault="00685DF6" w:rsidP="00F91614">
      <w:pPr>
        <w:pStyle w:val="a3"/>
        <w:keepNext/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93A70">
        <w:rPr>
          <w:sz w:val="28"/>
          <w:szCs w:val="28"/>
        </w:rPr>
        <w:t>-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заполнить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подписать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заявление,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которое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входит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в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состав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договора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с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ПриватБанком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на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оформление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карты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мгновенного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выпуска;</w:t>
      </w:r>
    </w:p>
    <w:p w:rsidR="00593A70" w:rsidRPr="00593A70" w:rsidRDefault="00685DF6" w:rsidP="00F91614">
      <w:pPr>
        <w:pStyle w:val="a3"/>
        <w:keepNext/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93A70">
        <w:rPr>
          <w:sz w:val="28"/>
          <w:szCs w:val="28"/>
        </w:rPr>
        <w:t>-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внести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или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перечислить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денежные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средства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на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открытый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для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Вас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специальный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карточный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счет.</w:t>
      </w:r>
    </w:p>
    <w:p w:rsidR="00BC27CE" w:rsidRDefault="00685DF6" w:rsidP="00F91614">
      <w:pPr>
        <w:pStyle w:val="a3"/>
        <w:keepNext/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93A70">
        <w:rPr>
          <w:rStyle w:val="a4"/>
          <w:b w:val="0"/>
          <w:bCs w:val="0"/>
          <w:sz w:val="28"/>
          <w:szCs w:val="28"/>
        </w:rPr>
        <w:t>Документы,</w:t>
      </w:r>
      <w:r w:rsidR="00F91614">
        <w:rPr>
          <w:rStyle w:val="a4"/>
          <w:b w:val="0"/>
          <w:bCs w:val="0"/>
          <w:sz w:val="28"/>
          <w:szCs w:val="28"/>
        </w:rPr>
        <w:t xml:space="preserve"> </w:t>
      </w:r>
      <w:r w:rsidRPr="00593A70">
        <w:rPr>
          <w:rStyle w:val="a4"/>
          <w:b w:val="0"/>
          <w:bCs w:val="0"/>
          <w:sz w:val="28"/>
          <w:szCs w:val="28"/>
        </w:rPr>
        <w:t>необходимые</w:t>
      </w:r>
      <w:r w:rsidR="00F91614">
        <w:rPr>
          <w:rStyle w:val="a4"/>
          <w:b w:val="0"/>
          <w:bCs w:val="0"/>
          <w:sz w:val="28"/>
          <w:szCs w:val="28"/>
        </w:rPr>
        <w:t xml:space="preserve"> </w:t>
      </w:r>
      <w:r w:rsidRPr="00593A70">
        <w:rPr>
          <w:rStyle w:val="a4"/>
          <w:b w:val="0"/>
          <w:bCs w:val="0"/>
          <w:sz w:val="28"/>
          <w:szCs w:val="28"/>
        </w:rPr>
        <w:t>для</w:t>
      </w:r>
      <w:r w:rsidR="00F91614">
        <w:rPr>
          <w:rStyle w:val="a4"/>
          <w:b w:val="0"/>
          <w:bCs w:val="0"/>
          <w:sz w:val="28"/>
          <w:szCs w:val="28"/>
        </w:rPr>
        <w:t xml:space="preserve"> </w:t>
      </w:r>
      <w:r w:rsidRPr="00593A70">
        <w:rPr>
          <w:rStyle w:val="a4"/>
          <w:b w:val="0"/>
          <w:bCs w:val="0"/>
          <w:sz w:val="28"/>
          <w:szCs w:val="28"/>
        </w:rPr>
        <w:t>открытия</w:t>
      </w:r>
      <w:r w:rsidR="00F91614">
        <w:rPr>
          <w:rStyle w:val="a4"/>
          <w:b w:val="0"/>
          <w:bCs w:val="0"/>
          <w:sz w:val="28"/>
          <w:szCs w:val="28"/>
        </w:rPr>
        <w:t xml:space="preserve"> </w:t>
      </w:r>
      <w:r w:rsidRPr="00593A70">
        <w:rPr>
          <w:rStyle w:val="a4"/>
          <w:b w:val="0"/>
          <w:bCs w:val="0"/>
          <w:sz w:val="28"/>
          <w:szCs w:val="28"/>
        </w:rPr>
        <w:t>карты:</w:t>
      </w:r>
      <w:r w:rsidR="00F91614">
        <w:rPr>
          <w:rStyle w:val="a4"/>
          <w:b w:val="0"/>
          <w:bCs w:val="0"/>
          <w:sz w:val="28"/>
          <w:szCs w:val="28"/>
        </w:rPr>
        <w:t xml:space="preserve"> </w:t>
      </w:r>
    </w:p>
    <w:p w:rsidR="00593A70" w:rsidRPr="00593A70" w:rsidRDefault="00685DF6" w:rsidP="00F91614">
      <w:pPr>
        <w:pStyle w:val="a3"/>
        <w:keepNext/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93A70">
        <w:rPr>
          <w:sz w:val="28"/>
          <w:szCs w:val="28"/>
        </w:rPr>
        <w:t>-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Гражданский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паспорт;</w:t>
      </w:r>
    </w:p>
    <w:p w:rsidR="00685DF6" w:rsidRPr="00593A70" w:rsidRDefault="00685DF6" w:rsidP="00F91614">
      <w:pPr>
        <w:pStyle w:val="a3"/>
        <w:keepNext/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93A70">
        <w:rPr>
          <w:sz w:val="28"/>
          <w:szCs w:val="28"/>
        </w:rPr>
        <w:t>-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Идентификационный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код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налогоплательщика.</w:t>
      </w:r>
    </w:p>
    <w:p w:rsidR="00685DF6" w:rsidRPr="00593A70" w:rsidRDefault="00685DF6" w:rsidP="00F91614">
      <w:pPr>
        <w:pStyle w:val="a3"/>
        <w:keepNext/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93A70">
        <w:rPr>
          <w:sz w:val="28"/>
          <w:szCs w:val="28"/>
        </w:rPr>
        <w:t>MAESTRO-PREPAID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-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предоплаченная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расчетная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карта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мгновенного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выпуска.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Карта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предоставляет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возможность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использовать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ее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в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качестве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"подарка".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Не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менее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важное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преимущество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нового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банковского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продукта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заключается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в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том,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что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в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силу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“безымянности”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карты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время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ее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выпуска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заметно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сократилось,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что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делает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ее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незаменимой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в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случае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срочного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отъезда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в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командировку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или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на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отдых.</w:t>
      </w:r>
    </w:p>
    <w:p w:rsidR="00593A70" w:rsidRPr="00593A70" w:rsidRDefault="00685DF6" w:rsidP="00F91614">
      <w:pPr>
        <w:pStyle w:val="a3"/>
        <w:keepNext/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93A70">
        <w:rPr>
          <w:rStyle w:val="a4"/>
          <w:b w:val="0"/>
          <w:bCs w:val="0"/>
          <w:sz w:val="28"/>
          <w:szCs w:val="28"/>
        </w:rPr>
        <w:t>Maestro</w:t>
      </w:r>
      <w:r w:rsidR="00F91614">
        <w:rPr>
          <w:rStyle w:val="a4"/>
          <w:b w:val="0"/>
          <w:bCs w:val="0"/>
          <w:sz w:val="28"/>
          <w:szCs w:val="28"/>
        </w:rPr>
        <w:t xml:space="preserve"> </w:t>
      </w:r>
      <w:r w:rsidRPr="00593A70">
        <w:rPr>
          <w:rStyle w:val="a4"/>
          <w:b w:val="0"/>
          <w:bCs w:val="0"/>
          <w:sz w:val="28"/>
          <w:szCs w:val="28"/>
        </w:rPr>
        <w:t>Prepaid</w:t>
      </w:r>
      <w:r w:rsidR="00F91614">
        <w:rPr>
          <w:rStyle w:val="a4"/>
          <w:b w:val="0"/>
          <w:bCs w:val="0"/>
          <w:sz w:val="28"/>
          <w:szCs w:val="28"/>
        </w:rPr>
        <w:t xml:space="preserve"> </w:t>
      </w:r>
      <w:r w:rsidRPr="00593A70">
        <w:rPr>
          <w:rStyle w:val="a4"/>
          <w:b w:val="0"/>
          <w:bCs w:val="0"/>
          <w:sz w:val="28"/>
          <w:szCs w:val="28"/>
        </w:rPr>
        <w:t>МЕЖДУНАРОДНАЯ.</w:t>
      </w:r>
      <w:r w:rsidR="00F91614">
        <w:rPr>
          <w:rStyle w:val="a4"/>
          <w:b w:val="0"/>
          <w:bCs w:val="0"/>
          <w:sz w:val="28"/>
          <w:szCs w:val="28"/>
        </w:rPr>
        <w:t xml:space="preserve"> </w:t>
      </w:r>
      <w:r w:rsidRPr="00593A70">
        <w:rPr>
          <w:sz w:val="28"/>
          <w:szCs w:val="28"/>
        </w:rPr>
        <w:t>Валюта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-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USD,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UAH,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EUR</w:t>
      </w:r>
    </w:p>
    <w:p w:rsidR="00593A70" w:rsidRPr="00593A70" w:rsidRDefault="00685DF6" w:rsidP="00F91614">
      <w:pPr>
        <w:pStyle w:val="a3"/>
        <w:keepNext/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93A70">
        <w:rPr>
          <w:sz w:val="28"/>
          <w:szCs w:val="28"/>
        </w:rPr>
        <w:t>Максимальный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взнос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-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1000грн,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(150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USD,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150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EUR)</w:t>
      </w:r>
    </w:p>
    <w:p w:rsidR="00593A70" w:rsidRPr="00593A70" w:rsidRDefault="00685DF6" w:rsidP="00F91614">
      <w:pPr>
        <w:pStyle w:val="a3"/>
        <w:keepNext/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93A70">
        <w:rPr>
          <w:rStyle w:val="a4"/>
          <w:b w:val="0"/>
          <w:bCs w:val="0"/>
          <w:sz w:val="28"/>
          <w:szCs w:val="28"/>
        </w:rPr>
        <w:t>Особенности</w:t>
      </w:r>
      <w:r w:rsidR="00F91614">
        <w:rPr>
          <w:rStyle w:val="a4"/>
          <w:b w:val="0"/>
          <w:bCs w:val="0"/>
          <w:sz w:val="28"/>
          <w:szCs w:val="28"/>
        </w:rPr>
        <w:t xml:space="preserve"> </w:t>
      </w:r>
      <w:r w:rsidRPr="00593A70">
        <w:rPr>
          <w:rStyle w:val="a4"/>
          <w:b w:val="0"/>
          <w:bCs w:val="0"/>
          <w:sz w:val="28"/>
          <w:szCs w:val="28"/>
        </w:rPr>
        <w:t>Maestro</w:t>
      </w:r>
      <w:r w:rsidR="00F91614">
        <w:rPr>
          <w:rStyle w:val="a4"/>
          <w:b w:val="0"/>
          <w:bCs w:val="0"/>
          <w:sz w:val="28"/>
          <w:szCs w:val="28"/>
        </w:rPr>
        <w:t xml:space="preserve"> </w:t>
      </w:r>
      <w:r w:rsidRPr="00593A70">
        <w:rPr>
          <w:rStyle w:val="a4"/>
          <w:b w:val="0"/>
          <w:bCs w:val="0"/>
          <w:sz w:val="28"/>
          <w:szCs w:val="28"/>
        </w:rPr>
        <w:t>Prepaid:</w:t>
      </w:r>
    </w:p>
    <w:p w:rsidR="00685DF6" w:rsidRPr="00593A70" w:rsidRDefault="00685DF6" w:rsidP="00F91614">
      <w:pPr>
        <w:pStyle w:val="a3"/>
        <w:keepNext/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93A70">
        <w:rPr>
          <w:sz w:val="28"/>
          <w:szCs w:val="28"/>
        </w:rPr>
        <w:t>-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Моментальная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выдача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карты,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минимум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времени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на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заполнение</w:t>
      </w:r>
      <w:r w:rsidR="00F91614">
        <w:rPr>
          <w:sz w:val="28"/>
          <w:szCs w:val="28"/>
        </w:rPr>
        <w:t xml:space="preserve"> </w:t>
      </w:r>
      <w:r w:rsidR="005E6593">
        <w:rPr>
          <w:sz w:val="28"/>
          <w:szCs w:val="28"/>
        </w:rPr>
        <w:t>доку</w:t>
      </w:r>
      <w:r w:rsidRPr="00593A70">
        <w:rPr>
          <w:sz w:val="28"/>
          <w:szCs w:val="28"/>
        </w:rPr>
        <w:t>ментов,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простота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использования.</w:t>
      </w:r>
    </w:p>
    <w:p w:rsidR="00685DF6" w:rsidRPr="00593A70" w:rsidRDefault="00685DF6" w:rsidP="00F91614">
      <w:pPr>
        <w:pStyle w:val="a3"/>
        <w:keepNext/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93A70">
        <w:rPr>
          <w:sz w:val="28"/>
          <w:szCs w:val="28"/>
        </w:rPr>
        <w:t>-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Средства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на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карте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доступны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сразу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после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приобретения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карты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(в</w:t>
      </w:r>
      <w:r w:rsidR="00F91614">
        <w:rPr>
          <w:sz w:val="28"/>
          <w:szCs w:val="28"/>
        </w:rPr>
        <w:t xml:space="preserve"> </w:t>
      </w:r>
      <w:r w:rsidR="005E6593">
        <w:rPr>
          <w:sz w:val="28"/>
          <w:szCs w:val="28"/>
        </w:rPr>
        <w:t>реаль</w:t>
      </w:r>
      <w:r w:rsidRPr="00593A70">
        <w:rPr>
          <w:sz w:val="28"/>
          <w:szCs w:val="28"/>
        </w:rPr>
        <w:t>ном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режиме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времени).</w:t>
      </w:r>
    </w:p>
    <w:p w:rsidR="00593A70" w:rsidRPr="00593A70" w:rsidRDefault="00685DF6" w:rsidP="00F91614">
      <w:pPr>
        <w:pStyle w:val="a3"/>
        <w:keepNext/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93A70">
        <w:rPr>
          <w:sz w:val="28"/>
          <w:szCs w:val="28"/>
        </w:rPr>
        <w:t>-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Владельцы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данной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карты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могут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использовать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ее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только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в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банкоматах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терминалах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с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возможностью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ввода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ПИН-кода.</w:t>
      </w:r>
    </w:p>
    <w:p w:rsidR="00593A70" w:rsidRPr="00593A70" w:rsidRDefault="00685DF6" w:rsidP="00F91614">
      <w:pPr>
        <w:pStyle w:val="a3"/>
        <w:keepNext/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93A70">
        <w:rPr>
          <w:sz w:val="28"/>
          <w:szCs w:val="28"/>
        </w:rPr>
        <w:t>-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Так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как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карту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Maestro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Prepaid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(международную)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можно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использовать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за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рубежом,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то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КЛИЕНТУ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не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нужно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заботиться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о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конвертации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валюты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-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он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имеет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возможность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снимать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наличные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в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валюте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страны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пребывания.</w:t>
      </w:r>
    </w:p>
    <w:p w:rsidR="00593A70" w:rsidRPr="00593A70" w:rsidRDefault="00685DF6" w:rsidP="00F91614">
      <w:pPr>
        <w:pStyle w:val="a3"/>
        <w:keepNext/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93A70">
        <w:rPr>
          <w:sz w:val="28"/>
          <w:szCs w:val="28"/>
        </w:rPr>
        <w:t>При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внесении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средств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на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карту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применяется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упрощенный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порядок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идентификации,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при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котором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предъявление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клиентом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паспорта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ИНН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–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по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желанию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клиента.</w:t>
      </w:r>
    </w:p>
    <w:p w:rsidR="00685DF6" w:rsidRPr="00593A70" w:rsidRDefault="00685DF6" w:rsidP="00F91614">
      <w:pPr>
        <w:pStyle w:val="1"/>
        <w:widowControl w:val="0"/>
        <w:suppressAutoHyphens/>
        <w:spacing w:line="360" w:lineRule="auto"/>
        <w:ind w:firstLine="709"/>
        <w:jc w:val="both"/>
        <w:rPr>
          <w:szCs w:val="28"/>
        </w:rPr>
      </w:pPr>
      <w:r w:rsidRPr="00593A70">
        <w:rPr>
          <w:szCs w:val="28"/>
        </w:rPr>
        <w:t>Пластиковая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карта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мгновенного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выпуска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Travel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Card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-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это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международная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карта,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созданная</w:t>
      </w:r>
      <w:r w:rsidR="00F91614">
        <w:rPr>
          <w:szCs w:val="28"/>
        </w:rPr>
        <w:t xml:space="preserve"> </w:t>
      </w:r>
      <w:r w:rsidRPr="00593A70">
        <w:rPr>
          <w:rStyle w:val="a4"/>
          <w:b w:val="0"/>
          <w:bCs w:val="0"/>
          <w:szCs w:val="28"/>
        </w:rPr>
        <w:t>специально</w:t>
      </w:r>
      <w:r w:rsidR="00F91614">
        <w:rPr>
          <w:rStyle w:val="a4"/>
          <w:b w:val="0"/>
          <w:bCs w:val="0"/>
          <w:szCs w:val="28"/>
        </w:rPr>
        <w:t xml:space="preserve"> </w:t>
      </w:r>
      <w:r w:rsidRPr="00593A70">
        <w:rPr>
          <w:rStyle w:val="a4"/>
          <w:b w:val="0"/>
          <w:bCs w:val="0"/>
          <w:szCs w:val="28"/>
        </w:rPr>
        <w:t>для</w:t>
      </w:r>
      <w:r w:rsidR="00F91614">
        <w:rPr>
          <w:rStyle w:val="a4"/>
          <w:b w:val="0"/>
          <w:bCs w:val="0"/>
          <w:szCs w:val="28"/>
        </w:rPr>
        <w:t xml:space="preserve"> </w:t>
      </w:r>
      <w:r w:rsidRPr="00593A70">
        <w:rPr>
          <w:rStyle w:val="a4"/>
          <w:b w:val="0"/>
          <w:bCs w:val="0"/>
          <w:szCs w:val="28"/>
        </w:rPr>
        <w:t>Путешественников</w:t>
      </w:r>
      <w:r w:rsidRPr="00593A70">
        <w:rPr>
          <w:szCs w:val="28"/>
        </w:rPr>
        <w:t>.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Карта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предоставляется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клиентам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в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туристических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компаниях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Украины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(получение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карты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непосредственно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при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оформлении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туристических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путевок),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при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приобретении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билетов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в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аэропортах,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вокзалах.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Оформляется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без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внесения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страхового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депозита.</w:t>
      </w:r>
    </w:p>
    <w:p w:rsidR="00593A70" w:rsidRPr="00593A70" w:rsidRDefault="00685DF6" w:rsidP="00F91614">
      <w:pPr>
        <w:pStyle w:val="a3"/>
        <w:keepNext/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93A70">
        <w:rPr>
          <w:rStyle w:val="a4"/>
          <w:b w:val="0"/>
          <w:bCs w:val="0"/>
          <w:sz w:val="28"/>
          <w:szCs w:val="28"/>
        </w:rPr>
        <w:t>Преимущества</w:t>
      </w:r>
      <w:r w:rsidR="00F91614">
        <w:rPr>
          <w:rStyle w:val="a4"/>
          <w:b w:val="0"/>
          <w:bCs w:val="0"/>
          <w:sz w:val="28"/>
          <w:szCs w:val="28"/>
        </w:rPr>
        <w:t xml:space="preserve"> </w:t>
      </w:r>
      <w:r w:rsidRPr="00593A70">
        <w:rPr>
          <w:rStyle w:val="a4"/>
          <w:b w:val="0"/>
          <w:bCs w:val="0"/>
          <w:sz w:val="28"/>
          <w:szCs w:val="28"/>
          <w:lang w:val="en-US"/>
        </w:rPr>
        <w:t>Travel</w:t>
      </w:r>
      <w:r w:rsidR="00F91614">
        <w:rPr>
          <w:rStyle w:val="a4"/>
          <w:b w:val="0"/>
          <w:bCs w:val="0"/>
          <w:sz w:val="28"/>
          <w:szCs w:val="28"/>
        </w:rPr>
        <w:t xml:space="preserve"> </w:t>
      </w:r>
      <w:r w:rsidRPr="00593A70">
        <w:rPr>
          <w:rStyle w:val="a4"/>
          <w:b w:val="0"/>
          <w:bCs w:val="0"/>
          <w:sz w:val="28"/>
          <w:szCs w:val="28"/>
          <w:lang w:val="en-US"/>
        </w:rPr>
        <w:t>Card</w:t>
      </w:r>
      <w:r w:rsidRPr="00593A70">
        <w:rPr>
          <w:sz w:val="28"/>
          <w:szCs w:val="28"/>
        </w:rPr>
        <w:t>:</w:t>
      </w:r>
    </w:p>
    <w:p w:rsidR="00593A70" w:rsidRPr="00593A70" w:rsidRDefault="00685DF6" w:rsidP="00F91614">
      <w:pPr>
        <w:keepNext/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93A70">
        <w:rPr>
          <w:sz w:val="28"/>
          <w:szCs w:val="28"/>
        </w:rPr>
        <w:t>-</w:t>
      </w:r>
      <w:r w:rsidR="00F91614">
        <w:rPr>
          <w:sz w:val="28"/>
          <w:szCs w:val="28"/>
        </w:rPr>
        <w:t xml:space="preserve"> </w:t>
      </w:r>
      <w:r w:rsidRPr="00593A70">
        <w:rPr>
          <w:rStyle w:val="a4"/>
          <w:b w:val="0"/>
          <w:bCs w:val="0"/>
          <w:sz w:val="28"/>
          <w:szCs w:val="28"/>
        </w:rPr>
        <w:t>мобильность,</w:t>
      </w:r>
      <w:r w:rsidR="00F91614">
        <w:rPr>
          <w:rStyle w:val="a4"/>
          <w:b w:val="0"/>
          <w:bCs w:val="0"/>
          <w:sz w:val="28"/>
          <w:szCs w:val="28"/>
        </w:rPr>
        <w:t xml:space="preserve"> </w:t>
      </w:r>
      <w:r w:rsidRPr="00593A70">
        <w:rPr>
          <w:rStyle w:val="a4"/>
          <w:b w:val="0"/>
          <w:bCs w:val="0"/>
          <w:sz w:val="28"/>
          <w:szCs w:val="28"/>
        </w:rPr>
        <w:t>простота</w:t>
      </w:r>
      <w:r w:rsidR="00F91614">
        <w:rPr>
          <w:rStyle w:val="a4"/>
          <w:b w:val="0"/>
          <w:bCs w:val="0"/>
          <w:sz w:val="28"/>
          <w:szCs w:val="28"/>
        </w:rPr>
        <w:t xml:space="preserve"> </w:t>
      </w:r>
      <w:r w:rsidRPr="00593A70">
        <w:rPr>
          <w:rStyle w:val="a4"/>
          <w:b w:val="0"/>
          <w:bCs w:val="0"/>
          <w:sz w:val="28"/>
          <w:szCs w:val="28"/>
        </w:rPr>
        <w:t>и</w:t>
      </w:r>
      <w:r w:rsidR="00F91614">
        <w:rPr>
          <w:rStyle w:val="a4"/>
          <w:b w:val="0"/>
          <w:bCs w:val="0"/>
          <w:sz w:val="28"/>
          <w:szCs w:val="28"/>
        </w:rPr>
        <w:t xml:space="preserve"> </w:t>
      </w:r>
      <w:r w:rsidRPr="00593A70">
        <w:rPr>
          <w:rStyle w:val="a4"/>
          <w:b w:val="0"/>
          <w:bCs w:val="0"/>
          <w:sz w:val="28"/>
          <w:szCs w:val="28"/>
        </w:rPr>
        <w:t>удобство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получения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банковской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услуги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-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в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удобное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время,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в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удобном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месте</w:t>
      </w:r>
    </w:p>
    <w:p w:rsidR="00593A70" w:rsidRPr="00593A70" w:rsidRDefault="00685DF6" w:rsidP="00F91614">
      <w:pPr>
        <w:keepNext/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93A70">
        <w:rPr>
          <w:sz w:val="28"/>
          <w:szCs w:val="28"/>
        </w:rPr>
        <w:t>-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валюта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по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выбору:</w:t>
      </w:r>
      <w:r w:rsidR="00F91614">
        <w:rPr>
          <w:rStyle w:val="a4"/>
          <w:b w:val="0"/>
          <w:bCs w:val="0"/>
          <w:sz w:val="28"/>
          <w:szCs w:val="28"/>
        </w:rPr>
        <w:t xml:space="preserve"> </w:t>
      </w:r>
      <w:r w:rsidRPr="00593A70">
        <w:rPr>
          <w:rStyle w:val="a4"/>
          <w:b w:val="0"/>
          <w:bCs w:val="0"/>
          <w:sz w:val="28"/>
          <w:szCs w:val="28"/>
        </w:rPr>
        <w:t>гривна,</w:t>
      </w:r>
      <w:r w:rsidR="00F91614">
        <w:rPr>
          <w:rStyle w:val="a4"/>
          <w:b w:val="0"/>
          <w:bCs w:val="0"/>
          <w:sz w:val="28"/>
          <w:szCs w:val="28"/>
        </w:rPr>
        <w:t xml:space="preserve"> </w:t>
      </w:r>
      <w:r w:rsidRPr="00593A70">
        <w:rPr>
          <w:rStyle w:val="a4"/>
          <w:b w:val="0"/>
          <w:bCs w:val="0"/>
          <w:sz w:val="28"/>
          <w:szCs w:val="28"/>
        </w:rPr>
        <w:t>евро,</w:t>
      </w:r>
      <w:r w:rsidR="00F91614">
        <w:rPr>
          <w:rStyle w:val="a4"/>
          <w:b w:val="0"/>
          <w:bCs w:val="0"/>
          <w:sz w:val="28"/>
          <w:szCs w:val="28"/>
        </w:rPr>
        <w:t xml:space="preserve"> </w:t>
      </w:r>
      <w:r w:rsidRPr="00593A70">
        <w:rPr>
          <w:rStyle w:val="a4"/>
          <w:b w:val="0"/>
          <w:bCs w:val="0"/>
          <w:sz w:val="28"/>
          <w:szCs w:val="28"/>
        </w:rPr>
        <w:t>доллары</w:t>
      </w:r>
      <w:r w:rsidR="00F91614">
        <w:rPr>
          <w:rStyle w:val="a4"/>
          <w:b w:val="0"/>
          <w:bCs w:val="0"/>
          <w:sz w:val="28"/>
          <w:szCs w:val="28"/>
        </w:rPr>
        <w:t xml:space="preserve"> </w:t>
      </w:r>
      <w:r w:rsidRPr="00593A70">
        <w:rPr>
          <w:rStyle w:val="a4"/>
          <w:b w:val="0"/>
          <w:bCs w:val="0"/>
          <w:sz w:val="28"/>
          <w:szCs w:val="28"/>
        </w:rPr>
        <w:t>США</w:t>
      </w:r>
    </w:p>
    <w:p w:rsidR="00593A70" w:rsidRPr="00593A70" w:rsidRDefault="00685DF6" w:rsidP="00F91614">
      <w:pPr>
        <w:keepNext/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93A70">
        <w:rPr>
          <w:sz w:val="28"/>
          <w:szCs w:val="28"/>
        </w:rPr>
        <w:t>-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получение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наличных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в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банкоматах</w:t>
      </w:r>
      <w:r w:rsidR="00F91614">
        <w:rPr>
          <w:sz w:val="28"/>
          <w:szCs w:val="28"/>
        </w:rPr>
        <w:t xml:space="preserve"> </w:t>
      </w:r>
      <w:r w:rsidRPr="00593A70">
        <w:rPr>
          <w:rStyle w:val="a4"/>
          <w:b w:val="0"/>
          <w:bCs w:val="0"/>
          <w:sz w:val="28"/>
          <w:szCs w:val="28"/>
        </w:rPr>
        <w:t>в</w:t>
      </w:r>
      <w:r w:rsidR="00F91614">
        <w:rPr>
          <w:rStyle w:val="a4"/>
          <w:b w:val="0"/>
          <w:bCs w:val="0"/>
          <w:sz w:val="28"/>
          <w:szCs w:val="28"/>
        </w:rPr>
        <w:t xml:space="preserve"> </w:t>
      </w:r>
      <w:r w:rsidRPr="00593A70">
        <w:rPr>
          <w:rStyle w:val="a4"/>
          <w:b w:val="0"/>
          <w:bCs w:val="0"/>
          <w:sz w:val="28"/>
          <w:szCs w:val="28"/>
        </w:rPr>
        <w:t>любой</w:t>
      </w:r>
      <w:r w:rsidR="00F91614">
        <w:rPr>
          <w:rStyle w:val="a4"/>
          <w:b w:val="0"/>
          <w:bCs w:val="0"/>
          <w:sz w:val="28"/>
          <w:szCs w:val="28"/>
        </w:rPr>
        <w:t xml:space="preserve"> </w:t>
      </w:r>
      <w:r w:rsidRPr="00593A70">
        <w:rPr>
          <w:rStyle w:val="a4"/>
          <w:b w:val="0"/>
          <w:bCs w:val="0"/>
          <w:sz w:val="28"/>
          <w:szCs w:val="28"/>
        </w:rPr>
        <w:t>стране</w:t>
      </w:r>
      <w:r w:rsidR="00F91614">
        <w:rPr>
          <w:rStyle w:val="a4"/>
          <w:b w:val="0"/>
          <w:bCs w:val="0"/>
          <w:sz w:val="28"/>
          <w:szCs w:val="28"/>
        </w:rPr>
        <w:t xml:space="preserve"> </w:t>
      </w:r>
      <w:r w:rsidRPr="00593A70">
        <w:rPr>
          <w:rStyle w:val="a4"/>
          <w:b w:val="0"/>
          <w:bCs w:val="0"/>
          <w:sz w:val="28"/>
          <w:szCs w:val="28"/>
        </w:rPr>
        <w:t>мира</w:t>
      </w:r>
    </w:p>
    <w:p w:rsidR="00593A70" w:rsidRPr="00593A70" w:rsidRDefault="00685DF6" w:rsidP="00F91614">
      <w:pPr>
        <w:keepNext/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93A70">
        <w:rPr>
          <w:sz w:val="28"/>
          <w:szCs w:val="28"/>
        </w:rPr>
        <w:t>-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приобретение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карты</w:t>
      </w:r>
      <w:r w:rsidR="00F91614">
        <w:rPr>
          <w:sz w:val="28"/>
          <w:szCs w:val="28"/>
        </w:rPr>
        <w:t xml:space="preserve"> </w:t>
      </w:r>
      <w:r w:rsidRPr="00593A70">
        <w:rPr>
          <w:rStyle w:val="a4"/>
          <w:b w:val="0"/>
          <w:bCs w:val="0"/>
          <w:sz w:val="28"/>
          <w:szCs w:val="28"/>
        </w:rPr>
        <w:t>в</w:t>
      </w:r>
      <w:r w:rsidR="00F91614">
        <w:rPr>
          <w:rStyle w:val="a4"/>
          <w:b w:val="0"/>
          <w:bCs w:val="0"/>
          <w:sz w:val="28"/>
          <w:szCs w:val="28"/>
        </w:rPr>
        <w:t xml:space="preserve"> </w:t>
      </w:r>
      <w:r w:rsidRPr="00593A70">
        <w:rPr>
          <w:rStyle w:val="a4"/>
          <w:b w:val="0"/>
          <w:bCs w:val="0"/>
          <w:sz w:val="28"/>
          <w:szCs w:val="28"/>
        </w:rPr>
        <w:t>туристических</w:t>
      </w:r>
      <w:r w:rsidR="00F91614">
        <w:rPr>
          <w:rStyle w:val="a4"/>
          <w:b w:val="0"/>
          <w:bCs w:val="0"/>
          <w:sz w:val="28"/>
          <w:szCs w:val="28"/>
        </w:rPr>
        <w:t xml:space="preserve"> </w:t>
      </w:r>
      <w:r w:rsidRPr="00593A70">
        <w:rPr>
          <w:rStyle w:val="a4"/>
          <w:b w:val="0"/>
          <w:bCs w:val="0"/>
          <w:sz w:val="28"/>
          <w:szCs w:val="28"/>
        </w:rPr>
        <w:t>компаниях</w:t>
      </w:r>
      <w:r w:rsidR="00F91614">
        <w:rPr>
          <w:rStyle w:val="a4"/>
          <w:b w:val="0"/>
          <w:bCs w:val="0"/>
          <w:sz w:val="28"/>
          <w:szCs w:val="28"/>
        </w:rPr>
        <w:t xml:space="preserve"> </w:t>
      </w:r>
      <w:r w:rsidRPr="00593A70">
        <w:rPr>
          <w:rStyle w:val="a4"/>
          <w:b w:val="0"/>
          <w:bCs w:val="0"/>
          <w:sz w:val="28"/>
          <w:szCs w:val="28"/>
        </w:rPr>
        <w:t>Украины</w:t>
      </w:r>
    </w:p>
    <w:p w:rsidR="00593A70" w:rsidRPr="00593A70" w:rsidRDefault="00685DF6" w:rsidP="00F91614">
      <w:pPr>
        <w:keepNext/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93A70">
        <w:rPr>
          <w:sz w:val="28"/>
          <w:szCs w:val="28"/>
        </w:rPr>
        <w:t>Аналогов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на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Украине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нет.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Чтобы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оформить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пластиковую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карту</w:t>
      </w:r>
      <w:r w:rsidR="00F91614">
        <w:rPr>
          <w:sz w:val="28"/>
          <w:szCs w:val="28"/>
        </w:rPr>
        <w:t xml:space="preserve"> </w:t>
      </w:r>
      <w:r w:rsidR="005E6593">
        <w:rPr>
          <w:sz w:val="28"/>
          <w:szCs w:val="28"/>
        </w:rPr>
        <w:t>Приват</w:t>
      </w:r>
      <w:r w:rsidRPr="00593A70">
        <w:rPr>
          <w:sz w:val="28"/>
          <w:szCs w:val="28"/>
        </w:rPr>
        <w:t>Банка</w:t>
      </w:r>
      <w:r w:rsidR="00F91614">
        <w:rPr>
          <w:sz w:val="28"/>
          <w:szCs w:val="28"/>
        </w:rPr>
        <w:t xml:space="preserve"> </w:t>
      </w:r>
      <w:r w:rsidRPr="00593A70">
        <w:rPr>
          <w:rStyle w:val="a4"/>
          <w:b w:val="0"/>
          <w:bCs w:val="0"/>
          <w:sz w:val="28"/>
          <w:szCs w:val="28"/>
        </w:rPr>
        <w:t>Travel</w:t>
      </w:r>
      <w:r w:rsidR="00F91614">
        <w:rPr>
          <w:rStyle w:val="a4"/>
          <w:b w:val="0"/>
          <w:bCs w:val="0"/>
          <w:sz w:val="28"/>
          <w:szCs w:val="28"/>
        </w:rPr>
        <w:t xml:space="preserve"> </w:t>
      </w:r>
      <w:r w:rsidRPr="00593A70">
        <w:rPr>
          <w:rStyle w:val="a4"/>
          <w:b w:val="0"/>
          <w:bCs w:val="0"/>
          <w:sz w:val="28"/>
          <w:szCs w:val="28"/>
        </w:rPr>
        <w:t>Card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необходимо:</w:t>
      </w:r>
    </w:p>
    <w:p w:rsidR="00593A70" w:rsidRPr="00593A70" w:rsidRDefault="00685DF6" w:rsidP="00F91614">
      <w:pPr>
        <w:keepNext/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93A70">
        <w:rPr>
          <w:sz w:val="28"/>
          <w:szCs w:val="28"/>
        </w:rPr>
        <w:t>-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заполнить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заявление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подписать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договор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об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обслуживании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платежной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карты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с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ПриватБанком;</w:t>
      </w:r>
    </w:p>
    <w:p w:rsidR="00593A70" w:rsidRPr="00593A70" w:rsidRDefault="00685DF6" w:rsidP="00F91614">
      <w:pPr>
        <w:keepNext/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93A70">
        <w:rPr>
          <w:sz w:val="28"/>
          <w:szCs w:val="28"/>
        </w:rPr>
        <w:t>-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внести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денежные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средства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на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открытый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для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Вас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специальный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карточный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счет.</w:t>
      </w:r>
    </w:p>
    <w:p w:rsidR="00593A70" w:rsidRPr="00593A70" w:rsidRDefault="00685DF6" w:rsidP="00F91614">
      <w:pPr>
        <w:pStyle w:val="a3"/>
        <w:keepNext/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93A70">
        <w:rPr>
          <w:sz w:val="28"/>
          <w:szCs w:val="28"/>
        </w:rPr>
        <w:t>Особенности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оформления</w:t>
      </w:r>
      <w:r w:rsidR="00F91614">
        <w:rPr>
          <w:rStyle w:val="a4"/>
          <w:b w:val="0"/>
          <w:bCs w:val="0"/>
          <w:sz w:val="28"/>
          <w:szCs w:val="28"/>
        </w:rPr>
        <w:t xml:space="preserve"> </w:t>
      </w:r>
      <w:r w:rsidRPr="00593A70">
        <w:rPr>
          <w:rStyle w:val="a4"/>
          <w:b w:val="0"/>
          <w:bCs w:val="0"/>
          <w:sz w:val="28"/>
          <w:szCs w:val="28"/>
        </w:rPr>
        <w:t>Travel</w:t>
      </w:r>
      <w:r w:rsidR="00F91614">
        <w:rPr>
          <w:rStyle w:val="a4"/>
          <w:b w:val="0"/>
          <w:bCs w:val="0"/>
          <w:sz w:val="28"/>
          <w:szCs w:val="28"/>
        </w:rPr>
        <w:t xml:space="preserve"> </w:t>
      </w:r>
      <w:r w:rsidRPr="00593A70">
        <w:rPr>
          <w:rStyle w:val="a4"/>
          <w:b w:val="0"/>
          <w:bCs w:val="0"/>
          <w:sz w:val="28"/>
          <w:szCs w:val="28"/>
        </w:rPr>
        <w:t>Card</w:t>
      </w:r>
      <w:r w:rsidRPr="00593A70">
        <w:rPr>
          <w:sz w:val="28"/>
          <w:szCs w:val="28"/>
        </w:rPr>
        <w:t>:</w:t>
      </w:r>
    </w:p>
    <w:p w:rsidR="00593A70" w:rsidRPr="00593A70" w:rsidRDefault="00685DF6" w:rsidP="00F91614">
      <w:pPr>
        <w:pStyle w:val="a3"/>
        <w:keepNext/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93A70">
        <w:rPr>
          <w:sz w:val="28"/>
          <w:szCs w:val="28"/>
        </w:rPr>
        <w:t>-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можно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внести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денежные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средства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на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карту,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передав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их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лицу,</w:t>
      </w:r>
      <w:r w:rsidR="00F91614">
        <w:rPr>
          <w:sz w:val="28"/>
          <w:szCs w:val="28"/>
        </w:rPr>
        <w:t xml:space="preserve"> </w:t>
      </w:r>
      <w:r w:rsidR="005E6593">
        <w:rPr>
          <w:sz w:val="28"/>
          <w:szCs w:val="28"/>
        </w:rPr>
        <w:t>осущест</w:t>
      </w:r>
      <w:r w:rsidRPr="00593A70">
        <w:rPr>
          <w:sz w:val="28"/>
          <w:szCs w:val="28"/>
        </w:rPr>
        <w:t>вившему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выдачу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карты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(непосредственно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в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турагенстве),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или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обратившись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с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Договором-заявлением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в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отделения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Банка.</w:t>
      </w:r>
    </w:p>
    <w:p w:rsidR="00593A70" w:rsidRPr="00593A70" w:rsidRDefault="00685DF6" w:rsidP="00F91614">
      <w:pPr>
        <w:pStyle w:val="a3"/>
        <w:keepNext/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93A70">
        <w:rPr>
          <w:sz w:val="28"/>
          <w:szCs w:val="28"/>
        </w:rPr>
        <w:t>-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Первое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пополнение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-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наличными.</w:t>
      </w:r>
    </w:p>
    <w:p w:rsidR="00593A70" w:rsidRPr="00593A70" w:rsidRDefault="00685DF6" w:rsidP="00F91614">
      <w:pPr>
        <w:pStyle w:val="a3"/>
        <w:keepNext/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93A70">
        <w:rPr>
          <w:sz w:val="28"/>
          <w:szCs w:val="28"/>
        </w:rPr>
        <w:t>-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В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дальнейшем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можно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пополнять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карту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как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наличным,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так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безналичным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способом.</w:t>
      </w:r>
    </w:p>
    <w:p w:rsidR="00685DF6" w:rsidRPr="00593A70" w:rsidRDefault="00685DF6" w:rsidP="00F91614">
      <w:pPr>
        <w:keepNext/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93A70">
        <w:rPr>
          <w:sz w:val="28"/>
          <w:szCs w:val="28"/>
        </w:rPr>
        <w:t>В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таблице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3.10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представлены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операции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тарифы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по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пластиковым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картам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АКБ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«Приватбанк»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мгновенного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выпуска.</w:t>
      </w:r>
    </w:p>
    <w:p w:rsidR="00685DF6" w:rsidRPr="00593A70" w:rsidRDefault="00685DF6" w:rsidP="00F91614">
      <w:pPr>
        <w:keepNext/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93A70">
        <w:rPr>
          <w:sz w:val="28"/>
          <w:szCs w:val="28"/>
        </w:rPr>
        <w:t>Новым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проектом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АКБ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«Приватбанк»,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расширяющим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улучшающим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условия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денежных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переводов,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является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международный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проект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"Удобные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переводы"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-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Новый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способ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денежных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переводов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от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ПриватБанка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VISA:</w:t>
      </w:r>
    </w:p>
    <w:p w:rsidR="00685DF6" w:rsidRPr="00593A70" w:rsidRDefault="00685DF6" w:rsidP="00F91614">
      <w:pPr>
        <w:pStyle w:val="a3"/>
        <w:keepNext/>
        <w:widowControl w:val="0"/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593A70">
        <w:rPr>
          <w:sz w:val="28"/>
          <w:szCs w:val="28"/>
        </w:rPr>
        <w:t>наличными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на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карту</w:t>
      </w:r>
    </w:p>
    <w:p w:rsidR="00685DF6" w:rsidRPr="00593A70" w:rsidRDefault="00685DF6" w:rsidP="00F91614">
      <w:pPr>
        <w:pStyle w:val="25"/>
        <w:widowControl w:val="0"/>
        <w:suppressAutoHyphens/>
        <w:spacing w:line="360" w:lineRule="auto"/>
        <w:ind w:firstLine="709"/>
        <w:jc w:val="both"/>
        <w:rPr>
          <w:szCs w:val="28"/>
          <w:lang w:val="ru-RU"/>
        </w:rPr>
      </w:pPr>
      <w:r w:rsidRPr="00593A70">
        <w:rPr>
          <w:szCs w:val="28"/>
          <w:lang w:val="ru-RU"/>
        </w:rPr>
        <w:t>-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</w:rPr>
        <w:t>с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карты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на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карту</w:t>
      </w:r>
    </w:p>
    <w:p w:rsidR="00685DF6" w:rsidRPr="00593A70" w:rsidRDefault="00685DF6" w:rsidP="00F91614">
      <w:pPr>
        <w:pStyle w:val="a3"/>
        <w:keepNext/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93A70">
        <w:rPr>
          <w:sz w:val="28"/>
          <w:szCs w:val="28"/>
        </w:rPr>
        <w:t>Новая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услуга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позволяет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посылать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деньги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прямо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на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карту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VISA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Вашим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близким,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друзьям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или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деловым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партнерам.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Отосланные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деньги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автоматически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направляются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на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их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карту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VISA,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где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бы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они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ни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находились.</w:t>
      </w:r>
    </w:p>
    <w:p w:rsidR="00685DF6" w:rsidRDefault="00685DF6" w:rsidP="00F91614">
      <w:pPr>
        <w:pStyle w:val="25"/>
        <w:widowControl w:val="0"/>
        <w:suppressAutoHyphens/>
        <w:spacing w:line="360" w:lineRule="auto"/>
        <w:ind w:firstLine="709"/>
        <w:jc w:val="both"/>
        <w:rPr>
          <w:szCs w:val="28"/>
          <w:lang w:val="ru-RU"/>
        </w:rPr>
      </w:pPr>
      <w:r w:rsidRPr="00593A70">
        <w:rPr>
          <w:szCs w:val="28"/>
          <w:lang w:val="ru-RU"/>
        </w:rPr>
        <w:t>В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таблице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3.</w:t>
      </w:r>
      <w:r w:rsidR="00634379">
        <w:rPr>
          <w:szCs w:val="28"/>
          <w:lang w:val="ru-RU"/>
        </w:rPr>
        <w:t>10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приведены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тарифы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системы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«Удобные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переводы».</w:t>
      </w:r>
    </w:p>
    <w:p w:rsidR="005E6593" w:rsidRDefault="005E6593" w:rsidP="005E6593">
      <w:pPr>
        <w:widowControl w:val="0"/>
        <w:spacing w:line="360" w:lineRule="auto"/>
        <w:ind w:firstLine="720"/>
        <w:jc w:val="both"/>
        <w:rPr>
          <w:sz w:val="28"/>
        </w:rPr>
      </w:pPr>
    </w:p>
    <w:p w:rsidR="00685DF6" w:rsidRPr="00474AFF" w:rsidRDefault="00685DF6" w:rsidP="00F91614">
      <w:pPr>
        <w:pStyle w:val="25"/>
        <w:widowControl w:val="0"/>
        <w:spacing w:line="360" w:lineRule="auto"/>
        <w:jc w:val="center"/>
        <w:rPr>
          <w:b/>
          <w:color w:val="000000"/>
          <w:szCs w:val="28"/>
          <w:lang w:val="ru-RU"/>
        </w:rPr>
      </w:pPr>
      <w:r w:rsidRPr="00474AFF">
        <w:rPr>
          <w:b/>
          <w:color w:val="000000"/>
          <w:szCs w:val="28"/>
          <w:lang w:val="ru-RU"/>
        </w:rPr>
        <w:t>Таблица</w:t>
      </w:r>
      <w:r w:rsidR="00F91614" w:rsidRPr="00474AFF">
        <w:rPr>
          <w:b/>
          <w:color w:val="000000"/>
          <w:szCs w:val="28"/>
          <w:lang w:val="ru-RU"/>
        </w:rPr>
        <w:t xml:space="preserve"> </w:t>
      </w:r>
      <w:r w:rsidRPr="00474AFF">
        <w:rPr>
          <w:b/>
          <w:color w:val="000000"/>
          <w:szCs w:val="28"/>
          <w:lang w:val="ru-RU"/>
        </w:rPr>
        <w:t>3.</w:t>
      </w:r>
      <w:r w:rsidR="00AA6016" w:rsidRPr="00474AFF">
        <w:rPr>
          <w:b/>
          <w:color w:val="000000"/>
          <w:szCs w:val="28"/>
          <w:lang w:val="ru-RU"/>
        </w:rPr>
        <w:t>9</w:t>
      </w:r>
      <w:r w:rsidR="00F91614" w:rsidRPr="00474AFF">
        <w:rPr>
          <w:b/>
          <w:color w:val="000000"/>
          <w:szCs w:val="28"/>
          <w:lang w:val="ru-RU"/>
        </w:rPr>
        <w:t xml:space="preserve"> </w:t>
      </w:r>
      <w:r w:rsidRPr="00474AFF">
        <w:rPr>
          <w:b/>
          <w:color w:val="000000"/>
          <w:szCs w:val="28"/>
          <w:lang w:val="ru-RU"/>
        </w:rPr>
        <w:t>-</w:t>
      </w:r>
      <w:r w:rsidR="00F91614" w:rsidRPr="00474AFF">
        <w:rPr>
          <w:b/>
          <w:color w:val="000000"/>
          <w:szCs w:val="28"/>
          <w:lang w:val="ru-RU"/>
        </w:rPr>
        <w:t xml:space="preserve"> </w:t>
      </w:r>
      <w:r w:rsidRPr="00474AFF">
        <w:rPr>
          <w:b/>
          <w:color w:val="000000"/>
          <w:szCs w:val="28"/>
          <w:lang w:val="ru-RU"/>
        </w:rPr>
        <w:t>Карты</w:t>
      </w:r>
      <w:r w:rsidR="00F91614" w:rsidRPr="00474AFF">
        <w:rPr>
          <w:b/>
          <w:color w:val="000000"/>
          <w:szCs w:val="28"/>
          <w:lang w:val="ru-RU"/>
        </w:rPr>
        <w:t xml:space="preserve"> </w:t>
      </w:r>
      <w:r w:rsidRPr="00474AFF">
        <w:rPr>
          <w:b/>
          <w:color w:val="000000"/>
          <w:szCs w:val="28"/>
          <w:lang w:val="ru-RU"/>
        </w:rPr>
        <w:t>мгновенного</w:t>
      </w:r>
      <w:r w:rsidR="00F91614" w:rsidRPr="00474AFF">
        <w:rPr>
          <w:b/>
          <w:color w:val="000000"/>
          <w:szCs w:val="28"/>
          <w:lang w:val="ru-RU"/>
        </w:rPr>
        <w:t xml:space="preserve"> </w:t>
      </w:r>
      <w:r w:rsidRPr="00474AFF">
        <w:rPr>
          <w:b/>
          <w:color w:val="000000"/>
          <w:szCs w:val="28"/>
          <w:lang w:val="ru-RU"/>
        </w:rPr>
        <w:t>выпуска</w:t>
      </w:r>
      <w:r w:rsidR="00F91614" w:rsidRPr="00474AFF">
        <w:rPr>
          <w:b/>
          <w:color w:val="000000"/>
          <w:szCs w:val="28"/>
          <w:lang w:val="ru-RU"/>
        </w:rPr>
        <w:t xml:space="preserve"> </w:t>
      </w:r>
      <w:r w:rsidRPr="00474AFF">
        <w:rPr>
          <w:b/>
          <w:color w:val="000000"/>
          <w:szCs w:val="28"/>
          <w:lang w:val="ru-RU"/>
        </w:rPr>
        <w:t>АКБ</w:t>
      </w:r>
      <w:r w:rsidR="00F91614" w:rsidRPr="00474AFF">
        <w:rPr>
          <w:b/>
          <w:color w:val="000000"/>
          <w:szCs w:val="28"/>
          <w:lang w:val="ru-RU"/>
        </w:rPr>
        <w:t xml:space="preserve"> </w:t>
      </w:r>
      <w:r w:rsidRPr="00474AFF">
        <w:rPr>
          <w:b/>
          <w:color w:val="000000"/>
          <w:szCs w:val="28"/>
          <w:lang w:val="ru-RU"/>
        </w:rPr>
        <w:t>«Приватбанк»</w:t>
      </w:r>
      <w:r w:rsidR="00F91614" w:rsidRPr="00474AFF">
        <w:rPr>
          <w:b/>
          <w:color w:val="000000"/>
          <w:szCs w:val="28"/>
          <w:lang w:val="ru-RU"/>
        </w:rPr>
        <w:t xml:space="preserve"> </w:t>
      </w:r>
      <w:r w:rsidRPr="00474AFF">
        <w:rPr>
          <w:b/>
          <w:color w:val="000000"/>
          <w:szCs w:val="28"/>
          <w:lang w:val="ru-RU"/>
        </w:rPr>
        <w:t>(тарифы)</w:t>
      </w:r>
    </w:p>
    <w:tbl>
      <w:tblPr>
        <w:tblW w:w="4583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65"/>
        <w:gridCol w:w="1814"/>
        <w:gridCol w:w="1361"/>
        <w:gridCol w:w="1516"/>
        <w:gridCol w:w="1516"/>
      </w:tblGrid>
      <w:tr w:rsidR="00685DF6" w:rsidRPr="00474AFF" w:rsidTr="00474AFF">
        <w:trPr>
          <w:jc w:val="center"/>
        </w:trPr>
        <w:tc>
          <w:tcPr>
            <w:tcW w:w="1462" w:type="pct"/>
            <w:vMerge w:val="restar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Наименование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тарифа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rStyle w:val="a4"/>
                <w:b w:val="0"/>
                <w:szCs w:val="28"/>
              </w:rPr>
              <w:t>Maestro</w:t>
            </w:r>
            <w:r w:rsidR="00F91614" w:rsidRPr="00474AFF">
              <w:rPr>
                <w:rStyle w:val="a4"/>
                <w:b w:val="0"/>
                <w:szCs w:val="28"/>
              </w:rPr>
              <w:t xml:space="preserve"> </w:t>
            </w:r>
            <w:r w:rsidRPr="00474AFF">
              <w:rPr>
                <w:rStyle w:val="a4"/>
                <w:b w:val="0"/>
                <w:szCs w:val="28"/>
              </w:rPr>
              <w:t>Prepaid*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rStyle w:val="a4"/>
                <w:b w:val="0"/>
                <w:szCs w:val="28"/>
              </w:rPr>
              <w:t>Найкращий</w:t>
            </w:r>
            <w:r w:rsidR="00F91614" w:rsidRPr="00474AFF">
              <w:rPr>
                <w:rStyle w:val="a4"/>
                <w:b w:val="0"/>
                <w:szCs w:val="28"/>
              </w:rPr>
              <w:t xml:space="preserve"> </w:t>
            </w:r>
            <w:r w:rsidRPr="00474AFF">
              <w:rPr>
                <w:rStyle w:val="a4"/>
                <w:b w:val="0"/>
                <w:szCs w:val="28"/>
              </w:rPr>
              <w:t>подарунок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rStyle w:val="a4"/>
                <w:b w:val="0"/>
                <w:szCs w:val="28"/>
              </w:rPr>
              <w:t>Миттєва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  <w:lang w:val="en-US"/>
              </w:rPr>
            </w:pPr>
            <w:r w:rsidRPr="00474AFF">
              <w:rPr>
                <w:rStyle w:val="a4"/>
                <w:b w:val="0"/>
                <w:szCs w:val="28"/>
                <w:lang w:val="en-US"/>
              </w:rPr>
              <w:t>Travel</w:t>
            </w:r>
            <w:r w:rsidR="00F91614" w:rsidRPr="00474AFF">
              <w:rPr>
                <w:rStyle w:val="a4"/>
                <w:b w:val="0"/>
                <w:szCs w:val="28"/>
                <w:lang w:val="en-US"/>
              </w:rPr>
              <w:t xml:space="preserve"> </w:t>
            </w:r>
            <w:r w:rsidRPr="00474AFF">
              <w:rPr>
                <w:rStyle w:val="a4"/>
                <w:b w:val="0"/>
                <w:szCs w:val="28"/>
                <w:lang w:val="en-US"/>
              </w:rPr>
              <w:t>Card</w:t>
            </w:r>
          </w:p>
        </w:tc>
      </w:tr>
      <w:tr w:rsidR="00685DF6" w:rsidRPr="00474AFF" w:rsidTr="00474AFF">
        <w:trPr>
          <w:jc w:val="center"/>
        </w:trPr>
        <w:tc>
          <w:tcPr>
            <w:tcW w:w="1462" w:type="pct"/>
            <w:vMerge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BC27CE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szCs w:val="28"/>
                <w:lang w:val="en-US"/>
              </w:rPr>
            </w:pPr>
            <w:r w:rsidRPr="00474AFF">
              <w:rPr>
                <w:rStyle w:val="a4"/>
                <w:b w:val="0"/>
                <w:szCs w:val="28"/>
                <w:lang w:val="en-US"/>
              </w:rPr>
              <w:t>International</w:t>
            </w:r>
          </w:p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  <w:lang w:val="en-US"/>
              </w:rPr>
            </w:pPr>
            <w:r w:rsidRPr="00474AFF">
              <w:rPr>
                <w:szCs w:val="28"/>
              </w:rPr>
              <w:t>грн</w:t>
            </w:r>
            <w:r w:rsidRPr="00474AFF">
              <w:rPr>
                <w:szCs w:val="28"/>
                <w:lang w:val="en-US"/>
              </w:rPr>
              <w:t>,</w:t>
            </w:r>
            <w:r w:rsidR="00F91614" w:rsidRPr="00474AFF">
              <w:rPr>
                <w:szCs w:val="28"/>
                <w:lang w:val="en-US"/>
              </w:rPr>
              <w:t xml:space="preserve"> </w:t>
            </w:r>
            <w:r w:rsidRPr="00474AFF">
              <w:rPr>
                <w:szCs w:val="28"/>
              </w:rPr>
              <w:t>ДОЛЛ</w:t>
            </w:r>
            <w:r w:rsidRPr="00474AFF">
              <w:rPr>
                <w:szCs w:val="28"/>
                <w:lang w:val="en-US"/>
              </w:rPr>
              <w:t>.</w:t>
            </w:r>
            <w:r w:rsidR="00F91614" w:rsidRPr="00474AFF">
              <w:rPr>
                <w:szCs w:val="28"/>
                <w:lang w:val="en-US"/>
              </w:rPr>
              <w:t xml:space="preserve"> </w:t>
            </w:r>
            <w:r w:rsidRPr="00474AFF">
              <w:rPr>
                <w:szCs w:val="28"/>
              </w:rPr>
              <w:t>США</w:t>
            </w:r>
            <w:r w:rsidRPr="00474AFF">
              <w:rPr>
                <w:szCs w:val="28"/>
                <w:lang w:val="en-US"/>
              </w:rPr>
              <w:t>,</w:t>
            </w:r>
            <w:r w:rsidR="00F91614" w:rsidRPr="00474AFF">
              <w:rPr>
                <w:szCs w:val="28"/>
                <w:lang w:val="en-US"/>
              </w:rPr>
              <w:t xml:space="preserve"> </w:t>
            </w:r>
            <w:r w:rsidRPr="00474AFF">
              <w:rPr>
                <w:szCs w:val="28"/>
              </w:rPr>
              <w:t>евро</w:t>
            </w:r>
          </w:p>
        </w:tc>
        <w:tc>
          <w:tcPr>
            <w:tcW w:w="0" w:type="auto"/>
            <w:shd w:val="clear" w:color="auto" w:fill="auto"/>
          </w:tcPr>
          <w:p w:rsidR="00BC27CE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szCs w:val="28"/>
                <w:lang w:val="en-US"/>
              </w:rPr>
            </w:pPr>
            <w:r w:rsidRPr="00474AFF">
              <w:rPr>
                <w:rStyle w:val="a4"/>
                <w:b w:val="0"/>
                <w:szCs w:val="28"/>
                <w:lang w:val="en-US"/>
              </w:rPr>
              <w:t>International</w:t>
            </w:r>
          </w:p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  <w:lang w:val="en-US"/>
              </w:rPr>
            </w:pPr>
            <w:r w:rsidRPr="00474AFF">
              <w:rPr>
                <w:szCs w:val="28"/>
              </w:rPr>
              <w:t>грн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  <w:lang w:val="en-US"/>
              </w:rPr>
            </w:pPr>
            <w:r w:rsidRPr="00474AFF">
              <w:rPr>
                <w:rStyle w:val="a4"/>
                <w:b w:val="0"/>
                <w:szCs w:val="28"/>
                <w:lang w:val="en-US"/>
              </w:rPr>
              <w:t>International</w:t>
            </w:r>
            <w:r w:rsidR="00F91614" w:rsidRPr="00474AFF">
              <w:rPr>
                <w:rStyle w:val="a4"/>
                <w:b w:val="0"/>
                <w:szCs w:val="28"/>
                <w:lang w:val="en-US"/>
              </w:rPr>
              <w:t xml:space="preserve"> </w:t>
            </w:r>
            <w:r w:rsidRPr="00474AFF">
              <w:rPr>
                <w:szCs w:val="28"/>
              </w:rPr>
              <w:t>грн</w:t>
            </w:r>
            <w:r w:rsidRPr="00474AFF">
              <w:rPr>
                <w:szCs w:val="28"/>
                <w:lang w:val="en-US"/>
              </w:rPr>
              <w:t>,</w:t>
            </w:r>
            <w:r w:rsidR="00F91614" w:rsidRPr="00474AFF">
              <w:rPr>
                <w:szCs w:val="28"/>
                <w:lang w:val="en-US"/>
              </w:rPr>
              <w:t xml:space="preserve"> </w:t>
            </w:r>
            <w:r w:rsidRPr="00474AFF">
              <w:rPr>
                <w:szCs w:val="28"/>
              </w:rPr>
              <w:t>ДОЛЛ</w:t>
            </w:r>
            <w:r w:rsidRPr="00474AFF">
              <w:rPr>
                <w:szCs w:val="28"/>
                <w:lang w:val="en-US"/>
              </w:rPr>
              <w:t>.</w:t>
            </w:r>
            <w:r w:rsidR="00F91614" w:rsidRPr="00474AFF">
              <w:rPr>
                <w:szCs w:val="28"/>
                <w:lang w:val="en-US"/>
              </w:rPr>
              <w:t xml:space="preserve"> </w:t>
            </w:r>
            <w:r w:rsidRPr="00474AFF">
              <w:rPr>
                <w:szCs w:val="28"/>
              </w:rPr>
              <w:t>США</w:t>
            </w:r>
            <w:r w:rsidRPr="00474AFF">
              <w:rPr>
                <w:szCs w:val="28"/>
                <w:lang w:val="en-US"/>
              </w:rPr>
              <w:t>,</w:t>
            </w:r>
            <w:r w:rsidR="00F91614" w:rsidRPr="00474AFF">
              <w:rPr>
                <w:szCs w:val="28"/>
                <w:lang w:val="en-US"/>
              </w:rPr>
              <w:t xml:space="preserve"> </w:t>
            </w:r>
            <w:r w:rsidRPr="00474AFF">
              <w:rPr>
                <w:szCs w:val="28"/>
              </w:rPr>
              <w:t>евро</w:t>
            </w:r>
            <w:r w:rsidR="00F91614" w:rsidRPr="00474AFF">
              <w:rPr>
                <w:szCs w:val="28"/>
                <w:lang w:val="en-US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  <w:lang w:val="en-US"/>
              </w:rPr>
            </w:pPr>
            <w:r w:rsidRPr="00474AFF">
              <w:rPr>
                <w:rStyle w:val="a4"/>
                <w:b w:val="0"/>
                <w:szCs w:val="28"/>
                <w:lang w:val="en-US"/>
              </w:rPr>
              <w:t>International</w:t>
            </w:r>
            <w:r w:rsidR="00F91614" w:rsidRPr="00474AFF">
              <w:rPr>
                <w:rStyle w:val="a4"/>
                <w:b w:val="0"/>
                <w:szCs w:val="28"/>
                <w:lang w:val="en-US"/>
              </w:rPr>
              <w:t xml:space="preserve"> </w:t>
            </w:r>
            <w:r w:rsidRPr="00474AFF">
              <w:rPr>
                <w:szCs w:val="28"/>
              </w:rPr>
              <w:t>грн</w:t>
            </w:r>
            <w:r w:rsidRPr="00474AFF">
              <w:rPr>
                <w:szCs w:val="28"/>
                <w:lang w:val="en-US"/>
              </w:rPr>
              <w:t>,</w:t>
            </w:r>
            <w:r w:rsidR="00F91614" w:rsidRPr="00474AFF">
              <w:rPr>
                <w:szCs w:val="28"/>
                <w:lang w:val="en-US"/>
              </w:rPr>
              <w:t xml:space="preserve"> </w:t>
            </w:r>
            <w:r w:rsidRPr="00474AFF">
              <w:rPr>
                <w:szCs w:val="28"/>
              </w:rPr>
              <w:t>ДОЛЛ</w:t>
            </w:r>
            <w:r w:rsidRPr="00474AFF">
              <w:rPr>
                <w:szCs w:val="28"/>
                <w:lang w:val="en-US"/>
              </w:rPr>
              <w:t>.</w:t>
            </w:r>
            <w:r w:rsidR="00F91614" w:rsidRPr="00474AFF">
              <w:rPr>
                <w:szCs w:val="28"/>
                <w:lang w:val="en-US"/>
              </w:rPr>
              <w:t xml:space="preserve"> </w:t>
            </w:r>
            <w:r w:rsidRPr="00474AFF">
              <w:rPr>
                <w:szCs w:val="28"/>
              </w:rPr>
              <w:t>США</w:t>
            </w:r>
            <w:r w:rsidRPr="00474AFF">
              <w:rPr>
                <w:szCs w:val="28"/>
                <w:lang w:val="en-US"/>
              </w:rPr>
              <w:t>,</w:t>
            </w:r>
            <w:r w:rsidR="00F91614" w:rsidRPr="00474AFF">
              <w:rPr>
                <w:szCs w:val="28"/>
                <w:lang w:val="en-US"/>
              </w:rPr>
              <w:t xml:space="preserve"> </w:t>
            </w:r>
            <w:r w:rsidRPr="00474AFF">
              <w:rPr>
                <w:szCs w:val="28"/>
              </w:rPr>
              <w:t>евро</w:t>
            </w:r>
            <w:r w:rsidR="00F91614" w:rsidRPr="00474AFF">
              <w:rPr>
                <w:szCs w:val="28"/>
                <w:lang w:val="en-US"/>
              </w:rPr>
              <w:t xml:space="preserve"> </w:t>
            </w:r>
          </w:p>
        </w:tc>
      </w:tr>
      <w:tr w:rsidR="00685DF6" w:rsidRPr="00474AFF" w:rsidTr="00474AFF">
        <w:trPr>
          <w:jc w:val="center"/>
        </w:trPr>
        <w:tc>
          <w:tcPr>
            <w:tcW w:w="1462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Открытие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картсчета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и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выполнение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расчетных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операций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по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карточному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счету,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без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НДС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10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грн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/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2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долл.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США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/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2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евро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0</w:t>
            </w:r>
            <w:r w:rsidR="00F91614" w:rsidRPr="00474AFF">
              <w:rPr>
                <w:szCs w:val="28"/>
              </w:rPr>
              <w:t xml:space="preserve"> </w:t>
            </w:r>
          </w:p>
        </w:tc>
      </w:tr>
      <w:tr w:rsidR="00685DF6" w:rsidRPr="00474AFF" w:rsidTr="00474AFF">
        <w:trPr>
          <w:jc w:val="center"/>
        </w:trPr>
        <w:tc>
          <w:tcPr>
            <w:tcW w:w="1462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Пополнение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карточного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счета,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без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НДС</w:t>
            </w:r>
            <w:r w:rsidR="00F91614" w:rsidRPr="00474AFF">
              <w:rPr>
                <w:szCs w:val="28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1%(min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5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грн,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1ДОЛЛ.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США,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1евро)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от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суммы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взноса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на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карту</w:t>
            </w:r>
            <w:r w:rsidR="00F91614" w:rsidRPr="00474AFF">
              <w:rPr>
                <w:szCs w:val="28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1%</w:t>
            </w:r>
            <w:r w:rsidR="00F91614" w:rsidRPr="00474AFF">
              <w:rPr>
                <w:szCs w:val="28"/>
              </w:rPr>
              <w:t xml:space="preserve"> </w:t>
            </w:r>
          </w:p>
        </w:tc>
      </w:tr>
      <w:tr w:rsidR="00685DF6" w:rsidRPr="00474AFF" w:rsidTr="00474AFF">
        <w:trPr>
          <w:jc w:val="center"/>
        </w:trPr>
        <w:tc>
          <w:tcPr>
            <w:tcW w:w="1462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Комиссия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за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снятие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наличных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в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системе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ПриватБанка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(для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международных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-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и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в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сети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Москомприватбанка),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без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НДС</w:t>
            </w:r>
            <w:r w:rsidR="00F91614" w:rsidRPr="00474AFF">
              <w:rPr>
                <w:szCs w:val="28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0%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2%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1%</w:t>
            </w:r>
            <w:r w:rsidR="00F91614" w:rsidRPr="00474AFF">
              <w:rPr>
                <w:szCs w:val="28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0%</w:t>
            </w:r>
            <w:r w:rsidR="00F91614" w:rsidRPr="00474AFF">
              <w:rPr>
                <w:szCs w:val="28"/>
              </w:rPr>
              <w:t xml:space="preserve"> </w:t>
            </w:r>
          </w:p>
        </w:tc>
      </w:tr>
      <w:tr w:rsidR="00685DF6" w:rsidRPr="00474AFF" w:rsidTr="00474AFF">
        <w:trPr>
          <w:jc w:val="center"/>
        </w:trPr>
        <w:tc>
          <w:tcPr>
            <w:tcW w:w="1462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Комиссия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за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снятие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наличных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в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других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укр.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банках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,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без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НДС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1%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+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5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грн</w:t>
            </w:r>
            <w:r w:rsidR="00F91614" w:rsidRPr="00474AFF">
              <w:rPr>
                <w:szCs w:val="28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2%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+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5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грн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1%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+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5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грн</w:t>
            </w:r>
            <w:r w:rsidR="00F91614" w:rsidRPr="00474AFF">
              <w:rPr>
                <w:szCs w:val="28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1%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+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5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грн</w:t>
            </w:r>
            <w:r w:rsidR="00F91614" w:rsidRPr="00474AFF">
              <w:rPr>
                <w:szCs w:val="28"/>
              </w:rPr>
              <w:t xml:space="preserve"> </w:t>
            </w:r>
          </w:p>
        </w:tc>
      </w:tr>
      <w:tr w:rsidR="00685DF6" w:rsidRPr="00474AFF" w:rsidTr="00474AFF">
        <w:trPr>
          <w:jc w:val="center"/>
        </w:trPr>
        <w:tc>
          <w:tcPr>
            <w:tcW w:w="1462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Комиссия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за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снятие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наличных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в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зарубежных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банках,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без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НДС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1%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+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15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грн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(3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ДОЛЛ.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США,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3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евро)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2%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+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15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грн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1%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+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15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грн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(3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ДОЛЛ.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США,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3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евро)</w:t>
            </w:r>
            <w:r w:rsidR="00F91614" w:rsidRPr="00474AFF">
              <w:rPr>
                <w:szCs w:val="28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1%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+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15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грн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(3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ДОЛЛ.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США,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3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евро)</w:t>
            </w:r>
            <w:r w:rsidR="00F91614" w:rsidRPr="00474AFF">
              <w:rPr>
                <w:szCs w:val="28"/>
              </w:rPr>
              <w:t xml:space="preserve"> </w:t>
            </w:r>
          </w:p>
        </w:tc>
      </w:tr>
      <w:tr w:rsidR="00685DF6" w:rsidRPr="00474AFF" w:rsidTr="00474AFF">
        <w:trPr>
          <w:jc w:val="center"/>
        </w:trPr>
        <w:tc>
          <w:tcPr>
            <w:tcW w:w="1462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Оплата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в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торгово-сервисной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сети,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без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НДС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0%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0%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0%</w:t>
            </w:r>
            <w:r w:rsidR="00F91614" w:rsidRPr="00474AFF">
              <w:rPr>
                <w:szCs w:val="28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-</w:t>
            </w:r>
            <w:r w:rsidR="00F91614" w:rsidRPr="00474AFF">
              <w:rPr>
                <w:szCs w:val="28"/>
              </w:rPr>
              <w:t xml:space="preserve"> </w:t>
            </w:r>
          </w:p>
        </w:tc>
      </w:tr>
      <w:tr w:rsidR="00685DF6" w:rsidRPr="00474AFF" w:rsidTr="00474AFF">
        <w:trPr>
          <w:jc w:val="center"/>
        </w:trPr>
        <w:tc>
          <w:tcPr>
            <w:tcW w:w="1462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Минимальный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взнос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на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карту</w:t>
            </w:r>
            <w:r w:rsidR="00F91614" w:rsidRPr="00474AFF">
              <w:rPr>
                <w:szCs w:val="28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0</w:t>
            </w:r>
            <w:r w:rsidR="00F91614" w:rsidRPr="00474AFF">
              <w:rPr>
                <w:szCs w:val="28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100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грн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-</w:t>
            </w:r>
            <w:r w:rsidR="00F91614" w:rsidRPr="00474AFF">
              <w:rPr>
                <w:szCs w:val="28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-</w:t>
            </w:r>
            <w:r w:rsidR="00F91614" w:rsidRPr="00474AFF">
              <w:rPr>
                <w:szCs w:val="28"/>
              </w:rPr>
              <w:t xml:space="preserve"> </w:t>
            </w:r>
          </w:p>
        </w:tc>
      </w:tr>
      <w:tr w:rsidR="00685DF6" w:rsidRPr="00474AFF" w:rsidTr="00474AFF">
        <w:trPr>
          <w:jc w:val="center"/>
        </w:trPr>
        <w:tc>
          <w:tcPr>
            <w:tcW w:w="1462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Максимальный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взнос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на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карту**</w:t>
            </w:r>
            <w:r w:rsidR="00F91614" w:rsidRPr="00474AFF">
              <w:rPr>
                <w:szCs w:val="28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1000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грн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(150ДОЛЛ.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США,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150евро)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1000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грн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-</w:t>
            </w:r>
            <w:r w:rsidR="00F91614" w:rsidRPr="00474AFF">
              <w:rPr>
                <w:szCs w:val="28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-</w:t>
            </w:r>
            <w:r w:rsidR="00F91614" w:rsidRPr="00474AFF">
              <w:rPr>
                <w:szCs w:val="28"/>
              </w:rPr>
              <w:t xml:space="preserve"> </w:t>
            </w:r>
          </w:p>
        </w:tc>
      </w:tr>
      <w:tr w:rsidR="00685DF6" w:rsidRPr="00474AFF" w:rsidTr="00474AFF">
        <w:trPr>
          <w:jc w:val="center"/>
        </w:trPr>
        <w:tc>
          <w:tcPr>
            <w:tcW w:w="1462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Плата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за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обслуживание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неактивного***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карточного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счета,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в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месяц,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без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НДС</w:t>
            </w:r>
            <w:r w:rsidR="00F91614" w:rsidRPr="00474AFF">
              <w:rPr>
                <w:szCs w:val="28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экв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5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грн</w:t>
            </w:r>
            <w:r w:rsidR="00F91614" w:rsidRPr="00474AFF">
              <w:rPr>
                <w:szCs w:val="28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экв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5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грн</w:t>
            </w:r>
            <w:r w:rsidR="00F91614" w:rsidRPr="00474AFF">
              <w:rPr>
                <w:szCs w:val="28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экв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5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грн</w:t>
            </w:r>
            <w:r w:rsidR="00F91614" w:rsidRPr="00474AFF">
              <w:rPr>
                <w:szCs w:val="28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экв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5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грн</w:t>
            </w:r>
            <w:r w:rsidR="00F91614" w:rsidRPr="00474AFF">
              <w:rPr>
                <w:szCs w:val="28"/>
              </w:rPr>
              <w:t xml:space="preserve"> </w:t>
            </w:r>
          </w:p>
        </w:tc>
      </w:tr>
    </w:tbl>
    <w:p w:rsidR="00685DF6" w:rsidRPr="00474AFF" w:rsidRDefault="00AA6016" w:rsidP="00F91614">
      <w:pPr>
        <w:pStyle w:val="a3"/>
        <w:keepNext/>
        <w:widowControl w:val="0"/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rStyle w:val="a4"/>
          <w:b w:val="0"/>
          <w:bCs w:val="0"/>
          <w:sz w:val="28"/>
          <w:szCs w:val="28"/>
        </w:rPr>
        <w:br w:type="page"/>
      </w:r>
      <w:r w:rsidR="00685DF6" w:rsidRPr="00474AFF">
        <w:rPr>
          <w:rStyle w:val="a4"/>
          <w:bCs w:val="0"/>
          <w:color w:val="000000"/>
          <w:sz w:val="28"/>
          <w:szCs w:val="28"/>
        </w:rPr>
        <w:t>Таблица</w:t>
      </w:r>
      <w:r w:rsidR="00F91614" w:rsidRPr="00474AFF">
        <w:rPr>
          <w:rStyle w:val="a4"/>
          <w:bCs w:val="0"/>
          <w:color w:val="000000"/>
          <w:sz w:val="28"/>
          <w:szCs w:val="28"/>
        </w:rPr>
        <w:t xml:space="preserve"> </w:t>
      </w:r>
      <w:r w:rsidR="00685DF6" w:rsidRPr="00474AFF">
        <w:rPr>
          <w:rStyle w:val="a4"/>
          <w:bCs w:val="0"/>
          <w:color w:val="000000"/>
          <w:sz w:val="28"/>
          <w:szCs w:val="28"/>
        </w:rPr>
        <w:t>3.1</w:t>
      </w:r>
      <w:r w:rsidRPr="00474AFF">
        <w:rPr>
          <w:rStyle w:val="a4"/>
          <w:bCs w:val="0"/>
          <w:color w:val="000000"/>
          <w:sz w:val="28"/>
          <w:szCs w:val="28"/>
        </w:rPr>
        <w:t>0</w:t>
      </w:r>
      <w:r w:rsidR="00F91614" w:rsidRPr="00474AFF">
        <w:rPr>
          <w:rStyle w:val="a4"/>
          <w:bCs w:val="0"/>
          <w:color w:val="000000"/>
          <w:sz w:val="28"/>
          <w:szCs w:val="28"/>
        </w:rPr>
        <w:t xml:space="preserve"> </w:t>
      </w:r>
      <w:r w:rsidR="00685DF6" w:rsidRPr="00474AFF">
        <w:rPr>
          <w:rStyle w:val="a4"/>
          <w:b w:val="0"/>
          <w:bCs w:val="0"/>
          <w:color w:val="000000"/>
          <w:sz w:val="28"/>
          <w:szCs w:val="28"/>
        </w:rPr>
        <w:t>-</w:t>
      </w:r>
      <w:r w:rsidR="00F91614" w:rsidRPr="00474AFF">
        <w:rPr>
          <w:rStyle w:val="a4"/>
          <w:b w:val="0"/>
          <w:bCs w:val="0"/>
          <w:color w:val="000000"/>
          <w:sz w:val="28"/>
          <w:szCs w:val="28"/>
        </w:rPr>
        <w:t xml:space="preserve"> </w:t>
      </w:r>
      <w:r w:rsidR="00685DF6" w:rsidRPr="00474AFF">
        <w:rPr>
          <w:b/>
          <w:color w:val="000000"/>
          <w:sz w:val="28"/>
          <w:szCs w:val="28"/>
        </w:rPr>
        <w:t>Тарифы</w:t>
      </w:r>
      <w:r w:rsidR="00F91614" w:rsidRPr="00474AFF">
        <w:rPr>
          <w:b/>
          <w:color w:val="000000"/>
          <w:sz w:val="28"/>
          <w:szCs w:val="28"/>
        </w:rPr>
        <w:t xml:space="preserve"> </w:t>
      </w:r>
      <w:r w:rsidR="00685DF6" w:rsidRPr="00474AFF">
        <w:rPr>
          <w:b/>
          <w:color w:val="000000"/>
          <w:sz w:val="28"/>
          <w:szCs w:val="28"/>
        </w:rPr>
        <w:t>на</w:t>
      </w:r>
      <w:r w:rsidR="00F91614" w:rsidRPr="00474AFF">
        <w:rPr>
          <w:b/>
          <w:color w:val="000000"/>
          <w:sz w:val="28"/>
          <w:szCs w:val="28"/>
        </w:rPr>
        <w:t xml:space="preserve"> </w:t>
      </w:r>
      <w:r w:rsidR="00685DF6" w:rsidRPr="00474AFF">
        <w:rPr>
          <w:b/>
          <w:color w:val="000000"/>
          <w:sz w:val="28"/>
          <w:szCs w:val="28"/>
        </w:rPr>
        <w:t>оказание</w:t>
      </w:r>
      <w:r w:rsidR="00F91614" w:rsidRPr="00474AFF">
        <w:rPr>
          <w:b/>
          <w:color w:val="000000"/>
          <w:sz w:val="28"/>
          <w:szCs w:val="28"/>
        </w:rPr>
        <w:t xml:space="preserve"> </w:t>
      </w:r>
      <w:r w:rsidR="00685DF6" w:rsidRPr="00474AFF">
        <w:rPr>
          <w:b/>
          <w:color w:val="000000"/>
          <w:sz w:val="28"/>
          <w:szCs w:val="28"/>
        </w:rPr>
        <w:t>услуг</w:t>
      </w:r>
      <w:r w:rsidR="00F91614" w:rsidRPr="00474AFF">
        <w:rPr>
          <w:b/>
          <w:color w:val="000000"/>
          <w:sz w:val="28"/>
          <w:szCs w:val="28"/>
        </w:rPr>
        <w:t xml:space="preserve"> </w:t>
      </w:r>
      <w:r w:rsidR="00685DF6" w:rsidRPr="00474AFF">
        <w:rPr>
          <w:b/>
          <w:color w:val="000000"/>
          <w:sz w:val="28"/>
          <w:szCs w:val="28"/>
        </w:rPr>
        <w:t>по</w:t>
      </w:r>
      <w:r w:rsidR="00F91614" w:rsidRPr="00474AFF">
        <w:rPr>
          <w:b/>
          <w:color w:val="000000"/>
          <w:sz w:val="28"/>
          <w:szCs w:val="28"/>
        </w:rPr>
        <w:t xml:space="preserve"> </w:t>
      </w:r>
      <w:r w:rsidR="00685DF6" w:rsidRPr="00474AFF">
        <w:rPr>
          <w:b/>
          <w:color w:val="000000"/>
          <w:sz w:val="28"/>
          <w:szCs w:val="28"/>
        </w:rPr>
        <w:t>переводу</w:t>
      </w:r>
      <w:r w:rsidR="00F91614" w:rsidRPr="00474AFF">
        <w:rPr>
          <w:b/>
          <w:color w:val="000000"/>
          <w:sz w:val="28"/>
          <w:szCs w:val="28"/>
        </w:rPr>
        <w:t xml:space="preserve"> </w:t>
      </w:r>
      <w:r w:rsidR="00685DF6" w:rsidRPr="00474AFF">
        <w:rPr>
          <w:b/>
          <w:color w:val="000000"/>
          <w:sz w:val="28"/>
          <w:szCs w:val="28"/>
        </w:rPr>
        <w:t>денежных</w:t>
      </w:r>
      <w:r w:rsidR="00F91614" w:rsidRPr="00474AFF">
        <w:rPr>
          <w:b/>
          <w:color w:val="000000"/>
          <w:sz w:val="28"/>
          <w:szCs w:val="28"/>
        </w:rPr>
        <w:t xml:space="preserve"> </w:t>
      </w:r>
      <w:r w:rsidR="00685DF6" w:rsidRPr="00474AFF">
        <w:rPr>
          <w:b/>
          <w:color w:val="000000"/>
          <w:sz w:val="28"/>
          <w:szCs w:val="28"/>
        </w:rPr>
        <w:t>средств</w:t>
      </w:r>
      <w:r w:rsidR="00F91614" w:rsidRPr="00474AFF">
        <w:rPr>
          <w:b/>
          <w:color w:val="000000"/>
          <w:sz w:val="28"/>
          <w:szCs w:val="28"/>
        </w:rPr>
        <w:t xml:space="preserve"> </w:t>
      </w:r>
      <w:r w:rsidR="00685DF6" w:rsidRPr="00474AFF">
        <w:rPr>
          <w:b/>
          <w:color w:val="000000"/>
          <w:sz w:val="28"/>
          <w:szCs w:val="28"/>
        </w:rPr>
        <w:t>в</w:t>
      </w:r>
      <w:r w:rsidR="00F91614" w:rsidRPr="00474AFF">
        <w:rPr>
          <w:b/>
          <w:color w:val="000000"/>
          <w:sz w:val="28"/>
          <w:szCs w:val="28"/>
        </w:rPr>
        <w:t xml:space="preserve"> </w:t>
      </w:r>
      <w:r w:rsidR="00685DF6" w:rsidRPr="00474AFF">
        <w:rPr>
          <w:b/>
          <w:color w:val="000000"/>
          <w:sz w:val="28"/>
          <w:szCs w:val="28"/>
        </w:rPr>
        <w:t>долларах</w:t>
      </w:r>
      <w:r w:rsidR="00F91614" w:rsidRPr="00474AFF">
        <w:rPr>
          <w:b/>
          <w:color w:val="000000"/>
          <w:sz w:val="28"/>
          <w:szCs w:val="28"/>
        </w:rPr>
        <w:t xml:space="preserve"> </w:t>
      </w:r>
      <w:r w:rsidR="00685DF6" w:rsidRPr="00474AFF">
        <w:rPr>
          <w:b/>
          <w:color w:val="000000"/>
          <w:sz w:val="28"/>
          <w:szCs w:val="28"/>
        </w:rPr>
        <w:t>США,</w:t>
      </w:r>
      <w:r w:rsidR="00F91614" w:rsidRPr="00474AFF">
        <w:rPr>
          <w:b/>
          <w:color w:val="000000"/>
          <w:sz w:val="28"/>
          <w:szCs w:val="28"/>
        </w:rPr>
        <w:t xml:space="preserve"> </w:t>
      </w:r>
      <w:r w:rsidR="00685DF6" w:rsidRPr="00474AFF">
        <w:rPr>
          <w:b/>
          <w:color w:val="000000"/>
          <w:sz w:val="28"/>
          <w:szCs w:val="28"/>
        </w:rPr>
        <w:t>Тарифы</w:t>
      </w:r>
      <w:r w:rsidR="00F91614" w:rsidRPr="00474AFF">
        <w:rPr>
          <w:b/>
          <w:color w:val="000000"/>
          <w:sz w:val="28"/>
          <w:szCs w:val="28"/>
        </w:rPr>
        <w:t xml:space="preserve"> </w:t>
      </w:r>
      <w:r w:rsidR="00685DF6" w:rsidRPr="00474AFF">
        <w:rPr>
          <w:b/>
          <w:color w:val="000000"/>
          <w:sz w:val="28"/>
          <w:szCs w:val="28"/>
        </w:rPr>
        <w:t>на</w:t>
      </w:r>
      <w:r w:rsidR="00F91614" w:rsidRPr="00474AFF">
        <w:rPr>
          <w:b/>
          <w:color w:val="000000"/>
          <w:sz w:val="28"/>
          <w:szCs w:val="28"/>
        </w:rPr>
        <w:t xml:space="preserve"> </w:t>
      </w:r>
      <w:r w:rsidR="00685DF6" w:rsidRPr="00474AFF">
        <w:rPr>
          <w:b/>
          <w:color w:val="000000"/>
          <w:sz w:val="28"/>
          <w:szCs w:val="28"/>
        </w:rPr>
        <w:t>оказание</w:t>
      </w:r>
      <w:r w:rsidR="00F91614" w:rsidRPr="00474AFF">
        <w:rPr>
          <w:b/>
          <w:color w:val="000000"/>
          <w:sz w:val="28"/>
          <w:szCs w:val="28"/>
        </w:rPr>
        <w:t xml:space="preserve"> </w:t>
      </w:r>
      <w:r w:rsidR="00685DF6" w:rsidRPr="00474AFF">
        <w:rPr>
          <w:b/>
          <w:color w:val="000000"/>
          <w:sz w:val="28"/>
          <w:szCs w:val="28"/>
        </w:rPr>
        <w:t>услуг</w:t>
      </w:r>
      <w:r w:rsidR="00F91614" w:rsidRPr="00474AFF">
        <w:rPr>
          <w:b/>
          <w:color w:val="000000"/>
          <w:sz w:val="28"/>
          <w:szCs w:val="28"/>
        </w:rPr>
        <w:t xml:space="preserve"> </w:t>
      </w:r>
      <w:r w:rsidR="00685DF6" w:rsidRPr="00474AFF">
        <w:rPr>
          <w:b/>
          <w:color w:val="000000"/>
          <w:sz w:val="28"/>
          <w:szCs w:val="28"/>
        </w:rPr>
        <w:t>по</w:t>
      </w:r>
      <w:r w:rsidR="00F91614" w:rsidRPr="00474AFF">
        <w:rPr>
          <w:b/>
          <w:color w:val="000000"/>
          <w:sz w:val="28"/>
          <w:szCs w:val="28"/>
        </w:rPr>
        <w:t xml:space="preserve"> </w:t>
      </w:r>
      <w:r w:rsidR="00685DF6" w:rsidRPr="00474AFF">
        <w:rPr>
          <w:b/>
          <w:color w:val="000000"/>
          <w:sz w:val="28"/>
          <w:szCs w:val="28"/>
        </w:rPr>
        <w:t>переводу</w:t>
      </w:r>
      <w:r w:rsidR="00F91614" w:rsidRPr="00474AFF">
        <w:rPr>
          <w:b/>
          <w:color w:val="000000"/>
          <w:sz w:val="28"/>
          <w:szCs w:val="28"/>
        </w:rPr>
        <w:t xml:space="preserve"> </w:t>
      </w:r>
      <w:r w:rsidR="00685DF6" w:rsidRPr="00474AFF">
        <w:rPr>
          <w:b/>
          <w:color w:val="000000"/>
          <w:sz w:val="28"/>
          <w:szCs w:val="28"/>
        </w:rPr>
        <w:t>денежных</w:t>
      </w:r>
      <w:r w:rsidR="00F91614" w:rsidRPr="00474AFF">
        <w:rPr>
          <w:b/>
          <w:color w:val="000000"/>
          <w:sz w:val="28"/>
          <w:szCs w:val="28"/>
        </w:rPr>
        <w:t xml:space="preserve"> </w:t>
      </w:r>
      <w:r w:rsidR="00685DF6" w:rsidRPr="00474AFF">
        <w:rPr>
          <w:b/>
          <w:color w:val="000000"/>
          <w:sz w:val="28"/>
          <w:szCs w:val="28"/>
        </w:rPr>
        <w:t>средств</w:t>
      </w:r>
      <w:r w:rsidR="00F91614" w:rsidRPr="00474AFF">
        <w:rPr>
          <w:b/>
          <w:color w:val="000000"/>
          <w:sz w:val="28"/>
          <w:szCs w:val="28"/>
        </w:rPr>
        <w:t xml:space="preserve"> </w:t>
      </w:r>
      <w:r w:rsidR="00685DF6" w:rsidRPr="00474AFF">
        <w:rPr>
          <w:b/>
          <w:color w:val="000000"/>
          <w:sz w:val="28"/>
          <w:szCs w:val="28"/>
        </w:rPr>
        <w:t>на</w:t>
      </w:r>
      <w:r w:rsidR="00F91614" w:rsidRPr="00474AFF">
        <w:rPr>
          <w:b/>
          <w:color w:val="000000"/>
          <w:sz w:val="28"/>
          <w:szCs w:val="28"/>
        </w:rPr>
        <w:t xml:space="preserve"> </w:t>
      </w:r>
      <w:r w:rsidR="00685DF6" w:rsidRPr="00474AFF">
        <w:rPr>
          <w:b/>
          <w:color w:val="000000"/>
          <w:sz w:val="28"/>
          <w:szCs w:val="28"/>
        </w:rPr>
        <w:t>карту</w:t>
      </w:r>
      <w:r w:rsidR="00F91614" w:rsidRPr="00474AFF">
        <w:rPr>
          <w:b/>
          <w:color w:val="000000"/>
          <w:sz w:val="28"/>
          <w:szCs w:val="28"/>
        </w:rPr>
        <w:t xml:space="preserve"> </w:t>
      </w:r>
      <w:r w:rsidR="00685DF6" w:rsidRPr="00474AFF">
        <w:rPr>
          <w:b/>
          <w:color w:val="000000"/>
          <w:sz w:val="28"/>
          <w:szCs w:val="28"/>
        </w:rPr>
        <w:t>Visa</w:t>
      </w:r>
      <w:r w:rsidR="00F91614" w:rsidRPr="00474AFF">
        <w:rPr>
          <w:b/>
          <w:color w:val="000000"/>
          <w:sz w:val="28"/>
          <w:szCs w:val="28"/>
        </w:rPr>
        <w:t xml:space="preserve"> </w:t>
      </w:r>
      <w:r w:rsidR="00685DF6" w:rsidRPr="00474AFF">
        <w:rPr>
          <w:b/>
          <w:color w:val="000000"/>
          <w:sz w:val="28"/>
          <w:szCs w:val="28"/>
        </w:rPr>
        <w:t>(в</w:t>
      </w:r>
      <w:r w:rsidR="00F91614" w:rsidRPr="00474AFF">
        <w:rPr>
          <w:b/>
          <w:color w:val="000000"/>
          <w:sz w:val="28"/>
          <w:szCs w:val="28"/>
        </w:rPr>
        <w:t xml:space="preserve"> </w:t>
      </w:r>
      <w:r w:rsidR="00685DF6" w:rsidRPr="00474AFF">
        <w:rPr>
          <w:b/>
          <w:color w:val="000000"/>
          <w:sz w:val="28"/>
          <w:szCs w:val="28"/>
        </w:rPr>
        <w:t>гривневом</w:t>
      </w:r>
      <w:r w:rsidR="00F91614" w:rsidRPr="00474AFF">
        <w:rPr>
          <w:b/>
          <w:color w:val="000000"/>
          <w:sz w:val="28"/>
          <w:szCs w:val="28"/>
        </w:rPr>
        <w:t xml:space="preserve"> </w:t>
      </w:r>
      <w:r w:rsidR="00685DF6" w:rsidRPr="00474AFF">
        <w:rPr>
          <w:b/>
          <w:color w:val="000000"/>
          <w:sz w:val="28"/>
          <w:szCs w:val="28"/>
        </w:rPr>
        <w:t>эквиваленте)</w:t>
      </w:r>
      <w:r w:rsidR="00F91614" w:rsidRPr="00474AFF">
        <w:rPr>
          <w:b/>
          <w:color w:val="000000"/>
          <w:sz w:val="28"/>
          <w:szCs w:val="28"/>
        </w:rPr>
        <w:t xml:space="preserve"> </w:t>
      </w:r>
      <w:r w:rsidR="00685DF6" w:rsidRPr="00474AFF">
        <w:rPr>
          <w:b/>
          <w:color w:val="000000"/>
          <w:sz w:val="28"/>
          <w:szCs w:val="28"/>
        </w:rPr>
        <w:t>–</w:t>
      </w:r>
      <w:r w:rsidR="00F91614" w:rsidRPr="00474AFF">
        <w:rPr>
          <w:b/>
          <w:color w:val="000000"/>
          <w:sz w:val="28"/>
          <w:szCs w:val="28"/>
        </w:rPr>
        <w:t xml:space="preserve"> </w:t>
      </w:r>
      <w:r w:rsidR="00685DF6" w:rsidRPr="00474AFF">
        <w:rPr>
          <w:b/>
          <w:color w:val="000000"/>
          <w:sz w:val="28"/>
          <w:szCs w:val="28"/>
        </w:rPr>
        <w:t>АКБ</w:t>
      </w:r>
      <w:r w:rsidR="00F91614" w:rsidRPr="00474AFF">
        <w:rPr>
          <w:b/>
          <w:color w:val="000000"/>
          <w:sz w:val="28"/>
          <w:szCs w:val="28"/>
        </w:rPr>
        <w:t xml:space="preserve"> </w:t>
      </w:r>
      <w:r w:rsidR="00685DF6" w:rsidRPr="00474AFF">
        <w:rPr>
          <w:b/>
          <w:color w:val="000000"/>
          <w:sz w:val="28"/>
          <w:szCs w:val="28"/>
        </w:rPr>
        <w:t>«Приватбанк»</w:t>
      </w:r>
      <w:r w:rsidR="00F91614" w:rsidRPr="00474AFF">
        <w:rPr>
          <w:b/>
          <w:color w:val="000000"/>
          <w:sz w:val="28"/>
          <w:szCs w:val="28"/>
        </w:rPr>
        <w:t xml:space="preserve"> </w:t>
      </w:r>
      <w:r w:rsidR="00685DF6" w:rsidRPr="00474AFF">
        <w:rPr>
          <w:b/>
          <w:color w:val="000000"/>
          <w:sz w:val="28"/>
          <w:szCs w:val="28"/>
        </w:rPr>
        <w:t>-</w:t>
      </w:r>
      <w:r w:rsidR="00F91614" w:rsidRPr="00474AFF">
        <w:rPr>
          <w:b/>
          <w:color w:val="000000"/>
          <w:sz w:val="28"/>
          <w:szCs w:val="28"/>
        </w:rPr>
        <w:t xml:space="preserve"> </w:t>
      </w:r>
      <w:r w:rsidR="00685DF6" w:rsidRPr="00474AFF">
        <w:rPr>
          <w:b/>
          <w:color w:val="000000"/>
          <w:sz w:val="28"/>
          <w:szCs w:val="28"/>
        </w:rPr>
        <w:t>«Удобные</w:t>
      </w:r>
      <w:r w:rsidR="00F91614" w:rsidRPr="00474AFF">
        <w:rPr>
          <w:b/>
          <w:color w:val="000000"/>
          <w:sz w:val="28"/>
          <w:szCs w:val="28"/>
        </w:rPr>
        <w:t xml:space="preserve"> </w:t>
      </w:r>
      <w:r w:rsidR="00685DF6" w:rsidRPr="00474AFF">
        <w:rPr>
          <w:b/>
          <w:color w:val="000000"/>
          <w:sz w:val="28"/>
          <w:szCs w:val="28"/>
        </w:rPr>
        <w:t>переводы»</w:t>
      </w:r>
    </w:p>
    <w:tbl>
      <w:tblPr>
        <w:tblW w:w="4009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0"/>
        <w:gridCol w:w="2662"/>
        <w:gridCol w:w="1505"/>
        <w:gridCol w:w="1426"/>
      </w:tblGrid>
      <w:tr w:rsidR="00685DF6" w:rsidRPr="00474AFF" w:rsidTr="00474AFF">
        <w:trPr>
          <w:jc w:val="center"/>
        </w:trPr>
        <w:tc>
          <w:tcPr>
            <w:tcW w:w="1402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Сумма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операции</w:t>
            </w:r>
            <w:r w:rsidR="00F91614" w:rsidRPr="00474AFF">
              <w:rPr>
                <w:szCs w:val="28"/>
              </w:rPr>
              <w:t xml:space="preserve"> </w:t>
            </w:r>
          </w:p>
        </w:tc>
        <w:tc>
          <w:tcPr>
            <w:tcW w:w="1781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Перечисление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на/между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картами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ПриватБанка,$</w:t>
            </w:r>
          </w:p>
        </w:tc>
        <w:tc>
          <w:tcPr>
            <w:tcW w:w="1027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Перечисление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на/между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картами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украинских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банков,$</w:t>
            </w:r>
          </w:p>
        </w:tc>
        <w:tc>
          <w:tcPr>
            <w:tcW w:w="790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Перечисление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на/между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картами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зарубежных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банков,$</w:t>
            </w:r>
          </w:p>
        </w:tc>
      </w:tr>
      <w:tr w:rsidR="00685DF6" w:rsidRPr="00474AFF" w:rsidTr="00474AFF">
        <w:trPr>
          <w:jc w:val="center"/>
        </w:trPr>
        <w:tc>
          <w:tcPr>
            <w:tcW w:w="5000" w:type="pct"/>
            <w:gridSpan w:val="4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Операция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"Наличные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-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карта"</w:t>
            </w:r>
            <w:r w:rsidR="00F91614" w:rsidRPr="00474AFF">
              <w:rPr>
                <w:szCs w:val="28"/>
              </w:rPr>
              <w:t xml:space="preserve"> </w:t>
            </w:r>
          </w:p>
        </w:tc>
      </w:tr>
      <w:tr w:rsidR="00685DF6" w:rsidRPr="00474AFF" w:rsidTr="00474AFF">
        <w:trPr>
          <w:jc w:val="center"/>
        </w:trPr>
        <w:tc>
          <w:tcPr>
            <w:tcW w:w="1402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$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-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10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$</w:t>
            </w:r>
            <w:r w:rsidR="00F91614" w:rsidRPr="00474AFF">
              <w:rPr>
                <w:szCs w:val="28"/>
              </w:rPr>
              <w:t xml:space="preserve"> </w:t>
            </w:r>
          </w:p>
        </w:tc>
        <w:tc>
          <w:tcPr>
            <w:tcW w:w="1781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0</w:t>
            </w:r>
          </w:p>
        </w:tc>
        <w:tc>
          <w:tcPr>
            <w:tcW w:w="1027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</w:t>
            </w:r>
          </w:p>
        </w:tc>
        <w:tc>
          <w:tcPr>
            <w:tcW w:w="790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3</w:t>
            </w:r>
          </w:p>
        </w:tc>
      </w:tr>
      <w:tr w:rsidR="00685DF6" w:rsidRPr="00474AFF" w:rsidTr="00474AFF">
        <w:trPr>
          <w:jc w:val="center"/>
        </w:trPr>
        <w:tc>
          <w:tcPr>
            <w:tcW w:w="1402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11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$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-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20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$</w:t>
            </w:r>
            <w:r w:rsidR="00F91614" w:rsidRPr="00474AFF">
              <w:rPr>
                <w:szCs w:val="28"/>
              </w:rPr>
              <w:t xml:space="preserve"> </w:t>
            </w:r>
          </w:p>
        </w:tc>
        <w:tc>
          <w:tcPr>
            <w:tcW w:w="1781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0</w:t>
            </w:r>
          </w:p>
        </w:tc>
        <w:tc>
          <w:tcPr>
            <w:tcW w:w="1027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2</w:t>
            </w:r>
          </w:p>
        </w:tc>
        <w:tc>
          <w:tcPr>
            <w:tcW w:w="790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3</w:t>
            </w:r>
          </w:p>
        </w:tc>
      </w:tr>
      <w:tr w:rsidR="00685DF6" w:rsidRPr="00474AFF" w:rsidTr="00474AFF">
        <w:trPr>
          <w:jc w:val="center"/>
        </w:trPr>
        <w:tc>
          <w:tcPr>
            <w:tcW w:w="1402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21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$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-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50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$</w:t>
            </w:r>
            <w:r w:rsidR="00F91614" w:rsidRPr="00474AFF">
              <w:rPr>
                <w:szCs w:val="28"/>
              </w:rPr>
              <w:t xml:space="preserve"> </w:t>
            </w:r>
          </w:p>
        </w:tc>
        <w:tc>
          <w:tcPr>
            <w:tcW w:w="1781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0</w:t>
            </w:r>
          </w:p>
        </w:tc>
        <w:tc>
          <w:tcPr>
            <w:tcW w:w="1027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3</w:t>
            </w:r>
          </w:p>
        </w:tc>
        <w:tc>
          <w:tcPr>
            <w:tcW w:w="790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4</w:t>
            </w:r>
          </w:p>
        </w:tc>
      </w:tr>
      <w:tr w:rsidR="00685DF6" w:rsidRPr="00474AFF" w:rsidTr="00474AFF">
        <w:trPr>
          <w:jc w:val="center"/>
        </w:trPr>
        <w:tc>
          <w:tcPr>
            <w:tcW w:w="1402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51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$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-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100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$</w:t>
            </w:r>
            <w:r w:rsidR="00F91614" w:rsidRPr="00474AFF">
              <w:rPr>
                <w:szCs w:val="28"/>
              </w:rPr>
              <w:t xml:space="preserve"> </w:t>
            </w:r>
          </w:p>
        </w:tc>
        <w:tc>
          <w:tcPr>
            <w:tcW w:w="1781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0</w:t>
            </w:r>
          </w:p>
        </w:tc>
        <w:tc>
          <w:tcPr>
            <w:tcW w:w="1027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5</w:t>
            </w:r>
          </w:p>
        </w:tc>
        <w:tc>
          <w:tcPr>
            <w:tcW w:w="790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5</w:t>
            </w:r>
          </w:p>
        </w:tc>
      </w:tr>
      <w:tr w:rsidR="00685DF6" w:rsidRPr="00474AFF" w:rsidTr="00474AFF">
        <w:trPr>
          <w:jc w:val="center"/>
        </w:trPr>
        <w:tc>
          <w:tcPr>
            <w:tcW w:w="1402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101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$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-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150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$</w:t>
            </w:r>
            <w:r w:rsidR="00F91614" w:rsidRPr="00474AFF">
              <w:rPr>
                <w:szCs w:val="28"/>
              </w:rPr>
              <w:t xml:space="preserve"> </w:t>
            </w:r>
          </w:p>
        </w:tc>
        <w:tc>
          <w:tcPr>
            <w:tcW w:w="1781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0</w:t>
            </w:r>
          </w:p>
        </w:tc>
        <w:tc>
          <w:tcPr>
            <w:tcW w:w="1027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6</w:t>
            </w:r>
          </w:p>
        </w:tc>
        <w:tc>
          <w:tcPr>
            <w:tcW w:w="790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7</w:t>
            </w:r>
          </w:p>
        </w:tc>
      </w:tr>
      <w:tr w:rsidR="00685DF6" w:rsidRPr="00474AFF" w:rsidTr="00474AFF">
        <w:trPr>
          <w:jc w:val="center"/>
        </w:trPr>
        <w:tc>
          <w:tcPr>
            <w:tcW w:w="1402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151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$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-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200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$</w:t>
            </w:r>
            <w:r w:rsidR="00F91614" w:rsidRPr="00474AFF">
              <w:rPr>
                <w:szCs w:val="28"/>
              </w:rPr>
              <w:t xml:space="preserve"> </w:t>
            </w:r>
          </w:p>
        </w:tc>
        <w:tc>
          <w:tcPr>
            <w:tcW w:w="1781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0</w:t>
            </w:r>
          </w:p>
        </w:tc>
        <w:tc>
          <w:tcPr>
            <w:tcW w:w="1027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7</w:t>
            </w:r>
          </w:p>
        </w:tc>
        <w:tc>
          <w:tcPr>
            <w:tcW w:w="790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8</w:t>
            </w:r>
          </w:p>
        </w:tc>
      </w:tr>
      <w:tr w:rsidR="00685DF6" w:rsidRPr="00474AFF" w:rsidTr="00474AFF">
        <w:trPr>
          <w:jc w:val="center"/>
        </w:trPr>
        <w:tc>
          <w:tcPr>
            <w:tcW w:w="1402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201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$-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500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$</w:t>
            </w:r>
            <w:r w:rsidR="00F91614" w:rsidRPr="00474AFF">
              <w:rPr>
                <w:szCs w:val="28"/>
              </w:rPr>
              <w:t xml:space="preserve"> </w:t>
            </w:r>
          </w:p>
        </w:tc>
        <w:tc>
          <w:tcPr>
            <w:tcW w:w="1781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0</w:t>
            </w:r>
          </w:p>
        </w:tc>
        <w:tc>
          <w:tcPr>
            <w:tcW w:w="1027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8</w:t>
            </w:r>
          </w:p>
        </w:tc>
        <w:tc>
          <w:tcPr>
            <w:tcW w:w="790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12</w:t>
            </w:r>
          </w:p>
        </w:tc>
      </w:tr>
      <w:tr w:rsidR="00685DF6" w:rsidRPr="00474AFF" w:rsidTr="00474AFF">
        <w:trPr>
          <w:jc w:val="center"/>
        </w:trPr>
        <w:tc>
          <w:tcPr>
            <w:tcW w:w="1402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501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и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более</w:t>
            </w:r>
            <w:r w:rsidR="00F91614" w:rsidRPr="00474AFF">
              <w:rPr>
                <w:szCs w:val="28"/>
              </w:rPr>
              <w:t xml:space="preserve"> </w:t>
            </w:r>
          </w:p>
        </w:tc>
        <w:tc>
          <w:tcPr>
            <w:tcW w:w="1781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0</w:t>
            </w:r>
          </w:p>
        </w:tc>
        <w:tc>
          <w:tcPr>
            <w:tcW w:w="1027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10</w:t>
            </w:r>
          </w:p>
        </w:tc>
        <w:tc>
          <w:tcPr>
            <w:tcW w:w="790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25</w:t>
            </w:r>
          </w:p>
        </w:tc>
      </w:tr>
      <w:tr w:rsidR="00685DF6" w:rsidRPr="00474AFF" w:rsidTr="00474AFF">
        <w:trPr>
          <w:jc w:val="center"/>
        </w:trPr>
        <w:tc>
          <w:tcPr>
            <w:tcW w:w="5000" w:type="pct"/>
            <w:gridSpan w:val="4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Операция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"Карта-карта"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в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отделении</w:t>
            </w:r>
          </w:p>
        </w:tc>
      </w:tr>
      <w:tr w:rsidR="00685DF6" w:rsidRPr="00474AFF" w:rsidTr="00474AFF">
        <w:trPr>
          <w:jc w:val="center"/>
        </w:trPr>
        <w:tc>
          <w:tcPr>
            <w:tcW w:w="1402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$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-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10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$</w:t>
            </w:r>
            <w:r w:rsidR="00F91614" w:rsidRPr="00474AFF">
              <w:rPr>
                <w:szCs w:val="28"/>
              </w:rPr>
              <w:t xml:space="preserve"> </w:t>
            </w:r>
          </w:p>
        </w:tc>
        <w:tc>
          <w:tcPr>
            <w:tcW w:w="1781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1%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min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1грн.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(0,20$)</w:t>
            </w:r>
          </w:p>
        </w:tc>
        <w:tc>
          <w:tcPr>
            <w:tcW w:w="1027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</w:t>
            </w:r>
          </w:p>
        </w:tc>
        <w:tc>
          <w:tcPr>
            <w:tcW w:w="790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3</w:t>
            </w:r>
          </w:p>
        </w:tc>
      </w:tr>
      <w:tr w:rsidR="00685DF6" w:rsidRPr="00474AFF" w:rsidTr="00474AFF">
        <w:trPr>
          <w:jc w:val="center"/>
        </w:trPr>
        <w:tc>
          <w:tcPr>
            <w:tcW w:w="1402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11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$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-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20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$</w:t>
            </w:r>
            <w:r w:rsidR="00F91614" w:rsidRPr="00474AFF">
              <w:rPr>
                <w:szCs w:val="28"/>
              </w:rPr>
              <w:t xml:space="preserve"> </w:t>
            </w:r>
          </w:p>
        </w:tc>
        <w:tc>
          <w:tcPr>
            <w:tcW w:w="1781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1%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min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1грн.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(0,20$)</w:t>
            </w:r>
          </w:p>
        </w:tc>
        <w:tc>
          <w:tcPr>
            <w:tcW w:w="1027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2</w:t>
            </w:r>
          </w:p>
        </w:tc>
        <w:tc>
          <w:tcPr>
            <w:tcW w:w="790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3</w:t>
            </w:r>
          </w:p>
        </w:tc>
      </w:tr>
      <w:tr w:rsidR="00685DF6" w:rsidRPr="00474AFF" w:rsidTr="00474AFF">
        <w:trPr>
          <w:jc w:val="center"/>
        </w:trPr>
        <w:tc>
          <w:tcPr>
            <w:tcW w:w="1402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21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$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-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50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$</w:t>
            </w:r>
            <w:r w:rsidR="00F91614" w:rsidRPr="00474AFF">
              <w:rPr>
                <w:szCs w:val="28"/>
              </w:rPr>
              <w:t xml:space="preserve"> </w:t>
            </w:r>
          </w:p>
        </w:tc>
        <w:tc>
          <w:tcPr>
            <w:tcW w:w="1781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1%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min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1грн.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(0,20$)</w:t>
            </w:r>
          </w:p>
        </w:tc>
        <w:tc>
          <w:tcPr>
            <w:tcW w:w="1027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3</w:t>
            </w:r>
          </w:p>
        </w:tc>
        <w:tc>
          <w:tcPr>
            <w:tcW w:w="790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4</w:t>
            </w:r>
          </w:p>
        </w:tc>
      </w:tr>
      <w:tr w:rsidR="00685DF6" w:rsidRPr="00474AFF" w:rsidTr="00474AFF">
        <w:trPr>
          <w:jc w:val="center"/>
        </w:trPr>
        <w:tc>
          <w:tcPr>
            <w:tcW w:w="1402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51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$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-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100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$</w:t>
            </w:r>
            <w:r w:rsidR="00F91614" w:rsidRPr="00474AFF">
              <w:rPr>
                <w:szCs w:val="28"/>
              </w:rPr>
              <w:t xml:space="preserve"> </w:t>
            </w:r>
          </w:p>
        </w:tc>
        <w:tc>
          <w:tcPr>
            <w:tcW w:w="1781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1%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min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1грн.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(0,20$)</w:t>
            </w:r>
          </w:p>
        </w:tc>
        <w:tc>
          <w:tcPr>
            <w:tcW w:w="1027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5</w:t>
            </w:r>
          </w:p>
        </w:tc>
        <w:tc>
          <w:tcPr>
            <w:tcW w:w="790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5</w:t>
            </w:r>
          </w:p>
        </w:tc>
      </w:tr>
      <w:tr w:rsidR="00685DF6" w:rsidRPr="00474AFF" w:rsidTr="00474AFF">
        <w:trPr>
          <w:jc w:val="center"/>
        </w:trPr>
        <w:tc>
          <w:tcPr>
            <w:tcW w:w="1402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101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$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-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150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$</w:t>
            </w:r>
            <w:r w:rsidR="00F91614" w:rsidRPr="00474AFF">
              <w:rPr>
                <w:szCs w:val="28"/>
              </w:rPr>
              <w:t xml:space="preserve"> </w:t>
            </w:r>
          </w:p>
        </w:tc>
        <w:tc>
          <w:tcPr>
            <w:tcW w:w="1781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1%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min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1грн.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(0,20$)</w:t>
            </w:r>
          </w:p>
        </w:tc>
        <w:tc>
          <w:tcPr>
            <w:tcW w:w="1027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6</w:t>
            </w:r>
          </w:p>
        </w:tc>
        <w:tc>
          <w:tcPr>
            <w:tcW w:w="790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7</w:t>
            </w:r>
          </w:p>
        </w:tc>
      </w:tr>
      <w:tr w:rsidR="00685DF6" w:rsidRPr="00474AFF" w:rsidTr="00474AFF">
        <w:trPr>
          <w:jc w:val="center"/>
        </w:trPr>
        <w:tc>
          <w:tcPr>
            <w:tcW w:w="1402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151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$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-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200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$</w:t>
            </w:r>
            <w:r w:rsidR="00F91614" w:rsidRPr="00474AFF">
              <w:rPr>
                <w:szCs w:val="28"/>
              </w:rPr>
              <w:t xml:space="preserve"> </w:t>
            </w:r>
          </w:p>
        </w:tc>
        <w:tc>
          <w:tcPr>
            <w:tcW w:w="1781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1%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min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1грн.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(0,20$)</w:t>
            </w:r>
          </w:p>
        </w:tc>
        <w:tc>
          <w:tcPr>
            <w:tcW w:w="1027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7</w:t>
            </w:r>
          </w:p>
        </w:tc>
        <w:tc>
          <w:tcPr>
            <w:tcW w:w="790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8</w:t>
            </w:r>
          </w:p>
        </w:tc>
      </w:tr>
      <w:tr w:rsidR="00685DF6" w:rsidRPr="00474AFF" w:rsidTr="00474AFF">
        <w:trPr>
          <w:jc w:val="center"/>
        </w:trPr>
        <w:tc>
          <w:tcPr>
            <w:tcW w:w="1402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201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$-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500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$</w:t>
            </w:r>
            <w:r w:rsidR="00F91614" w:rsidRPr="00474AFF">
              <w:rPr>
                <w:szCs w:val="28"/>
              </w:rPr>
              <w:t xml:space="preserve"> </w:t>
            </w:r>
          </w:p>
        </w:tc>
        <w:tc>
          <w:tcPr>
            <w:tcW w:w="1781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1%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min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1грн.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(0,20$)</w:t>
            </w:r>
          </w:p>
        </w:tc>
        <w:tc>
          <w:tcPr>
            <w:tcW w:w="1027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11</w:t>
            </w:r>
          </w:p>
        </w:tc>
        <w:tc>
          <w:tcPr>
            <w:tcW w:w="790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12.5</w:t>
            </w:r>
          </w:p>
        </w:tc>
      </w:tr>
      <w:tr w:rsidR="00685DF6" w:rsidRPr="00474AFF" w:rsidTr="00474AFF">
        <w:trPr>
          <w:jc w:val="center"/>
        </w:trPr>
        <w:tc>
          <w:tcPr>
            <w:tcW w:w="1402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501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и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более</w:t>
            </w:r>
            <w:r w:rsidR="00F91614" w:rsidRPr="00474AFF">
              <w:rPr>
                <w:szCs w:val="28"/>
              </w:rPr>
              <w:t xml:space="preserve"> </w:t>
            </w:r>
          </w:p>
        </w:tc>
        <w:tc>
          <w:tcPr>
            <w:tcW w:w="1781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1%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min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1грн.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(0,20$)</w:t>
            </w:r>
          </w:p>
        </w:tc>
        <w:tc>
          <w:tcPr>
            <w:tcW w:w="1027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20</w:t>
            </w:r>
          </w:p>
        </w:tc>
        <w:tc>
          <w:tcPr>
            <w:tcW w:w="790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25</w:t>
            </w:r>
          </w:p>
        </w:tc>
      </w:tr>
      <w:tr w:rsidR="00685DF6" w:rsidRPr="00474AFF" w:rsidTr="00474AFF">
        <w:trPr>
          <w:jc w:val="center"/>
        </w:trPr>
        <w:tc>
          <w:tcPr>
            <w:tcW w:w="5000" w:type="pct"/>
            <w:gridSpan w:val="4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Операция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"Карта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-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карта"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в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Приват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24</w:t>
            </w:r>
            <w:r w:rsidR="00F91614" w:rsidRPr="00474AFF">
              <w:rPr>
                <w:szCs w:val="28"/>
              </w:rPr>
              <w:t xml:space="preserve"> </w:t>
            </w:r>
          </w:p>
        </w:tc>
      </w:tr>
      <w:tr w:rsidR="00685DF6" w:rsidRPr="00474AFF" w:rsidTr="00474AFF">
        <w:trPr>
          <w:jc w:val="center"/>
        </w:trPr>
        <w:tc>
          <w:tcPr>
            <w:tcW w:w="1402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$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-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10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$</w:t>
            </w:r>
            <w:r w:rsidR="00F91614" w:rsidRPr="00474AFF">
              <w:rPr>
                <w:szCs w:val="28"/>
              </w:rPr>
              <w:t xml:space="preserve"> </w:t>
            </w:r>
          </w:p>
        </w:tc>
        <w:tc>
          <w:tcPr>
            <w:tcW w:w="1781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0.05</w:t>
            </w:r>
          </w:p>
        </w:tc>
        <w:tc>
          <w:tcPr>
            <w:tcW w:w="1027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</w:t>
            </w:r>
          </w:p>
        </w:tc>
        <w:tc>
          <w:tcPr>
            <w:tcW w:w="790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3</w:t>
            </w:r>
          </w:p>
        </w:tc>
      </w:tr>
      <w:tr w:rsidR="00685DF6" w:rsidRPr="00474AFF" w:rsidTr="00474AFF">
        <w:trPr>
          <w:jc w:val="center"/>
        </w:trPr>
        <w:tc>
          <w:tcPr>
            <w:tcW w:w="1402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11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$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-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20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$</w:t>
            </w:r>
            <w:r w:rsidR="00F91614" w:rsidRPr="00474AFF">
              <w:rPr>
                <w:szCs w:val="28"/>
              </w:rPr>
              <w:t xml:space="preserve"> </w:t>
            </w:r>
          </w:p>
        </w:tc>
        <w:tc>
          <w:tcPr>
            <w:tcW w:w="1781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0.05</w:t>
            </w:r>
          </w:p>
        </w:tc>
        <w:tc>
          <w:tcPr>
            <w:tcW w:w="1027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2</w:t>
            </w:r>
          </w:p>
        </w:tc>
        <w:tc>
          <w:tcPr>
            <w:tcW w:w="790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3</w:t>
            </w:r>
          </w:p>
        </w:tc>
      </w:tr>
      <w:tr w:rsidR="00685DF6" w:rsidRPr="00474AFF" w:rsidTr="00474AFF">
        <w:trPr>
          <w:jc w:val="center"/>
        </w:trPr>
        <w:tc>
          <w:tcPr>
            <w:tcW w:w="1402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21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$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-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50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$</w:t>
            </w:r>
            <w:r w:rsidR="00F91614" w:rsidRPr="00474AFF">
              <w:rPr>
                <w:szCs w:val="28"/>
              </w:rPr>
              <w:t xml:space="preserve"> </w:t>
            </w:r>
          </w:p>
        </w:tc>
        <w:tc>
          <w:tcPr>
            <w:tcW w:w="1781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0.05</w:t>
            </w:r>
          </w:p>
        </w:tc>
        <w:tc>
          <w:tcPr>
            <w:tcW w:w="1027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3</w:t>
            </w:r>
          </w:p>
        </w:tc>
        <w:tc>
          <w:tcPr>
            <w:tcW w:w="790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4</w:t>
            </w:r>
          </w:p>
        </w:tc>
      </w:tr>
      <w:tr w:rsidR="00685DF6" w:rsidRPr="00474AFF" w:rsidTr="00474AFF">
        <w:trPr>
          <w:jc w:val="center"/>
        </w:trPr>
        <w:tc>
          <w:tcPr>
            <w:tcW w:w="1402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51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$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-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100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$</w:t>
            </w:r>
            <w:r w:rsidR="00F91614" w:rsidRPr="00474AFF">
              <w:rPr>
                <w:szCs w:val="28"/>
              </w:rPr>
              <w:t xml:space="preserve"> </w:t>
            </w:r>
          </w:p>
        </w:tc>
        <w:tc>
          <w:tcPr>
            <w:tcW w:w="1781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0.8</w:t>
            </w:r>
          </w:p>
        </w:tc>
        <w:tc>
          <w:tcPr>
            <w:tcW w:w="1027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5</w:t>
            </w:r>
          </w:p>
        </w:tc>
        <w:tc>
          <w:tcPr>
            <w:tcW w:w="790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5</w:t>
            </w:r>
          </w:p>
        </w:tc>
      </w:tr>
      <w:tr w:rsidR="00685DF6" w:rsidRPr="00474AFF" w:rsidTr="00474AFF">
        <w:trPr>
          <w:jc w:val="center"/>
        </w:trPr>
        <w:tc>
          <w:tcPr>
            <w:tcW w:w="1402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101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$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-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150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$</w:t>
            </w:r>
            <w:r w:rsidR="00F91614" w:rsidRPr="00474AFF">
              <w:rPr>
                <w:szCs w:val="28"/>
              </w:rPr>
              <w:t xml:space="preserve"> </w:t>
            </w:r>
          </w:p>
        </w:tc>
        <w:tc>
          <w:tcPr>
            <w:tcW w:w="1781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0.8</w:t>
            </w:r>
          </w:p>
        </w:tc>
        <w:tc>
          <w:tcPr>
            <w:tcW w:w="1027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6</w:t>
            </w:r>
          </w:p>
        </w:tc>
        <w:tc>
          <w:tcPr>
            <w:tcW w:w="790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7</w:t>
            </w:r>
          </w:p>
        </w:tc>
      </w:tr>
      <w:tr w:rsidR="00685DF6" w:rsidRPr="00474AFF" w:rsidTr="00474AFF">
        <w:trPr>
          <w:jc w:val="center"/>
        </w:trPr>
        <w:tc>
          <w:tcPr>
            <w:tcW w:w="1402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151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$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-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200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$</w:t>
            </w:r>
            <w:r w:rsidR="00F91614" w:rsidRPr="00474AFF">
              <w:rPr>
                <w:szCs w:val="28"/>
              </w:rPr>
              <w:t xml:space="preserve"> </w:t>
            </w:r>
          </w:p>
        </w:tc>
        <w:tc>
          <w:tcPr>
            <w:tcW w:w="1781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0.8</w:t>
            </w:r>
          </w:p>
        </w:tc>
        <w:tc>
          <w:tcPr>
            <w:tcW w:w="1027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7</w:t>
            </w:r>
          </w:p>
        </w:tc>
        <w:tc>
          <w:tcPr>
            <w:tcW w:w="790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8</w:t>
            </w:r>
          </w:p>
        </w:tc>
      </w:tr>
      <w:tr w:rsidR="00685DF6" w:rsidRPr="00474AFF" w:rsidTr="00474AFF">
        <w:trPr>
          <w:jc w:val="center"/>
        </w:trPr>
        <w:tc>
          <w:tcPr>
            <w:tcW w:w="1402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201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$-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500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$</w:t>
            </w:r>
            <w:r w:rsidR="00F91614" w:rsidRPr="00474AFF">
              <w:rPr>
                <w:szCs w:val="28"/>
              </w:rPr>
              <w:t xml:space="preserve"> </w:t>
            </w:r>
          </w:p>
        </w:tc>
        <w:tc>
          <w:tcPr>
            <w:tcW w:w="1781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0.8</w:t>
            </w:r>
          </w:p>
        </w:tc>
        <w:tc>
          <w:tcPr>
            <w:tcW w:w="1027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11</w:t>
            </w:r>
          </w:p>
        </w:tc>
        <w:tc>
          <w:tcPr>
            <w:tcW w:w="790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12.5</w:t>
            </w:r>
          </w:p>
        </w:tc>
      </w:tr>
      <w:tr w:rsidR="00685DF6" w:rsidRPr="00474AFF" w:rsidTr="00474AFF">
        <w:trPr>
          <w:jc w:val="center"/>
        </w:trPr>
        <w:tc>
          <w:tcPr>
            <w:tcW w:w="1402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501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и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более</w:t>
            </w:r>
            <w:r w:rsidR="00F91614" w:rsidRPr="00474AFF">
              <w:rPr>
                <w:szCs w:val="28"/>
              </w:rPr>
              <w:t xml:space="preserve"> </w:t>
            </w:r>
          </w:p>
        </w:tc>
        <w:tc>
          <w:tcPr>
            <w:tcW w:w="1781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3</w:t>
            </w:r>
          </w:p>
        </w:tc>
        <w:tc>
          <w:tcPr>
            <w:tcW w:w="1027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20</w:t>
            </w:r>
          </w:p>
        </w:tc>
        <w:tc>
          <w:tcPr>
            <w:tcW w:w="790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25</w:t>
            </w:r>
          </w:p>
        </w:tc>
      </w:tr>
      <w:tr w:rsidR="00685DF6" w:rsidRPr="00474AFF" w:rsidTr="00474AFF">
        <w:trPr>
          <w:jc w:val="center"/>
        </w:trPr>
        <w:tc>
          <w:tcPr>
            <w:tcW w:w="5000" w:type="pct"/>
            <w:gridSpan w:val="4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Операция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"Карта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-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карта"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в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банкомате</w:t>
            </w:r>
            <w:r w:rsidR="00F91614" w:rsidRPr="00474AFF">
              <w:rPr>
                <w:szCs w:val="28"/>
              </w:rPr>
              <w:t xml:space="preserve"> </w:t>
            </w:r>
          </w:p>
        </w:tc>
      </w:tr>
      <w:tr w:rsidR="00685DF6" w:rsidRPr="00474AFF" w:rsidTr="00474AFF">
        <w:trPr>
          <w:jc w:val="center"/>
        </w:trPr>
        <w:tc>
          <w:tcPr>
            <w:tcW w:w="1402" w:type="pct"/>
            <w:shd w:val="clear" w:color="auto" w:fill="auto"/>
          </w:tcPr>
          <w:p w:rsidR="00685DF6" w:rsidRPr="00474AFF" w:rsidRDefault="00F91614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 xml:space="preserve"> </w:t>
            </w:r>
          </w:p>
        </w:tc>
        <w:tc>
          <w:tcPr>
            <w:tcW w:w="1781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гривня</w:t>
            </w:r>
          </w:p>
        </w:tc>
        <w:tc>
          <w:tcPr>
            <w:tcW w:w="1027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1.8%+1$</w:t>
            </w:r>
          </w:p>
        </w:tc>
        <w:tc>
          <w:tcPr>
            <w:tcW w:w="790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1.9%+3$</w:t>
            </w:r>
          </w:p>
        </w:tc>
      </w:tr>
    </w:tbl>
    <w:p w:rsidR="00685DF6" w:rsidRDefault="005E6593" w:rsidP="005E6593">
      <w:pPr>
        <w:pStyle w:val="33"/>
        <w:keepNext/>
        <w:widowControl w:val="0"/>
        <w:suppressAutoHyphens/>
        <w:ind w:firstLine="709"/>
        <w:jc w:val="both"/>
        <w:rPr>
          <w:szCs w:val="28"/>
        </w:rPr>
      </w:pPr>
      <w:r>
        <w:rPr>
          <w:b/>
          <w:bCs/>
          <w:szCs w:val="28"/>
        </w:rPr>
        <w:br w:type="page"/>
      </w:r>
      <w:r w:rsidR="00685DF6" w:rsidRPr="00593A70">
        <w:rPr>
          <w:szCs w:val="28"/>
        </w:rPr>
        <w:t>На</w:t>
      </w:r>
      <w:r w:rsidR="00F91614">
        <w:rPr>
          <w:szCs w:val="28"/>
        </w:rPr>
        <w:t xml:space="preserve"> </w:t>
      </w:r>
      <w:r w:rsidR="00685DF6" w:rsidRPr="00593A70">
        <w:rPr>
          <w:szCs w:val="28"/>
        </w:rPr>
        <w:t>графиках</w:t>
      </w:r>
      <w:r w:rsidR="00F91614">
        <w:rPr>
          <w:szCs w:val="28"/>
        </w:rPr>
        <w:t xml:space="preserve"> </w:t>
      </w:r>
      <w:r w:rsidR="00685DF6" w:rsidRPr="00593A70">
        <w:rPr>
          <w:szCs w:val="28"/>
        </w:rPr>
        <w:t>рисунка</w:t>
      </w:r>
      <w:r w:rsidR="00F91614">
        <w:rPr>
          <w:szCs w:val="28"/>
        </w:rPr>
        <w:t xml:space="preserve"> </w:t>
      </w:r>
      <w:r w:rsidR="00685DF6" w:rsidRPr="00593A70">
        <w:rPr>
          <w:szCs w:val="28"/>
        </w:rPr>
        <w:t>3.2</w:t>
      </w:r>
      <w:r w:rsidR="00F91614">
        <w:rPr>
          <w:szCs w:val="28"/>
        </w:rPr>
        <w:t xml:space="preserve"> </w:t>
      </w:r>
      <w:r w:rsidR="00685DF6" w:rsidRPr="00593A70">
        <w:rPr>
          <w:szCs w:val="28"/>
        </w:rPr>
        <w:t>представлен</w:t>
      </w:r>
      <w:r w:rsidR="00F91614">
        <w:rPr>
          <w:szCs w:val="28"/>
        </w:rPr>
        <w:t xml:space="preserve"> </w:t>
      </w:r>
      <w:r w:rsidR="00685DF6" w:rsidRPr="00593A70">
        <w:rPr>
          <w:szCs w:val="28"/>
        </w:rPr>
        <w:t>анализ</w:t>
      </w:r>
      <w:r w:rsidR="00F91614">
        <w:rPr>
          <w:szCs w:val="28"/>
        </w:rPr>
        <w:t xml:space="preserve"> </w:t>
      </w:r>
      <w:r w:rsidR="00685DF6" w:rsidRPr="00593A70">
        <w:rPr>
          <w:szCs w:val="28"/>
        </w:rPr>
        <w:t>эффективности</w:t>
      </w:r>
      <w:r w:rsidR="00F91614">
        <w:rPr>
          <w:szCs w:val="28"/>
        </w:rPr>
        <w:t xml:space="preserve"> </w:t>
      </w:r>
      <w:r w:rsidR="00685DF6" w:rsidRPr="00593A70">
        <w:rPr>
          <w:szCs w:val="28"/>
        </w:rPr>
        <w:t>внедрения</w:t>
      </w:r>
      <w:r w:rsidR="00F91614">
        <w:rPr>
          <w:szCs w:val="28"/>
        </w:rPr>
        <w:t xml:space="preserve"> </w:t>
      </w:r>
      <w:r w:rsidR="00685DF6" w:rsidRPr="00593A70">
        <w:rPr>
          <w:szCs w:val="28"/>
        </w:rPr>
        <w:t>диверсификационного</w:t>
      </w:r>
      <w:r w:rsidR="00F91614">
        <w:rPr>
          <w:szCs w:val="28"/>
        </w:rPr>
        <w:t xml:space="preserve"> </w:t>
      </w:r>
      <w:r w:rsidR="00685DF6" w:rsidRPr="00593A70">
        <w:rPr>
          <w:szCs w:val="28"/>
        </w:rPr>
        <w:t>развития</w:t>
      </w:r>
      <w:r w:rsidR="00F91614">
        <w:rPr>
          <w:szCs w:val="28"/>
        </w:rPr>
        <w:t xml:space="preserve"> </w:t>
      </w:r>
      <w:r w:rsidR="00685DF6" w:rsidRPr="00593A70">
        <w:rPr>
          <w:szCs w:val="28"/>
        </w:rPr>
        <w:t>операций</w:t>
      </w:r>
      <w:r w:rsidR="00F91614">
        <w:rPr>
          <w:szCs w:val="28"/>
        </w:rPr>
        <w:t xml:space="preserve"> </w:t>
      </w:r>
      <w:r w:rsidR="00685DF6" w:rsidRPr="00593A70">
        <w:rPr>
          <w:szCs w:val="28"/>
        </w:rPr>
        <w:t>с</w:t>
      </w:r>
      <w:r w:rsidR="00F91614">
        <w:rPr>
          <w:szCs w:val="28"/>
        </w:rPr>
        <w:t xml:space="preserve"> </w:t>
      </w:r>
      <w:r w:rsidR="00685DF6" w:rsidRPr="00593A70">
        <w:rPr>
          <w:szCs w:val="28"/>
        </w:rPr>
        <w:t>пластиковыми</w:t>
      </w:r>
      <w:r w:rsidR="00F91614">
        <w:rPr>
          <w:szCs w:val="28"/>
        </w:rPr>
        <w:t xml:space="preserve"> </w:t>
      </w:r>
      <w:r w:rsidR="00685DF6" w:rsidRPr="00593A70">
        <w:rPr>
          <w:szCs w:val="28"/>
        </w:rPr>
        <w:t>карточками</w:t>
      </w:r>
      <w:r w:rsidR="00F91614">
        <w:rPr>
          <w:szCs w:val="28"/>
        </w:rPr>
        <w:t xml:space="preserve"> </w:t>
      </w:r>
      <w:r w:rsidR="00685DF6" w:rsidRPr="00593A70">
        <w:rPr>
          <w:szCs w:val="28"/>
        </w:rPr>
        <w:t>для</w:t>
      </w:r>
      <w:r w:rsidR="00F91614">
        <w:rPr>
          <w:szCs w:val="28"/>
        </w:rPr>
        <w:t xml:space="preserve"> </w:t>
      </w:r>
      <w:r w:rsidR="00685DF6" w:rsidRPr="00593A70">
        <w:rPr>
          <w:szCs w:val="28"/>
        </w:rPr>
        <w:t>увеличения</w:t>
      </w:r>
      <w:r w:rsidR="00F91614">
        <w:rPr>
          <w:szCs w:val="28"/>
        </w:rPr>
        <w:t xml:space="preserve"> </w:t>
      </w:r>
      <w:r w:rsidR="00685DF6" w:rsidRPr="00593A70">
        <w:rPr>
          <w:szCs w:val="28"/>
        </w:rPr>
        <w:t>комиссионных</w:t>
      </w:r>
      <w:r w:rsidR="00F91614">
        <w:rPr>
          <w:szCs w:val="28"/>
        </w:rPr>
        <w:t xml:space="preserve"> </w:t>
      </w:r>
      <w:r w:rsidR="00685DF6" w:rsidRPr="00593A70">
        <w:rPr>
          <w:szCs w:val="28"/>
        </w:rPr>
        <w:t>доходов</w:t>
      </w:r>
      <w:r w:rsidR="00F91614">
        <w:rPr>
          <w:szCs w:val="28"/>
        </w:rPr>
        <w:t xml:space="preserve"> </w:t>
      </w:r>
      <w:r w:rsidR="00685DF6" w:rsidRPr="00593A70">
        <w:rPr>
          <w:szCs w:val="28"/>
        </w:rPr>
        <w:t>АКБ</w:t>
      </w:r>
      <w:r w:rsidR="00F91614">
        <w:rPr>
          <w:szCs w:val="28"/>
        </w:rPr>
        <w:t xml:space="preserve"> </w:t>
      </w:r>
      <w:r w:rsidR="00685DF6" w:rsidRPr="00593A70">
        <w:rPr>
          <w:szCs w:val="28"/>
        </w:rPr>
        <w:t>«Приват-банк»</w:t>
      </w:r>
      <w:r w:rsidR="00F91614">
        <w:rPr>
          <w:szCs w:val="28"/>
        </w:rPr>
        <w:t xml:space="preserve"> </w:t>
      </w:r>
      <w:r w:rsidR="00685DF6" w:rsidRPr="00593A70">
        <w:rPr>
          <w:szCs w:val="28"/>
        </w:rPr>
        <w:t>от</w:t>
      </w:r>
      <w:r w:rsidR="00F91614">
        <w:rPr>
          <w:szCs w:val="28"/>
        </w:rPr>
        <w:t xml:space="preserve"> </w:t>
      </w:r>
      <w:r w:rsidR="00685DF6" w:rsidRPr="00593A70">
        <w:rPr>
          <w:szCs w:val="28"/>
        </w:rPr>
        <w:t>расчетно-кассовых</w:t>
      </w:r>
      <w:r w:rsidR="00F91614">
        <w:rPr>
          <w:szCs w:val="28"/>
        </w:rPr>
        <w:t xml:space="preserve"> </w:t>
      </w:r>
      <w:r w:rsidR="00685DF6" w:rsidRPr="00593A70">
        <w:rPr>
          <w:szCs w:val="28"/>
        </w:rPr>
        <w:t>операций</w:t>
      </w:r>
      <w:r w:rsidR="00F91614">
        <w:rPr>
          <w:szCs w:val="28"/>
        </w:rPr>
        <w:t xml:space="preserve"> </w:t>
      </w:r>
      <w:r w:rsidR="00685DF6" w:rsidRPr="00593A70">
        <w:rPr>
          <w:szCs w:val="28"/>
        </w:rPr>
        <w:t>с</w:t>
      </w:r>
      <w:r w:rsidR="00F91614">
        <w:rPr>
          <w:szCs w:val="28"/>
        </w:rPr>
        <w:t xml:space="preserve"> </w:t>
      </w:r>
      <w:r w:rsidR="00685DF6" w:rsidRPr="00593A70">
        <w:rPr>
          <w:szCs w:val="28"/>
        </w:rPr>
        <w:t>клиентами.</w:t>
      </w:r>
    </w:p>
    <w:p w:rsidR="00AA6016" w:rsidRPr="00593A70" w:rsidRDefault="00AA6016" w:rsidP="00F91614">
      <w:pPr>
        <w:pStyle w:val="33"/>
        <w:keepNext/>
        <w:widowControl w:val="0"/>
        <w:suppressAutoHyphens/>
        <w:ind w:firstLine="709"/>
        <w:rPr>
          <w:szCs w:val="28"/>
        </w:rPr>
      </w:pPr>
    </w:p>
    <w:p w:rsidR="00685DF6" w:rsidRPr="00474AFF" w:rsidRDefault="005C61E0" w:rsidP="00F91614">
      <w:pPr>
        <w:keepNext/>
        <w:widowControl w:val="0"/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4"/>
        </w:rPr>
        <w:pict>
          <v:shape id="_x0000_i1036" type="#_x0000_t75" style="width:453.75pt;height:268.5pt" o:allowoverlap="f">
            <v:imagedata r:id="rId28" o:title=""/>
          </v:shape>
        </w:pict>
      </w:r>
    </w:p>
    <w:p w:rsidR="00685DF6" w:rsidRPr="00474AFF" w:rsidRDefault="00685DF6" w:rsidP="00F91614">
      <w:pPr>
        <w:pStyle w:val="8"/>
        <w:widowControl w:val="0"/>
        <w:ind w:firstLine="0"/>
        <w:jc w:val="center"/>
        <w:rPr>
          <w:b/>
          <w:color w:val="000000"/>
          <w:szCs w:val="28"/>
        </w:rPr>
      </w:pPr>
      <w:r w:rsidRPr="00474AFF">
        <w:rPr>
          <w:b/>
          <w:color w:val="000000"/>
          <w:szCs w:val="28"/>
        </w:rPr>
        <w:t>Рисунок</w:t>
      </w:r>
      <w:r w:rsidR="00F91614" w:rsidRPr="00474AFF">
        <w:rPr>
          <w:b/>
          <w:color w:val="000000"/>
          <w:szCs w:val="28"/>
        </w:rPr>
        <w:t xml:space="preserve"> </w:t>
      </w:r>
      <w:r w:rsidRPr="00474AFF">
        <w:rPr>
          <w:b/>
          <w:color w:val="000000"/>
          <w:szCs w:val="28"/>
        </w:rPr>
        <w:t>3.2</w:t>
      </w:r>
      <w:r w:rsidR="00F91614" w:rsidRPr="00474AFF">
        <w:rPr>
          <w:b/>
          <w:color w:val="000000"/>
          <w:szCs w:val="28"/>
        </w:rPr>
        <w:t xml:space="preserve"> </w:t>
      </w:r>
      <w:r w:rsidRPr="00474AFF">
        <w:rPr>
          <w:b/>
          <w:color w:val="000000"/>
          <w:szCs w:val="28"/>
        </w:rPr>
        <w:t>-</w:t>
      </w:r>
      <w:r w:rsidR="00F91614" w:rsidRPr="00474AFF">
        <w:rPr>
          <w:b/>
          <w:color w:val="000000"/>
          <w:szCs w:val="28"/>
        </w:rPr>
        <w:t xml:space="preserve"> </w:t>
      </w:r>
      <w:r w:rsidRPr="00474AFF">
        <w:rPr>
          <w:b/>
          <w:color w:val="000000"/>
          <w:szCs w:val="28"/>
        </w:rPr>
        <w:t>Динамика</w:t>
      </w:r>
      <w:r w:rsidR="00F91614" w:rsidRPr="00474AFF">
        <w:rPr>
          <w:b/>
          <w:color w:val="000000"/>
          <w:szCs w:val="28"/>
        </w:rPr>
        <w:t xml:space="preserve"> </w:t>
      </w:r>
      <w:r w:rsidRPr="00474AFF">
        <w:rPr>
          <w:b/>
          <w:color w:val="000000"/>
          <w:szCs w:val="28"/>
        </w:rPr>
        <w:t>структурной</w:t>
      </w:r>
      <w:r w:rsidR="00F91614" w:rsidRPr="00474AFF">
        <w:rPr>
          <w:b/>
          <w:color w:val="000000"/>
          <w:szCs w:val="28"/>
        </w:rPr>
        <w:t xml:space="preserve"> </w:t>
      </w:r>
      <w:r w:rsidRPr="00474AFF">
        <w:rPr>
          <w:b/>
          <w:color w:val="000000"/>
          <w:szCs w:val="28"/>
        </w:rPr>
        <w:t>части</w:t>
      </w:r>
      <w:r w:rsidR="00F91614" w:rsidRPr="00474AFF">
        <w:rPr>
          <w:b/>
          <w:color w:val="000000"/>
          <w:szCs w:val="28"/>
        </w:rPr>
        <w:t xml:space="preserve"> </w:t>
      </w:r>
      <w:r w:rsidRPr="00474AFF">
        <w:rPr>
          <w:b/>
          <w:color w:val="000000"/>
          <w:szCs w:val="28"/>
        </w:rPr>
        <w:t>комиссионных</w:t>
      </w:r>
      <w:r w:rsidR="00F91614" w:rsidRPr="00474AFF">
        <w:rPr>
          <w:b/>
          <w:color w:val="000000"/>
          <w:szCs w:val="28"/>
        </w:rPr>
        <w:t xml:space="preserve"> </w:t>
      </w:r>
      <w:r w:rsidRPr="00474AFF">
        <w:rPr>
          <w:b/>
          <w:color w:val="000000"/>
          <w:szCs w:val="28"/>
        </w:rPr>
        <w:t>доходов</w:t>
      </w:r>
      <w:r w:rsidR="00F91614" w:rsidRPr="00474AFF">
        <w:rPr>
          <w:b/>
          <w:color w:val="000000"/>
          <w:szCs w:val="28"/>
        </w:rPr>
        <w:t xml:space="preserve"> </w:t>
      </w:r>
      <w:r w:rsidRPr="00474AFF">
        <w:rPr>
          <w:b/>
          <w:color w:val="000000"/>
          <w:szCs w:val="28"/>
        </w:rPr>
        <w:t>от</w:t>
      </w:r>
      <w:r w:rsidR="00F91614" w:rsidRPr="00474AFF">
        <w:rPr>
          <w:b/>
          <w:color w:val="000000"/>
          <w:szCs w:val="28"/>
        </w:rPr>
        <w:t xml:space="preserve"> </w:t>
      </w:r>
      <w:r w:rsidRPr="00474AFF">
        <w:rPr>
          <w:b/>
          <w:color w:val="000000"/>
          <w:szCs w:val="28"/>
        </w:rPr>
        <w:t>операций</w:t>
      </w:r>
      <w:r w:rsidR="00F91614" w:rsidRPr="00474AFF">
        <w:rPr>
          <w:b/>
          <w:color w:val="000000"/>
          <w:szCs w:val="28"/>
        </w:rPr>
        <w:t xml:space="preserve"> </w:t>
      </w:r>
      <w:r w:rsidRPr="00474AFF">
        <w:rPr>
          <w:b/>
          <w:color w:val="000000"/>
          <w:szCs w:val="28"/>
        </w:rPr>
        <w:t>с</w:t>
      </w:r>
      <w:r w:rsidR="00F91614" w:rsidRPr="00474AFF">
        <w:rPr>
          <w:b/>
          <w:color w:val="000000"/>
          <w:szCs w:val="28"/>
        </w:rPr>
        <w:t xml:space="preserve"> </w:t>
      </w:r>
      <w:r w:rsidRPr="00474AFF">
        <w:rPr>
          <w:b/>
          <w:color w:val="000000"/>
          <w:szCs w:val="28"/>
        </w:rPr>
        <w:t>пластиковыми</w:t>
      </w:r>
      <w:r w:rsidR="00F91614" w:rsidRPr="00474AFF">
        <w:rPr>
          <w:b/>
          <w:color w:val="000000"/>
          <w:szCs w:val="28"/>
        </w:rPr>
        <w:t xml:space="preserve"> </w:t>
      </w:r>
      <w:r w:rsidRPr="00474AFF">
        <w:rPr>
          <w:b/>
          <w:color w:val="000000"/>
          <w:szCs w:val="28"/>
        </w:rPr>
        <w:t>карточками</w:t>
      </w:r>
      <w:r w:rsidR="00F91614" w:rsidRPr="00474AFF">
        <w:rPr>
          <w:b/>
          <w:color w:val="000000"/>
          <w:szCs w:val="28"/>
        </w:rPr>
        <w:t xml:space="preserve"> </w:t>
      </w:r>
      <w:r w:rsidRPr="00474AFF">
        <w:rPr>
          <w:b/>
          <w:color w:val="000000"/>
          <w:szCs w:val="28"/>
        </w:rPr>
        <w:t>в</w:t>
      </w:r>
      <w:r w:rsidR="00F91614" w:rsidRPr="00474AFF">
        <w:rPr>
          <w:b/>
          <w:color w:val="000000"/>
          <w:szCs w:val="28"/>
        </w:rPr>
        <w:t xml:space="preserve"> </w:t>
      </w:r>
      <w:r w:rsidRPr="00474AFF">
        <w:rPr>
          <w:b/>
          <w:color w:val="000000"/>
          <w:szCs w:val="28"/>
        </w:rPr>
        <w:t>общем</w:t>
      </w:r>
      <w:r w:rsidR="00F91614" w:rsidRPr="00474AFF">
        <w:rPr>
          <w:b/>
          <w:color w:val="000000"/>
          <w:szCs w:val="28"/>
        </w:rPr>
        <w:t xml:space="preserve"> </w:t>
      </w:r>
      <w:r w:rsidRPr="00474AFF">
        <w:rPr>
          <w:b/>
          <w:color w:val="000000"/>
          <w:szCs w:val="28"/>
        </w:rPr>
        <w:t>объеме</w:t>
      </w:r>
      <w:r w:rsidR="00F91614" w:rsidRPr="00474AFF">
        <w:rPr>
          <w:b/>
          <w:color w:val="000000"/>
          <w:szCs w:val="28"/>
        </w:rPr>
        <w:t xml:space="preserve"> </w:t>
      </w:r>
      <w:r w:rsidRPr="00474AFF">
        <w:rPr>
          <w:b/>
          <w:color w:val="000000"/>
          <w:szCs w:val="28"/>
        </w:rPr>
        <w:t>комиссионных</w:t>
      </w:r>
      <w:r w:rsidR="00F91614" w:rsidRPr="00474AFF">
        <w:rPr>
          <w:b/>
          <w:color w:val="000000"/>
          <w:szCs w:val="28"/>
        </w:rPr>
        <w:t xml:space="preserve"> </w:t>
      </w:r>
      <w:r w:rsidRPr="00474AFF">
        <w:rPr>
          <w:b/>
          <w:color w:val="000000"/>
          <w:szCs w:val="28"/>
        </w:rPr>
        <w:t>доходов</w:t>
      </w:r>
      <w:r w:rsidR="00F91614" w:rsidRPr="00474AFF">
        <w:rPr>
          <w:b/>
          <w:color w:val="000000"/>
          <w:szCs w:val="28"/>
        </w:rPr>
        <w:t xml:space="preserve"> </w:t>
      </w:r>
      <w:r w:rsidRPr="00474AFF">
        <w:rPr>
          <w:b/>
          <w:color w:val="000000"/>
          <w:szCs w:val="28"/>
        </w:rPr>
        <w:t>АКБ</w:t>
      </w:r>
      <w:r w:rsidR="00F91614" w:rsidRPr="00474AFF">
        <w:rPr>
          <w:b/>
          <w:color w:val="000000"/>
          <w:szCs w:val="28"/>
        </w:rPr>
        <w:t xml:space="preserve"> </w:t>
      </w:r>
      <w:r w:rsidRPr="00474AFF">
        <w:rPr>
          <w:b/>
          <w:color w:val="000000"/>
          <w:szCs w:val="28"/>
        </w:rPr>
        <w:t>«Приватбанк»</w:t>
      </w:r>
      <w:r w:rsidR="00F91614" w:rsidRPr="00474AFF">
        <w:rPr>
          <w:b/>
          <w:color w:val="000000"/>
          <w:szCs w:val="28"/>
        </w:rPr>
        <w:t xml:space="preserve"> </w:t>
      </w:r>
      <w:r w:rsidRPr="00474AFF">
        <w:rPr>
          <w:b/>
          <w:color w:val="000000"/>
          <w:szCs w:val="28"/>
        </w:rPr>
        <w:t>от</w:t>
      </w:r>
      <w:r w:rsidR="00F91614" w:rsidRPr="00474AFF">
        <w:rPr>
          <w:b/>
          <w:color w:val="000000"/>
          <w:szCs w:val="28"/>
        </w:rPr>
        <w:t xml:space="preserve"> </w:t>
      </w:r>
      <w:r w:rsidRPr="00474AFF">
        <w:rPr>
          <w:b/>
          <w:color w:val="000000"/>
          <w:szCs w:val="28"/>
        </w:rPr>
        <w:t>расчетно-кассовых</w:t>
      </w:r>
      <w:r w:rsidR="00F91614" w:rsidRPr="00474AFF">
        <w:rPr>
          <w:b/>
          <w:color w:val="000000"/>
          <w:szCs w:val="28"/>
        </w:rPr>
        <w:t xml:space="preserve"> </w:t>
      </w:r>
      <w:r w:rsidRPr="00474AFF">
        <w:rPr>
          <w:b/>
          <w:color w:val="000000"/>
          <w:szCs w:val="28"/>
        </w:rPr>
        <w:t>операций</w:t>
      </w:r>
      <w:r w:rsidR="00F91614" w:rsidRPr="00474AFF">
        <w:rPr>
          <w:b/>
          <w:color w:val="000000"/>
          <w:szCs w:val="28"/>
        </w:rPr>
        <w:t xml:space="preserve"> </w:t>
      </w:r>
      <w:r w:rsidRPr="00474AFF">
        <w:rPr>
          <w:b/>
          <w:color w:val="000000"/>
          <w:szCs w:val="28"/>
        </w:rPr>
        <w:t>с</w:t>
      </w:r>
      <w:r w:rsidR="00F91614" w:rsidRPr="00474AFF">
        <w:rPr>
          <w:b/>
          <w:color w:val="000000"/>
          <w:szCs w:val="28"/>
        </w:rPr>
        <w:t xml:space="preserve"> </w:t>
      </w:r>
      <w:r w:rsidRPr="00474AFF">
        <w:rPr>
          <w:b/>
          <w:color w:val="000000"/>
          <w:szCs w:val="28"/>
        </w:rPr>
        <w:t>клиентами</w:t>
      </w:r>
    </w:p>
    <w:p w:rsidR="00685DF6" w:rsidRPr="00593A70" w:rsidRDefault="00685DF6" w:rsidP="00F91614">
      <w:pPr>
        <w:keepNext/>
        <w:widowControl w:val="0"/>
        <w:suppressAutoHyphens/>
        <w:spacing w:line="360" w:lineRule="auto"/>
        <w:ind w:firstLine="709"/>
        <w:rPr>
          <w:b/>
          <w:bCs/>
          <w:sz w:val="28"/>
          <w:szCs w:val="28"/>
        </w:rPr>
      </w:pPr>
    </w:p>
    <w:p w:rsidR="00685DF6" w:rsidRPr="00593A70" w:rsidRDefault="00685DF6" w:rsidP="00F91614">
      <w:pPr>
        <w:keepNext/>
        <w:widowControl w:val="0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93A70">
        <w:rPr>
          <w:color w:val="000000"/>
          <w:sz w:val="28"/>
          <w:szCs w:val="28"/>
        </w:rPr>
        <w:t>Как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показывает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анализ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графиков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рисунка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3.11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внедрение</w:t>
      </w:r>
      <w:r w:rsidR="00F91614">
        <w:rPr>
          <w:color w:val="000000"/>
          <w:sz w:val="28"/>
          <w:szCs w:val="28"/>
        </w:rPr>
        <w:t xml:space="preserve"> </w:t>
      </w:r>
      <w:r w:rsidR="005E6593">
        <w:rPr>
          <w:color w:val="000000"/>
          <w:sz w:val="28"/>
          <w:szCs w:val="28"/>
        </w:rPr>
        <w:t>диверсифика</w:t>
      </w:r>
      <w:r w:rsidRPr="00593A70">
        <w:rPr>
          <w:color w:val="000000"/>
          <w:sz w:val="28"/>
          <w:szCs w:val="28"/>
        </w:rPr>
        <w:t>ционного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расширения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АКБ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«Приватбанк»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номенклатуры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и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пунктов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обслуживания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пластиковых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карточек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привело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к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постепенному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увеличению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их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весовой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доли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в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суммарных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комиссионных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доходах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от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операций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банка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по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расчетно-кассовому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обслуживанию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клиентов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с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уровня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16,55%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в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1999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году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до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уровня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65,73%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в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2006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году.</w:t>
      </w:r>
    </w:p>
    <w:p w:rsidR="00685DF6" w:rsidRDefault="00685DF6" w:rsidP="00F91614">
      <w:pPr>
        <w:keepNext/>
        <w:widowControl w:val="0"/>
        <w:suppressAutoHyphens/>
        <w:spacing w:line="360" w:lineRule="auto"/>
        <w:ind w:firstLine="709"/>
        <w:rPr>
          <w:b/>
          <w:bCs/>
          <w:sz w:val="28"/>
          <w:szCs w:val="28"/>
        </w:rPr>
      </w:pPr>
    </w:p>
    <w:p w:rsidR="00685DF6" w:rsidRPr="00474AFF" w:rsidRDefault="00AA6016" w:rsidP="00F91614">
      <w:pPr>
        <w:pStyle w:val="4"/>
        <w:widowControl w:val="0"/>
        <w:jc w:val="center"/>
        <w:rPr>
          <w:color w:val="000000"/>
          <w:szCs w:val="28"/>
          <w:lang w:val="ru-RU"/>
        </w:rPr>
      </w:pPr>
      <w:r>
        <w:rPr>
          <w:szCs w:val="28"/>
          <w:lang w:val="ru-RU"/>
        </w:rPr>
        <w:br w:type="page"/>
      </w:r>
      <w:r w:rsidR="00685DF6" w:rsidRPr="00474AFF">
        <w:rPr>
          <w:color w:val="000000"/>
          <w:szCs w:val="28"/>
          <w:lang w:val="ru-RU"/>
        </w:rPr>
        <w:t>ВЫВОДЫ</w:t>
      </w:r>
    </w:p>
    <w:p w:rsidR="00685DF6" w:rsidRPr="00474AFF" w:rsidRDefault="00685DF6" w:rsidP="00F91614">
      <w:pPr>
        <w:keepNext/>
        <w:widowControl w:val="0"/>
        <w:spacing w:line="360" w:lineRule="auto"/>
        <w:jc w:val="center"/>
        <w:rPr>
          <w:b/>
          <w:color w:val="000000"/>
          <w:sz w:val="28"/>
          <w:szCs w:val="28"/>
        </w:rPr>
      </w:pPr>
    </w:p>
    <w:p w:rsidR="00685DF6" w:rsidRPr="00593A70" w:rsidRDefault="00685DF6" w:rsidP="00F91614">
      <w:pPr>
        <w:keepNext/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93A70">
        <w:rPr>
          <w:bCs/>
          <w:iCs/>
          <w:sz w:val="28"/>
          <w:szCs w:val="28"/>
        </w:rPr>
        <w:t>Предметом</w:t>
      </w:r>
      <w:r w:rsidR="00F91614">
        <w:rPr>
          <w:bCs/>
          <w:iCs/>
          <w:sz w:val="28"/>
          <w:szCs w:val="28"/>
        </w:rPr>
        <w:t xml:space="preserve"> </w:t>
      </w:r>
      <w:r w:rsidRPr="00593A70">
        <w:rPr>
          <w:bCs/>
          <w:iCs/>
          <w:sz w:val="28"/>
          <w:szCs w:val="28"/>
        </w:rPr>
        <w:t>исследований</w:t>
      </w:r>
      <w:r w:rsidR="00F91614">
        <w:rPr>
          <w:bCs/>
          <w:iCs/>
          <w:sz w:val="28"/>
          <w:szCs w:val="28"/>
        </w:rPr>
        <w:t xml:space="preserve"> </w:t>
      </w:r>
      <w:r w:rsidRPr="00593A70">
        <w:rPr>
          <w:bCs/>
          <w:iCs/>
          <w:sz w:val="28"/>
          <w:szCs w:val="28"/>
        </w:rPr>
        <w:t>дипломной</w:t>
      </w:r>
      <w:r w:rsidR="00F91614">
        <w:rPr>
          <w:bCs/>
          <w:iCs/>
          <w:sz w:val="28"/>
          <w:szCs w:val="28"/>
        </w:rPr>
        <w:t xml:space="preserve"> </w:t>
      </w:r>
      <w:r w:rsidRPr="00593A70">
        <w:rPr>
          <w:bCs/>
          <w:iCs/>
          <w:sz w:val="28"/>
          <w:szCs w:val="28"/>
        </w:rPr>
        <w:t>работы</w:t>
      </w:r>
      <w:r w:rsidR="00F91614">
        <w:rPr>
          <w:bCs/>
          <w:iCs/>
          <w:sz w:val="28"/>
          <w:szCs w:val="28"/>
        </w:rPr>
        <w:t xml:space="preserve"> </w:t>
      </w:r>
      <w:r w:rsidRPr="00593A70">
        <w:rPr>
          <w:bCs/>
          <w:iCs/>
          <w:sz w:val="28"/>
          <w:szCs w:val="28"/>
        </w:rPr>
        <w:t>являются</w:t>
      </w:r>
      <w:r w:rsidR="00F91614">
        <w:rPr>
          <w:bCs/>
          <w:iCs/>
          <w:sz w:val="28"/>
          <w:szCs w:val="28"/>
        </w:rPr>
        <w:t xml:space="preserve"> </w:t>
      </w:r>
      <w:r w:rsidRPr="00593A70">
        <w:rPr>
          <w:bCs/>
          <w:iCs/>
          <w:sz w:val="28"/>
          <w:szCs w:val="28"/>
        </w:rPr>
        <w:t>выявление</w:t>
      </w:r>
      <w:r w:rsidR="00F91614">
        <w:rPr>
          <w:bCs/>
          <w:iCs/>
          <w:sz w:val="28"/>
          <w:szCs w:val="28"/>
        </w:rPr>
        <w:t xml:space="preserve"> </w:t>
      </w:r>
      <w:r w:rsidRPr="00593A70">
        <w:rPr>
          <w:bCs/>
          <w:iCs/>
          <w:sz w:val="28"/>
          <w:szCs w:val="28"/>
        </w:rPr>
        <w:t>влияния</w:t>
      </w:r>
      <w:r w:rsidR="00F91614">
        <w:rPr>
          <w:bCs/>
          <w:iCs/>
          <w:sz w:val="28"/>
          <w:szCs w:val="28"/>
        </w:rPr>
        <w:t xml:space="preserve"> </w:t>
      </w:r>
      <w:r w:rsidRPr="00593A70">
        <w:rPr>
          <w:bCs/>
          <w:iCs/>
          <w:sz w:val="28"/>
          <w:szCs w:val="28"/>
        </w:rPr>
        <w:t>тарифной</w:t>
      </w:r>
      <w:r w:rsidR="00F91614">
        <w:rPr>
          <w:bCs/>
          <w:iCs/>
          <w:sz w:val="28"/>
          <w:szCs w:val="28"/>
        </w:rPr>
        <w:t xml:space="preserve"> </w:t>
      </w:r>
      <w:r w:rsidRPr="00593A70">
        <w:rPr>
          <w:bCs/>
          <w:iCs/>
          <w:sz w:val="28"/>
          <w:szCs w:val="28"/>
        </w:rPr>
        <w:t>политики</w:t>
      </w:r>
      <w:r w:rsidR="00F91614">
        <w:rPr>
          <w:bCs/>
          <w:iCs/>
          <w:sz w:val="28"/>
          <w:szCs w:val="28"/>
        </w:rPr>
        <w:t xml:space="preserve"> </w:t>
      </w:r>
      <w:r w:rsidRPr="00593A70">
        <w:rPr>
          <w:bCs/>
          <w:iCs/>
          <w:sz w:val="28"/>
          <w:szCs w:val="28"/>
        </w:rPr>
        <w:t>банка</w:t>
      </w:r>
      <w:r w:rsidR="00F91614">
        <w:rPr>
          <w:bCs/>
          <w:iCs/>
          <w:sz w:val="28"/>
          <w:szCs w:val="28"/>
        </w:rPr>
        <w:t xml:space="preserve"> </w:t>
      </w:r>
      <w:r w:rsidRPr="00593A70">
        <w:rPr>
          <w:bCs/>
          <w:iCs/>
          <w:sz w:val="28"/>
          <w:szCs w:val="28"/>
        </w:rPr>
        <w:t>на</w:t>
      </w:r>
      <w:r w:rsidR="00F91614">
        <w:rPr>
          <w:bCs/>
          <w:iCs/>
          <w:sz w:val="28"/>
          <w:szCs w:val="28"/>
        </w:rPr>
        <w:t xml:space="preserve"> </w:t>
      </w:r>
      <w:r w:rsidRPr="00593A70">
        <w:rPr>
          <w:bCs/>
          <w:iCs/>
          <w:sz w:val="28"/>
          <w:szCs w:val="28"/>
        </w:rPr>
        <w:t>комиссионные</w:t>
      </w:r>
      <w:r w:rsidR="00F91614">
        <w:rPr>
          <w:bCs/>
          <w:iCs/>
          <w:sz w:val="28"/>
          <w:szCs w:val="28"/>
        </w:rPr>
        <w:t xml:space="preserve"> </w:t>
      </w:r>
      <w:r w:rsidRPr="00593A70">
        <w:rPr>
          <w:bCs/>
          <w:iCs/>
          <w:sz w:val="28"/>
          <w:szCs w:val="28"/>
        </w:rPr>
        <w:t>доходы</w:t>
      </w:r>
      <w:r w:rsidR="00F91614">
        <w:rPr>
          <w:bCs/>
          <w:iCs/>
          <w:sz w:val="28"/>
          <w:szCs w:val="28"/>
        </w:rPr>
        <w:t xml:space="preserve"> </w:t>
      </w:r>
      <w:r w:rsidRPr="00593A70">
        <w:rPr>
          <w:bCs/>
          <w:iCs/>
          <w:sz w:val="28"/>
          <w:szCs w:val="28"/>
        </w:rPr>
        <w:t>банка</w:t>
      </w:r>
      <w:r w:rsidR="00F91614">
        <w:rPr>
          <w:bCs/>
          <w:iCs/>
          <w:sz w:val="28"/>
          <w:szCs w:val="28"/>
        </w:rPr>
        <w:t xml:space="preserve"> </w:t>
      </w:r>
      <w:r w:rsidRPr="00593A70">
        <w:rPr>
          <w:bCs/>
          <w:iCs/>
          <w:sz w:val="28"/>
          <w:szCs w:val="28"/>
        </w:rPr>
        <w:t>-</w:t>
      </w:r>
      <w:r w:rsidR="00F91614">
        <w:rPr>
          <w:bCs/>
          <w:iCs/>
          <w:sz w:val="28"/>
          <w:szCs w:val="28"/>
        </w:rPr>
        <w:t xml:space="preserve"> </w:t>
      </w:r>
      <w:r w:rsidRPr="00593A70">
        <w:rPr>
          <w:bCs/>
          <w:iCs/>
          <w:sz w:val="28"/>
          <w:szCs w:val="28"/>
        </w:rPr>
        <w:t>доходы</w:t>
      </w:r>
      <w:r w:rsidR="00F91614">
        <w:rPr>
          <w:bCs/>
          <w:iCs/>
          <w:sz w:val="28"/>
          <w:szCs w:val="28"/>
        </w:rPr>
        <w:t xml:space="preserve"> </w:t>
      </w:r>
      <w:r w:rsidRPr="00593A70">
        <w:rPr>
          <w:bCs/>
          <w:iCs/>
          <w:sz w:val="28"/>
          <w:szCs w:val="28"/>
        </w:rPr>
        <w:t>по</w:t>
      </w:r>
      <w:r w:rsidR="00F91614">
        <w:rPr>
          <w:bCs/>
          <w:iCs/>
          <w:sz w:val="28"/>
          <w:szCs w:val="28"/>
        </w:rPr>
        <w:t xml:space="preserve"> </w:t>
      </w:r>
      <w:r w:rsidRPr="00593A70">
        <w:rPr>
          <w:bCs/>
          <w:iCs/>
          <w:sz w:val="28"/>
          <w:szCs w:val="28"/>
        </w:rPr>
        <w:t>всем</w:t>
      </w:r>
      <w:r w:rsidR="00F91614">
        <w:rPr>
          <w:bCs/>
          <w:iCs/>
          <w:sz w:val="28"/>
          <w:szCs w:val="28"/>
        </w:rPr>
        <w:t xml:space="preserve"> </w:t>
      </w:r>
      <w:r w:rsidRPr="00593A70">
        <w:rPr>
          <w:bCs/>
          <w:iCs/>
          <w:sz w:val="28"/>
          <w:szCs w:val="28"/>
        </w:rPr>
        <w:t>услугам,</w:t>
      </w:r>
      <w:r w:rsidR="00F91614">
        <w:rPr>
          <w:bCs/>
          <w:iCs/>
          <w:sz w:val="28"/>
          <w:szCs w:val="28"/>
        </w:rPr>
        <w:t xml:space="preserve"> </w:t>
      </w:r>
      <w:r w:rsidRPr="00593A70">
        <w:rPr>
          <w:bCs/>
          <w:iCs/>
          <w:sz w:val="28"/>
          <w:szCs w:val="28"/>
        </w:rPr>
        <w:t>предоставленным</w:t>
      </w:r>
      <w:r w:rsidR="00F91614">
        <w:rPr>
          <w:bCs/>
          <w:iCs/>
          <w:sz w:val="28"/>
          <w:szCs w:val="28"/>
        </w:rPr>
        <w:t xml:space="preserve"> </w:t>
      </w:r>
      <w:r w:rsidRPr="00593A70">
        <w:rPr>
          <w:bCs/>
          <w:iCs/>
          <w:sz w:val="28"/>
          <w:szCs w:val="28"/>
        </w:rPr>
        <w:t>контрагентам</w:t>
      </w:r>
      <w:r w:rsidR="00F91614">
        <w:rPr>
          <w:bCs/>
          <w:iCs/>
          <w:sz w:val="28"/>
          <w:szCs w:val="28"/>
        </w:rPr>
        <w:t xml:space="preserve"> </w:t>
      </w:r>
      <w:r w:rsidRPr="00593A70">
        <w:rPr>
          <w:bCs/>
          <w:iCs/>
          <w:sz w:val="28"/>
          <w:szCs w:val="28"/>
        </w:rPr>
        <w:t>банка,</w:t>
      </w:r>
      <w:r w:rsidR="00F91614">
        <w:rPr>
          <w:bCs/>
          <w:iCs/>
          <w:sz w:val="28"/>
          <w:szCs w:val="28"/>
        </w:rPr>
        <w:t xml:space="preserve"> </w:t>
      </w:r>
      <w:r w:rsidRPr="00593A70">
        <w:rPr>
          <w:bCs/>
          <w:iCs/>
          <w:sz w:val="28"/>
          <w:szCs w:val="28"/>
        </w:rPr>
        <w:t>кроме</w:t>
      </w:r>
      <w:r w:rsidR="00F91614">
        <w:rPr>
          <w:bCs/>
          <w:iCs/>
          <w:sz w:val="28"/>
          <w:szCs w:val="28"/>
        </w:rPr>
        <w:t xml:space="preserve"> </w:t>
      </w:r>
      <w:r w:rsidRPr="00593A70">
        <w:rPr>
          <w:bCs/>
          <w:iCs/>
          <w:sz w:val="28"/>
          <w:szCs w:val="28"/>
        </w:rPr>
        <w:t>комиссионных,</w:t>
      </w:r>
      <w:r w:rsidR="00F91614">
        <w:rPr>
          <w:bCs/>
          <w:iCs/>
          <w:sz w:val="28"/>
          <w:szCs w:val="28"/>
        </w:rPr>
        <w:t xml:space="preserve"> </w:t>
      </w:r>
      <w:r w:rsidRPr="00593A70">
        <w:rPr>
          <w:bCs/>
          <w:iCs/>
          <w:sz w:val="28"/>
          <w:szCs w:val="28"/>
        </w:rPr>
        <w:t>которые</w:t>
      </w:r>
      <w:r w:rsidR="00F91614">
        <w:rPr>
          <w:bCs/>
          <w:iCs/>
          <w:sz w:val="28"/>
          <w:szCs w:val="28"/>
        </w:rPr>
        <w:t xml:space="preserve"> </w:t>
      </w:r>
      <w:r w:rsidRPr="00593A70">
        <w:rPr>
          <w:bCs/>
          <w:iCs/>
          <w:sz w:val="28"/>
          <w:szCs w:val="28"/>
        </w:rPr>
        <w:t>подобны</w:t>
      </w:r>
      <w:r w:rsidR="00F91614">
        <w:rPr>
          <w:bCs/>
          <w:iCs/>
          <w:sz w:val="28"/>
          <w:szCs w:val="28"/>
        </w:rPr>
        <w:t xml:space="preserve"> </w:t>
      </w:r>
      <w:r w:rsidRPr="00593A70">
        <w:rPr>
          <w:bCs/>
          <w:iCs/>
          <w:sz w:val="28"/>
          <w:szCs w:val="28"/>
        </w:rPr>
        <w:t>по</w:t>
      </w:r>
      <w:r w:rsidR="00F91614">
        <w:rPr>
          <w:bCs/>
          <w:iCs/>
          <w:sz w:val="28"/>
          <w:szCs w:val="28"/>
        </w:rPr>
        <w:t xml:space="preserve"> </w:t>
      </w:r>
      <w:r w:rsidRPr="00593A70">
        <w:rPr>
          <w:bCs/>
          <w:iCs/>
          <w:sz w:val="28"/>
          <w:szCs w:val="28"/>
        </w:rPr>
        <w:t>природе</w:t>
      </w:r>
      <w:r w:rsidR="00F91614">
        <w:rPr>
          <w:bCs/>
          <w:iCs/>
          <w:sz w:val="28"/>
          <w:szCs w:val="28"/>
        </w:rPr>
        <w:t xml:space="preserve"> </w:t>
      </w:r>
      <w:r w:rsidRPr="00593A70">
        <w:rPr>
          <w:bCs/>
          <w:iCs/>
          <w:sz w:val="28"/>
          <w:szCs w:val="28"/>
        </w:rPr>
        <w:t>процентам:</w:t>
      </w:r>
    </w:p>
    <w:p w:rsidR="00593A70" w:rsidRPr="00593A70" w:rsidRDefault="00685DF6" w:rsidP="00F91614">
      <w:pPr>
        <w:keepNext/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93A70">
        <w:rPr>
          <w:sz w:val="28"/>
          <w:szCs w:val="28"/>
        </w:rPr>
        <w:t>1)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комиссии,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которые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являются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неотъемлемой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частью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финансового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инструмента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(например,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комиссии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за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осуществление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оценки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финансового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состояния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заемщика,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оценки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гарантий,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залогов,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за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обсуждение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условий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кредита,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за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подготовку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обработку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документов);</w:t>
      </w:r>
    </w:p>
    <w:p w:rsidR="00593A70" w:rsidRPr="00593A70" w:rsidRDefault="00685DF6" w:rsidP="00F91614">
      <w:pPr>
        <w:keepNext/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93A70">
        <w:rPr>
          <w:sz w:val="28"/>
          <w:szCs w:val="28"/>
        </w:rPr>
        <w:t>2)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комиссии,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полученные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(уплаченные)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на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протяжении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периода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предоставления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услуг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(например,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за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обслуживание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кредита);</w:t>
      </w:r>
    </w:p>
    <w:p w:rsidR="00685DF6" w:rsidRPr="00593A70" w:rsidRDefault="00685DF6" w:rsidP="00F91614">
      <w:pPr>
        <w:pStyle w:val="33"/>
        <w:keepNext/>
        <w:widowControl w:val="0"/>
        <w:suppressAutoHyphens/>
        <w:ind w:firstLine="709"/>
        <w:jc w:val="both"/>
        <w:rPr>
          <w:szCs w:val="28"/>
        </w:rPr>
      </w:pPr>
      <w:r w:rsidRPr="00593A70">
        <w:rPr>
          <w:szCs w:val="28"/>
        </w:rPr>
        <w:t>3)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комиссии,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полученные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(уплаченные)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после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выполнения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определенных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действий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(например,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за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услуги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банку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-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координатору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консорциума).</w:t>
      </w:r>
    </w:p>
    <w:p w:rsidR="00593A70" w:rsidRPr="00593A70" w:rsidRDefault="00685DF6" w:rsidP="00F91614">
      <w:pPr>
        <w:pStyle w:val="33"/>
        <w:keepNext/>
        <w:widowControl w:val="0"/>
        <w:suppressAutoHyphens/>
        <w:ind w:firstLine="709"/>
        <w:jc w:val="both"/>
        <w:rPr>
          <w:szCs w:val="28"/>
          <w:lang w:val="uk-UA"/>
        </w:rPr>
      </w:pPr>
      <w:r w:rsidRPr="00593A70">
        <w:rPr>
          <w:szCs w:val="28"/>
          <w:lang w:val="uk-UA"/>
        </w:rPr>
        <w:t>В</w:t>
      </w:r>
      <w:r w:rsidR="00F91614">
        <w:rPr>
          <w:szCs w:val="28"/>
          <w:lang w:val="uk-UA"/>
        </w:rPr>
        <w:t xml:space="preserve"> </w:t>
      </w:r>
      <w:r w:rsidRPr="00593A70">
        <w:rPr>
          <w:szCs w:val="28"/>
          <w:lang w:val="uk-UA"/>
        </w:rPr>
        <w:t>соответствии</w:t>
      </w:r>
      <w:r w:rsidR="00F91614">
        <w:rPr>
          <w:szCs w:val="28"/>
          <w:lang w:val="uk-UA"/>
        </w:rPr>
        <w:t xml:space="preserve"> </w:t>
      </w:r>
      <w:r w:rsidRPr="00593A70">
        <w:rPr>
          <w:szCs w:val="28"/>
          <w:lang w:val="uk-UA"/>
        </w:rPr>
        <w:t>с</w:t>
      </w:r>
      <w:r w:rsidR="00F91614">
        <w:rPr>
          <w:szCs w:val="28"/>
          <w:lang w:val="uk-UA"/>
        </w:rPr>
        <w:t xml:space="preserve"> </w:t>
      </w:r>
      <w:r w:rsidRPr="00593A70">
        <w:rPr>
          <w:szCs w:val="28"/>
          <w:lang w:val="uk-UA"/>
        </w:rPr>
        <w:t>алгоритмом</w:t>
      </w:r>
      <w:r w:rsidR="00F91614">
        <w:rPr>
          <w:szCs w:val="28"/>
          <w:lang w:val="uk-UA"/>
        </w:rPr>
        <w:t xml:space="preserve"> </w:t>
      </w:r>
      <w:r w:rsidRPr="00593A70">
        <w:rPr>
          <w:szCs w:val="28"/>
          <w:lang w:val="uk-UA"/>
        </w:rPr>
        <w:t>Национального</w:t>
      </w:r>
      <w:r w:rsidR="00F91614">
        <w:rPr>
          <w:szCs w:val="28"/>
          <w:lang w:val="uk-UA"/>
        </w:rPr>
        <w:t xml:space="preserve"> </w:t>
      </w:r>
      <w:r w:rsidRPr="00593A70">
        <w:rPr>
          <w:szCs w:val="28"/>
          <w:lang w:val="uk-UA"/>
        </w:rPr>
        <w:t>банка</w:t>
      </w:r>
      <w:r w:rsidR="00F91614">
        <w:rPr>
          <w:szCs w:val="28"/>
          <w:lang w:val="uk-UA"/>
        </w:rPr>
        <w:t xml:space="preserve"> </w:t>
      </w:r>
      <w:r w:rsidRPr="00593A70">
        <w:rPr>
          <w:szCs w:val="28"/>
          <w:lang w:val="uk-UA"/>
        </w:rPr>
        <w:t>Украины</w:t>
      </w:r>
      <w:r w:rsidR="00F91614">
        <w:rPr>
          <w:szCs w:val="28"/>
          <w:lang w:val="uk-UA"/>
        </w:rPr>
        <w:t xml:space="preserve"> </w:t>
      </w:r>
      <w:r w:rsidRPr="00593A70">
        <w:rPr>
          <w:szCs w:val="28"/>
          <w:lang w:val="uk-UA"/>
        </w:rPr>
        <w:t>в</w:t>
      </w:r>
      <w:r w:rsidR="00F91614">
        <w:rPr>
          <w:szCs w:val="28"/>
          <w:lang w:val="uk-UA"/>
        </w:rPr>
        <w:t xml:space="preserve"> </w:t>
      </w:r>
      <w:r w:rsidRPr="00593A70">
        <w:rPr>
          <w:szCs w:val="28"/>
          <w:lang w:val="uk-UA"/>
        </w:rPr>
        <w:t>исследованиях</w:t>
      </w:r>
      <w:r w:rsidR="00F91614">
        <w:rPr>
          <w:szCs w:val="28"/>
          <w:lang w:val="uk-UA"/>
        </w:rPr>
        <w:t xml:space="preserve"> </w:t>
      </w:r>
      <w:r w:rsidRPr="00593A70">
        <w:rPr>
          <w:szCs w:val="28"/>
          <w:lang w:val="uk-UA"/>
        </w:rPr>
        <w:t>дипломного</w:t>
      </w:r>
      <w:r w:rsidR="00F91614">
        <w:rPr>
          <w:szCs w:val="28"/>
          <w:lang w:val="uk-UA"/>
        </w:rPr>
        <w:t xml:space="preserve"> </w:t>
      </w:r>
      <w:r w:rsidRPr="00593A70">
        <w:rPr>
          <w:szCs w:val="28"/>
          <w:lang w:val="uk-UA"/>
        </w:rPr>
        <w:t>проекта</w:t>
      </w:r>
      <w:r w:rsidR="00F91614">
        <w:rPr>
          <w:szCs w:val="28"/>
          <w:lang w:val="uk-UA"/>
        </w:rPr>
        <w:t xml:space="preserve"> </w:t>
      </w:r>
      <w:r w:rsidRPr="00593A70">
        <w:rPr>
          <w:szCs w:val="28"/>
          <w:lang w:val="uk-UA"/>
        </w:rPr>
        <w:t>банковская</w:t>
      </w:r>
      <w:r w:rsidR="00F91614">
        <w:rPr>
          <w:szCs w:val="28"/>
          <w:lang w:val="uk-UA"/>
        </w:rPr>
        <w:t xml:space="preserve"> </w:t>
      </w:r>
      <w:r w:rsidRPr="00593A70">
        <w:rPr>
          <w:szCs w:val="28"/>
          <w:lang w:val="uk-UA"/>
        </w:rPr>
        <w:t>система</w:t>
      </w:r>
      <w:r w:rsidR="00F91614">
        <w:rPr>
          <w:szCs w:val="28"/>
          <w:lang w:val="uk-UA"/>
        </w:rPr>
        <w:t xml:space="preserve"> </w:t>
      </w:r>
      <w:r w:rsidRPr="00593A70">
        <w:rPr>
          <w:szCs w:val="28"/>
          <w:lang w:val="uk-UA"/>
        </w:rPr>
        <w:t>разбита</w:t>
      </w:r>
      <w:r w:rsidR="00F91614">
        <w:rPr>
          <w:szCs w:val="28"/>
          <w:lang w:val="uk-UA"/>
        </w:rPr>
        <w:t xml:space="preserve"> </w:t>
      </w:r>
      <w:r w:rsidRPr="00593A70">
        <w:rPr>
          <w:szCs w:val="28"/>
          <w:lang w:val="uk-UA"/>
        </w:rPr>
        <w:t>на</w:t>
      </w:r>
      <w:r w:rsidR="00F91614">
        <w:rPr>
          <w:szCs w:val="28"/>
          <w:lang w:val="uk-UA"/>
        </w:rPr>
        <w:t xml:space="preserve"> </w:t>
      </w:r>
      <w:r w:rsidRPr="00593A70">
        <w:rPr>
          <w:szCs w:val="28"/>
          <w:lang w:val="uk-UA"/>
        </w:rPr>
        <w:t>4</w:t>
      </w:r>
      <w:r w:rsidR="00F91614">
        <w:rPr>
          <w:szCs w:val="28"/>
          <w:lang w:val="uk-UA"/>
        </w:rPr>
        <w:t xml:space="preserve"> </w:t>
      </w:r>
      <w:r w:rsidRPr="00593A70">
        <w:rPr>
          <w:szCs w:val="28"/>
          <w:lang w:val="uk-UA"/>
        </w:rPr>
        <w:t>рейтинговые</w:t>
      </w:r>
      <w:r w:rsidR="00F91614">
        <w:rPr>
          <w:szCs w:val="28"/>
          <w:lang w:val="uk-UA"/>
        </w:rPr>
        <w:t xml:space="preserve"> </w:t>
      </w:r>
      <w:r w:rsidRPr="00593A70">
        <w:rPr>
          <w:szCs w:val="28"/>
          <w:lang w:val="uk-UA"/>
        </w:rPr>
        <w:t>группы</w:t>
      </w:r>
      <w:r w:rsidR="00F91614">
        <w:rPr>
          <w:szCs w:val="28"/>
          <w:lang w:val="uk-UA"/>
        </w:rPr>
        <w:t xml:space="preserve"> </w:t>
      </w:r>
      <w:r w:rsidRPr="00593A70">
        <w:rPr>
          <w:szCs w:val="28"/>
          <w:lang w:val="uk-UA"/>
        </w:rPr>
        <w:t>по</w:t>
      </w:r>
      <w:r w:rsidR="00F91614">
        <w:rPr>
          <w:szCs w:val="28"/>
          <w:lang w:val="uk-UA"/>
        </w:rPr>
        <w:t xml:space="preserve"> </w:t>
      </w:r>
      <w:r w:rsidRPr="00593A70">
        <w:rPr>
          <w:szCs w:val="28"/>
          <w:lang w:val="uk-UA"/>
        </w:rPr>
        <w:t>уровню</w:t>
      </w:r>
      <w:r w:rsidR="00F91614">
        <w:rPr>
          <w:szCs w:val="28"/>
          <w:lang w:val="uk-UA"/>
        </w:rPr>
        <w:t xml:space="preserve"> </w:t>
      </w:r>
      <w:r w:rsidRPr="00593A70">
        <w:rPr>
          <w:szCs w:val="28"/>
          <w:lang w:val="uk-UA"/>
        </w:rPr>
        <w:t>валюты</w:t>
      </w:r>
      <w:r w:rsidR="00F91614">
        <w:rPr>
          <w:szCs w:val="28"/>
          <w:lang w:val="uk-UA"/>
        </w:rPr>
        <w:t xml:space="preserve"> </w:t>
      </w:r>
      <w:r w:rsidRPr="00593A70">
        <w:rPr>
          <w:szCs w:val="28"/>
          <w:lang w:val="uk-UA"/>
        </w:rPr>
        <w:t>баланса</w:t>
      </w:r>
      <w:r w:rsidR="00F91614">
        <w:rPr>
          <w:szCs w:val="28"/>
          <w:lang w:val="uk-UA"/>
        </w:rPr>
        <w:t xml:space="preserve"> </w:t>
      </w:r>
      <w:r w:rsidRPr="00593A70">
        <w:rPr>
          <w:szCs w:val="28"/>
          <w:lang w:val="uk-UA"/>
        </w:rPr>
        <w:t>банка:</w:t>
      </w:r>
      <w:r w:rsidR="00F91614">
        <w:rPr>
          <w:szCs w:val="28"/>
          <w:lang w:val="uk-UA"/>
        </w:rPr>
        <w:t xml:space="preserve"> </w:t>
      </w:r>
      <w:r w:rsidRPr="00593A70">
        <w:rPr>
          <w:szCs w:val="28"/>
          <w:lang w:val="uk-UA"/>
        </w:rPr>
        <w:t>1</w:t>
      </w:r>
      <w:r w:rsidR="00F91614">
        <w:rPr>
          <w:szCs w:val="28"/>
          <w:lang w:val="uk-UA"/>
        </w:rPr>
        <w:t xml:space="preserve"> </w:t>
      </w:r>
      <w:r w:rsidRPr="00593A70">
        <w:rPr>
          <w:szCs w:val="28"/>
          <w:lang w:val="uk-UA"/>
        </w:rPr>
        <w:t>группа</w:t>
      </w:r>
      <w:r w:rsidR="00F91614">
        <w:rPr>
          <w:szCs w:val="28"/>
          <w:lang w:val="uk-UA"/>
        </w:rPr>
        <w:t xml:space="preserve"> </w:t>
      </w:r>
      <w:r w:rsidRPr="00593A70">
        <w:rPr>
          <w:szCs w:val="28"/>
          <w:lang w:val="uk-UA"/>
        </w:rPr>
        <w:t>–</w:t>
      </w:r>
      <w:r w:rsidR="00F91614">
        <w:rPr>
          <w:szCs w:val="28"/>
          <w:lang w:val="uk-UA"/>
        </w:rPr>
        <w:t xml:space="preserve"> </w:t>
      </w:r>
      <w:r w:rsidRPr="00593A70">
        <w:rPr>
          <w:szCs w:val="28"/>
          <w:lang w:val="uk-UA"/>
        </w:rPr>
        <w:t>12</w:t>
      </w:r>
      <w:r w:rsidR="00F91614">
        <w:rPr>
          <w:szCs w:val="28"/>
          <w:lang w:val="uk-UA"/>
        </w:rPr>
        <w:t xml:space="preserve"> </w:t>
      </w:r>
      <w:r w:rsidRPr="00593A70">
        <w:rPr>
          <w:szCs w:val="28"/>
          <w:lang w:val="uk-UA"/>
        </w:rPr>
        <w:t>банков</w:t>
      </w:r>
      <w:r w:rsidR="00F91614">
        <w:rPr>
          <w:szCs w:val="28"/>
          <w:lang w:val="uk-UA"/>
        </w:rPr>
        <w:t xml:space="preserve"> </w:t>
      </w:r>
      <w:r w:rsidRPr="00593A70">
        <w:rPr>
          <w:szCs w:val="28"/>
          <w:lang w:val="uk-UA"/>
        </w:rPr>
        <w:t>(системообразующие</w:t>
      </w:r>
      <w:r w:rsidR="00F91614">
        <w:rPr>
          <w:szCs w:val="28"/>
          <w:lang w:val="uk-UA"/>
        </w:rPr>
        <w:t xml:space="preserve"> </w:t>
      </w:r>
      <w:r w:rsidRPr="00593A70">
        <w:rPr>
          <w:szCs w:val="28"/>
          <w:lang w:val="uk-UA"/>
        </w:rPr>
        <w:t>банки);</w:t>
      </w:r>
      <w:r w:rsidR="00F91614">
        <w:rPr>
          <w:szCs w:val="28"/>
          <w:lang w:val="uk-UA"/>
        </w:rPr>
        <w:t xml:space="preserve"> </w:t>
      </w:r>
      <w:r w:rsidRPr="00593A70">
        <w:rPr>
          <w:szCs w:val="28"/>
          <w:lang w:val="uk-UA"/>
        </w:rPr>
        <w:t>2</w:t>
      </w:r>
      <w:r w:rsidR="00F91614">
        <w:rPr>
          <w:szCs w:val="28"/>
          <w:lang w:val="uk-UA"/>
        </w:rPr>
        <w:t xml:space="preserve"> </w:t>
      </w:r>
      <w:r w:rsidRPr="00593A70">
        <w:rPr>
          <w:szCs w:val="28"/>
          <w:lang w:val="uk-UA"/>
        </w:rPr>
        <w:t>группа</w:t>
      </w:r>
      <w:r w:rsidR="00F91614">
        <w:rPr>
          <w:szCs w:val="28"/>
          <w:lang w:val="uk-UA"/>
        </w:rPr>
        <w:t xml:space="preserve"> </w:t>
      </w:r>
      <w:r w:rsidRPr="00593A70">
        <w:rPr>
          <w:szCs w:val="28"/>
          <w:lang w:val="uk-UA"/>
        </w:rPr>
        <w:t>–</w:t>
      </w:r>
      <w:r w:rsidR="00F91614">
        <w:rPr>
          <w:szCs w:val="28"/>
          <w:lang w:val="uk-UA"/>
        </w:rPr>
        <w:t xml:space="preserve"> </w:t>
      </w:r>
      <w:r w:rsidRPr="00593A70">
        <w:rPr>
          <w:szCs w:val="28"/>
          <w:lang w:val="uk-UA"/>
        </w:rPr>
        <w:t>15</w:t>
      </w:r>
      <w:r w:rsidR="00F91614">
        <w:rPr>
          <w:szCs w:val="28"/>
          <w:lang w:val="uk-UA"/>
        </w:rPr>
        <w:t xml:space="preserve"> </w:t>
      </w:r>
      <w:r w:rsidRPr="00593A70">
        <w:rPr>
          <w:szCs w:val="28"/>
          <w:lang w:val="uk-UA"/>
        </w:rPr>
        <w:t>банков</w:t>
      </w:r>
      <w:r w:rsidR="00F91614">
        <w:rPr>
          <w:szCs w:val="28"/>
          <w:lang w:val="uk-UA"/>
        </w:rPr>
        <w:t xml:space="preserve"> </w:t>
      </w:r>
      <w:r w:rsidRPr="00593A70">
        <w:rPr>
          <w:szCs w:val="28"/>
          <w:lang w:val="uk-UA"/>
        </w:rPr>
        <w:t>(большие</w:t>
      </w:r>
      <w:r w:rsidR="00F91614">
        <w:rPr>
          <w:szCs w:val="28"/>
          <w:lang w:val="uk-UA"/>
        </w:rPr>
        <w:t xml:space="preserve"> </w:t>
      </w:r>
      <w:r w:rsidRPr="00593A70">
        <w:rPr>
          <w:szCs w:val="28"/>
          <w:lang w:val="uk-UA"/>
        </w:rPr>
        <w:t>банки);</w:t>
      </w:r>
      <w:r w:rsidR="00F91614">
        <w:rPr>
          <w:szCs w:val="28"/>
          <w:lang w:val="uk-UA"/>
        </w:rPr>
        <w:t xml:space="preserve"> </w:t>
      </w:r>
      <w:r w:rsidRPr="00593A70">
        <w:rPr>
          <w:szCs w:val="28"/>
          <w:lang w:val="uk-UA"/>
        </w:rPr>
        <w:t>3</w:t>
      </w:r>
      <w:r w:rsidR="00F91614">
        <w:rPr>
          <w:szCs w:val="28"/>
          <w:lang w:val="uk-UA"/>
        </w:rPr>
        <w:t xml:space="preserve"> </w:t>
      </w:r>
      <w:r w:rsidRPr="00593A70">
        <w:rPr>
          <w:szCs w:val="28"/>
          <w:lang w:val="uk-UA"/>
        </w:rPr>
        <w:t>группа</w:t>
      </w:r>
      <w:r w:rsidR="00F91614">
        <w:rPr>
          <w:szCs w:val="28"/>
          <w:lang w:val="uk-UA"/>
        </w:rPr>
        <w:t xml:space="preserve"> </w:t>
      </w:r>
      <w:r w:rsidRPr="00593A70">
        <w:rPr>
          <w:szCs w:val="28"/>
          <w:lang w:val="uk-UA"/>
        </w:rPr>
        <w:t>–</w:t>
      </w:r>
      <w:r w:rsidR="00F91614">
        <w:rPr>
          <w:szCs w:val="28"/>
          <w:lang w:val="uk-UA"/>
        </w:rPr>
        <w:t xml:space="preserve"> </w:t>
      </w:r>
      <w:r w:rsidRPr="00593A70">
        <w:rPr>
          <w:szCs w:val="28"/>
          <w:lang w:val="uk-UA"/>
        </w:rPr>
        <w:t>28</w:t>
      </w:r>
      <w:r w:rsidR="00F91614">
        <w:rPr>
          <w:szCs w:val="28"/>
          <w:lang w:val="uk-UA"/>
        </w:rPr>
        <w:t xml:space="preserve"> </w:t>
      </w:r>
      <w:r w:rsidRPr="00593A70">
        <w:rPr>
          <w:szCs w:val="28"/>
          <w:lang w:val="uk-UA"/>
        </w:rPr>
        <w:t>банков(средние</w:t>
      </w:r>
      <w:r w:rsidR="00F91614">
        <w:rPr>
          <w:szCs w:val="28"/>
          <w:lang w:val="uk-UA"/>
        </w:rPr>
        <w:t xml:space="preserve"> </w:t>
      </w:r>
      <w:r w:rsidRPr="00593A70">
        <w:rPr>
          <w:szCs w:val="28"/>
          <w:lang w:val="uk-UA"/>
        </w:rPr>
        <w:t>банки);</w:t>
      </w:r>
      <w:r w:rsidR="00F91614">
        <w:rPr>
          <w:szCs w:val="28"/>
          <w:lang w:val="uk-UA"/>
        </w:rPr>
        <w:t xml:space="preserve"> </w:t>
      </w:r>
      <w:r w:rsidRPr="00593A70">
        <w:rPr>
          <w:szCs w:val="28"/>
          <w:lang w:val="uk-UA"/>
        </w:rPr>
        <w:t>4</w:t>
      </w:r>
      <w:r w:rsidR="00F91614">
        <w:rPr>
          <w:szCs w:val="28"/>
          <w:lang w:val="uk-UA"/>
        </w:rPr>
        <w:t xml:space="preserve"> </w:t>
      </w:r>
      <w:r w:rsidRPr="00593A70">
        <w:rPr>
          <w:szCs w:val="28"/>
          <w:lang w:val="uk-UA"/>
        </w:rPr>
        <w:t>группа</w:t>
      </w:r>
      <w:r w:rsidR="00F91614">
        <w:rPr>
          <w:szCs w:val="28"/>
          <w:lang w:val="uk-UA"/>
        </w:rPr>
        <w:t xml:space="preserve"> </w:t>
      </w:r>
      <w:r w:rsidRPr="00593A70">
        <w:rPr>
          <w:szCs w:val="28"/>
          <w:lang w:val="uk-UA"/>
        </w:rPr>
        <w:t>–</w:t>
      </w:r>
      <w:r w:rsidR="00F91614">
        <w:rPr>
          <w:szCs w:val="28"/>
          <w:lang w:val="uk-UA"/>
        </w:rPr>
        <w:t xml:space="preserve"> </w:t>
      </w:r>
      <w:r w:rsidRPr="00593A70">
        <w:rPr>
          <w:szCs w:val="28"/>
          <w:lang w:val="uk-UA"/>
        </w:rPr>
        <w:t>111</w:t>
      </w:r>
      <w:r w:rsidR="00F91614">
        <w:rPr>
          <w:szCs w:val="28"/>
          <w:lang w:val="uk-UA"/>
        </w:rPr>
        <w:t xml:space="preserve"> </w:t>
      </w:r>
      <w:r w:rsidRPr="00593A70">
        <w:rPr>
          <w:szCs w:val="28"/>
          <w:lang w:val="uk-UA"/>
        </w:rPr>
        <w:t>банков</w:t>
      </w:r>
      <w:r w:rsidR="00F91614">
        <w:rPr>
          <w:szCs w:val="28"/>
          <w:lang w:val="uk-UA"/>
        </w:rPr>
        <w:t xml:space="preserve"> </w:t>
      </w:r>
      <w:r w:rsidRPr="00593A70">
        <w:rPr>
          <w:szCs w:val="28"/>
          <w:lang w:val="uk-UA"/>
        </w:rPr>
        <w:t>(малые</w:t>
      </w:r>
      <w:r w:rsidR="00F91614">
        <w:rPr>
          <w:szCs w:val="28"/>
          <w:lang w:val="uk-UA"/>
        </w:rPr>
        <w:t xml:space="preserve"> </w:t>
      </w:r>
      <w:r w:rsidRPr="00593A70">
        <w:rPr>
          <w:szCs w:val="28"/>
          <w:lang w:val="uk-UA"/>
        </w:rPr>
        <w:t>банки).</w:t>
      </w:r>
    </w:p>
    <w:p w:rsidR="00685DF6" w:rsidRPr="00593A70" w:rsidRDefault="00685DF6" w:rsidP="00F91614">
      <w:pPr>
        <w:pStyle w:val="33"/>
        <w:keepNext/>
        <w:widowControl w:val="0"/>
        <w:suppressAutoHyphens/>
        <w:ind w:firstLine="709"/>
        <w:jc w:val="both"/>
        <w:rPr>
          <w:szCs w:val="28"/>
        </w:rPr>
      </w:pPr>
      <w:r w:rsidRPr="00593A70">
        <w:rPr>
          <w:szCs w:val="28"/>
          <w:lang w:val="uk-UA"/>
        </w:rPr>
        <w:t>Проведенный</w:t>
      </w:r>
      <w:r w:rsidR="00F91614">
        <w:rPr>
          <w:szCs w:val="28"/>
          <w:lang w:val="uk-UA"/>
        </w:rPr>
        <w:t xml:space="preserve"> </w:t>
      </w:r>
      <w:r w:rsidRPr="00593A70">
        <w:rPr>
          <w:szCs w:val="28"/>
          <w:lang w:val="uk-UA"/>
        </w:rPr>
        <w:t>анализ</w:t>
      </w:r>
      <w:r w:rsidR="00F91614">
        <w:rPr>
          <w:szCs w:val="28"/>
          <w:lang w:val="uk-UA"/>
        </w:rPr>
        <w:t xml:space="preserve"> </w:t>
      </w:r>
      <w:r w:rsidRPr="00593A70">
        <w:rPr>
          <w:szCs w:val="28"/>
          <w:lang w:val="uk-UA"/>
        </w:rPr>
        <w:t>структуры</w:t>
      </w:r>
      <w:r w:rsidR="00F91614">
        <w:rPr>
          <w:szCs w:val="28"/>
          <w:lang w:val="uk-UA"/>
        </w:rPr>
        <w:t xml:space="preserve"> </w:t>
      </w:r>
      <w:r w:rsidRPr="00593A70">
        <w:rPr>
          <w:szCs w:val="28"/>
          <w:lang w:val="uk-UA"/>
        </w:rPr>
        <w:t>доходов</w:t>
      </w:r>
      <w:r w:rsidR="00F91614">
        <w:rPr>
          <w:szCs w:val="28"/>
          <w:lang w:val="uk-UA"/>
        </w:rPr>
        <w:t xml:space="preserve"> </w:t>
      </w:r>
      <w:r w:rsidRPr="00593A70">
        <w:rPr>
          <w:szCs w:val="28"/>
          <w:lang w:val="uk-UA"/>
        </w:rPr>
        <w:t>в</w:t>
      </w:r>
      <w:r w:rsidR="00F91614">
        <w:rPr>
          <w:szCs w:val="28"/>
          <w:lang w:val="uk-UA"/>
        </w:rPr>
        <w:t xml:space="preserve"> </w:t>
      </w:r>
      <w:r w:rsidRPr="00593A70">
        <w:rPr>
          <w:szCs w:val="28"/>
          <w:lang w:val="uk-UA"/>
        </w:rPr>
        <w:t>указанных</w:t>
      </w:r>
      <w:r w:rsidR="00F91614">
        <w:rPr>
          <w:szCs w:val="28"/>
          <w:lang w:val="uk-UA"/>
        </w:rPr>
        <w:t xml:space="preserve"> </w:t>
      </w:r>
      <w:r w:rsidRPr="00593A70">
        <w:rPr>
          <w:szCs w:val="28"/>
          <w:lang w:val="uk-UA"/>
        </w:rPr>
        <w:t>группах</w:t>
      </w:r>
      <w:r w:rsidR="00F91614">
        <w:rPr>
          <w:szCs w:val="28"/>
          <w:lang w:val="uk-UA"/>
        </w:rPr>
        <w:t xml:space="preserve"> </w:t>
      </w:r>
      <w:r w:rsidRPr="00593A70">
        <w:rPr>
          <w:szCs w:val="28"/>
          <w:lang w:val="uk-UA"/>
        </w:rPr>
        <w:t>по</w:t>
      </w:r>
      <w:r w:rsidR="00F91614">
        <w:rPr>
          <w:szCs w:val="28"/>
          <w:lang w:val="uk-UA"/>
        </w:rPr>
        <w:t xml:space="preserve"> </w:t>
      </w:r>
      <w:r w:rsidRPr="00593A70">
        <w:rPr>
          <w:szCs w:val="28"/>
          <w:lang w:val="uk-UA"/>
        </w:rPr>
        <w:t>состоянию</w:t>
      </w:r>
      <w:r w:rsidR="00F91614">
        <w:rPr>
          <w:szCs w:val="28"/>
          <w:lang w:val="uk-UA"/>
        </w:rPr>
        <w:t xml:space="preserve"> </w:t>
      </w:r>
      <w:r w:rsidRPr="00593A70">
        <w:rPr>
          <w:szCs w:val="28"/>
          <w:lang w:val="uk-UA"/>
        </w:rPr>
        <w:t>на</w:t>
      </w:r>
      <w:r w:rsidR="00F91614">
        <w:rPr>
          <w:szCs w:val="28"/>
          <w:lang w:val="uk-UA"/>
        </w:rPr>
        <w:t xml:space="preserve"> </w:t>
      </w:r>
      <w:r w:rsidRPr="00593A70">
        <w:rPr>
          <w:szCs w:val="28"/>
          <w:lang w:val="uk-UA"/>
        </w:rPr>
        <w:t>01.01.2005,</w:t>
      </w:r>
      <w:r w:rsidR="00F91614">
        <w:rPr>
          <w:szCs w:val="28"/>
          <w:lang w:val="uk-UA"/>
        </w:rPr>
        <w:t xml:space="preserve"> </w:t>
      </w:r>
      <w:r w:rsidRPr="00593A70">
        <w:rPr>
          <w:szCs w:val="28"/>
          <w:lang w:val="uk-UA"/>
        </w:rPr>
        <w:t>01.01.2006,</w:t>
      </w:r>
      <w:r w:rsidR="00F91614">
        <w:rPr>
          <w:szCs w:val="28"/>
          <w:lang w:val="uk-UA"/>
        </w:rPr>
        <w:t xml:space="preserve"> </w:t>
      </w:r>
      <w:r w:rsidRPr="00593A70">
        <w:rPr>
          <w:szCs w:val="28"/>
          <w:lang w:val="uk-UA"/>
        </w:rPr>
        <w:t>01.07.2006</w:t>
      </w:r>
      <w:r w:rsidR="00F91614">
        <w:rPr>
          <w:szCs w:val="28"/>
          <w:lang w:val="uk-UA"/>
        </w:rPr>
        <w:t xml:space="preserve"> </w:t>
      </w:r>
      <w:r w:rsidRPr="00593A70">
        <w:rPr>
          <w:szCs w:val="28"/>
        </w:rPr>
        <w:t>показывает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наличие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в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банковской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системе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Украины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следующих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тенденций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в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структурном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месте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комиссионных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доходов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в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суммарном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операционном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доходе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банков:</w:t>
      </w:r>
    </w:p>
    <w:p w:rsidR="00685DF6" w:rsidRPr="00593A70" w:rsidRDefault="00685DF6" w:rsidP="00F91614">
      <w:pPr>
        <w:keepNext/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93A70">
        <w:rPr>
          <w:sz w:val="28"/>
          <w:szCs w:val="28"/>
        </w:rPr>
        <w:t>а)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Процентная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структурная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доля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комиссионных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доходов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в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4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группах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бан-ков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имеет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2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тенденции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–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снижение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доли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по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мере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уменьшения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валюты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активов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баланса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банка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(фактор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размерности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банка)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снижение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доли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по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мере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развития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операций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в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банковской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системе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по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времени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(временной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фактор):</w:t>
      </w:r>
    </w:p>
    <w:p w:rsidR="00685DF6" w:rsidRPr="00593A70" w:rsidRDefault="00685DF6" w:rsidP="00F91614">
      <w:pPr>
        <w:keepNext/>
        <w:widowControl w:val="0"/>
        <w:numPr>
          <w:ilvl w:val="0"/>
          <w:numId w:val="6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593A70">
        <w:rPr>
          <w:sz w:val="28"/>
          <w:szCs w:val="28"/>
        </w:rPr>
        <w:t>38,0%(01.01.2005)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-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32,0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%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(01.07.2006)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–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для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1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группы;</w:t>
      </w:r>
    </w:p>
    <w:p w:rsidR="00685DF6" w:rsidRPr="00593A70" w:rsidRDefault="00685DF6" w:rsidP="00F91614">
      <w:pPr>
        <w:keepNext/>
        <w:widowControl w:val="0"/>
        <w:numPr>
          <w:ilvl w:val="0"/>
          <w:numId w:val="6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593A70">
        <w:rPr>
          <w:sz w:val="28"/>
          <w:szCs w:val="28"/>
        </w:rPr>
        <w:t>34,0%(01.01.2005)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-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32,0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%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(01.07.2006)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–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для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2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группы;</w:t>
      </w:r>
    </w:p>
    <w:p w:rsidR="00685DF6" w:rsidRPr="00593A70" w:rsidRDefault="00685DF6" w:rsidP="00F91614">
      <w:pPr>
        <w:keepNext/>
        <w:widowControl w:val="0"/>
        <w:numPr>
          <w:ilvl w:val="0"/>
          <w:numId w:val="6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593A70">
        <w:rPr>
          <w:sz w:val="28"/>
          <w:szCs w:val="28"/>
        </w:rPr>
        <w:t>32,0%(01.01.2005)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-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27,0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%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(01.07.2006)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–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для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3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группы;</w:t>
      </w:r>
    </w:p>
    <w:p w:rsidR="00685DF6" w:rsidRPr="00593A70" w:rsidRDefault="00685DF6" w:rsidP="00F91614">
      <w:pPr>
        <w:keepNext/>
        <w:widowControl w:val="0"/>
        <w:numPr>
          <w:ilvl w:val="0"/>
          <w:numId w:val="6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593A70">
        <w:rPr>
          <w:sz w:val="28"/>
          <w:szCs w:val="28"/>
        </w:rPr>
        <w:t>30,0%(01.01.2005)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-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26,0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%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(01.07.2006)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–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для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4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группы;</w:t>
      </w:r>
    </w:p>
    <w:p w:rsidR="00685DF6" w:rsidRPr="00593A70" w:rsidRDefault="00685DF6" w:rsidP="00F91614">
      <w:pPr>
        <w:keepNext/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93A70">
        <w:rPr>
          <w:sz w:val="28"/>
          <w:szCs w:val="28"/>
        </w:rPr>
        <w:t>б)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Комиссионная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доходность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активов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валюты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баланса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в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4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группах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банков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также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имеет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2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тенденции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–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снижение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уровня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доходности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по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мере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уменьшения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валюты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активов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баланса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банка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(фактор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размерности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банка)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снижение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уровня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доходности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по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мере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развития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операций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в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банковской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системе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по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времени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(вре-менной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фактор):</w:t>
      </w:r>
    </w:p>
    <w:p w:rsidR="00685DF6" w:rsidRPr="00593A70" w:rsidRDefault="00685DF6" w:rsidP="00F91614">
      <w:pPr>
        <w:keepNext/>
        <w:widowControl w:val="0"/>
        <w:numPr>
          <w:ilvl w:val="0"/>
          <w:numId w:val="6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593A70">
        <w:rPr>
          <w:sz w:val="28"/>
          <w:szCs w:val="28"/>
        </w:rPr>
        <w:t>3,5%(01.01.2005)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-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2,7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%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(01.07.2006)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–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для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1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группы;</w:t>
      </w:r>
    </w:p>
    <w:p w:rsidR="00685DF6" w:rsidRPr="00593A70" w:rsidRDefault="00685DF6" w:rsidP="00F91614">
      <w:pPr>
        <w:keepNext/>
        <w:widowControl w:val="0"/>
        <w:numPr>
          <w:ilvl w:val="0"/>
          <w:numId w:val="6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593A70">
        <w:rPr>
          <w:sz w:val="28"/>
          <w:szCs w:val="28"/>
        </w:rPr>
        <w:t>2,6%(01.01.2005)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-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2,1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%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(01.07.2006)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–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для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2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группы;</w:t>
      </w:r>
    </w:p>
    <w:p w:rsidR="00685DF6" w:rsidRPr="00593A70" w:rsidRDefault="00685DF6" w:rsidP="00F91614">
      <w:pPr>
        <w:keepNext/>
        <w:widowControl w:val="0"/>
        <w:numPr>
          <w:ilvl w:val="0"/>
          <w:numId w:val="6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593A70">
        <w:rPr>
          <w:sz w:val="28"/>
          <w:szCs w:val="28"/>
        </w:rPr>
        <w:t>2,4%(01.01.2005)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-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2,2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%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(01.07.2006)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–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для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3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группы;</w:t>
      </w:r>
    </w:p>
    <w:p w:rsidR="00685DF6" w:rsidRPr="00593A70" w:rsidRDefault="00685DF6" w:rsidP="00F91614">
      <w:pPr>
        <w:keepNext/>
        <w:widowControl w:val="0"/>
        <w:numPr>
          <w:ilvl w:val="0"/>
          <w:numId w:val="6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593A70">
        <w:rPr>
          <w:sz w:val="28"/>
          <w:szCs w:val="28"/>
        </w:rPr>
        <w:t>2,5%(01.01.2005)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-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1,9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%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(01.07.2006)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–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для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4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группы;</w:t>
      </w:r>
    </w:p>
    <w:p w:rsidR="00593A70" w:rsidRPr="00593A70" w:rsidRDefault="00685DF6" w:rsidP="00F91614">
      <w:pPr>
        <w:pStyle w:val="33"/>
        <w:keepNext/>
        <w:widowControl w:val="0"/>
        <w:suppressAutoHyphens/>
        <w:ind w:firstLine="709"/>
        <w:jc w:val="both"/>
        <w:rPr>
          <w:szCs w:val="28"/>
        </w:rPr>
      </w:pPr>
      <w:r w:rsidRPr="00593A70">
        <w:rPr>
          <w:szCs w:val="28"/>
        </w:rPr>
        <w:t>Проведенный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анализ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индивидуальных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структур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и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динамики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процентных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долей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комиссионных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доходов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в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банках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1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группы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по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состоянию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на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01.01.2005,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01.01.2006,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01.07.2006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года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показывают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отсутствие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единого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стратегического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подхода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по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формированию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комиссионных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доходов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даже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в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малой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группе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12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системообразующих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банков.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Так,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у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первых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трех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банков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Украины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(АКБ«Приватбанк»,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АКБ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«Аваль»,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АКБ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«Проминвестбанк»)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-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наиболее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значительная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доля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комиссионных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доходов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в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операционном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доходе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банка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(35-38%),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а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12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банк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1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группы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(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АКБ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«Укрпромбанк»)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имеет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структурную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долю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комиссионных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дохо-дов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в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4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раза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ниже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(9-10%),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чем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ведущий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банк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АКБ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«Приватбанк».</w:t>
      </w:r>
    </w:p>
    <w:p w:rsidR="00593A70" w:rsidRPr="00593A70" w:rsidRDefault="00685DF6" w:rsidP="00F91614">
      <w:pPr>
        <w:keepNext/>
        <w:widowControl w:val="0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93A70">
        <w:rPr>
          <w:color w:val="000000"/>
          <w:sz w:val="28"/>
          <w:szCs w:val="28"/>
        </w:rPr>
        <w:t>Детально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исследуемый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в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дипломном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проекте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АКБ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«Приватбанк»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является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лидером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среди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украинских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коммерческих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банков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по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количеству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клиентов: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его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услугами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пользуются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свыше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16%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sz w:val="28"/>
          <w:szCs w:val="28"/>
        </w:rPr>
        <w:t>населения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Украины.</w:t>
      </w:r>
    </w:p>
    <w:p w:rsidR="00685DF6" w:rsidRPr="00593A70" w:rsidRDefault="00685DF6" w:rsidP="00F91614">
      <w:pPr>
        <w:keepNext/>
        <w:widowControl w:val="0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93A70">
        <w:rPr>
          <w:color w:val="000000"/>
          <w:sz w:val="28"/>
          <w:szCs w:val="28"/>
        </w:rPr>
        <w:t>Технологическая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инфраструктура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АКБ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«Приватбанк»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по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состоянию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на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01.09.2006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года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характеризуется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как:</w:t>
      </w:r>
    </w:p>
    <w:p w:rsidR="00685DF6" w:rsidRPr="00593A70" w:rsidRDefault="00685DF6" w:rsidP="005E6593">
      <w:pPr>
        <w:keepNext/>
        <w:widowControl w:val="0"/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93A70">
        <w:rPr>
          <w:color w:val="000000"/>
          <w:sz w:val="28"/>
          <w:szCs w:val="28"/>
        </w:rPr>
        <w:t>количество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филиалов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и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отделений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по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Украине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–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2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224;</w:t>
      </w:r>
    </w:p>
    <w:p w:rsidR="00685DF6" w:rsidRPr="00593A70" w:rsidRDefault="00685DF6" w:rsidP="005E6593">
      <w:pPr>
        <w:keepNext/>
        <w:widowControl w:val="0"/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93A70">
        <w:rPr>
          <w:color w:val="000000"/>
          <w:sz w:val="28"/>
          <w:szCs w:val="28"/>
        </w:rPr>
        <w:t>количество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автоматов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самообслуживания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(банкоматов)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по</w:t>
      </w:r>
    </w:p>
    <w:p w:rsidR="00685DF6" w:rsidRPr="00593A70" w:rsidRDefault="00685DF6" w:rsidP="005E6593">
      <w:pPr>
        <w:keepNext/>
        <w:widowControl w:val="0"/>
        <w:tabs>
          <w:tab w:val="num" w:pos="108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93A70">
        <w:rPr>
          <w:color w:val="000000"/>
          <w:sz w:val="28"/>
          <w:szCs w:val="28"/>
        </w:rPr>
        <w:t>Украине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–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3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234;</w:t>
      </w:r>
    </w:p>
    <w:p w:rsidR="00685DF6" w:rsidRPr="00593A70" w:rsidRDefault="00685DF6" w:rsidP="005E6593">
      <w:pPr>
        <w:keepNext/>
        <w:widowControl w:val="0"/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93A70">
        <w:rPr>
          <w:color w:val="000000"/>
          <w:sz w:val="28"/>
          <w:szCs w:val="28"/>
        </w:rPr>
        <w:t>количество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платежных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POS-терминалов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в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сети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торговли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и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услуг</w:t>
      </w:r>
    </w:p>
    <w:p w:rsidR="00685DF6" w:rsidRPr="00593A70" w:rsidRDefault="00685DF6" w:rsidP="005E6593">
      <w:pPr>
        <w:keepNext/>
        <w:widowControl w:val="0"/>
        <w:tabs>
          <w:tab w:val="num" w:pos="108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93A70">
        <w:rPr>
          <w:color w:val="000000"/>
          <w:sz w:val="28"/>
          <w:szCs w:val="28"/>
        </w:rPr>
        <w:t>Украины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–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18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695;</w:t>
      </w:r>
    </w:p>
    <w:p w:rsidR="00593A70" w:rsidRPr="00593A70" w:rsidRDefault="00685DF6" w:rsidP="005E6593">
      <w:pPr>
        <w:keepNext/>
        <w:widowControl w:val="0"/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93A70">
        <w:rPr>
          <w:color w:val="000000"/>
          <w:sz w:val="28"/>
          <w:szCs w:val="28"/>
        </w:rPr>
        <w:t>количество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эмитированных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пластиковых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карточек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для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безналичных</w:t>
      </w:r>
    </w:p>
    <w:p w:rsidR="00685DF6" w:rsidRPr="00593A70" w:rsidRDefault="00685DF6" w:rsidP="005E6593">
      <w:pPr>
        <w:keepNext/>
        <w:widowControl w:val="0"/>
        <w:tabs>
          <w:tab w:val="num" w:pos="108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93A70">
        <w:rPr>
          <w:color w:val="000000"/>
          <w:sz w:val="28"/>
          <w:szCs w:val="28"/>
        </w:rPr>
        <w:t>расчетов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и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работы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с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автоматами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самообслуживания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–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11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119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398;</w:t>
      </w:r>
    </w:p>
    <w:p w:rsidR="00685DF6" w:rsidRPr="00593A70" w:rsidRDefault="00685DF6" w:rsidP="005E6593">
      <w:pPr>
        <w:keepNext/>
        <w:widowControl w:val="0"/>
        <w:tabs>
          <w:tab w:val="num" w:pos="108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93A70">
        <w:rPr>
          <w:color w:val="000000"/>
          <w:sz w:val="28"/>
          <w:szCs w:val="28"/>
        </w:rPr>
        <w:t>-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количество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счетов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юридических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лиц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–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233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599;</w:t>
      </w:r>
    </w:p>
    <w:p w:rsidR="00593A70" w:rsidRPr="00593A70" w:rsidRDefault="00685DF6" w:rsidP="005E6593">
      <w:pPr>
        <w:keepNext/>
        <w:widowControl w:val="0"/>
        <w:tabs>
          <w:tab w:val="num" w:pos="108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93A70">
        <w:rPr>
          <w:color w:val="000000"/>
          <w:sz w:val="28"/>
          <w:szCs w:val="28"/>
        </w:rPr>
        <w:t>-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количество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счетов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физических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лиц-предпринимателей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–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192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029.</w:t>
      </w:r>
    </w:p>
    <w:p w:rsidR="00685DF6" w:rsidRPr="00593A70" w:rsidRDefault="00685DF6" w:rsidP="005E6593">
      <w:pPr>
        <w:pStyle w:val="a3"/>
        <w:keepNext/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93A70">
        <w:rPr>
          <w:sz w:val="28"/>
          <w:szCs w:val="28"/>
        </w:rPr>
        <w:t>Состоянием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на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01.01.2006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года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(по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результатам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2005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года)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АКБ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„Приватбанк”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является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лидером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занимает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следующие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рейтинговые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места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в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банковской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системе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Украины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:</w:t>
      </w:r>
    </w:p>
    <w:p w:rsidR="00685DF6" w:rsidRPr="00593A70" w:rsidRDefault="00685DF6" w:rsidP="005E6593">
      <w:pPr>
        <w:pStyle w:val="a3"/>
        <w:keepNext/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93A70">
        <w:rPr>
          <w:sz w:val="28"/>
          <w:szCs w:val="28"/>
        </w:rPr>
        <w:t>-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Объем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валюты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активов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баланса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–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21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664,360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млн.грн.(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1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место);</w:t>
      </w:r>
    </w:p>
    <w:p w:rsidR="00685DF6" w:rsidRPr="00593A70" w:rsidRDefault="00685DF6" w:rsidP="005E6593">
      <w:pPr>
        <w:pStyle w:val="a3"/>
        <w:keepNext/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93A70">
        <w:rPr>
          <w:sz w:val="28"/>
          <w:szCs w:val="28"/>
        </w:rPr>
        <w:t>-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Объем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собственного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капитала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–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2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307,466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млн.грн.(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1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место);</w:t>
      </w:r>
    </w:p>
    <w:p w:rsidR="00685DF6" w:rsidRPr="00593A70" w:rsidRDefault="00685DF6" w:rsidP="005E6593">
      <w:pPr>
        <w:pStyle w:val="a3"/>
        <w:keepNext/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93A70">
        <w:rPr>
          <w:sz w:val="28"/>
          <w:szCs w:val="28"/>
        </w:rPr>
        <w:t>-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Объем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уставного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капитала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–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189,228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млн.евро(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2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место);</w:t>
      </w:r>
    </w:p>
    <w:p w:rsidR="00593A70" w:rsidRPr="00593A70" w:rsidRDefault="00685DF6" w:rsidP="005E6593">
      <w:pPr>
        <w:pStyle w:val="a3"/>
        <w:keepNext/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93A70">
        <w:rPr>
          <w:sz w:val="28"/>
          <w:szCs w:val="28"/>
        </w:rPr>
        <w:t>-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Объем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кредитно-инвестиционного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портфеля</w:t>
      </w:r>
    </w:p>
    <w:p w:rsidR="00685DF6" w:rsidRPr="00593A70" w:rsidRDefault="00685DF6" w:rsidP="005E6593">
      <w:pPr>
        <w:pStyle w:val="a3"/>
        <w:keepNext/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93A70">
        <w:rPr>
          <w:sz w:val="28"/>
          <w:szCs w:val="28"/>
        </w:rPr>
        <w:t>–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16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763,230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млн.грн.(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1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место);</w:t>
      </w:r>
    </w:p>
    <w:p w:rsidR="00593A70" w:rsidRPr="00593A70" w:rsidRDefault="00685DF6" w:rsidP="005E6593">
      <w:pPr>
        <w:pStyle w:val="a3"/>
        <w:keepNext/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93A70">
        <w:rPr>
          <w:sz w:val="28"/>
          <w:szCs w:val="28"/>
        </w:rPr>
        <w:t>-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Объем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текущих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срочных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депозитов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физических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лиц</w:t>
      </w:r>
    </w:p>
    <w:p w:rsidR="00685DF6" w:rsidRPr="00593A70" w:rsidRDefault="00685DF6" w:rsidP="005E6593">
      <w:pPr>
        <w:pStyle w:val="a3"/>
        <w:keepNext/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93A70">
        <w:rPr>
          <w:sz w:val="28"/>
          <w:szCs w:val="28"/>
        </w:rPr>
        <w:t>–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9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966,027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млн.грн.(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1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место);</w:t>
      </w:r>
    </w:p>
    <w:p w:rsidR="00593A70" w:rsidRPr="00593A70" w:rsidRDefault="00685DF6" w:rsidP="005E6593">
      <w:pPr>
        <w:pStyle w:val="a3"/>
        <w:keepNext/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93A70">
        <w:rPr>
          <w:sz w:val="28"/>
          <w:szCs w:val="28"/>
        </w:rPr>
        <w:t>-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Объем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текущих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срочных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депозитов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юридических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лиц</w:t>
      </w:r>
    </w:p>
    <w:p w:rsidR="00685DF6" w:rsidRPr="00593A70" w:rsidRDefault="00685DF6" w:rsidP="005E6593">
      <w:pPr>
        <w:pStyle w:val="a3"/>
        <w:keepNext/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93A70">
        <w:rPr>
          <w:sz w:val="28"/>
          <w:szCs w:val="28"/>
        </w:rPr>
        <w:t>–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4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016,333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млн.грн.(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3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место);</w:t>
      </w:r>
    </w:p>
    <w:p w:rsidR="00685DF6" w:rsidRPr="00593A70" w:rsidRDefault="00685DF6" w:rsidP="005E6593">
      <w:pPr>
        <w:pStyle w:val="a3"/>
        <w:keepNext/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93A70">
        <w:rPr>
          <w:sz w:val="28"/>
          <w:szCs w:val="28"/>
        </w:rPr>
        <w:t>-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Объем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балансовой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прибыли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–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472,042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млн.грн.(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1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место);</w:t>
      </w:r>
    </w:p>
    <w:p w:rsidR="00685DF6" w:rsidRPr="00593A70" w:rsidRDefault="00685DF6" w:rsidP="005E6593">
      <w:pPr>
        <w:pStyle w:val="a3"/>
        <w:keepNext/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93A70">
        <w:rPr>
          <w:sz w:val="28"/>
          <w:szCs w:val="28"/>
        </w:rPr>
        <w:t>-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Прибыльность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уставного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капитала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–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41,774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%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(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11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место);</w:t>
      </w:r>
    </w:p>
    <w:p w:rsidR="00685DF6" w:rsidRPr="00593A70" w:rsidRDefault="00685DF6" w:rsidP="005E6593">
      <w:pPr>
        <w:keepNext/>
        <w:widowControl w:val="0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93A70">
        <w:rPr>
          <w:color w:val="000000"/>
          <w:sz w:val="28"/>
          <w:szCs w:val="28"/>
        </w:rPr>
        <w:t>-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Прибыльность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активов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баланса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–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2,179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%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(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6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место);</w:t>
      </w:r>
    </w:p>
    <w:p w:rsidR="00685DF6" w:rsidRPr="00593A70" w:rsidRDefault="00685DF6" w:rsidP="005E6593">
      <w:pPr>
        <w:keepNext/>
        <w:widowControl w:val="0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93A70">
        <w:rPr>
          <w:color w:val="000000"/>
          <w:sz w:val="28"/>
          <w:szCs w:val="28"/>
        </w:rPr>
        <w:t>Проведенный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анализ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динамики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и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структуры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комиссионных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доходов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АКБ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«Приватбанк»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в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2003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–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2006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годах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показал,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что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они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характеризуются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следующими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показателями:</w:t>
      </w:r>
    </w:p>
    <w:p w:rsidR="00685DF6" w:rsidRPr="00593A70" w:rsidRDefault="00685DF6" w:rsidP="005E6593">
      <w:pPr>
        <w:keepNext/>
        <w:widowControl w:val="0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93A70">
        <w:rPr>
          <w:color w:val="000000"/>
          <w:sz w:val="28"/>
          <w:szCs w:val="28"/>
        </w:rPr>
        <w:t>а)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Устойчивым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ростом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объемов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комиссионных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доходов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с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уровня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483,8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млн.грн.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в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2003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году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до:</w:t>
      </w:r>
    </w:p>
    <w:p w:rsidR="00685DF6" w:rsidRPr="00593A70" w:rsidRDefault="00685DF6" w:rsidP="005E6593">
      <w:pPr>
        <w:keepNext/>
        <w:widowControl w:val="0"/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93A70">
        <w:rPr>
          <w:color w:val="000000"/>
          <w:sz w:val="28"/>
          <w:szCs w:val="28"/>
        </w:rPr>
        <w:t>606,1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млн.грн.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в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2004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году(прирост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составляет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+25,3%);</w:t>
      </w:r>
    </w:p>
    <w:p w:rsidR="00685DF6" w:rsidRPr="00593A70" w:rsidRDefault="00685DF6" w:rsidP="005E6593">
      <w:pPr>
        <w:keepNext/>
        <w:widowControl w:val="0"/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93A70">
        <w:rPr>
          <w:color w:val="000000"/>
          <w:sz w:val="28"/>
          <w:szCs w:val="28"/>
        </w:rPr>
        <w:t>870,9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млн.грн.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в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2005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году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(прирост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составляет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+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43,7%);</w:t>
      </w:r>
    </w:p>
    <w:p w:rsidR="00685DF6" w:rsidRPr="00593A70" w:rsidRDefault="00685DF6" w:rsidP="005E6593">
      <w:pPr>
        <w:keepNext/>
        <w:widowControl w:val="0"/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93A70">
        <w:rPr>
          <w:color w:val="000000"/>
          <w:sz w:val="28"/>
          <w:szCs w:val="28"/>
        </w:rPr>
        <w:t>1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270,6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млн.грн.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в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2006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году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по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данным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прогноза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за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полугодие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(прирост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составляет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+45,8%);</w:t>
      </w:r>
    </w:p>
    <w:p w:rsidR="00685DF6" w:rsidRPr="00593A70" w:rsidRDefault="00685DF6" w:rsidP="005E6593">
      <w:pPr>
        <w:keepNext/>
        <w:widowControl w:val="0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93A70">
        <w:rPr>
          <w:color w:val="000000"/>
          <w:sz w:val="28"/>
          <w:szCs w:val="28"/>
        </w:rPr>
        <w:t>б)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Повышением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структурной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доли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комиссионных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доходов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за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расчетно-кассовое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обслуживание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клиентов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и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банков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с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уровня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27,45%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в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2003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году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до:</w:t>
      </w:r>
    </w:p>
    <w:p w:rsidR="00685DF6" w:rsidRPr="00593A70" w:rsidRDefault="00685DF6" w:rsidP="005E6593">
      <w:pPr>
        <w:keepNext/>
        <w:widowControl w:val="0"/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93A70">
        <w:rPr>
          <w:color w:val="000000"/>
          <w:sz w:val="28"/>
          <w:szCs w:val="28"/>
        </w:rPr>
        <w:t>66,0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%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в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2004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году;</w:t>
      </w:r>
    </w:p>
    <w:p w:rsidR="00685DF6" w:rsidRPr="00593A70" w:rsidRDefault="00685DF6" w:rsidP="005E6593">
      <w:pPr>
        <w:keepNext/>
        <w:widowControl w:val="0"/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93A70">
        <w:rPr>
          <w:color w:val="000000"/>
          <w:sz w:val="28"/>
          <w:szCs w:val="28"/>
        </w:rPr>
        <w:t>77,1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%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в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2005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году;</w:t>
      </w:r>
    </w:p>
    <w:p w:rsidR="00685DF6" w:rsidRPr="00593A70" w:rsidRDefault="00685DF6" w:rsidP="005E6593">
      <w:pPr>
        <w:keepNext/>
        <w:widowControl w:val="0"/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93A70">
        <w:rPr>
          <w:color w:val="000000"/>
          <w:sz w:val="28"/>
          <w:szCs w:val="28"/>
        </w:rPr>
        <w:t>77,6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%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в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2006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году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по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данным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прогноза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за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полугодие;</w:t>
      </w:r>
    </w:p>
    <w:p w:rsidR="00685DF6" w:rsidRPr="00593A70" w:rsidRDefault="00685DF6" w:rsidP="005E6593">
      <w:pPr>
        <w:keepNext/>
        <w:widowControl w:val="0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93A70">
        <w:rPr>
          <w:color w:val="000000"/>
          <w:sz w:val="28"/>
          <w:szCs w:val="28"/>
        </w:rPr>
        <w:t>в)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Понижением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структурной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доли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комиссионных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доходов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за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операции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на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валютных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рынках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для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клиентов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с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уровня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19,75%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в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2003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году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до:</w:t>
      </w:r>
    </w:p>
    <w:p w:rsidR="00685DF6" w:rsidRPr="00593A70" w:rsidRDefault="00685DF6" w:rsidP="005E6593">
      <w:pPr>
        <w:keepNext/>
        <w:widowControl w:val="0"/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93A70">
        <w:rPr>
          <w:color w:val="000000"/>
          <w:sz w:val="28"/>
          <w:szCs w:val="28"/>
        </w:rPr>
        <w:t>7,9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%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в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2004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году;</w:t>
      </w:r>
    </w:p>
    <w:p w:rsidR="00685DF6" w:rsidRPr="00593A70" w:rsidRDefault="00685DF6" w:rsidP="005E6593">
      <w:pPr>
        <w:keepNext/>
        <w:widowControl w:val="0"/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93A70">
        <w:rPr>
          <w:color w:val="000000"/>
          <w:sz w:val="28"/>
          <w:szCs w:val="28"/>
        </w:rPr>
        <w:t>5,42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%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в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2005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году;</w:t>
      </w:r>
    </w:p>
    <w:p w:rsidR="00685DF6" w:rsidRPr="00593A70" w:rsidRDefault="00685DF6" w:rsidP="005E6593">
      <w:pPr>
        <w:keepNext/>
        <w:widowControl w:val="0"/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93A70">
        <w:rPr>
          <w:color w:val="000000"/>
          <w:sz w:val="28"/>
          <w:szCs w:val="28"/>
        </w:rPr>
        <w:t>3,37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%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в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2006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году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по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данным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прогноза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за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полугодие;</w:t>
      </w:r>
    </w:p>
    <w:p w:rsidR="00685DF6" w:rsidRPr="00593A70" w:rsidRDefault="00685DF6" w:rsidP="005E6593">
      <w:pPr>
        <w:keepNext/>
        <w:widowControl w:val="0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93A70">
        <w:rPr>
          <w:color w:val="000000"/>
          <w:sz w:val="28"/>
          <w:szCs w:val="28"/>
        </w:rPr>
        <w:t>г)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Повышением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структурной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доли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комиссионных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доходов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за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операции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кредитного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обслуживания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клиентов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с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уровня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2,71%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в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2003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году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до:</w:t>
      </w:r>
    </w:p>
    <w:p w:rsidR="00685DF6" w:rsidRPr="00593A70" w:rsidRDefault="00685DF6" w:rsidP="005E6593">
      <w:pPr>
        <w:keepNext/>
        <w:widowControl w:val="0"/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93A70">
        <w:rPr>
          <w:color w:val="000000"/>
          <w:sz w:val="28"/>
          <w:szCs w:val="28"/>
        </w:rPr>
        <w:t>12,2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%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в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2004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году;</w:t>
      </w:r>
    </w:p>
    <w:p w:rsidR="00685DF6" w:rsidRPr="00593A70" w:rsidRDefault="00685DF6" w:rsidP="005E6593">
      <w:pPr>
        <w:keepNext/>
        <w:widowControl w:val="0"/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93A70">
        <w:rPr>
          <w:color w:val="000000"/>
          <w:sz w:val="28"/>
          <w:szCs w:val="28"/>
        </w:rPr>
        <w:t>4,4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%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в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2005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году;</w:t>
      </w:r>
    </w:p>
    <w:p w:rsidR="00685DF6" w:rsidRPr="00593A70" w:rsidRDefault="00685DF6" w:rsidP="005E6593">
      <w:pPr>
        <w:keepNext/>
        <w:widowControl w:val="0"/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93A70">
        <w:rPr>
          <w:color w:val="000000"/>
          <w:sz w:val="28"/>
          <w:szCs w:val="28"/>
        </w:rPr>
        <w:t>10,63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%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в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2006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году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по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данным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прогноза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за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полугодие;</w:t>
      </w:r>
    </w:p>
    <w:p w:rsidR="00685DF6" w:rsidRPr="00593A70" w:rsidRDefault="00685DF6" w:rsidP="005E6593">
      <w:pPr>
        <w:keepNext/>
        <w:widowControl w:val="0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93A70">
        <w:rPr>
          <w:color w:val="000000"/>
          <w:sz w:val="28"/>
          <w:szCs w:val="28"/>
        </w:rPr>
        <w:t>д)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Повышением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структурной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доли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комиссионных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доходов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за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операции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с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ценными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бумагами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клиентов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с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уровня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2,65%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в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2003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году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до:</w:t>
      </w:r>
    </w:p>
    <w:p w:rsidR="00685DF6" w:rsidRPr="00593A70" w:rsidRDefault="00685DF6" w:rsidP="005E6593">
      <w:pPr>
        <w:keepNext/>
        <w:widowControl w:val="0"/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93A70">
        <w:rPr>
          <w:color w:val="000000"/>
          <w:sz w:val="28"/>
          <w:szCs w:val="28"/>
        </w:rPr>
        <w:t>5,44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%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в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2004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году;</w:t>
      </w:r>
    </w:p>
    <w:p w:rsidR="00593A70" w:rsidRPr="00593A70" w:rsidRDefault="00685DF6" w:rsidP="005E6593">
      <w:pPr>
        <w:keepNext/>
        <w:widowControl w:val="0"/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93A70">
        <w:rPr>
          <w:color w:val="000000"/>
          <w:sz w:val="28"/>
          <w:szCs w:val="28"/>
        </w:rPr>
        <w:t>12,42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%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в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2005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году;</w:t>
      </w:r>
    </w:p>
    <w:p w:rsidR="00685DF6" w:rsidRPr="00593A70" w:rsidRDefault="00685DF6" w:rsidP="005E6593">
      <w:pPr>
        <w:keepNext/>
        <w:widowControl w:val="0"/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93A70">
        <w:rPr>
          <w:color w:val="000000"/>
          <w:sz w:val="28"/>
          <w:szCs w:val="28"/>
        </w:rPr>
        <w:t>6,03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%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в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2006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году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по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данным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прогноза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за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полугодие;</w:t>
      </w:r>
    </w:p>
    <w:p w:rsidR="00685DF6" w:rsidRPr="00593A70" w:rsidRDefault="00685DF6" w:rsidP="005E6593">
      <w:pPr>
        <w:keepNext/>
        <w:widowControl w:val="0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93A70">
        <w:rPr>
          <w:color w:val="000000"/>
          <w:sz w:val="28"/>
          <w:szCs w:val="28"/>
        </w:rPr>
        <w:t>Таким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образом,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суммарная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процентная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доля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указанных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4-х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секторов</w:t>
      </w:r>
      <w:r w:rsidR="00F91614">
        <w:rPr>
          <w:color w:val="000000"/>
          <w:sz w:val="28"/>
          <w:szCs w:val="28"/>
        </w:rPr>
        <w:t xml:space="preserve"> </w:t>
      </w:r>
      <w:r w:rsidR="005E6593">
        <w:rPr>
          <w:color w:val="000000"/>
          <w:sz w:val="28"/>
          <w:szCs w:val="28"/>
        </w:rPr>
        <w:t>ко</w:t>
      </w:r>
      <w:r w:rsidRPr="00593A70">
        <w:rPr>
          <w:color w:val="000000"/>
          <w:sz w:val="28"/>
          <w:szCs w:val="28"/>
        </w:rPr>
        <w:t>миссионных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доходов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АКБ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«Приватбанк»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в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2005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–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2006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годах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составила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97,6-99,34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%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и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определяет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стратегическое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направление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развития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комиссионных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доходов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в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банке.</w:t>
      </w:r>
    </w:p>
    <w:p w:rsidR="00685DF6" w:rsidRPr="00593A70" w:rsidRDefault="00685DF6" w:rsidP="005E6593">
      <w:pPr>
        <w:keepNext/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93A70">
        <w:rPr>
          <w:sz w:val="28"/>
          <w:szCs w:val="28"/>
        </w:rPr>
        <w:t>Для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выявления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влияния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тарифов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комиссионных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операций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на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структуру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формирования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относительной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доли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комиссионных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доходов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в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операционных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доходах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банка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комиссионную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доходность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активов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в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дипломном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проекте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проведено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совместное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исследование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тарифов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в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АКБ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«Приватбанк»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АКБ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«Финбанк»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(Одесса).</w:t>
      </w:r>
    </w:p>
    <w:p w:rsidR="00685DF6" w:rsidRPr="00593A70" w:rsidRDefault="00685DF6" w:rsidP="005E6593">
      <w:pPr>
        <w:pStyle w:val="a3"/>
        <w:keepNext/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93A70">
        <w:rPr>
          <w:sz w:val="28"/>
          <w:szCs w:val="28"/>
        </w:rPr>
        <w:t>Состоянием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на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01.01.2006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года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(по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результатам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2005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года)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АКБ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„Финбанк”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(Одесса)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входит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в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4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группу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малых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банков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Украины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(111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банков)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занимает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105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-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110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рейтинговые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места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в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банковской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системе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Украины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(165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банков):</w:t>
      </w:r>
    </w:p>
    <w:p w:rsidR="00685DF6" w:rsidRPr="00593A70" w:rsidRDefault="00685DF6" w:rsidP="00F91614">
      <w:pPr>
        <w:pStyle w:val="a3"/>
        <w:keepNext/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93A70">
        <w:rPr>
          <w:sz w:val="28"/>
          <w:szCs w:val="28"/>
        </w:rPr>
        <w:t>-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Объем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валюты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активов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баланса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–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211,630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млн.грн.(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105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место);</w:t>
      </w:r>
    </w:p>
    <w:p w:rsidR="00685DF6" w:rsidRPr="00593A70" w:rsidRDefault="00685DF6" w:rsidP="00F91614">
      <w:pPr>
        <w:pStyle w:val="a3"/>
        <w:keepNext/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93A70">
        <w:rPr>
          <w:sz w:val="28"/>
          <w:szCs w:val="28"/>
        </w:rPr>
        <w:t>-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Объем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балансовой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прибыли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–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3,30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млн.грн.(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72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место);</w:t>
      </w:r>
    </w:p>
    <w:p w:rsidR="00685DF6" w:rsidRPr="00593A70" w:rsidRDefault="00685DF6" w:rsidP="00F91614">
      <w:pPr>
        <w:pStyle w:val="a3"/>
        <w:keepNext/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93A70">
        <w:rPr>
          <w:sz w:val="28"/>
          <w:szCs w:val="28"/>
        </w:rPr>
        <w:t>-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Прибыльность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уставного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капитала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–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6,87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%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;</w:t>
      </w:r>
    </w:p>
    <w:p w:rsidR="00685DF6" w:rsidRPr="00593A70" w:rsidRDefault="00685DF6" w:rsidP="00F91614">
      <w:pPr>
        <w:keepNext/>
        <w:widowControl w:val="0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93A70">
        <w:rPr>
          <w:color w:val="000000"/>
          <w:sz w:val="28"/>
          <w:szCs w:val="28"/>
        </w:rPr>
        <w:t>-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Прибыльность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активов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баланса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–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1,56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%;</w:t>
      </w:r>
    </w:p>
    <w:p w:rsidR="00593A70" w:rsidRPr="00593A70" w:rsidRDefault="00685DF6" w:rsidP="00F91614">
      <w:pPr>
        <w:keepNext/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93A70">
        <w:rPr>
          <w:sz w:val="28"/>
          <w:szCs w:val="28"/>
        </w:rPr>
        <w:t>Таким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образом,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сравниваемые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АКБ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“Приватбанк»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АКБ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«Финбанк»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по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масштабам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валюты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баланса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отличаются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в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100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раз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–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объем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валюты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баланса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АКБ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«Финбанк»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составляет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0,97%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от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объема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валюты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баланса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АКБ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«Приватбанк,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объем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балансовой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прибыли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АКБ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«Финбанк»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составляет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0,7%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от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объема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балан-совой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прибыли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АКБ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«Приватбанк.</w:t>
      </w:r>
    </w:p>
    <w:p w:rsidR="00685DF6" w:rsidRPr="00593A70" w:rsidRDefault="00685DF6" w:rsidP="00F91614">
      <w:pPr>
        <w:keepNext/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93A70">
        <w:rPr>
          <w:sz w:val="28"/>
          <w:szCs w:val="28"/>
        </w:rPr>
        <w:t>Относительное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масштабирование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показателей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комиссионных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доходов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через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нормирование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на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объем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валюты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баланса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показало,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что:</w:t>
      </w:r>
    </w:p>
    <w:p w:rsidR="00593A70" w:rsidRPr="00593A70" w:rsidRDefault="00685DF6" w:rsidP="00F91614">
      <w:pPr>
        <w:keepNext/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93A70">
        <w:rPr>
          <w:sz w:val="28"/>
          <w:szCs w:val="28"/>
        </w:rPr>
        <w:t>а)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Относительный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уровень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комиссионной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доходности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валюты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баланса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в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АКБ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«Приватбанк»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в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2006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году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составил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4,45%,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относительная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доля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комисси-онных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доходов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в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операционных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доходах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составила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38,68%;</w:t>
      </w:r>
    </w:p>
    <w:p w:rsidR="00593A70" w:rsidRPr="00593A70" w:rsidRDefault="00685DF6" w:rsidP="00F91614">
      <w:pPr>
        <w:keepNext/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93A70">
        <w:rPr>
          <w:sz w:val="28"/>
          <w:szCs w:val="28"/>
        </w:rPr>
        <w:t>б)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Относительный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уровень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комиссионной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доходности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валюты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баланса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в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АКБ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«Финбанк»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в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2006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году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составил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1,22%,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относительная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доля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комиссион-ных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доходов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в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операционных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доходах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составила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24,02%;</w:t>
      </w:r>
    </w:p>
    <w:p w:rsidR="00685DF6" w:rsidRPr="00593A70" w:rsidRDefault="00685DF6" w:rsidP="00F91614">
      <w:pPr>
        <w:pStyle w:val="xl36"/>
        <w:keepNext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Проведенный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совместный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анализ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тарифов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комиссионных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операций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показал,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что:</w:t>
      </w:r>
    </w:p>
    <w:p w:rsidR="00685DF6" w:rsidRPr="00593A70" w:rsidRDefault="00685DF6" w:rsidP="00F91614">
      <w:pPr>
        <w:pStyle w:val="xl36"/>
        <w:keepNext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а)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конкуренция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между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банками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с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учетом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многофилиальности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наличия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в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г.Одессе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не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только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коммерческого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банка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АКБ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«Финбанк»,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но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регионального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управления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АКБ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«Приватбанк»(Днепропетровск),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приводит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к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универсализации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тарифов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на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основные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банковские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услуги.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Так;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клиентская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стоимость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денежных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переводов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в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системе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WESTERN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UNION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также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комиссии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по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обслуживанию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эмитированных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банками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пластиковых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карт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VISA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являются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одинаковыми.</w:t>
      </w:r>
    </w:p>
    <w:p w:rsidR="00593A70" w:rsidRPr="00593A70" w:rsidRDefault="00685DF6" w:rsidP="00F91614">
      <w:pPr>
        <w:pStyle w:val="xl36"/>
        <w:keepNext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б)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тарифная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политика,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в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основном,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формируется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в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зависимости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от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объема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фактической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клиентуры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банка,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привлекаемой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комплексом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новейших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телекоммуникационных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услуг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услуг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банковского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самообслуживания.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Одновременно,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объем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валюты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баланса,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собственного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страхового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капитала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резервных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фондов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банка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существенно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влияют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на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тарифы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по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некоторым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комиссионным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операциям.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Так,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тарифы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на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банковские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гарантии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в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АКБ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«Приватбанк»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составляют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0,2%(но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не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более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3800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грн.)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в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гривнах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0,3%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(но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неболее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4300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грн.)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в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валюте,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в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АКБ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«Финбанк»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тарифы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на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банковские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гарантии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составляют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3-5%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в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гривнах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1-3%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в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валюте</w:t>
      </w:r>
    </w:p>
    <w:p w:rsidR="00685DF6" w:rsidRPr="00593A70" w:rsidRDefault="00685DF6" w:rsidP="00F91614">
      <w:pPr>
        <w:pStyle w:val="xl36"/>
        <w:keepNext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в)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существенное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влияние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на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уровень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тарифов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оказывает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финансовая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мощь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рейтинг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банка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в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банковской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системе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Украины,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который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позволяет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диктовать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свои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цены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на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определенный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сектор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банковских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услуг.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Так,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тарифы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комиссии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на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подготовку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обслуживание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кредитных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проектов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в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АКБ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«Приватбанк»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составляют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до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2%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от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суммы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кредита,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в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АКБ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«Финбанк»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-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не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более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180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грн.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Тарифы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на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расчетно-кассовое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обслуживание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клиентов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при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перечислении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средств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по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системе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СЭП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НБУ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в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другой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банк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составляют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в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АКБ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«Финбанк»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-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грн.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за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платеж,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в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АКБ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«Приватбанк»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тарифицированы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по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шкале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(табл.2.4)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от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0,36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грн.при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суме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платежа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до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50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грн.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до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29,70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грн.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за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платеж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на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суму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100000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грн..</w:t>
      </w:r>
    </w:p>
    <w:p w:rsidR="00685DF6" w:rsidRPr="00593A70" w:rsidRDefault="00685DF6" w:rsidP="00F91614">
      <w:pPr>
        <w:pStyle w:val="xl36"/>
        <w:keepNext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Таким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образом,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в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АКБ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«Приватбанк»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положительно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решен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вопрос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себестоимости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«электронных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платежей»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в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СЭП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НБУ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«малыми»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платежами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за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счет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перераспределения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нагрузки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комиссии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с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«малых»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платежей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на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«крупные»,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что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существенно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повышает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привлекательность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АКБ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«Приватбанк»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для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населения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частных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предпринимателей.</w:t>
      </w:r>
    </w:p>
    <w:p w:rsidR="00685DF6" w:rsidRPr="00593A70" w:rsidRDefault="00685DF6" w:rsidP="00F91614">
      <w:pPr>
        <w:pStyle w:val="xl36"/>
        <w:keepNext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г)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большое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количество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клиентов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позволяет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АКБ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«Приватбанк»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снизить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тарифы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на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комиссионные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услуги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по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покупке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продаже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валюты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клиентов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на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меж-банковском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валютном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рынке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до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0,1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–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0,2%,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тогда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как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тарифы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в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АКБ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«Финбанк»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составляют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на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ниже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0,35%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он,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в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основном,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обслуживает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только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своих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клиентов.</w:t>
      </w:r>
    </w:p>
    <w:p w:rsidR="00685DF6" w:rsidRPr="00593A70" w:rsidRDefault="00685DF6" w:rsidP="00F91614">
      <w:pPr>
        <w:pStyle w:val="xl36"/>
        <w:keepNext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д)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борьба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АКБ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«Финбанк»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за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клиентов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приводит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к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снижению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тарифов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по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комиссии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за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получение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наличных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по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пластиковым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картам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АКБ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«Финбанк»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в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банкоматах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АКБ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«Финбанк»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до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0,2%,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в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то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время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как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АКБ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«Приватбанк»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сохраняет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уровень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тарифов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1%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для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своих</w:t>
      </w:r>
      <w:r w:rsidR="00F9161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3A70">
        <w:rPr>
          <w:rFonts w:ascii="Times New Roman" w:hAnsi="Times New Roman" w:cs="Times New Roman"/>
          <w:b w:val="0"/>
          <w:bCs w:val="0"/>
          <w:sz w:val="28"/>
          <w:szCs w:val="28"/>
        </w:rPr>
        <w:t>клиентов.</w:t>
      </w:r>
    </w:p>
    <w:p w:rsidR="00593A70" w:rsidRPr="00593A70" w:rsidRDefault="00685DF6" w:rsidP="00F91614">
      <w:pPr>
        <w:pStyle w:val="33"/>
        <w:keepNext/>
        <w:widowControl w:val="0"/>
        <w:suppressAutoHyphens/>
        <w:ind w:firstLine="709"/>
        <w:jc w:val="both"/>
        <w:rPr>
          <w:szCs w:val="28"/>
        </w:rPr>
      </w:pPr>
      <w:r w:rsidRPr="00593A70">
        <w:rPr>
          <w:szCs w:val="28"/>
        </w:rPr>
        <w:t>Таким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образом,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в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условиях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неравной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банковской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конкуренции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в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банковской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системе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Украины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относительная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комиссионная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доходность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валюты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баланса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банка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являются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возрастающей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функцией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от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абсолютного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объема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валюты</w:t>
      </w:r>
      <w:r w:rsidR="00F91614">
        <w:rPr>
          <w:szCs w:val="28"/>
        </w:rPr>
        <w:t xml:space="preserve"> </w:t>
      </w:r>
      <w:r w:rsidR="005E6593">
        <w:rPr>
          <w:szCs w:val="28"/>
        </w:rPr>
        <w:t>ба</w:t>
      </w:r>
      <w:r w:rsidRPr="00593A70">
        <w:rPr>
          <w:szCs w:val="28"/>
        </w:rPr>
        <w:t>ланса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банка,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которая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определяется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объемом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клиентуры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и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собственным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капиталом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банка,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позволяющим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привлечь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8-ми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кратное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количество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заемных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ресурсов.</w:t>
      </w:r>
    </w:p>
    <w:p w:rsidR="00685DF6" w:rsidRPr="00593A70" w:rsidRDefault="00685DF6" w:rsidP="00F91614">
      <w:pPr>
        <w:keepNext/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93A70">
        <w:rPr>
          <w:sz w:val="28"/>
          <w:szCs w:val="28"/>
        </w:rPr>
        <w:t>Тарифная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политика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банка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формируется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под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влиянием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двух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факторов:</w:t>
      </w:r>
    </w:p>
    <w:p w:rsidR="00685DF6" w:rsidRPr="00593A70" w:rsidRDefault="00685DF6" w:rsidP="00F91614">
      <w:pPr>
        <w:keepNext/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93A70">
        <w:rPr>
          <w:sz w:val="28"/>
          <w:szCs w:val="28"/>
        </w:rPr>
        <w:t>а)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при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предоставлении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банковских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услуг,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имеющих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высокий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спрос</w:t>
      </w:r>
      <w:r w:rsidR="00F91614">
        <w:rPr>
          <w:sz w:val="28"/>
          <w:szCs w:val="28"/>
        </w:rPr>
        <w:t xml:space="preserve"> </w:t>
      </w:r>
      <w:r w:rsidR="005E6593">
        <w:rPr>
          <w:sz w:val="28"/>
          <w:szCs w:val="28"/>
        </w:rPr>
        <w:t>клиен</w:t>
      </w:r>
      <w:r w:rsidRPr="00593A70">
        <w:rPr>
          <w:sz w:val="28"/>
          <w:szCs w:val="28"/>
        </w:rPr>
        <w:t>тов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большой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уровень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предложения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со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стороны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конкурирующих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банков,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уровень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тарифов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имеет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«жизненный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цикл»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развития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–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от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минимума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при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привлечении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клиентов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до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максимума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за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счет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качественного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улучшении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предоставления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финансовой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мощи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банка;</w:t>
      </w:r>
    </w:p>
    <w:p w:rsidR="00685DF6" w:rsidRPr="00593A70" w:rsidRDefault="00685DF6" w:rsidP="00F91614">
      <w:pPr>
        <w:keepNext/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93A70">
        <w:rPr>
          <w:sz w:val="28"/>
          <w:szCs w:val="28"/>
        </w:rPr>
        <w:t>б)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при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предоставлении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банковских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услуг,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имеющих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высокий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спрос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клиентов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малый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уровень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предложения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со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стороны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конкурирующих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банков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(«незанятая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ниша»),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уровень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тарифов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имеет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«жизненный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цикл»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развития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–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от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максимума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при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привлечении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клиентов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до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минимума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при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появлении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в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секторе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конкурентов;</w:t>
      </w:r>
    </w:p>
    <w:p w:rsidR="00685DF6" w:rsidRPr="00593A70" w:rsidRDefault="00685DF6" w:rsidP="00F91614">
      <w:pPr>
        <w:pStyle w:val="25"/>
        <w:widowControl w:val="0"/>
        <w:suppressAutoHyphens/>
        <w:spacing w:line="360" w:lineRule="auto"/>
        <w:ind w:firstLine="709"/>
        <w:jc w:val="both"/>
        <w:rPr>
          <w:szCs w:val="28"/>
          <w:lang w:val="ru-RU"/>
        </w:rPr>
      </w:pPr>
      <w:r w:rsidRPr="00593A70">
        <w:rPr>
          <w:szCs w:val="28"/>
          <w:lang w:val="ru-RU"/>
        </w:rPr>
        <w:t>В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качестве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перспективных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направлений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развития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операций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банковских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услуг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и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увеличения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комиссионных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доходов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коммерческих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банков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в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дипломной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работе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рассмотрены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два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следующих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направления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освоения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«незанятых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ниш»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рынка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банковских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услуг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на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примере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деятельности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АКБ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«Приватбанк»:</w:t>
      </w:r>
    </w:p>
    <w:p w:rsidR="00685DF6" w:rsidRPr="00593A70" w:rsidRDefault="00685DF6" w:rsidP="00F91614">
      <w:pPr>
        <w:pStyle w:val="25"/>
        <w:widowControl w:val="0"/>
        <w:suppressAutoHyphens/>
        <w:spacing w:line="360" w:lineRule="auto"/>
        <w:ind w:firstLine="709"/>
        <w:jc w:val="both"/>
        <w:rPr>
          <w:szCs w:val="28"/>
          <w:lang w:val="ru-RU"/>
        </w:rPr>
      </w:pPr>
      <w:r w:rsidRPr="00593A70">
        <w:rPr>
          <w:szCs w:val="28"/>
          <w:lang w:val="ru-RU"/>
        </w:rPr>
        <w:t>-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развитие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кастодиальных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операций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по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регистраторскому,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депозитарному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хранению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и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обслуживанию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ценных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бумаг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клиентов;</w:t>
      </w:r>
    </w:p>
    <w:p w:rsidR="00593A70" w:rsidRPr="00593A70" w:rsidRDefault="00685DF6" w:rsidP="00F91614">
      <w:pPr>
        <w:pStyle w:val="25"/>
        <w:widowControl w:val="0"/>
        <w:suppressAutoHyphens/>
        <w:spacing w:line="360" w:lineRule="auto"/>
        <w:ind w:firstLine="709"/>
        <w:jc w:val="both"/>
        <w:rPr>
          <w:szCs w:val="28"/>
        </w:rPr>
      </w:pPr>
      <w:r w:rsidRPr="00593A70">
        <w:rPr>
          <w:szCs w:val="28"/>
          <w:lang w:val="ru-RU"/>
        </w:rPr>
        <w:t>-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диверсификационная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стратегия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</w:rPr>
        <w:t>развитии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операций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с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пластиковыми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платежно-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кредитными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карточками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во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всех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сегментах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расчетно-кассового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обслуживания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клиентов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(внедрение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сегмента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недорогих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и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элитных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карт,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внедрение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сегмента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пенсионных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карт,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внедрение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нового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сегмента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карт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мгновенного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выпуска,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внедрение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проекта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«Удобные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переводы»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с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переводом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денежных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средств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сразу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на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пластиковую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карточку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адресата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с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возможностью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получения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средств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в</w:t>
      </w:r>
      <w:r w:rsidR="00F91614">
        <w:rPr>
          <w:szCs w:val="28"/>
          <w:lang w:val="ru-RU"/>
        </w:rPr>
        <w:t xml:space="preserve"> </w:t>
      </w:r>
      <w:r w:rsidR="005E6593">
        <w:rPr>
          <w:szCs w:val="28"/>
          <w:lang w:val="ru-RU"/>
        </w:rPr>
        <w:t>удоб</w:t>
      </w:r>
      <w:r w:rsidRPr="00593A70">
        <w:rPr>
          <w:szCs w:val="28"/>
          <w:lang w:val="ru-RU"/>
        </w:rPr>
        <w:t>ное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время);</w:t>
      </w:r>
    </w:p>
    <w:p w:rsidR="00685DF6" w:rsidRPr="00593A70" w:rsidRDefault="00685DF6" w:rsidP="00F91614">
      <w:pPr>
        <w:keepNext/>
        <w:widowControl w:val="0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93A70">
        <w:rPr>
          <w:color w:val="000000"/>
          <w:sz w:val="28"/>
          <w:szCs w:val="28"/>
        </w:rPr>
        <w:t>Проведенный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в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дипломной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работе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анализ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показал,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что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:</w:t>
      </w:r>
    </w:p>
    <w:p w:rsidR="00685DF6" w:rsidRPr="00593A70" w:rsidRDefault="00685DF6" w:rsidP="00F91614">
      <w:pPr>
        <w:keepNext/>
        <w:widowControl w:val="0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93A70">
        <w:rPr>
          <w:color w:val="000000"/>
          <w:sz w:val="28"/>
          <w:szCs w:val="28"/>
        </w:rPr>
        <w:t>а)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внедрение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кастодиальных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услуг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в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АКБ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«Приватбанк»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привело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на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фоне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непривлекательности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рынка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государственных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ценных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бумаг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к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постепенному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увеличению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их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весовой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доли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в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суммарных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комиссионных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доходах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от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операций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банка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с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ценными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бумагами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клиентов:</w:t>
      </w:r>
    </w:p>
    <w:p w:rsidR="00685DF6" w:rsidRPr="00593A70" w:rsidRDefault="00685DF6" w:rsidP="00F91614">
      <w:pPr>
        <w:keepNext/>
        <w:widowControl w:val="0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93A70">
        <w:rPr>
          <w:color w:val="000000"/>
          <w:sz w:val="28"/>
          <w:szCs w:val="28"/>
        </w:rPr>
        <w:t>-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по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операциям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регистратора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с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уровня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0,55%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в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1999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году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до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уровня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8,56%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в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2006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году;</w:t>
      </w:r>
    </w:p>
    <w:p w:rsidR="00685DF6" w:rsidRPr="00593A70" w:rsidRDefault="00685DF6" w:rsidP="00F91614">
      <w:pPr>
        <w:keepNext/>
        <w:widowControl w:val="0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93A70">
        <w:rPr>
          <w:color w:val="000000"/>
          <w:sz w:val="28"/>
          <w:szCs w:val="28"/>
        </w:rPr>
        <w:t>-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по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операциям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депозитария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с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уровня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25,74%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в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1999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году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до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уровня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89,4%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в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2006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году;</w:t>
      </w:r>
    </w:p>
    <w:p w:rsidR="00685DF6" w:rsidRPr="00593A70" w:rsidRDefault="00685DF6" w:rsidP="00F91614">
      <w:pPr>
        <w:keepNext/>
        <w:widowControl w:val="0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93A70">
        <w:rPr>
          <w:color w:val="000000"/>
          <w:sz w:val="28"/>
          <w:szCs w:val="28"/>
        </w:rPr>
        <w:t>б)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внедрение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диверсификационного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расширения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АКБ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«Приватбанк»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номенклатуры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и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пунктов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обслуживания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пластиковых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карточек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привело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к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постепенному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увеличению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их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весовой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доли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в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суммарных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комиссионных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доходах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от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операций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банка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по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расчетно-кассовому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обслуживанию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клиентов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с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уровня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16,55%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в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1999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году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до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уровня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65,73%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в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2006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году.</w:t>
      </w:r>
    </w:p>
    <w:p w:rsidR="00593A70" w:rsidRPr="00593A70" w:rsidRDefault="00685DF6" w:rsidP="00F91614">
      <w:pPr>
        <w:keepNext/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93A70">
        <w:rPr>
          <w:sz w:val="28"/>
          <w:szCs w:val="28"/>
        </w:rPr>
        <w:t>Практическая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ценность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полученных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результатов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дипломного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исследования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по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основным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факторам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влияния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характеристик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коммерческого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банка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его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рыночной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тарифной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политики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на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уровень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комиссионных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доходов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состоит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в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том,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что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в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современных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условиях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конкуренции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12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основных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банков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Украины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с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остальными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145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банками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уровень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комиссионных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доходов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имеет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стандартный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уровень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27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–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30%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в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операционном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доходе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банка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поднимается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до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35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–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38%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в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12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системообразующих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банках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Украины,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которые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занимают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более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50%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банковского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рынка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конкурентно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формируют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тарифную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политику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остальной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банковской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системы,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создавая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для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себя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определенные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«монопольные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ниши»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высокодоходных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комиссионных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операций.</w:t>
      </w:r>
    </w:p>
    <w:p w:rsidR="00685DF6" w:rsidRPr="00593A70" w:rsidRDefault="00AA6016" w:rsidP="00F91614">
      <w:pPr>
        <w:keepNext/>
        <w:widowControl w:val="0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685DF6" w:rsidRPr="00593A70">
        <w:rPr>
          <w:b/>
          <w:bCs/>
          <w:sz w:val="28"/>
          <w:szCs w:val="28"/>
        </w:rPr>
        <w:t>СПИСОК</w:t>
      </w:r>
      <w:r w:rsidR="00F91614">
        <w:rPr>
          <w:b/>
          <w:bCs/>
          <w:sz w:val="28"/>
          <w:szCs w:val="28"/>
        </w:rPr>
        <w:t xml:space="preserve"> </w:t>
      </w:r>
      <w:r w:rsidR="00685DF6" w:rsidRPr="00593A70">
        <w:rPr>
          <w:b/>
          <w:bCs/>
          <w:sz w:val="28"/>
          <w:szCs w:val="28"/>
        </w:rPr>
        <w:t>ИСПОЛЬЗОВАННЫХ</w:t>
      </w:r>
      <w:r w:rsidR="00F91614">
        <w:rPr>
          <w:b/>
          <w:bCs/>
          <w:sz w:val="28"/>
          <w:szCs w:val="28"/>
        </w:rPr>
        <w:t xml:space="preserve"> </w:t>
      </w:r>
      <w:r w:rsidR="00685DF6" w:rsidRPr="00593A70">
        <w:rPr>
          <w:b/>
          <w:bCs/>
          <w:sz w:val="28"/>
          <w:szCs w:val="28"/>
        </w:rPr>
        <w:t>ИСТОЧНИКОВ</w:t>
      </w:r>
      <w:r w:rsidR="00F91614">
        <w:rPr>
          <w:b/>
          <w:bCs/>
          <w:sz w:val="28"/>
          <w:szCs w:val="28"/>
        </w:rPr>
        <w:t xml:space="preserve"> </w:t>
      </w:r>
      <w:r w:rsidR="00685DF6" w:rsidRPr="00593A70">
        <w:rPr>
          <w:b/>
          <w:bCs/>
          <w:sz w:val="28"/>
          <w:szCs w:val="28"/>
        </w:rPr>
        <w:t>ССЫЛОК</w:t>
      </w:r>
    </w:p>
    <w:p w:rsidR="00685DF6" w:rsidRPr="00593A70" w:rsidRDefault="00685DF6" w:rsidP="00F91614">
      <w:pPr>
        <w:keepNext/>
        <w:widowControl w:val="0"/>
        <w:suppressAutoHyphens/>
        <w:spacing w:line="360" w:lineRule="auto"/>
        <w:ind w:firstLine="709"/>
        <w:rPr>
          <w:sz w:val="28"/>
          <w:szCs w:val="28"/>
        </w:rPr>
      </w:pPr>
    </w:p>
    <w:p w:rsidR="00593A70" w:rsidRPr="00593A70" w:rsidRDefault="00685DF6" w:rsidP="00F91614">
      <w:pPr>
        <w:pStyle w:val="2"/>
        <w:widowControl w:val="0"/>
        <w:suppressAutoHyphens/>
        <w:spacing w:line="360" w:lineRule="auto"/>
        <w:jc w:val="left"/>
        <w:rPr>
          <w:szCs w:val="28"/>
        </w:rPr>
      </w:pPr>
      <w:r w:rsidRPr="00593A70">
        <w:rPr>
          <w:szCs w:val="28"/>
        </w:rPr>
        <w:t>1.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ЗАКОН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УКРАЇНИ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„Про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банки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і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банківську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діяльність”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//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від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7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грудня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2000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року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N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2121-III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(Із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змінами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і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доповненнями,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внесеними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Законами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України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станом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від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22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грудня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2005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року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N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3273-IV)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//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Законодавча-довідкова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система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законодавства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України</w:t>
      </w:r>
      <w:r w:rsidR="00F91614">
        <w:rPr>
          <w:bCs/>
          <w:szCs w:val="28"/>
        </w:rPr>
        <w:t xml:space="preserve"> </w:t>
      </w:r>
      <w:r w:rsidRPr="00593A70">
        <w:rPr>
          <w:bCs/>
          <w:szCs w:val="28"/>
        </w:rPr>
        <w:t>WWW.LIGA-ZAKON.COM.UA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,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квітень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2006</w:t>
      </w:r>
      <w:r w:rsidR="00F91614">
        <w:rPr>
          <w:szCs w:val="28"/>
        </w:rPr>
        <w:t xml:space="preserve"> </w:t>
      </w:r>
      <w:r w:rsidRPr="00593A70">
        <w:rPr>
          <w:szCs w:val="28"/>
        </w:rPr>
        <w:t>року</w:t>
      </w:r>
    </w:p>
    <w:p w:rsidR="00593A70" w:rsidRPr="00593A70" w:rsidRDefault="00685DF6" w:rsidP="00F91614">
      <w:pPr>
        <w:keepNext/>
        <w:widowControl w:val="0"/>
        <w:suppressAutoHyphens/>
        <w:spacing w:line="360" w:lineRule="auto"/>
        <w:rPr>
          <w:sz w:val="28"/>
          <w:szCs w:val="28"/>
        </w:rPr>
      </w:pPr>
      <w:r w:rsidRPr="00593A70">
        <w:rPr>
          <w:sz w:val="28"/>
          <w:szCs w:val="28"/>
        </w:rPr>
        <w:t>2.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Закон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України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“Про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Національний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банк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України”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//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від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20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травня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1999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року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N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679-XIV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(станом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на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10.01.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2002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року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N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2922-III)//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Законодавча-довід-кова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система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законодавства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України</w:t>
      </w:r>
      <w:r w:rsidR="00F91614">
        <w:rPr>
          <w:bCs/>
          <w:sz w:val="28"/>
          <w:szCs w:val="28"/>
        </w:rPr>
        <w:t xml:space="preserve"> </w:t>
      </w:r>
      <w:r w:rsidRPr="00593A70">
        <w:rPr>
          <w:bCs/>
          <w:sz w:val="28"/>
          <w:szCs w:val="28"/>
        </w:rPr>
        <w:t>WWW.LIGA-ZAKON.COM.UA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,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квітень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2006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року</w:t>
      </w:r>
    </w:p>
    <w:p w:rsidR="00593A70" w:rsidRPr="00593A70" w:rsidRDefault="00685DF6" w:rsidP="00F91614">
      <w:pPr>
        <w:keepNext/>
        <w:widowControl w:val="0"/>
        <w:suppressAutoHyphens/>
        <w:spacing w:line="360" w:lineRule="auto"/>
        <w:rPr>
          <w:sz w:val="28"/>
          <w:szCs w:val="28"/>
        </w:rPr>
      </w:pPr>
      <w:r w:rsidRPr="00593A70">
        <w:rPr>
          <w:sz w:val="28"/>
          <w:szCs w:val="28"/>
        </w:rPr>
        <w:t>3.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Закон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України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“Про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господарські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товариства”//від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19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вересня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1991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року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N1576-XII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(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від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17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травня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2001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року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N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2409-III)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//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Законодавча-довідкова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система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законодавства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України</w:t>
      </w:r>
      <w:r w:rsidR="00F91614">
        <w:rPr>
          <w:bCs/>
          <w:sz w:val="28"/>
          <w:szCs w:val="28"/>
        </w:rPr>
        <w:t xml:space="preserve"> </w:t>
      </w:r>
      <w:r w:rsidRPr="00593A70">
        <w:rPr>
          <w:bCs/>
          <w:sz w:val="28"/>
          <w:szCs w:val="28"/>
        </w:rPr>
        <w:t>WWW.LIGA-ZAKON.COM.UA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,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квітень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2006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року</w:t>
      </w:r>
    </w:p>
    <w:p w:rsidR="00593A70" w:rsidRPr="00593A70" w:rsidRDefault="00685DF6" w:rsidP="00F91614">
      <w:pPr>
        <w:keepNext/>
        <w:widowControl w:val="0"/>
        <w:suppressAutoHyphens/>
        <w:spacing w:line="360" w:lineRule="auto"/>
        <w:rPr>
          <w:sz w:val="28"/>
          <w:szCs w:val="28"/>
        </w:rPr>
      </w:pPr>
      <w:r w:rsidRPr="00593A70">
        <w:rPr>
          <w:sz w:val="28"/>
          <w:szCs w:val="28"/>
        </w:rPr>
        <w:t>4.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Закон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України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“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Про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платіжні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системи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та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переказ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грошей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в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Україні”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//</w:t>
      </w:r>
      <w:r w:rsidR="00F91614">
        <w:rPr>
          <w:sz w:val="28"/>
          <w:szCs w:val="28"/>
        </w:rPr>
        <w:t xml:space="preserve"> </w:t>
      </w:r>
      <w:r w:rsidRPr="00593A70">
        <w:rPr>
          <w:bCs/>
          <w:sz w:val="28"/>
          <w:szCs w:val="28"/>
        </w:rPr>
        <w:t>від</w:t>
      </w:r>
      <w:r w:rsidR="00F91614">
        <w:rPr>
          <w:bCs/>
          <w:sz w:val="28"/>
          <w:szCs w:val="28"/>
        </w:rPr>
        <w:t xml:space="preserve"> </w:t>
      </w:r>
      <w:r w:rsidRPr="00593A70">
        <w:rPr>
          <w:bCs/>
          <w:sz w:val="28"/>
          <w:szCs w:val="28"/>
        </w:rPr>
        <w:t>5</w:t>
      </w:r>
      <w:r w:rsidR="00F91614">
        <w:rPr>
          <w:bCs/>
          <w:sz w:val="28"/>
          <w:szCs w:val="28"/>
        </w:rPr>
        <w:t xml:space="preserve"> </w:t>
      </w:r>
      <w:r w:rsidRPr="00593A70">
        <w:rPr>
          <w:bCs/>
          <w:sz w:val="28"/>
          <w:szCs w:val="28"/>
        </w:rPr>
        <w:t>квітня</w:t>
      </w:r>
      <w:r w:rsidR="00F91614">
        <w:rPr>
          <w:bCs/>
          <w:sz w:val="28"/>
          <w:szCs w:val="28"/>
        </w:rPr>
        <w:t xml:space="preserve"> </w:t>
      </w:r>
      <w:r w:rsidRPr="00593A70">
        <w:rPr>
          <w:bCs/>
          <w:sz w:val="28"/>
          <w:szCs w:val="28"/>
        </w:rPr>
        <w:t>2001</w:t>
      </w:r>
      <w:r w:rsidR="00F91614">
        <w:rPr>
          <w:bCs/>
          <w:sz w:val="28"/>
          <w:szCs w:val="28"/>
        </w:rPr>
        <w:t xml:space="preserve"> </w:t>
      </w:r>
      <w:r w:rsidRPr="00593A70">
        <w:rPr>
          <w:bCs/>
          <w:sz w:val="28"/>
          <w:szCs w:val="28"/>
        </w:rPr>
        <w:t>року</w:t>
      </w:r>
      <w:r w:rsidR="00F91614">
        <w:rPr>
          <w:bCs/>
          <w:sz w:val="28"/>
          <w:szCs w:val="28"/>
        </w:rPr>
        <w:t xml:space="preserve"> </w:t>
      </w:r>
      <w:r w:rsidRPr="00593A70">
        <w:rPr>
          <w:bCs/>
          <w:sz w:val="28"/>
          <w:szCs w:val="28"/>
        </w:rPr>
        <w:t>N</w:t>
      </w:r>
      <w:r w:rsidR="00F91614">
        <w:rPr>
          <w:bCs/>
          <w:sz w:val="28"/>
          <w:szCs w:val="28"/>
        </w:rPr>
        <w:t xml:space="preserve"> </w:t>
      </w:r>
      <w:r w:rsidRPr="00593A70">
        <w:rPr>
          <w:bCs/>
          <w:sz w:val="28"/>
          <w:szCs w:val="28"/>
        </w:rPr>
        <w:t>2346-III</w:t>
      </w:r>
      <w:r w:rsidR="00F91614">
        <w:rPr>
          <w:bCs/>
          <w:sz w:val="28"/>
          <w:szCs w:val="28"/>
        </w:rPr>
        <w:t xml:space="preserve"> </w:t>
      </w:r>
      <w:r w:rsidRPr="00593A70">
        <w:rPr>
          <w:bCs/>
          <w:sz w:val="28"/>
          <w:szCs w:val="28"/>
        </w:rPr>
        <w:t>//</w:t>
      </w:r>
      <w:r w:rsidR="00F91614">
        <w:rPr>
          <w:bCs/>
          <w:sz w:val="28"/>
          <w:szCs w:val="28"/>
        </w:rPr>
        <w:t xml:space="preserve"> </w:t>
      </w:r>
      <w:r w:rsidRPr="00593A70">
        <w:rPr>
          <w:sz w:val="28"/>
          <w:szCs w:val="28"/>
        </w:rPr>
        <w:t>Законодавча-довідкова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система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законодавства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України</w:t>
      </w:r>
      <w:r w:rsidR="00F91614">
        <w:rPr>
          <w:bCs/>
          <w:sz w:val="28"/>
          <w:szCs w:val="28"/>
        </w:rPr>
        <w:t xml:space="preserve"> </w:t>
      </w:r>
      <w:r w:rsidRPr="00593A70">
        <w:rPr>
          <w:bCs/>
          <w:sz w:val="28"/>
          <w:szCs w:val="28"/>
        </w:rPr>
        <w:t>WWW.LIGA-ZAKON.COM.UA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,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квітень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2006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року</w:t>
      </w:r>
    </w:p>
    <w:p w:rsidR="00593A70" w:rsidRPr="00593A70" w:rsidRDefault="00685DF6" w:rsidP="00F91614">
      <w:pPr>
        <w:keepNext/>
        <w:widowControl w:val="0"/>
        <w:suppressAutoHyphens/>
        <w:spacing w:line="360" w:lineRule="auto"/>
        <w:rPr>
          <w:sz w:val="28"/>
          <w:szCs w:val="28"/>
        </w:rPr>
      </w:pPr>
      <w:r w:rsidRPr="00593A70">
        <w:rPr>
          <w:sz w:val="28"/>
          <w:szCs w:val="28"/>
        </w:rPr>
        <w:t>5.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Перелік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і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тарифи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на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послуги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процесингу,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що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надаються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банкам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–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членам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міжнародних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платіжних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систем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Центральним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міжбанківським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процесинговим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центром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Центральної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розрахункової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палати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Національного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банку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України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//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Постанова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Правління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Національного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банку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України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від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17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липня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2001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р.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N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280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//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Законодавча-довідкова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система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законодавства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України</w:t>
      </w:r>
      <w:r w:rsidR="00F91614">
        <w:rPr>
          <w:bCs/>
          <w:sz w:val="28"/>
          <w:szCs w:val="28"/>
        </w:rPr>
        <w:t xml:space="preserve"> </w:t>
      </w:r>
      <w:r w:rsidRPr="00593A70">
        <w:rPr>
          <w:bCs/>
          <w:sz w:val="28"/>
          <w:szCs w:val="28"/>
        </w:rPr>
        <w:t>WWW.LIGA-ZAKON.COM.UA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,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квітень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2006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року</w:t>
      </w:r>
    </w:p>
    <w:p w:rsidR="00593A70" w:rsidRPr="00593A70" w:rsidRDefault="00685DF6" w:rsidP="00F91614">
      <w:pPr>
        <w:pStyle w:val="a3"/>
        <w:keepNext/>
        <w:widowControl w:val="0"/>
        <w:suppressAutoHyphens/>
        <w:spacing w:line="360" w:lineRule="auto"/>
        <w:rPr>
          <w:sz w:val="28"/>
          <w:szCs w:val="28"/>
        </w:rPr>
      </w:pPr>
      <w:r w:rsidRPr="00593A70">
        <w:rPr>
          <w:sz w:val="28"/>
          <w:szCs w:val="28"/>
        </w:rPr>
        <w:t>6.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Положення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про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управління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ризиками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та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формування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і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використання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страхових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фондів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для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забезпечення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проведення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міжбанківських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розрахунків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у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гривнях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за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операції,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що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здійснюються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за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допомогою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банківських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платіжних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карток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міжнародної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платіжної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системи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VISA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International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//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Постанова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Правління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Національного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банку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України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від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20.11.98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р.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N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490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//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Законодавча-довідкова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система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законодавства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України</w:t>
      </w:r>
      <w:r w:rsidR="00F91614">
        <w:rPr>
          <w:bCs/>
          <w:sz w:val="28"/>
          <w:szCs w:val="28"/>
        </w:rPr>
        <w:t xml:space="preserve"> </w:t>
      </w:r>
      <w:r w:rsidRPr="00593A70">
        <w:rPr>
          <w:bCs/>
          <w:sz w:val="28"/>
          <w:szCs w:val="28"/>
        </w:rPr>
        <w:t>WWW.LIGA-</w:t>
      </w:r>
      <w:r w:rsidR="00F91614">
        <w:rPr>
          <w:bCs/>
          <w:sz w:val="28"/>
          <w:szCs w:val="28"/>
        </w:rPr>
        <w:t xml:space="preserve"> </w:t>
      </w:r>
      <w:r w:rsidRPr="00593A70">
        <w:rPr>
          <w:bCs/>
          <w:sz w:val="28"/>
          <w:szCs w:val="28"/>
        </w:rPr>
        <w:t>ZAKON.COM.UA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,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квітень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2006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року</w:t>
      </w:r>
    </w:p>
    <w:p w:rsidR="00593A70" w:rsidRPr="00593A70" w:rsidRDefault="00685DF6" w:rsidP="00F91614">
      <w:pPr>
        <w:pStyle w:val="25"/>
        <w:widowControl w:val="0"/>
        <w:suppressAutoHyphens/>
        <w:spacing w:line="360" w:lineRule="auto"/>
        <w:rPr>
          <w:szCs w:val="28"/>
          <w:lang w:val="ru-RU"/>
        </w:rPr>
      </w:pPr>
      <w:r w:rsidRPr="00593A70">
        <w:rPr>
          <w:szCs w:val="28"/>
          <w:lang w:val="ru-RU"/>
        </w:rPr>
        <w:t>7.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Положення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про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міжбанківські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розрахунки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за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операції,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що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здійснюються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із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застосуванням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банківських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платіжних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карток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міжнародної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платіжної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системи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VISA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International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//Постанова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Правління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Національного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банку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України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від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20.11.98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р.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N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490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//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Законодавча-довідкова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система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законодавства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України</w:t>
      </w:r>
      <w:r w:rsidR="00F91614">
        <w:rPr>
          <w:bCs/>
          <w:szCs w:val="28"/>
          <w:lang w:val="ru-RU"/>
        </w:rPr>
        <w:t xml:space="preserve"> </w:t>
      </w:r>
      <w:r w:rsidRPr="00593A70">
        <w:rPr>
          <w:bCs/>
          <w:szCs w:val="28"/>
          <w:lang w:val="ru-RU"/>
        </w:rPr>
        <w:t>WWW.LIGA-ZAKON.COM.UA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,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квітень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2006</w:t>
      </w:r>
      <w:r w:rsidR="00F91614">
        <w:rPr>
          <w:szCs w:val="28"/>
          <w:lang w:val="ru-RU"/>
        </w:rPr>
        <w:t xml:space="preserve"> </w:t>
      </w:r>
      <w:r w:rsidRPr="00593A70">
        <w:rPr>
          <w:szCs w:val="28"/>
          <w:lang w:val="ru-RU"/>
        </w:rPr>
        <w:t>року</w:t>
      </w:r>
    </w:p>
    <w:p w:rsidR="00593A70" w:rsidRPr="00593A70" w:rsidRDefault="00685DF6" w:rsidP="00F91614">
      <w:pPr>
        <w:keepNext/>
        <w:widowControl w:val="0"/>
        <w:suppressAutoHyphens/>
        <w:spacing w:line="360" w:lineRule="auto"/>
        <w:rPr>
          <w:sz w:val="28"/>
          <w:szCs w:val="28"/>
        </w:rPr>
      </w:pPr>
      <w:r w:rsidRPr="00593A70">
        <w:rPr>
          <w:sz w:val="28"/>
          <w:szCs w:val="28"/>
        </w:rPr>
        <w:t>8.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Положення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про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впровадження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пластикових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карток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міжнародних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платіжних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систем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у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розрахунках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за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товари,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надані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послуги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та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при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видачі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готівки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//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Постанова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Правління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Національного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банку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України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від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24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лютого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1997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р.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N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37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/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від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27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грудня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2000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року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N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508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//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Законодавча-довідкова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система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законодавства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України</w:t>
      </w:r>
      <w:r w:rsidR="00F91614">
        <w:rPr>
          <w:bCs/>
          <w:sz w:val="28"/>
          <w:szCs w:val="28"/>
        </w:rPr>
        <w:t xml:space="preserve"> </w:t>
      </w:r>
      <w:r w:rsidRPr="00593A70">
        <w:rPr>
          <w:bCs/>
          <w:sz w:val="28"/>
          <w:szCs w:val="28"/>
        </w:rPr>
        <w:t>WWW.LIGA-ZAKON.COM.UA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,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квітень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2006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року</w:t>
      </w:r>
    </w:p>
    <w:p w:rsidR="00593A70" w:rsidRPr="00593A70" w:rsidRDefault="00685DF6" w:rsidP="00F91614">
      <w:pPr>
        <w:keepNext/>
        <w:widowControl w:val="0"/>
        <w:suppressAutoHyphens/>
        <w:spacing w:line="360" w:lineRule="auto"/>
        <w:rPr>
          <w:sz w:val="28"/>
          <w:szCs w:val="28"/>
        </w:rPr>
      </w:pPr>
      <w:r w:rsidRPr="00593A70">
        <w:rPr>
          <w:sz w:val="28"/>
          <w:szCs w:val="28"/>
        </w:rPr>
        <w:t>9.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Положення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“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Про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порядок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емісії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платіжних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карток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і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здійснення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операцій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з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ними”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//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Постанова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Правління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Національного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банку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України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від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27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серпня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2001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року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N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367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//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Законодавча-довідкова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система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законодавства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України</w:t>
      </w:r>
      <w:r w:rsidR="00F91614">
        <w:rPr>
          <w:bCs/>
          <w:sz w:val="28"/>
          <w:szCs w:val="28"/>
        </w:rPr>
        <w:t xml:space="preserve"> </w:t>
      </w:r>
      <w:r w:rsidRPr="00593A70">
        <w:rPr>
          <w:bCs/>
          <w:sz w:val="28"/>
          <w:szCs w:val="28"/>
        </w:rPr>
        <w:t>WWW.LIGA-ZAKON.COM.UA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,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квітень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2006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року</w:t>
      </w:r>
    </w:p>
    <w:p w:rsidR="00593A70" w:rsidRPr="00593A70" w:rsidRDefault="00685DF6" w:rsidP="00F91614">
      <w:pPr>
        <w:keepNext/>
        <w:widowControl w:val="0"/>
        <w:suppressAutoHyphens/>
        <w:spacing w:line="360" w:lineRule="auto"/>
        <w:rPr>
          <w:sz w:val="28"/>
          <w:szCs w:val="28"/>
        </w:rPr>
      </w:pPr>
      <w:r w:rsidRPr="00593A70">
        <w:rPr>
          <w:sz w:val="28"/>
          <w:szCs w:val="28"/>
        </w:rPr>
        <w:t>10.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Про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затвердження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Плану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рахунків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бухгалтерського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обліку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банків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України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та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Інструкції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про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застосування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Плану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рахунків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бухгалтерського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обліку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банків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України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//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Постанова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Правління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Національного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банку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України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від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17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червня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2004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року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N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280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(Із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змінами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і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доповненнями,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внесеними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постановами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Правління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Національного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банку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України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станом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від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1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грудня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2005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року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N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457)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//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Законодавча-довідкова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система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законодавства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України</w:t>
      </w:r>
      <w:r w:rsidR="00F91614">
        <w:rPr>
          <w:bCs/>
          <w:sz w:val="28"/>
          <w:szCs w:val="28"/>
        </w:rPr>
        <w:t xml:space="preserve"> </w:t>
      </w:r>
      <w:r w:rsidRPr="00593A70">
        <w:rPr>
          <w:bCs/>
          <w:sz w:val="28"/>
          <w:szCs w:val="28"/>
        </w:rPr>
        <w:t>WWW.LIGA-</w:t>
      </w:r>
      <w:r w:rsidR="00F91614">
        <w:rPr>
          <w:bCs/>
          <w:sz w:val="28"/>
          <w:szCs w:val="28"/>
        </w:rPr>
        <w:t xml:space="preserve"> </w:t>
      </w:r>
      <w:r w:rsidRPr="00593A70">
        <w:rPr>
          <w:bCs/>
          <w:sz w:val="28"/>
          <w:szCs w:val="28"/>
        </w:rPr>
        <w:t>ZAKON.COM.UA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,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квітень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2006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року</w:t>
      </w:r>
    </w:p>
    <w:p w:rsidR="00593A70" w:rsidRPr="00593A70" w:rsidRDefault="00685DF6" w:rsidP="00F91614">
      <w:pPr>
        <w:keepNext/>
        <w:widowControl w:val="0"/>
        <w:suppressAutoHyphens/>
        <w:spacing w:line="360" w:lineRule="auto"/>
        <w:rPr>
          <w:sz w:val="28"/>
          <w:szCs w:val="28"/>
        </w:rPr>
      </w:pPr>
      <w:r w:rsidRPr="00593A70">
        <w:rPr>
          <w:sz w:val="28"/>
          <w:szCs w:val="28"/>
        </w:rPr>
        <w:t>11.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Про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затвердження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Інструкції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про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порядок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складання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та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оприлюднення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фінансової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звітності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банків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України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//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Постанова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Правління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Національного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банку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України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від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7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грудня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2004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року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N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598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(Із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змінами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і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доповненнями,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внесеними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постановами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Правління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Національного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банку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України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станом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від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13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березня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2006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року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N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82)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//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Законодавча-довідкова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система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законодавства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України</w:t>
      </w:r>
      <w:r w:rsidR="00F91614">
        <w:rPr>
          <w:bCs/>
          <w:sz w:val="28"/>
          <w:szCs w:val="28"/>
        </w:rPr>
        <w:t xml:space="preserve"> </w:t>
      </w:r>
      <w:r w:rsidRPr="00593A70">
        <w:rPr>
          <w:bCs/>
          <w:sz w:val="28"/>
          <w:szCs w:val="28"/>
        </w:rPr>
        <w:t>WWW.LIGA-ZAKON.COM.UA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,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квітень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2006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року</w:t>
      </w:r>
    </w:p>
    <w:p w:rsidR="00593A70" w:rsidRPr="00593A70" w:rsidRDefault="00685DF6" w:rsidP="00F91614">
      <w:pPr>
        <w:pStyle w:val="a3"/>
        <w:keepNext/>
        <w:widowControl w:val="0"/>
        <w:suppressAutoHyphens/>
        <w:spacing w:line="360" w:lineRule="auto"/>
        <w:rPr>
          <w:sz w:val="28"/>
          <w:szCs w:val="28"/>
        </w:rPr>
      </w:pPr>
      <w:r w:rsidRPr="00593A70">
        <w:rPr>
          <w:sz w:val="28"/>
          <w:szCs w:val="28"/>
        </w:rPr>
        <w:t>12.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Правила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бухгалтерського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обліку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операцій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з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використанням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платіжних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карток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у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банках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України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//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Постанова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Правління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Національного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банку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України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від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17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грудня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2001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року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N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524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(Із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змінами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і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доповненнями,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внесе-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ними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постановою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Правління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Національного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банку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України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станом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від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19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березня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2003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року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N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123)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//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Законодавча-довідкова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система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законодавства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України</w:t>
      </w:r>
      <w:r w:rsidR="00F91614">
        <w:rPr>
          <w:bCs/>
          <w:sz w:val="28"/>
          <w:szCs w:val="28"/>
        </w:rPr>
        <w:t xml:space="preserve"> </w:t>
      </w:r>
      <w:r w:rsidRPr="00593A70">
        <w:rPr>
          <w:bCs/>
          <w:sz w:val="28"/>
          <w:szCs w:val="28"/>
        </w:rPr>
        <w:t>WWW.LIGA-ZAKON.COM.UA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,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квітень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2006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року</w:t>
      </w:r>
    </w:p>
    <w:p w:rsidR="00593A70" w:rsidRPr="00593A70" w:rsidRDefault="00685DF6" w:rsidP="00F91614">
      <w:pPr>
        <w:keepNext/>
        <w:widowControl w:val="0"/>
        <w:suppressAutoHyphens/>
        <w:spacing w:line="360" w:lineRule="auto"/>
        <w:rPr>
          <w:sz w:val="28"/>
          <w:szCs w:val="28"/>
        </w:rPr>
      </w:pPr>
      <w:r w:rsidRPr="00593A70">
        <w:rPr>
          <w:sz w:val="28"/>
          <w:szCs w:val="28"/>
        </w:rPr>
        <w:t>13.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Правила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бухгалтерського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обліку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доходів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і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витрат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банків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України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//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Постанова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Правління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Національного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банку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України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від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18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червня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2003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року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N255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//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Законодавча-довідкова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система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законодавства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України</w:t>
      </w:r>
      <w:r w:rsidR="00F91614">
        <w:rPr>
          <w:bCs/>
          <w:sz w:val="28"/>
          <w:szCs w:val="28"/>
        </w:rPr>
        <w:t xml:space="preserve"> </w:t>
      </w:r>
      <w:r w:rsidRPr="00593A70">
        <w:rPr>
          <w:bCs/>
          <w:sz w:val="28"/>
          <w:szCs w:val="28"/>
        </w:rPr>
        <w:t>WWW.LIGA-ZAKON.COM.UA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,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квітень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2006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року</w:t>
      </w:r>
    </w:p>
    <w:p w:rsidR="00685DF6" w:rsidRPr="00593A70" w:rsidRDefault="00685DF6" w:rsidP="00F91614">
      <w:pPr>
        <w:keepNext/>
        <w:widowControl w:val="0"/>
        <w:suppressAutoHyphens/>
        <w:spacing w:line="360" w:lineRule="auto"/>
        <w:rPr>
          <w:sz w:val="28"/>
          <w:szCs w:val="28"/>
        </w:rPr>
      </w:pPr>
      <w:r w:rsidRPr="00593A70">
        <w:rPr>
          <w:bCs/>
          <w:sz w:val="28"/>
          <w:szCs w:val="28"/>
        </w:rPr>
        <w:t>14.</w:t>
      </w:r>
      <w:r w:rsidR="00F91614">
        <w:rPr>
          <w:bCs/>
          <w:sz w:val="28"/>
          <w:szCs w:val="28"/>
        </w:rPr>
        <w:t xml:space="preserve"> </w:t>
      </w:r>
      <w:r w:rsidRPr="00593A70">
        <w:rPr>
          <w:bCs/>
          <w:sz w:val="28"/>
          <w:szCs w:val="28"/>
        </w:rPr>
        <w:t>Аналіз</w:t>
      </w:r>
      <w:r w:rsidR="00F91614">
        <w:rPr>
          <w:bCs/>
          <w:sz w:val="28"/>
          <w:szCs w:val="28"/>
        </w:rPr>
        <w:t xml:space="preserve"> </w:t>
      </w:r>
      <w:r w:rsidRPr="00593A70">
        <w:rPr>
          <w:bCs/>
          <w:sz w:val="28"/>
          <w:szCs w:val="28"/>
        </w:rPr>
        <w:t>банківської</w:t>
      </w:r>
      <w:r w:rsidR="00F91614">
        <w:rPr>
          <w:bCs/>
          <w:sz w:val="28"/>
          <w:szCs w:val="28"/>
        </w:rPr>
        <w:t xml:space="preserve"> </w:t>
      </w:r>
      <w:r w:rsidRPr="00593A70">
        <w:rPr>
          <w:bCs/>
          <w:sz w:val="28"/>
          <w:szCs w:val="28"/>
        </w:rPr>
        <w:t>діяльності:</w:t>
      </w:r>
      <w:r w:rsidR="00F91614">
        <w:rPr>
          <w:bCs/>
          <w:sz w:val="28"/>
          <w:szCs w:val="28"/>
        </w:rPr>
        <w:t xml:space="preserve"> </w:t>
      </w:r>
      <w:r w:rsidRPr="00593A70">
        <w:rPr>
          <w:bCs/>
          <w:sz w:val="28"/>
          <w:szCs w:val="28"/>
        </w:rPr>
        <w:t>Підручник</w:t>
      </w:r>
      <w:r w:rsidR="00F91614">
        <w:rPr>
          <w:bCs/>
          <w:sz w:val="28"/>
          <w:szCs w:val="28"/>
        </w:rPr>
        <w:t xml:space="preserve"> </w:t>
      </w:r>
      <w:r w:rsidRPr="00593A70">
        <w:rPr>
          <w:bCs/>
          <w:sz w:val="28"/>
          <w:szCs w:val="28"/>
        </w:rPr>
        <w:t>/</w:t>
      </w:r>
      <w:r w:rsidR="00F91614">
        <w:rPr>
          <w:bCs/>
          <w:sz w:val="28"/>
          <w:szCs w:val="28"/>
        </w:rPr>
        <w:t xml:space="preserve"> </w:t>
      </w:r>
      <w:r w:rsidRPr="00593A70">
        <w:rPr>
          <w:bCs/>
          <w:sz w:val="28"/>
          <w:szCs w:val="28"/>
        </w:rPr>
        <w:t>А.М.Герасимович</w:t>
      </w:r>
      <w:r w:rsidR="00F91614">
        <w:rPr>
          <w:bCs/>
          <w:sz w:val="28"/>
          <w:szCs w:val="28"/>
        </w:rPr>
        <w:t xml:space="preserve"> </w:t>
      </w:r>
      <w:r w:rsidRPr="00593A70">
        <w:rPr>
          <w:bCs/>
          <w:sz w:val="28"/>
          <w:szCs w:val="28"/>
        </w:rPr>
        <w:t>та</w:t>
      </w:r>
      <w:r w:rsidR="00F91614">
        <w:rPr>
          <w:bCs/>
          <w:sz w:val="28"/>
          <w:szCs w:val="28"/>
        </w:rPr>
        <w:t xml:space="preserve"> </w:t>
      </w:r>
      <w:r w:rsidRPr="00593A70">
        <w:rPr>
          <w:bCs/>
          <w:sz w:val="28"/>
          <w:szCs w:val="28"/>
        </w:rPr>
        <w:t>ін.;</w:t>
      </w:r>
      <w:r w:rsidR="00F91614">
        <w:rPr>
          <w:bCs/>
          <w:sz w:val="28"/>
          <w:szCs w:val="28"/>
        </w:rPr>
        <w:t xml:space="preserve"> </w:t>
      </w:r>
      <w:r w:rsidRPr="00593A70">
        <w:rPr>
          <w:bCs/>
          <w:sz w:val="28"/>
          <w:szCs w:val="28"/>
        </w:rPr>
        <w:t>За</w:t>
      </w:r>
      <w:r w:rsidR="00F91614">
        <w:rPr>
          <w:bCs/>
          <w:sz w:val="28"/>
          <w:szCs w:val="28"/>
        </w:rPr>
        <w:t xml:space="preserve"> </w:t>
      </w:r>
      <w:r w:rsidRPr="00593A70">
        <w:rPr>
          <w:bCs/>
          <w:sz w:val="28"/>
          <w:szCs w:val="28"/>
        </w:rPr>
        <w:t>ред.</w:t>
      </w:r>
      <w:r w:rsidR="00F91614">
        <w:rPr>
          <w:bCs/>
          <w:sz w:val="28"/>
          <w:szCs w:val="28"/>
        </w:rPr>
        <w:t xml:space="preserve"> </w:t>
      </w:r>
      <w:r w:rsidRPr="00593A70">
        <w:rPr>
          <w:sz w:val="28"/>
          <w:szCs w:val="28"/>
        </w:rPr>
        <w:t>А.М.Герасимовича.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—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К.: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КНЕУ,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2003.—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599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с.</w:t>
      </w:r>
    </w:p>
    <w:p w:rsidR="00593A70" w:rsidRPr="00593A70" w:rsidRDefault="00685DF6" w:rsidP="00F91614">
      <w:pPr>
        <w:keepNext/>
        <w:widowControl w:val="0"/>
        <w:suppressAutoHyphens/>
        <w:spacing w:line="360" w:lineRule="auto"/>
        <w:rPr>
          <w:sz w:val="28"/>
          <w:szCs w:val="28"/>
        </w:rPr>
      </w:pPr>
      <w:r w:rsidRPr="00593A70">
        <w:rPr>
          <w:color w:val="000000"/>
          <w:sz w:val="28"/>
          <w:szCs w:val="28"/>
        </w:rPr>
        <w:t>15.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sz w:val="28"/>
          <w:szCs w:val="28"/>
        </w:rPr>
        <w:t>Банківський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менеджмент: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Навч.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посібник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/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За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ред.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О.А.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Кириченка.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–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К.: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Знання-Прес,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2002.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–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438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с.</w:t>
      </w:r>
    </w:p>
    <w:p w:rsidR="00685DF6" w:rsidRPr="00593A70" w:rsidRDefault="00685DF6" w:rsidP="00F91614">
      <w:pPr>
        <w:keepNext/>
        <w:widowControl w:val="0"/>
        <w:suppressAutoHyphens/>
        <w:spacing w:line="360" w:lineRule="auto"/>
        <w:rPr>
          <w:color w:val="000000"/>
          <w:sz w:val="28"/>
          <w:szCs w:val="28"/>
        </w:rPr>
      </w:pPr>
      <w:r w:rsidRPr="00593A70">
        <w:rPr>
          <w:sz w:val="28"/>
          <w:szCs w:val="28"/>
        </w:rPr>
        <w:t>16.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Банківські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операції: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Підручник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/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За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ред.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А.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М.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Мороз.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—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К.: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КНЕУ,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друге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видання.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—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2002.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—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476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с.</w:t>
      </w:r>
    </w:p>
    <w:p w:rsidR="00685DF6" w:rsidRPr="00593A70" w:rsidRDefault="00685DF6" w:rsidP="00F91614">
      <w:pPr>
        <w:keepNext/>
        <w:widowControl w:val="0"/>
        <w:suppressAutoHyphens/>
        <w:spacing w:line="360" w:lineRule="auto"/>
        <w:rPr>
          <w:color w:val="000000"/>
          <w:sz w:val="28"/>
          <w:szCs w:val="28"/>
        </w:rPr>
      </w:pPr>
      <w:r w:rsidRPr="00593A70">
        <w:rPr>
          <w:color w:val="000000"/>
          <w:sz w:val="28"/>
          <w:szCs w:val="28"/>
        </w:rPr>
        <w:t>17.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Банковское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дело: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Учебник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/Под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ред.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О.И.Лаврушина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–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Москва,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«Фи-нансы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и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статистика»,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1998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–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576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с.</w:t>
      </w:r>
    </w:p>
    <w:p w:rsidR="00685DF6" w:rsidRPr="00593A70" w:rsidRDefault="00685DF6" w:rsidP="00F91614">
      <w:pPr>
        <w:keepNext/>
        <w:widowControl w:val="0"/>
        <w:suppressAutoHyphens/>
        <w:spacing w:line="360" w:lineRule="auto"/>
        <w:rPr>
          <w:sz w:val="28"/>
          <w:szCs w:val="28"/>
        </w:rPr>
      </w:pPr>
      <w:r w:rsidRPr="00593A70">
        <w:rPr>
          <w:sz w:val="28"/>
          <w:szCs w:val="28"/>
        </w:rPr>
        <w:t>18.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Банківські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операції: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Підручник.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–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2-ге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вид.,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випр.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і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доп./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А.М.Мороз,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М.І.Савлук,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М.Ф.Пуховкіна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та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ін.;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За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ред.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д-ра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екон.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наук,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проф.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А.М.Мороза.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–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К.: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КНЕУ,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2002.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–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476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с.</w:t>
      </w:r>
    </w:p>
    <w:p w:rsidR="00593A70" w:rsidRPr="00593A70" w:rsidRDefault="00685DF6" w:rsidP="00F91614">
      <w:pPr>
        <w:keepNext/>
        <w:widowControl w:val="0"/>
        <w:suppressAutoHyphens/>
        <w:spacing w:line="360" w:lineRule="auto"/>
        <w:rPr>
          <w:color w:val="000000"/>
          <w:sz w:val="28"/>
          <w:szCs w:val="28"/>
        </w:rPr>
      </w:pPr>
      <w:r w:rsidRPr="00593A70">
        <w:rPr>
          <w:color w:val="000000"/>
          <w:sz w:val="28"/>
          <w:szCs w:val="28"/>
        </w:rPr>
        <w:t>19.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Васюренко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О.В.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rStyle w:val="a4"/>
          <w:b w:val="0"/>
          <w:bCs w:val="0"/>
          <w:color w:val="000000"/>
          <w:sz w:val="28"/>
          <w:szCs w:val="28"/>
        </w:rPr>
        <w:t>Банківські</w:t>
      </w:r>
      <w:r w:rsidR="00F91614">
        <w:rPr>
          <w:rStyle w:val="a4"/>
          <w:b w:val="0"/>
          <w:bCs w:val="0"/>
          <w:color w:val="000000"/>
          <w:sz w:val="28"/>
          <w:szCs w:val="28"/>
        </w:rPr>
        <w:t xml:space="preserve"> </w:t>
      </w:r>
      <w:r w:rsidRPr="00593A70">
        <w:rPr>
          <w:rStyle w:val="a4"/>
          <w:b w:val="0"/>
          <w:bCs w:val="0"/>
          <w:color w:val="000000"/>
          <w:sz w:val="28"/>
          <w:szCs w:val="28"/>
        </w:rPr>
        <w:t>операції</w:t>
      </w:r>
      <w:r w:rsidR="00F91614">
        <w:rPr>
          <w:rStyle w:val="a4"/>
          <w:b w:val="0"/>
          <w:bCs w:val="0"/>
          <w:color w:val="000000"/>
          <w:sz w:val="28"/>
          <w:szCs w:val="28"/>
        </w:rPr>
        <w:t xml:space="preserve"> </w:t>
      </w:r>
      <w:r w:rsidRPr="00593A70">
        <w:rPr>
          <w:rStyle w:val="a4"/>
          <w:b w:val="0"/>
          <w:bCs w:val="0"/>
          <w:color w:val="000000"/>
          <w:sz w:val="28"/>
          <w:szCs w:val="28"/>
        </w:rPr>
        <w:t>:</w:t>
      </w:r>
      <w:r w:rsidR="00F91614">
        <w:rPr>
          <w:rStyle w:val="a4"/>
          <w:b w:val="0"/>
          <w:bCs w:val="0"/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Навчальний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посібник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.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–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4-те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вид.,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перероблене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і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доповнене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–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Київ: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Знання,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2004.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–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324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с.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–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(Вища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освіта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ХХІ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століття)</w:t>
      </w:r>
    </w:p>
    <w:p w:rsidR="00685DF6" w:rsidRPr="00593A70" w:rsidRDefault="00685DF6" w:rsidP="00F91614">
      <w:pPr>
        <w:keepNext/>
        <w:widowControl w:val="0"/>
        <w:suppressAutoHyphens/>
        <w:spacing w:line="360" w:lineRule="auto"/>
        <w:rPr>
          <w:color w:val="000000"/>
          <w:sz w:val="28"/>
          <w:szCs w:val="28"/>
        </w:rPr>
      </w:pPr>
      <w:r w:rsidRPr="00593A70">
        <w:rPr>
          <w:color w:val="000000"/>
          <w:sz w:val="28"/>
          <w:szCs w:val="28"/>
        </w:rPr>
        <w:t>20.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Васюренко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Л.В.,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Федосік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І.М.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rStyle w:val="a4"/>
          <w:b w:val="0"/>
          <w:bCs w:val="0"/>
          <w:color w:val="000000"/>
          <w:sz w:val="28"/>
          <w:szCs w:val="28"/>
        </w:rPr>
        <w:t>Ресурси</w:t>
      </w:r>
      <w:r w:rsidR="00F91614">
        <w:rPr>
          <w:rStyle w:val="a4"/>
          <w:b w:val="0"/>
          <w:bCs w:val="0"/>
          <w:color w:val="000000"/>
          <w:sz w:val="28"/>
          <w:szCs w:val="28"/>
        </w:rPr>
        <w:t xml:space="preserve"> </w:t>
      </w:r>
      <w:r w:rsidRPr="00593A70">
        <w:rPr>
          <w:rStyle w:val="a4"/>
          <w:b w:val="0"/>
          <w:bCs w:val="0"/>
          <w:color w:val="000000"/>
          <w:sz w:val="28"/>
          <w:szCs w:val="28"/>
        </w:rPr>
        <w:t>комерційного</w:t>
      </w:r>
      <w:r w:rsidR="00F91614">
        <w:rPr>
          <w:rStyle w:val="a4"/>
          <w:b w:val="0"/>
          <w:bCs w:val="0"/>
          <w:color w:val="000000"/>
          <w:sz w:val="28"/>
          <w:szCs w:val="28"/>
        </w:rPr>
        <w:t xml:space="preserve"> </w:t>
      </w:r>
      <w:r w:rsidRPr="00593A70">
        <w:rPr>
          <w:rStyle w:val="a4"/>
          <w:b w:val="0"/>
          <w:bCs w:val="0"/>
          <w:color w:val="000000"/>
          <w:sz w:val="28"/>
          <w:szCs w:val="28"/>
        </w:rPr>
        <w:t>банку:</w:t>
      </w:r>
      <w:r w:rsidR="00F91614">
        <w:rPr>
          <w:rStyle w:val="a4"/>
          <w:b w:val="0"/>
          <w:bCs w:val="0"/>
          <w:color w:val="000000"/>
          <w:sz w:val="28"/>
          <w:szCs w:val="28"/>
        </w:rPr>
        <w:t xml:space="preserve"> </w:t>
      </w:r>
      <w:r w:rsidRPr="00593A70">
        <w:rPr>
          <w:rStyle w:val="a4"/>
          <w:b w:val="0"/>
          <w:bCs w:val="0"/>
          <w:color w:val="000000"/>
          <w:sz w:val="28"/>
          <w:szCs w:val="28"/>
        </w:rPr>
        <w:t>теоретич-ний</w:t>
      </w:r>
      <w:r w:rsidR="00F91614">
        <w:rPr>
          <w:rStyle w:val="a4"/>
          <w:b w:val="0"/>
          <w:bCs w:val="0"/>
          <w:color w:val="000000"/>
          <w:sz w:val="28"/>
          <w:szCs w:val="28"/>
        </w:rPr>
        <w:t xml:space="preserve"> </w:t>
      </w:r>
      <w:r w:rsidRPr="00593A70">
        <w:rPr>
          <w:rStyle w:val="a4"/>
          <w:b w:val="0"/>
          <w:bCs w:val="0"/>
          <w:color w:val="000000"/>
          <w:sz w:val="28"/>
          <w:szCs w:val="28"/>
        </w:rPr>
        <w:t>та</w:t>
      </w:r>
      <w:r w:rsidR="00F91614">
        <w:rPr>
          <w:rStyle w:val="a4"/>
          <w:b w:val="0"/>
          <w:bCs w:val="0"/>
          <w:color w:val="000000"/>
          <w:sz w:val="28"/>
          <w:szCs w:val="28"/>
        </w:rPr>
        <w:t xml:space="preserve"> </w:t>
      </w:r>
      <w:r w:rsidRPr="00593A70">
        <w:rPr>
          <w:rStyle w:val="a4"/>
          <w:b w:val="0"/>
          <w:bCs w:val="0"/>
          <w:color w:val="000000"/>
          <w:sz w:val="28"/>
          <w:szCs w:val="28"/>
        </w:rPr>
        <w:t>прикладний</w:t>
      </w:r>
      <w:r w:rsidR="00F91614">
        <w:rPr>
          <w:rStyle w:val="a4"/>
          <w:b w:val="0"/>
          <w:bCs w:val="0"/>
          <w:color w:val="000000"/>
          <w:sz w:val="28"/>
          <w:szCs w:val="28"/>
        </w:rPr>
        <w:t xml:space="preserve"> </w:t>
      </w:r>
      <w:r w:rsidRPr="00593A70">
        <w:rPr>
          <w:rStyle w:val="a4"/>
          <w:b w:val="0"/>
          <w:bCs w:val="0"/>
          <w:color w:val="000000"/>
          <w:sz w:val="28"/>
          <w:szCs w:val="28"/>
        </w:rPr>
        <w:t>аналіз: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Монографія.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–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Харків: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ПП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Яковлєва,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2003.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–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88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с.</w:t>
      </w:r>
    </w:p>
    <w:p w:rsidR="00593A70" w:rsidRPr="00593A70" w:rsidRDefault="00685DF6" w:rsidP="00F91614">
      <w:pPr>
        <w:keepNext/>
        <w:widowControl w:val="0"/>
        <w:suppressAutoHyphens/>
        <w:spacing w:line="360" w:lineRule="auto"/>
        <w:rPr>
          <w:color w:val="000000"/>
          <w:sz w:val="28"/>
          <w:szCs w:val="28"/>
        </w:rPr>
      </w:pPr>
      <w:r w:rsidRPr="00593A70">
        <w:rPr>
          <w:color w:val="000000"/>
          <w:sz w:val="28"/>
          <w:szCs w:val="28"/>
        </w:rPr>
        <w:t>21.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Гриджук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Д.М.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Забезпечення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кредитних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зобов"язань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у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діяльності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банків/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Д.М.Гриджук,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В.О.Олійник.-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Київ: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Істина,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2001.-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256с.</w:t>
      </w:r>
    </w:p>
    <w:p w:rsidR="00685DF6" w:rsidRPr="00593A70" w:rsidRDefault="00685DF6" w:rsidP="00F91614">
      <w:pPr>
        <w:keepNext/>
        <w:widowControl w:val="0"/>
        <w:suppressAutoHyphens/>
        <w:spacing w:line="360" w:lineRule="auto"/>
        <w:rPr>
          <w:sz w:val="28"/>
          <w:szCs w:val="28"/>
        </w:rPr>
      </w:pPr>
      <w:r w:rsidRPr="00593A70">
        <w:rPr>
          <w:sz w:val="28"/>
          <w:szCs w:val="28"/>
        </w:rPr>
        <w:t>22.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Гроші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та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кредит: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Підручник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/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За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ред.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проф.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М.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І.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Савлука.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—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К.: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КНЕУ,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2002.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—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578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с.</w:t>
      </w:r>
    </w:p>
    <w:p w:rsidR="00685DF6" w:rsidRPr="00593A70" w:rsidRDefault="00685DF6" w:rsidP="00F91614">
      <w:pPr>
        <w:keepNext/>
        <w:widowControl w:val="0"/>
        <w:suppressAutoHyphens/>
        <w:spacing w:line="360" w:lineRule="auto"/>
        <w:rPr>
          <w:color w:val="000000"/>
          <w:sz w:val="28"/>
          <w:szCs w:val="28"/>
        </w:rPr>
      </w:pPr>
      <w:r w:rsidRPr="00593A70">
        <w:rPr>
          <w:color w:val="000000"/>
          <w:sz w:val="28"/>
          <w:szCs w:val="28"/>
        </w:rPr>
        <w:t>23.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Деньги,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кредиты,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банки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: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Учебник/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Под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ред.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О.И.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Лаврушина.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-2-е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изд.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Перераб.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и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доп.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-М.: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Финансы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и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статистика,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2000</w:t>
      </w:r>
    </w:p>
    <w:p w:rsidR="00685DF6" w:rsidRPr="00593A70" w:rsidRDefault="00685DF6" w:rsidP="00F91614">
      <w:pPr>
        <w:pStyle w:val="a8"/>
        <w:keepNext/>
        <w:widowControl w:val="0"/>
        <w:suppressAutoHyphens/>
        <w:spacing w:line="360" w:lineRule="auto"/>
        <w:rPr>
          <w:sz w:val="28"/>
          <w:szCs w:val="28"/>
        </w:rPr>
      </w:pPr>
      <w:r w:rsidRPr="00593A70">
        <w:rPr>
          <w:sz w:val="28"/>
          <w:szCs w:val="28"/>
        </w:rPr>
        <w:t>24.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Ефимова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М.Р.,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Ганченко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О.И.,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Петрова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Е.В.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Практикум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по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общей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теории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статистики: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Учебное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пособие.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–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Москва: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Финансы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статистика,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2000.</w:t>
      </w:r>
    </w:p>
    <w:p w:rsidR="00593A70" w:rsidRPr="00593A70" w:rsidRDefault="00685DF6" w:rsidP="00F91614">
      <w:pPr>
        <w:keepNext/>
        <w:widowControl w:val="0"/>
        <w:suppressAutoHyphens/>
        <w:spacing w:line="360" w:lineRule="auto"/>
        <w:rPr>
          <w:sz w:val="28"/>
          <w:szCs w:val="28"/>
        </w:rPr>
      </w:pPr>
      <w:r w:rsidRPr="00593A70">
        <w:rPr>
          <w:sz w:val="28"/>
          <w:szCs w:val="28"/>
        </w:rPr>
        <w:t>25.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Ізмайлова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К.В.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Фінансовий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аналіз: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Навч.посібник.-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К.: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МАУП,2000</w:t>
      </w:r>
    </w:p>
    <w:p w:rsidR="00685DF6" w:rsidRPr="00593A70" w:rsidRDefault="00685DF6" w:rsidP="00F91614">
      <w:pPr>
        <w:keepNext/>
        <w:widowControl w:val="0"/>
        <w:suppressAutoHyphens/>
        <w:spacing w:line="360" w:lineRule="auto"/>
        <w:rPr>
          <w:color w:val="000000"/>
          <w:sz w:val="28"/>
          <w:szCs w:val="28"/>
        </w:rPr>
      </w:pPr>
      <w:r w:rsidRPr="00593A70">
        <w:rPr>
          <w:color w:val="000000"/>
          <w:sz w:val="28"/>
          <w:szCs w:val="28"/>
        </w:rPr>
        <w:t>26.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Ишринская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Е.Б.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Операции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коммерческих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банков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: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российский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и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зарубежный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опыт.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-М.: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Финансы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и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статистика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1995.-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450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с.</w:t>
      </w:r>
    </w:p>
    <w:p w:rsidR="00685DF6" w:rsidRPr="00593A70" w:rsidRDefault="00685DF6" w:rsidP="00F91614">
      <w:pPr>
        <w:keepNext/>
        <w:widowControl w:val="0"/>
        <w:suppressAutoHyphens/>
        <w:spacing w:line="360" w:lineRule="auto"/>
        <w:rPr>
          <w:color w:val="000000"/>
          <w:sz w:val="28"/>
          <w:szCs w:val="28"/>
        </w:rPr>
      </w:pPr>
      <w:r w:rsidRPr="00593A70">
        <w:rPr>
          <w:color w:val="000000"/>
          <w:sz w:val="28"/>
          <w:szCs w:val="28"/>
        </w:rPr>
        <w:t>27.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Коцовська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Р.,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Ричаківська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В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та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інш.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Операції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комерційних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банків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–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Львів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: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ЛБІ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НБУ,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2001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–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276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с.</w:t>
      </w:r>
    </w:p>
    <w:p w:rsidR="00685DF6" w:rsidRPr="00593A70" w:rsidRDefault="00685DF6" w:rsidP="00F91614">
      <w:pPr>
        <w:keepNext/>
        <w:widowControl w:val="0"/>
        <w:suppressAutoHyphens/>
        <w:spacing w:line="360" w:lineRule="auto"/>
        <w:rPr>
          <w:sz w:val="28"/>
          <w:szCs w:val="28"/>
        </w:rPr>
      </w:pPr>
      <w:r w:rsidRPr="00593A70">
        <w:rPr>
          <w:bCs/>
          <w:sz w:val="28"/>
          <w:szCs w:val="28"/>
        </w:rPr>
        <w:t>28.</w:t>
      </w:r>
      <w:r w:rsidR="00F91614">
        <w:rPr>
          <w:bCs/>
          <w:sz w:val="28"/>
          <w:szCs w:val="28"/>
        </w:rPr>
        <w:t xml:space="preserve"> </w:t>
      </w:r>
      <w:r w:rsidRPr="00593A70">
        <w:rPr>
          <w:bCs/>
          <w:sz w:val="28"/>
          <w:szCs w:val="28"/>
        </w:rPr>
        <w:t>Краевая</w:t>
      </w:r>
      <w:r w:rsidR="00F91614">
        <w:rPr>
          <w:bCs/>
          <w:sz w:val="28"/>
          <w:szCs w:val="28"/>
        </w:rPr>
        <w:t xml:space="preserve"> </w:t>
      </w:r>
      <w:r w:rsidRPr="00593A70">
        <w:rPr>
          <w:bCs/>
          <w:sz w:val="28"/>
          <w:szCs w:val="28"/>
        </w:rPr>
        <w:t>А.</w:t>
      </w:r>
      <w:r w:rsidR="00F91614">
        <w:rPr>
          <w:bCs/>
          <w:sz w:val="28"/>
          <w:szCs w:val="28"/>
        </w:rPr>
        <w:t xml:space="preserve"> </w:t>
      </w:r>
      <w:r w:rsidRPr="00593A70">
        <w:rPr>
          <w:bCs/>
          <w:sz w:val="28"/>
          <w:szCs w:val="28"/>
        </w:rPr>
        <w:t>Дифференциация</w:t>
      </w:r>
      <w:r w:rsidR="00F91614">
        <w:rPr>
          <w:bCs/>
          <w:sz w:val="28"/>
          <w:szCs w:val="28"/>
        </w:rPr>
        <w:t xml:space="preserve"> </w:t>
      </w:r>
      <w:r w:rsidRPr="00593A70">
        <w:rPr>
          <w:bCs/>
          <w:sz w:val="28"/>
          <w:szCs w:val="28"/>
        </w:rPr>
        <w:t>обслуживания</w:t>
      </w:r>
      <w:r w:rsidR="00F91614">
        <w:rPr>
          <w:bCs/>
          <w:sz w:val="28"/>
          <w:szCs w:val="28"/>
        </w:rPr>
        <w:t xml:space="preserve"> </w:t>
      </w:r>
      <w:r w:rsidRPr="00593A70">
        <w:rPr>
          <w:bCs/>
          <w:sz w:val="28"/>
          <w:szCs w:val="28"/>
        </w:rPr>
        <w:t>как</w:t>
      </w:r>
      <w:r w:rsidR="00F91614">
        <w:rPr>
          <w:bCs/>
          <w:sz w:val="28"/>
          <w:szCs w:val="28"/>
        </w:rPr>
        <w:t xml:space="preserve"> </w:t>
      </w:r>
      <w:r w:rsidRPr="00593A70">
        <w:rPr>
          <w:bCs/>
          <w:sz w:val="28"/>
          <w:szCs w:val="28"/>
        </w:rPr>
        <w:t>часть</w:t>
      </w:r>
      <w:r w:rsidR="00F91614">
        <w:rPr>
          <w:bCs/>
          <w:sz w:val="28"/>
          <w:szCs w:val="28"/>
        </w:rPr>
        <w:t xml:space="preserve"> </w:t>
      </w:r>
      <w:r w:rsidRPr="00593A70">
        <w:rPr>
          <w:bCs/>
          <w:sz w:val="28"/>
          <w:szCs w:val="28"/>
        </w:rPr>
        <w:t>банковской</w:t>
      </w:r>
      <w:r w:rsidR="00F91614">
        <w:rPr>
          <w:bCs/>
          <w:sz w:val="28"/>
          <w:szCs w:val="28"/>
        </w:rPr>
        <w:t xml:space="preserve"> </w:t>
      </w:r>
      <w:r w:rsidRPr="00593A70">
        <w:rPr>
          <w:bCs/>
          <w:sz w:val="28"/>
          <w:szCs w:val="28"/>
        </w:rPr>
        <w:t>стратегии</w:t>
      </w:r>
      <w:r w:rsidR="00F91614">
        <w:rPr>
          <w:bCs/>
          <w:sz w:val="28"/>
          <w:szCs w:val="28"/>
        </w:rPr>
        <w:t xml:space="preserve"> </w:t>
      </w:r>
      <w:r w:rsidRPr="00593A70">
        <w:rPr>
          <w:bCs/>
          <w:sz w:val="28"/>
          <w:szCs w:val="28"/>
        </w:rPr>
        <w:t>//</w:t>
      </w:r>
      <w:r w:rsidR="00F91614">
        <w:rPr>
          <w:bCs/>
          <w:sz w:val="28"/>
          <w:szCs w:val="28"/>
        </w:rPr>
        <w:t xml:space="preserve"> </w:t>
      </w:r>
      <w:r w:rsidRPr="00593A70">
        <w:rPr>
          <w:sz w:val="28"/>
          <w:szCs w:val="28"/>
        </w:rPr>
        <w:t>Банковская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практика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за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рубежом,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Агентство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&lt;&lt;Стандарт&gt;&gt;,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№2,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2006,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с.42-43</w:t>
      </w:r>
    </w:p>
    <w:p w:rsidR="00685DF6" w:rsidRPr="00593A70" w:rsidRDefault="00685DF6" w:rsidP="00F91614">
      <w:pPr>
        <w:pStyle w:val="a6"/>
        <w:keepNext/>
        <w:widowControl w:val="0"/>
        <w:suppressAutoHyphens/>
        <w:jc w:val="left"/>
        <w:rPr>
          <w:b w:val="0"/>
          <w:color w:val="000000"/>
          <w:szCs w:val="28"/>
          <w:lang w:val="ru-RU"/>
        </w:rPr>
      </w:pPr>
      <w:r w:rsidRPr="00593A70">
        <w:rPr>
          <w:b w:val="0"/>
          <w:color w:val="000000"/>
          <w:szCs w:val="28"/>
          <w:lang w:val="ru-RU"/>
        </w:rPr>
        <w:t>29.</w:t>
      </w:r>
      <w:r w:rsidR="00F91614">
        <w:rPr>
          <w:b w:val="0"/>
          <w:color w:val="000000"/>
          <w:szCs w:val="28"/>
          <w:lang w:val="ru-RU"/>
        </w:rPr>
        <w:t xml:space="preserve"> </w:t>
      </w:r>
      <w:r w:rsidRPr="00593A70">
        <w:rPr>
          <w:b w:val="0"/>
          <w:color w:val="000000"/>
          <w:szCs w:val="28"/>
          <w:lang w:val="ru-RU"/>
        </w:rPr>
        <w:t>Лагутин</w:t>
      </w:r>
      <w:r w:rsidR="00F91614">
        <w:rPr>
          <w:b w:val="0"/>
          <w:color w:val="000000"/>
          <w:szCs w:val="28"/>
          <w:lang w:val="ru-RU"/>
        </w:rPr>
        <w:t xml:space="preserve"> </w:t>
      </w:r>
      <w:r w:rsidRPr="00593A70">
        <w:rPr>
          <w:b w:val="0"/>
          <w:color w:val="000000"/>
          <w:szCs w:val="28"/>
          <w:lang w:val="ru-RU"/>
        </w:rPr>
        <w:t>В.Д.</w:t>
      </w:r>
      <w:r w:rsidR="00F91614">
        <w:rPr>
          <w:b w:val="0"/>
          <w:color w:val="000000"/>
          <w:szCs w:val="28"/>
          <w:lang w:val="ru-RU"/>
        </w:rPr>
        <w:t xml:space="preserve"> </w:t>
      </w:r>
      <w:r w:rsidRPr="00593A70">
        <w:rPr>
          <w:b w:val="0"/>
          <w:color w:val="000000"/>
          <w:szCs w:val="28"/>
          <w:lang w:val="ru-RU"/>
        </w:rPr>
        <w:t>Кредитование</w:t>
      </w:r>
      <w:r w:rsidR="00F91614">
        <w:rPr>
          <w:b w:val="0"/>
          <w:color w:val="000000"/>
          <w:szCs w:val="28"/>
          <w:lang w:val="ru-RU"/>
        </w:rPr>
        <w:t xml:space="preserve"> </w:t>
      </w:r>
      <w:r w:rsidRPr="00593A70">
        <w:rPr>
          <w:b w:val="0"/>
          <w:color w:val="000000"/>
          <w:szCs w:val="28"/>
          <w:lang w:val="ru-RU"/>
        </w:rPr>
        <w:t>:</w:t>
      </w:r>
      <w:r w:rsidR="00F91614">
        <w:rPr>
          <w:b w:val="0"/>
          <w:color w:val="000000"/>
          <w:szCs w:val="28"/>
          <w:lang w:val="ru-RU"/>
        </w:rPr>
        <w:t xml:space="preserve"> </w:t>
      </w:r>
      <w:r w:rsidRPr="00593A70">
        <w:rPr>
          <w:b w:val="0"/>
          <w:color w:val="000000"/>
          <w:szCs w:val="28"/>
          <w:lang w:val="ru-RU"/>
        </w:rPr>
        <w:t>теория</w:t>
      </w:r>
      <w:r w:rsidR="00F91614">
        <w:rPr>
          <w:b w:val="0"/>
          <w:color w:val="000000"/>
          <w:szCs w:val="28"/>
          <w:lang w:val="ru-RU"/>
        </w:rPr>
        <w:t xml:space="preserve"> </w:t>
      </w:r>
      <w:r w:rsidRPr="00593A70">
        <w:rPr>
          <w:b w:val="0"/>
          <w:color w:val="000000"/>
          <w:szCs w:val="28"/>
          <w:lang w:val="ru-RU"/>
        </w:rPr>
        <w:t>и</w:t>
      </w:r>
      <w:r w:rsidR="00F91614">
        <w:rPr>
          <w:b w:val="0"/>
          <w:color w:val="000000"/>
          <w:szCs w:val="28"/>
          <w:lang w:val="ru-RU"/>
        </w:rPr>
        <w:t xml:space="preserve"> </w:t>
      </w:r>
      <w:r w:rsidRPr="00593A70">
        <w:rPr>
          <w:b w:val="0"/>
          <w:color w:val="000000"/>
          <w:szCs w:val="28"/>
          <w:lang w:val="ru-RU"/>
        </w:rPr>
        <w:t>практика.</w:t>
      </w:r>
      <w:r w:rsidR="00F91614">
        <w:rPr>
          <w:b w:val="0"/>
          <w:color w:val="000000"/>
          <w:szCs w:val="28"/>
          <w:lang w:val="ru-RU"/>
        </w:rPr>
        <w:t xml:space="preserve"> </w:t>
      </w:r>
      <w:r w:rsidRPr="00593A70">
        <w:rPr>
          <w:b w:val="0"/>
          <w:color w:val="000000"/>
          <w:szCs w:val="28"/>
          <w:lang w:val="ru-RU"/>
        </w:rPr>
        <w:t>Учебное</w:t>
      </w:r>
      <w:r w:rsidR="00F91614">
        <w:rPr>
          <w:b w:val="0"/>
          <w:color w:val="000000"/>
          <w:szCs w:val="28"/>
          <w:lang w:val="ru-RU"/>
        </w:rPr>
        <w:t xml:space="preserve"> </w:t>
      </w:r>
      <w:r w:rsidRPr="00593A70">
        <w:rPr>
          <w:b w:val="0"/>
          <w:color w:val="000000"/>
          <w:szCs w:val="28"/>
          <w:lang w:val="ru-RU"/>
        </w:rPr>
        <w:t>пособие.-</w:t>
      </w:r>
      <w:r w:rsidR="00F91614">
        <w:rPr>
          <w:b w:val="0"/>
          <w:color w:val="000000"/>
          <w:szCs w:val="28"/>
          <w:lang w:val="ru-RU"/>
        </w:rPr>
        <w:t xml:space="preserve"> </w:t>
      </w:r>
      <w:r w:rsidRPr="00593A70">
        <w:rPr>
          <w:b w:val="0"/>
          <w:color w:val="000000"/>
          <w:szCs w:val="28"/>
          <w:lang w:val="ru-RU"/>
        </w:rPr>
        <w:t>3</w:t>
      </w:r>
      <w:r w:rsidR="00F91614">
        <w:rPr>
          <w:b w:val="0"/>
          <w:color w:val="000000"/>
          <w:szCs w:val="28"/>
          <w:lang w:val="ru-RU"/>
        </w:rPr>
        <w:t xml:space="preserve"> </w:t>
      </w:r>
      <w:r w:rsidRPr="00593A70">
        <w:rPr>
          <w:b w:val="0"/>
          <w:color w:val="000000"/>
          <w:szCs w:val="28"/>
          <w:lang w:val="ru-RU"/>
        </w:rPr>
        <w:t>–е</w:t>
      </w:r>
      <w:r w:rsidR="00F91614">
        <w:rPr>
          <w:b w:val="0"/>
          <w:color w:val="000000"/>
          <w:szCs w:val="28"/>
          <w:lang w:val="ru-RU"/>
        </w:rPr>
        <w:t xml:space="preserve"> </w:t>
      </w:r>
      <w:r w:rsidRPr="00593A70">
        <w:rPr>
          <w:b w:val="0"/>
          <w:color w:val="000000"/>
          <w:szCs w:val="28"/>
          <w:lang w:val="ru-RU"/>
        </w:rPr>
        <w:t>изд-</w:t>
      </w:r>
      <w:r w:rsidR="00F91614">
        <w:rPr>
          <w:b w:val="0"/>
          <w:color w:val="000000"/>
          <w:szCs w:val="28"/>
          <w:lang w:val="ru-RU"/>
        </w:rPr>
        <w:t xml:space="preserve"> </w:t>
      </w:r>
      <w:r w:rsidRPr="00593A70">
        <w:rPr>
          <w:b w:val="0"/>
          <w:color w:val="000000"/>
          <w:szCs w:val="28"/>
          <w:lang w:val="ru-RU"/>
        </w:rPr>
        <w:t>К.:</w:t>
      </w:r>
      <w:r w:rsidR="00F91614">
        <w:rPr>
          <w:b w:val="0"/>
          <w:color w:val="000000"/>
          <w:szCs w:val="28"/>
          <w:lang w:val="ru-RU"/>
        </w:rPr>
        <w:t xml:space="preserve"> </w:t>
      </w:r>
      <w:r w:rsidRPr="00593A70">
        <w:rPr>
          <w:b w:val="0"/>
          <w:color w:val="000000"/>
          <w:szCs w:val="28"/>
          <w:lang w:val="ru-RU"/>
        </w:rPr>
        <w:t>«Знание»,</w:t>
      </w:r>
      <w:r w:rsidR="00F91614">
        <w:rPr>
          <w:b w:val="0"/>
          <w:color w:val="000000"/>
          <w:szCs w:val="28"/>
          <w:lang w:val="ru-RU"/>
        </w:rPr>
        <w:t xml:space="preserve"> </w:t>
      </w:r>
      <w:r w:rsidRPr="00593A70">
        <w:rPr>
          <w:b w:val="0"/>
          <w:color w:val="000000"/>
          <w:szCs w:val="28"/>
          <w:lang w:val="ru-RU"/>
        </w:rPr>
        <w:t>2002,</w:t>
      </w:r>
      <w:r w:rsidR="00F91614">
        <w:rPr>
          <w:b w:val="0"/>
          <w:color w:val="000000"/>
          <w:szCs w:val="28"/>
          <w:lang w:val="ru-RU"/>
        </w:rPr>
        <w:t xml:space="preserve"> </w:t>
      </w:r>
      <w:r w:rsidRPr="00593A70">
        <w:rPr>
          <w:b w:val="0"/>
          <w:color w:val="000000"/>
          <w:szCs w:val="28"/>
          <w:lang w:val="ru-RU"/>
        </w:rPr>
        <w:t>215</w:t>
      </w:r>
      <w:r w:rsidR="00F91614">
        <w:rPr>
          <w:b w:val="0"/>
          <w:color w:val="000000"/>
          <w:szCs w:val="28"/>
          <w:lang w:val="ru-RU"/>
        </w:rPr>
        <w:t xml:space="preserve"> </w:t>
      </w:r>
      <w:r w:rsidRPr="00593A70">
        <w:rPr>
          <w:b w:val="0"/>
          <w:color w:val="000000"/>
          <w:szCs w:val="28"/>
          <w:lang w:val="ru-RU"/>
        </w:rPr>
        <w:t>с.</w:t>
      </w:r>
    </w:p>
    <w:p w:rsidR="00593A70" w:rsidRPr="00593A70" w:rsidRDefault="00685DF6" w:rsidP="00F91614">
      <w:pPr>
        <w:keepNext/>
        <w:widowControl w:val="0"/>
        <w:suppressAutoHyphens/>
        <w:spacing w:line="360" w:lineRule="auto"/>
        <w:rPr>
          <w:sz w:val="28"/>
          <w:szCs w:val="28"/>
        </w:rPr>
      </w:pPr>
      <w:r w:rsidRPr="00593A70">
        <w:rPr>
          <w:sz w:val="28"/>
          <w:szCs w:val="28"/>
        </w:rPr>
        <w:t>30.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Миллер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Р.Л.,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Ван-Хуз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Д.Д.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Современные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деньги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банковское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дело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/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Пер.с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англ.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–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М.: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ИНФРА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-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М,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2000.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–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856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с.</w:t>
      </w:r>
    </w:p>
    <w:p w:rsidR="00685DF6" w:rsidRPr="00593A70" w:rsidRDefault="00685DF6" w:rsidP="00F91614">
      <w:pPr>
        <w:keepNext/>
        <w:widowControl w:val="0"/>
        <w:suppressAutoHyphens/>
        <w:spacing w:line="360" w:lineRule="auto"/>
        <w:rPr>
          <w:color w:val="000000"/>
          <w:sz w:val="28"/>
          <w:szCs w:val="28"/>
        </w:rPr>
      </w:pPr>
      <w:r w:rsidRPr="00593A70">
        <w:rPr>
          <w:color w:val="000000"/>
          <w:sz w:val="28"/>
          <w:szCs w:val="28"/>
        </w:rPr>
        <w:t>31.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Полфреман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Д.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Основы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банковского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дела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/Пер.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с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англ.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–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М.:ИНФРА-М,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1996.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–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624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с.</w:t>
      </w:r>
    </w:p>
    <w:p w:rsidR="00685DF6" w:rsidRPr="00593A70" w:rsidRDefault="00685DF6" w:rsidP="00F91614">
      <w:pPr>
        <w:keepNext/>
        <w:widowControl w:val="0"/>
        <w:suppressAutoHyphens/>
        <w:spacing w:line="360" w:lineRule="auto"/>
        <w:rPr>
          <w:color w:val="000000"/>
          <w:sz w:val="28"/>
          <w:szCs w:val="28"/>
        </w:rPr>
      </w:pPr>
      <w:r w:rsidRPr="00593A70">
        <w:rPr>
          <w:color w:val="000000"/>
          <w:sz w:val="28"/>
          <w:szCs w:val="28"/>
        </w:rPr>
        <w:t>32.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Примостка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Л.О.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Аналіз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банківської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діяльності: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сучасні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концепції,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методи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та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моделі: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Монографія.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—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КНЕУ,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2002.—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316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с.</w:t>
      </w:r>
    </w:p>
    <w:p w:rsidR="00593A70" w:rsidRPr="00593A70" w:rsidRDefault="00685DF6" w:rsidP="00F91614">
      <w:pPr>
        <w:keepNext/>
        <w:widowControl w:val="0"/>
        <w:suppressAutoHyphens/>
        <w:spacing w:line="360" w:lineRule="auto"/>
        <w:rPr>
          <w:color w:val="000000"/>
          <w:sz w:val="28"/>
          <w:szCs w:val="28"/>
        </w:rPr>
      </w:pPr>
      <w:r w:rsidRPr="00593A70">
        <w:rPr>
          <w:color w:val="000000"/>
          <w:sz w:val="28"/>
          <w:szCs w:val="28"/>
        </w:rPr>
        <w:t>33.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Примостка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Л.О.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Фінансовий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менеджмент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у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банку: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Підручник.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—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2-е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вид.,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доп.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і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перероб.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—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К.: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КНЕУ.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2004.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—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468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с.</w:t>
      </w:r>
    </w:p>
    <w:p w:rsidR="00685DF6" w:rsidRPr="00593A70" w:rsidRDefault="00685DF6" w:rsidP="00F91614">
      <w:pPr>
        <w:keepNext/>
        <w:widowControl w:val="0"/>
        <w:suppressAutoHyphens/>
        <w:spacing w:line="360" w:lineRule="auto"/>
        <w:rPr>
          <w:color w:val="000000"/>
          <w:sz w:val="28"/>
          <w:szCs w:val="28"/>
        </w:rPr>
      </w:pPr>
      <w:r w:rsidRPr="00593A70">
        <w:rPr>
          <w:color w:val="000000"/>
          <w:sz w:val="28"/>
          <w:szCs w:val="28"/>
        </w:rPr>
        <w:t>34.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Роуз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П.С.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Банковский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менеджмент.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Пер.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с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англ.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со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2-го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изд.—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М.: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«Дело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ЛТД»,1995.—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768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с.</w:t>
      </w:r>
    </w:p>
    <w:p w:rsidR="00685DF6" w:rsidRPr="00593A70" w:rsidRDefault="00685DF6" w:rsidP="00F91614">
      <w:pPr>
        <w:keepNext/>
        <w:widowControl w:val="0"/>
        <w:suppressAutoHyphens/>
        <w:spacing w:line="360" w:lineRule="auto"/>
        <w:rPr>
          <w:sz w:val="28"/>
          <w:szCs w:val="28"/>
        </w:rPr>
      </w:pPr>
      <w:r w:rsidRPr="00593A70">
        <w:rPr>
          <w:sz w:val="28"/>
          <w:szCs w:val="28"/>
        </w:rPr>
        <w:t>35.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Современные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технологии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для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банка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//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Журнал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«Банковские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технологии»,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Россия,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№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4,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2004.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–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с.32-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48.</w:t>
      </w:r>
    </w:p>
    <w:p w:rsidR="00593A70" w:rsidRPr="00593A70" w:rsidRDefault="00685DF6" w:rsidP="00F91614">
      <w:pPr>
        <w:keepNext/>
        <w:widowControl w:val="0"/>
        <w:suppressAutoHyphens/>
        <w:spacing w:line="360" w:lineRule="auto"/>
        <w:rPr>
          <w:color w:val="000000"/>
          <w:sz w:val="28"/>
          <w:szCs w:val="28"/>
        </w:rPr>
      </w:pPr>
      <w:r w:rsidRPr="00593A70">
        <w:rPr>
          <w:color w:val="000000"/>
          <w:sz w:val="28"/>
          <w:szCs w:val="28"/>
        </w:rPr>
        <w:t>36.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Шевченко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Р.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І.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Банківські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операції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: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Навч.-метод.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посіб.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для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самост.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вивч.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дисципліни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/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Київський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національний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економічний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ун-т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-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К.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: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КНЕУ,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2003.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–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276с.</w:t>
      </w:r>
    </w:p>
    <w:p w:rsidR="00593A70" w:rsidRPr="00593A70" w:rsidRDefault="00685DF6" w:rsidP="00F91614">
      <w:pPr>
        <w:keepNext/>
        <w:widowControl w:val="0"/>
        <w:suppressAutoHyphens/>
        <w:spacing w:line="360" w:lineRule="auto"/>
        <w:rPr>
          <w:sz w:val="28"/>
          <w:szCs w:val="28"/>
        </w:rPr>
      </w:pPr>
      <w:r w:rsidRPr="00593A70">
        <w:rPr>
          <w:color w:val="000000"/>
          <w:sz w:val="28"/>
          <w:szCs w:val="28"/>
        </w:rPr>
        <w:t>37.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sz w:val="28"/>
          <w:szCs w:val="28"/>
        </w:rPr>
        <w:t>Эдгар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М.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Управление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финансами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в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коммерческих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банках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/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Пер.с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англ.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–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М.: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Альпина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Бизнес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Букс,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2004.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–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208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с.</w:t>
      </w:r>
    </w:p>
    <w:p w:rsidR="00685DF6" w:rsidRPr="00593A70" w:rsidRDefault="00685DF6" w:rsidP="00F91614">
      <w:pPr>
        <w:pStyle w:val="Anna"/>
        <w:keepNext/>
        <w:widowControl w:val="0"/>
        <w:suppressAutoHyphens/>
        <w:ind w:left="0" w:right="0" w:firstLine="0"/>
        <w:jc w:val="left"/>
        <w:rPr>
          <w:sz w:val="28"/>
          <w:szCs w:val="28"/>
        </w:rPr>
      </w:pPr>
      <w:r w:rsidRPr="00593A70">
        <w:rPr>
          <w:sz w:val="28"/>
          <w:szCs w:val="28"/>
        </w:rPr>
        <w:t>38.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Офіційний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сайт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НБУ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–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HTTP://www.bank.gov.ua</w:t>
      </w:r>
    </w:p>
    <w:p w:rsidR="00685DF6" w:rsidRPr="00593A70" w:rsidRDefault="00685DF6" w:rsidP="00F91614">
      <w:pPr>
        <w:keepNext/>
        <w:widowControl w:val="0"/>
        <w:suppressAutoHyphens/>
        <w:spacing w:line="360" w:lineRule="auto"/>
        <w:rPr>
          <w:sz w:val="28"/>
          <w:szCs w:val="28"/>
        </w:rPr>
      </w:pPr>
      <w:r w:rsidRPr="00593A70">
        <w:rPr>
          <w:sz w:val="28"/>
          <w:szCs w:val="28"/>
        </w:rPr>
        <w:t>39.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Офіційний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сайт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АКБ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“Приватбанк”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–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HTTP://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WWW.PRIVATBANK.DP.UA</w:t>
      </w:r>
    </w:p>
    <w:p w:rsidR="00685DF6" w:rsidRPr="00593A70" w:rsidRDefault="00685DF6" w:rsidP="00F91614">
      <w:pPr>
        <w:keepNext/>
        <w:widowControl w:val="0"/>
        <w:suppressAutoHyphens/>
        <w:spacing w:line="360" w:lineRule="auto"/>
        <w:rPr>
          <w:sz w:val="28"/>
          <w:szCs w:val="28"/>
        </w:rPr>
      </w:pPr>
      <w:r w:rsidRPr="00593A70">
        <w:rPr>
          <w:sz w:val="28"/>
          <w:szCs w:val="28"/>
        </w:rPr>
        <w:t>40.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Офіційний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сайт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Асоціації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банків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України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–</w:t>
      </w:r>
      <w:r w:rsidR="00F91614">
        <w:rPr>
          <w:sz w:val="28"/>
          <w:szCs w:val="28"/>
        </w:rPr>
        <w:t xml:space="preserve"> </w:t>
      </w:r>
      <w:r w:rsidRPr="005C61E0">
        <w:rPr>
          <w:sz w:val="28"/>
          <w:szCs w:val="28"/>
        </w:rPr>
        <w:t>HTTP://</w:t>
      </w:r>
      <w:r w:rsidR="00F91614" w:rsidRPr="005C61E0">
        <w:rPr>
          <w:sz w:val="28"/>
          <w:szCs w:val="28"/>
        </w:rPr>
        <w:t xml:space="preserve"> </w:t>
      </w:r>
      <w:r w:rsidRPr="005C61E0">
        <w:rPr>
          <w:sz w:val="28"/>
          <w:szCs w:val="28"/>
        </w:rPr>
        <w:t>WWW.AUB.COM.UA</w:t>
      </w:r>
    </w:p>
    <w:p w:rsidR="00593A70" w:rsidRPr="00593A70" w:rsidRDefault="00685DF6" w:rsidP="00F91614">
      <w:pPr>
        <w:keepNext/>
        <w:widowControl w:val="0"/>
        <w:suppressAutoHyphens/>
        <w:spacing w:line="360" w:lineRule="auto"/>
        <w:rPr>
          <w:sz w:val="28"/>
          <w:szCs w:val="28"/>
        </w:rPr>
      </w:pPr>
      <w:r w:rsidRPr="00593A70">
        <w:rPr>
          <w:rStyle w:val="a4"/>
          <w:b w:val="0"/>
          <w:bCs w:val="0"/>
          <w:sz w:val="28"/>
          <w:szCs w:val="28"/>
        </w:rPr>
        <w:t>41.</w:t>
      </w:r>
      <w:r w:rsidR="00F91614">
        <w:rPr>
          <w:rStyle w:val="a4"/>
          <w:sz w:val="28"/>
          <w:szCs w:val="28"/>
        </w:rPr>
        <w:t xml:space="preserve"> </w:t>
      </w:r>
      <w:r w:rsidRPr="00593A70">
        <w:rPr>
          <w:sz w:val="28"/>
          <w:szCs w:val="28"/>
        </w:rPr>
        <w:t>Законодавчо-довідкова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система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законодавства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України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–</w:t>
      </w:r>
      <w:r w:rsidR="00F91614">
        <w:rPr>
          <w:sz w:val="28"/>
          <w:szCs w:val="28"/>
        </w:rPr>
        <w:t xml:space="preserve"> </w:t>
      </w:r>
      <w:r w:rsidRPr="00593A70">
        <w:rPr>
          <w:sz w:val="28"/>
          <w:szCs w:val="28"/>
        </w:rPr>
        <w:t>HTTP://</w:t>
      </w:r>
      <w:r w:rsidR="00F91614">
        <w:rPr>
          <w:sz w:val="28"/>
          <w:szCs w:val="28"/>
        </w:rPr>
        <w:t xml:space="preserve"> </w:t>
      </w:r>
      <w:r w:rsidRPr="00593A70">
        <w:rPr>
          <w:bCs/>
          <w:sz w:val="28"/>
          <w:szCs w:val="28"/>
        </w:rPr>
        <w:t>WWW.LIGA-ZAKON.COM.UA</w:t>
      </w:r>
    </w:p>
    <w:p w:rsidR="00685DF6" w:rsidRPr="00593A70" w:rsidRDefault="00685DF6" w:rsidP="00F91614">
      <w:pPr>
        <w:keepNext/>
        <w:widowControl w:val="0"/>
        <w:suppressAutoHyphens/>
        <w:spacing w:line="360" w:lineRule="auto"/>
        <w:rPr>
          <w:sz w:val="28"/>
          <w:szCs w:val="28"/>
        </w:rPr>
      </w:pPr>
    </w:p>
    <w:p w:rsidR="00685DF6" w:rsidRPr="00593A70" w:rsidRDefault="00685DF6" w:rsidP="00F91614">
      <w:pPr>
        <w:keepNext/>
        <w:widowControl w:val="0"/>
        <w:suppressAutoHyphens/>
        <w:spacing w:line="360" w:lineRule="auto"/>
        <w:ind w:firstLine="709"/>
        <w:jc w:val="center"/>
        <w:rPr>
          <w:b/>
          <w:bCs/>
          <w:sz w:val="28"/>
          <w:szCs w:val="28"/>
        </w:rPr>
        <w:sectPr w:rsidR="00685DF6" w:rsidRPr="00593A70" w:rsidSect="00593A70">
          <w:pgSz w:w="11906" w:h="16838"/>
          <w:pgMar w:top="1134" w:right="851" w:bottom="1134" w:left="1701" w:header="567" w:footer="567" w:gutter="0"/>
          <w:cols w:space="708"/>
          <w:docGrid w:linePitch="360"/>
        </w:sectPr>
      </w:pPr>
    </w:p>
    <w:p w:rsidR="00685DF6" w:rsidRPr="00474AFF" w:rsidRDefault="00685DF6" w:rsidP="00F91614">
      <w:pPr>
        <w:keepNext/>
        <w:widowControl w:val="0"/>
        <w:spacing w:line="360" w:lineRule="auto"/>
        <w:jc w:val="center"/>
        <w:rPr>
          <w:b/>
          <w:color w:val="000000"/>
          <w:sz w:val="28"/>
          <w:szCs w:val="28"/>
        </w:rPr>
      </w:pPr>
      <w:r w:rsidRPr="00474AFF">
        <w:rPr>
          <w:b/>
          <w:color w:val="000000"/>
          <w:sz w:val="28"/>
          <w:szCs w:val="28"/>
        </w:rPr>
        <w:t>Приложение</w:t>
      </w:r>
      <w:r w:rsidR="00F91614" w:rsidRPr="00474AFF">
        <w:rPr>
          <w:b/>
          <w:color w:val="000000"/>
          <w:sz w:val="28"/>
          <w:szCs w:val="28"/>
        </w:rPr>
        <w:t xml:space="preserve"> </w:t>
      </w:r>
      <w:r w:rsidRPr="00474AFF">
        <w:rPr>
          <w:b/>
          <w:color w:val="000000"/>
          <w:sz w:val="28"/>
          <w:szCs w:val="28"/>
        </w:rPr>
        <w:t>А</w:t>
      </w:r>
    </w:p>
    <w:p w:rsidR="00AA6016" w:rsidRPr="00474AFF" w:rsidRDefault="00AA6016" w:rsidP="00F91614">
      <w:pPr>
        <w:keepNext/>
        <w:widowControl w:val="0"/>
        <w:spacing w:line="360" w:lineRule="auto"/>
        <w:jc w:val="center"/>
        <w:rPr>
          <w:b/>
          <w:color w:val="000000"/>
          <w:sz w:val="28"/>
          <w:szCs w:val="28"/>
        </w:rPr>
      </w:pPr>
    </w:p>
    <w:p w:rsidR="00685DF6" w:rsidRPr="00474AFF" w:rsidRDefault="00685DF6" w:rsidP="00F91614">
      <w:pPr>
        <w:pStyle w:val="6"/>
        <w:widowControl w:val="0"/>
        <w:ind w:firstLine="0"/>
        <w:rPr>
          <w:b/>
        </w:rPr>
      </w:pPr>
      <w:r w:rsidRPr="00474AFF">
        <w:rPr>
          <w:b/>
        </w:rPr>
        <w:t>Основные</w:t>
      </w:r>
      <w:r w:rsidR="00F91614" w:rsidRPr="00474AFF">
        <w:rPr>
          <w:b/>
        </w:rPr>
        <w:t xml:space="preserve"> </w:t>
      </w:r>
      <w:r w:rsidRPr="00474AFF">
        <w:rPr>
          <w:b/>
        </w:rPr>
        <w:t>показатели</w:t>
      </w:r>
      <w:r w:rsidR="00F91614" w:rsidRPr="00474AFF">
        <w:rPr>
          <w:b/>
        </w:rPr>
        <w:t xml:space="preserve"> </w:t>
      </w:r>
      <w:r w:rsidRPr="00474AFF">
        <w:rPr>
          <w:b/>
        </w:rPr>
        <w:t>деятельности</w:t>
      </w:r>
      <w:r w:rsidR="00F91614" w:rsidRPr="00474AFF">
        <w:rPr>
          <w:b/>
        </w:rPr>
        <w:t xml:space="preserve"> </w:t>
      </w:r>
      <w:r w:rsidRPr="00474AFF">
        <w:rPr>
          <w:b/>
        </w:rPr>
        <w:t>банковской</w:t>
      </w:r>
      <w:r w:rsidR="00F91614" w:rsidRPr="00474AFF">
        <w:rPr>
          <w:b/>
        </w:rPr>
        <w:t xml:space="preserve"> </w:t>
      </w:r>
      <w:r w:rsidRPr="00474AFF">
        <w:rPr>
          <w:b/>
        </w:rPr>
        <w:t>системы</w:t>
      </w:r>
      <w:r w:rsidR="00F91614" w:rsidRPr="00474AFF">
        <w:rPr>
          <w:b/>
        </w:rPr>
        <w:t xml:space="preserve"> </w:t>
      </w:r>
      <w:r w:rsidRPr="00474AFF">
        <w:rPr>
          <w:b/>
        </w:rPr>
        <w:t>Украины</w:t>
      </w:r>
      <w:r w:rsidR="00F91614" w:rsidRPr="00474AFF">
        <w:rPr>
          <w:b/>
        </w:rPr>
        <w:t xml:space="preserve"> </w:t>
      </w:r>
      <w:r w:rsidRPr="00474AFF">
        <w:rPr>
          <w:b/>
        </w:rPr>
        <w:t>за</w:t>
      </w:r>
      <w:r w:rsidR="00F91614" w:rsidRPr="00474AFF">
        <w:rPr>
          <w:b/>
        </w:rPr>
        <w:t xml:space="preserve"> </w:t>
      </w:r>
      <w:r w:rsidRPr="00474AFF">
        <w:rPr>
          <w:b/>
        </w:rPr>
        <w:t>2000</w:t>
      </w:r>
      <w:r w:rsidR="00F91614" w:rsidRPr="00474AFF">
        <w:rPr>
          <w:b/>
        </w:rPr>
        <w:t xml:space="preserve"> </w:t>
      </w:r>
      <w:r w:rsidRPr="00474AFF">
        <w:rPr>
          <w:b/>
        </w:rPr>
        <w:t>–</w:t>
      </w:r>
      <w:r w:rsidR="00F91614" w:rsidRPr="00474AFF">
        <w:rPr>
          <w:b/>
        </w:rPr>
        <w:t xml:space="preserve"> </w:t>
      </w:r>
      <w:r w:rsidRPr="00474AFF">
        <w:rPr>
          <w:b/>
        </w:rPr>
        <w:t>2006</w:t>
      </w:r>
      <w:r w:rsidR="00F91614" w:rsidRPr="00474AFF">
        <w:rPr>
          <w:b/>
        </w:rPr>
        <w:t xml:space="preserve"> </w:t>
      </w:r>
      <w:r w:rsidRPr="00474AFF">
        <w:rPr>
          <w:b/>
        </w:rPr>
        <w:t>роки</w:t>
      </w:r>
      <w:r w:rsidR="00F91614" w:rsidRPr="00474AFF">
        <w:rPr>
          <w:b/>
        </w:rPr>
        <w:t xml:space="preserve"> </w:t>
      </w:r>
      <w:r w:rsidRPr="00474AFF">
        <w:rPr>
          <w:b/>
        </w:rPr>
        <w:t>(млн.грн.)</w:t>
      </w:r>
      <w:r w:rsidR="00F91614" w:rsidRPr="00474AFF">
        <w:rPr>
          <w:b/>
        </w:rPr>
        <w:t xml:space="preserve"> </w:t>
      </w:r>
      <w:r w:rsidRPr="00474AFF">
        <w:rPr>
          <w:b/>
        </w:rPr>
        <w:t>[34]</w:t>
      </w:r>
    </w:p>
    <w:tbl>
      <w:tblPr>
        <w:tblW w:w="4832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6"/>
        <w:gridCol w:w="1532"/>
        <w:gridCol w:w="716"/>
        <w:gridCol w:w="716"/>
        <w:gridCol w:w="816"/>
        <w:gridCol w:w="874"/>
        <w:gridCol w:w="874"/>
        <w:gridCol w:w="874"/>
        <w:gridCol w:w="874"/>
        <w:gridCol w:w="874"/>
        <w:gridCol w:w="874"/>
        <w:gridCol w:w="875"/>
        <w:gridCol w:w="875"/>
        <w:gridCol w:w="875"/>
        <w:gridCol w:w="875"/>
        <w:gridCol w:w="875"/>
      </w:tblGrid>
      <w:tr w:rsidR="00685DF6" w:rsidRPr="00474AFF" w:rsidTr="00474AFF">
        <w:trPr>
          <w:trHeight w:val="145"/>
          <w:jc w:val="center"/>
        </w:trPr>
        <w:tc>
          <w:tcPr>
            <w:tcW w:w="142" w:type="pct"/>
            <w:vMerge w:val="restar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bCs/>
                <w:szCs w:val="28"/>
              </w:rPr>
            </w:pPr>
            <w:r w:rsidRPr="00474AFF">
              <w:rPr>
                <w:bCs/>
                <w:szCs w:val="28"/>
              </w:rPr>
              <w:t>№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bCs/>
                <w:szCs w:val="28"/>
              </w:rPr>
            </w:pPr>
            <w:r w:rsidRPr="00474AFF">
              <w:rPr>
                <w:bCs/>
                <w:szCs w:val="28"/>
              </w:rPr>
              <w:t>Показники</w:t>
            </w:r>
          </w:p>
        </w:tc>
        <w:tc>
          <w:tcPr>
            <w:tcW w:w="4306" w:type="pct"/>
            <w:gridSpan w:val="14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bCs/>
                <w:szCs w:val="28"/>
              </w:rPr>
            </w:pPr>
            <w:r w:rsidRPr="00474AFF">
              <w:rPr>
                <w:bCs/>
                <w:szCs w:val="28"/>
              </w:rPr>
              <w:t>Дата</w:t>
            </w:r>
          </w:p>
        </w:tc>
      </w:tr>
      <w:tr w:rsidR="00AA6016" w:rsidRPr="00474AFF" w:rsidTr="00474AFF">
        <w:trPr>
          <w:trHeight w:val="145"/>
          <w:jc w:val="center"/>
        </w:trPr>
        <w:tc>
          <w:tcPr>
            <w:tcW w:w="142" w:type="pct"/>
            <w:vMerge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bCs/>
                <w:szCs w:val="2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bCs/>
                <w:szCs w:val="28"/>
              </w:rPr>
            </w:pPr>
          </w:p>
        </w:tc>
        <w:tc>
          <w:tcPr>
            <w:tcW w:w="255" w:type="pct"/>
            <w:vMerge w:val="restart"/>
            <w:shd w:val="clear" w:color="auto" w:fill="auto"/>
          </w:tcPr>
          <w:p w:rsidR="00AA601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bCs/>
                <w:szCs w:val="28"/>
              </w:rPr>
            </w:pPr>
            <w:r w:rsidRPr="00474AFF">
              <w:rPr>
                <w:bCs/>
                <w:szCs w:val="28"/>
              </w:rPr>
              <w:t>01.01.</w:t>
            </w:r>
          </w:p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bCs/>
                <w:szCs w:val="28"/>
              </w:rPr>
            </w:pPr>
            <w:r w:rsidRPr="00474AFF">
              <w:rPr>
                <w:bCs/>
                <w:szCs w:val="28"/>
              </w:rPr>
              <w:t>2001</w:t>
            </w:r>
          </w:p>
        </w:tc>
        <w:tc>
          <w:tcPr>
            <w:tcW w:w="255" w:type="pct"/>
            <w:vMerge w:val="restart"/>
            <w:shd w:val="clear" w:color="auto" w:fill="auto"/>
          </w:tcPr>
          <w:p w:rsidR="00AA601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bCs/>
                <w:szCs w:val="28"/>
              </w:rPr>
            </w:pPr>
            <w:r w:rsidRPr="00474AFF">
              <w:rPr>
                <w:bCs/>
                <w:szCs w:val="28"/>
              </w:rPr>
              <w:t>01.01.</w:t>
            </w:r>
          </w:p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bCs/>
                <w:szCs w:val="28"/>
              </w:rPr>
            </w:pPr>
            <w:r w:rsidRPr="00474AFF">
              <w:rPr>
                <w:bCs/>
                <w:szCs w:val="28"/>
              </w:rPr>
              <w:t>2002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AA601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bCs/>
                <w:szCs w:val="28"/>
              </w:rPr>
            </w:pPr>
            <w:r w:rsidRPr="00474AFF">
              <w:rPr>
                <w:bCs/>
                <w:szCs w:val="28"/>
              </w:rPr>
              <w:t>01.01.</w:t>
            </w:r>
          </w:p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bCs/>
                <w:szCs w:val="28"/>
              </w:rPr>
            </w:pPr>
            <w:r w:rsidRPr="00474AFF">
              <w:rPr>
                <w:bCs/>
                <w:szCs w:val="28"/>
              </w:rPr>
              <w:t>2003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AA601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bCs/>
                <w:szCs w:val="28"/>
              </w:rPr>
            </w:pPr>
            <w:r w:rsidRPr="00474AFF">
              <w:rPr>
                <w:bCs/>
                <w:szCs w:val="28"/>
              </w:rPr>
              <w:t>01.01.</w:t>
            </w:r>
          </w:p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bCs/>
                <w:szCs w:val="28"/>
              </w:rPr>
            </w:pPr>
            <w:r w:rsidRPr="00474AFF">
              <w:rPr>
                <w:bCs/>
                <w:szCs w:val="28"/>
              </w:rPr>
              <w:t>2004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AA601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bCs/>
                <w:szCs w:val="28"/>
              </w:rPr>
            </w:pPr>
            <w:r w:rsidRPr="00474AFF">
              <w:rPr>
                <w:bCs/>
                <w:szCs w:val="28"/>
              </w:rPr>
              <w:t>01.01.</w:t>
            </w:r>
          </w:p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bCs/>
                <w:szCs w:val="28"/>
              </w:rPr>
            </w:pPr>
            <w:r w:rsidRPr="00474AFF">
              <w:rPr>
                <w:bCs/>
                <w:szCs w:val="28"/>
              </w:rPr>
              <w:t>2005</w:t>
            </w:r>
          </w:p>
        </w:tc>
        <w:tc>
          <w:tcPr>
            <w:tcW w:w="0" w:type="auto"/>
            <w:gridSpan w:val="9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bCs/>
                <w:szCs w:val="28"/>
              </w:rPr>
            </w:pPr>
            <w:r w:rsidRPr="00474AFF">
              <w:rPr>
                <w:bCs/>
                <w:szCs w:val="28"/>
              </w:rPr>
              <w:t>2006</w:t>
            </w:r>
          </w:p>
        </w:tc>
      </w:tr>
      <w:tr w:rsidR="00AA6016" w:rsidRPr="00474AFF" w:rsidTr="00474AFF">
        <w:trPr>
          <w:trHeight w:val="145"/>
          <w:jc w:val="center"/>
        </w:trPr>
        <w:tc>
          <w:tcPr>
            <w:tcW w:w="142" w:type="pct"/>
            <w:vMerge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bCs/>
                <w:szCs w:val="2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bCs/>
                <w:szCs w:val="28"/>
              </w:rPr>
            </w:pPr>
          </w:p>
        </w:tc>
        <w:tc>
          <w:tcPr>
            <w:tcW w:w="255" w:type="pct"/>
            <w:vMerge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bCs/>
                <w:szCs w:val="28"/>
              </w:rPr>
            </w:pPr>
          </w:p>
        </w:tc>
        <w:tc>
          <w:tcPr>
            <w:tcW w:w="255" w:type="pct"/>
            <w:vMerge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bCs/>
                <w:szCs w:val="2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bCs/>
                <w:szCs w:val="2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bCs/>
                <w:szCs w:val="2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bCs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bCs/>
                <w:szCs w:val="28"/>
              </w:rPr>
            </w:pPr>
            <w:r w:rsidRPr="00474AFF">
              <w:rPr>
                <w:bCs/>
                <w:szCs w:val="28"/>
              </w:rPr>
              <w:t>01.01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bCs/>
                <w:szCs w:val="28"/>
              </w:rPr>
            </w:pPr>
            <w:r w:rsidRPr="00474AFF">
              <w:rPr>
                <w:bCs/>
                <w:szCs w:val="28"/>
              </w:rPr>
              <w:t>01.02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bCs/>
                <w:szCs w:val="28"/>
              </w:rPr>
            </w:pPr>
            <w:r w:rsidRPr="00474AFF">
              <w:rPr>
                <w:bCs/>
                <w:szCs w:val="28"/>
              </w:rPr>
              <w:t>01.03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bCs/>
                <w:szCs w:val="28"/>
              </w:rPr>
            </w:pPr>
            <w:r w:rsidRPr="00474AFF">
              <w:rPr>
                <w:bCs/>
                <w:szCs w:val="28"/>
              </w:rPr>
              <w:t>01.04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bCs/>
                <w:szCs w:val="28"/>
              </w:rPr>
            </w:pPr>
            <w:r w:rsidRPr="00474AFF">
              <w:rPr>
                <w:bCs/>
                <w:szCs w:val="28"/>
              </w:rPr>
              <w:t>01.05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bCs/>
                <w:szCs w:val="28"/>
              </w:rPr>
            </w:pPr>
            <w:r w:rsidRPr="00474AFF">
              <w:rPr>
                <w:bCs/>
                <w:szCs w:val="28"/>
              </w:rPr>
              <w:t>01.06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bCs/>
                <w:szCs w:val="28"/>
              </w:rPr>
            </w:pPr>
            <w:r w:rsidRPr="00474AFF">
              <w:rPr>
                <w:bCs/>
                <w:szCs w:val="28"/>
              </w:rPr>
              <w:t>01.07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bCs/>
                <w:szCs w:val="28"/>
              </w:rPr>
            </w:pPr>
            <w:r w:rsidRPr="00474AFF">
              <w:rPr>
                <w:bCs/>
                <w:szCs w:val="28"/>
              </w:rPr>
              <w:t>01.08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bCs/>
                <w:szCs w:val="28"/>
              </w:rPr>
            </w:pPr>
            <w:r w:rsidRPr="00474AFF">
              <w:rPr>
                <w:bCs/>
                <w:szCs w:val="28"/>
              </w:rPr>
              <w:t>01.09</w:t>
            </w:r>
          </w:p>
        </w:tc>
      </w:tr>
      <w:tr w:rsidR="00AA6016" w:rsidRPr="00474AFF" w:rsidTr="00474AFF">
        <w:trPr>
          <w:trHeight w:val="317"/>
          <w:jc w:val="center"/>
        </w:trPr>
        <w:tc>
          <w:tcPr>
            <w:tcW w:w="142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1.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bCs/>
                <w:iCs/>
                <w:szCs w:val="28"/>
              </w:rPr>
              <w:t>Кількість</w:t>
            </w:r>
            <w:r w:rsidR="00F91614" w:rsidRPr="00474AFF">
              <w:rPr>
                <w:bCs/>
                <w:iCs/>
                <w:szCs w:val="28"/>
              </w:rPr>
              <w:t xml:space="preserve"> </w:t>
            </w:r>
            <w:r w:rsidRPr="00474AFF">
              <w:rPr>
                <w:bCs/>
                <w:iCs/>
                <w:szCs w:val="28"/>
              </w:rPr>
              <w:t>зареєстрованих</w:t>
            </w:r>
            <w:r w:rsidR="00F91614" w:rsidRPr="00474AFF">
              <w:rPr>
                <w:bCs/>
                <w:iCs/>
                <w:szCs w:val="28"/>
              </w:rPr>
              <w:t xml:space="preserve"> </w:t>
            </w:r>
            <w:r w:rsidRPr="00474AFF">
              <w:rPr>
                <w:bCs/>
                <w:iCs/>
                <w:szCs w:val="28"/>
              </w:rPr>
              <w:t>банків</w:t>
            </w:r>
          </w:p>
        </w:tc>
        <w:tc>
          <w:tcPr>
            <w:tcW w:w="255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195</w:t>
            </w:r>
          </w:p>
        </w:tc>
        <w:tc>
          <w:tcPr>
            <w:tcW w:w="255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189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182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179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181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186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188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189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188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187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188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188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187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190</w:t>
            </w:r>
          </w:p>
        </w:tc>
      </w:tr>
      <w:tr w:rsidR="00AA6016" w:rsidRPr="00474AFF" w:rsidTr="00474AFF">
        <w:trPr>
          <w:trHeight w:val="378"/>
          <w:jc w:val="center"/>
        </w:trPr>
        <w:tc>
          <w:tcPr>
            <w:tcW w:w="142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2.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Виключено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з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Державного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реєстру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банків</w:t>
            </w:r>
          </w:p>
        </w:tc>
        <w:tc>
          <w:tcPr>
            <w:tcW w:w="255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9</w:t>
            </w:r>
          </w:p>
        </w:tc>
        <w:tc>
          <w:tcPr>
            <w:tcW w:w="255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5</w:t>
            </w:r>
          </w:p>
        </w:tc>
      </w:tr>
      <w:tr w:rsidR="00AA6016" w:rsidRPr="00474AFF" w:rsidTr="00474AFF">
        <w:trPr>
          <w:trHeight w:val="635"/>
          <w:jc w:val="center"/>
        </w:trPr>
        <w:tc>
          <w:tcPr>
            <w:tcW w:w="142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3.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bCs/>
                <w:iCs/>
                <w:szCs w:val="28"/>
              </w:rPr>
              <w:t>Кількість</w:t>
            </w:r>
            <w:r w:rsidR="00F91614" w:rsidRPr="00474AFF">
              <w:rPr>
                <w:bCs/>
                <w:iCs/>
                <w:szCs w:val="28"/>
              </w:rPr>
              <w:t xml:space="preserve"> </w:t>
            </w:r>
            <w:r w:rsidRPr="00474AFF">
              <w:rPr>
                <w:bCs/>
                <w:iCs/>
                <w:szCs w:val="28"/>
              </w:rPr>
              <w:t>банків,</w:t>
            </w:r>
            <w:r w:rsidR="00F91614" w:rsidRPr="00474AFF">
              <w:rPr>
                <w:bCs/>
                <w:iCs/>
                <w:szCs w:val="28"/>
              </w:rPr>
              <w:t xml:space="preserve"> </w:t>
            </w:r>
            <w:r w:rsidRPr="00474AFF">
              <w:rPr>
                <w:bCs/>
                <w:iCs/>
                <w:szCs w:val="28"/>
              </w:rPr>
              <w:t>що</w:t>
            </w:r>
            <w:r w:rsidR="00F91614" w:rsidRPr="00474AFF">
              <w:rPr>
                <w:bCs/>
                <w:iCs/>
                <w:szCs w:val="28"/>
              </w:rPr>
              <w:t xml:space="preserve"> </w:t>
            </w:r>
            <w:r w:rsidRPr="00474AFF">
              <w:rPr>
                <w:bCs/>
                <w:iCs/>
                <w:szCs w:val="28"/>
              </w:rPr>
              <w:t>знаходиться</w:t>
            </w:r>
            <w:r w:rsidR="00F91614" w:rsidRPr="00474AFF">
              <w:rPr>
                <w:bCs/>
                <w:iCs/>
                <w:szCs w:val="28"/>
              </w:rPr>
              <w:t xml:space="preserve"> </w:t>
            </w:r>
            <w:r w:rsidRPr="00474AFF">
              <w:rPr>
                <w:bCs/>
                <w:iCs/>
                <w:szCs w:val="28"/>
              </w:rPr>
              <w:t>у</w:t>
            </w:r>
            <w:r w:rsidR="00F91614" w:rsidRPr="00474AFF">
              <w:rPr>
                <w:bCs/>
                <w:iCs/>
                <w:szCs w:val="28"/>
              </w:rPr>
              <w:t xml:space="preserve"> </w:t>
            </w:r>
            <w:r w:rsidRPr="00474AFF">
              <w:rPr>
                <w:bCs/>
                <w:iCs/>
                <w:szCs w:val="28"/>
              </w:rPr>
              <w:t>стадії</w:t>
            </w:r>
            <w:r w:rsidR="00F91614" w:rsidRPr="00474AFF">
              <w:rPr>
                <w:bCs/>
                <w:iCs/>
                <w:szCs w:val="28"/>
              </w:rPr>
              <w:t xml:space="preserve"> </w:t>
            </w:r>
            <w:r w:rsidRPr="00474AFF">
              <w:rPr>
                <w:bCs/>
                <w:iCs/>
                <w:szCs w:val="28"/>
              </w:rPr>
              <w:t>ліквідації</w:t>
            </w:r>
          </w:p>
        </w:tc>
        <w:tc>
          <w:tcPr>
            <w:tcW w:w="255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38</w:t>
            </w:r>
          </w:p>
        </w:tc>
        <w:tc>
          <w:tcPr>
            <w:tcW w:w="255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35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24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21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21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20</w:t>
            </w:r>
          </w:p>
        </w:tc>
      </w:tr>
      <w:tr w:rsidR="00AA6016" w:rsidRPr="00474AFF" w:rsidTr="00474AFF">
        <w:trPr>
          <w:trHeight w:val="317"/>
          <w:jc w:val="center"/>
        </w:trPr>
        <w:tc>
          <w:tcPr>
            <w:tcW w:w="142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4.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bCs/>
                <w:iCs/>
                <w:szCs w:val="28"/>
              </w:rPr>
              <w:t>Кількість</w:t>
            </w:r>
            <w:r w:rsidR="00F91614" w:rsidRPr="00474AFF">
              <w:rPr>
                <w:bCs/>
                <w:iCs/>
                <w:szCs w:val="28"/>
              </w:rPr>
              <w:t xml:space="preserve"> </w:t>
            </w:r>
            <w:r w:rsidRPr="00474AFF">
              <w:rPr>
                <w:bCs/>
                <w:iCs/>
                <w:szCs w:val="28"/>
              </w:rPr>
              <w:t>діючих</w:t>
            </w:r>
            <w:r w:rsidR="00F91614" w:rsidRPr="00474AFF">
              <w:rPr>
                <w:bCs/>
                <w:iCs/>
                <w:szCs w:val="28"/>
              </w:rPr>
              <w:t xml:space="preserve"> </w:t>
            </w:r>
            <w:r w:rsidRPr="00474AFF">
              <w:rPr>
                <w:bCs/>
                <w:iCs/>
                <w:szCs w:val="28"/>
              </w:rPr>
              <w:t>банків</w:t>
            </w:r>
          </w:p>
        </w:tc>
        <w:tc>
          <w:tcPr>
            <w:tcW w:w="255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153</w:t>
            </w:r>
          </w:p>
        </w:tc>
        <w:tc>
          <w:tcPr>
            <w:tcW w:w="255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152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157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158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160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165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164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165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165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166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165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165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165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166</w:t>
            </w:r>
          </w:p>
        </w:tc>
      </w:tr>
      <w:tr w:rsidR="00AA6016" w:rsidRPr="00474AFF" w:rsidTr="00474AFF">
        <w:trPr>
          <w:trHeight w:val="317"/>
          <w:jc w:val="center"/>
        </w:trPr>
        <w:tc>
          <w:tcPr>
            <w:tcW w:w="142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4.1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з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них: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з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іноземним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капіталом</w:t>
            </w:r>
          </w:p>
        </w:tc>
        <w:tc>
          <w:tcPr>
            <w:tcW w:w="255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22</w:t>
            </w:r>
          </w:p>
        </w:tc>
        <w:tc>
          <w:tcPr>
            <w:tcW w:w="255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21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19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19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23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23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23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28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28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28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30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30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30</w:t>
            </w:r>
          </w:p>
        </w:tc>
      </w:tr>
      <w:tr w:rsidR="00AA6016" w:rsidRPr="00474AFF" w:rsidTr="00474AFF">
        <w:trPr>
          <w:trHeight w:val="317"/>
          <w:jc w:val="center"/>
        </w:trPr>
        <w:tc>
          <w:tcPr>
            <w:tcW w:w="142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4.1.1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у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т.ч.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зі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100%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іноземним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капіталом</w:t>
            </w:r>
          </w:p>
        </w:tc>
        <w:tc>
          <w:tcPr>
            <w:tcW w:w="255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7</w:t>
            </w:r>
          </w:p>
        </w:tc>
        <w:tc>
          <w:tcPr>
            <w:tcW w:w="255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11</w:t>
            </w:r>
          </w:p>
        </w:tc>
      </w:tr>
      <w:tr w:rsidR="00AA6016" w:rsidRPr="00474AFF" w:rsidTr="00474AFF">
        <w:trPr>
          <w:trHeight w:val="317"/>
          <w:jc w:val="center"/>
        </w:trPr>
        <w:tc>
          <w:tcPr>
            <w:tcW w:w="142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5.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Частка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іноземного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капіталу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у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статутному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капіталі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банків,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%</w:t>
            </w:r>
          </w:p>
        </w:tc>
        <w:tc>
          <w:tcPr>
            <w:tcW w:w="255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13.3</w:t>
            </w:r>
          </w:p>
        </w:tc>
        <w:tc>
          <w:tcPr>
            <w:tcW w:w="255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12.5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13.7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11.3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9.6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19.5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19.2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18.8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21.6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21.5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21.1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23.4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22.2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21.0</w:t>
            </w:r>
          </w:p>
        </w:tc>
      </w:tr>
      <w:tr w:rsidR="00685DF6" w:rsidRPr="00474AFF" w:rsidTr="00474AFF">
        <w:trPr>
          <w:trHeight w:val="317"/>
          <w:jc w:val="center"/>
        </w:trPr>
        <w:tc>
          <w:tcPr>
            <w:tcW w:w="142" w:type="pct"/>
            <w:shd w:val="clear" w:color="auto" w:fill="auto"/>
          </w:tcPr>
          <w:p w:rsidR="00685DF6" w:rsidRPr="00474AFF" w:rsidRDefault="00F91614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bCs/>
                <w:sz w:val="20"/>
                <w:szCs w:val="28"/>
              </w:rPr>
              <w:t>АКТИВИ</w:t>
            </w:r>
            <w:r w:rsidR="00F91614" w:rsidRPr="00474AFF">
              <w:rPr>
                <w:sz w:val="20"/>
                <w:szCs w:val="28"/>
              </w:rPr>
              <w:t xml:space="preserve"> </w:t>
            </w:r>
          </w:p>
        </w:tc>
        <w:tc>
          <w:tcPr>
            <w:tcW w:w="4306" w:type="pct"/>
            <w:gridSpan w:val="14"/>
            <w:shd w:val="clear" w:color="auto" w:fill="auto"/>
          </w:tcPr>
          <w:p w:rsidR="00685DF6" w:rsidRPr="00474AFF" w:rsidRDefault="00F91614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 xml:space="preserve"> </w:t>
            </w:r>
          </w:p>
        </w:tc>
      </w:tr>
      <w:tr w:rsidR="00AA6016" w:rsidRPr="00474AFF" w:rsidTr="00474AFF">
        <w:trPr>
          <w:trHeight w:val="317"/>
          <w:jc w:val="center"/>
        </w:trPr>
        <w:tc>
          <w:tcPr>
            <w:tcW w:w="142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1.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bCs/>
                <w:szCs w:val="28"/>
              </w:rPr>
              <w:t>Загальні</w:t>
            </w:r>
            <w:r w:rsidR="00F91614" w:rsidRPr="00474AFF">
              <w:rPr>
                <w:bCs/>
                <w:szCs w:val="28"/>
              </w:rPr>
              <w:t xml:space="preserve"> </w:t>
            </w:r>
            <w:r w:rsidRPr="00474AFF">
              <w:rPr>
                <w:bCs/>
                <w:szCs w:val="28"/>
              </w:rPr>
              <w:t>активи</w:t>
            </w:r>
            <w:r w:rsidR="00F91614" w:rsidRPr="00474AFF">
              <w:rPr>
                <w:bCs/>
                <w:szCs w:val="28"/>
              </w:rPr>
              <w:t xml:space="preserve"> </w:t>
            </w:r>
            <w:r w:rsidRPr="00474AFF">
              <w:rPr>
                <w:bCs/>
                <w:szCs w:val="28"/>
              </w:rPr>
              <w:t>(не</w:t>
            </w:r>
            <w:r w:rsidR="00F91614" w:rsidRPr="00474AFF">
              <w:rPr>
                <w:bCs/>
                <w:szCs w:val="28"/>
              </w:rPr>
              <w:t xml:space="preserve"> </w:t>
            </w:r>
            <w:r w:rsidRPr="00474AFF">
              <w:rPr>
                <w:bCs/>
                <w:szCs w:val="28"/>
              </w:rPr>
              <w:t>скориговані</w:t>
            </w:r>
            <w:r w:rsidR="00F91614" w:rsidRPr="00474AFF">
              <w:rPr>
                <w:bCs/>
                <w:szCs w:val="28"/>
              </w:rPr>
              <w:t xml:space="preserve"> </w:t>
            </w:r>
            <w:r w:rsidRPr="00474AFF">
              <w:rPr>
                <w:bCs/>
                <w:szCs w:val="28"/>
              </w:rPr>
              <w:t>на</w:t>
            </w:r>
            <w:r w:rsidR="00F91614" w:rsidRPr="00474AFF">
              <w:rPr>
                <w:bCs/>
                <w:szCs w:val="28"/>
              </w:rPr>
              <w:t xml:space="preserve"> </w:t>
            </w:r>
            <w:r w:rsidRPr="00474AFF">
              <w:rPr>
                <w:bCs/>
                <w:szCs w:val="28"/>
              </w:rPr>
              <w:t>резерви</w:t>
            </w:r>
            <w:r w:rsidR="00F91614" w:rsidRPr="00474AFF">
              <w:rPr>
                <w:bCs/>
                <w:szCs w:val="28"/>
              </w:rPr>
              <w:t xml:space="preserve"> </w:t>
            </w:r>
            <w:r w:rsidRPr="00474AFF">
              <w:rPr>
                <w:bCs/>
                <w:szCs w:val="28"/>
              </w:rPr>
              <w:t>під</w:t>
            </w:r>
            <w:r w:rsidR="00F91614" w:rsidRPr="00474AFF">
              <w:rPr>
                <w:bCs/>
                <w:szCs w:val="28"/>
              </w:rPr>
              <w:t xml:space="preserve"> </w:t>
            </w:r>
            <w:r w:rsidRPr="00474AFF">
              <w:rPr>
                <w:bCs/>
                <w:szCs w:val="28"/>
              </w:rPr>
              <w:t>активні</w:t>
            </w:r>
            <w:r w:rsidR="00F91614" w:rsidRPr="00474AFF">
              <w:rPr>
                <w:bCs/>
                <w:szCs w:val="28"/>
              </w:rPr>
              <w:t xml:space="preserve"> </w:t>
            </w:r>
            <w:r w:rsidRPr="00474AFF">
              <w:rPr>
                <w:bCs/>
                <w:szCs w:val="28"/>
              </w:rPr>
              <w:t>операції)</w:t>
            </w:r>
          </w:p>
        </w:tc>
        <w:tc>
          <w:tcPr>
            <w:tcW w:w="255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39866</w:t>
            </w:r>
          </w:p>
        </w:tc>
        <w:tc>
          <w:tcPr>
            <w:tcW w:w="255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50785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67774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105539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141497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223024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221189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231273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237294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243272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249950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264954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270702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283291</w:t>
            </w:r>
          </w:p>
        </w:tc>
      </w:tr>
      <w:tr w:rsidR="00AA6016" w:rsidRPr="00474AFF" w:rsidTr="00474AFF">
        <w:trPr>
          <w:trHeight w:val="317"/>
          <w:jc w:val="center"/>
        </w:trPr>
        <w:tc>
          <w:tcPr>
            <w:tcW w:w="142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1.1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Чисті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активи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(скориговані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на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резерви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за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активними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операціями)</w:t>
            </w:r>
          </w:p>
        </w:tc>
        <w:tc>
          <w:tcPr>
            <w:tcW w:w="255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37129</w:t>
            </w:r>
          </w:p>
        </w:tc>
        <w:tc>
          <w:tcPr>
            <w:tcW w:w="255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47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591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63896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100234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134348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213878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211811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221803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227710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233317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239729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254558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259765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271972</w:t>
            </w:r>
          </w:p>
        </w:tc>
      </w:tr>
      <w:tr w:rsidR="00AA6016" w:rsidRPr="00474AFF" w:rsidTr="00474AFF">
        <w:trPr>
          <w:trHeight w:val="317"/>
          <w:jc w:val="center"/>
        </w:trPr>
        <w:tc>
          <w:tcPr>
            <w:tcW w:w="142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2.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Високоліквідні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активи</w:t>
            </w:r>
          </w:p>
        </w:tc>
        <w:tc>
          <w:tcPr>
            <w:tcW w:w="255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8270</w:t>
            </w:r>
          </w:p>
        </w:tc>
        <w:tc>
          <w:tcPr>
            <w:tcW w:w="255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7744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9043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16043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23595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36482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34045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36361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32863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33214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33531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34646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33908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36222</w:t>
            </w:r>
          </w:p>
        </w:tc>
      </w:tr>
      <w:tr w:rsidR="00AA6016" w:rsidRPr="00474AFF" w:rsidTr="00474AFF">
        <w:trPr>
          <w:trHeight w:val="317"/>
          <w:jc w:val="center"/>
        </w:trPr>
        <w:tc>
          <w:tcPr>
            <w:tcW w:w="142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3.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bCs/>
                <w:szCs w:val="28"/>
              </w:rPr>
              <w:t>Кредити</w:t>
            </w:r>
            <w:r w:rsidR="00F91614" w:rsidRPr="00474AFF">
              <w:rPr>
                <w:bCs/>
                <w:szCs w:val="28"/>
              </w:rPr>
              <w:t xml:space="preserve"> </w:t>
            </w:r>
            <w:r w:rsidRPr="00474AFF">
              <w:rPr>
                <w:bCs/>
                <w:szCs w:val="28"/>
              </w:rPr>
              <w:t>надані</w:t>
            </w:r>
          </w:p>
        </w:tc>
        <w:tc>
          <w:tcPr>
            <w:tcW w:w="255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23637</w:t>
            </w:r>
          </w:p>
        </w:tc>
        <w:tc>
          <w:tcPr>
            <w:tcW w:w="255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32097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46736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73442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97197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156385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156728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165033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174236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180504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187056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199060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204871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215469</w:t>
            </w:r>
          </w:p>
        </w:tc>
      </w:tr>
      <w:tr w:rsidR="00AA6016" w:rsidRPr="00474AFF" w:rsidTr="00474AFF">
        <w:trPr>
          <w:trHeight w:val="635"/>
          <w:jc w:val="center"/>
        </w:trPr>
        <w:tc>
          <w:tcPr>
            <w:tcW w:w="142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3.1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з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нього: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кредити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надані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суб'єктам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господарської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діяльності</w:t>
            </w:r>
          </w:p>
        </w:tc>
        <w:tc>
          <w:tcPr>
            <w:tcW w:w="255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18216</w:t>
            </w:r>
          </w:p>
        </w:tc>
        <w:tc>
          <w:tcPr>
            <w:tcW w:w="255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26564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38189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57957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72875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109020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108777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113030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118121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120311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124340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130531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133602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138020</w:t>
            </w:r>
          </w:p>
        </w:tc>
      </w:tr>
      <w:tr w:rsidR="00AA6016" w:rsidRPr="00474AFF" w:rsidTr="00474AFF">
        <w:trPr>
          <w:trHeight w:val="635"/>
          <w:jc w:val="center"/>
        </w:trPr>
        <w:tc>
          <w:tcPr>
            <w:tcW w:w="142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3.2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bCs/>
                <w:szCs w:val="28"/>
              </w:rPr>
              <w:t>кредити</w:t>
            </w:r>
            <w:r w:rsidR="00F91614" w:rsidRPr="00474AFF">
              <w:rPr>
                <w:bCs/>
                <w:szCs w:val="28"/>
              </w:rPr>
              <w:t xml:space="preserve"> </w:t>
            </w:r>
            <w:r w:rsidRPr="00474AFF">
              <w:rPr>
                <w:bCs/>
                <w:szCs w:val="28"/>
              </w:rPr>
              <w:t>надані</w:t>
            </w:r>
            <w:r w:rsidR="00F91614" w:rsidRPr="00474AFF">
              <w:rPr>
                <w:bCs/>
                <w:szCs w:val="28"/>
              </w:rPr>
              <w:t xml:space="preserve"> </w:t>
            </w:r>
            <w:r w:rsidRPr="00474AFF">
              <w:rPr>
                <w:bCs/>
                <w:szCs w:val="28"/>
              </w:rPr>
              <w:t>фізичним</w:t>
            </w:r>
            <w:r w:rsidR="00F91614" w:rsidRPr="00474AFF">
              <w:rPr>
                <w:bCs/>
                <w:szCs w:val="28"/>
              </w:rPr>
              <w:t xml:space="preserve"> </w:t>
            </w:r>
            <w:r w:rsidRPr="00474AFF">
              <w:rPr>
                <w:bCs/>
                <w:szCs w:val="28"/>
              </w:rPr>
              <w:t>особам</w:t>
            </w:r>
          </w:p>
        </w:tc>
        <w:tc>
          <w:tcPr>
            <w:tcW w:w="255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941</w:t>
            </w:r>
          </w:p>
        </w:tc>
        <w:tc>
          <w:tcPr>
            <w:tcW w:w="255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1373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3255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8879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14599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33156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33772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35540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38570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41537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45098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48645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52943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57540</w:t>
            </w:r>
          </w:p>
        </w:tc>
      </w:tr>
      <w:tr w:rsidR="00AA6016" w:rsidRPr="00474AFF" w:rsidTr="00474AFF">
        <w:trPr>
          <w:trHeight w:val="317"/>
          <w:jc w:val="center"/>
        </w:trPr>
        <w:tc>
          <w:tcPr>
            <w:tcW w:w="142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4.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bCs/>
                <w:szCs w:val="28"/>
              </w:rPr>
              <w:t>Довгострокові</w:t>
            </w:r>
            <w:r w:rsidR="00F91614" w:rsidRPr="00474AFF">
              <w:rPr>
                <w:bCs/>
                <w:szCs w:val="28"/>
              </w:rPr>
              <w:t xml:space="preserve"> </w:t>
            </w:r>
            <w:r w:rsidRPr="00474AFF">
              <w:rPr>
                <w:bCs/>
                <w:szCs w:val="28"/>
              </w:rPr>
              <w:t>кредити</w:t>
            </w:r>
          </w:p>
        </w:tc>
        <w:tc>
          <w:tcPr>
            <w:tcW w:w="255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3309</w:t>
            </w:r>
          </w:p>
        </w:tc>
        <w:tc>
          <w:tcPr>
            <w:tcW w:w="255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5683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10690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28136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45531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86227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87037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90239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95060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99162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105183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111972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117848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123839</w:t>
            </w:r>
          </w:p>
        </w:tc>
      </w:tr>
      <w:tr w:rsidR="00AA6016" w:rsidRPr="00474AFF" w:rsidTr="00474AFF">
        <w:trPr>
          <w:trHeight w:val="317"/>
          <w:jc w:val="center"/>
        </w:trPr>
        <w:tc>
          <w:tcPr>
            <w:tcW w:w="142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4.1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з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них: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довгострокові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кредити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суб'єктам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господарської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діяльності</w:t>
            </w:r>
          </w:p>
        </w:tc>
        <w:tc>
          <w:tcPr>
            <w:tcW w:w="255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2761</w:t>
            </w:r>
          </w:p>
        </w:tc>
        <w:tc>
          <w:tcPr>
            <w:tcW w:w="255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5125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9698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23239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34693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58528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58814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60642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63179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64412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67414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70777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72985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75131</w:t>
            </w:r>
          </w:p>
        </w:tc>
      </w:tr>
      <w:tr w:rsidR="00AA6016" w:rsidRPr="00474AFF" w:rsidTr="00474AFF">
        <w:trPr>
          <w:trHeight w:val="317"/>
          <w:jc w:val="center"/>
        </w:trPr>
        <w:tc>
          <w:tcPr>
            <w:tcW w:w="142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5.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Проблемні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кре-дити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(простро-чені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та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сумнівні</w:t>
            </w:r>
          </w:p>
        </w:tc>
        <w:tc>
          <w:tcPr>
            <w:tcW w:w="255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2679</w:t>
            </w:r>
          </w:p>
        </w:tc>
        <w:tc>
          <w:tcPr>
            <w:tcW w:w="255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1863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2113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2500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3145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3379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3661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3709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3798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3979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4125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4169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4280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4325</w:t>
            </w:r>
          </w:p>
        </w:tc>
      </w:tr>
      <w:tr w:rsidR="00AA6016" w:rsidRPr="00474AFF" w:rsidTr="00474AFF">
        <w:trPr>
          <w:trHeight w:val="317"/>
          <w:jc w:val="center"/>
        </w:trPr>
        <w:tc>
          <w:tcPr>
            <w:tcW w:w="142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6.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Вкладення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в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цінні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папери</w:t>
            </w:r>
          </w:p>
        </w:tc>
        <w:tc>
          <w:tcPr>
            <w:tcW w:w="255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2175</w:t>
            </w:r>
          </w:p>
        </w:tc>
        <w:tc>
          <w:tcPr>
            <w:tcW w:w="255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4390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4402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6534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8157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14338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13985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13403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13793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12874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12583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13311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13084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13199</w:t>
            </w:r>
          </w:p>
        </w:tc>
      </w:tr>
      <w:tr w:rsidR="00AA6016" w:rsidRPr="00474AFF" w:rsidTr="00474AFF">
        <w:trPr>
          <w:trHeight w:val="408"/>
          <w:jc w:val="center"/>
        </w:trPr>
        <w:tc>
          <w:tcPr>
            <w:tcW w:w="142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7.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bCs/>
                <w:szCs w:val="28"/>
              </w:rPr>
              <w:t>Резерви</w:t>
            </w:r>
            <w:r w:rsidR="00F91614" w:rsidRPr="00474AFF">
              <w:rPr>
                <w:bCs/>
                <w:szCs w:val="28"/>
              </w:rPr>
              <w:t xml:space="preserve"> </w:t>
            </w:r>
            <w:r w:rsidRPr="00474AFF">
              <w:rPr>
                <w:bCs/>
                <w:szCs w:val="28"/>
              </w:rPr>
              <w:t>під</w:t>
            </w:r>
            <w:r w:rsidR="00F91614" w:rsidRPr="00474AFF">
              <w:rPr>
                <w:bCs/>
                <w:szCs w:val="28"/>
              </w:rPr>
              <w:t xml:space="preserve"> </w:t>
            </w:r>
            <w:r w:rsidRPr="00474AFF">
              <w:rPr>
                <w:bCs/>
                <w:szCs w:val="28"/>
              </w:rPr>
              <w:t>активні</w:t>
            </w:r>
            <w:r w:rsidR="00F91614" w:rsidRPr="00474AFF">
              <w:rPr>
                <w:bCs/>
                <w:szCs w:val="28"/>
              </w:rPr>
              <w:t xml:space="preserve"> </w:t>
            </w:r>
            <w:r w:rsidRPr="00474AFF">
              <w:rPr>
                <w:bCs/>
                <w:szCs w:val="28"/>
              </w:rPr>
              <w:t>операції</w:t>
            </w:r>
            <w:r w:rsidR="00F91614" w:rsidRPr="00474AFF">
              <w:rPr>
                <w:bCs/>
                <w:szCs w:val="28"/>
              </w:rPr>
              <w:t xml:space="preserve"> </w:t>
            </w:r>
            <w:r w:rsidRPr="00474AFF">
              <w:rPr>
                <w:bCs/>
                <w:szCs w:val="28"/>
              </w:rPr>
              <w:t>банків</w:t>
            </w:r>
          </w:p>
        </w:tc>
        <w:tc>
          <w:tcPr>
            <w:tcW w:w="255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2737</w:t>
            </w:r>
          </w:p>
        </w:tc>
        <w:tc>
          <w:tcPr>
            <w:tcW w:w="255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3194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3905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5355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7250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9370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9582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9662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10069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10276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10552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10990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11312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11670</w:t>
            </w:r>
          </w:p>
        </w:tc>
      </w:tr>
      <w:tr w:rsidR="00AA6016" w:rsidRPr="00474AFF" w:rsidTr="00474AFF">
        <w:trPr>
          <w:trHeight w:val="619"/>
          <w:jc w:val="center"/>
        </w:trPr>
        <w:tc>
          <w:tcPr>
            <w:tcW w:w="142" w:type="pct"/>
            <w:shd w:val="clear" w:color="auto" w:fill="auto"/>
          </w:tcPr>
          <w:p w:rsidR="00685DF6" w:rsidRPr="00474AFF" w:rsidRDefault="00F91614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iCs/>
                <w:szCs w:val="28"/>
              </w:rPr>
              <w:t>%</w:t>
            </w:r>
            <w:r w:rsidR="00F91614" w:rsidRPr="00474AFF">
              <w:rPr>
                <w:iCs/>
                <w:szCs w:val="28"/>
              </w:rPr>
              <w:t xml:space="preserve"> </w:t>
            </w:r>
            <w:r w:rsidRPr="00474AFF">
              <w:rPr>
                <w:iCs/>
                <w:szCs w:val="28"/>
              </w:rPr>
              <w:t>виконання</w:t>
            </w:r>
            <w:r w:rsidR="00F91614" w:rsidRPr="00474AFF">
              <w:rPr>
                <w:iCs/>
                <w:szCs w:val="28"/>
              </w:rPr>
              <w:t xml:space="preserve"> </w:t>
            </w:r>
            <w:r w:rsidRPr="00474AFF">
              <w:rPr>
                <w:iCs/>
                <w:szCs w:val="28"/>
              </w:rPr>
              <w:t>формування</w:t>
            </w:r>
            <w:r w:rsidR="00F91614" w:rsidRPr="00474AFF">
              <w:rPr>
                <w:iCs/>
                <w:szCs w:val="28"/>
              </w:rPr>
              <w:t xml:space="preserve"> </w:t>
            </w:r>
            <w:r w:rsidRPr="00474AFF">
              <w:rPr>
                <w:iCs/>
                <w:szCs w:val="28"/>
              </w:rPr>
              <w:t>резерву</w:t>
            </w:r>
          </w:p>
        </w:tc>
        <w:tc>
          <w:tcPr>
            <w:tcW w:w="255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61.5</w:t>
            </w:r>
          </w:p>
        </w:tc>
        <w:tc>
          <w:tcPr>
            <w:tcW w:w="255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85.4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93.3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98.2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99.7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100.05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100.04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100.03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99.96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100.10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100.1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100.1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F91614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100.14</w:t>
            </w:r>
          </w:p>
        </w:tc>
      </w:tr>
      <w:tr w:rsidR="00AA6016" w:rsidRPr="00474AFF" w:rsidTr="00474AFF">
        <w:trPr>
          <w:trHeight w:val="619"/>
          <w:jc w:val="center"/>
        </w:trPr>
        <w:tc>
          <w:tcPr>
            <w:tcW w:w="142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7.1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з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них: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резерв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на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відшкодування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можливих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втрат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за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кредитними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операціями</w:t>
            </w:r>
          </w:p>
        </w:tc>
        <w:tc>
          <w:tcPr>
            <w:tcW w:w="255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2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336</w:t>
            </w:r>
          </w:p>
        </w:tc>
        <w:tc>
          <w:tcPr>
            <w:tcW w:w="255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2963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3575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4631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6367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8328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8494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8657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9033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9241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9435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9901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10221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10537</w:t>
            </w:r>
          </w:p>
        </w:tc>
      </w:tr>
      <w:tr w:rsidR="00685DF6" w:rsidRPr="00474AFF" w:rsidTr="00474AFF">
        <w:trPr>
          <w:trHeight w:val="317"/>
          <w:jc w:val="center"/>
        </w:trPr>
        <w:tc>
          <w:tcPr>
            <w:tcW w:w="142" w:type="pct"/>
            <w:shd w:val="clear" w:color="auto" w:fill="auto"/>
          </w:tcPr>
          <w:p w:rsidR="00685DF6" w:rsidRPr="00474AFF" w:rsidRDefault="00F91614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bCs/>
                <w:sz w:val="20"/>
                <w:szCs w:val="28"/>
              </w:rPr>
              <w:t>ПАСИВИ</w:t>
            </w:r>
            <w:r w:rsidR="00F91614" w:rsidRPr="00474AFF">
              <w:rPr>
                <w:sz w:val="20"/>
                <w:szCs w:val="28"/>
              </w:rPr>
              <w:t xml:space="preserve"> </w:t>
            </w:r>
          </w:p>
        </w:tc>
        <w:tc>
          <w:tcPr>
            <w:tcW w:w="4306" w:type="pct"/>
            <w:gridSpan w:val="14"/>
            <w:shd w:val="clear" w:color="auto" w:fill="auto"/>
          </w:tcPr>
          <w:p w:rsidR="00685DF6" w:rsidRPr="00474AFF" w:rsidRDefault="00F91614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 xml:space="preserve"> </w:t>
            </w:r>
          </w:p>
        </w:tc>
      </w:tr>
      <w:tr w:rsidR="00AA6016" w:rsidRPr="00474AFF" w:rsidTr="00474AFF">
        <w:trPr>
          <w:trHeight w:val="317"/>
          <w:jc w:val="center"/>
        </w:trPr>
        <w:tc>
          <w:tcPr>
            <w:tcW w:w="142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1.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bCs/>
                <w:szCs w:val="28"/>
              </w:rPr>
              <w:t>Пасиви,</w:t>
            </w:r>
            <w:r w:rsidR="00F91614" w:rsidRPr="00474AFF">
              <w:rPr>
                <w:bCs/>
                <w:szCs w:val="28"/>
              </w:rPr>
              <w:t xml:space="preserve"> </w:t>
            </w:r>
            <w:r w:rsidRPr="00474AFF">
              <w:rPr>
                <w:bCs/>
                <w:szCs w:val="28"/>
              </w:rPr>
              <w:t>усього</w:t>
            </w:r>
          </w:p>
        </w:tc>
        <w:tc>
          <w:tcPr>
            <w:tcW w:w="255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37129</w:t>
            </w:r>
          </w:p>
        </w:tc>
        <w:tc>
          <w:tcPr>
            <w:tcW w:w="255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47591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63896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100234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134348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213878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211811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221803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227710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233317</w:t>
            </w:r>
            <w:r w:rsidR="00F91614" w:rsidRPr="00474AFF">
              <w:rPr>
                <w:szCs w:val="28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239729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254558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259765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271972</w:t>
            </w:r>
          </w:p>
        </w:tc>
      </w:tr>
      <w:tr w:rsidR="00AA6016" w:rsidRPr="00474AFF" w:rsidTr="00474AFF">
        <w:trPr>
          <w:trHeight w:val="317"/>
          <w:jc w:val="center"/>
        </w:trPr>
        <w:tc>
          <w:tcPr>
            <w:tcW w:w="142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2.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bCs/>
                <w:szCs w:val="28"/>
              </w:rPr>
              <w:t>Балансовий</w:t>
            </w:r>
            <w:r w:rsidR="00F91614" w:rsidRPr="00474AFF">
              <w:rPr>
                <w:bCs/>
                <w:szCs w:val="28"/>
              </w:rPr>
              <w:t xml:space="preserve"> </w:t>
            </w:r>
            <w:r w:rsidRPr="00474AFF">
              <w:rPr>
                <w:bCs/>
                <w:szCs w:val="28"/>
              </w:rPr>
              <w:t>капітал</w:t>
            </w:r>
          </w:p>
        </w:tc>
        <w:tc>
          <w:tcPr>
            <w:tcW w:w="255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6507</w:t>
            </w:r>
          </w:p>
        </w:tc>
        <w:tc>
          <w:tcPr>
            <w:tcW w:w="255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7915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9983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12882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18421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25451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25931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26683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27263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27576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28128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29454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30881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32314</w:t>
            </w:r>
          </w:p>
        </w:tc>
      </w:tr>
      <w:tr w:rsidR="00AA6016" w:rsidRPr="00474AFF" w:rsidTr="00474AFF">
        <w:trPr>
          <w:trHeight w:val="317"/>
          <w:jc w:val="center"/>
        </w:trPr>
        <w:tc>
          <w:tcPr>
            <w:tcW w:w="142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2.1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з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нього: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статут-ний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капітал</w:t>
            </w:r>
          </w:p>
        </w:tc>
        <w:tc>
          <w:tcPr>
            <w:tcW w:w="255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3671</w:t>
            </w:r>
          </w:p>
        </w:tc>
        <w:tc>
          <w:tcPr>
            <w:tcW w:w="255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4573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5998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8116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11605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16111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16346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16723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17536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17607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17869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18954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19948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20969</w:t>
            </w:r>
          </w:p>
        </w:tc>
      </w:tr>
      <w:tr w:rsidR="00AA6016" w:rsidRPr="00474AFF" w:rsidTr="00474AFF">
        <w:trPr>
          <w:trHeight w:val="317"/>
          <w:jc w:val="center"/>
        </w:trPr>
        <w:tc>
          <w:tcPr>
            <w:tcW w:w="142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2.2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Частка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капіталу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у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пасивах</w:t>
            </w:r>
          </w:p>
        </w:tc>
        <w:tc>
          <w:tcPr>
            <w:tcW w:w="255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17.5</w:t>
            </w:r>
          </w:p>
        </w:tc>
        <w:tc>
          <w:tcPr>
            <w:tcW w:w="255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16.6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15.6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12.9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13.7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11.9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12.2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12.0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12.0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11.8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11.7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11.6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11.9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11.9</w:t>
            </w:r>
          </w:p>
        </w:tc>
      </w:tr>
      <w:tr w:rsidR="00AA6016" w:rsidRPr="00474AFF" w:rsidTr="00474AFF">
        <w:trPr>
          <w:trHeight w:val="317"/>
          <w:jc w:val="center"/>
        </w:trPr>
        <w:tc>
          <w:tcPr>
            <w:tcW w:w="142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3.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bCs/>
                <w:szCs w:val="28"/>
              </w:rPr>
              <w:t>Зобов'язання</w:t>
            </w:r>
            <w:r w:rsidR="00F91614" w:rsidRPr="00474AFF">
              <w:rPr>
                <w:bCs/>
                <w:szCs w:val="28"/>
              </w:rPr>
              <w:t xml:space="preserve"> </w:t>
            </w:r>
            <w:r w:rsidRPr="00474AFF">
              <w:rPr>
                <w:bCs/>
                <w:szCs w:val="28"/>
              </w:rPr>
              <w:t>банків</w:t>
            </w:r>
          </w:p>
        </w:tc>
        <w:tc>
          <w:tcPr>
            <w:tcW w:w="255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30622</w:t>
            </w:r>
          </w:p>
        </w:tc>
        <w:tc>
          <w:tcPr>
            <w:tcW w:w="255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39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676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53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913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87352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115927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188427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185880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195120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200447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205741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211601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225105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228884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239658</w:t>
            </w:r>
          </w:p>
        </w:tc>
      </w:tr>
      <w:tr w:rsidR="00AA6016" w:rsidRPr="00474AFF" w:rsidTr="00474AFF">
        <w:trPr>
          <w:trHeight w:val="317"/>
          <w:jc w:val="center"/>
        </w:trPr>
        <w:tc>
          <w:tcPr>
            <w:tcW w:w="142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3.1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з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них: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кошти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суб'єктів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господарської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діяльності</w:t>
            </w:r>
          </w:p>
        </w:tc>
        <w:tc>
          <w:tcPr>
            <w:tcW w:w="255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13071</w:t>
            </w:r>
          </w:p>
        </w:tc>
        <w:tc>
          <w:tcPr>
            <w:tcW w:w="255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15653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19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703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27987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40128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61214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58977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58813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59925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60629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63986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65156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67412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68801</w:t>
            </w:r>
          </w:p>
        </w:tc>
      </w:tr>
      <w:tr w:rsidR="00AA6016" w:rsidRPr="00474AFF" w:rsidTr="00474AFF">
        <w:trPr>
          <w:trHeight w:val="635"/>
          <w:jc w:val="center"/>
        </w:trPr>
        <w:tc>
          <w:tcPr>
            <w:tcW w:w="142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3.1.1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з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них: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строкові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кошти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суб'єктів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господарської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діяльності</w:t>
            </w:r>
          </w:p>
        </w:tc>
        <w:tc>
          <w:tcPr>
            <w:tcW w:w="255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2867</w:t>
            </w:r>
          </w:p>
        </w:tc>
        <w:tc>
          <w:tcPr>
            <w:tcW w:w="255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4698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6161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10391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15377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26807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25610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25127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25561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28556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28867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29192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30870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31775</w:t>
            </w:r>
          </w:p>
        </w:tc>
      </w:tr>
      <w:tr w:rsidR="00AA6016" w:rsidRPr="00474AFF" w:rsidTr="00474AFF">
        <w:trPr>
          <w:trHeight w:val="317"/>
          <w:jc w:val="center"/>
        </w:trPr>
        <w:tc>
          <w:tcPr>
            <w:tcW w:w="142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3.2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кошти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фізичних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осіб</w:t>
            </w:r>
          </w:p>
        </w:tc>
        <w:tc>
          <w:tcPr>
            <w:tcW w:w="255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6649</w:t>
            </w:r>
          </w:p>
        </w:tc>
        <w:tc>
          <w:tcPr>
            <w:tcW w:w="255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11165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19092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32113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41207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72542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73332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75168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76891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79460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80910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83514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86554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89003</w:t>
            </w:r>
          </w:p>
        </w:tc>
      </w:tr>
      <w:tr w:rsidR="00AA6016" w:rsidRPr="00474AFF" w:rsidTr="00474AFF">
        <w:trPr>
          <w:trHeight w:val="317"/>
          <w:jc w:val="center"/>
        </w:trPr>
        <w:tc>
          <w:tcPr>
            <w:tcW w:w="142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3.2.1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з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них: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строкові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вклади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фізичних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осіб</w:t>
            </w:r>
          </w:p>
        </w:tc>
        <w:tc>
          <w:tcPr>
            <w:tcW w:w="255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4569</w:t>
            </w:r>
          </w:p>
        </w:tc>
        <w:tc>
          <w:tcPr>
            <w:tcW w:w="255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8060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14128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24861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33204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55257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57222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58345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59158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60902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62585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63799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65543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67712</w:t>
            </w:r>
          </w:p>
        </w:tc>
      </w:tr>
      <w:tr w:rsidR="00685DF6" w:rsidRPr="00474AFF" w:rsidTr="00474AFF">
        <w:trPr>
          <w:trHeight w:val="317"/>
          <w:jc w:val="center"/>
        </w:trPr>
        <w:tc>
          <w:tcPr>
            <w:tcW w:w="142" w:type="pct"/>
            <w:shd w:val="clear" w:color="auto" w:fill="auto"/>
          </w:tcPr>
          <w:p w:rsidR="00685DF6" w:rsidRPr="00474AFF" w:rsidRDefault="00F91614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bCs/>
                <w:iCs/>
                <w:szCs w:val="28"/>
              </w:rPr>
              <w:t>Довідково:</w:t>
            </w:r>
          </w:p>
        </w:tc>
        <w:tc>
          <w:tcPr>
            <w:tcW w:w="4306" w:type="pct"/>
            <w:gridSpan w:val="14"/>
            <w:shd w:val="clear" w:color="auto" w:fill="auto"/>
          </w:tcPr>
          <w:p w:rsidR="00685DF6" w:rsidRPr="00474AFF" w:rsidRDefault="00F91614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 xml:space="preserve"> </w:t>
            </w:r>
          </w:p>
        </w:tc>
      </w:tr>
      <w:tr w:rsidR="00AA6016" w:rsidRPr="00474AFF" w:rsidTr="00474AFF">
        <w:trPr>
          <w:trHeight w:val="317"/>
          <w:jc w:val="center"/>
        </w:trPr>
        <w:tc>
          <w:tcPr>
            <w:tcW w:w="142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1.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bCs/>
                <w:szCs w:val="28"/>
              </w:rPr>
              <w:t>Регулятивний</w:t>
            </w:r>
            <w:r w:rsidR="00F91614" w:rsidRPr="00474AFF">
              <w:rPr>
                <w:bCs/>
                <w:szCs w:val="28"/>
              </w:rPr>
              <w:t xml:space="preserve"> </w:t>
            </w:r>
            <w:r w:rsidRPr="00474AFF">
              <w:rPr>
                <w:bCs/>
                <w:szCs w:val="28"/>
              </w:rPr>
              <w:t>капітал</w:t>
            </w:r>
          </w:p>
        </w:tc>
        <w:tc>
          <w:tcPr>
            <w:tcW w:w="255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5148</w:t>
            </w:r>
          </w:p>
        </w:tc>
        <w:tc>
          <w:tcPr>
            <w:tcW w:w="255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8025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10099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13274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18188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26373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26489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27899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28895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28881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29772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31324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31901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33195</w:t>
            </w:r>
          </w:p>
        </w:tc>
      </w:tr>
      <w:tr w:rsidR="00AA6016" w:rsidRPr="00474AFF" w:rsidTr="00474AFF">
        <w:trPr>
          <w:trHeight w:val="317"/>
          <w:jc w:val="center"/>
        </w:trPr>
        <w:tc>
          <w:tcPr>
            <w:tcW w:w="142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2.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Адекватність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регулятивного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капіталу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(Н2)</w:t>
            </w:r>
          </w:p>
        </w:tc>
        <w:tc>
          <w:tcPr>
            <w:tcW w:w="255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15.53</w:t>
            </w:r>
          </w:p>
        </w:tc>
        <w:tc>
          <w:tcPr>
            <w:tcW w:w="255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20.69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18.01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15.11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16.81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14.95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15.08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15.23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14.92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14.59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14.54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14.31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14.19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14.08</w:t>
            </w:r>
          </w:p>
        </w:tc>
      </w:tr>
      <w:tr w:rsidR="00AA6016" w:rsidRPr="00474AFF" w:rsidTr="00474AFF">
        <w:trPr>
          <w:trHeight w:val="317"/>
          <w:jc w:val="center"/>
        </w:trPr>
        <w:tc>
          <w:tcPr>
            <w:tcW w:w="142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3.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Доходи</w:t>
            </w:r>
          </w:p>
        </w:tc>
        <w:tc>
          <w:tcPr>
            <w:tcW w:w="255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7446</w:t>
            </w:r>
          </w:p>
        </w:tc>
        <w:tc>
          <w:tcPr>
            <w:tcW w:w="255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8583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10470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13949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20072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27537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2668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5237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8383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11398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14631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18016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21494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25153</w:t>
            </w:r>
          </w:p>
        </w:tc>
      </w:tr>
      <w:tr w:rsidR="00AA6016" w:rsidRPr="00474AFF" w:rsidTr="00474AFF">
        <w:trPr>
          <w:trHeight w:val="317"/>
          <w:jc w:val="center"/>
        </w:trPr>
        <w:tc>
          <w:tcPr>
            <w:tcW w:w="142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4.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Витрати</w:t>
            </w:r>
          </w:p>
        </w:tc>
        <w:tc>
          <w:tcPr>
            <w:tcW w:w="255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7476</w:t>
            </w:r>
          </w:p>
        </w:tc>
        <w:tc>
          <w:tcPr>
            <w:tcW w:w="255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8051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9785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13122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18809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25367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2398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4761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7615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10377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13215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16188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19232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22487</w:t>
            </w:r>
          </w:p>
        </w:tc>
      </w:tr>
      <w:tr w:rsidR="00AA6016" w:rsidRPr="00474AFF" w:rsidTr="00474AFF">
        <w:trPr>
          <w:trHeight w:val="317"/>
          <w:jc w:val="center"/>
        </w:trPr>
        <w:tc>
          <w:tcPr>
            <w:tcW w:w="142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5.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bCs/>
                <w:szCs w:val="28"/>
              </w:rPr>
              <w:t>Результат</w:t>
            </w:r>
            <w:r w:rsidR="00F91614" w:rsidRPr="00474AFF">
              <w:rPr>
                <w:bCs/>
                <w:szCs w:val="28"/>
              </w:rPr>
              <w:t xml:space="preserve"> </w:t>
            </w:r>
            <w:r w:rsidRPr="00474AFF">
              <w:rPr>
                <w:bCs/>
                <w:szCs w:val="28"/>
              </w:rPr>
              <w:t>діяльності</w:t>
            </w:r>
          </w:p>
        </w:tc>
        <w:tc>
          <w:tcPr>
            <w:tcW w:w="255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-30</w:t>
            </w:r>
          </w:p>
        </w:tc>
        <w:tc>
          <w:tcPr>
            <w:tcW w:w="255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532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685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827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1263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2170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270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476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768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1021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1416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1828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2262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2666</w:t>
            </w:r>
          </w:p>
        </w:tc>
      </w:tr>
      <w:tr w:rsidR="00AA6016" w:rsidRPr="00474AFF" w:rsidTr="00474AFF">
        <w:trPr>
          <w:trHeight w:val="317"/>
          <w:jc w:val="center"/>
        </w:trPr>
        <w:tc>
          <w:tcPr>
            <w:tcW w:w="142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6.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Рентабельність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активів,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%</w:t>
            </w:r>
          </w:p>
        </w:tc>
        <w:tc>
          <w:tcPr>
            <w:tcW w:w="255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-0.09</w:t>
            </w:r>
          </w:p>
        </w:tc>
        <w:tc>
          <w:tcPr>
            <w:tcW w:w="255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1.27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1.27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1.04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1.07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1.31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…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…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1.43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1.4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1.53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1.62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1.68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1.69</w:t>
            </w:r>
          </w:p>
        </w:tc>
      </w:tr>
      <w:tr w:rsidR="00AA6016" w:rsidRPr="00474AFF" w:rsidTr="00474AFF">
        <w:trPr>
          <w:trHeight w:val="317"/>
          <w:jc w:val="center"/>
        </w:trPr>
        <w:tc>
          <w:tcPr>
            <w:tcW w:w="142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7.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Рентабельність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капіталу,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%</w:t>
            </w:r>
          </w:p>
        </w:tc>
        <w:tc>
          <w:tcPr>
            <w:tcW w:w="255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-0.45</w:t>
            </w:r>
          </w:p>
        </w:tc>
        <w:tc>
          <w:tcPr>
            <w:tcW w:w="255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7.50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7.97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7.61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8.43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10.39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…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…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11.84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11.68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12.75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13.56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14.10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14.24</w:t>
            </w:r>
          </w:p>
        </w:tc>
      </w:tr>
      <w:tr w:rsidR="00AA6016" w:rsidRPr="00474AFF" w:rsidTr="00474AFF">
        <w:trPr>
          <w:trHeight w:val="317"/>
          <w:jc w:val="center"/>
        </w:trPr>
        <w:tc>
          <w:tcPr>
            <w:tcW w:w="142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8.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Чиста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процент-на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маржа,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%</w:t>
            </w:r>
          </w:p>
        </w:tc>
        <w:tc>
          <w:tcPr>
            <w:tcW w:w="255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6.31</w:t>
            </w:r>
          </w:p>
        </w:tc>
        <w:tc>
          <w:tcPr>
            <w:tcW w:w="255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6.94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6.00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5.78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4.90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4.90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…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…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4.81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4.79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4.90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5.00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5.03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5.09</w:t>
            </w:r>
          </w:p>
        </w:tc>
      </w:tr>
      <w:tr w:rsidR="00AA6016" w:rsidRPr="00474AFF" w:rsidTr="00474AFF">
        <w:trPr>
          <w:trHeight w:val="317"/>
          <w:jc w:val="center"/>
        </w:trPr>
        <w:tc>
          <w:tcPr>
            <w:tcW w:w="142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9.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Чистий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спред,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%</w:t>
            </w:r>
          </w:p>
        </w:tc>
        <w:tc>
          <w:tcPr>
            <w:tcW w:w="255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7.10</w:t>
            </w:r>
          </w:p>
        </w:tc>
        <w:tc>
          <w:tcPr>
            <w:tcW w:w="255" w:type="pct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8.45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7.20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6.97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5.72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5.78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…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…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5.59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5.53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5.59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5.64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5.62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rFonts w:eastAsia="Arial Unicode MS"/>
                <w:szCs w:val="28"/>
              </w:rPr>
            </w:pPr>
            <w:r w:rsidRPr="00474AFF">
              <w:rPr>
                <w:szCs w:val="28"/>
              </w:rPr>
              <w:t>5.64</w:t>
            </w:r>
          </w:p>
        </w:tc>
      </w:tr>
    </w:tbl>
    <w:p w:rsidR="00685DF6" w:rsidRPr="00593A70" w:rsidRDefault="00685DF6" w:rsidP="00F91614">
      <w:pPr>
        <w:keepNext/>
        <w:widowControl w:val="0"/>
        <w:suppressAutoHyphens/>
        <w:spacing w:line="360" w:lineRule="auto"/>
        <w:ind w:firstLine="709"/>
        <w:jc w:val="center"/>
        <w:rPr>
          <w:color w:val="000000"/>
          <w:sz w:val="28"/>
          <w:szCs w:val="28"/>
        </w:rPr>
        <w:sectPr w:rsidR="00685DF6" w:rsidRPr="00593A70" w:rsidSect="00593A70">
          <w:pgSz w:w="16838" w:h="11906" w:orient="landscape"/>
          <w:pgMar w:top="1134" w:right="851" w:bottom="1134" w:left="1701" w:header="567" w:footer="567" w:gutter="0"/>
          <w:cols w:space="708"/>
          <w:docGrid w:linePitch="360"/>
        </w:sectPr>
      </w:pPr>
    </w:p>
    <w:p w:rsidR="00685DF6" w:rsidRPr="00474AFF" w:rsidRDefault="00685DF6" w:rsidP="00F91614">
      <w:pPr>
        <w:pStyle w:val="2"/>
        <w:widowControl w:val="0"/>
        <w:spacing w:line="360" w:lineRule="auto"/>
        <w:rPr>
          <w:b/>
          <w:color w:val="000000"/>
          <w:szCs w:val="28"/>
        </w:rPr>
      </w:pPr>
      <w:r w:rsidRPr="00474AFF">
        <w:rPr>
          <w:b/>
          <w:color w:val="000000"/>
          <w:szCs w:val="28"/>
        </w:rPr>
        <w:t>Приложение</w:t>
      </w:r>
      <w:r w:rsidR="00F91614" w:rsidRPr="00474AFF">
        <w:rPr>
          <w:b/>
          <w:color w:val="000000"/>
          <w:szCs w:val="28"/>
        </w:rPr>
        <w:t xml:space="preserve"> </w:t>
      </w:r>
      <w:r w:rsidRPr="00474AFF">
        <w:rPr>
          <w:b/>
          <w:color w:val="000000"/>
          <w:szCs w:val="28"/>
        </w:rPr>
        <w:t>Б</w:t>
      </w:r>
    </w:p>
    <w:p w:rsidR="00AA6016" w:rsidRPr="00474AFF" w:rsidRDefault="00AA6016" w:rsidP="00F91614">
      <w:pPr>
        <w:keepNext/>
        <w:widowControl w:val="0"/>
        <w:spacing w:line="360" w:lineRule="auto"/>
        <w:jc w:val="center"/>
        <w:rPr>
          <w:b/>
          <w:color w:val="000000"/>
          <w:sz w:val="28"/>
          <w:szCs w:val="24"/>
        </w:rPr>
      </w:pPr>
    </w:p>
    <w:p w:rsidR="00685DF6" w:rsidRPr="00474AFF" w:rsidRDefault="00685DF6" w:rsidP="00F91614">
      <w:pPr>
        <w:pStyle w:val="2"/>
        <w:widowControl w:val="0"/>
        <w:spacing w:line="360" w:lineRule="auto"/>
        <w:rPr>
          <w:b/>
          <w:color w:val="000000"/>
          <w:szCs w:val="28"/>
        </w:rPr>
      </w:pPr>
      <w:r w:rsidRPr="00474AFF">
        <w:rPr>
          <w:b/>
          <w:color w:val="000000"/>
          <w:szCs w:val="28"/>
        </w:rPr>
        <w:t>Финансовые</w:t>
      </w:r>
      <w:r w:rsidR="00F91614" w:rsidRPr="00474AFF">
        <w:rPr>
          <w:b/>
          <w:color w:val="000000"/>
          <w:szCs w:val="28"/>
        </w:rPr>
        <w:t xml:space="preserve"> </w:t>
      </w:r>
      <w:r w:rsidRPr="00474AFF">
        <w:rPr>
          <w:b/>
          <w:color w:val="000000"/>
          <w:szCs w:val="28"/>
        </w:rPr>
        <w:t>показатели</w:t>
      </w:r>
      <w:r w:rsidR="00F91614" w:rsidRPr="00474AFF">
        <w:rPr>
          <w:b/>
          <w:color w:val="000000"/>
          <w:szCs w:val="28"/>
        </w:rPr>
        <w:t xml:space="preserve"> </w:t>
      </w:r>
      <w:r w:rsidRPr="00474AFF">
        <w:rPr>
          <w:b/>
          <w:color w:val="000000"/>
          <w:szCs w:val="28"/>
        </w:rPr>
        <w:t>деятельности</w:t>
      </w:r>
      <w:r w:rsidR="00F91614" w:rsidRPr="00474AFF">
        <w:rPr>
          <w:b/>
          <w:color w:val="000000"/>
          <w:szCs w:val="28"/>
        </w:rPr>
        <w:t xml:space="preserve"> </w:t>
      </w:r>
      <w:r w:rsidRPr="00474AFF">
        <w:rPr>
          <w:b/>
          <w:color w:val="000000"/>
          <w:szCs w:val="28"/>
        </w:rPr>
        <w:t>АКБ</w:t>
      </w:r>
      <w:r w:rsidR="00F91614" w:rsidRPr="00474AFF">
        <w:rPr>
          <w:b/>
          <w:color w:val="000000"/>
          <w:szCs w:val="28"/>
        </w:rPr>
        <w:t xml:space="preserve"> </w:t>
      </w:r>
      <w:r w:rsidRPr="00474AFF">
        <w:rPr>
          <w:b/>
          <w:color w:val="000000"/>
          <w:szCs w:val="28"/>
        </w:rPr>
        <w:t>“Приватбанк”</w:t>
      </w:r>
    </w:p>
    <w:p w:rsidR="00685DF6" w:rsidRPr="00474AFF" w:rsidRDefault="00685DF6" w:rsidP="00F91614">
      <w:pPr>
        <w:keepNext/>
        <w:widowControl w:val="0"/>
        <w:spacing w:line="360" w:lineRule="auto"/>
        <w:jc w:val="center"/>
        <w:rPr>
          <w:b/>
          <w:color w:val="000000"/>
          <w:sz w:val="28"/>
          <w:szCs w:val="28"/>
        </w:rPr>
      </w:pPr>
      <w:r w:rsidRPr="00474AFF">
        <w:rPr>
          <w:b/>
          <w:color w:val="000000"/>
          <w:sz w:val="28"/>
          <w:szCs w:val="28"/>
        </w:rPr>
        <w:t>Таблиця</w:t>
      </w:r>
      <w:r w:rsidR="00F91614" w:rsidRPr="00474AFF">
        <w:rPr>
          <w:b/>
          <w:color w:val="000000"/>
          <w:sz w:val="28"/>
          <w:szCs w:val="28"/>
        </w:rPr>
        <w:t xml:space="preserve"> </w:t>
      </w:r>
      <w:r w:rsidRPr="00474AFF">
        <w:rPr>
          <w:b/>
          <w:color w:val="000000"/>
          <w:sz w:val="28"/>
          <w:szCs w:val="28"/>
        </w:rPr>
        <w:t>Б.1</w:t>
      </w:r>
      <w:r w:rsidR="00F91614" w:rsidRPr="00474AFF">
        <w:rPr>
          <w:b/>
          <w:color w:val="000000"/>
          <w:sz w:val="28"/>
          <w:szCs w:val="28"/>
        </w:rPr>
        <w:t xml:space="preserve"> </w:t>
      </w:r>
      <w:r w:rsidRPr="00474AFF">
        <w:rPr>
          <w:b/>
          <w:color w:val="000000"/>
          <w:sz w:val="28"/>
          <w:szCs w:val="28"/>
        </w:rPr>
        <w:t>-</w:t>
      </w:r>
      <w:r w:rsidR="00F91614" w:rsidRPr="00474AFF">
        <w:rPr>
          <w:b/>
          <w:color w:val="000000"/>
          <w:sz w:val="28"/>
          <w:szCs w:val="28"/>
        </w:rPr>
        <w:t xml:space="preserve"> </w:t>
      </w:r>
      <w:r w:rsidRPr="00474AFF">
        <w:rPr>
          <w:b/>
          <w:color w:val="000000"/>
          <w:sz w:val="28"/>
          <w:szCs w:val="28"/>
        </w:rPr>
        <w:t>Баланс</w:t>
      </w:r>
      <w:r w:rsidR="00F91614" w:rsidRPr="00474AFF">
        <w:rPr>
          <w:b/>
          <w:color w:val="000000"/>
          <w:sz w:val="28"/>
          <w:szCs w:val="28"/>
        </w:rPr>
        <w:t xml:space="preserve"> </w:t>
      </w:r>
      <w:r w:rsidRPr="00474AFF">
        <w:rPr>
          <w:b/>
          <w:color w:val="000000"/>
          <w:sz w:val="28"/>
          <w:szCs w:val="28"/>
        </w:rPr>
        <w:t>АКБ</w:t>
      </w:r>
      <w:r w:rsidR="00F91614" w:rsidRPr="00474AFF">
        <w:rPr>
          <w:b/>
          <w:color w:val="000000"/>
          <w:sz w:val="28"/>
          <w:szCs w:val="28"/>
        </w:rPr>
        <w:t xml:space="preserve"> </w:t>
      </w:r>
      <w:r w:rsidRPr="00474AFF">
        <w:rPr>
          <w:b/>
          <w:color w:val="000000"/>
          <w:sz w:val="28"/>
          <w:szCs w:val="28"/>
        </w:rPr>
        <w:t>„Приватбанк”</w:t>
      </w:r>
      <w:r w:rsidR="00F91614" w:rsidRPr="00474AFF">
        <w:rPr>
          <w:b/>
          <w:color w:val="000000"/>
          <w:sz w:val="28"/>
          <w:szCs w:val="28"/>
        </w:rPr>
        <w:t xml:space="preserve"> </w:t>
      </w:r>
      <w:r w:rsidRPr="00474AFF">
        <w:rPr>
          <w:b/>
          <w:color w:val="000000"/>
          <w:sz w:val="28"/>
          <w:szCs w:val="28"/>
        </w:rPr>
        <w:t>за</w:t>
      </w:r>
      <w:r w:rsidR="00F91614" w:rsidRPr="00474AFF">
        <w:rPr>
          <w:b/>
          <w:color w:val="000000"/>
          <w:sz w:val="28"/>
          <w:szCs w:val="28"/>
        </w:rPr>
        <w:t xml:space="preserve"> </w:t>
      </w:r>
      <w:r w:rsidRPr="00474AFF">
        <w:rPr>
          <w:b/>
          <w:color w:val="000000"/>
          <w:sz w:val="28"/>
          <w:szCs w:val="28"/>
        </w:rPr>
        <w:t>2003</w:t>
      </w:r>
      <w:r w:rsidR="00F91614" w:rsidRPr="00474AFF">
        <w:rPr>
          <w:b/>
          <w:color w:val="000000"/>
          <w:sz w:val="28"/>
          <w:szCs w:val="28"/>
        </w:rPr>
        <w:t xml:space="preserve"> </w:t>
      </w:r>
      <w:r w:rsidRPr="00474AFF">
        <w:rPr>
          <w:b/>
          <w:color w:val="000000"/>
          <w:sz w:val="28"/>
          <w:szCs w:val="28"/>
        </w:rPr>
        <w:t>–</w:t>
      </w:r>
      <w:r w:rsidR="00F91614" w:rsidRPr="00474AFF">
        <w:rPr>
          <w:b/>
          <w:color w:val="000000"/>
          <w:sz w:val="28"/>
          <w:szCs w:val="28"/>
        </w:rPr>
        <w:t xml:space="preserve"> </w:t>
      </w:r>
      <w:r w:rsidRPr="00474AFF">
        <w:rPr>
          <w:b/>
          <w:color w:val="000000"/>
          <w:sz w:val="28"/>
          <w:szCs w:val="28"/>
        </w:rPr>
        <w:t>2006</w:t>
      </w:r>
      <w:r w:rsidR="00F91614" w:rsidRPr="00474AFF">
        <w:rPr>
          <w:b/>
          <w:color w:val="000000"/>
          <w:sz w:val="28"/>
          <w:szCs w:val="28"/>
        </w:rPr>
        <w:t xml:space="preserve"> </w:t>
      </w:r>
      <w:r w:rsidRPr="00474AFF">
        <w:rPr>
          <w:b/>
          <w:color w:val="000000"/>
          <w:sz w:val="28"/>
          <w:szCs w:val="28"/>
        </w:rPr>
        <w:t>роки</w:t>
      </w:r>
      <w:r w:rsidR="00F91614" w:rsidRPr="00474AFF">
        <w:rPr>
          <w:b/>
          <w:color w:val="000000"/>
          <w:sz w:val="28"/>
          <w:szCs w:val="28"/>
        </w:rPr>
        <w:t xml:space="preserve"> </w:t>
      </w:r>
      <w:r w:rsidRPr="00474AFF">
        <w:rPr>
          <w:b/>
          <w:color w:val="000000"/>
          <w:sz w:val="28"/>
          <w:szCs w:val="28"/>
        </w:rPr>
        <w:t>(поквартальний</w:t>
      </w:r>
      <w:r w:rsidR="00F91614" w:rsidRPr="00474AFF">
        <w:rPr>
          <w:b/>
          <w:color w:val="000000"/>
          <w:sz w:val="28"/>
          <w:szCs w:val="28"/>
        </w:rPr>
        <w:t xml:space="preserve"> </w:t>
      </w:r>
      <w:r w:rsidRPr="00474AFF">
        <w:rPr>
          <w:b/>
          <w:color w:val="000000"/>
          <w:sz w:val="28"/>
          <w:szCs w:val="28"/>
        </w:rPr>
        <w:t>розріз)</w:t>
      </w:r>
    </w:p>
    <w:p w:rsidR="00AA6016" w:rsidRPr="00474AFF" w:rsidRDefault="005C61E0" w:rsidP="00F91614">
      <w:pPr>
        <w:keepNext/>
        <w:widowControl w:val="0"/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</w:rPr>
        <w:pict>
          <v:shape id="_x0000_i1037" type="#_x0000_t75" style="width:456pt;height:573.75pt" o:allowoverlap="f">
            <v:imagedata r:id="rId29" o:title=""/>
          </v:shape>
        </w:pict>
      </w:r>
    </w:p>
    <w:p w:rsidR="00685DF6" w:rsidRDefault="00AA6016" w:rsidP="00F91614">
      <w:pPr>
        <w:keepNext/>
        <w:widowControl w:val="0"/>
        <w:suppressAutoHyphens/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</w:rPr>
        <w:br w:type="page"/>
      </w:r>
      <w:r w:rsidR="00685DF6" w:rsidRPr="00593A70">
        <w:rPr>
          <w:sz w:val="28"/>
          <w:szCs w:val="28"/>
        </w:rPr>
        <w:t>Продовження</w:t>
      </w:r>
      <w:r w:rsidR="00F91614">
        <w:rPr>
          <w:sz w:val="28"/>
          <w:szCs w:val="28"/>
        </w:rPr>
        <w:t xml:space="preserve"> </w:t>
      </w:r>
      <w:r w:rsidR="00685DF6" w:rsidRPr="00593A70">
        <w:rPr>
          <w:sz w:val="28"/>
          <w:szCs w:val="28"/>
        </w:rPr>
        <w:t>табл.Б.1</w:t>
      </w:r>
    </w:p>
    <w:p w:rsidR="00AA6016" w:rsidRPr="00593A70" w:rsidRDefault="005C61E0" w:rsidP="00F91614">
      <w:pPr>
        <w:keepNext/>
        <w:widowControl w:val="0"/>
        <w:spacing w:line="360" w:lineRule="auto"/>
        <w:jc w:val="center"/>
        <w:rPr>
          <w:sz w:val="28"/>
          <w:szCs w:val="28"/>
        </w:rPr>
      </w:pPr>
      <w:r>
        <w:rPr>
          <w:b/>
          <w:color w:val="000000"/>
          <w:sz w:val="28"/>
        </w:rPr>
        <w:pict>
          <v:shape id="_x0000_i1038" type="#_x0000_t75" style="width:456pt;height:663pt" o:allowoverlap="f">
            <v:imagedata r:id="rId30" o:title=""/>
          </v:shape>
        </w:pict>
      </w:r>
    </w:p>
    <w:p w:rsidR="00685DF6" w:rsidRDefault="00685DF6" w:rsidP="00F91614">
      <w:pPr>
        <w:keepNext/>
        <w:widowControl w:val="0"/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AA6016" w:rsidRPr="00593A70" w:rsidRDefault="00AA6016" w:rsidP="00F91614">
      <w:pPr>
        <w:keepNext/>
        <w:widowControl w:val="0"/>
        <w:suppressAutoHyphens/>
        <w:spacing w:line="360" w:lineRule="auto"/>
        <w:ind w:firstLine="709"/>
        <w:jc w:val="right"/>
        <w:rPr>
          <w:sz w:val="28"/>
          <w:szCs w:val="28"/>
        </w:rPr>
        <w:sectPr w:rsidR="00AA6016" w:rsidRPr="00593A70" w:rsidSect="00593A70">
          <w:pgSz w:w="11906" w:h="16838"/>
          <w:pgMar w:top="1134" w:right="851" w:bottom="1134" w:left="1701" w:header="567" w:footer="567" w:gutter="0"/>
          <w:cols w:space="708"/>
          <w:docGrid w:linePitch="360"/>
        </w:sectPr>
      </w:pPr>
    </w:p>
    <w:p w:rsidR="00685DF6" w:rsidRPr="00474AFF" w:rsidRDefault="00685DF6" w:rsidP="00F91614">
      <w:pPr>
        <w:pStyle w:val="a3"/>
        <w:keepNext/>
        <w:widowControl w:val="0"/>
        <w:spacing w:line="360" w:lineRule="auto"/>
        <w:jc w:val="center"/>
        <w:rPr>
          <w:b/>
          <w:color w:val="000000"/>
          <w:sz w:val="28"/>
          <w:szCs w:val="28"/>
        </w:rPr>
      </w:pPr>
      <w:r w:rsidRPr="00474AFF">
        <w:rPr>
          <w:b/>
          <w:color w:val="000000"/>
          <w:sz w:val="28"/>
          <w:szCs w:val="28"/>
        </w:rPr>
        <w:t>Таблиця</w:t>
      </w:r>
      <w:r w:rsidR="00F91614" w:rsidRPr="00474AFF">
        <w:rPr>
          <w:b/>
          <w:color w:val="000000"/>
          <w:sz w:val="28"/>
          <w:szCs w:val="28"/>
        </w:rPr>
        <w:t xml:space="preserve"> </w:t>
      </w:r>
      <w:r w:rsidRPr="00474AFF">
        <w:rPr>
          <w:b/>
          <w:color w:val="000000"/>
          <w:sz w:val="28"/>
          <w:szCs w:val="28"/>
        </w:rPr>
        <w:t>Б.2</w:t>
      </w:r>
      <w:r w:rsidR="00F91614" w:rsidRPr="00474AFF">
        <w:rPr>
          <w:b/>
          <w:color w:val="000000"/>
          <w:sz w:val="28"/>
          <w:szCs w:val="28"/>
        </w:rPr>
        <w:t xml:space="preserve"> </w:t>
      </w:r>
      <w:r w:rsidRPr="00474AFF">
        <w:rPr>
          <w:b/>
          <w:color w:val="000000"/>
          <w:sz w:val="28"/>
          <w:szCs w:val="28"/>
        </w:rPr>
        <w:t>-</w:t>
      </w:r>
      <w:r w:rsidR="00F91614" w:rsidRPr="00474AFF">
        <w:rPr>
          <w:b/>
          <w:color w:val="000000"/>
          <w:sz w:val="28"/>
          <w:szCs w:val="28"/>
        </w:rPr>
        <w:t xml:space="preserve"> </w:t>
      </w:r>
      <w:r w:rsidRPr="00474AFF">
        <w:rPr>
          <w:b/>
          <w:color w:val="000000"/>
          <w:sz w:val="28"/>
          <w:szCs w:val="28"/>
        </w:rPr>
        <w:t>Формування</w:t>
      </w:r>
      <w:r w:rsidR="00F91614" w:rsidRPr="00474AFF">
        <w:rPr>
          <w:b/>
          <w:color w:val="000000"/>
          <w:sz w:val="28"/>
          <w:szCs w:val="28"/>
        </w:rPr>
        <w:t xml:space="preserve"> </w:t>
      </w:r>
      <w:r w:rsidRPr="00474AFF">
        <w:rPr>
          <w:b/>
          <w:color w:val="000000"/>
          <w:sz w:val="28"/>
          <w:szCs w:val="28"/>
        </w:rPr>
        <w:t>прибутку</w:t>
      </w:r>
      <w:r w:rsidR="00F91614" w:rsidRPr="00474AFF">
        <w:rPr>
          <w:b/>
          <w:color w:val="000000"/>
          <w:sz w:val="28"/>
          <w:szCs w:val="28"/>
        </w:rPr>
        <w:t xml:space="preserve"> </w:t>
      </w:r>
      <w:r w:rsidRPr="00474AFF">
        <w:rPr>
          <w:b/>
          <w:color w:val="000000"/>
          <w:sz w:val="28"/>
          <w:szCs w:val="28"/>
        </w:rPr>
        <w:t>в</w:t>
      </w:r>
      <w:r w:rsidR="00F91614" w:rsidRPr="00474AFF">
        <w:rPr>
          <w:b/>
          <w:color w:val="000000"/>
          <w:sz w:val="28"/>
          <w:szCs w:val="28"/>
        </w:rPr>
        <w:t xml:space="preserve"> </w:t>
      </w:r>
      <w:r w:rsidRPr="00474AFF">
        <w:rPr>
          <w:b/>
          <w:color w:val="000000"/>
          <w:sz w:val="28"/>
          <w:szCs w:val="28"/>
        </w:rPr>
        <w:t>АКБ</w:t>
      </w:r>
      <w:r w:rsidR="00F91614" w:rsidRPr="00474AFF">
        <w:rPr>
          <w:b/>
          <w:color w:val="000000"/>
          <w:sz w:val="28"/>
          <w:szCs w:val="28"/>
        </w:rPr>
        <w:t xml:space="preserve"> </w:t>
      </w:r>
      <w:r w:rsidRPr="00474AFF">
        <w:rPr>
          <w:b/>
          <w:color w:val="000000"/>
          <w:sz w:val="28"/>
          <w:szCs w:val="28"/>
        </w:rPr>
        <w:t>„Приватбанк”</w:t>
      </w:r>
      <w:r w:rsidR="00F91614" w:rsidRPr="00474AFF">
        <w:rPr>
          <w:b/>
          <w:color w:val="000000"/>
          <w:sz w:val="28"/>
          <w:szCs w:val="28"/>
        </w:rPr>
        <w:t xml:space="preserve"> </w:t>
      </w:r>
      <w:r w:rsidRPr="00474AFF">
        <w:rPr>
          <w:b/>
          <w:color w:val="000000"/>
          <w:sz w:val="28"/>
          <w:szCs w:val="28"/>
        </w:rPr>
        <w:t>у</w:t>
      </w:r>
      <w:r w:rsidR="00F91614" w:rsidRPr="00474AFF">
        <w:rPr>
          <w:b/>
          <w:color w:val="000000"/>
          <w:sz w:val="28"/>
          <w:szCs w:val="28"/>
        </w:rPr>
        <w:t xml:space="preserve"> </w:t>
      </w:r>
      <w:r w:rsidRPr="00474AFF">
        <w:rPr>
          <w:b/>
          <w:color w:val="000000"/>
          <w:sz w:val="28"/>
          <w:szCs w:val="28"/>
        </w:rPr>
        <w:t>2003</w:t>
      </w:r>
      <w:r w:rsidR="00F91614" w:rsidRPr="00474AFF">
        <w:rPr>
          <w:b/>
          <w:color w:val="000000"/>
          <w:sz w:val="28"/>
          <w:szCs w:val="28"/>
        </w:rPr>
        <w:t xml:space="preserve"> </w:t>
      </w:r>
      <w:r w:rsidRPr="00474AFF">
        <w:rPr>
          <w:b/>
          <w:color w:val="000000"/>
          <w:sz w:val="28"/>
          <w:szCs w:val="28"/>
        </w:rPr>
        <w:t>-2006</w:t>
      </w:r>
      <w:r w:rsidR="00F91614" w:rsidRPr="00474AFF">
        <w:rPr>
          <w:b/>
          <w:color w:val="000000"/>
          <w:sz w:val="28"/>
          <w:szCs w:val="28"/>
        </w:rPr>
        <w:t xml:space="preserve"> </w:t>
      </w:r>
      <w:r w:rsidRPr="00474AFF">
        <w:rPr>
          <w:b/>
          <w:color w:val="000000"/>
          <w:sz w:val="28"/>
          <w:szCs w:val="28"/>
        </w:rPr>
        <w:t>роках</w:t>
      </w:r>
    </w:p>
    <w:p w:rsidR="00685DF6" w:rsidRPr="00593A70" w:rsidRDefault="005C61E0" w:rsidP="00F91614">
      <w:pPr>
        <w:pStyle w:val="a3"/>
        <w:keepNext/>
        <w:widowControl w:val="0"/>
        <w:suppressAutoHyphens/>
        <w:spacing w:line="360" w:lineRule="auto"/>
        <w:ind w:firstLine="709"/>
        <w:rPr>
          <w:sz w:val="28"/>
          <w:szCs w:val="28"/>
        </w:rPr>
      </w:pPr>
      <w:r>
        <w:rPr>
          <w:noProof/>
        </w:rPr>
        <w:pict>
          <v:shape id="_x0000_s1036" type="#_x0000_t75" style="position:absolute;left:0;text-align:left;margin-left:7.35pt;margin-top:3.75pt;width:696.55pt;height:372.15pt;z-index:251652608">
            <v:imagedata r:id="rId31" o:title=""/>
            <w10:wrap type="topAndBottom"/>
          </v:shape>
        </w:pict>
      </w:r>
    </w:p>
    <w:p w:rsidR="00685DF6" w:rsidRPr="00593A70" w:rsidRDefault="00685DF6" w:rsidP="00F91614">
      <w:pPr>
        <w:pStyle w:val="a3"/>
        <w:keepNext/>
        <w:widowControl w:val="0"/>
        <w:suppressAutoHyphens/>
        <w:spacing w:line="360" w:lineRule="auto"/>
        <w:ind w:firstLine="709"/>
        <w:rPr>
          <w:sz w:val="28"/>
          <w:szCs w:val="28"/>
        </w:rPr>
        <w:sectPr w:rsidR="00685DF6" w:rsidRPr="00593A70" w:rsidSect="00593A70">
          <w:pgSz w:w="16838" w:h="11906" w:orient="landscape"/>
          <w:pgMar w:top="1134" w:right="851" w:bottom="1134" w:left="1701" w:header="567" w:footer="567" w:gutter="0"/>
          <w:cols w:space="708"/>
          <w:docGrid w:linePitch="360"/>
        </w:sectPr>
      </w:pPr>
    </w:p>
    <w:p w:rsidR="00685DF6" w:rsidRPr="00474AFF" w:rsidRDefault="00685DF6" w:rsidP="00F91614">
      <w:pPr>
        <w:keepNext/>
        <w:widowControl w:val="0"/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474AFF">
        <w:rPr>
          <w:b/>
          <w:bCs/>
          <w:color w:val="000000"/>
          <w:sz w:val="28"/>
          <w:szCs w:val="28"/>
        </w:rPr>
        <w:t>Приложение</w:t>
      </w:r>
      <w:r w:rsidR="00F91614" w:rsidRPr="00474AFF">
        <w:rPr>
          <w:b/>
          <w:bCs/>
          <w:color w:val="000000"/>
          <w:sz w:val="28"/>
          <w:szCs w:val="28"/>
        </w:rPr>
        <w:t xml:space="preserve"> </w:t>
      </w:r>
      <w:r w:rsidRPr="00474AFF">
        <w:rPr>
          <w:b/>
          <w:bCs/>
          <w:color w:val="000000"/>
          <w:sz w:val="28"/>
          <w:szCs w:val="28"/>
        </w:rPr>
        <w:t>В</w:t>
      </w:r>
    </w:p>
    <w:p w:rsidR="00AA6016" w:rsidRPr="00474AFF" w:rsidRDefault="00AA6016" w:rsidP="00F91614">
      <w:pPr>
        <w:keepNext/>
        <w:widowControl w:val="0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593A70" w:rsidRPr="00474AFF" w:rsidRDefault="00685DF6" w:rsidP="00F91614">
      <w:pPr>
        <w:pStyle w:val="2"/>
        <w:widowControl w:val="0"/>
        <w:spacing w:line="360" w:lineRule="auto"/>
        <w:rPr>
          <w:b/>
          <w:color w:val="000000"/>
          <w:szCs w:val="28"/>
        </w:rPr>
      </w:pPr>
      <w:r w:rsidRPr="00474AFF">
        <w:rPr>
          <w:b/>
          <w:color w:val="000000"/>
          <w:szCs w:val="28"/>
        </w:rPr>
        <w:t>План</w:t>
      </w:r>
      <w:r w:rsidR="00F91614" w:rsidRPr="00474AFF">
        <w:rPr>
          <w:b/>
          <w:color w:val="000000"/>
          <w:szCs w:val="28"/>
        </w:rPr>
        <w:t xml:space="preserve"> </w:t>
      </w:r>
      <w:r w:rsidRPr="00474AFF">
        <w:rPr>
          <w:b/>
          <w:color w:val="000000"/>
          <w:szCs w:val="28"/>
        </w:rPr>
        <w:t>счетов</w:t>
      </w:r>
      <w:r w:rsidR="00F91614" w:rsidRPr="00474AFF">
        <w:rPr>
          <w:b/>
          <w:color w:val="000000"/>
          <w:szCs w:val="28"/>
        </w:rPr>
        <w:t xml:space="preserve"> </w:t>
      </w:r>
      <w:r w:rsidRPr="00474AFF">
        <w:rPr>
          <w:b/>
          <w:color w:val="000000"/>
          <w:szCs w:val="28"/>
        </w:rPr>
        <w:t>доходов</w:t>
      </w:r>
      <w:r w:rsidR="00F91614" w:rsidRPr="00474AFF">
        <w:rPr>
          <w:b/>
          <w:color w:val="000000"/>
          <w:szCs w:val="28"/>
        </w:rPr>
        <w:t xml:space="preserve"> </w:t>
      </w:r>
      <w:r w:rsidRPr="00474AFF">
        <w:rPr>
          <w:b/>
          <w:color w:val="000000"/>
          <w:szCs w:val="28"/>
        </w:rPr>
        <w:t>и</w:t>
      </w:r>
      <w:r w:rsidR="00F91614" w:rsidRPr="00474AFF">
        <w:rPr>
          <w:b/>
          <w:color w:val="000000"/>
          <w:szCs w:val="28"/>
        </w:rPr>
        <w:t xml:space="preserve"> </w:t>
      </w:r>
      <w:r w:rsidRPr="00474AFF">
        <w:rPr>
          <w:b/>
          <w:color w:val="000000"/>
          <w:szCs w:val="28"/>
        </w:rPr>
        <w:t>комиссионных</w:t>
      </w:r>
      <w:r w:rsidR="00F91614" w:rsidRPr="00474AFF">
        <w:rPr>
          <w:b/>
          <w:color w:val="000000"/>
          <w:szCs w:val="28"/>
        </w:rPr>
        <w:t xml:space="preserve"> </w:t>
      </w:r>
      <w:r w:rsidRPr="00474AFF">
        <w:rPr>
          <w:b/>
          <w:color w:val="000000"/>
          <w:szCs w:val="28"/>
        </w:rPr>
        <w:t>расходов</w:t>
      </w:r>
      <w:r w:rsidR="00F91614" w:rsidRPr="00474AFF">
        <w:rPr>
          <w:b/>
          <w:color w:val="000000"/>
          <w:szCs w:val="28"/>
        </w:rPr>
        <w:t xml:space="preserve"> </w:t>
      </w:r>
      <w:r w:rsidRPr="00474AFF">
        <w:rPr>
          <w:b/>
          <w:color w:val="000000"/>
          <w:szCs w:val="28"/>
        </w:rPr>
        <w:t>бухгалтерского</w:t>
      </w:r>
      <w:r w:rsidR="00F91614" w:rsidRPr="00474AFF">
        <w:rPr>
          <w:b/>
          <w:color w:val="000000"/>
          <w:szCs w:val="28"/>
        </w:rPr>
        <w:t xml:space="preserve"> </w:t>
      </w:r>
      <w:r w:rsidRPr="00474AFF">
        <w:rPr>
          <w:b/>
          <w:color w:val="000000"/>
          <w:szCs w:val="28"/>
        </w:rPr>
        <w:t>учета</w:t>
      </w:r>
    </w:p>
    <w:p w:rsidR="00685DF6" w:rsidRPr="00474AFF" w:rsidRDefault="00685DF6" w:rsidP="00F91614">
      <w:pPr>
        <w:pStyle w:val="2"/>
        <w:widowControl w:val="0"/>
        <w:spacing w:line="360" w:lineRule="auto"/>
        <w:rPr>
          <w:b/>
          <w:bCs/>
          <w:color w:val="000000"/>
          <w:szCs w:val="28"/>
        </w:rPr>
      </w:pPr>
      <w:r w:rsidRPr="00474AFF">
        <w:rPr>
          <w:b/>
          <w:color w:val="000000"/>
          <w:szCs w:val="28"/>
        </w:rPr>
        <w:t>в</w:t>
      </w:r>
      <w:r w:rsidR="00F91614" w:rsidRPr="00474AFF">
        <w:rPr>
          <w:b/>
          <w:color w:val="000000"/>
          <w:szCs w:val="28"/>
        </w:rPr>
        <w:t xml:space="preserve"> </w:t>
      </w:r>
      <w:r w:rsidRPr="00474AFF">
        <w:rPr>
          <w:b/>
          <w:color w:val="000000"/>
          <w:szCs w:val="28"/>
        </w:rPr>
        <w:t>банках</w:t>
      </w:r>
      <w:r w:rsidR="00F91614" w:rsidRPr="00474AFF">
        <w:rPr>
          <w:b/>
          <w:color w:val="000000"/>
          <w:szCs w:val="28"/>
        </w:rPr>
        <w:t xml:space="preserve"> </w:t>
      </w:r>
      <w:r w:rsidRPr="00474AFF">
        <w:rPr>
          <w:b/>
          <w:color w:val="000000"/>
          <w:szCs w:val="28"/>
        </w:rPr>
        <w:t>Укарины</w:t>
      </w:r>
      <w:r w:rsidR="00F91614" w:rsidRPr="00474AFF">
        <w:rPr>
          <w:b/>
          <w:color w:val="000000"/>
          <w:szCs w:val="28"/>
        </w:rPr>
        <w:t xml:space="preserve"> </w:t>
      </w:r>
      <w:r w:rsidRPr="00474AFF">
        <w:rPr>
          <w:b/>
          <w:color w:val="000000"/>
          <w:szCs w:val="28"/>
        </w:rPr>
        <w:t>[</w:t>
      </w:r>
      <w:r w:rsidR="00F91614" w:rsidRPr="00474AFF">
        <w:rPr>
          <w:b/>
          <w:color w:val="000000"/>
          <w:szCs w:val="28"/>
        </w:rPr>
        <w:t xml:space="preserve"> </w:t>
      </w:r>
      <w:r w:rsidRPr="00474AFF">
        <w:rPr>
          <w:b/>
          <w:color w:val="000000"/>
          <w:szCs w:val="28"/>
        </w:rPr>
        <w:t>]</w:t>
      </w:r>
    </w:p>
    <w:tbl>
      <w:tblPr>
        <w:tblW w:w="4278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21"/>
        <w:gridCol w:w="1322"/>
        <w:gridCol w:w="5545"/>
      </w:tblGrid>
      <w:tr w:rsidR="00685DF6" w:rsidRPr="00474AFF" w:rsidTr="00474AFF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bCs/>
                <w:sz w:val="20"/>
                <w:szCs w:val="28"/>
              </w:rPr>
              <w:t>Клас</w:t>
            </w:r>
            <w:r w:rsidR="00F91614" w:rsidRPr="00474AFF">
              <w:rPr>
                <w:sz w:val="20"/>
                <w:szCs w:val="28"/>
              </w:rPr>
              <w:t xml:space="preserve"> </w:t>
            </w:r>
            <w:r w:rsidRPr="00474AFF">
              <w:rPr>
                <w:bCs/>
                <w:sz w:val="20"/>
                <w:szCs w:val="28"/>
              </w:rPr>
              <w:t>6.</w:t>
            </w:r>
            <w:r w:rsidR="00F91614" w:rsidRPr="00474AFF">
              <w:rPr>
                <w:bCs/>
                <w:sz w:val="20"/>
                <w:szCs w:val="28"/>
              </w:rPr>
              <w:t xml:space="preserve"> </w:t>
            </w:r>
            <w:r w:rsidRPr="00474AFF">
              <w:rPr>
                <w:bCs/>
                <w:sz w:val="20"/>
                <w:szCs w:val="28"/>
              </w:rPr>
              <w:t>Доходи</w:t>
            </w:r>
            <w:r w:rsidR="00F91614" w:rsidRPr="00474AFF">
              <w:rPr>
                <w:sz w:val="20"/>
                <w:szCs w:val="28"/>
              </w:rPr>
              <w:t xml:space="preserve"> </w:t>
            </w:r>
          </w:p>
        </w:tc>
      </w:tr>
      <w:tr w:rsidR="00685DF6" w:rsidRPr="00474AFF" w:rsidTr="00474AFF">
        <w:trPr>
          <w:jc w:val="center"/>
        </w:trPr>
        <w:tc>
          <w:tcPr>
            <w:tcW w:w="807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bCs/>
                <w:sz w:val="20"/>
                <w:szCs w:val="28"/>
              </w:rPr>
              <w:t>60</w:t>
            </w:r>
            <w:r w:rsidR="00F91614" w:rsidRPr="00474AFF">
              <w:rPr>
                <w:sz w:val="20"/>
                <w:szCs w:val="28"/>
              </w:rPr>
              <w:t xml:space="preserve"> </w:t>
            </w:r>
          </w:p>
        </w:tc>
        <w:tc>
          <w:tcPr>
            <w:tcW w:w="4193" w:type="pct"/>
            <w:gridSpan w:val="2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bCs/>
                <w:sz w:val="20"/>
                <w:szCs w:val="28"/>
              </w:rPr>
              <w:t>Процентні</w:t>
            </w:r>
            <w:r w:rsidR="00F91614" w:rsidRPr="00474AFF">
              <w:rPr>
                <w:bCs/>
                <w:sz w:val="20"/>
                <w:szCs w:val="28"/>
              </w:rPr>
              <w:t xml:space="preserve"> </w:t>
            </w:r>
            <w:r w:rsidRPr="00474AFF">
              <w:rPr>
                <w:bCs/>
                <w:sz w:val="20"/>
                <w:szCs w:val="28"/>
              </w:rPr>
              <w:t>доходи</w:t>
            </w:r>
            <w:r w:rsidR="00F91614" w:rsidRPr="00474AFF">
              <w:rPr>
                <w:sz w:val="20"/>
                <w:szCs w:val="28"/>
              </w:rPr>
              <w:t xml:space="preserve"> </w:t>
            </w:r>
          </w:p>
        </w:tc>
      </w:tr>
      <w:tr w:rsidR="00685DF6" w:rsidRPr="00474AFF" w:rsidTr="00474AFF">
        <w:trPr>
          <w:jc w:val="center"/>
        </w:trPr>
        <w:tc>
          <w:tcPr>
            <w:tcW w:w="807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bCs/>
                <w:iCs/>
                <w:sz w:val="20"/>
                <w:szCs w:val="28"/>
              </w:rPr>
              <w:t>600</w:t>
            </w:r>
            <w:r w:rsidR="00F91614" w:rsidRPr="00474AFF">
              <w:rPr>
                <w:sz w:val="20"/>
                <w:szCs w:val="28"/>
              </w:rPr>
              <w:t xml:space="preserve"> </w:t>
            </w:r>
          </w:p>
        </w:tc>
        <w:tc>
          <w:tcPr>
            <w:tcW w:w="4193" w:type="pct"/>
            <w:gridSpan w:val="2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bCs/>
                <w:iCs/>
                <w:sz w:val="20"/>
                <w:szCs w:val="28"/>
              </w:rPr>
              <w:t>Процентні</w:t>
            </w:r>
            <w:r w:rsidR="00F91614" w:rsidRPr="00474AFF">
              <w:rPr>
                <w:bCs/>
                <w:iCs/>
                <w:sz w:val="20"/>
                <w:szCs w:val="28"/>
              </w:rPr>
              <w:t xml:space="preserve"> </w:t>
            </w:r>
            <w:r w:rsidRPr="00474AFF">
              <w:rPr>
                <w:bCs/>
                <w:iCs/>
                <w:sz w:val="20"/>
                <w:szCs w:val="28"/>
              </w:rPr>
              <w:t>доходи</w:t>
            </w:r>
            <w:r w:rsidR="00F91614" w:rsidRPr="00474AFF">
              <w:rPr>
                <w:bCs/>
                <w:iCs/>
                <w:sz w:val="20"/>
                <w:szCs w:val="28"/>
              </w:rPr>
              <w:t xml:space="preserve"> </w:t>
            </w:r>
            <w:r w:rsidRPr="00474AFF">
              <w:rPr>
                <w:bCs/>
                <w:iCs/>
                <w:sz w:val="20"/>
                <w:szCs w:val="28"/>
              </w:rPr>
              <w:t>за</w:t>
            </w:r>
            <w:r w:rsidR="00F91614" w:rsidRPr="00474AFF">
              <w:rPr>
                <w:bCs/>
                <w:iCs/>
                <w:sz w:val="20"/>
                <w:szCs w:val="28"/>
              </w:rPr>
              <w:t xml:space="preserve"> </w:t>
            </w:r>
            <w:r w:rsidRPr="00474AFF">
              <w:rPr>
                <w:bCs/>
                <w:iCs/>
                <w:sz w:val="20"/>
                <w:szCs w:val="28"/>
              </w:rPr>
              <w:t>коштами,</w:t>
            </w:r>
            <w:r w:rsidR="00F91614" w:rsidRPr="00474AFF">
              <w:rPr>
                <w:bCs/>
                <w:iCs/>
                <w:sz w:val="20"/>
                <w:szCs w:val="28"/>
              </w:rPr>
              <w:t xml:space="preserve"> </w:t>
            </w:r>
            <w:r w:rsidRPr="00474AFF">
              <w:rPr>
                <w:bCs/>
                <w:iCs/>
                <w:sz w:val="20"/>
                <w:szCs w:val="28"/>
              </w:rPr>
              <w:t>що</w:t>
            </w:r>
            <w:r w:rsidR="00F91614" w:rsidRPr="00474AFF">
              <w:rPr>
                <w:bCs/>
                <w:iCs/>
                <w:sz w:val="20"/>
                <w:szCs w:val="28"/>
              </w:rPr>
              <w:t xml:space="preserve"> </w:t>
            </w:r>
            <w:r w:rsidRPr="00474AFF">
              <w:rPr>
                <w:bCs/>
                <w:iCs/>
                <w:sz w:val="20"/>
                <w:szCs w:val="28"/>
              </w:rPr>
              <w:t>розміщені</w:t>
            </w:r>
            <w:r w:rsidR="00F91614" w:rsidRPr="00474AFF">
              <w:rPr>
                <w:bCs/>
                <w:iCs/>
                <w:sz w:val="20"/>
                <w:szCs w:val="28"/>
              </w:rPr>
              <w:t xml:space="preserve"> </w:t>
            </w:r>
            <w:r w:rsidRPr="00474AFF">
              <w:rPr>
                <w:bCs/>
                <w:iCs/>
                <w:sz w:val="20"/>
                <w:szCs w:val="28"/>
              </w:rPr>
              <w:t>в</w:t>
            </w:r>
            <w:r w:rsidR="00F91614" w:rsidRPr="00474AFF">
              <w:rPr>
                <w:bCs/>
                <w:iCs/>
                <w:sz w:val="20"/>
                <w:szCs w:val="28"/>
              </w:rPr>
              <w:t xml:space="preserve"> </w:t>
            </w:r>
            <w:r w:rsidRPr="00474AFF">
              <w:rPr>
                <w:bCs/>
                <w:iCs/>
                <w:sz w:val="20"/>
                <w:szCs w:val="28"/>
              </w:rPr>
              <w:t>Національному</w:t>
            </w:r>
            <w:r w:rsidR="00F91614" w:rsidRPr="00474AFF">
              <w:rPr>
                <w:bCs/>
                <w:iCs/>
                <w:sz w:val="20"/>
                <w:szCs w:val="28"/>
              </w:rPr>
              <w:t xml:space="preserve"> </w:t>
            </w:r>
            <w:r w:rsidRPr="00474AFF">
              <w:rPr>
                <w:bCs/>
                <w:iCs/>
                <w:sz w:val="20"/>
                <w:szCs w:val="28"/>
              </w:rPr>
              <w:t>банку</w:t>
            </w:r>
            <w:r w:rsidR="00F91614" w:rsidRPr="00474AFF">
              <w:rPr>
                <w:bCs/>
                <w:iCs/>
                <w:sz w:val="20"/>
                <w:szCs w:val="28"/>
              </w:rPr>
              <w:t xml:space="preserve"> </w:t>
            </w:r>
            <w:r w:rsidRPr="00474AFF">
              <w:rPr>
                <w:bCs/>
                <w:iCs/>
                <w:sz w:val="20"/>
                <w:szCs w:val="28"/>
              </w:rPr>
              <w:t>України</w:t>
            </w:r>
            <w:r w:rsidR="00F91614" w:rsidRPr="00474AFF">
              <w:rPr>
                <w:sz w:val="20"/>
                <w:szCs w:val="28"/>
              </w:rPr>
              <w:t xml:space="preserve"> </w:t>
            </w:r>
          </w:p>
        </w:tc>
      </w:tr>
      <w:tr w:rsidR="00685DF6" w:rsidRPr="00474AFF" w:rsidTr="00474AFF">
        <w:trPr>
          <w:jc w:val="center"/>
        </w:trPr>
        <w:tc>
          <w:tcPr>
            <w:tcW w:w="807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bCs/>
                <w:iCs/>
                <w:sz w:val="20"/>
                <w:szCs w:val="28"/>
              </w:rPr>
              <w:t>6000</w:t>
            </w:r>
            <w:r w:rsidR="00F91614" w:rsidRPr="00474AFF">
              <w:rPr>
                <w:sz w:val="20"/>
                <w:szCs w:val="28"/>
              </w:rPr>
              <w:t xml:space="preserve"> </w:t>
            </w:r>
          </w:p>
        </w:tc>
        <w:tc>
          <w:tcPr>
            <w:tcW w:w="807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bCs/>
                <w:iCs/>
                <w:sz w:val="20"/>
                <w:szCs w:val="28"/>
              </w:rPr>
              <w:t>П</w:t>
            </w:r>
            <w:r w:rsidR="00F91614" w:rsidRPr="00474AFF">
              <w:rPr>
                <w:sz w:val="20"/>
                <w:szCs w:val="28"/>
              </w:rPr>
              <w:t xml:space="preserve"> </w:t>
            </w:r>
          </w:p>
        </w:tc>
        <w:tc>
          <w:tcPr>
            <w:tcW w:w="3386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iCs/>
                <w:sz w:val="20"/>
                <w:szCs w:val="28"/>
              </w:rPr>
              <w:t>Процентні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доходи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за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коштами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на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вимогу,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що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розміщені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в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Національному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банку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України</w:t>
            </w:r>
            <w:r w:rsidR="00F91614" w:rsidRPr="00474AFF">
              <w:rPr>
                <w:sz w:val="20"/>
                <w:szCs w:val="28"/>
              </w:rPr>
              <w:t xml:space="preserve"> </w:t>
            </w:r>
          </w:p>
        </w:tc>
      </w:tr>
      <w:tr w:rsidR="00685DF6" w:rsidRPr="00474AFF" w:rsidTr="00474AFF">
        <w:trPr>
          <w:jc w:val="center"/>
        </w:trPr>
        <w:tc>
          <w:tcPr>
            <w:tcW w:w="807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bCs/>
                <w:iCs/>
                <w:sz w:val="20"/>
                <w:szCs w:val="28"/>
              </w:rPr>
              <w:t>6002</w:t>
            </w:r>
            <w:r w:rsidR="00F91614" w:rsidRPr="00474AFF">
              <w:rPr>
                <w:sz w:val="20"/>
                <w:szCs w:val="28"/>
              </w:rPr>
              <w:t xml:space="preserve"> </w:t>
            </w:r>
          </w:p>
        </w:tc>
        <w:tc>
          <w:tcPr>
            <w:tcW w:w="807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bCs/>
                <w:iCs/>
                <w:sz w:val="20"/>
                <w:szCs w:val="28"/>
              </w:rPr>
              <w:t>П</w:t>
            </w:r>
            <w:r w:rsidR="00F91614" w:rsidRPr="00474AFF">
              <w:rPr>
                <w:sz w:val="20"/>
                <w:szCs w:val="28"/>
              </w:rPr>
              <w:t xml:space="preserve"> </w:t>
            </w:r>
          </w:p>
        </w:tc>
        <w:tc>
          <w:tcPr>
            <w:tcW w:w="3386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iCs/>
                <w:sz w:val="20"/>
                <w:szCs w:val="28"/>
              </w:rPr>
              <w:t>Процентні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доходи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за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коштами,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що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надані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Національному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банку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України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за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операціями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репо</w:t>
            </w:r>
            <w:r w:rsidR="00F91614" w:rsidRPr="00474AFF">
              <w:rPr>
                <w:sz w:val="20"/>
                <w:szCs w:val="28"/>
              </w:rPr>
              <w:t xml:space="preserve"> </w:t>
            </w:r>
          </w:p>
        </w:tc>
      </w:tr>
      <w:tr w:rsidR="00685DF6" w:rsidRPr="00474AFF" w:rsidTr="00474AFF">
        <w:trPr>
          <w:jc w:val="center"/>
        </w:trPr>
        <w:tc>
          <w:tcPr>
            <w:tcW w:w="807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bCs/>
                <w:iCs/>
                <w:sz w:val="20"/>
                <w:szCs w:val="28"/>
              </w:rPr>
              <w:t>6003</w:t>
            </w:r>
            <w:r w:rsidR="00F91614" w:rsidRPr="00474AFF">
              <w:rPr>
                <w:sz w:val="20"/>
                <w:szCs w:val="28"/>
              </w:rPr>
              <w:t xml:space="preserve"> </w:t>
            </w:r>
          </w:p>
        </w:tc>
        <w:tc>
          <w:tcPr>
            <w:tcW w:w="807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bCs/>
                <w:iCs/>
                <w:sz w:val="20"/>
                <w:szCs w:val="28"/>
              </w:rPr>
              <w:t>П</w:t>
            </w:r>
            <w:r w:rsidR="00F91614" w:rsidRPr="00474AFF">
              <w:rPr>
                <w:sz w:val="20"/>
                <w:szCs w:val="28"/>
              </w:rPr>
              <w:t xml:space="preserve"> </w:t>
            </w:r>
          </w:p>
        </w:tc>
        <w:tc>
          <w:tcPr>
            <w:tcW w:w="3386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iCs/>
                <w:sz w:val="20"/>
                <w:szCs w:val="28"/>
              </w:rPr>
              <w:t>Процентні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доходи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за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короткостроковими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вкладами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(депозитами),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що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розміщені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в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Національному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банку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України</w:t>
            </w:r>
            <w:r w:rsidR="00F91614" w:rsidRPr="00474AFF">
              <w:rPr>
                <w:sz w:val="20"/>
                <w:szCs w:val="28"/>
              </w:rPr>
              <w:t xml:space="preserve"> </w:t>
            </w:r>
          </w:p>
        </w:tc>
      </w:tr>
      <w:tr w:rsidR="00685DF6" w:rsidRPr="00474AFF" w:rsidTr="00474AFF">
        <w:trPr>
          <w:jc w:val="center"/>
        </w:trPr>
        <w:tc>
          <w:tcPr>
            <w:tcW w:w="807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bCs/>
                <w:iCs/>
                <w:sz w:val="20"/>
                <w:szCs w:val="28"/>
              </w:rPr>
              <w:t>601</w:t>
            </w:r>
            <w:r w:rsidR="00F91614" w:rsidRPr="00474AFF">
              <w:rPr>
                <w:sz w:val="20"/>
                <w:szCs w:val="28"/>
              </w:rPr>
              <w:t xml:space="preserve"> </w:t>
            </w:r>
          </w:p>
        </w:tc>
        <w:tc>
          <w:tcPr>
            <w:tcW w:w="4193" w:type="pct"/>
            <w:gridSpan w:val="2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bCs/>
                <w:iCs/>
                <w:sz w:val="20"/>
                <w:szCs w:val="28"/>
              </w:rPr>
              <w:t>Процентні</w:t>
            </w:r>
            <w:r w:rsidR="00F91614" w:rsidRPr="00474AFF">
              <w:rPr>
                <w:bCs/>
                <w:iCs/>
                <w:sz w:val="20"/>
                <w:szCs w:val="28"/>
              </w:rPr>
              <w:t xml:space="preserve"> </w:t>
            </w:r>
            <w:r w:rsidRPr="00474AFF">
              <w:rPr>
                <w:bCs/>
                <w:iCs/>
                <w:sz w:val="20"/>
                <w:szCs w:val="28"/>
              </w:rPr>
              <w:t>доходи</w:t>
            </w:r>
            <w:r w:rsidR="00F91614" w:rsidRPr="00474AFF">
              <w:rPr>
                <w:bCs/>
                <w:iCs/>
                <w:sz w:val="20"/>
                <w:szCs w:val="28"/>
              </w:rPr>
              <w:t xml:space="preserve"> </w:t>
            </w:r>
            <w:r w:rsidRPr="00474AFF">
              <w:rPr>
                <w:bCs/>
                <w:iCs/>
                <w:sz w:val="20"/>
                <w:szCs w:val="28"/>
              </w:rPr>
              <w:t>за</w:t>
            </w:r>
            <w:r w:rsidR="00F91614" w:rsidRPr="00474AFF">
              <w:rPr>
                <w:bCs/>
                <w:iCs/>
                <w:sz w:val="20"/>
                <w:szCs w:val="28"/>
              </w:rPr>
              <w:t xml:space="preserve"> </w:t>
            </w:r>
            <w:r w:rsidRPr="00474AFF">
              <w:rPr>
                <w:bCs/>
                <w:iCs/>
                <w:sz w:val="20"/>
                <w:szCs w:val="28"/>
              </w:rPr>
              <w:t>коштами,</w:t>
            </w:r>
            <w:r w:rsidR="00F91614" w:rsidRPr="00474AFF">
              <w:rPr>
                <w:bCs/>
                <w:iCs/>
                <w:sz w:val="20"/>
                <w:szCs w:val="28"/>
              </w:rPr>
              <w:t xml:space="preserve"> </w:t>
            </w:r>
            <w:r w:rsidRPr="00474AFF">
              <w:rPr>
                <w:bCs/>
                <w:iCs/>
                <w:sz w:val="20"/>
                <w:szCs w:val="28"/>
              </w:rPr>
              <w:t>що</w:t>
            </w:r>
            <w:r w:rsidR="00F91614" w:rsidRPr="00474AFF">
              <w:rPr>
                <w:bCs/>
                <w:iCs/>
                <w:sz w:val="20"/>
                <w:szCs w:val="28"/>
              </w:rPr>
              <w:t xml:space="preserve"> </w:t>
            </w:r>
            <w:r w:rsidRPr="00474AFF">
              <w:rPr>
                <w:bCs/>
                <w:iCs/>
                <w:sz w:val="20"/>
                <w:szCs w:val="28"/>
              </w:rPr>
              <w:t>розміщені</w:t>
            </w:r>
            <w:r w:rsidR="00F91614" w:rsidRPr="00474AFF">
              <w:rPr>
                <w:bCs/>
                <w:iCs/>
                <w:sz w:val="20"/>
                <w:szCs w:val="28"/>
              </w:rPr>
              <w:t xml:space="preserve"> </w:t>
            </w:r>
            <w:r w:rsidRPr="00474AFF">
              <w:rPr>
                <w:bCs/>
                <w:iCs/>
                <w:sz w:val="20"/>
                <w:szCs w:val="28"/>
              </w:rPr>
              <w:t>в</w:t>
            </w:r>
            <w:r w:rsidR="00F91614" w:rsidRPr="00474AFF">
              <w:rPr>
                <w:bCs/>
                <w:iCs/>
                <w:sz w:val="20"/>
                <w:szCs w:val="28"/>
              </w:rPr>
              <w:t xml:space="preserve"> </w:t>
            </w:r>
            <w:r w:rsidRPr="00474AFF">
              <w:rPr>
                <w:bCs/>
                <w:iCs/>
                <w:sz w:val="20"/>
                <w:szCs w:val="28"/>
              </w:rPr>
              <w:t>інших</w:t>
            </w:r>
            <w:r w:rsidR="00F91614" w:rsidRPr="00474AFF">
              <w:rPr>
                <w:bCs/>
                <w:iCs/>
                <w:sz w:val="20"/>
                <w:szCs w:val="28"/>
              </w:rPr>
              <w:t xml:space="preserve"> </w:t>
            </w:r>
            <w:r w:rsidRPr="00474AFF">
              <w:rPr>
                <w:bCs/>
                <w:iCs/>
                <w:sz w:val="20"/>
                <w:szCs w:val="28"/>
              </w:rPr>
              <w:t>банках</w:t>
            </w:r>
            <w:r w:rsidR="00F91614" w:rsidRPr="00474AFF">
              <w:rPr>
                <w:sz w:val="20"/>
                <w:szCs w:val="28"/>
              </w:rPr>
              <w:t xml:space="preserve"> </w:t>
            </w:r>
          </w:p>
        </w:tc>
      </w:tr>
      <w:tr w:rsidR="00685DF6" w:rsidRPr="00474AFF" w:rsidTr="00474AFF">
        <w:trPr>
          <w:jc w:val="center"/>
        </w:trPr>
        <w:tc>
          <w:tcPr>
            <w:tcW w:w="807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bCs/>
                <w:iCs/>
                <w:sz w:val="20"/>
                <w:szCs w:val="28"/>
              </w:rPr>
              <w:t>6010</w:t>
            </w:r>
            <w:r w:rsidR="00F91614" w:rsidRPr="00474AFF">
              <w:rPr>
                <w:sz w:val="20"/>
                <w:szCs w:val="28"/>
              </w:rPr>
              <w:t xml:space="preserve"> </w:t>
            </w:r>
          </w:p>
        </w:tc>
        <w:tc>
          <w:tcPr>
            <w:tcW w:w="807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bCs/>
                <w:iCs/>
                <w:sz w:val="20"/>
                <w:szCs w:val="28"/>
              </w:rPr>
              <w:t>П</w:t>
            </w:r>
            <w:r w:rsidR="00F91614" w:rsidRPr="00474AFF">
              <w:rPr>
                <w:sz w:val="20"/>
                <w:szCs w:val="28"/>
              </w:rPr>
              <w:t xml:space="preserve"> </w:t>
            </w:r>
          </w:p>
        </w:tc>
        <w:tc>
          <w:tcPr>
            <w:tcW w:w="3386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iCs/>
                <w:sz w:val="20"/>
                <w:szCs w:val="28"/>
              </w:rPr>
              <w:t>Процентні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доходи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за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коштами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на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вимогу,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що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розміщені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в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інших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банках</w:t>
            </w:r>
            <w:r w:rsidR="00F91614" w:rsidRPr="00474AFF">
              <w:rPr>
                <w:sz w:val="20"/>
                <w:szCs w:val="28"/>
              </w:rPr>
              <w:t xml:space="preserve"> </w:t>
            </w:r>
          </w:p>
        </w:tc>
      </w:tr>
      <w:tr w:rsidR="00685DF6" w:rsidRPr="00474AFF" w:rsidTr="00474AFF">
        <w:trPr>
          <w:jc w:val="center"/>
        </w:trPr>
        <w:tc>
          <w:tcPr>
            <w:tcW w:w="807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bCs/>
                <w:iCs/>
                <w:sz w:val="20"/>
                <w:szCs w:val="28"/>
              </w:rPr>
              <w:t>6011</w:t>
            </w:r>
            <w:r w:rsidR="00F91614" w:rsidRPr="00474AFF">
              <w:rPr>
                <w:sz w:val="20"/>
                <w:szCs w:val="28"/>
              </w:rPr>
              <w:t xml:space="preserve"> </w:t>
            </w:r>
          </w:p>
        </w:tc>
        <w:tc>
          <w:tcPr>
            <w:tcW w:w="807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bCs/>
                <w:iCs/>
                <w:sz w:val="20"/>
                <w:szCs w:val="28"/>
              </w:rPr>
              <w:t>П</w:t>
            </w:r>
            <w:r w:rsidR="00F91614" w:rsidRPr="00474AFF">
              <w:rPr>
                <w:sz w:val="20"/>
                <w:szCs w:val="28"/>
              </w:rPr>
              <w:t xml:space="preserve"> </w:t>
            </w:r>
          </w:p>
        </w:tc>
        <w:tc>
          <w:tcPr>
            <w:tcW w:w="3386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iCs/>
                <w:sz w:val="20"/>
                <w:szCs w:val="28"/>
              </w:rPr>
              <w:t>Процентні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доходи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за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депозитами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овернайт,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що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розміщені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в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інших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банках</w:t>
            </w:r>
            <w:r w:rsidR="00F91614" w:rsidRPr="00474AFF">
              <w:rPr>
                <w:sz w:val="20"/>
                <w:szCs w:val="28"/>
              </w:rPr>
              <w:t xml:space="preserve"> </w:t>
            </w:r>
          </w:p>
        </w:tc>
      </w:tr>
      <w:tr w:rsidR="00685DF6" w:rsidRPr="00474AFF" w:rsidTr="00474AFF">
        <w:trPr>
          <w:jc w:val="center"/>
        </w:trPr>
        <w:tc>
          <w:tcPr>
            <w:tcW w:w="807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bCs/>
                <w:iCs/>
                <w:sz w:val="20"/>
                <w:szCs w:val="28"/>
              </w:rPr>
              <w:t>6012</w:t>
            </w:r>
            <w:r w:rsidR="00F91614" w:rsidRPr="00474AFF">
              <w:rPr>
                <w:sz w:val="20"/>
                <w:szCs w:val="28"/>
              </w:rPr>
              <w:t xml:space="preserve"> </w:t>
            </w:r>
          </w:p>
        </w:tc>
        <w:tc>
          <w:tcPr>
            <w:tcW w:w="807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bCs/>
                <w:iCs/>
                <w:sz w:val="20"/>
                <w:szCs w:val="28"/>
              </w:rPr>
              <w:t>П</w:t>
            </w:r>
            <w:r w:rsidR="00F91614" w:rsidRPr="00474AFF">
              <w:rPr>
                <w:sz w:val="20"/>
                <w:szCs w:val="28"/>
              </w:rPr>
              <w:t xml:space="preserve"> </w:t>
            </w:r>
          </w:p>
        </w:tc>
        <w:tc>
          <w:tcPr>
            <w:tcW w:w="3386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iCs/>
                <w:sz w:val="20"/>
                <w:szCs w:val="28"/>
              </w:rPr>
              <w:t>Процентні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доходи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за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короткостроковими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вкладами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(депозитами),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що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розміщені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в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інших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банках</w:t>
            </w:r>
            <w:r w:rsidR="00F91614" w:rsidRPr="00474AFF">
              <w:rPr>
                <w:sz w:val="20"/>
                <w:szCs w:val="28"/>
              </w:rPr>
              <w:t xml:space="preserve"> </w:t>
            </w:r>
          </w:p>
        </w:tc>
      </w:tr>
      <w:tr w:rsidR="00685DF6" w:rsidRPr="00474AFF" w:rsidTr="00474AFF">
        <w:trPr>
          <w:jc w:val="center"/>
        </w:trPr>
        <w:tc>
          <w:tcPr>
            <w:tcW w:w="807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bCs/>
                <w:iCs/>
                <w:sz w:val="20"/>
                <w:szCs w:val="28"/>
              </w:rPr>
              <w:t>6013</w:t>
            </w:r>
            <w:r w:rsidR="00F91614" w:rsidRPr="00474AFF">
              <w:rPr>
                <w:sz w:val="20"/>
                <w:szCs w:val="28"/>
              </w:rPr>
              <w:t xml:space="preserve"> </w:t>
            </w:r>
          </w:p>
        </w:tc>
        <w:tc>
          <w:tcPr>
            <w:tcW w:w="807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bCs/>
                <w:iCs/>
                <w:sz w:val="20"/>
                <w:szCs w:val="28"/>
              </w:rPr>
              <w:t>П</w:t>
            </w:r>
            <w:r w:rsidR="00F91614" w:rsidRPr="00474AFF">
              <w:rPr>
                <w:sz w:val="20"/>
                <w:szCs w:val="28"/>
              </w:rPr>
              <w:t xml:space="preserve"> </w:t>
            </w:r>
          </w:p>
        </w:tc>
        <w:tc>
          <w:tcPr>
            <w:tcW w:w="3386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iCs/>
                <w:sz w:val="20"/>
                <w:szCs w:val="28"/>
              </w:rPr>
              <w:t>Процентні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доходи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за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довгостроковими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вкладами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(депозитами),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що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розміщені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в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інших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банках</w:t>
            </w:r>
            <w:r w:rsidR="00F91614" w:rsidRPr="00474AFF">
              <w:rPr>
                <w:sz w:val="20"/>
                <w:szCs w:val="28"/>
              </w:rPr>
              <w:t xml:space="preserve"> </w:t>
            </w:r>
          </w:p>
        </w:tc>
      </w:tr>
      <w:tr w:rsidR="00685DF6" w:rsidRPr="00474AFF" w:rsidTr="00474AFF">
        <w:trPr>
          <w:jc w:val="center"/>
        </w:trPr>
        <w:tc>
          <w:tcPr>
            <w:tcW w:w="807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bCs/>
                <w:iCs/>
                <w:sz w:val="20"/>
                <w:szCs w:val="28"/>
              </w:rPr>
              <w:t>6014</w:t>
            </w:r>
            <w:r w:rsidR="00F91614" w:rsidRPr="00474AFF">
              <w:rPr>
                <w:sz w:val="20"/>
                <w:szCs w:val="28"/>
              </w:rPr>
              <w:t xml:space="preserve"> </w:t>
            </w:r>
          </w:p>
        </w:tc>
        <w:tc>
          <w:tcPr>
            <w:tcW w:w="807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bCs/>
                <w:iCs/>
                <w:sz w:val="20"/>
                <w:szCs w:val="28"/>
              </w:rPr>
              <w:t>П</w:t>
            </w:r>
            <w:r w:rsidR="00F91614" w:rsidRPr="00474AFF">
              <w:rPr>
                <w:sz w:val="20"/>
                <w:szCs w:val="28"/>
              </w:rPr>
              <w:t xml:space="preserve"> </w:t>
            </w:r>
          </w:p>
        </w:tc>
        <w:tc>
          <w:tcPr>
            <w:tcW w:w="3386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iCs/>
                <w:sz w:val="20"/>
                <w:szCs w:val="28"/>
              </w:rPr>
              <w:t>Процентні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доходи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за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кредитами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овернайт,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що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надані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іншим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банкам</w:t>
            </w:r>
            <w:r w:rsidR="00F91614" w:rsidRPr="00474AFF">
              <w:rPr>
                <w:sz w:val="20"/>
                <w:szCs w:val="28"/>
              </w:rPr>
              <w:t xml:space="preserve"> </w:t>
            </w:r>
          </w:p>
        </w:tc>
      </w:tr>
      <w:tr w:rsidR="00685DF6" w:rsidRPr="00474AFF" w:rsidTr="00474AFF">
        <w:trPr>
          <w:jc w:val="center"/>
        </w:trPr>
        <w:tc>
          <w:tcPr>
            <w:tcW w:w="807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bCs/>
                <w:iCs/>
                <w:sz w:val="20"/>
                <w:szCs w:val="28"/>
              </w:rPr>
              <w:t>6015</w:t>
            </w:r>
            <w:r w:rsidR="00F91614" w:rsidRPr="00474AFF">
              <w:rPr>
                <w:sz w:val="20"/>
                <w:szCs w:val="28"/>
              </w:rPr>
              <w:t xml:space="preserve"> </w:t>
            </w:r>
          </w:p>
        </w:tc>
        <w:tc>
          <w:tcPr>
            <w:tcW w:w="807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bCs/>
                <w:iCs/>
                <w:sz w:val="20"/>
                <w:szCs w:val="28"/>
              </w:rPr>
              <w:t>П</w:t>
            </w:r>
            <w:r w:rsidR="00F91614" w:rsidRPr="00474AFF">
              <w:rPr>
                <w:sz w:val="20"/>
                <w:szCs w:val="28"/>
              </w:rPr>
              <w:t xml:space="preserve"> </w:t>
            </w:r>
          </w:p>
        </w:tc>
        <w:tc>
          <w:tcPr>
            <w:tcW w:w="3386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iCs/>
                <w:sz w:val="20"/>
                <w:szCs w:val="28"/>
              </w:rPr>
              <w:t>Процентні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доходи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за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кредитами,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що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надані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іншим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банкам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за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операціями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репо</w:t>
            </w:r>
            <w:r w:rsidR="00F91614" w:rsidRPr="00474AFF">
              <w:rPr>
                <w:sz w:val="20"/>
                <w:szCs w:val="28"/>
              </w:rPr>
              <w:t xml:space="preserve"> </w:t>
            </w:r>
          </w:p>
        </w:tc>
      </w:tr>
      <w:tr w:rsidR="00685DF6" w:rsidRPr="00474AFF" w:rsidTr="00474AFF">
        <w:trPr>
          <w:jc w:val="center"/>
        </w:trPr>
        <w:tc>
          <w:tcPr>
            <w:tcW w:w="807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bCs/>
                <w:iCs/>
                <w:sz w:val="20"/>
                <w:szCs w:val="28"/>
              </w:rPr>
              <w:t>6016</w:t>
            </w:r>
            <w:r w:rsidR="00F91614" w:rsidRPr="00474AFF">
              <w:rPr>
                <w:sz w:val="20"/>
                <w:szCs w:val="28"/>
              </w:rPr>
              <w:t xml:space="preserve"> </w:t>
            </w:r>
          </w:p>
        </w:tc>
        <w:tc>
          <w:tcPr>
            <w:tcW w:w="807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bCs/>
                <w:iCs/>
                <w:sz w:val="20"/>
                <w:szCs w:val="28"/>
              </w:rPr>
              <w:t>П</w:t>
            </w:r>
            <w:r w:rsidR="00F91614" w:rsidRPr="00474AFF">
              <w:rPr>
                <w:sz w:val="20"/>
                <w:szCs w:val="28"/>
              </w:rPr>
              <w:t xml:space="preserve"> </w:t>
            </w:r>
          </w:p>
        </w:tc>
        <w:tc>
          <w:tcPr>
            <w:tcW w:w="3386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iCs/>
                <w:sz w:val="20"/>
                <w:szCs w:val="28"/>
              </w:rPr>
              <w:t>Процентні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доходи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за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кредитами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овердрафт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та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короткостроковими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кредитами,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що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надані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іншим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банкам</w:t>
            </w:r>
            <w:r w:rsidR="00F91614" w:rsidRPr="00474AFF">
              <w:rPr>
                <w:sz w:val="20"/>
                <w:szCs w:val="28"/>
              </w:rPr>
              <w:t xml:space="preserve"> </w:t>
            </w:r>
          </w:p>
        </w:tc>
      </w:tr>
      <w:tr w:rsidR="00685DF6" w:rsidRPr="00474AFF" w:rsidTr="00474AFF">
        <w:trPr>
          <w:jc w:val="center"/>
        </w:trPr>
        <w:tc>
          <w:tcPr>
            <w:tcW w:w="807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bCs/>
                <w:iCs/>
                <w:sz w:val="20"/>
                <w:szCs w:val="28"/>
              </w:rPr>
              <w:t>6017</w:t>
            </w:r>
            <w:r w:rsidR="00F91614" w:rsidRPr="00474AFF">
              <w:rPr>
                <w:sz w:val="20"/>
                <w:szCs w:val="28"/>
              </w:rPr>
              <w:t xml:space="preserve"> </w:t>
            </w:r>
          </w:p>
        </w:tc>
        <w:tc>
          <w:tcPr>
            <w:tcW w:w="807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bCs/>
                <w:iCs/>
                <w:sz w:val="20"/>
                <w:szCs w:val="28"/>
              </w:rPr>
              <w:t>П</w:t>
            </w:r>
            <w:r w:rsidR="00F91614" w:rsidRPr="00474AFF">
              <w:rPr>
                <w:sz w:val="20"/>
                <w:szCs w:val="28"/>
              </w:rPr>
              <w:t xml:space="preserve"> </w:t>
            </w:r>
          </w:p>
        </w:tc>
        <w:tc>
          <w:tcPr>
            <w:tcW w:w="3386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iCs/>
                <w:sz w:val="20"/>
                <w:szCs w:val="28"/>
              </w:rPr>
              <w:t>Процентні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доходи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за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довгостроковими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кредитами,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що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надані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іншим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банкам</w:t>
            </w:r>
            <w:r w:rsidR="00F91614" w:rsidRPr="00474AFF">
              <w:rPr>
                <w:sz w:val="20"/>
                <w:szCs w:val="28"/>
              </w:rPr>
              <w:t xml:space="preserve"> </w:t>
            </w:r>
          </w:p>
        </w:tc>
      </w:tr>
      <w:tr w:rsidR="00685DF6" w:rsidRPr="00474AFF" w:rsidTr="00474AFF">
        <w:trPr>
          <w:jc w:val="center"/>
        </w:trPr>
        <w:tc>
          <w:tcPr>
            <w:tcW w:w="807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bCs/>
                <w:iCs/>
                <w:sz w:val="20"/>
                <w:szCs w:val="28"/>
              </w:rPr>
              <w:t>6018</w:t>
            </w:r>
            <w:r w:rsidR="00F91614" w:rsidRPr="00474AFF">
              <w:rPr>
                <w:sz w:val="20"/>
                <w:szCs w:val="28"/>
              </w:rPr>
              <w:t xml:space="preserve"> </w:t>
            </w:r>
          </w:p>
        </w:tc>
        <w:tc>
          <w:tcPr>
            <w:tcW w:w="807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bCs/>
                <w:iCs/>
                <w:sz w:val="20"/>
                <w:szCs w:val="28"/>
              </w:rPr>
              <w:t>П</w:t>
            </w:r>
            <w:r w:rsidR="00F91614" w:rsidRPr="00474AFF">
              <w:rPr>
                <w:sz w:val="20"/>
                <w:szCs w:val="28"/>
              </w:rPr>
              <w:t xml:space="preserve"> </w:t>
            </w:r>
          </w:p>
        </w:tc>
        <w:tc>
          <w:tcPr>
            <w:tcW w:w="3386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iCs/>
                <w:sz w:val="20"/>
                <w:szCs w:val="28"/>
              </w:rPr>
              <w:t>Процентні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доходи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за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фінансовим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лізингом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(орендою),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що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наданий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іншим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банкам</w:t>
            </w:r>
            <w:r w:rsidR="00F91614" w:rsidRPr="00474AFF">
              <w:rPr>
                <w:sz w:val="20"/>
                <w:szCs w:val="28"/>
              </w:rPr>
              <w:t xml:space="preserve"> </w:t>
            </w:r>
          </w:p>
        </w:tc>
      </w:tr>
      <w:tr w:rsidR="00685DF6" w:rsidRPr="00474AFF" w:rsidTr="00474AFF">
        <w:trPr>
          <w:jc w:val="center"/>
        </w:trPr>
        <w:tc>
          <w:tcPr>
            <w:tcW w:w="807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bCs/>
                <w:iCs/>
                <w:sz w:val="20"/>
                <w:szCs w:val="28"/>
              </w:rPr>
              <w:t>602</w:t>
            </w:r>
            <w:r w:rsidR="00F91614" w:rsidRPr="00474AFF">
              <w:rPr>
                <w:sz w:val="20"/>
                <w:szCs w:val="28"/>
              </w:rPr>
              <w:t xml:space="preserve"> </w:t>
            </w:r>
          </w:p>
        </w:tc>
        <w:tc>
          <w:tcPr>
            <w:tcW w:w="4193" w:type="pct"/>
            <w:gridSpan w:val="2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bCs/>
                <w:iCs/>
                <w:sz w:val="20"/>
                <w:szCs w:val="28"/>
              </w:rPr>
              <w:t>Процентні</w:t>
            </w:r>
            <w:r w:rsidR="00F91614" w:rsidRPr="00474AFF">
              <w:rPr>
                <w:bCs/>
                <w:iCs/>
                <w:sz w:val="20"/>
                <w:szCs w:val="28"/>
              </w:rPr>
              <w:t xml:space="preserve"> </w:t>
            </w:r>
            <w:r w:rsidRPr="00474AFF">
              <w:rPr>
                <w:bCs/>
                <w:iCs/>
                <w:sz w:val="20"/>
                <w:szCs w:val="28"/>
              </w:rPr>
              <w:t>доходи</w:t>
            </w:r>
            <w:r w:rsidR="00F91614" w:rsidRPr="00474AFF">
              <w:rPr>
                <w:bCs/>
                <w:iCs/>
                <w:sz w:val="20"/>
                <w:szCs w:val="28"/>
              </w:rPr>
              <w:t xml:space="preserve"> </w:t>
            </w:r>
            <w:r w:rsidRPr="00474AFF">
              <w:rPr>
                <w:bCs/>
                <w:iCs/>
                <w:sz w:val="20"/>
                <w:szCs w:val="28"/>
              </w:rPr>
              <w:t>за</w:t>
            </w:r>
            <w:r w:rsidR="00F91614" w:rsidRPr="00474AFF">
              <w:rPr>
                <w:bCs/>
                <w:iCs/>
                <w:sz w:val="20"/>
                <w:szCs w:val="28"/>
              </w:rPr>
              <w:t xml:space="preserve"> </w:t>
            </w:r>
            <w:r w:rsidRPr="00474AFF">
              <w:rPr>
                <w:bCs/>
                <w:iCs/>
                <w:sz w:val="20"/>
                <w:szCs w:val="28"/>
              </w:rPr>
              <w:t>кредитами,</w:t>
            </w:r>
            <w:r w:rsidR="00F91614" w:rsidRPr="00474AFF">
              <w:rPr>
                <w:bCs/>
                <w:iCs/>
                <w:sz w:val="20"/>
                <w:szCs w:val="28"/>
              </w:rPr>
              <w:t xml:space="preserve"> </w:t>
            </w:r>
            <w:r w:rsidRPr="00474AFF">
              <w:rPr>
                <w:bCs/>
                <w:iCs/>
                <w:sz w:val="20"/>
                <w:szCs w:val="28"/>
              </w:rPr>
              <w:t>що</w:t>
            </w:r>
            <w:r w:rsidR="00F91614" w:rsidRPr="00474AFF">
              <w:rPr>
                <w:bCs/>
                <w:iCs/>
                <w:sz w:val="20"/>
                <w:szCs w:val="28"/>
              </w:rPr>
              <w:t xml:space="preserve"> </w:t>
            </w:r>
            <w:r w:rsidRPr="00474AFF">
              <w:rPr>
                <w:bCs/>
                <w:iCs/>
                <w:sz w:val="20"/>
                <w:szCs w:val="28"/>
              </w:rPr>
              <w:t>надані</w:t>
            </w:r>
            <w:r w:rsidR="00F91614" w:rsidRPr="00474AFF">
              <w:rPr>
                <w:bCs/>
                <w:iCs/>
                <w:sz w:val="20"/>
                <w:szCs w:val="28"/>
              </w:rPr>
              <w:t xml:space="preserve"> </w:t>
            </w:r>
            <w:r w:rsidRPr="00474AFF">
              <w:rPr>
                <w:bCs/>
                <w:iCs/>
                <w:sz w:val="20"/>
                <w:szCs w:val="28"/>
              </w:rPr>
              <w:t>суб'єктам</w:t>
            </w:r>
            <w:r w:rsidR="00F91614" w:rsidRPr="00474AFF">
              <w:rPr>
                <w:bCs/>
                <w:iCs/>
                <w:sz w:val="20"/>
                <w:szCs w:val="28"/>
              </w:rPr>
              <w:t xml:space="preserve"> </w:t>
            </w:r>
            <w:r w:rsidRPr="00474AFF">
              <w:rPr>
                <w:bCs/>
                <w:iCs/>
                <w:sz w:val="20"/>
                <w:szCs w:val="28"/>
              </w:rPr>
              <w:t>господарювання</w:t>
            </w:r>
            <w:r w:rsidR="00F91614" w:rsidRPr="00474AFF">
              <w:rPr>
                <w:sz w:val="20"/>
                <w:szCs w:val="28"/>
              </w:rPr>
              <w:t xml:space="preserve"> </w:t>
            </w:r>
          </w:p>
        </w:tc>
      </w:tr>
      <w:tr w:rsidR="00685DF6" w:rsidRPr="00474AFF" w:rsidTr="00474AFF">
        <w:trPr>
          <w:jc w:val="center"/>
        </w:trPr>
        <w:tc>
          <w:tcPr>
            <w:tcW w:w="807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bCs/>
                <w:iCs/>
                <w:sz w:val="20"/>
                <w:szCs w:val="28"/>
              </w:rPr>
              <w:t>6020</w:t>
            </w:r>
            <w:r w:rsidR="00F91614" w:rsidRPr="00474AFF">
              <w:rPr>
                <w:sz w:val="20"/>
                <w:szCs w:val="28"/>
              </w:rPr>
              <w:t xml:space="preserve"> </w:t>
            </w:r>
          </w:p>
        </w:tc>
        <w:tc>
          <w:tcPr>
            <w:tcW w:w="807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bCs/>
                <w:iCs/>
                <w:sz w:val="20"/>
                <w:szCs w:val="28"/>
              </w:rPr>
              <w:t>П</w:t>
            </w:r>
            <w:r w:rsidR="00F91614" w:rsidRPr="00474AFF">
              <w:rPr>
                <w:sz w:val="20"/>
                <w:szCs w:val="28"/>
              </w:rPr>
              <w:t xml:space="preserve"> </w:t>
            </w:r>
          </w:p>
        </w:tc>
        <w:tc>
          <w:tcPr>
            <w:tcW w:w="3386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iCs/>
                <w:sz w:val="20"/>
                <w:szCs w:val="28"/>
              </w:rPr>
              <w:t>Процентні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доходи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за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кредитами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овердрафт,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що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надані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суб'єктам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господарювання</w:t>
            </w:r>
            <w:r w:rsidR="00F91614" w:rsidRPr="00474AFF">
              <w:rPr>
                <w:sz w:val="20"/>
                <w:szCs w:val="28"/>
              </w:rPr>
              <w:t xml:space="preserve"> </w:t>
            </w:r>
          </w:p>
        </w:tc>
      </w:tr>
      <w:tr w:rsidR="00685DF6" w:rsidRPr="00474AFF" w:rsidTr="00474AFF">
        <w:trPr>
          <w:jc w:val="center"/>
        </w:trPr>
        <w:tc>
          <w:tcPr>
            <w:tcW w:w="807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bCs/>
                <w:iCs/>
                <w:sz w:val="20"/>
                <w:szCs w:val="28"/>
              </w:rPr>
              <w:t>6021</w:t>
            </w:r>
            <w:r w:rsidR="00F91614" w:rsidRPr="00474AFF">
              <w:rPr>
                <w:sz w:val="20"/>
                <w:szCs w:val="28"/>
              </w:rPr>
              <w:t xml:space="preserve"> </w:t>
            </w:r>
          </w:p>
        </w:tc>
        <w:tc>
          <w:tcPr>
            <w:tcW w:w="807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bCs/>
                <w:iCs/>
                <w:sz w:val="20"/>
                <w:szCs w:val="28"/>
              </w:rPr>
              <w:t>П</w:t>
            </w:r>
            <w:r w:rsidR="00F91614" w:rsidRPr="00474AFF">
              <w:rPr>
                <w:sz w:val="20"/>
                <w:szCs w:val="28"/>
              </w:rPr>
              <w:t xml:space="preserve"> </w:t>
            </w:r>
          </w:p>
        </w:tc>
        <w:tc>
          <w:tcPr>
            <w:tcW w:w="3386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iCs/>
                <w:sz w:val="20"/>
                <w:szCs w:val="28"/>
              </w:rPr>
              <w:t>Процентні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доходи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за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кредитами,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що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надані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за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операціями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репо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суб'єктам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господарювання</w:t>
            </w:r>
            <w:r w:rsidR="00F91614" w:rsidRPr="00474AFF">
              <w:rPr>
                <w:sz w:val="20"/>
                <w:szCs w:val="28"/>
              </w:rPr>
              <w:t xml:space="preserve"> </w:t>
            </w:r>
          </w:p>
        </w:tc>
      </w:tr>
      <w:tr w:rsidR="00685DF6" w:rsidRPr="00474AFF" w:rsidTr="00474AFF">
        <w:trPr>
          <w:jc w:val="center"/>
        </w:trPr>
        <w:tc>
          <w:tcPr>
            <w:tcW w:w="807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bCs/>
                <w:iCs/>
                <w:sz w:val="20"/>
                <w:szCs w:val="28"/>
              </w:rPr>
              <w:t>6022</w:t>
            </w:r>
            <w:r w:rsidR="00F91614" w:rsidRPr="00474AFF">
              <w:rPr>
                <w:sz w:val="20"/>
                <w:szCs w:val="28"/>
              </w:rPr>
              <w:t xml:space="preserve"> </w:t>
            </w:r>
          </w:p>
        </w:tc>
        <w:tc>
          <w:tcPr>
            <w:tcW w:w="807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bCs/>
                <w:iCs/>
                <w:sz w:val="20"/>
                <w:szCs w:val="28"/>
              </w:rPr>
              <w:t>П</w:t>
            </w:r>
            <w:r w:rsidR="00F91614" w:rsidRPr="00474AFF">
              <w:rPr>
                <w:sz w:val="20"/>
                <w:szCs w:val="28"/>
              </w:rPr>
              <w:t xml:space="preserve"> </w:t>
            </w:r>
          </w:p>
        </w:tc>
        <w:tc>
          <w:tcPr>
            <w:tcW w:w="3386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iCs/>
                <w:sz w:val="20"/>
                <w:szCs w:val="28"/>
              </w:rPr>
              <w:t>Процентні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доходи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за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кредитами,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що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надані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за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врахованими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векселями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суб'єктам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господарювання</w:t>
            </w:r>
            <w:r w:rsidR="00F91614" w:rsidRPr="00474AFF">
              <w:rPr>
                <w:sz w:val="20"/>
                <w:szCs w:val="28"/>
              </w:rPr>
              <w:t xml:space="preserve"> </w:t>
            </w:r>
          </w:p>
        </w:tc>
      </w:tr>
      <w:tr w:rsidR="00685DF6" w:rsidRPr="00474AFF" w:rsidTr="00474AFF">
        <w:trPr>
          <w:jc w:val="center"/>
        </w:trPr>
        <w:tc>
          <w:tcPr>
            <w:tcW w:w="807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bCs/>
                <w:iCs/>
                <w:sz w:val="20"/>
                <w:szCs w:val="28"/>
              </w:rPr>
              <w:t>6023</w:t>
            </w:r>
            <w:r w:rsidR="00F91614" w:rsidRPr="00474AFF">
              <w:rPr>
                <w:sz w:val="20"/>
                <w:szCs w:val="28"/>
              </w:rPr>
              <w:t xml:space="preserve"> </w:t>
            </w:r>
          </w:p>
        </w:tc>
        <w:tc>
          <w:tcPr>
            <w:tcW w:w="807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bCs/>
                <w:iCs/>
                <w:sz w:val="20"/>
                <w:szCs w:val="28"/>
              </w:rPr>
              <w:t>П</w:t>
            </w:r>
            <w:r w:rsidR="00F91614" w:rsidRPr="00474AFF">
              <w:rPr>
                <w:sz w:val="20"/>
                <w:szCs w:val="28"/>
              </w:rPr>
              <w:t xml:space="preserve"> </w:t>
            </w:r>
          </w:p>
        </w:tc>
        <w:tc>
          <w:tcPr>
            <w:tcW w:w="3386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iCs/>
                <w:sz w:val="20"/>
                <w:szCs w:val="28"/>
              </w:rPr>
              <w:t>Процентні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доходи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за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операціями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з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факторингу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із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суб'єктами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господарювання</w:t>
            </w:r>
            <w:r w:rsidR="00F91614" w:rsidRPr="00474AFF">
              <w:rPr>
                <w:sz w:val="20"/>
                <w:szCs w:val="28"/>
              </w:rPr>
              <w:t xml:space="preserve"> </w:t>
            </w:r>
          </w:p>
        </w:tc>
      </w:tr>
      <w:tr w:rsidR="00685DF6" w:rsidRPr="00474AFF" w:rsidTr="00474AFF">
        <w:trPr>
          <w:jc w:val="center"/>
        </w:trPr>
        <w:tc>
          <w:tcPr>
            <w:tcW w:w="807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bCs/>
                <w:iCs/>
                <w:sz w:val="20"/>
                <w:szCs w:val="28"/>
              </w:rPr>
              <w:t>6026</w:t>
            </w:r>
            <w:r w:rsidR="00F91614" w:rsidRPr="00474AFF">
              <w:rPr>
                <w:sz w:val="20"/>
                <w:szCs w:val="28"/>
              </w:rPr>
              <w:t xml:space="preserve"> </w:t>
            </w:r>
          </w:p>
        </w:tc>
        <w:tc>
          <w:tcPr>
            <w:tcW w:w="807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bCs/>
                <w:iCs/>
                <w:sz w:val="20"/>
                <w:szCs w:val="28"/>
              </w:rPr>
              <w:t>АП</w:t>
            </w:r>
            <w:r w:rsidR="00F91614" w:rsidRPr="00474AFF">
              <w:rPr>
                <w:bCs/>
                <w:iCs/>
                <w:sz w:val="20"/>
                <w:szCs w:val="28"/>
              </w:rPr>
              <w:t xml:space="preserve"> </w:t>
            </w:r>
          </w:p>
        </w:tc>
        <w:tc>
          <w:tcPr>
            <w:tcW w:w="3386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iCs/>
                <w:sz w:val="20"/>
                <w:szCs w:val="28"/>
              </w:rPr>
              <w:t>Процентні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доходи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за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кредитами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в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поточну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діяльність,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що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надані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суб'єктам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господарювання</w:t>
            </w:r>
            <w:r w:rsidR="00F91614" w:rsidRPr="00474AFF">
              <w:rPr>
                <w:sz w:val="20"/>
                <w:szCs w:val="28"/>
              </w:rPr>
              <w:t xml:space="preserve"> </w:t>
            </w:r>
          </w:p>
        </w:tc>
      </w:tr>
      <w:tr w:rsidR="00685DF6" w:rsidRPr="00474AFF" w:rsidTr="00474AFF">
        <w:trPr>
          <w:jc w:val="center"/>
        </w:trPr>
        <w:tc>
          <w:tcPr>
            <w:tcW w:w="807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bCs/>
                <w:iCs/>
                <w:sz w:val="20"/>
                <w:szCs w:val="28"/>
              </w:rPr>
              <w:t>6027</w:t>
            </w:r>
            <w:r w:rsidR="00F91614" w:rsidRPr="00474AFF">
              <w:rPr>
                <w:sz w:val="20"/>
                <w:szCs w:val="28"/>
              </w:rPr>
              <w:t xml:space="preserve"> </w:t>
            </w:r>
          </w:p>
        </w:tc>
        <w:tc>
          <w:tcPr>
            <w:tcW w:w="807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bCs/>
                <w:iCs/>
                <w:sz w:val="20"/>
                <w:szCs w:val="28"/>
              </w:rPr>
              <w:t>АП</w:t>
            </w:r>
            <w:r w:rsidR="00F91614" w:rsidRPr="00474AFF">
              <w:rPr>
                <w:bCs/>
                <w:iCs/>
                <w:sz w:val="20"/>
                <w:szCs w:val="28"/>
              </w:rPr>
              <w:t xml:space="preserve"> </w:t>
            </w:r>
          </w:p>
        </w:tc>
        <w:tc>
          <w:tcPr>
            <w:tcW w:w="3386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iCs/>
                <w:sz w:val="20"/>
                <w:szCs w:val="28"/>
              </w:rPr>
              <w:t>Процентні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доходи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за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кредитами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в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інвестиційну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діяльність,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що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надані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суб'єктам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господарювання</w:t>
            </w:r>
            <w:r w:rsidR="00F91614" w:rsidRPr="00474AFF">
              <w:rPr>
                <w:sz w:val="20"/>
                <w:szCs w:val="28"/>
              </w:rPr>
              <w:t xml:space="preserve"> </w:t>
            </w:r>
          </w:p>
        </w:tc>
      </w:tr>
      <w:tr w:rsidR="00685DF6" w:rsidRPr="00474AFF" w:rsidTr="00474AFF">
        <w:trPr>
          <w:jc w:val="center"/>
        </w:trPr>
        <w:tc>
          <w:tcPr>
            <w:tcW w:w="807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bCs/>
                <w:iCs/>
                <w:sz w:val="20"/>
                <w:szCs w:val="28"/>
              </w:rPr>
              <w:t>6028</w:t>
            </w:r>
            <w:r w:rsidR="00F91614" w:rsidRPr="00474AFF">
              <w:rPr>
                <w:sz w:val="20"/>
                <w:szCs w:val="28"/>
              </w:rPr>
              <w:t xml:space="preserve"> </w:t>
            </w:r>
          </w:p>
        </w:tc>
        <w:tc>
          <w:tcPr>
            <w:tcW w:w="807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bCs/>
                <w:iCs/>
                <w:sz w:val="20"/>
                <w:szCs w:val="28"/>
              </w:rPr>
              <w:t>П</w:t>
            </w:r>
            <w:r w:rsidR="00F91614" w:rsidRPr="00474AFF">
              <w:rPr>
                <w:sz w:val="20"/>
                <w:szCs w:val="28"/>
              </w:rPr>
              <w:t xml:space="preserve"> </w:t>
            </w:r>
          </w:p>
        </w:tc>
        <w:tc>
          <w:tcPr>
            <w:tcW w:w="3386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iCs/>
                <w:sz w:val="20"/>
                <w:szCs w:val="28"/>
              </w:rPr>
              <w:t>Процентні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доходи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за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фінансовим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лізингом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(орендою),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що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наданий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суб'єктам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господарювання</w:t>
            </w:r>
            <w:r w:rsidR="00F91614" w:rsidRPr="00474AFF">
              <w:rPr>
                <w:sz w:val="20"/>
                <w:szCs w:val="28"/>
              </w:rPr>
              <w:t xml:space="preserve"> </w:t>
            </w:r>
          </w:p>
        </w:tc>
      </w:tr>
      <w:tr w:rsidR="00685DF6" w:rsidRPr="00474AFF" w:rsidTr="00474AFF">
        <w:trPr>
          <w:jc w:val="center"/>
        </w:trPr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bCs/>
                <w:iCs/>
                <w:sz w:val="20"/>
                <w:szCs w:val="28"/>
              </w:rPr>
              <w:t>6029</w:t>
            </w:r>
            <w:r w:rsidR="00F91614" w:rsidRPr="00474AFF">
              <w:rPr>
                <w:bCs/>
                <w:iCs/>
                <w:sz w:val="20"/>
                <w:szCs w:val="28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bCs/>
                <w:iCs/>
                <w:sz w:val="20"/>
                <w:szCs w:val="28"/>
              </w:rPr>
              <w:t>АП</w:t>
            </w:r>
            <w:r w:rsidR="00F91614" w:rsidRPr="00474AFF">
              <w:rPr>
                <w:bCs/>
                <w:iCs/>
                <w:sz w:val="20"/>
                <w:szCs w:val="28"/>
              </w:rPr>
              <w:t xml:space="preserve"> </w:t>
            </w:r>
          </w:p>
        </w:tc>
        <w:tc>
          <w:tcPr>
            <w:tcW w:w="3386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iCs/>
                <w:sz w:val="20"/>
                <w:szCs w:val="28"/>
              </w:rPr>
              <w:t>Процентні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доходи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за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іпотечними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кредитами,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що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надані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суб'єктам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господарювання</w:t>
            </w:r>
            <w:r w:rsidR="00F91614" w:rsidRPr="00474AFF">
              <w:rPr>
                <w:sz w:val="20"/>
                <w:szCs w:val="28"/>
              </w:rPr>
              <w:t xml:space="preserve"> </w:t>
            </w:r>
          </w:p>
        </w:tc>
      </w:tr>
      <w:tr w:rsidR="00685DF6" w:rsidRPr="00474AFF" w:rsidTr="00474AFF">
        <w:trPr>
          <w:jc w:val="center"/>
        </w:trPr>
        <w:tc>
          <w:tcPr>
            <w:tcW w:w="807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bCs/>
                <w:iCs/>
                <w:sz w:val="20"/>
                <w:szCs w:val="28"/>
              </w:rPr>
              <w:t>603</w:t>
            </w:r>
            <w:r w:rsidR="00F91614" w:rsidRPr="00474AFF">
              <w:rPr>
                <w:sz w:val="20"/>
                <w:szCs w:val="28"/>
              </w:rPr>
              <w:t xml:space="preserve"> </w:t>
            </w:r>
          </w:p>
        </w:tc>
        <w:tc>
          <w:tcPr>
            <w:tcW w:w="4193" w:type="pct"/>
            <w:gridSpan w:val="2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bCs/>
                <w:iCs/>
                <w:sz w:val="20"/>
                <w:szCs w:val="28"/>
              </w:rPr>
              <w:t>Процентні</w:t>
            </w:r>
            <w:r w:rsidR="00F91614" w:rsidRPr="00474AFF">
              <w:rPr>
                <w:bCs/>
                <w:iCs/>
                <w:sz w:val="20"/>
                <w:szCs w:val="28"/>
              </w:rPr>
              <w:t xml:space="preserve"> </w:t>
            </w:r>
            <w:r w:rsidRPr="00474AFF">
              <w:rPr>
                <w:bCs/>
                <w:iCs/>
                <w:sz w:val="20"/>
                <w:szCs w:val="28"/>
              </w:rPr>
              <w:t>доходи</w:t>
            </w:r>
            <w:r w:rsidR="00F91614" w:rsidRPr="00474AFF">
              <w:rPr>
                <w:bCs/>
                <w:iCs/>
                <w:sz w:val="20"/>
                <w:szCs w:val="28"/>
              </w:rPr>
              <w:t xml:space="preserve"> </w:t>
            </w:r>
            <w:r w:rsidRPr="00474AFF">
              <w:rPr>
                <w:bCs/>
                <w:iCs/>
                <w:sz w:val="20"/>
                <w:szCs w:val="28"/>
              </w:rPr>
              <w:t>за</w:t>
            </w:r>
            <w:r w:rsidR="00F91614" w:rsidRPr="00474AFF">
              <w:rPr>
                <w:bCs/>
                <w:iCs/>
                <w:sz w:val="20"/>
                <w:szCs w:val="28"/>
              </w:rPr>
              <w:t xml:space="preserve"> </w:t>
            </w:r>
            <w:r w:rsidRPr="00474AFF">
              <w:rPr>
                <w:bCs/>
                <w:iCs/>
                <w:sz w:val="20"/>
                <w:szCs w:val="28"/>
              </w:rPr>
              <w:t>кредитами,</w:t>
            </w:r>
            <w:r w:rsidR="00F91614" w:rsidRPr="00474AFF">
              <w:rPr>
                <w:bCs/>
                <w:iCs/>
                <w:sz w:val="20"/>
                <w:szCs w:val="28"/>
              </w:rPr>
              <w:t xml:space="preserve"> </w:t>
            </w:r>
            <w:r w:rsidRPr="00474AFF">
              <w:rPr>
                <w:bCs/>
                <w:iCs/>
                <w:sz w:val="20"/>
                <w:szCs w:val="28"/>
              </w:rPr>
              <w:t>що</w:t>
            </w:r>
            <w:r w:rsidR="00F91614" w:rsidRPr="00474AFF">
              <w:rPr>
                <w:bCs/>
                <w:iCs/>
                <w:sz w:val="20"/>
                <w:szCs w:val="28"/>
              </w:rPr>
              <w:t xml:space="preserve"> </w:t>
            </w:r>
            <w:r w:rsidRPr="00474AFF">
              <w:rPr>
                <w:bCs/>
                <w:iCs/>
                <w:sz w:val="20"/>
                <w:szCs w:val="28"/>
              </w:rPr>
              <w:t>надані</w:t>
            </w:r>
            <w:r w:rsidR="00F91614" w:rsidRPr="00474AFF">
              <w:rPr>
                <w:bCs/>
                <w:iCs/>
                <w:sz w:val="20"/>
                <w:szCs w:val="28"/>
              </w:rPr>
              <w:t xml:space="preserve"> </w:t>
            </w:r>
            <w:r w:rsidRPr="00474AFF">
              <w:rPr>
                <w:bCs/>
                <w:iCs/>
                <w:sz w:val="20"/>
                <w:szCs w:val="28"/>
              </w:rPr>
              <w:t>органам</w:t>
            </w:r>
            <w:r w:rsidR="00F91614" w:rsidRPr="00474AFF">
              <w:rPr>
                <w:bCs/>
                <w:iCs/>
                <w:sz w:val="20"/>
                <w:szCs w:val="28"/>
              </w:rPr>
              <w:t xml:space="preserve"> </w:t>
            </w:r>
            <w:r w:rsidRPr="00474AFF">
              <w:rPr>
                <w:bCs/>
                <w:iCs/>
                <w:sz w:val="20"/>
                <w:szCs w:val="28"/>
              </w:rPr>
              <w:t>державної</w:t>
            </w:r>
            <w:r w:rsidR="00F91614" w:rsidRPr="00474AFF">
              <w:rPr>
                <w:bCs/>
                <w:iCs/>
                <w:sz w:val="20"/>
                <w:szCs w:val="28"/>
              </w:rPr>
              <w:t xml:space="preserve"> </w:t>
            </w:r>
            <w:r w:rsidRPr="00474AFF">
              <w:rPr>
                <w:bCs/>
                <w:iCs/>
                <w:sz w:val="20"/>
                <w:szCs w:val="28"/>
              </w:rPr>
              <w:t>влади</w:t>
            </w:r>
            <w:r w:rsidR="00F91614" w:rsidRPr="00474AFF">
              <w:rPr>
                <w:sz w:val="20"/>
                <w:szCs w:val="28"/>
              </w:rPr>
              <w:t xml:space="preserve"> </w:t>
            </w:r>
          </w:p>
        </w:tc>
      </w:tr>
      <w:tr w:rsidR="00685DF6" w:rsidRPr="00474AFF" w:rsidTr="00474AFF">
        <w:trPr>
          <w:jc w:val="center"/>
        </w:trPr>
        <w:tc>
          <w:tcPr>
            <w:tcW w:w="807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bCs/>
                <w:iCs/>
                <w:sz w:val="20"/>
                <w:szCs w:val="28"/>
              </w:rPr>
              <w:t>6030</w:t>
            </w:r>
            <w:r w:rsidR="00F91614" w:rsidRPr="00474AFF">
              <w:rPr>
                <w:sz w:val="20"/>
                <w:szCs w:val="28"/>
              </w:rPr>
              <w:t xml:space="preserve"> </w:t>
            </w:r>
          </w:p>
        </w:tc>
        <w:tc>
          <w:tcPr>
            <w:tcW w:w="807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bCs/>
                <w:iCs/>
                <w:sz w:val="20"/>
                <w:szCs w:val="28"/>
              </w:rPr>
              <w:t>АП</w:t>
            </w:r>
            <w:r w:rsidR="00F91614" w:rsidRPr="00474AFF">
              <w:rPr>
                <w:bCs/>
                <w:iCs/>
                <w:sz w:val="20"/>
                <w:szCs w:val="28"/>
              </w:rPr>
              <w:t xml:space="preserve"> </w:t>
            </w:r>
          </w:p>
        </w:tc>
        <w:tc>
          <w:tcPr>
            <w:tcW w:w="3386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iCs/>
                <w:sz w:val="20"/>
                <w:szCs w:val="28"/>
              </w:rPr>
              <w:t>Процентні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доходи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за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кредитами,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що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надані</w:t>
            </w:r>
            <w:r w:rsidR="00F91614" w:rsidRPr="00474AFF">
              <w:rPr>
                <w:bCs/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органам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державної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влади</w:t>
            </w:r>
            <w:r w:rsidR="00F91614" w:rsidRPr="00474AFF">
              <w:rPr>
                <w:sz w:val="20"/>
                <w:szCs w:val="28"/>
              </w:rPr>
              <w:t xml:space="preserve"> </w:t>
            </w:r>
          </w:p>
        </w:tc>
      </w:tr>
      <w:tr w:rsidR="00685DF6" w:rsidRPr="00474AFF" w:rsidTr="00474AFF">
        <w:trPr>
          <w:jc w:val="center"/>
        </w:trPr>
        <w:tc>
          <w:tcPr>
            <w:tcW w:w="807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bCs/>
                <w:iCs/>
                <w:sz w:val="20"/>
                <w:szCs w:val="28"/>
              </w:rPr>
              <w:t>6031</w:t>
            </w:r>
            <w:r w:rsidR="00F91614" w:rsidRPr="00474AFF">
              <w:rPr>
                <w:sz w:val="20"/>
                <w:szCs w:val="28"/>
              </w:rPr>
              <w:t xml:space="preserve"> </w:t>
            </w:r>
          </w:p>
        </w:tc>
        <w:tc>
          <w:tcPr>
            <w:tcW w:w="807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bCs/>
                <w:iCs/>
                <w:sz w:val="20"/>
                <w:szCs w:val="28"/>
              </w:rPr>
              <w:t>АП</w:t>
            </w:r>
            <w:r w:rsidR="00F91614" w:rsidRPr="00474AFF">
              <w:rPr>
                <w:bCs/>
                <w:iCs/>
                <w:sz w:val="20"/>
                <w:szCs w:val="28"/>
              </w:rPr>
              <w:t xml:space="preserve"> </w:t>
            </w:r>
          </w:p>
        </w:tc>
        <w:tc>
          <w:tcPr>
            <w:tcW w:w="3386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iCs/>
                <w:sz w:val="20"/>
                <w:szCs w:val="28"/>
              </w:rPr>
              <w:t>Процентні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доходи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за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кредитами,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що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надані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органам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місцевого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самоврядування</w:t>
            </w:r>
            <w:r w:rsidR="00F91614" w:rsidRPr="00474AFF">
              <w:rPr>
                <w:sz w:val="20"/>
                <w:szCs w:val="28"/>
              </w:rPr>
              <w:t xml:space="preserve"> </w:t>
            </w:r>
          </w:p>
        </w:tc>
      </w:tr>
      <w:tr w:rsidR="00685DF6" w:rsidRPr="00474AFF" w:rsidTr="00474AFF">
        <w:trPr>
          <w:jc w:val="center"/>
        </w:trPr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bCs/>
                <w:iCs/>
                <w:sz w:val="20"/>
                <w:szCs w:val="28"/>
              </w:rPr>
              <w:t>6032</w:t>
            </w:r>
            <w:r w:rsidR="00F91614" w:rsidRPr="00474AFF">
              <w:rPr>
                <w:bCs/>
                <w:iCs/>
                <w:sz w:val="20"/>
                <w:szCs w:val="28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bCs/>
                <w:iCs/>
                <w:sz w:val="20"/>
                <w:szCs w:val="28"/>
              </w:rPr>
              <w:t>АП</w:t>
            </w:r>
            <w:r w:rsidR="00F91614" w:rsidRPr="00474AFF">
              <w:rPr>
                <w:bCs/>
                <w:iCs/>
                <w:sz w:val="20"/>
                <w:szCs w:val="28"/>
              </w:rPr>
              <w:t xml:space="preserve"> </w:t>
            </w:r>
          </w:p>
        </w:tc>
        <w:tc>
          <w:tcPr>
            <w:tcW w:w="3386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iCs/>
                <w:sz w:val="20"/>
                <w:szCs w:val="28"/>
              </w:rPr>
              <w:t>Процентні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доходи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за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іпотечними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кредитами,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що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надані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органам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державної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влади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</w:p>
        </w:tc>
      </w:tr>
      <w:tr w:rsidR="00685DF6" w:rsidRPr="00474AFF" w:rsidTr="00474AFF">
        <w:trPr>
          <w:jc w:val="center"/>
        </w:trPr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bCs/>
                <w:iCs/>
                <w:sz w:val="20"/>
                <w:szCs w:val="28"/>
              </w:rPr>
              <w:t>6033</w:t>
            </w:r>
            <w:r w:rsidR="00F91614" w:rsidRPr="00474AFF">
              <w:rPr>
                <w:bCs/>
                <w:iCs/>
                <w:sz w:val="20"/>
                <w:szCs w:val="28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bCs/>
                <w:iCs/>
                <w:sz w:val="20"/>
                <w:szCs w:val="28"/>
              </w:rPr>
              <w:t>АП</w:t>
            </w:r>
            <w:r w:rsidR="00F91614" w:rsidRPr="00474AFF">
              <w:rPr>
                <w:bCs/>
                <w:iCs/>
                <w:sz w:val="20"/>
                <w:szCs w:val="28"/>
              </w:rPr>
              <w:t xml:space="preserve"> </w:t>
            </w:r>
          </w:p>
        </w:tc>
        <w:tc>
          <w:tcPr>
            <w:tcW w:w="3386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iCs/>
                <w:sz w:val="20"/>
                <w:szCs w:val="28"/>
              </w:rPr>
              <w:t>Процентні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доходи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за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іпотечними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кредитами,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що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надані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органам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місцевого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самоврядування</w:t>
            </w:r>
            <w:r w:rsidR="00F91614" w:rsidRPr="00474AFF">
              <w:rPr>
                <w:sz w:val="20"/>
                <w:szCs w:val="28"/>
              </w:rPr>
              <w:t xml:space="preserve"> </w:t>
            </w:r>
          </w:p>
        </w:tc>
      </w:tr>
      <w:tr w:rsidR="00685DF6" w:rsidRPr="00474AFF" w:rsidTr="00474AFF">
        <w:trPr>
          <w:jc w:val="center"/>
        </w:trPr>
        <w:tc>
          <w:tcPr>
            <w:tcW w:w="807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bCs/>
                <w:iCs/>
                <w:sz w:val="20"/>
                <w:szCs w:val="28"/>
              </w:rPr>
              <w:t>604</w:t>
            </w:r>
            <w:r w:rsidR="00F91614" w:rsidRPr="00474AFF">
              <w:rPr>
                <w:sz w:val="20"/>
                <w:szCs w:val="28"/>
              </w:rPr>
              <w:t xml:space="preserve"> </w:t>
            </w:r>
          </w:p>
        </w:tc>
        <w:tc>
          <w:tcPr>
            <w:tcW w:w="4193" w:type="pct"/>
            <w:gridSpan w:val="2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bCs/>
                <w:iCs/>
                <w:sz w:val="20"/>
                <w:szCs w:val="28"/>
              </w:rPr>
              <w:t>Процентні</w:t>
            </w:r>
            <w:r w:rsidR="00F91614" w:rsidRPr="00474AFF">
              <w:rPr>
                <w:bCs/>
                <w:iCs/>
                <w:sz w:val="20"/>
                <w:szCs w:val="28"/>
              </w:rPr>
              <w:t xml:space="preserve"> </w:t>
            </w:r>
            <w:r w:rsidRPr="00474AFF">
              <w:rPr>
                <w:bCs/>
                <w:iCs/>
                <w:sz w:val="20"/>
                <w:szCs w:val="28"/>
              </w:rPr>
              <w:t>доходи</w:t>
            </w:r>
            <w:r w:rsidR="00F91614" w:rsidRPr="00474AFF">
              <w:rPr>
                <w:bCs/>
                <w:iCs/>
                <w:sz w:val="20"/>
                <w:szCs w:val="28"/>
              </w:rPr>
              <w:t xml:space="preserve"> </w:t>
            </w:r>
            <w:r w:rsidRPr="00474AFF">
              <w:rPr>
                <w:bCs/>
                <w:iCs/>
                <w:sz w:val="20"/>
                <w:szCs w:val="28"/>
              </w:rPr>
              <w:t>за</w:t>
            </w:r>
            <w:r w:rsidR="00F91614" w:rsidRPr="00474AFF">
              <w:rPr>
                <w:bCs/>
                <w:iCs/>
                <w:sz w:val="20"/>
                <w:szCs w:val="28"/>
              </w:rPr>
              <w:t xml:space="preserve"> </w:t>
            </w:r>
            <w:r w:rsidRPr="00474AFF">
              <w:rPr>
                <w:bCs/>
                <w:iCs/>
                <w:sz w:val="20"/>
                <w:szCs w:val="28"/>
              </w:rPr>
              <w:t>кредитами,</w:t>
            </w:r>
            <w:r w:rsidR="00F91614" w:rsidRPr="00474AFF">
              <w:rPr>
                <w:bCs/>
                <w:iCs/>
                <w:sz w:val="20"/>
                <w:szCs w:val="28"/>
              </w:rPr>
              <w:t xml:space="preserve"> </w:t>
            </w:r>
            <w:r w:rsidRPr="00474AFF">
              <w:rPr>
                <w:bCs/>
                <w:iCs/>
                <w:sz w:val="20"/>
                <w:szCs w:val="28"/>
              </w:rPr>
              <w:t>що</w:t>
            </w:r>
            <w:r w:rsidR="00F91614" w:rsidRPr="00474AFF">
              <w:rPr>
                <w:bCs/>
                <w:iCs/>
                <w:sz w:val="20"/>
                <w:szCs w:val="28"/>
              </w:rPr>
              <w:t xml:space="preserve"> </w:t>
            </w:r>
            <w:r w:rsidRPr="00474AFF">
              <w:rPr>
                <w:bCs/>
                <w:iCs/>
                <w:sz w:val="20"/>
                <w:szCs w:val="28"/>
              </w:rPr>
              <w:t>надані</w:t>
            </w:r>
            <w:r w:rsidR="00F91614" w:rsidRPr="00474AFF">
              <w:rPr>
                <w:bCs/>
                <w:iCs/>
                <w:sz w:val="20"/>
                <w:szCs w:val="28"/>
              </w:rPr>
              <w:t xml:space="preserve"> </w:t>
            </w:r>
            <w:r w:rsidRPr="00474AFF">
              <w:rPr>
                <w:bCs/>
                <w:iCs/>
                <w:sz w:val="20"/>
                <w:szCs w:val="28"/>
              </w:rPr>
              <w:t>фізичним</w:t>
            </w:r>
            <w:r w:rsidR="00F91614" w:rsidRPr="00474AFF">
              <w:rPr>
                <w:bCs/>
                <w:iCs/>
                <w:sz w:val="20"/>
                <w:szCs w:val="28"/>
              </w:rPr>
              <w:t xml:space="preserve"> </w:t>
            </w:r>
            <w:r w:rsidRPr="00474AFF">
              <w:rPr>
                <w:bCs/>
                <w:iCs/>
                <w:sz w:val="20"/>
                <w:szCs w:val="28"/>
              </w:rPr>
              <w:t>особам</w:t>
            </w:r>
            <w:r w:rsidR="00F91614" w:rsidRPr="00474AFF">
              <w:rPr>
                <w:sz w:val="20"/>
                <w:szCs w:val="28"/>
              </w:rPr>
              <w:t xml:space="preserve"> </w:t>
            </w:r>
          </w:p>
        </w:tc>
      </w:tr>
      <w:tr w:rsidR="00685DF6" w:rsidRPr="00474AFF" w:rsidTr="00474AFF">
        <w:trPr>
          <w:jc w:val="center"/>
        </w:trPr>
        <w:tc>
          <w:tcPr>
            <w:tcW w:w="807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bCs/>
                <w:iCs/>
                <w:sz w:val="20"/>
                <w:szCs w:val="28"/>
              </w:rPr>
              <w:t>6040</w:t>
            </w:r>
            <w:r w:rsidR="00F91614" w:rsidRPr="00474AFF">
              <w:rPr>
                <w:sz w:val="20"/>
                <w:szCs w:val="28"/>
              </w:rPr>
              <w:t xml:space="preserve"> </w:t>
            </w:r>
          </w:p>
        </w:tc>
        <w:tc>
          <w:tcPr>
            <w:tcW w:w="807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bCs/>
                <w:iCs/>
                <w:sz w:val="20"/>
                <w:szCs w:val="28"/>
              </w:rPr>
              <w:t>П</w:t>
            </w:r>
            <w:r w:rsidR="00F91614" w:rsidRPr="00474AFF">
              <w:rPr>
                <w:sz w:val="20"/>
                <w:szCs w:val="28"/>
              </w:rPr>
              <w:t xml:space="preserve"> </w:t>
            </w:r>
          </w:p>
        </w:tc>
        <w:tc>
          <w:tcPr>
            <w:tcW w:w="3386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iCs/>
                <w:sz w:val="20"/>
                <w:szCs w:val="28"/>
              </w:rPr>
              <w:t>Процентні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доходи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за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кредитами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овердрафт,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що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надані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фізичним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особам</w:t>
            </w:r>
            <w:r w:rsidR="00F91614" w:rsidRPr="00474AFF">
              <w:rPr>
                <w:sz w:val="20"/>
                <w:szCs w:val="28"/>
              </w:rPr>
              <w:t xml:space="preserve"> </w:t>
            </w:r>
          </w:p>
        </w:tc>
      </w:tr>
      <w:tr w:rsidR="00685DF6" w:rsidRPr="00474AFF" w:rsidTr="00474AFF">
        <w:trPr>
          <w:jc w:val="center"/>
        </w:trPr>
        <w:tc>
          <w:tcPr>
            <w:tcW w:w="807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bCs/>
                <w:iCs/>
                <w:sz w:val="20"/>
                <w:szCs w:val="28"/>
              </w:rPr>
              <w:t>6042</w:t>
            </w:r>
            <w:r w:rsidR="00F91614" w:rsidRPr="00474AFF">
              <w:rPr>
                <w:sz w:val="20"/>
                <w:szCs w:val="28"/>
              </w:rPr>
              <w:t xml:space="preserve"> </w:t>
            </w:r>
          </w:p>
        </w:tc>
        <w:tc>
          <w:tcPr>
            <w:tcW w:w="807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bCs/>
                <w:iCs/>
                <w:sz w:val="20"/>
                <w:szCs w:val="28"/>
              </w:rPr>
              <w:t>АП</w:t>
            </w:r>
            <w:r w:rsidR="00F91614" w:rsidRPr="00474AFF">
              <w:rPr>
                <w:bCs/>
                <w:iCs/>
                <w:sz w:val="20"/>
                <w:szCs w:val="28"/>
              </w:rPr>
              <w:t xml:space="preserve"> </w:t>
            </w:r>
          </w:p>
        </w:tc>
        <w:tc>
          <w:tcPr>
            <w:tcW w:w="3386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iCs/>
                <w:sz w:val="20"/>
                <w:szCs w:val="28"/>
              </w:rPr>
              <w:t>Процентні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доходи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за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кредитами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на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поточні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потреби,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що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надані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фізичним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особам</w:t>
            </w:r>
            <w:r w:rsidR="00F91614" w:rsidRPr="00474AFF">
              <w:rPr>
                <w:sz w:val="20"/>
                <w:szCs w:val="28"/>
              </w:rPr>
              <w:t xml:space="preserve"> </w:t>
            </w:r>
          </w:p>
        </w:tc>
      </w:tr>
      <w:tr w:rsidR="00685DF6" w:rsidRPr="00474AFF" w:rsidTr="00474AFF">
        <w:trPr>
          <w:jc w:val="center"/>
        </w:trPr>
        <w:tc>
          <w:tcPr>
            <w:tcW w:w="807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bCs/>
                <w:iCs/>
                <w:sz w:val="20"/>
                <w:szCs w:val="28"/>
              </w:rPr>
              <w:t>6043</w:t>
            </w:r>
            <w:r w:rsidR="00F91614" w:rsidRPr="00474AFF">
              <w:rPr>
                <w:sz w:val="20"/>
                <w:szCs w:val="28"/>
              </w:rPr>
              <w:t xml:space="preserve"> </w:t>
            </w:r>
          </w:p>
        </w:tc>
        <w:tc>
          <w:tcPr>
            <w:tcW w:w="807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bCs/>
                <w:iCs/>
                <w:sz w:val="20"/>
                <w:szCs w:val="28"/>
              </w:rPr>
              <w:t>АП</w:t>
            </w:r>
            <w:r w:rsidR="00F91614" w:rsidRPr="00474AFF">
              <w:rPr>
                <w:bCs/>
                <w:iCs/>
                <w:sz w:val="20"/>
                <w:szCs w:val="28"/>
              </w:rPr>
              <w:t xml:space="preserve"> </w:t>
            </w:r>
          </w:p>
        </w:tc>
        <w:tc>
          <w:tcPr>
            <w:tcW w:w="3386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iCs/>
                <w:sz w:val="20"/>
                <w:szCs w:val="28"/>
              </w:rPr>
              <w:t>Процентні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доходи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за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кредитами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в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інвестиційну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діяльність,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що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надані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фізичним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особам</w:t>
            </w:r>
            <w:r w:rsidR="00F91614" w:rsidRPr="00474AFF">
              <w:rPr>
                <w:sz w:val="20"/>
                <w:szCs w:val="28"/>
              </w:rPr>
              <w:t xml:space="preserve"> </w:t>
            </w:r>
          </w:p>
        </w:tc>
      </w:tr>
      <w:tr w:rsidR="00685DF6" w:rsidRPr="00474AFF" w:rsidTr="00474AFF">
        <w:trPr>
          <w:jc w:val="center"/>
        </w:trPr>
        <w:tc>
          <w:tcPr>
            <w:tcW w:w="807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bCs/>
                <w:iCs/>
                <w:sz w:val="20"/>
                <w:szCs w:val="28"/>
              </w:rPr>
              <w:t>6044</w:t>
            </w:r>
            <w:r w:rsidR="00F91614" w:rsidRPr="00474AFF">
              <w:rPr>
                <w:sz w:val="20"/>
                <w:szCs w:val="28"/>
              </w:rPr>
              <w:t xml:space="preserve"> </w:t>
            </w:r>
          </w:p>
        </w:tc>
        <w:tc>
          <w:tcPr>
            <w:tcW w:w="807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bCs/>
                <w:iCs/>
                <w:sz w:val="20"/>
                <w:szCs w:val="28"/>
              </w:rPr>
              <w:t>П</w:t>
            </w:r>
            <w:r w:rsidR="00F91614" w:rsidRPr="00474AFF">
              <w:rPr>
                <w:sz w:val="20"/>
                <w:szCs w:val="28"/>
              </w:rPr>
              <w:t xml:space="preserve"> </w:t>
            </w:r>
          </w:p>
        </w:tc>
        <w:tc>
          <w:tcPr>
            <w:tcW w:w="3386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iCs/>
                <w:sz w:val="20"/>
                <w:szCs w:val="28"/>
              </w:rPr>
              <w:t>Процентні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доходи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за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фінансовим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лізингом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(орендою),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що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наданий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фізичним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особам</w:t>
            </w:r>
            <w:r w:rsidR="00F91614" w:rsidRPr="00474AFF">
              <w:rPr>
                <w:sz w:val="20"/>
                <w:szCs w:val="28"/>
              </w:rPr>
              <w:t xml:space="preserve"> </w:t>
            </w:r>
          </w:p>
        </w:tc>
      </w:tr>
      <w:tr w:rsidR="00685DF6" w:rsidRPr="00474AFF" w:rsidTr="00474AFF">
        <w:trPr>
          <w:jc w:val="center"/>
        </w:trPr>
        <w:tc>
          <w:tcPr>
            <w:tcW w:w="807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bCs/>
                <w:iCs/>
                <w:sz w:val="20"/>
                <w:szCs w:val="28"/>
              </w:rPr>
              <w:t>6045</w:t>
            </w:r>
            <w:r w:rsidR="00F91614" w:rsidRPr="00474AFF">
              <w:rPr>
                <w:sz w:val="20"/>
                <w:szCs w:val="28"/>
              </w:rPr>
              <w:t xml:space="preserve"> </w:t>
            </w:r>
          </w:p>
        </w:tc>
        <w:tc>
          <w:tcPr>
            <w:tcW w:w="807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bCs/>
                <w:iCs/>
                <w:sz w:val="20"/>
                <w:szCs w:val="28"/>
              </w:rPr>
              <w:t>П</w:t>
            </w:r>
            <w:r w:rsidR="00F91614" w:rsidRPr="00474AFF">
              <w:rPr>
                <w:sz w:val="20"/>
                <w:szCs w:val="28"/>
              </w:rPr>
              <w:t xml:space="preserve"> </w:t>
            </w:r>
          </w:p>
        </w:tc>
        <w:tc>
          <w:tcPr>
            <w:tcW w:w="3386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iCs/>
                <w:sz w:val="20"/>
                <w:szCs w:val="28"/>
              </w:rPr>
              <w:t>Процентні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доходи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за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кредитами,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що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надані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за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врахованими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векселями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фізичним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особам</w:t>
            </w:r>
            <w:r w:rsidR="00F91614" w:rsidRPr="00474AFF">
              <w:rPr>
                <w:sz w:val="20"/>
                <w:szCs w:val="28"/>
              </w:rPr>
              <w:t xml:space="preserve"> </w:t>
            </w:r>
          </w:p>
        </w:tc>
      </w:tr>
      <w:tr w:rsidR="00685DF6" w:rsidRPr="00474AFF" w:rsidTr="00474AFF">
        <w:trPr>
          <w:jc w:val="center"/>
        </w:trPr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bCs/>
                <w:iCs/>
                <w:sz w:val="20"/>
                <w:szCs w:val="28"/>
              </w:rPr>
              <w:t>6046</w:t>
            </w:r>
            <w:r w:rsidR="00F91614" w:rsidRPr="00474AFF">
              <w:rPr>
                <w:bCs/>
                <w:iCs/>
                <w:sz w:val="20"/>
                <w:szCs w:val="28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bCs/>
                <w:iCs/>
                <w:sz w:val="20"/>
                <w:szCs w:val="28"/>
              </w:rPr>
              <w:t>АП</w:t>
            </w:r>
            <w:r w:rsidR="00F91614" w:rsidRPr="00474AFF">
              <w:rPr>
                <w:bCs/>
                <w:iCs/>
                <w:sz w:val="20"/>
                <w:szCs w:val="28"/>
              </w:rPr>
              <w:t xml:space="preserve"> </w:t>
            </w:r>
          </w:p>
        </w:tc>
        <w:tc>
          <w:tcPr>
            <w:tcW w:w="3386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iCs/>
                <w:sz w:val="20"/>
                <w:szCs w:val="28"/>
              </w:rPr>
              <w:t>Процентні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доходи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за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іпотечними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кредитами,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що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надані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фізичним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особам</w:t>
            </w:r>
            <w:r w:rsidR="00F91614" w:rsidRPr="00474AFF">
              <w:rPr>
                <w:sz w:val="20"/>
                <w:szCs w:val="28"/>
              </w:rPr>
              <w:t xml:space="preserve"> </w:t>
            </w:r>
          </w:p>
        </w:tc>
      </w:tr>
      <w:tr w:rsidR="00685DF6" w:rsidRPr="00474AFF" w:rsidTr="00474AFF">
        <w:trPr>
          <w:jc w:val="center"/>
        </w:trPr>
        <w:tc>
          <w:tcPr>
            <w:tcW w:w="807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bCs/>
                <w:iCs/>
                <w:sz w:val="20"/>
                <w:szCs w:val="28"/>
              </w:rPr>
              <w:t>605</w:t>
            </w:r>
            <w:r w:rsidR="00F91614" w:rsidRPr="00474AFF">
              <w:rPr>
                <w:sz w:val="20"/>
                <w:szCs w:val="28"/>
              </w:rPr>
              <w:t xml:space="preserve"> </w:t>
            </w:r>
          </w:p>
        </w:tc>
        <w:tc>
          <w:tcPr>
            <w:tcW w:w="4193" w:type="pct"/>
            <w:gridSpan w:val="2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bCs/>
                <w:iCs/>
                <w:sz w:val="20"/>
                <w:szCs w:val="28"/>
              </w:rPr>
              <w:t>Процентні</w:t>
            </w:r>
            <w:r w:rsidR="00F91614" w:rsidRPr="00474AFF">
              <w:rPr>
                <w:bCs/>
                <w:iCs/>
                <w:sz w:val="20"/>
                <w:szCs w:val="28"/>
              </w:rPr>
              <w:t xml:space="preserve"> </w:t>
            </w:r>
            <w:r w:rsidRPr="00474AFF">
              <w:rPr>
                <w:bCs/>
                <w:iCs/>
                <w:sz w:val="20"/>
                <w:szCs w:val="28"/>
              </w:rPr>
              <w:t>доходи</w:t>
            </w:r>
            <w:r w:rsidR="00F91614" w:rsidRPr="00474AFF">
              <w:rPr>
                <w:bCs/>
                <w:iCs/>
                <w:sz w:val="20"/>
                <w:szCs w:val="28"/>
              </w:rPr>
              <w:t xml:space="preserve"> </w:t>
            </w:r>
            <w:r w:rsidRPr="00474AFF">
              <w:rPr>
                <w:bCs/>
                <w:iCs/>
                <w:sz w:val="20"/>
                <w:szCs w:val="28"/>
              </w:rPr>
              <w:t>за</w:t>
            </w:r>
            <w:r w:rsidR="00F91614" w:rsidRPr="00474AFF">
              <w:rPr>
                <w:bCs/>
                <w:iCs/>
                <w:sz w:val="20"/>
                <w:szCs w:val="28"/>
              </w:rPr>
              <w:t xml:space="preserve"> </w:t>
            </w:r>
            <w:r w:rsidRPr="00474AFF">
              <w:rPr>
                <w:bCs/>
                <w:iCs/>
                <w:sz w:val="20"/>
                <w:szCs w:val="28"/>
              </w:rPr>
              <w:t>цінними</w:t>
            </w:r>
            <w:r w:rsidR="00F91614" w:rsidRPr="00474AFF">
              <w:rPr>
                <w:bCs/>
                <w:iCs/>
                <w:sz w:val="20"/>
                <w:szCs w:val="28"/>
              </w:rPr>
              <w:t xml:space="preserve"> </w:t>
            </w:r>
            <w:r w:rsidRPr="00474AFF">
              <w:rPr>
                <w:bCs/>
                <w:iCs/>
                <w:sz w:val="20"/>
                <w:szCs w:val="28"/>
              </w:rPr>
              <w:t>паперами</w:t>
            </w:r>
            <w:r w:rsidR="00F91614" w:rsidRPr="00474AFF">
              <w:rPr>
                <w:sz w:val="20"/>
                <w:szCs w:val="28"/>
              </w:rPr>
              <w:t xml:space="preserve"> </w:t>
            </w:r>
          </w:p>
        </w:tc>
      </w:tr>
      <w:tr w:rsidR="00685DF6" w:rsidRPr="00474AFF" w:rsidTr="00474AFF">
        <w:trPr>
          <w:jc w:val="center"/>
        </w:trPr>
        <w:tc>
          <w:tcPr>
            <w:tcW w:w="807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bCs/>
                <w:iCs/>
                <w:sz w:val="20"/>
                <w:szCs w:val="28"/>
              </w:rPr>
              <w:t>6050</w:t>
            </w:r>
            <w:r w:rsidR="00F91614" w:rsidRPr="00474AFF">
              <w:rPr>
                <w:sz w:val="20"/>
                <w:szCs w:val="28"/>
              </w:rPr>
              <w:t xml:space="preserve"> </w:t>
            </w:r>
          </w:p>
        </w:tc>
        <w:tc>
          <w:tcPr>
            <w:tcW w:w="807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bCs/>
                <w:iCs/>
                <w:sz w:val="20"/>
                <w:szCs w:val="28"/>
              </w:rPr>
              <w:t>АП</w:t>
            </w:r>
            <w:r w:rsidR="00F91614" w:rsidRPr="00474AFF">
              <w:rPr>
                <w:sz w:val="20"/>
                <w:szCs w:val="28"/>
              </w:rPr>
              <w:t xml:space="preserve"> </w:t>
            </w:r>
          </w:p>
        </w:tc>
        <w:tc>
          <w:tcPr>
            <w:tcW w:w="3386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iCs/>
                <w:sz w:val="20"/>
                <w:szCs w:val="28"/>
              </w:rPr>
              <w:t>Процентні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доходи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за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цінними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паперами,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що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рефінансуються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Національним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банком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України,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у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портфелі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банку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на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продаж</w:t>
            </w:r>
            <w:r w:rsidR="00F91614" w:rsidRPr="00474AFF">
              <w:rPr>
                <w:sz w:val="20"/>
                <w:szCs w:val="28"/>
              </w:rPr>
              <w:t xml:space="preserve"> </w:t>
            </w:r>
          </w:p>
        </w:tc>
      </w:tr>
      <w:tr w:rsidR="00685DF6" w:rsidRPr="00474AFF" w:rsidTr="00474AFF">
        <w:trPr>
          <w:jc w:val="center"/>
        </w:trPr>
        <w:tc>
          <w:tcPr>
            <w:tcW w:w="807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bCs/>
                <w:iCs/>
                <w:sz w:val="20"/>
                <w:szCs w:val="28"/>
              </w:rPr>
              <w:t>6051</w:t>
            </w:r>
            <w:r w:rsidR="00F91614" w:rsidRPr="00474AFF">
              <w:rPr>
                <w:sz w:val="20"/>
                <w:szCs w:val="28"/>
              </w:rPr>
              <w:t xml:space="preserve"> </w:t>
            </w:r>
          </w:p>
        </w:tc>
        <w:tc>
          <w:tcPr>
            <w:tcW w:w="807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bCs/>
                <w:iCs/>
                <w:sz w:val="20"/>
                <w:szCs w:val="28"/>
              </w:rPr>
              <w:t>АП</w:t>
            </w:r>
            <w:r w:rsidR="00F91614" w:rsidRPr="00474AFF">
              <w:rPr>
                <w:sz w:val="20"/>
                <w:szCs w:val="28"/>
              </w:rPr>
              <w:t xml:space="preserve"> </w:t>
            </w:r>
          </w:p>
        </w:tc>
        <w:tc>
          <w:tcPr>
            <w:tcW w:w="3386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iCs/>
                <w:sz w:val="20"/>
                <w:szCs w:val="28"/>
              </w:rPr>
              <w:t>Процентні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доходи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за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цінними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паперами,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що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рефінансуються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Національним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банком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України,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у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портфелі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банку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до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погашення</w:t>
            </w:r>
            <w:r w:rsidR="00F91614" w:rsidRPr="00474AFF">
              <w:rPr>
                <w:sz w:val="20"/>
                <w:szCs w:val="28"/>
              </w:rPr>
              <w:t xml:space="preserve"> </w:t>
            </w:r>
          </w:p>
        </w:tc>
      </w:tr>
      <w:tr w:rsidR="00685DF6" w:rsidRPr="00474AFF" w:rsidTr="00474AFF">
        <w:trPr>
          <w:jc w:val="center"/>
        </w:trPr>
        <w:tc>
          <w:tcPr>
            <w:tcW w:w="807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bCs/>
                <w:iCs/>
                <w:sz w:val="20"/>
                <w:szCs w:val="28"/>
              </w:rPr>
              <w:t>6052</w:t>
            </w:r>
            <w:r w:rsidR="00F91614" w:rsidRPr="00474AFF">
              <w:rPr>
                <w:sz w:val="20"/>
                <w:szCs w:val="28"/>
              </w:rPr>
              <w:t xml:space="preserve"> </w:t>
            </w:r>
          </w:p>
        </w:tc>
        <w:tc>
          <w:tcPr>
            <w:tcW w:w="807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bCs/>
                <w:iCs/>
                <w:sz w:val="20"/>
                <w:szCs w:val="28"/>
              </w:rPr>
              <w:t>АП</w:t>
            </w:r>
            <w:r w:rsidR="00F91614" w:rsidRPr="00474AFF">
              <w:rPr>
                <w:sz w:val="20"/>
                <w:szCs w:val="28"/>
              </w:rPr>
              <w:t xml:space="preserve"> </w:t>
            </w:r>
          </w:p>
        </w:tc>
        <w:tc>
          <w:tcPr>
            <w:tcW w:w="3386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iCs/>
                <w:sz w:val="20"/>
                <w:szCs w:val="28"/>
              </w:rPr>
              <w:t>Процентні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доходи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за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іншими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цінними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паперами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в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портфелі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банку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на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продаж</w:t>
            </w:r>
            <w:r w:rsidR="00F91614" w:rsidRPr="00474AFF">
              <w:rPr>
                <w:sz w:val="20"/>
                <w:szCs w:val="28"/>
              </w:rPr>
              <w:t xml:space="preserve"> </w:t>
            </w:r>
          </w:p>
        </w:tc>
      </w:tr>
      <w:tr w:rsidR="00685DF6" w:rsidRPr="00474AFF" w:rsidTr="00474AFF">
        <w:trPr>
          <w:jc w:val="center"/>
        </w:trPr>
        <w:tc>
          <w:tcPr>
            <w:tcW w:w="807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bCs/>
                <w:iCs/>
                <w:sz w:val="20"/>
                <w:szCs w:val="28"/>
              </w:rPr>
              <w:t>6053</w:t>
            </w:r>
            <w:r w:rsidR="00F91614" w:rsidRPr="00474AFF">
              <w:rPr>
                <w:sz w:val="20"/>
                <w:szCs w:val="28"/>
              </w:rPr>
              <w:t xml:space="preserve"> </w:t>
            </w:r>
          </w:p>
        </w:tc>
        <w:tc>
          <w:tcPr>
            <w:tcW w:w="807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bCs/>
                <w:iCs/>
                <w:sz w:val="20"/>
                <w:szCs w:val="28"/>
              </w:rPr>
              <w:t>АП</w:t>
            </w:r>
            <w:r w:rsidR="00F91614" w:rsidRPr="00474AFF">
              <w:rPr>
                <w:sz w:val="20"/>
                <w:szCs w:val="28"/>
              </w:rPr>
              <w:t xml:space="preserve"> </w:t>
            </w:r>
          </w:p>
        </w:tc>
        <w:tc>
          <w:tcPr>
            <w:tcW w:w="3386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iCs/>
                <w:sz w:val="20"/>
                <w:szCs w:val="28"/>
              </w:rPr>
              <w:t>Процентні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доходи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за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іншими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цінними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паперами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в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портфелі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банку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до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погашення</w:t>
            </w:r>
            <w:r w:rsidR="00F91614" w:rsidRPr="00474AFF">
              <w:rPr>
                <w:sz w:val="20"/>
                <w:szCs w:val="28"/>
              </w:rPr>
              <w:t xml:space="preserve"> </w:t>
            </w:r>
          </w:p>
        </w:tc>
      </w:tr>
      <w:tr w:rsidR="00685DF6" w:rsidRPr="00474AFF" w:rsidTr="00474AFF">
        <w:trPr>
          <w:jc w:val="center"/>
        </w:trPr>
        <w:tc>
          <w:tcPr>
            <w:tcW w:w="807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bCs/>
                <w:iCs/>
                <w:sz w:val="20"/>
                <w:szCs w:val="28"/>
              </w:rPr>
              <w:t>6054</w:t>
            </w:r>
            <w:r w:rsidR="00F91614" w:rsidRPr="00474AFF">
              <w:rPr>
                <w:sz w:val="20"/>
                <w:szCs w:val="28"/>
              </w:rPr>
              <w:t xml:space="preserve"> </w:t>
            </w:r>
          </w:p>
        </w:tc>
        <w:tc>
          <w:tcPr>
            <w:tcW w:w="807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bCs/>
                <w:iCs/>
                <w:sz w:val="20"/>
                <w:szCs w:val="28"/>
              </w:rPr>
              <w:t>АП</w:t>
            </w:r>
            <w:r w:rsidR="00F91614" w:rsidRPr="00474AFF">
              <w:rPr>
                <w:sz w:val="20"/>
                <w:szCs w:val="28"/>
              </w:rPr>
              <w:t xml:space="preserve"> </w:t>
            </w:r>
          </w:p>
        </w:tc>
        <w:tc>
          <w:tcPr>
            <w:tcW w:w="3386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iCs/>
                <w:sz w:val="20"/>
                <w:szCs w:val="28"/>
              </w:rPr>
              <w:t>Процентні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доходи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за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цінними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паперами,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емітованими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Національним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банком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України,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у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портфелі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банку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на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продаж</w:t>
            </w:r>
            <w:r w:rsidR="00F91614" w:rsidRPr="00474AFF">
              <w:rPr>
                <w:sz w:val="20"/>
                <w:szCs w:val="28"/>
              </w:rPr>
              <w:t xml:space="preserve"> </w:t>
            </w:r>
          </w:p>
        </w:tc>
      </w:tr>
      <w:tr w:rsidR="00685DF6" w:rsidRPr="00474AFF" w:rsidTr="00474AFF">
        <w:trPr>
          <w:jc w:val="center"/>
        </w:trPr>
        <w:tc>
          <w:tcPr>
            <w:tcW w:w="807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bCs/>
                <w:iCs/>
                <w:sz w:val="20"/>
                <w:szCs w:val="28"/>
              </w:rPr>
              <w:t>6055</w:t>
            </w:r>
            <w:r w:rsidR="00F91614" w:rsidRPr="00474AFF">
              <w:rPr>
                <w:sz w:val="20"/>
                <w:szCs w:val="28"/>
              </w:rPr>
              <w:t xml:space="preserve"> </w:t>
            </w:r>
          </w:p>
        </w:tc>
        <w:tc>
          <w:tcPr>
            <w:tcW w:w="807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bCs/>
                <w:iCs/>
                <w:sz w:val="20"/>
                <w:szCs w:val="28"/>
              </w:rPr>
              <w:t>АП</w:t>
            </w:r>
            <w:r w:rsidR="00F91614" w:rsidRPr="00474AFF">
              <w:rPr>
                <w:sz w:val="20"/>
                <w:szCs w:val="28"/>
              </w:rPr>
              <w:t xml:space="preserve"> </w:t>
            </w:r>
          </w:p>
        </w:tc>
        <w:tc>
          <w:tcPr>
            <w:tcW w:w="3386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iCs/>
                <w:sz w:val="20"/>
                <w:szCs w:val="28"/>
              </w:rPr>
              <w:t>Процентні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доходи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за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цінними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паперами,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емітованими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Національним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банком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України,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у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портфелі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банку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до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погашення</w:t>
            </w:r>
            <w:r w:rsidR="00F91614" w:rsidRPr="00474AFF">
              <w:rPr>
                <w:sz w:val="20"/>
                <w:szCs w:val="28"/>
              </w:rPr>
              <w:t xml:space="preserve"> </w:t>
            </w:r>
          </w:p>
        </w:tc>
      </w:tr>
      <w:tr w:rsidR="00685DF6" w:rsidRPr="00474AFF" w:rsidTr="00474AFF">
        <w:trPr>
          <w:jc w:val="center"/>
        </w:trPr>
        <w:tc>
          <w:tcPr>
            <w:tcW w:w="807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bCs/>
                <w:iCs/>
                <w:sz w:val="20"/>
                <w:szCs w:val="28"/>
              </w:rPr>
              <w:t>6056</w:t>
            </w:r>
            <w:r w:rsidR="00F91614" w:rsidRPr="00474AFF">
              <w:rPr>
                <w:sz w:val="20"/>
                <w:szCs w:val="28"/>
              </w:rPr>
              <w:t xml:space="preserve"> </w:t>
            </w:r>
          </w:p>
        </w:tc>
        <w:tc>
          <w:tcPr>
            <w:tcW w:w="807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bCs/>
                <w:iCs/>
                <w:sz w:val="20"/>
                <w:szCs w:val="28"/>
              </w:rPr>
              <w:t>АП</w:t>
            </w:r>
            <w:r w:rsidR="00F91614" w:rsidRPr="00474AFF">
              <w:rPr>
                <w:sz w:val="20"/>
                <w:szCs w:val="28"/>
              </w:rPr>
              <w:t xml:space="preserve"> </w:t>
            </w:r>
          </w:p>
        </w:tc>
        <w:tc>
          <w:tcPr>
            <w:tcW w:w="3386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iCs/>
                <w:sz w:val="20"/>
                <w:szCs w:val="28"/>
              </w:rPr>
              <w:t>Процентні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доходи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за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цінними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паперами,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що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рефінансуються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Національним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банком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України,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у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торговому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портфелі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банку</w:t>
            </w:r>
            <w:r w:rsidR="00F91614" w:rsidRPr="00474AFF">
              <w:rPr>
                <w:sz w:val="20"/>
                <w:szCs w:val="28"/>
              </w:rPr>
              <w:t xml:space="preserve"> </w:t>
            </w:r>
          </w:p>
        </w:tc>
      </w:tr>
      <w:tr w:rsidR="00685DF6" w:rsidRPr="00474AFF" w:rsidTr="00474AFF">
        <w:trPr>
          <w:jc w:val="center"/>
        </w:trPr>
        <w:tc>
          <w:tcPr>
            <w:tcW w:w="807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bCs/>
                <w:iCs/>
                <w:sz w:val="20"/>
                <w:szCs w:val="28"/>
              </w:rPr>
              <w:t>6057</w:t>
            </w:r>
            <w:r w:rsidR="00F91614" w:rsidRPr="00474AFF">
              <w:rPr>
                <w:sz w:val="20"/>
                <w:szCs w:val="28"/>
              </w:rPr>
              <w:t xml:space="preserve"> </w:t>
            </w:r>
          </w:p>
        </w:tc>
        <w:tc>
          <w:tcPr>
            <w:tcW w:w="807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bCs/>
                <w:iCs/>
                <w:sz w:val="20"/>
                <w:szCs w:val="28"/>
              </w:rPr>
              <w:t>АП</w:t>
            </w:r>
            <w:r w:rsidR="00F91614" w:rsidRPr="00474AFF">
              <w:rPr>
                <w:sz w:val="20"/>
                <w:szCs w:val="28"/>
              </w:rPr>
              <w:t xml:space="preserve"> </w:t>
            </w:r>
          </w:p>
        </w:tc>
        <w:tc>
          <w:tcPr>
            <w:tcW w:w="3386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iCs/>
                <w:sz w:val="20"/>
                <w:szCs w:val="28"/>
              </w:rPr>
              <w:t>Процентні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доходи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за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цінними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паперами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в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торговому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портфелі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банку</w:t>
            </w:r>
            <w:r w:rsidR="00F91614" w:rsidRPr="00474AFF">
              <w:rPr>
                <w:sz w:val="20"/>
                <w:szCs w:val="28"/>
              </w:rPr>
              <w:t xml:space="preserve"> </w:t>
            </w:r>
          </w:p>
        </w:tc>
      </w:tr>
      <w:tr w:rsidR="00685DF6" w:rsidRPr="00474AFF" w:rsidTr="00474AFF">
        <w:trPr>
          <w:jc w:val="center"/>
        </w:trPr>
        <w:tc>
          <w:tcPr>
            <w:tcW w:w="807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bCs/>
                <w:iCs/>
                <w:sz w:val="20"/>
                <w:szCs w:val="28"/>
              </w:rPr>
              <w:t>608</w:t>
            </w:r>
            <w:r w:rsidR="00F91614" w:rsidRPr="00474AFF">
              <w:rPr>
                <w:sz w:val="20"/>
                <w:szCs w:val="28"/>
              </w:rPr>
              <w:t xml:space="preserve"> </w:t>
            </w:r>
          </w:p>
        </w:tc>
        <w:tc>
          <w:tcPr>
            <w:tcW w:w="4193" w:type="pct"/>
            <w:gridSpan w:val="2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bCs/>
                <w:iCs/>
                <w:sz w:val="20"/>
                <w:szCs w:val="28"/>
              </w:rPr>
              <w:t>Процентні</w:t>
            </w:r>
            <w:r w:rsidR="00F91614" w:rsidRPr="00474AFF">
              <w:rPr>
                <w:bCs/>
                <w:iCs/>
                <w:sz w:val="20"/>
                <w:szCs w:val="28"/>
              </w:rPr>
              <w:t xml:space="preserve"> </w:t>
            </w:r>
            <w:r w:rsidRPr="00474AFF">
              <w:rPr>
                <w:bCs/>
                <w:iCs/>
                <w:sz w:val="20"/>
                <w:szCs w:val="28"/>
              </w:rPr>
              <w:t>доходи</w:t>
            </w:r>
            <w:r w:rsidR="00F91614" w:rsidRPr="00474AFF">
              <w:rPr>
                <w:bCs/>
                <w:iCs/>
                <w:sz w:val="20"/>
                <w:szCs w:val="28"/>
              </w:rPr>
              <w:t xml:space="preserve"> </w:t>
            </w:r>
            <w:r w:rsidRPr="00474AFF">
              <w:rPr>
                <w:bCs/>
                <w:iCs/>
                <w:sz w:val="20"/>
                <w:szCs w:val="28"/>
              </w:rPr>
              <w:t>за</w:t>
            </w:r>
            <w:r w:rsidR="00F91614" w:rsidRPr="00474AFF">
              <w:rPr>
                <w:bCs/>
                <w:iCs/>
                <w:sz w:val="20"/>
                <w:szCs w:val="28"/>
              </w:rPr>
              <w:t xml:space="preserve"> </w:t>
            </w:r>
            <w:r w:rsidRPr="00474AFF">
              <w:rPr>
                <w:bCs/>
                <w:iCs/>
                <w:sz w:val="20"/>
                <w:szCs w:val="28"/>
              </w:rPr>
              <w:t>операціями</w:t>
            </w:r>
            <w:r w:rsidR="00F91614" w:rsidRPr="00474AFF">
              <w:rPr>
                <w:bCs/>
                <w:iCs/>
                <w:sz w:val="20"/>
                <w:szCs w:val="28"/>
              </w:rPr>
              <w:t xml:space="preserve"> </w:t>
            </w:r>
            <w:r w:rsidRPr="00474AFF">
              <w:rPr>
                <w:bCs/>
                <w:iCs/>
                <w:sz w:val="20"/>
                <w:szCs w:val="28"/>
              </w:rPr>
              <w:t>з</w:t>
            </w:r>
            <w:r w:rsidR="00F91614" w:rsidRPr="00474AFF">
              <w:rPr>
                <w:bCs/>
                <w:iCs/>
                <w:sz w:val="20"/>
                <w:szCs w:val="28"/>
              </w:rPr>
              <w:t xml:space="preserve"> </w:t>
            </w:r>
            <w:r w:rsidRPr="00474AFF">
              <w:rPr>
                <w:bCs/>
                <w:iCs/>
                <w:sz w:val="20"/>
                <w:szCs w:val="28"/>
              </w:rPr>
              <w:t>філіями</w:t>
            </w:r>
            <w:r w:rsidR="00F91614" w:rsidRPr="00474AFF">
              <w:rPr>
                <w:bCs/>
                <w:iCs/>
                <w:sz w:val="20"/>
                <w:szCs w:val="28"/>
              </w:rPr>
              <w:t xml:space="preserve"> </w:t>
            </w:r>
            <w:r w:rsidRPr="00474AFF">
              <w:rPr>
                <w:bCs/>
                <w:iCs/>
                <w:sz w:val="20"/>
                <w:szCs w:val="28"/>
              </w:rPr>
              <w:t>банку</w:t>
            </w:r>
            <w:r w:rsidR="00F91614" w:rsidRPr="00474AFF">
              <w:rPr>
                <w:sz w:val="20"/>
                <w:szCs w:val="28"/>
              </w:rPr>
              <w:t xml:space="preserve"> </w:t>
            </w:r>
          </w:p>
        </w:tc>
      </w:tr>
      <w:tr w:rsidR="00685DF6" w:rsidRPr="00474AFF" w:rsidTr="00474AFF">
        <w:trPr>
          <w:jc w:val="center"/>
        </w:trPr>
        <w:tc>
          <w:tcPr>
            <w:tcW w:w="807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bCs/>
                <w:iCs/>
                <w:sz w:val="20"/>
                <w:szCs w:val="28"/>
              </w:rPr>
              <w:t>6080</w:t>
            </w:r>
            <w:r w:rsidR="00F91614" w:rsidRPr="00474AFF">
              <w:rPr>
                <w:sz w:val="20"/>
                <w:szCs w:val="28"/>
              </w:rPr>
              <w:t xml:space="preserve"> </w:t>
            </w:r>
          </w:p>
        </w:tc>
        <w:tc>
          <w:tcPr>
            <w:tcW w:w="807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bCs/>
                <w:iCs/>
                <w:sz w:val="20"/>
                <w:szCs w:val="28"/>
              </w:rPr>
              <w:t>П</w:t>
            </w:r>
            <w:r w:rsidR="00F91614" w:rsidRPr="00474AFF">
              <w:rPr>
                <w:sz w:val="20"/>
                <w:szCs w:val="28"/>
              </w:rPr>
              <w:t xml:space="preserve"> </w:t>
            </w:r>
          </w:p>
        </w:tc>
        <w:tc>
          <w:tcPr>
            <w:tcW w:w="3386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iCs/>
                <w:sz w:val="20"/>
                <w:szCs w:val="28"/>
              </w:rPr>
              <w:t>Процентні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доходи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за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операціями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з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філіями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банку</w:t>
            </w:r>
            <w:r w:rsidR="00F91614" w:rsidRPr="00474AFF">
              <w:rPr>
                <w:sz w:val="20"/>
                <w:szCs w:val="28"/>
              </w:rPr>
              <w:t xml:space="preserve"> </w:t>
            </w:r>
          </w:p>
        </w:tc>
      </w:tr>
      <w:tr w:rsidR="00685DF6" w:rsidRPr="00474AFF" w:rsidTr="00474AFF">
        <w:trPr>
          <w:jc w:val="center"/>
        </w:trPr>
        <w:tc>
          <w:tcPr>
            <w:tcW w:w="807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bCs/>
                <w:iCs/>
                <w:sz w:val="20"/>
                <w:szCs w:val="28"/>
              </w:rPr>
              <w:t>609</w:t>
            </w:r>
            <w:r w:rsidR="00F91614" w:rsidRPr="00474AFF">
              <w:rPr>
                <w:sz w:val="20"/>
                <w:szCs w:val="28"/>
              </w:rPr>
              <w:t xml:space="preserve"> </w:t>
            </w:r>
          </w:p>
        </w:tc>
        <w:tc>
          <w:tcPr>
            <w:tcW w:w="4193" w:type="pct"/>
            <w:gridSpan w:val="2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bCs/>
                <w:iCs/>
                <w:sz w:val="20"/>
                <w:szCs w:val="28"/>
              </w:rPr>
              <w:t>Інші</w:t>
            </w:r>
            <w:r w:rsidR="00F91614" w:rsidRPr="00474AFF">
              <w:rPr>
                <w:bCs/>
                <w:iCs/>
                <w:sz w:val="20"/>
                <w:szCs w:val="28"/>
              </w:rPr>
              <w:t xml:space="preserve"> </w:t>
            </w:r>
            <w:r w:rsidRPr="00474AFF">
              <w:rPr>
                <w:bCs/>
                <w:iCs/>
                <w:sz w:val="20"/>
                <w:szCs w:val="28"/>
              </w:rPr>
              <w:t>процентні</w:t>
            </w:r>
            <w:r w:rsidR="00F91614" w:rsidRPr="00474AFF">
              <w:rPr>
                <w:bCs/>
                <w:iCs/>
                <w:sz w:val="20"/>
                <w:szCs w:val="28"/>
              </w:rPr>
              <w:t xml:space="preserve"> </w:t>
            </w:r>
            <w:r w:rsidRPr="00474AFF">
              <w:rPr>
                <w:bCs/>
                <w:iCs/>
                <w:sz w:val="20"/>
                <w:szCs w:val="28"/>
              </w:rPr>
              <w:t>доходи</w:t>
            </w:r>
            <w:r w:rsidR="00F91614" w:rsidRPr="00474AFF">
              <w:rPr>
                <w:sz w:val="20"/>
                <w:szCs w:val="28"/>
              </w:rPr>
              <w:t xml:space="preserve"> </w:t>
            </w:r>
          </w:p>
        </w:tc>
      </w:tr>
      <w:tr w:rsidR="00685DF6" w:rsidRPr="00474AFF" w:rsidTr="00474AFF">
        <w:trPr>
          <w:jc w:val="center"/>
        </w:trPr>
        <w:tc>
          <w:tcPr>
            <w:tcW w:w="807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bCs/>
                <w:iCs/>
                <w:sz w:val="20"/>
                <w:szCs w:val="28"/>
              </w:rPr>
              <w:t>6099</w:t>
            </w:r>
            <w:r w:rsidR="00F91614" w:rsidRPr="00474AFF">
              <w:rPr>
                <w:sz w:val="20"/>
                <w:szCs w:val="28"/>
              </w:rPr>
              <w:t xml:space="preserve"> </w:t>
            </w:r>
          </w:p>
        </w:tc>
        <w:tc>
          <w:tcPr>
            <w:tcW w:w="807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bCs/>
                <w:iCs/>
                <w:sz w:val="20"/>
                <w:szCs w:val="28"/>
              </w:rPr>
              <w:t>П</w:t>
            </w:r>
            <w:r w:rsidR="00F91614" w:rsidRPr="00474AFF">
              <w:rPr>
                <w:sz w:val="20"/>
                <w:szCs w:val="28"/>
              </w:rPr>
              <w:t xml:space="preserve"> </w:t>
            </w:r>
          </w:p>
        </w:tc>
        <w:tc>
          <w:tcPr>
            <w:tcW w:w="3386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iCs/>
                <w:sz w:val="20"/>
                <w:szCs w:val="28"/>
              </w:rPr>
              <w:t>Інші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процентні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доходи</w:t>
            </w:r>
            <w:r w:rsidR="00F91614" w:rsidRPr="00474AFF">
              <w:rPr>
                <w:sz w:val="20"/>
                <w:szCs w:val="28"/>
              </w:rPr>
              <w:t xml:space="preserve"> </w:t>
            </w:r>
          </w:p>
        </w:tc>
      </w:tr>
      <w:tr w:rsidR="00685DF6" w:rsidRPr="00474AFF" w:rsidTr="00474AFF">
        <w:trPr>
          <w:jc w:val="center"/>
        </w:trPr>
        <w:tc>
          <w:tcPr>
            <w:tcW w:w="807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bCs/>
                <w:sz w:val="20"/>
                <w:szCs w:val="28"/>
              </w:rPr>
              <w:t>61</w:t>
            </w:r>
            <w:r w:rsidR="00F91614" w:rsidRPr="00474AFF">
              <w:rPr>
                <w:sz w:val="20"/>
                <w:szCs w:val="28"/>
              </w:rPr>
              <w:t xml:space="preserve"> </w:t>
            </w:r>
          </w:p>
        </w:tc>
        <w:tc>
          <w:tcPr>
            <w:tcW w:w="4193" w:type="pct"/>
            <w:gridSpan w:val="2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bCs/>
                <w:sz w:val="20"/>
                <w:szCs w:val="28"/>
              </w:rPr>
              <w:t>Комісійні</w:t>
            </w:r>
            <w:r w:rsidR="00F91614" w:rsidRPr="00474AFF">
              <w:rPr>
                <w:bCs/>
                <w:sz w:val="20"/>
                <w:szCs w:val="28"/>
              </w:rPr>
              <w:t xml:space="preserve"> </w:t>
            </w:r>
            <w:r w:rsidRPr="00474AFF">
              <w:rPr>
                <w:bCs/>
                <w:sz w:val="20"/>
                <w:szCs w:val="28"/>
              </w:rPr>
              <w:t>доходи</w:t>
            </w:r>
            <w:r w:rsidR="00F91614" w:rsidRPr="00474AFF">
              <w:rPr>
                <w:sz w:val="20"/>
                <w:szCs w:val="28"/>
              </w:rPr>
              <w:t xml:space="preserve"> </w:t>
            </w:r>
          </w:p>
        </w:tc>
      </w:tr>
      <w:tr w:rsidR="00685DF6" w:rsidRPr="00474AFF" w:rsidTr="00474AFF">
        <w:trPr>
          <w:jc w:val="center"/>
        </w:trPr>
        <w:tc>
          <w:tcPr>
            <w:tcW w:w="807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bCs/>
                <w:iCs/>
                <w:sz w:val="20"/>
                <w:szCs w:val="28"/>
              </w:rPr>
              <w:t>610</w:t>
            </w:r>
            <w:r w:rsidR="00F91614" w:rsidRPr="00474AFF">
              <w:rPr>
                <w:sz w:val="20"/>
                <w:szCs w:val="28"/>
              </w:rPr>
              <w:t xml:space="preserve"> </w:t>
            </w:r>
          </w:p>
        </w:tc>
        <w:tc>
          <w:tcPr>
            <w:tcW w:w="4193" w:type="pct"/>
            <w:gridSpan w:val="2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bCs/>
                <w:iCs/>
                <w:sz w:val="20"/>
                <w:szCs w:val="28"/>
              </w:rPr>
              <w:t>Комісійні</w:t>
            </w:r>
            <w:r w:rsidR="00F91614" w:rsidRPr="00474AFF">
              <w:rPr>
                <w:bCs/>
                <w:iCs/>
                <w:sz w:val="20"/>
                <w:szCs w:val="28"/>
              </w:rPr>
              <w:t xml:space="preserve"> </w:t>
            </w:r>
            <w:r w:rsidRPr="00474AFF">
              <w:rPr>
                <w:bCs/>
                <w:iCs/>
                <w:sz w:val="20"/>
                <w:szCs w:val="28"/>
              </w:rPr>
              <w:t>доходи</w:t>
            </w:r>
            <w:r w:rsidR="00F91614" w:rsidRPr="00474AFF">
              <w:rPr>
                <w:bCs/>
                <w:iCs/>
                <w:sz w:val="20"/>
                <w:szCs w:val="28"/>
              </w:rPr>
              <w:t xml:space="preserve"> </w:t>
            </w:r>
            <w:r w:rsidRPr="00474AFF">
              <w:rPr>
                <w:bCs/>
                <w:iCs/>
                <w:sz w:val="20"/>
                <w:szCs w:val="28"/>
              </w:rPr>
              <w:t>за</w:t>
            </w:r>
            <w:r w:rsidR="00F91614" w:rsidRPr="00474AFF">
              <w:rPr>
                <w:bCs/>
                <w:iCs/>
                <w:sz w:val="20"/>
                <w:szCs w:val="28"/>
              </w:rPr>
              <w:t xml:space="preserve"> </w:t>
            </w:r>
            <w:r w:rsidRPr="00474AFF">
              <w:rPr>
                <w:bCs/>
                <w:iCs/>
                <w:sz w:val="20"/>
                <w:szCs w:val="28"/>
              </w:rPr>
              <w:t>операціями</w:t>
            </w:r>
            <w:r w:rsidR="00F91614" w:rsidRPr="00474AFF">
              <w:rPr>
                <w:bCs/>
                <w:iCs/>
                <w:sz w:val="20"/>
                <w:szCs w:val="28"/>
              </w:rPr>
              <w:t xml:space="preserve"> </w:t>
            </w:r>
            <w:r w:rsidRPr="00474AFF">
              <w:rPr>
                <w:bCs/>
                <w:iCs/>
                <w:sz w:val="20"/>
                <w:szCs w:val="28"/>
              </w:rPr>
              <w:t>з</w:t>
            </w:r>
            <w:r w:rsidR="00F91614" w:rsidRPr="00474AFF">
              <w:rPr>
                <w:bCs/>
                <w:iCs/>
                <w:sz w:val="20"/>
                <w:szCs w:val="28"/>
              </w:rPr>
              <w:t xml:space="preserve"> </w:t>
            </w:r>
            <w:r w:rsidRPr="00474AFF">
              <w:rPr>
                <w:bCs/>
                <w:iCs/>
                <w:sz w:val="20"/>
                <w:szCs w:val="28"/>
              </w:rPr>
              <w:t>банками</w:t>
            </w:r>
            <w:r w:rsidR="00F91614" w:rsidRPr="00474AFF">
              <w:rPr>
                <w:sz w:val="20"/>
                <w:szCs w:val="28"/>
              </w:rPr>
              <w:t xml:space="preserve"> </w:t>
            </w:r>
          </w:p>
        </w:tc>
      </w:tr>
      <w:tr w:rsidR="00685DF6" w:rsidRPr="00474AFF" w:rsidTr="00474AFF">
        <w:trPr>
          <w:jc w:val="center"/>
        </w:trPr>
        <w:tc>
          <w:tcPr>
            <w:tcW w:w="807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bCs/>
                <w:iCs/>
                <w:sz w:val="20"/>
                <w:szCs w:val="28"/>
              </w:rPr>
              <w:t>6100</w:t>
            </w:r>
            <w:r w:rsidR="00F91614" w:rsidRPr="00474AFF">
              <w:rPr>
                <w:sz w:val="20"/>
                <w:szCs w:val="28"/>
              </w:rPr>
              <w:t xml:space="preserve"> </w:t>
            </w:r>
          </w:p>
        </w:tc>
        <w:tc>
          <w:tcPr>
            <w:tcW w:w="807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bCs/>
                <w:iCs/>
                <w:sz w:val="20"/>
                <w:szCs w:val="28"/>
              </w:rPr>
              <w:t>П</w:t>
            </w:r>
            <w:r w:rsidR="00F91614" w:rsidRPr="00474AFF">
              <w:rPr>
                <w:sz w:val="20"/>
                <w:szCs w:val="28"/>
              </w:rPr>
              <w:t xml:space="preserve"> </w:t>
            </w:r>
          </w:p>
        </w:tc>
        <w:tc>
          <w:tcPr>
            <w:tcW w:w="3386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iCs/>
                <w:sz w:val="20"/>
                <w:szCs w:val="28"/>
              </w:rPr>
              <w:t>Комісійні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доходи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від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розрахунково-касового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обслуговування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банків</w:t>
            </w:r>
            <w:r w:rsidR="00F91614" w:rsidRPr="00474AFF">
              <w:rPr>
                <w:sz w:val="20"/>
                <w:szCs w:val="28"/>
              </w:rPr>
              <w:t xml:space="preserve"> </w:t>
            </w:r>
          </w:p>
        </w:tc>
      </w:tr>
      <w:tr w:rsidR="00685DF6" w:rsidRPr="00474AFF" w:rsidTr="00474AFF">
        <w:trPr>
          <w:jc w:val="center"/>
        </w:trPr>
        <w:tc>
          <w:tcPr>
            <w:tcW w:w="807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bCs/>
                <w:iCs/>
                <w:sz w:val="20"/>
                <w:szCs w:val="28"/>
              </w:rPr>
              <w:t>6101</w:t>
            </w:r>
            <w:r w:rsidR="00F91614" w:rsidRPr="00474AFF">
              <w:rPr>
                <w:sz w:val="20"/>
                <w:szCs w:val="28"/>
              </w:rPr>
              <w:t xml:space="preserve"> </w:t>
            </w:r>
          </w:p>
        </w:tc>
        <w:tc>
          <w:tcPr>
            <w:tcW w:w="807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bCs/>
                <w:iCs/>
                <w:sz w:val="20"/>
                <w:szCs w:val="28"/>
              </w:rPr>
              <w:t>П</w:t>
            </w:r>
            <w:r w:rsidR="00F91614" w:rsidRPr="00474AFF">
              <w:rPr>
                <w:sz w:val="20"/>
                <w:szCs w:val="28"/>
              </w:rPr>
              <w:t xml:space="preserve"> </w:t>
            </w:r>
          </w:p>
        </w:tc>
        <w:tc>
          <w:tcPr>
            <w:tcW w:w="3386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iCs/>
                <w:sz w:val="20"/>
                <w:szCs w:val="28"/>
              </w:rPr>
              <w:t>Комісійні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доходи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від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кредитного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обслуговування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банків</w:t>
            </w:r>
            <w:r w:rsidR="00F91614" w:rsidRPr="00474AFF">
              <w:rPr>
                <w:sz w:val="20"/>
                <w:szCs w:val="28"/>
              </w:rPr>
              <w:t xml:space="preserve"> </w:t>
            </w:r>
          </w:p>
        </w:tc>
      </w:tr>
      <w:tr w:rsidR="00685DF6" w:rsidRPr="00474AFF" w:rsidTr="00474AFF">
        <w:trPr>
          <w:jc w:val="center"/>
        </w:trPr>
        <w:tc>
          <w:tcPr>
            <w:tcW w:w="807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bCs/>
                <w:iCs/>
                <w:sz w:val="20"/>
                <w:szCs w:val="28"/>
              </w:rPr>
              <w:t>6103</w:t>
            </w:r>
            <w:r w:rsidR="00F91614" w:rsidRPr="00474AFF">
              <w:rPr>
                <w:sz w:val="20"/>
                <w:szCs w:val="28"/>
              </w:rPr>
              <w:t xml:space="preserve"> </w:t>
            </w:r>
          </w:p>
        </w:tc>
        <w:tc>
          <w:tcPr>
            <w:tcW w:w="807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bCs/>
                <w:iCs/>
                <w:sz w:val="20"/>
                <w:szCs w:val="28"/>
              </w:rPr>
              <w:t>П</w:t>
            </w:r>
            <w:r w:rsidR="00F91614" w:rsidRPr="00474AFF">
              <w:rPr>
                <w:sz w:val="20"/>
                <w:szCs w:val="28"/>
              </w:rPr>
              <w:t xml:space="preserve"> </w:t>
            </w:r>
          </w:p>
        </w:tc>
        <w:tc>
          <w:tcPr>
            <w:tcW w:w="3386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iCs/>
                <w:sz w:val="20"/>
                <w:szCs w:val="28"/>
              </w:rPr>
              <w:t>Комісійні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доходи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за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операціями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з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цінними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паперами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для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банків</w:t>
            </w:r>
            <w:r w:rsidR="00F91614" w:rsidRPr="00474AFF">
              <w:rPr>
                <w:sz w:val="20"/>
                <w:szCs w:val="28"/>
              </w:rPr>
              <w:t xml:space="preserve"> </w:t>
            </w:r>
          </w:p>
        </w:tc>
      </w:tr>
      <w:tr w:rsidR="00685DF6" w:rsidRPr="00474AFF" w:rsidTr="00474AFF">
        <w:trPr>
          <w:jc w:val="center"/>
        </w:trPr>
        <w:tc>
          <w:tcPr>
            <w:tcW w:w="807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bCs/>
                <w:iCs/>
                <w:sz w:val="20"/>
                <w:szCs w:val="28"/>
              </w:rPr>
              <w:t>6104</w:t>
            </w:r>
            <w:r w:rsidR="00F91614" w:rsidRPr="00474AFF">
              <w:rPr>
                <w:sz w:val="20"/>
                <w:szCs w:val="28"/>
              </w:rPr>
              <w:t xml:space="preserve"> </w:t>
            </w:r>
          </w:p>
        </w:tc>
        <w:tc>
          <w:tcPr>
            <w:tcW w:w="807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bCs/>
                <w:iCs/>
                <w:sz w:val="20"/>
                <w:szCs w:val="28"/>
              </w:rPr>
              <w:t>П</w:t>
            </w:r>
            <w:r w:rsidR="00F91614" w:rsidRPr="00474AFF">
              <w:rPr>
                <w:sz w:val="20"/>
                <w:szCs w:val="28"/>
              </w:rPr>
              <w:t xml:space="preserve"> </w:t>
            </w:r>
          </w:p>
        </w:tc>
        <w:tc>
          <w:tcPr>
            <w:tcW w:w="3386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iCs/>
                <w:sz w:val="20"/>
                <w:szCs w:val="28"/>
              </w:rPr>
              <w:t>Комісійні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доходи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за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операціями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на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валютному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ринку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та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ринку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банківських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металів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для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банків</w:t>
            </w:r>
            <w:r w:rsidR="00F91614" w:rsidRPr="00474AFF">
              <w:rPr>
                <w:sz w:val="20"/>
                <w:szCs w:val="28"/>
              </w:rPr>
              <w:t xml:space="preserve"> </w:t>
            </w:r>
          </w:p>
        </w:tc>
      </w:tr>
      <w:tr w:rsidR="00685DF6" w:rsidRPr="00474AFF" w:rsidTr="00474AFF">
        <w:trPr>
          <w:jc w:val="center"/>
        </w:trPr>
        <w:tc>
          <w:tcPr>
            <w:tcW w:w="807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bCs/>
                <w:iCs/>
                <w:sz w:val="20"/>
                <w:szCs w:val="28"/>
              </w:rPr>
              <w:t>6106</w:t>
            </w:r>
            <w:r w:rsidR="00F91614" w:rsidRPr="00474AFF">
              <w:rPr>
                <w:sz w:val="20"/>
                <w:szCs w:val="28"/>
              </w:rPr>
              <w:t xml:space="preserve"> </w:t>
            </w:r>
          </w:p>
        </w:tc>
        <w:tc>
          <w:tcPr>
            <w:tcW w:w="807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bCs/>
                <w:iCs/>
                <w:sz w:val="20"/>
                <w:szCs w:val="28"/>
              </w:rPr>
              <w:t>П</w:t>
            </w:r>
            <w:r w:rsidR="00F91614" w:rsidRPr="00474AFF">
              <w:rPr>
                <w:sz w:val="20"/>
                <w:szCs w:val="28"/>
              </w:rPr>
              <w:t xml:space="preserve"> </w:t>
            </w:r>
          </w:p>
        </w:tc>
        <w:tc>
          <w:tcPr>
            <w:tcW w:w="3386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iCs/>
                <w:sz w:val="20"/>
                <w:szCs w:val="28"/>
              </w:rPr>
              <w:t>Комісійні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доходи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від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довірчого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обслуговування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банків</w:t>
            </w:r>
            <w:r w:rsidR="00F91614" w:rsidRPr="00474AFF">
              <w:rPr>
                <w:sz w:val="20"/>
                <w:szCs w:val="28"/>
              </w:rPr>
              <w:t xml:space="preserve"> </w:t>
            </w:r>
          </w:p>
        </w:tc>
      </w:tr>
      <w:tr w:rsidR="00685DF6" w:rsidRPr="00474AFF" w:rsidTr="00474AFF">
        <w:trPr>
          <w:jc w:val="center"/>
        </w:trPr>
        <w:tc>
          <w:tcPr>
            <w:tcW w:w="807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bCs/>
                <w:iCs/>
                <w:sz w:val="20"/>
                <w:szCs w:val="28"/>
              </w:rPr>
              <w:t>6108</w:t>
            </w:r>
            <w:r w:rsidR="00F91614" w:rsidRPr="00474AFF">
              <w:rPr>
                <w:sz w:val="20"/>
                <w:szCs w:val="28"/>
              </w:rPr>
              <w:t xml:space="preserve"> </w:t>
            </w:r>
          </w:p>
        </w:tc>
        <w:tc>
          <w:tcPr>
            <w:tcW w:w="807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bCs/>
                <w:iCs/>
                <w:sz w:val="20"/>
                <w:szCs w:val="28"/>
              </w:rPr>
              <w:t>П</w:t>
            </w:r>
            <w:r w:rsidR="00F91614" w:rsidRPr="00474AFF">
              <w:rPr>
                <w:sz w:val="20"/>
                <w:szCs w:val="28"/>
              </w:rPr>
              <w:t xml:space="preserve"> </w:t>
            </w:r>
          </w:p>
        </w:tc>
        <w:tc>
          <w:tcPr>
            <w:tcW w:w="3386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iCs/>
                <w:sz w:val="20"/>
                <w:szCs w:val="28"/>
              </w:rPr>
              <w:t>Комісійні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доходи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за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позабалансовими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операціями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з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банками</w:t>
            </w:r>
            <w:r w:rsidR="00F91614" w:rsidRPr="00474AFF">
              <w:rPr>
                <w:sz w:val="20"/>
                <w:szCs w:val="28"/>
              </w:rPr>
              <w:t xml:space="preserve"> </w:t>
            </w:r>
          </w:p>
        </w:tc>
      </w:tr>
      <w:tr w:rsidR="00685DF6" w:rsidRPr="00474AFF" w:rsidTr="00474AFF">
        <w:trPr>
          <w:jc w:val="center"/>
        </w:trPr>
        <w:tc>
          <w:tcPr>
            <w:tcW w:w="807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bCs/>
                <w:iCs/>
                <w:sz w:val="20"/>
                <w:szCs w:val="28"/>
              </w:rPr>
              <w:t>6109</w:t>
            </w:r>
            <w:r w:rsidR="00F91614" w:rsidRPr="00474AFF">
              <w:rPr>
                <w:sz w:val="20"/>
                <w:szCs w:val="28"/>
              </w:rPr>
              <w:t xml:space="preserve"> </w:t>
            </w:r>
          </w:p>
        </w:tc>
        <w:tc>
          <w:tcPr>
            <w:tcW w:w="807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bCs/>
                <w:iCs/>
                <w:sz w:val="20"/>
                <w:szCs w:val="28"/>
              </w:rPr>
              <w:t>П</w:t>
            </w:r>
            <w:r w:rsidR="00F91614" w:rsidRPr="00474AFF">
              <w:rPr>
                <w:sz w:val="20"/>
                <w:szCs w:val="28"/>
              </w:rPr>
              <w:t xml:space="preserve"> </w:t>
            </w:r>
          </w:p>
        </w:tc>
        <w:tc>
          <w:tcPr>
            <w:tcW w:w="3386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iCs/>
                <w:sz w:val="20"/>
                <w:szCs w:val="28"/>
              </w:rPr>
              <w:t>Інші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комісійні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доходи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за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операціями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з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банками</w:t>
            </w:r>
            <w:r w:rsidR="00F91614" w:rsidRPr="00474AFF">
              <w:rPr>
                <w:sz w:val="20"/>
                <w:szCs w:val="28"/>
              </w:rPr>
              <w:t xml:space="preserve"> </w:t>
            </w:r>
          </w:p>
        </w:tc>
      </w:tr>
      <w:tr w:rsidR="00685DF6" w:rsidRPr="00474AFF" w:rsidTr="00474AFF">
        <w:trPr>
          <w:jc w:val="center"/>
        </w:trPr>
        <w:tc>
          <w:tcPr>
            <w:tcW w:w="807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bCs/>
                <w:iCs/>
                <w:sz w:val="20"/>
                <w:szCs w:val="28"/>
              </w:rPr>
              <w:t>611</w:t>
            </w:r>
            <w:r w:rsidR="00F91614" w:rsidRPr="00474AFF">
              <w:rPr>
                <w:sz w:val="20"/>
                <w:szCs w:val="28"/>
              </w:rPr>
              <w:t xml:space="preserve"> </w:t>
            </w:r>
          </w:p>
        </w:tc>
        <w:tc>
          <w:tcPr>
            <w:tcW w:w="4193" w:type="pct"/>
            <w:gridSpan w:val="2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bCs/>
                <w:iCs/>
                <w:sz w:val="20"/>
                <w:szCs w:val="28"/>
              </w:rPr>
              <w:t>Комісійні</w:t>
            </w:r>
            <w:r w:rsidR="00F91614" w:rsidRPr="00474AFF">
              <w:rPr>
                <w:bCs/>
                <w:iCs/>
                <w:sz w:val="20"/>
                <w:szCs w:val="28"/>
              </w:rPr>
              <w:t xml:space="preserve"> </w:t>
            </w:r>
            <w:r w:rsidRPr="00474AFF">
              <w:rPr>
                <w:bCs/>
                <w:iCs/>
                <w:sz w:val="20"/>
                <w:szCs w:val="28"/>
              </w:rPr>
              <w:t>доходи</w:t>
            </w:r>
            <w:r w:rsidR="00F91614" w:rsidRPr="00474AFF">
              <w:rPr>
                <w:bCs/>
                <w:iCs/>
                <w:sz w:val="20"/>
                <w:szCs w:val="28"/>
              </w:rPr>
              <w:t xml:space="preserve"> </w:t>
            </w:r>
            <w:r w:rsidRPr="00474AFF">
              <w:rPr>
                <w:bCs/>
                <w:iCs/>
                <w:sz w:val="20"/>
                <w:szCs w:val="28"/>
              </w:rPr>
              <w:t>за</w:t>
            </w:r>
            <w:r w:rsidR="00F91614" w:rsidRPr="00474AFF">
              <w:rPr>
                <w:bCs/>
                <w:iCs/>
                <w:sz w:val="20"/>
                <w:szCs w:val="28"/>
              </w:rPr>
              <w:t xml:space="preserve"> </w:t>
            </w:r>
            <w:r w:rsidRPr="00474AFF">
              <w:rPr>
                <w:bCs/>
                <w:iCs/>
                <w:sz w:val="20"/>
                <w:szCs w:val="28"/>
              </w:rPr>
              <w:t>операціями</w:t>
            </w:r>
            <w:r w:rsidR="00F91614" w:rsidRPr="00474AFF">
              <w:rPr>
                <w:bCs/>
                <w:iCs/>
                <w:sz w:val="20"/>
                <w:szCs w:val="28"/>
              </w:rPr>
              <w:t xml:space="preserve"> </w:t>
            </w:r>
            <w:r w:rsidRPr="00474AFF">
              <w:rPr>
                <w:bCs/>
                <w:iCs/>
                <w:sz w:val="20"/>
                <w:szCs w:val="28"/>
              </w:rPr>
              <w:t>з</w:t>
            </w:r>
            <w:r w:rsidR="00F91614" w:rsidRPr="00474AFF">
              <w:rPr>
                <w:bCs/>
                <w:iCs/>
                <w:sz w:val="20"/>
                <w:szCs w:val="28"/>
              </w:rPr>
              <w:t xml:space="preserve"> </w:t>
            </w:r>
            <w:r w:rsidRPr="00474AFF">
              <w:rPr>
                <w:bCs/>
                <w:iCs/>
                <w:sz w:val="20"/>
                <w:szCs w:val="28"/>
              </w:rPr>
              <w:t>клієнтами</w:t>
            </w:r>
            <w:r w:rsidR="00F91614" w:rsidRPr="00474AFF">
              <w:rPr>
                <w:sz w:val="20"/>
                <w:szCs w:val="28"/>
              </w:rPr>
              <w:t xml:space="preserve"> </w:t>
            </w:r>
          </w:p>
        </w:tc>
      </w:tr>
      <w:tr w:rsidR="00685DF6" w:rsidRPr="00474AFF" w:rsidTr="00474AFF">
        <w:trPr>
          <w:jc w:val="center"/>
        </w:trPr>
        <w:tc>
          <w:tcPr>
            <w:tcW w:w="807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bCs/>
                <w:iCs/>
                <w:sz w:val="20"/>
                <w:szCs w:val="28"/>
              </w:rPr>
              <w:t>6110</w:t>
            </w:r>
            <w:r w:rsidR="00F91614" w:rsidRPr="00474AFF">
              <w:rPr>
                <w:sz w:val="20"/>
                <w:szCs w:val="28"/>
              </w:rPr>
              <w:t xml:space="preserve"> </w:t>
            </w:r>
          </w:p>
        </w:tc>
        <w:tc>
          <w:tcPr>
            <w:tcW w:w="807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bCs/>
                <w:iCs/>
                <w:sz w:val="20"/>
                <w:szCs w:val="28"/>
              </w:rPr>
              <w:t>П</w:t>
            </w:r>
            <w:r w:rsidR="00F91614" w:rsidRPr="00474AFF">
              <w:rPr>
                <w:sz w:val="20"/>
                <w:szCs w:val="28"/>
              </w:rPr>
              <w:t xml:space="preserve"> </w:t>
            </w:r>
          </w:p>
        </w:tc>
        <w:tc>
          <w:tcPr>
            <w:tcW w:w="3386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iCs/>
                <w:sz w:val="20"/>
                <w:szCs w:val="28"/>
              </w:rPr>
              <w:t>Комісійні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доходи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від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розрахунково-касового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обслуговування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клієнтів</w:t>
            </w:r>
            <w:r w:rsidR="00F91614" w:rsidRPr="00474AFF">
              <w:rPr>
                <w:sz w:val="20"/>
                <w:szCs w:val="28"/>
              </w:rPr>
              <w:t xml:space="preserve"> </w:t>
            </w:r>
          </w:p>
        </w:tc>
      </w:tr>
      <w:tr w:rsidR="00685DF6" w:rsidRPr="00474AFF" w:rsidTr="00474AFF">
        <w:trPr>
          <w:jc w:val="center"/>
        </w:trPr>
        <w:tc>
          <w:tcPr>
            <w:tcW w:w="807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bCs/>
                <w:iCs/>
                <w:sz w:val="20"/>
                <w:szCs w:val="28"/>
              </w:rPr>
              <w:t>6111</w:t>
            </w:r>
            <w:r w:rsidR="00F91614" w:rsidRPr="00474AFF">
              <w:rPr>
                <w:sz w:val="20"/>
                <w:szCs w:val="28"/>
              </w:rPr>
              <w:t xml:space="preserve"> </w:t>
            </w:r>
          </w:p>
        </w:tc>
        <w:tc>
          <w:tcPr>
            <w:tcW w:w="807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bCs/>
                <w:iCs/>
                <w:sz w:val="20"/>
                <w:szCs w:val="28"/>
              </w:rPr>
              <w:t>П</w:t>
            </w:r>
            <w:r w:rsidR="00F91614" w:rsidRPr="00474AFF">
              <w:rPr>
                <w:sz w:val="20"/>
                <w:szCs w:val="28"/>
              </w:rPr>
              <w:t xml:space="preserve"> </w:t>
            </w:r>
          </w:p>
        </w:tc>
        <w:tc>
          <w:tcPr>
            <w:tcW w:w="3386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iCs/>
                <w:sz w:val="20"/>
                <w:szCs w:val="28"/>
              </w:rPr>
              <w:t>Комісійні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доходи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від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кредитного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обслуговування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клієнтів</w:t>
            </w:r>
            <w:r w:rsidR="00F91614" w:rsidRPr="00474AFF">
              <w:rPr>
                <w:sz w:val="20"/>
                <w:szCs w:val="28"/>
              </w:rPr>
              <w:t xml:space="preserve"> </w:t>
            </w:r>
          </w:p>
        </w:tc>
      </w:tr>
      <w:tr w:rsidR="00685DF6" w:rsidRPr="00474AFF" w:rsidTr="00474AFF">
        <w:trPr>
          <w:jc w:val="center"/>
        </w:trPr>
        <w:tc>
          <w:tcPr>
            <w:tcW w:w="807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bCs/>
                <w:iCs/>
                <w:sz w:val="20"/>
                <w:szCs w:val="28"/>
              </w:rPr>
              <w:t>6113</w:t>
            </w:r>
            <w:r w:rsidR="00F91614" w:rsidRPr="00474AFF">
              <w:rPr>
                <w:sz w:val="20"/>
                <w:szCs w:val="28"/>
              </w:rPr>
              <w:t xml:space="preserve"> </w:t>
            </w:r>
          </w:p>
        </w:tc>
        <w:tc>
          <w:tcPr>
            <w:tcW w:w="807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bCs/>
                <w:iCs/>
                <w:sz w:val="20"/>
                <w:szCs w:val="28"/>
              </w:rPr>
              <w:t>П</w:t>
            </w:r>
            <w:r w:rsidR="00F91614" w:rsidRPr="00474AFF">
              <w:rPr>
                <w:sz w:val="20"/>
                <w:szCs w:val="28"/>
              </w:rPr>
              <w:t xml:space="preserve"> </w:t>
            </w:r>
          </w:p>
        </w:tc>
        <w:tc>
          <w:tcPr>
            <w:tcW w:w="3386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iCs/>
                <w:sz w:val="20"/>
                <w:szCs w:val="28"/>
              </w:rPr>
              <w:t>Комісійні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доходи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за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операціями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з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цінними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паперами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для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клієнтів</w:t>
            </w:r>
            <w:r w:rsidR="00F91614" w:rsidRPr="00474AFF">
              <w:rPr>
                <w:sz w:val="20"/>
                <w:szCs w:val="28"/>
              </w:rPr>
              <w:t xml:space="preserve"> </w:t>
            </w:r>
          </w:p>
        </w:tc>
      </w:tr>
      <w:tr w:rsidR="00685DF6" w:rsidRPr="00474AFF" w:rsidTr="00474AFF">
        <w:trPr>
          <w:jc w:val="center"/>
        </w:trPr>
        <w:tc>
          <w:tcPr>
            <w:tcW w:w="807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bCs/>
                <w:iCs/>
                <w:sz w:val="20"/>
                <w:szCs w:val="28"/>
              </w:rPr>
              <w:t>6114</w:t>
            </w:r>
            <w:r w:rsidR="00F91614" w:rsidRPr="00474AFF">
              <w:rPr>
                <w:sz w:val="20"/>
                <w:szCs w:val="28"/>
              </w:rPr>
              <w:t xml:space="preserve"> </w:t>
            </w:r>
          </w:p>
        </w:tc>
        <w:tc>
          <w:tcPr>
            <w:tcW w:w="807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bCs/>
                <w:iCs/>
                <w:sz w:val="20"/>
                <w:szCs w:val="28"/>
              </w:rPr>
              <w:t>П</w:t>
            </w:r>
            <w:r w:rsidR="00F91614" w:rsidRPr="00474AFF">
              <w:rPr>
                <w:sz w:val="20"/>
                <w:szCs w:val="28"/>
              </w:rPr>
              <w:t xml:space="preserve"> </w:t>
            </w:r>
          </w:p>
        </w:tc>
        <w:tc>
          <w:tcPr>
            <w:tcW w:w="3386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iCs/>
                <w:sz w:val="20"/>
                <w:szCs w:val="28"/>
              </w:rPr>
              <w:t>Комісійні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доходи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за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операціями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на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валютному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ринку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та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ринку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банківських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металів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для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клієнтів</w:t>
            </w:r>
            <w:r w:rsidR="00F91614" w:rsidRPr="00474AFF">
              <w:rPr>
                <w:sz w:val="20"/>
                <w:szCs w:val="28"/>
              </w:rPr>
              <w:t xml:space="preserve"> </w:t>
            </w:r>
          </w:p>
        </w:tc>
      </w:tr>
      <w:tr w:rsidR="00685DF6" w:rsidRPr="00474AFF" w:rsidTr="00474AFF">
        <w:trPr>
          <w:jc w:val="center"/>
        </w:trPr>
        <w:tc>
          <w:tcPr>
            <w:tcW w:w="807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bCs/>
                <w:iCs/>
                <w:sz w:val="20"/>
                <w:szCs w:val="28"/>
              </w:rPr>
              <w:t>6116</w:t>
            </w:r>
            <w:r w:rsidR="00F91614" w:rsidRPr="00474AFF">
              <w:rPr>
                <w:sz w:val="20"/>
                <w:szCs w:val="28"/>
              </w:rPr>
              <w:t xml:space="preserve"> </w:t>
            </w:r>
          </w:p>
        </w:tc>
        <w:tc>
          <w:tcPr>
            <w:tcW w:w="807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bCs/>
                <w:iCs/>
                <w:sz w:val="20"/>
                <w:szCs w:val="28"/>
              </w:rPr>
              <w:t>П</w:t>
            </w:r>
            <w:r w:rsidR="00F91614" w:rsidRPr="00474AFF">
              <w:rPr>
                <w:sz w:val="20"/>
                <w:szCs w:val="28"/>
              </w:rPr>
              <w:t xml:space="preserve"> </w:t>
            </w:r>
          </w:p>
        </w:tc>
        <w:tc>
          <w:tcPr>
            <w:tcW w:w="3386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iCs/>
                <w:sz w:val="20"/>
                <w:szCs w:val="28"/>
              </w:rPr>
              <w:t>Комісійні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доходи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від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довірчого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обслуговування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клієнтів</w:t>
            </w:r>
            <w:r w:rsidR="00F91614" w:rsidRPr="00474AFF">
              <w:rPr>
                <w:sz w:val="20"/>
                <w:szCs w:val="28"/>
              </w:rPr>
              <w:t xml:space="preserve"> </w:t>
            </w:r>
          </w:p>
        </w:tc>
      </w:tr>
      <w:tr w:rsidR="00685DF6" w:rsidRPr="00474AFF" w:rsidTr="00474AFF">
        <w:trPr>
          <w:jc w:val="center"/>
        </w:trPr>
        <w:tc>
          <w:tcPr>
            <w:tcW w:w="807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bCs/>
                <w:iCs/>
                <w:sz w:val="20"/>
                <w:szCs w:val="28"/>
              </w:rPr>
              <w:t>6118</w:t>
            </w:r>
            <w:r w:rsidR="00F91614" w:rsidRPr="00474AFF">
              <w:rPr>
                <w:sz w:val="20"/>
                <w:szCs w:val="28"/>
              </w:rPr>
              <w:t xml:space="preserve"> </w:t>
            </w:r>
          </w:p>
        </w:tc>
        <w:tc>
          <w:tcPr>
            <w:tcW w:w="807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bCs/>
                <w:iCs/>
                <w:sz w:val="20"/>
                <w:szCs w:val="28"/>
              </w:rPr>
              <w:t>П</w:t>
            </w:r>
            <w:r w:rsidR="00F91614" w:rsidRPr="00474AFF">
              <w:rPr>
                <w:sz w:val="20"/>
                <w:szCs w:val="28"/>
              </w:rPr>
              <w:t xml:space="preserve"> </w:t>
            </w:r>
          </w:p>
        </w:tc>
        <w:tc>
          <w:tcPr>
            <w:tcW w:w="3386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iCs/>
                <w:sz w:val="20"/>
                <w:szCs w:val="28"/>
              </w:rPr>
              <w:t>Комісійні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доходи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за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позабалансовими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операціями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з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клієнтами</w:t>
            </w:r>
            <w:r w:rsidR="00F91614" w:rsidRPr="00474AFF">
              <w:rPr>
                <w:sz w:val="20"/>
                <w:szCs w:val="28"/>
              </w:rPr>
              <w:t xml:space="preserve"> </w:t>
            </w:r>
          </w:p>
        </w:tc>
      </w:tr>
      <w:tr w:rsidR="00685DF6" w:rsidRPr="00474AFF" w:rsidTr="00474AFF">
        <w:trPr>
          <w:jc w:val="center"/>
        </w:trPr>
        <w:tc>
          <w:tcPr>
            <w:tcW w:w="807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bCs/>
                <w:iCs/>
                <w:sz w:val="20"/>
                <w:szCs w:val="28"/>
              </w:rPr>
              <w:t>6119</w:t>
            </w:r>
            <w:r w:rsidR="00F91614" w:rsidRPr="00474AFF">
              <w:rPr>
                <w:sz w:val="20"/>
                <w:szCs w:val="28"/>
              </w:rPr>
              <w:t xml:space="preserve"> </w:t>
            </w:r>
          </w:p>
        </w:tc>
        <w:tc>
          <w:tcPr>
            <w:tcW w:w="807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bCs/>
                <w:iCs/>
                <w:sz w:val="20"/>
                <w:szCs w:val="28"/>
              </w:rPr>
              <w:t>П</w:t>
            </w:r>
            <w:r w:rsidR="00F91614" w:rsidRPr="00474AFF">
              <w:rPr>
                <w:sz w:val="20"/>
                <w:szCs w:val="28"/>
              </w:rPr>
              <w:t xml:space="preserve"> </w:t>
            </w:r>
          </w:p>
        </w:tc>
        <w:tc>
          <w:tcPr>
            <w:tcW w:w="3386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iCs/>
                <w:sz w:val="20"/>
                <w:szCs w:val="28"/>
              </w:rPr>
              <w:t>Інші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комісійні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доходи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за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операціями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з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клієнтами</w:t>
            </w:r>
            <w:r w:rsidR="00F91614" w:rsidRPr="00474AFF">
              <w:rPr>
                <w:sz w:val="20"/>
                <w:szCs w:val="28"/>
              </w:rPr>
              <w:t xml:space="preserve"> </w:t>
            </w:r>
          </w:p>
        </w:tc>
      </w:tr>
      <w:tr w:rsidR="00685DF6" w:rsidRPr="00474AFF" w:rsidTr="00474AFF">
        <w:trPr>
          <w:jc w:val="center"/>
        </w:trPr>
        <w:tc>
          <w:tcPr>
            <w:tcW w:w="807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bCs/>
                <w:iCs/>
                <w:sz w:val="20"/>
                <w:szCs w:val="28"/>
              </w:rPr>
              <w:t>618</w:t>
            </w:r>
            <w:r w:rsidR="00F91614" w:rsidRPr="00474AFF">
              <w:rPr>
                <w:sz w:val="20"/>
                <w:szCs w:val="28"/>
              </w:rPr>
              <w:t xml:space="preserve"> </w:t>
            </w:r>
          </w:p>
        </w:tc>
        <w:tc>
          <w:tcPr>
            <w:tcW w:w="4193" w:type="pct"/>
            <w:gridSpan w:val="2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bCs/>
                <w:iCs/>
                <w:sz w:val="20"/>
                <w:szCs w:val="28"/>
              </w:rPr>
              <w:t>Комісійні</w:t>
            </w:r>
            <w:r w:rsidR="00F91614" w:rsidRPr="00474AFF">
              <w:rPr>
                <w:bCs/>
                <w:iCs/>
                <w:sz w:val="20"/>
                <w:szCs w:val="28"/>
              </w:rPr>
              <w:t xml:space="preserve"> </w:t>
            </w:r>
            <w:r w:rsidRPr="00474AFF">
              <w:rPr>
                <w:bCs/>
                <w:iCs/>
                <w:sz w:val="20"/>
                <w:szCs w:val="28"/>
              </w:rPr>
              <w:t>доходи</w:t>
            </w:r>
            <w:r w:rsidR="00F91614" w:rsidRPr="00474AFF">
              <w:rPr>
                <w:bCs/>
                <w:iCs/>
                <w:sz w:val="20"/>
                <w:szCs w:val="28"/>
              </w:rPr>
              <w:t xml:space="preserve"> </w:t>
            </w:r>
            <w:r w:rsidRPr="00474AFF">
              <w:rPr>
                <w:bCs/>
                <w:iCs/>
                <w:sz w:val="20"/>
                <w:szCs w:val="28"/>
              </w:rPr>
              <w:t>за</w:t>
            </w:r>
            <w:r w:rsidR="00F91614" w:rsidRPr="00474AFF">
              <w:rPr>
                <w:bCs/>
                <w:iCs/>
                <w:sz w:val="20"/>
                <w:szCs w:val="28"/>
              </w:rPr>
              <w:t xml:space="preserve"> </w:t>
            </w:r>
            <w:r w:rsidRPr="00474AFF">
              <w:rPr>
                <w:bCs/>
                <w:iCs/>
                <w:sz w:val="20"/>
                <w:szCs w:val="28"/>
              </w:rPr>
              <w:t>операціями</w:t>
            </w:r>
            <w:r w:rsidR="00F91614" w:rsidRPr="00474AFF">
              <w:rPr>
                <w:bCs/>
                <w:iCs/>
                <w:sz w:val="20"/>
                <w:szCs w:val="28"/>
              </w:rPr>
              <w:t xml:space="preserve"> </w:t>
            </w:r>
            <w:r w:rsidRPr="00474AFF">
              <w:rPr>
                <w:bCs/>
                <w:iCs/>
                <w:sz w:val="20"/>
                <w:szCs w:val="28"/>
              </w:rPr>
              <w:t>з</w:t>
            </w:r>
            <w:r w:rsidR="00F91614" w:rsidRPr="00474AFF">
              <w:rPr>
                <w:bCs/>
                <w:iCs/>
                <w:sz w:val="20"/>
                <w:szCs w:val="28"/>
              </w:rPr>
              <w:t xml:space="preserve"> </w:t>
            </w:r>
            <w:r w:rsidRPr="00474AFF">
              <w:rPr>
                <w:bCs/>
                <w:iCs/>
                <w:sz w:val="20"/>
                <w:szCs w:val="28"/>
              </w:rPr>
              <w:t>філіями</w:t>
            </w:r>
            <w:r w:rsidR="00F91614" w:rsidRPr="00474AFF">
              <w:rPr>
                <w:bCs/>
                <w:iCs/>
                <w:sz w:val="20"/>
                <w:szCs w:val="28"/>
              </w:rPr>
              <w:t xml:space="preserve"> </w:t>
            </w:r>
            <w:r w:rsidRPr="00474AFF">
              <w:rPr>
                <w:bCs/>
                <w:iCs/>
                <w:sz w:val="20"/>
                <w:szCs w:val="28"/>
              </w:rPr>
              <w:t>банку</w:t>
            </w:r>
            <w:r w:rsidR="00F91614" w:rsidRPr="00474AFF">
              <w:rPr>
                <w:sz w:val="20"/>
                <w:szCs w:val="28"/>
              </w:rPr>
              <w:t xml:space="preserve"> </w:t>
            </w:r>
          </w:p>
        </w:tc>
      </w:tr>
      <w:tr w:rsidR="00685DF6" w:rsidRPr="00474AFF" w:rsidTr="00474AFF">
        <w:trPr>
          <w:jc w:val="center"/>
        </w:trPr>
        <w:tc>
          <w:tcPr>
            <w:tcW w:w="807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bCs/>
                <w:iCs/>
                <w:sz w:val="20"/>
                <w:szCs w:val="28"/>
              </w:rPr>
              <w:t>6180</w:t>
            </w:r>
            <w:r w:rsidR="00F91614" w:rsidRPr="00474AFF">
              <w:rPr>
                <w:sz w:val="20"/>
                <w:szCs w:val="28"/>
              </w:rPr>
              <w:t xml:space="preserve"> </w:t>
            </w:r>
          </w:p>
        </w:tc>
        <w:tc>
          <w:tcPr>
            <w:tcW w:w="807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bCs/>
                <w:iCs/>
                <w:sz w:val="20"/>
                <w:szCs w:val="28"/>
              </w:rPr>
              <w:t>П</w:t>
            </w:r>
            <w:r w:rsidR="00F91614" w:rsidRPr="00474AFF">
              <w:rPr>
                <w:sz w:val="20"/>
                <w:szCs w:val="28"/>
              </w:rPr>
              <w:t xml:space="preserve"> </w:t>
            </w:r>
          </w:p>
        </w:tc>
        <w:tc>
          <w:tcPr>
            <w:tcW w:w="3386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iCs/>
                <w:sz w:val="20"/>
                <w:szCs w:val="28"/>
              </w:rPr>
              <w:t>Комісійні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доходи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за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операціями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з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філіями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банку</w:t>
            </w:r>
            <w:r w:rsidR="00F91614" w:rsidRPr="00474AFF">
              <w:rPr>
                <w:sz w:val="20"/>
                <w:szCs w:val="28"/>
              </w:rPr>
              <w:t xml:space="preserve"> </w:t>
            </w:r>
          </w:p>
        </w:tc>
      </w:tr>
      <w:tr w:rsidR="00685DF6" w:rsidRPr="00474AFF" w:rsidTr="00474AFF">
        <w:trPr>
          <w:jc w:val="center"/>
        </w:trPr>
        <w:tc>
          <w:tcPr>
            <w:tcW w:w="807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bCs/>
                <w:sz w:val="20"/>
                <w:szCs w:val="28"/>
              </w:rPr>
              <w:t>62</w:t>
            </w:r>
            <w:r w:rsidR="00F91614" w:rsidRPr="00474AFF">
              <w:rPr>
                <w:sz w:val="20"/>
                <w:szCs w:val="28"/>
              </w:rPr>
              <w:t xml:space="preserve"> </w:t>
            </w:r>
          </w:p>
        </w:tc>
        <w:tc>
          <w:tcPr>
            <w:tcW w:w="4193" w:type="pct"/>
            <w:gridSpan w:val="2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bCs/>
                <w:sz w:val="20"/>
                <w:szCs w:val="28"/>
              </w:rPr>
              <w:t>Результат</w:t>
            </w:r>
            <w:r w:rsidR="00F91614" w:rsidRPr="00474AFF">
              <w:rPr>
                <w:bCs/>
                <w:sz w:val="20"/>
                <w:szCs w:val="28"/>
              </w:rPr>
              <w:t xml:space="preserve"> </w:t>
            </w:r>
            <w:r w:rsidRPr="00474AFF">
              <w:rPr>
                <w:bCs/>
                <w:sz w:val="20"/>
                <w:szCs w:val="28"/>
              </w:rPr>
              <w:t>від</w:t>
            </w:r>
            <w:r w:rsidR="00F91614" w:rsidRPr="00474AFF">
              <w:rPr>
                <w:bCs/>
                <w:sz w:val="20"/>
                <w:szCs w:val="28"/>
              </w:rPr>
              <w:t xml:space="preserve"> </w:t>
            </w:r>
            <w:r w:rsidRPr="00474AFF">
              <w:rPr>
                <w:bCs/>
                <w:sz w:val="20"/>
                <w:szCs w:val="28"/>
              </w:rPr>
              <w:t>торговельних</w:t>
            </w:r>
            <w:r w:rsidR="00F91614" w:rsidRPr="00474AFF">
              <w:rPr>
                <w:bCs/>
                <w:sz w:val="20"/>
                <w:szCs w:val="28"/>
              </w:rPr>
              <w:t xml:space="preserve"> </w:t>
            </w:r>
            <w:r w:rsidRPr="00474AFF">
              <w:rPr>
                <w:bCs/>
                <w:sz w:val="20"/>
                <w:szCs w:val="28"/>
              </w:rPr>
              <w:t>операцій</w:t>
            </w:r>
            <w:r w:rsidR="00F91614" w:rsidRPr="00474AFF">
              <w:rPr>
                <w:sz w:val="20"/>
                <w:szCs w:val="28"/>
              </w:rPr>
              <w:t xml:space="preserve"> </w:t>
            </w:r>
          </w:p>
        </w:tc>
      </w:tr>
      <w:tr w:rsidR="00685DF6" w:rsidRPr="00474AFF" w:rsidTr="00474AFF">
        <w:trPr>
          <w:jc w:val="center"/>
        </w:trPr>
        <w:tc>
          <w:tcPr>
            <w:tcW w:w="807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bCs/>
                <w:iCs/>
                <w:sz w:val="20"/>
                <w:szCs w:val="28"/>
              </w:rPr>
              <w:t>620</w:t>
            </w:r>
            <w:r w:rsidR="00F91614" w:rsidRPr="00474AFF">
              <w:rPr>
                <w:sz w:val="20"/>
                <w:szCs w:val="28"/>
              </w:rPr>
              <w:t xml:space="preserve"> </w:t>
            </w:r>
          </w:p>
        </w:tc>
        <w:tc>
          <w:tcPr>
            <w:tcW w:w="4193" w:type="pct"/>
            <w:gridSpan w:val="2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bCs/>
                <w:iCs/>
                <w:sz w:val="20"/>
                <w:szCs w:val="28"/>
              </w:rPr>
              <w:t>Результат</w:t>
            </w:r>
            <w:r w:rsidR="00F91614" w:rsidRPr="00474AFF">
              <w:rPr>
                <w:bCs/>
                <w:iCs/>
                <w:sz w:val="20"/>
                <w:szCs w:val="28"/>
              </w:rPr>
              <w:t xml:space="preserve"> </w:t>
            </w:r>
            <w:r w:rsidRPr="00474AFF">
              <w:rPr>
                <w:bCs/>
                <w:iCs/>
                <w:sz w:val="20"/>
                <w:szCs w:val="28"/>
              </w:rPr>
              <w:t>від</w:t>
            </w:r>
            <w:r w:rsidR="00F91614" w:rsidRPr="00474AFF">
              <w:rPr>
                <w:bCs/>
                <w:iCs/>
                <w:sz w:val="20"/>
                <w:szCs w:val="28"/>
              </w:rPr>
              <w:t xml:space="preserve"> </w:t>
            </w:r>
            <w:r w:rsidRPr="00474AFF">
              <w:rPr>
                <w:bCs/>
                <w:iCs/>
                <w:sz w:val="20"/>
                <w:szCs w:val="28"/>
              </w:rPr>
              <w:t>торговельних</w:t>
            </w:r>
            <w:r w:rsidR="00F91614" w:rsidRPr="00474AFF">
              <w:rPr>
                <w:bCs/>
                <w:iCs/>
                <w:sz w:val="20"/>
                <w:szCs w:val="28"/>
              </w:rPr>
              <w:t xml:space="preserve"> </w:t>
            </w:r>
            <w:r w:rsidRPr="00474AFF">
              <w:rPr>
                <w:bCs/>
                <w:iCs/>
                <w:sz w:val="20"/>
                <w:szCs w:val="28"/>
              </w:rPr>
              <w:t>операцій</w:t>
            </w:r>
            <w:r w:rsidR="00F91614" w:rsidRPr="00474AFF">
              <w:rPr>
                <w:sz w:val="20"/>
                <w:szCs w:val="28"/>
              </w:rPr>
              <w:t xml:space="preserve"> </w:t>
            </w:r>
          </w:p>
        </w:tc>
      </w:tr>
      <w:tr w:rsidR="00685DF6" w:rsidRPr="00474AFF" w:rsidTr="00474AFF">
        <w:trPr>
          <w:jc w:val="center"/>
        </w:trPr>
        <w:tc>
          <w:tcPr>
            <w:tcW w:w="807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bCs/>
                <w:iCs/>
                <w:sz w:val="20"/>
                <w:szCs w:val="28"/>
              </w:rPr>
              <w:t>6203</w:t>
            </w:r>
            <w:r w:rsidR="00F91614" w:rsidRPr="00474AFF">
              <w:rPr>
                <w:sz w:val="20"/>
                <w:szCs w:val="28"/>
              </w:rPr>
              <w:t xml:space="preserve"> </w:t>
            </w:r>
          </w:p>
        </w:tc>
        <w:tc>
          <w:tcPr>
            <w:tcW w:w="807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bCs/>
                <w:iCs/>
                <w:sz w:val="20"/>
                <w:szCs w:val="28"/>
              </w:rPr>
              <w:t>АП</w:t>
            </w:r>
            <w:r w:rsidR="00F91614" w:rsidRPr="00474AFF">
              <w:rPr>
                <w:sz w:val="20"/>
                <w:szCs w:val="28"/>
              </w:rPr>
              <w:t xml:space="preserve"> </w:t>
            </w:r>
          </w:p>
        </w:tc>
        <w:tc>
          <w:tcPr>
            <w:tcW w:w="3386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iCs/>
                <w:sz w:val="20"/>
                <w:szCs w:val="28"/>
              </w:rPr>
              <w:t>Результат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від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торгових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операцій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з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цінними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паперами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в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торговому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портфелі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банку</w:t>
            </w:r>
            <w:r w:rsidR="00F91614" w:rsidRPr="00474AFF">
              <w:rPr>
                <w:sz w:val="20"/>
                <w:szCs w:val="28"/>
              </w:rPr>
              <w:t xml:space="preserve"> </w:t>
            </w:r>
          </w:p>
        </w:tc>
      </w:tr>
      <w:tr w:rsidR="00685DF6" w:rsidRPr="00474AFF" w:rsidTr="00474AFF">
        <w:trPr>
          <w:jc w:val="center"/>
        </w:trPr>
        <w:tc>
          <w:tcPr>
            <w:tcW w:w="807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bCs/>
                <w:iCs/>
                <w:sz w:val="20"/>
                <w:szCs w:val="28"/>
              </w:rPr>
              <w:t>6204</w:t>
            </w:r>
            <w:r w:rsidR="00F91614" w:rsidRPr="00474AFF">
              <w:rPr>
                <w:sz w:val="20"/>
                <w:szCs w:val="28"/>
              </w:rPr>
              <w:t xml:space="preserve"> </w:t>
            </w:r>
          </w:p>
        </w:tc>
        <w:tc>
          <w:tcPr>
            <w:tcW w:w="807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bCs/>
                <w:iCs/>
                <w:sz w:val="20"/>
                <w:szCs w:val="28"/>
              </w:rPr>
              <w:t>АП</w:t>
            </w:r>
            <w:r w:rsidR="00F91614" w:rsidRPr="00474AFF">
              <w:rPr>
                <w:sz w:val="20"/>
                <w:szCs w:val="28"/>
              </w:rPr>
              <w:t xml:space="preserve"> </w:t>
            </w:r>
          </w:p>
        </w:tc>
        <w:tc>
          <w:tcPr>
            <w:tcW w:w="3386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iCs/>
                <w:sz w:val="20"/>
                <w:szCs w:val="28"/>
              </w:rPr>
              <w:t>Результат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від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торгівлі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іноземною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валютою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та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банківськими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металами</w:t>
            </w:r>
            <w:r w:rsidR="00F91614" w:rsidRPr="00474AFF">
              <w:rPr>
                <w:sz w:val="20"/>
                <w:szCs w:val="28"/>
              </w:rPr>
              <w:t xml:space="preserve"> </w:t>
            </w:r>
          </w:p>
        </w:tc>
      </w:tr>
      <w:tr w:rsidR="00685DF6" w:rsidRPr="00474AFF" w:rsidTr="00474AFF">
        <w:trPr>
          <w:jc w:val="center"/>
        </w:trPr>
        <w:tc>
          <w:tcPr>
            <w:tcW w:w="807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bCs/>
                <w:iCs/>
                <w:sz w:val="20"/>
                <w:szCs w:val="28"/>
              </w:rPr>
              <w:t>6209</w:t>
            </w:r>
            <w:r w:rsidR="00F91614" w:rsidRPr="00474AFF">
              <w:rPr>
                <w:sz w:val="20"/>
                <w:szCs w:val="28"/>
              </w:rPr>
              <w:t xml:space="preserve"> </w:t>
            </w:r>
          </w:p>
        </w:tc>
        <w:tc>
          <w:tcPr>
            <w:tcW w:w="807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bCs/>
                <w:iCs/>
                <w:sz w:val="20"/>
                <w:szCs w:val="28"/>
              </w:rPr>
              <w:t>АП</w:t>
            </w:r>
            <w:r w:rsidR="00F91614" w:rsidRPr="00474AFF">
              <w:rPr>
                <w:sz w:val="20"/>
                <w:szCs w:val="28"/>
              </w:rPr>
              <w:t xml:space="preserve"> </w:t>
            </w:r>
          </w:p>
        </w:tc>
        <w:tc>
          <w:tcPr>
            <w:tcW w:w="3386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iCs/>
                <w:sz w:val="20"/>
                <w:szCs w:val="28"/>
              </w:rPr>
              <w:t>Результат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від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торговельних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операцій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з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іншими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фінансовими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інструментами</w:t>
            </w:r>
            <w:r w:rsidR="00F91614" w:rsidRPr="00474AFF">
              <w:rPr>
                <w:sz w:val="20"/>
                <w:szCs w:val="28"/>
              </w:rPr>
              <w:t xml:space="preserve"> </w:t>
            </w:r>
          </w:p>
        </w:tc>
      </w:tr>
      <w:tr w:rsidR="00685DF6" w:rsidRPr="00474AFF" w:rsidTr="00474AFF">
        <w:trPr>
          <w:jc w:val="center"/>
        </w:trPr>
        <w:tc>
          <w:tcPr>
            <w:tcW w:w="807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bCs/>
                <w:sz w:val="20"/>
                <w:szCs w:val="28"/>
              </w:rPr>
              <w:t>63</w:t>
            </w:r>
            <w:r w:rsidR="00F91614" w:rsidRPr="00474AFF">
              <w:rPr>
                <w:sz w:val="20"/>
                <w:szCs w:val="28"/>
              </w:rPr>
              <w:t xml:space="preserve"> </w:t>
            </w:r>
          </w:p>
        </w:tc>
        <w:tc>
          <w:tcPr>
            <w:tcW w:w="4193" w:type="pct"/>
            <w:gridSpan w:val="2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bCs/>
                <w:sz w:val="20"/>
                <w:szCs w:val="28"/>
              </w:rPr>
              <w:t>Інші</w:t>
            </w:r>
            <w:r w:rsidR="00F91614" w:rsidRPr="00474AFF">
              <w:rPr>
                <w:bCs/>
                <w:sz w:val="20"/>
                <w:szCs w:val="28"/>
              </w:rPr>
              <w:t xml:space="preserve"> </w:t>
            </w:r>
            <w:r w:rsidRPr="00474AFF">
              <w:rPr>
                <w:bCs/>
                <w:sz w:val="20"/>
                <w:szCs w:val="28"/>
              </w:rPr>
              <w:t>операційні</w:t>
            </w:r>
            <w:r w:rsidR="00F91614" w:rsidRPr="00474AFF">
              <w:rPr>
                <w:bCs/>
                <w:sz w:val="20"/>
                <w:szCs w:val="28"/>
              </w:rPr>
              <w:t xml:space="preserve"> </w:t>
            </w:r>
            <w:r w:rsidRPr="00474AFF">
              <w:rPr>
                <w:bCs/>
                <w:sz w:val="20"/>
                <w:szCs w:val="28"/>
              </w:rPr>
              <w:t>доходи</w:t>
            </w:r>
            <w:r w:rsidR="00F91614" w:rsidRPr="00474AFF">
              <w:rPr>
                <w:sz w:val="20"/>
                <w:szCs w:val="28"/>
              </w:rPr>
              <w:t xml:space="preserve"> </w:t>
            </w:r>
          </w:p>
        </w:tc>
      </w:tr>
      <w:tr w:rsidR="00685DF6" w:rsidRPr="00474AFF" w:rsidTr="00474AFF">
        <w:trPr>
          <w:jc w:val="center"/>
        </w:trPr>
        <w:tc>
          <w:tcPr>
            <w:tcW w:w="807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bCs/>
                <w:iCs/>
                <w:sz w:val="20"/>
                <w:szCs w:val="28"/>
              </w:rPr>
              <w:t>630</w:t>
            </w:r>
            <w:r w:rsidR="00F91614" w:rsidRPr="00474AFF">
              <w:rPr>
                <w:sz w:val="20"/>
                <w:szCs w:val="28"/>
              </w:rPr>
              <w:t xml:space="preserve"> </w:t>
            </w:r>
          </w:p>
        </w:tc>
        <w:tc>
          <w:tcPr>
            <w:tcW w:w="4193" w:type="pct"/>
            <w:gridSpan w:val="2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bCs/>
                <w:iCs/>
                <w:sz w:val="20"/>
                <w:szCs w:val="28"/>
              </w:rPr>
              <w:t>Дохід</w:t>
            </w:r>
            <w:r w:rsidR="00F91614" w:rsidRPr="00474AFF">
              <w:rPr>
                <w:bCs/>
                <w:iCs/>
                <w:sz w:val="20"/>
                <w:szCs w:val="28"/>
              </w:rPr>
              <w:t xml:space="preserve"> </w:t>
            </w:r>
            <w:r w:rsidRPr="00474AFF">
              <w:rPr>
                <w:bCs/>
                <w:iCs/>
                <w:sz w:val="20"/>
                <w:szCs w:val="28"/>
              </w:rPr>
              <w:t>у</w:t>
            </w:r>
            <w:r w:rsidR="00F91614" w:rsidRPr="00474AFF">
              <w:rPr>
                <w:bCs/>
                <w:iCs/>
                <w:sz w:val="20"/>
                <w:szCs w:val="28"/>
              </w:rPr>
              <w:t xml:space="preserve"> </w:t>
            </w:r>
            <w:r w:rsidRPr="00474AFF">
              <w:rPr>
                <w:bCs/>
                <w:iCs/>
                <w:sz w:val="20"/>
                <w:szCs w:val="28"/>
              </w:rPr>
              <w:t>вигляді</w:t>
            </w:r>
            <w:r w:rsidR="00F91614" w:rsidRPr="00474AFF">
              <w:rPr>
                <w:bCs/>
                <w:iCs/>
                <w:sz w:val="20"/>
                <w:szCs w:val="28"/>
              </w:rPr>
              <w:t xml:space="preserve"> </w:t>
            </w:r>
            <w:r w:rsidRPr="00474AFF">
              <w:rPr>
                <w:bCs/>
                <w:iCs/>
                <w:sz w:val="20"/>
                <w:szCs w:val="28"/>
              </w:rPr>
              <w:t>дивідендів</w:t>
            </w:r>
            <w:r w:rsidR="00F91614" w:rsidRPr="00474AFF">
              <w:rPr>
                <w:sz w:val="20"/>
                <w:szCs w:val="28"/>
              </w:rPr>
              <w:t xml:space="preserve"> </w:t>
            </w:r>
          </w:p>
        </w:tc>
      </w:tr>
      <w:tr w:rsidR="00685DF6" w:rsidRPr="00474AFF" w:rsidTr="00474AFF">
        <w:trPr>
          <w:jc w:val="center"/>
        </w:trPr>
        <w:tc>
          <w:tcPr>
            <w:tcW w:w="807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bCs/>
                <w:iCs/>
                <w:sz w:val="20"/>
                <w:szCs w:val="28"/>
              </w:rPr>
              <w:t>6300</w:t>
            </w:r>
            <w:r w:rsidR="00F91614" w:rsidRPr="00474AFF">
              <w:rPr>
                <w:sz w:val="20"/>
                <w:szCs w:val="28"/>
              </w:rPr>
              <w:t xml:space="preserve"> </w:t>
            </w:r>
          </w:p>
        </w:tc>
        <w:tc>
          <w:tcPr>
            <w:tcW w:w="807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bCs/>
                <w:iCs/>
                <w:sz w:val="20"/>
                <w:szCs w:val="28"/>
              </w:rPr>
              <w:t>П</w:t>
            </w:r>
            <w:r w:rsidR="00F91614" w:rsidRPr="00474AFF">
              <w:rPr>
                <w:sz w:val="20"/>
                <w:szCs w:val="28"/>
              </w:rPr>
              <w:t xml:space="preserve"> </w:t>
            </w:r>
          </w:p>
        </w:tc>
        <w:tc>
          <w:tcPr>
            <w:tcW w:w="3386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iCs/>
                <w:sz w:val="20"/>
                <w:szCs w:val="28"/>
              </w:rPr>
              <w:t>Дохід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у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вигляді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дивідендів</w:t>
            </w:r>
            <w:r w:rsidR="00F91614" w:rsidRPr="00474AFF">
              <w:rPr>
                <w:sz w:val="20"/>
                <w:szCs w:val="28"/>
              </w:rPr>
              <w:t xml:space="preserve"> </w:t>
            </w:r>
          </w:p>
        </w:tc>
      </w:tr>
      <w:tr w:rsidR="00685DF6" w:rsidRPr="00474AFF" w:rsidTr="00474AFF">
        <w:trPr>
          <w:jc w:val="center"/>
        </w:trPr>
        <w:tc>
          <w:tcPr>
            <w:tcW w:w="807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bCs/>
                <w:iCs/>
                <w:sz w:val="20"/>
                <w:szCs w:val="28"/>
              </w:rPr>
              <w:t>631</w:t>
            </w:r>
            <w:r w:rsidR="00F91614" w:rsidRPr="00474AFF">
              <w:rPr>
                <w:sz w:val="20"/>
                <w:szCs w:val="28"/>
              </w:rPr>
              <w:t xml:space="preserve"> </w:t>
            </w:r>
          </w:p>
        </w:tc>
        <w:tc>
          <w:tcPr>
            <w:tcW w:w="4193" w:type="pct"/>
            <w:gridSpan w:val="2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bCs/>
                <w:iCs/>
                <w:sz w:val="20"/>
                <w:szCs w:val="28"/>
              </w:rPr>
              <w:t>Дохід</w:t>
            </w:r>
            <w:r w:rsidR="00F91614" w:rsidRPr="00474AFF">
              <w:rPr>
                <w:bCs/>
                <w:iCs/>
                <w:sz w:val="20"/>
                <w:szCs w:val="28"/>
              </w:rPr>
              <w:t xml:space="preserve"> </w:t>
            </w:r>
            <w:r w:rsidRPr="00474AFF">
              <w:rPr>
                <w:bCs/>
                <w:iCs/>
                <w:sz w:val="20"/>
                <w:szCs w:val="28"/>
              </w:rPr>
              <w:t>від</w:t>
            </w:r>
            <w:r w:rsidR="00F91614" w:rsidRPr="00474AFF">
              <w:rPr>
                <w:bCs/>
                <w:iCs/>
                <w:sz w:val="20"/>
                <w:szCs w:val="28"/>
              </w:rPr>
              <w:t xml:space="preserve"> </w:t>
            </w:r>
            <w:r w:rsidRPr="00474AFF">
              <w:rPr>
                <w:bCs/>
                <w:iCs/>
                <w:sz w:val="20"/>
                <w:szCs w:val="28"/>
              </w:rPr>
              <w:t>інвестицій</w:t>
            </w:r>
            <w:r w:rsidR="00F91614" w:rsidRPr="00474AFF">
              <w:rPr>
                <w:bCs/>
                <w:iCs/>
                <w:sz w:val="20"/>
                <w:szCs w:val="28"/>
              </w:rPr>
              <w:t xml:space="preserve"> </w:t>
            </w:r>
            <w:r w:rsidRPr="00474AFF">
              <w:rPr>
                <w:bCs/>
                <w:iCs/>
                <w:sz w:val="20"/>
                <w:szCs w:val="28"/>
              </w:rPr>
              <w:t>в</w:t>
            </w:r>
            <w:r w:rsidR="00F91614" w:rsidRPr="00474AFF">
              <w:rPr>
                <w:bCs/>
                <w:iCs/>
                <w:sz w:val="20"/>
                <w:szCs w:val="28"/>
              </w:rPr>
              <w:t xml:space="preserve"> </w:t>
            </w:r>
            <w:r w:rsidRPr="00474AFF">
              <w:rPr>
                <w:bCs/>
                <w:iCs/>
                <w:sz w:val="20"/>
                <w:szCs w:val="28"/>
              </w:rPr>
              <w:t>асоційовані</w:t>
            </w:r>
            <w:r w:rsidR="00F91614" w:rsidRPr="00474AFF">
              <w:rPr>
                <w:bCs/>
                <w:iCs/>
                <w:sz w:val="20"/>
                <w:szCs w:val="28"/>
              </w:rPr>
              <w:t xml:space="preserve"> </w:t>
            </w:r>
            <w:r w:rsidRPr="00474AFF">
              <w:rPr>
                <w:bCs/>
                <w:iCs/>
                <w:sz w:val="20"/>
                <w:szCs w:val="28"/>
              </w:rPr>
              <w:t>і</w:t>
            </w:r>
            <w:r w:rsidR="00F91614" w:rsidRPr="00474AFF">
              <w:rPr>
                <w:bCs/>
                <w:iCs/>
                <w:sz w:val="20"/>
                <w:szCs w:val="28"/>
              </w:rPr>
              <w:t xml:space="preserve"> </w:t>
            </w:r>
            <w:r w:rsidRPr="00474AFF">
              <w:rPr>
                <w:bCs/>
                <w:iCs/>
                <w:sz w:val="20"/>
                <w:szCs w:val="28"/>
              </w:rPr>
              <w:t>дочірні</w:t>
            </w:r>
            <w:r w:rsidR="00F91614" w:rsidRPr="00474AFF">
              <w:rPr>
                <w:bCs/>
                <w:iCs/>
                <w:sz w:val="20"/>
                <w:szCs w:val="28"/>
              </w:rPr>
              <w:t xml:space="preserve"> </w:t>
            </w:r>
            <w:r w:rsidRPr="00474AFF">
              <w:rPr>
                <w:bCs/>
                <w:iCs/>
                <w:sz w:val="20"/>
                <w:szCs w:val="28"/>
              </w:rPr>
              <w:t>компанії</w:t>
            </w:r>
            <w:r w:rsidR="00F91614" w:rsidRPr="00474AFF">
              <w:rPr>
                <w:sz w:val="20"/>
                <w:szCs w:val="28"/>
              </w:rPr>
              <w:t xml:space="preserve"> </w:t>
            </w:r>
          </w:p>
        </w:tc>
      </w:tr>
      <w:tr w:rsidR="00685DF6" w:rsidRPr="00474AFF" w:rsidTr="00474AFF">
        <w:trPr>
          <w:jc w:val="center"/>
        </w:trPr>
        <w:tc>
          <w:tcPr>
            <w:tcW w:w="807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bCs/>
                <w:iCs/>
                <w:sz w:val="20"/>
                <w:szCs w:val="28"/>
              </w:rPr>
              <w:t>6310</w:t>
            </w:r>
            <w:r w:rsidR="00F91614" w:rsidRPr="00474AFF">
              <w:rPr>
                <w:sz w:val="20"/>
                <w:szCs w:val="28"/>
              </w:rPr>
              <w:t xml:space="preserve"> </w:t>
            </w:r>
          </w:p>
        </w:tc>
        <w:tc>
          <w:tcPr>
            <w:tcW w:w="807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bCs/>
                <w:iCs/>
                <w:sz w:val="20"/>
                <w:szCs w:val="28"/>
              </w:rPr>
              <w:t>П</w:t>
            </w:r>
            <w:r w:rsidR="00F91614" w:rsidRPr="00474AFF">
              <w:rPr>
                <w:sz w:val="20"/>
                <w:szCs w:val="28"/>
              </w:rPr>
              <w:t xml:space="preserve"> </w:t>
            </w:r>
          </w:p>
        </w:tc>
        <w:tc>
          <w:tcPr>
            <w:tcW w:w="3386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iCs/>
                <w:sz w:val="20"/>
                <w:szCs w:val="28"/>
              </w:rPr>
              <w:t>Дохід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від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інвестицій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в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асоційовані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компанії</w:t>
            </w:r>
            <w:r w:rsidR="00F91614" w:rsidRPr="00474AFF">
              <w:rPr>
                <w:sz w:val="20"/>
                <w:szCs w:val="28"/>
              </w:rPr>
              <w:t xml:space="preserve"> </w:t>
            </w:r>
          </w:p>
        </w:tc>
      </w:tr>
      <w:tr w:rsidR="00685DF6" w:rsidRPr="00474AFF" w:rsidTr="00474AFF">
        <w:trPr>
          <w:jc w:val="center"/>
        </w:trPr>
        <w:tc>
          <w:tcPr>
            <w:tcW w:w="807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bCs/>
                <w:iCs/>
                <w:sz w:val="20"/>
                <w:szCs w:val="28"/>
              </w:rPr>
              <w:t>6311</w:t>
            </w:r>
            <w:r w:rsidR="00F91614" w:rsidRPr="00474AFF">
              <w:rPr>
                <w:sz w:val="20"/>
                <w:szCs w:val="28"/>
              </w:rPr>
              <w:t xml:space="preserve"> </w:t>
            </w:r>
          </w:p>
        </w:tc>
        <w:tc>
          <w:tcPr>
            <w:tcW w:w="807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bCs/>
                <w:iCs/>
                <w:sz w:val="20"/>
                <w:szCs w:val="28"/>
              </w:rPr>
              <w:t>П</w:t>
            </w:r>
            <w:r w:rsidR="00F91614" w:rsidRPr="00474AFF">
              <w:rPr>
                <w:sz w:val="20"/>
                <w:szCs w:val="28"/>
              </w:rPr>
              <w:t xml:space="preserve"> </w:t>
            </w:r>
          </w:p>
        </w:tc>
        <w:tc>
          <w:tcPr>
            <w:tcW w:w="3386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iCs/>
                <w:sz w:val="20"/>
                <w:szCs w:val="28"/>
              </w:rPr>
              <w:t>Дохід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від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інвестицій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у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дочірні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компанії</w:t>
            </w:r>
            <w:r w:rsidR="00F91614" w:rsidRPr="00474AFF">
              <w:rPr>
                <w:sz w:val="20"/>
                <w:szCs w:val="28"/>
              </w:rPr>
              <w:t xml:space="preserve"> </w:t>
            </w:r>
          </w:p>
        </w:tc>
      </w:tr>
      <w:tr w:rsidR="00685DF6" w:rsidRPr="00474AFF" w:rsidTr="00474AFF">
        <w:trPr>
          <w:jc w:val="center"/>
        </w:trPr>
        <w:tc>
          <w:tcPr>
            <w:tcW w:w="807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bCs/>
                <w:iCs/>
                <w:sz w:val="20"/>
                <w:szCs w:val="28"/>
              </w:rPr>
              <w:t>638</w:t>
            </w:r>
            <w:r w:rsidR="00F91614" w:rsidRPr="00474AFF">
              <w:rPr>
                <w:sz w:val="20"/>
                <w:szCs w:val="28"/>
              </w:rPr>
              <w:t xml:space="preserve"> </w:t>
            </w:r>
          </w:p>
        </w:tc>
        <w:tc>
          <w:tcPr>
            <w:tcW w:w="4193" w:type="pct"/>
            <w:gridSpan w:val="2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bCs/>
                <w:iCs/>
                <w:sz w:val="20"/>
                <w:szCs w:val="28"/>
              </w:rPr>
              <w:t>Інші</w:t>
            </w:r>
            <w:r w:rsidR="00F91614" w:rsidRPr="00474AFF">
              <w:rPr>
                <w:bCs/>
                <w:iCs/>
                <w:sz w:val="20"/>
                <w:szCs w:val="28"/>
              </w:rPr>
              <w:t xml:space="preserve"> </w:t>
            </w:r>
            <w:r w:rsidRPr="00474AFF">
              <w:rPr>
                <w:bCs/>
                <w:iCs/>
                <w:sz w:val="20"/>
                <w:szCs w:val="28"/>
              </w:rPr>
              <w:t>операційні</w:t>
            </w:r>
            <w:r w:rsidR="00F91614" w:rsidRPr="00474AFF">
              <w:rPr>
                <w:bCs/>
                <w:iCs/>
                <w:sz w:val="20"/>
                <w:szCs w:val="28"/>
              </w:rPr>
              <w:t xml:space="preserve"> </w:t>
            </w:r>
            <w:r w:rsidRPr="00474AFF">
              <w:rPr>
                <w:bCs/>
                <w:iCs/>
                <w:sz w:val="20"/>
                <w:szCs w:val="28"/>
              </w:rPr>
              <w:t>доходи</w:t>
            </w:r>
            <w:r w:rsidR="00F91614" w:rsidRPr="00474AFF">
              <w:rPr>
                <w:bCs/>
                <w:iCs/>
                <w:sz w:val="20"/>
                <w:szCs w:val="28"/>
              </w:rPr>
              <w:t xml:space="preserve"> </w:t>
            </w:r>
            <w:r w:rsidRPr="00474AFF">
              <w:rPr>
                <w:bCs/>
                <w:iCs/>
                <w:sz w:val="20"/>
                <w:szCs w:val="28"/>
              </w:rPr>
              <w:t>за</w:t>
            </w:r>
            <w:r w:rsidR="00F91614" w:rsidRPr="00474AFF">
              <w:rPr>
                <w:bCs/>
                <w:iCs/>
                <w:sz w:val="20"/>
                <w:szCs w:val="28"/>
              </w:rPr>
              <w:t xml:space="preserve"> </w:t>
            </w:r>
            <w:r w:rsidRPr="00474AFF">
              <w:rPr>
                <w:bCs/>
                <w:iCs/>
                <w:sz w:val="20"/>
                <w:szCs w:val="28"/>
              </w:rPr>
              <w:t>операціями</w:t>
            </w:r>
            <w:r w:rsidR="00F91614" w:rsidRPr="00474AFF">
              <w:rPr>
                <w:bCs/>
                <w:iCs/>
                <w:sz w:val="20"/>
                <w:szCs w:val="28"/>
              </w:rPr>
              <w:t xml:space="preserve"> </w:t>
            </w:r>
            <w:r w:rsidRPr="00474AFF">
              <w:rPr>
                <w:bCs/>
                <w:iCs/>
                <w:sz w:val="20"/>
                <w:szCs w:val="28"/>
              </w:rPr>
              <w:t>з</w:t>
            </w:r>
            <w:r w:rsidR="00F91614" w:rsidRPr="00474AFF">
              <w:rPr>
                <w:bCs/>
                <w:iCs/>
                <w:sz w:val="20"/>
                <w:szCs w:val="28"/>
              </w:rPr>
              <w:t xml:space="preserve"> </w:t>
            </w:r>
            <w:r w:rsidRPr="00474AFF">
              <w:rPr>
                <w:bCs/>
                <w:iCs/>
                <w:sz w:val="20"/>
                <w:szCs w:val="28"/>
              </w:rPr>
              <w:t>філіями</w:t>
            </w:r>
            <w:r w:rsidR="00F91614" w:rsidRPr="00474AFF">
              <w:rPr>
                <w:bCs/>
                <w:iCs/>
                <w:sz w:val="20"/>
                <w:szCs w:val="28"/>
              </w:rPr>
              <w:t xml:space="preserve"> </w:t>
            </w:r>
            <w:r w:rsidRPr="00474AFF">
              <w:rPr>
                <w:bCs/>
                <w:iCs/>
                <w:sz w:val="20"/>
                <w:szCs w:val="28"/>
              </w:rPr>
              <w:t>банку</w:t>
            </w:r>
            <w:r w:rsidR="00F91614" w:rsidRPr="00474AFF">
              <w:rPr>
                <w:sz w:val="20"/>
                <w:szCs w:val="28"/>
              </w:rPr>
              <w:t xml:space="preserve"> </w:t>
            </w:r>
          </w:p>
        </w:tc>
      </w:tr>
      <w:tr w:rsidR="00685DF6" w:rsidRPr="00474AFF" w:rsidTr="00474AFF">
        <w:trPr>
          <w:jc w:val="center"/>
        </w:trPr>
        <w:tc>
          <w:tcPr>
            <w:tcW w:w="807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bCs/>
                <w:iCs/>
                <w:sz w:val="20"/>
                <w:szCs w:val="28"/>
              </w:rPr>
              <w:t>6380</w:t>
            </w:r>
            <w:r w:rsidR="00F91614" w:rsidRPr="00474AFF">
              <w:rPr>
                <w:sz w:val="20"/>
                <w:szCs w:val="28"/>
              </w:rPr>
              <w:t xml:space="preserve"> </w:t>
            </w:r>
          </w:p>
        </w:tc>
        <w:tc>
          <w:tcPr>
            <w:tcW w:w="807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bCs/>
                <w:iCs/>
                <w:sz w:val="20"/>
                <w:szCs w:val="28"/>
              </w:rPr>
              <w:t>П</w:t>
            </w:r>
            <w:r w:rsidR="00F91614" w:rsidRPr="00474AFF">
              <w:rPr>
                <w:sz w:val="20"/>
                <w:szCs w:val="28"/>
              </w:rPr>
              <w:t xml:space="preserve"> </w:t>
            </w:r>
          </w:p>
        </w:tc>
        <w:tc>
          <w:tcPr>
            <w:tcW w:w="3386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iCs/>
                <w:sz w:val="20"/>
                <w:szCs w:val="28"/>
              </w:rPr>
              <w:t>Інші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операційні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доходи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за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операціями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з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філіями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банку</w:t>
            </w:r>
            <w:r w:rsidR="00F91614" w:rsidRPr="00474AFF">
              <w:rPr>
                <w:sz w:val="20"/>
                <w:szCs w:val="28"/>
              </w:rPr>
              <w:t xml:space="preserve"> </w:t>
            </w:r>
          </w:p>
        </w:tc>
      </w:tr>
      <w:tr w:rsidR="00685DF6" w:rsidRPr="00474AFF" w:rsidTr="00474AFF">
        <w:trPr>
          <w:jc w:val="center"/>
        </w:trPr>
        <w:tc>
          <w:tcPr>
            <w:tcW w:w="807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bCs/>
                <w:iCs/>
                <w:sz w:val="20"/>
                <w:szCs w:val="28"/>
              </w:rPr>
              <w:t>639</w:t>
            </w:r>
            <w:r w:rsidR="00F91614" w:rsidRPr="00474AFF">
              <w:rPr>
                <w:sz w:val="20"/>
                <w:szCs w:val="28"/>
              </w:rPr>
              <w:t xml:space="preserve"> </w:t>
            </w:r>
          </w:p>
        </w:tc>
        <w:tc>
          <w:tcPr>
            <w:tcW w:w="4193" w:type="pct"/>
            <w:gridSpan w:val="2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bCs/>
                <w:iCs/>
                <w:sz w:val="20"/>
                <w:szCs w:val="28"/>
              </w:rPr>
              <w:t>Інші</w:t>
            </w:r>
            <w:r w:rsidR="00F91614" w:rsidRPr="00474AFF">
              <w:rPr>
                <w:bCs/>
                <w:iCs/>
                <w:sz w:val="20"/>
                <w:szCs w:val="28"/>
              </w:rPr>
              <w:t xml:space="preserve"> </w:t>
            </w:r>
            <w:r w:rsidRPr="00474AFF">
              <w:rPr>
                <w:bCs/>
                <w:iCs/>
                <w:sz w:val="20"/>
                <w:szCs w:val="28"/>
              </w:rPr>
              <w:t>операційні</w:t>
            </w:r>
            <w:r w:rsidR="00F91614" w:rsidRPr="00474AFF">
              <w:rPr>
                <w:bCs/>
                <w:iCs/>
                <w:sz w:val="20"/>
                <w:szCs w:val="28"/>
              </w:rPr>
              <w:t xml:space="preserve"> </w:t>
            </w:r>
            <w:r w:rsidRPr="00474AFF">
              <w:rPr>
                <w:bCs/>
                <w:iCs/>
                <w:sz w:val="20"/>
                <w:szCs w:val="28"/>
              </w:rPr>
              <w:t>доходи</w:t>
            </w:r>
            <w:r w:rsidR="00F91614" w:rsidRPr="00474AFF">
              <w:rPr>
                <w:sz w:val="20"/>
                <w:szCs w:val="28"/>
              </w:rPr>
              <w:t xml:space="preserve"> </w:t>
            </w:r>
          </w:p>
        </w:tc>
      </w:tr>
      <w:tr w:rsidR="00685DF6" w:rsidRPr="00474AFF" w:rsidTr="00474AFF">
        <w:trPr>
          <w:jc w:val="center"/>
        </w:trPr>
        <w:tc>
          <w:tcPr>
            <w:tcW w:w="807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bCs/>
                <w:iCs/>
                <w:sz w:val="20"/>
                <w:szCs w:val="28"/>
              </w:rPr>
              <w:t>6393</w:t>
            </w:r>
            <w:r w:rsidR="00F91614" w:rsidRPr="00474AFF">
              <w:rPr>
                <w:sz w:val="20"/>
                <w:szCs w:val="28"/>
              </w:rPr>
              <w:t xml:space="preserve"> </w:t>
            </w:r>
          </w:p>
        </w:tc>
        <w:tc>
          <w:tcPr>
            <w:tcW w:w="807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bCs/>
                <w:iCs/>
                <w:sz w:val="20"/>
                <w:szCs w:val="28"/>
              </w:rPr>
              <w:t>АП</w:t>
            </w:r>
            <w:r w:rsidR="00F91614" w:rsidRPr="00474AFF">
              <w:rPr>
                <w:sz w:val="20"/>
                <w:szCs w:val="28"/>
              </w:rPr>
              <w:t xml:space="preserve"> </w:t>
            </w:r>
          </w:p>
        </w:tc>
        <w:tc>
          <w:tcPr>
            <w:tcW w:w="3386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iCs/>
                <w:sz w:val="20"/>
                <w:szCs w:val="28"/>
              </w:rPr>
              <w:t>Результат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від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продажу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цінних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паперів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з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портфеля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банку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на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продаж</w:t>
            </w:r>
            <w:r w:rsidR="00F91614" w:rsidRPr="00474AFF">
              <w:rPr>
                <w:sz w:val="20"/>
                <w:szCs w:val="28"/>
              </w:rPr>
              <w:t xml:space="preserve"> </w:t>
            </w:r>
          </w:p>
        </w:tc>
      </w:tr>
      <w:tr w:rsidR="00685DF6" w:rsidRPr="00474AFF" w:rsidTr="00474AFF">
        <w:trPr>
          <w:jc w:val="center"/>
        </w:trPr>
        <w:tc>
          <w:tcPr>
            <w:tcW w:w="807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bCs/>
                <w:iCs/>
                <w:sz w:val="20"/>
                <w:szCs w:val="28"/>
              </w:rPr>
              <w:t>6395</w:t>
            </w:r>
            <w:r w:rsidR="00F91614" w:rsidRPr="00474AFF">
              <w:rPr>
                <w:sz w:val="20"/>
                <w:szCs w:val="28"/>
              </w:rPr>
              <w:t xml:space="preserve"> </w:t>
            </w:r>
          </w:p>
        </w:tc>
        <w:tc>
          <w:tcPr>
            <w:tcW w:w="807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bCs/>
                <w:iCs/>
                <w:sz w:val="20"/>
                <w:szCs w:val="28"/>
              </w:rPr>
              <w:t>П</w:t>
            </w:r>
            <w:r w:rsidR="00F91614" w:rsidRPr="00474AFF">
              <w:rPr>
                <w:sz w:val="20"/>
                <w:szCs w:val="28"/>
              </w:rPr>
              <w:t xml:space="preserve"> </w:t>
            </w:r>
          </w:p>
        </w:tc>
        <w:tc>
          <w:tcPr>
            <w:tcW w:w="3386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iCs/>
                <w:sz w:val="20"/>
                <w:szCs w:val="28"/>
              </w:rPr>
              <w:t>Доходи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від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оперативного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лізингу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(оренди)</w:t>
            </w:r>
            <w:r w:rsidR="00F91614" w:rsidRPr="00474AFF">
              <w:rPr>
                <w:sz w:val="20"/>
                <w:szCs w:val="28"/>
              </w:rPr>
              <w:t xml:space="preserve"> </w:t>
            </w:r>
          </w:p>
        </w:tc>
      </w:tr>
      <w:tr w:rsidR="00685DF6" w:rsidRPr="00474AFF" w:rsidTr="00474AFF">
        <w:trPr>
          <w:jc w:val="center"/>
        </w:trPr>
        <w:tc>
          <w:tcPr>
            <w:tcW w:w="807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bCs/>
                <w:iCs/>
                <w:sz w:val="20"/>
                <w:szCs w:val="28"/>
              </w:rPr>
              <w:t>6396</w:t>
            </w:r>
            <w:r w:rsidR="00F91614" w:rsidRPr="00474AFF">
              <w:rPr>
                <w:sz w:val="20"/>
                <w:szCs w:val="28"/>
              </w:rPr>
              <w:t xml:space="preserve"> </w:t>
            </w:r>
          </w:p>
        </w:tc>
        <w:tc>
          <w:tcPr>
            <w:tcW w:w="807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bCs/>
                <w:iCs/>
                <w:sz w:val="20"/>
                <w:szCs w:val="28"/>
              </w:rPr>
              <w:t>П</w:t>
            </w:r>
            <w:r w:rsidR="00F91614" w:rsidRPr="00474AFF">
              <w:rPr>
                <w:sz w:val="20"/>
                <w:szCs w:val="28"/>
              </w:rPr>
              <w:t xml:space="preserve"> </w:t>
            </w:r>
          </w:p>
        </w:tc>
        <w:tc>
          <w:tcPr>
            <w:tcW w:w="3386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iCs/>
                <w:sz w:val="20"/>
                <w:szCs w:val="28"/>
              </w:rPr>
              <w:t>Доходи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від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наданих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консультаційних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послуг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фінансового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характеру</w:t>
            </w:r>
            <w:r w:rsidR="00F91614" w:rsidRPr="00474AFF">
              <w:rPr>
                <w:sz w:val="20"/>
                <w:szCs w:val="28"/>
              </w:rPr>
              <w:t xml:space="preserve"> </w:t>
            </w:r>
          </w:p>
        </w:tc>
      </w:tr>
      <w:tr w:rsidR="00685DF6" w:rsidRPr="00474AFF" w:rsidTr="00474AFF">
        <w:trPr>
          <w:jc w:val="center"/>
        </w:trPr>
        <w:tc>
          <w:tcPr>
            <w:tcW w:w="807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bCs/>
                <w:iCs/>
                <w:sz w:val="20"/>
                <w:szCs w:val="28"/>
              </w:rPr>
              <w:t>6397</w:t>
            </w:r>
            <w:r w:rsidR="00F91614" w:rsidRPr="00474AFF">
              <w:rPr>
                <w:sz w:val="20"/>
                <w:szCs w:val="28"/>
              </w:rPr>
              <w:t xml:space="preserve"> </w:t>
            </w:r>
          </w:p>
        </w:tc>
        <w:tc>
          <w:tcPr>
            <w:tcW w:w="807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bCs/>
                <w:iCs/>
                <w:sz w:val="20"/>
                <w:szCs w:val="28"/>
              </w:rPr>
              <w:t>П</w:t>
            </w:r>
            <w:r w:rsidR="00F91614" w:rsidRPr="00474AFF">
              <w:rPr>
                <w:sz w:val="20"/>
                <w:szCs w:val="28"/>
              </w:rPr>
              <w:t xml:space="preserve"> </w:t>
            </w:r>
          </w:p>
        </w:tc>
        <w:tc>
          <w:tcPr>
            <w:tcW w:w="3386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iCs/>
                <w:sz w:val="20"/>
                <w:szCs w:val="28"/>
              </w:rPr>
              <w:t>Штрафи,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пені,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що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отримані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банком</w:t>
            </w:r>
            <w:r w:rsidR="00F91614" w:rsidRPr="00474AFF">
              <w:rPr>
                <w:sz w:val="20"/>
                <w:szCs w:val="28"/>
              </w:rPr>
              <w:t xml:space="preserve"> </w:t>
            </w:r>
          </w:p>
        </w:tc>
      </w:tr>
      <w:tr w:rsidR="00685DF6" w:rsidRPr="00474AFF" w:rsidTr="00474AFF">
        <w:trPr>
          <w:jc w:val="center"/>
        </w:trPr>
        <w:tc>
          <w:tcPr>
            <w:tcW w:w="807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bCs/>
                <w:iCs/>
                <w:sz w:val="20"/>
                <w:szCs w:val="28"/>
              </w:rPr>
              <w:t>6399</w:t>
            </w:r>
            <w:r w:rsidR="00F91614" w:rsidRPr="00474AFF">
              <w:rPr>
                <w:sz w:val="20"/>
                <w:szCs w:val="28"/>
              </w:rPr>
              <w:t xml:space="preserve"> </w:t>
            </w:r>
          </w:p>
        </w:tc>
        <w:tc>
          <w:tcPr>
            <w:tcW w:w="807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bCs/>
                <w:iCs/>
                <w:sz w:val="20"/>
                <w:szCs w:val="28"/>
              </w:rPr>
              <w:t>П</w:t>
            </w:r>
            <w:r w:rsidR="00F91614" w:rsidRPr="00474AFF">
              <w:rPr>
                <w:sz w:val="20"/>
                <w:szCs w:val="28"/>
              </w:rPr>
              <w:t xml:space="preserve"> </w:t>
            </w:r>
          </w:p>
        </w:tc>
        <w:tc>
          <w:tcPr>
            <w:tcW w:w="3386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iCs/>
                <w:sz w:val="20"/>
                <w:szCs w:val="28"/>
              </w:rPr>
              <w:t>Інші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операційні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доходи</w:t>
            </w:r>
            <w:r w:rsidR="00F91614" w:rsidRPr="00474AFF">
              <w:rPr>
                <w:sz w:val="20"/>
                <w:szCs w:val="28"/>
              </w:rPr>
              <w:t xml:space="preserve"> </w:t>
            </w:r>
          </w:p>
        </w:tc>
      </w:tr>
      <w:tr w:rsidR="00685DF6" w:rsidRPr="00474AFF" w:rsidTr="00474AFF">
        <w:trPr>
          <w:jc w:val="center"/>
        </w:trPr>
        <w:tc>
          <w:tcPr>
            <w:tcW w:w="807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bCs/>
                <w:sz w:val="20"/>
                <w:szCs w:val="28"/>
              </w:rPr>
              <w:t>64</w:t>
            </w:r>
            <w:r w:rsidR="00F91614" w:rsidRPr="00474AFF">
              <w:rPr>
                <w:sz w:val="20"/>
                <w:szCs w:val="28"/>
              </w:rPr>
              <w:t xml:space="preserve"> </w:t>
            </w:r>
          </w:p>
        </w:tc>
        <w:tc>
          <w:tcPr>
            <w:tcW w:w="4193" w:type="pct"/>
            <w:gridSpan w:val="2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bCs/>
                <w:sz w:val="20"/>
                <w:szCs w:val="28"/>
              </w:rPr>
              <w:t>Інші</w:t>
            </w:r>
            <w:r w:rsidR="00F91614" w:rsidRPr="00474AFF">
              <w:rPr>
                <w:bCs/>
                <w:sz w:val="20"/>
                <w:szCs w:val="28"/>
              </w:rPr>
              <w:t xml:space="preserve"> </w:t>
            </w:r>
            <w:r w:rsidRPr="00474AFF">
              <w:rPr>
                <w:bCs/>
                <w:sz w:val="20"/>
                <w:szCs w:val="28"/>
              </w:rPr>
              <w:t>доходи</w:t>
            </w:r>
            <w:r w:rsidR="00F91614" w:rsidRPr="00474AFF">
              <w:rPr>
                <w:sz w:val="20"/>
                <w:szCs w:val="28"/>
              </w:rPr>
              <w:t xml:space="preserve"> </w:t>
            </w:r>
          </w:p>
        </w:tc>
      </w:tr>
      <w:tr w:rsidR="00685DF6" w:rsidRPr="00474AFF" w:rsidTr="00474AFF">
        <w:trPr>
          <w:jc w:val="center"/>
        </w:trPr>
        <w:tc>
          <w:tcPr>
            <w:tcW w:w="807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bCs/>
                <w:iCs/>
                <w:sz w:val="20"/>
                <w:szCs w:val="28"/>
              </w:rPr>
              <w:t>649</w:t>
            </w:r>
            <w:r w:rsidR="00F91614" w:rsidRPr="00474AFF">
              <w:rPr>
                <w:sz w:val="20"/>
                <w:szCs w:val="28"/>
              </w:rPr>
              <w:t xml:space="preserve"> </w:t>
            </w:r>
          </w:p>
        </w:tc>
        <w:tc>
          <w:tcPr>
            <w:tcW w:w="4193" w:type="pct"/>
            <w:gridSpan w:val="2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bCs/>
                <w:iCs/>
                <w:sz w:val="20"/>
                <w:szCs w:val="28"/>
              </w:rPr>
              <w:t>Інші</w:t>
            </w:r>
            <w:r w:rsidR="00F91614" w:rsidRPr="00474AFF">
              <w:rPr>
                <w:bCs/>
                <w:iCs/>
                <w:sz w:val="20"/>
                <w:szCs w:val="28"/>
              </w:rPr>
              <w:t xml:space="preserve"> </w:t>
            </w:r>
            <w:r w:rsidRPr="00474AFF">
              <w:rPr>
                <w:bCs/>
                <w:iCs/>
                <w:sz w:val="20"/>
                <w:szCs w:val="28"/>
              </w:rPr>
              <w:t>доходи</w:t>
            </w:r>
            <w:r w:rsidR="00F91614" w:rsidRPr="00474AFF">
              <w:rPr>
                <w:sz w:val="20"/>
                <w:szCs w:val="28"/>
              </w:rPr>
              <w:t xml:space="preserve"> </w:t>
            </w:r>
          </w:p>
        </w:tc>
      </w:tr>
      <w:tr w:rsidR="00685DF6" w:rsidRPr="00474AFF" w:rsidTr="00474AFF">
        <w:trPr>
          <w:jc w:val="center"/>
        </w:trPr>
        <w:tc>
          <w:tcPr>
            <w:tcW w:w="807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bCs/>
                <w:iCs/>
                <w:sz w:val="20"/>
                <w:szCs w:val="28"/>
              </w:rPr>
              <w:t>6490</w:t>
            </w:r>
            <w:r w:rsidR="00F91614" w:rsidRPr="00474AFF">
              <w:rPr>
                <w:sz w:val="20"/>
                <w:szCs w:val="28"/>
              </w:rPr>
              <w:t xml:space="preserve"> </w:t>
            </w:r>
          </w:p>
        </w:tc>
        <w:tc>
          <w:tcPr>
            <w:tcW w:w="807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bCs/>
                <w:iCs/>
                <w:sz w:val="20"/>
                <w:szCs w:val="28"/>
              </w:rPr>
              <w:t>П</w:t>
            </w:r>
            <w:r w:rsidR="00F91614" w:rsidRPr="00474AFF">
              <w:rPr>
                <w:sz w:val="20"/>
                <w:szCs w:val="28"/>
              </w:rPr>
              <w:t xml:space="preserve"> </w:t>
            </w:r>
          </w:p>
        </w:tc>
        <w:tc>
          <w:tcPr>
            <w:tcW w:w="3386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iCs/>
                <w:sz w:val="20"/>
                <w:szCs w:val="28"/>
              </w:rPr>
              <w:t>Позитивний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результат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від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продажу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нематеріальних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активів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та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основних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засобів</w:t>
            </w:r>
            <w:r w:rsidR="00F91614" w:rsidRPr="00474AFF">
              <w:rPr>
                <w:sz w:val="20"/>
                <w:szCs w:val="28"/>
              </w:rPr>
              <w:t xml:space="preserve"> </w:t>
            </w:r>
          </w:p>
        </w:tc>
      </w:tr>
      <w:tr w:rsidR="00685DF6" w:rsidRPr="00474AFF" w:rsidTr="00474AFF">
        <w:trPr>
          <w:jc w:val="center"/>
        </w:trPr>
        <w:tc>
          <w:tcPr>
            <w:tcW w:w="807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bCs/>
                <w:iCs/>
                <w:sz w:val="20"/>
                <w:szCs w:val="28"/>
              </w:rPr>
              <w:t>6499</w:t>
            </w:r>
            <w:r w:rsidR="00F91614" w:rsidRPr="00474AFF">
              <w:rPr>
                <w:sz w:val="20"/>
                <w:szCs w:val="28"/>
              </w:rPr>
              <w:t xml:space="preserve"> </w:t>
            </w:r>
          </w:p>
        </w:tc>
        <w:tc>
          <w:tcPr>
            <w:tcW w:w="807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bCs/>
                <w:iCs/>
                <w:sz w:val="20"/>
                <w:szCs w:val="28"/>
              </w:rPr>
              <w:t>П</w:t>
            </w:r>
            <w:r w:rsidR="00F91614" w:rsidRPr="00474AFF">
              <w:rPr>
                <w:sz w:val="20"/>
                <w:szCs w:val="28"/>
              </w:rPr>
              <w:t xml:space="preserve"> </w:t>
            </w:r>
          </w:p>
        </w:tc>
        <w:tc>
          <w:tcPr>
            <w:tcW w:w="3386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iCs/>
                <w:sz w:val="20"/>
                <w:szCs w:val="28"/>
              </w:rPr>
              <w:t>Інші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доходи</w:t>
            </w:r>
            <w:r w:rsidR="00F91614" w:rsidRPr="00474AFF">
              <w:rPr>
                <w:sz w:val="20"/>
                <w:szCs w:val="28"/>
              </w:rPr>
              <w:t xml:space="preserve"> </w:t>
            </w:r>
          </w:p>
        </w:tc>
      </w:tr>
      <w:tr w:rsidR="00685DF6" w:rsidRPr="00474AFF" w:rsidTr="00474AFF">
        <w:trPr>
          <w:jc w:val="center"/>
        </w:trPr>
        <w:tc>
          <w:tcPr>
            <w:tcW w:w="807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bCs/>
                <w:sz w:val="20"/>
                <w:szCs w:val="28"/>
              </w:rPr>
              <w:t>67</w:t>
            </w:r>
            <w:r w:rsidR="00F91614" w:rsidRPr="00474AFF">
              <w:rPr>
                <w:sz w:val="20"/>
                <w:szCs w:val="28"/>
              </w:rPr>
              <w:t xml:space="preserve"> </w:t>
            </w:r>
          </w:p>
        </w:tc>
        <w:tc>
          <w:tcPr>
            <w:tcW w:w="4193" w:type="pct"/>
            <w:gridSpan w:val="2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bCs/>
                <w:sz w:val="20"/>
                <w:szCs w:val="28"/>
              </w:rPr>
              <w:t>Повернення</w:t>
            </w:r>
            <w:r w:rsidR="00F91614" w:rsidRPr="00474AFF">
              <w:rPr>
                <w:bCs/>
                <w:sz w:val="20"/>
                <w:szCs w:val="28"/>
              </w:rPr>
              <w:t xml:space="preserve"> </w:t>
            </w:r>
            <w:r w:rsidRPr="00474AFF">
              <w:rPr>
                <w:bCs/>
                <w:sz w:val="20"/>
                <w:szCs w:val="28"/>
              </w:rPr>
              <w:t>списаних</w:t>
            </w:r>
            <w:r w:rsidR="00F91614" w:rsidRPr="00474AFF">
              <w:rPr>
                <w:bCs/>
                <w:sz w:val="20"/>
                <w:szCs w:val="28"/>
              </w:rPr>
              <w:t xml:space="preserve"> </w:t>
            </w:r>
            <w:r w:rsidRPr="00474AFF">
              <w:rPr>
                <w:bCs/>
                <w:sz w:val="20"/>
                <w:szCs w:val="28"/>
              </w:rPr>
              <w:t>активів</w:t>
            </w:r>
            <w:r w:rsidR="00F91614" w:rsidRPr="00474AFF">
              <w:rPr>
                <w:sz w:val="20"/>
                <w:szCs w:val="28"/>
              </w:rPr>
              <w:t xml:space="preserve"> </w:t>
            </w:r>
          </w:p>
        </w:tc>
      </w:tr>
      <w:tr w:rsidR="00685DF6" w:rsidRPr="00474AFF" w:rsidTr="00474AFF">
        <w:trPr>
          <w:jc w:val="center"/>
        </w:trPr>
        <w:tc>
          <w:tcPr>
            <w:tcW w:w="807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bCs/>
                <w:iCs/>
                <w:sz w:val="20"/>
                <w:szCs w:val="28"/>
              </w:rPr>
              <w:t>671</w:t>
            </w:r>
            <w:r w:rsidR="00F91614" w:rsidRPr="00474AFF">
              <w:rPr>
                <w:sz w:val="20"/>
                <w:szCs w:val="28"/>
              </w:rPr>
              <w:t xml:space="preserve"> </w:t>
            </w:r>
          </w:p>
        </w:tc>
        <w:tc>
          <w:tcPr>
            <w:tcW w:w="4193" w:type="pct"/>
            <w:gridSpan w:val="2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bCs/>
                <w:iCs/>
                <w:sz w:val="20"/>
                <w:szCs w:val="28"/>
              </w:rPr>
              <w:t>Повернення</w:t>
            </w:r>
            <w:r w:rsidR="00F91614" w:rsidRPr="00474AFF">
              <w:rPr>
                <w:bCs/>
                <w:iCs/>
                <w:sz w:val="20"/>
                <w:szCs w:val="28"/>
              </w:rPr>
              <w:t xml:space="preserve"> </w:t>
            </w:r>
            <w:r w:rsidRPr="00474AFF">
              <w:rPr>
                <w:bCs/>
                <w:iCs/>
                <w:sz w:val="20"/>
                <w:szCs w:val="28"/>
              </w:rPr>
              <w:t>списаних</w:t>
            </w:r>
            <w:r w:rsidR="00F91614" w:rsidRPr="00474AFF">
              <w:rPr>
                <w:bCs/>
                <w:iCs/>
                <w:sz w:val="20"/>
                <w:szCs w:val="28"/>
              </w:rPr>
              <w:t xml:space="preserve"> </w:t>
            </w:r>
            <w:r w:rsidRPr="00474AFF">
              <w:rPr>
                <w:bCs/>
                <w:iCs/>
                <w:sz w:val="20"/>
                <w:szCs w:val="28"/>
              </w:rPr>
              <w:t>активів</w:t>
            </w:r>
            <w:r w:rsidR="00F91614" w:rsidRPr="00474AFF">
              <w:rPr>
                <w:sz w:val="20"/>
                <w:szCs w:val="28"/>
              </w:rPr>
              <w:t xml:space="preserve"> </w:t>
            </w:r>
          </w:p>
        </w:tc>
      </w:tr>
      <w:tr w:rsidR="00685DF6" w:rsidRPr="00474AFF" w:rsidTr="00474AFF">
        <w:trPr>
          <w:jc w:val="center"/>
        </w:trPr>
        <w:tc>
          <w:tcPr>
            <w:tcW w:w="807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bCs/>
                <w:iCs/>
                <w:sz w:val="20"/>
                <w:szCs w:val="28"/>
              </w:rPr>
              <w:t>6710</w:t>
            </w:r>
            <w:r w:rsidR="00F91614" w:rsidRPr="00474AFF">
              <w:rPr>
                <w:sz w:val="20"/>
                <w:szCs w:val="28"/>
              </w:rPr>
              <w:t xml:space="preserve"> </w:t>
            </w:r>
          </w:p>
        </w:tc>
        <w:tc>
          <w:tcPr>
            <w:tcW w:w="807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bCs/>
                <w:iCs/>
                <w:sz w:val="20"/>
                <w:szCs w:val="28"/>
              </w:rPr>
              <w:t>П</w:t>
            </w:r>
            <w:r w:rsidR="00F91614" w:rsidRPr="00474AFF">
              <w:rPr>
                <w:sz w:val="20"/>
                <w:szCs w:val="28"/>
              </w:rPr>
              <w:t xml:space="preserve"> </w:t>
            </w:r>
          </w:p>
        </w:tc>
        <w:tc>
          <w:tcPr>
            <w:tcW w:w="3386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iCs/>
                <w:sz w:val="20"/>
                <w:szCs w:val="28"/>
              </w:rPr>
              <w:t>Повернення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раніше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списаної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безнадійної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дебіторської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заборгованості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за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операціями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з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банками</w:t>
            </w:r>
            <w:r w:rsidR="00F91614" w:rsidRPr="00474AFF">
              <w:rPr>
                <w:sz w:val="20"/>
                <w:szCs w:val="28"/>
              </w:rPr>
              <w:t xml:space="preserve"> </w:t>
            </w:r>
          </w:p>
        </w:tc>
      </w:tr>
      <w:tr w:rsidR="00685DF6" w:rsidRPr="00474AFF" w:rsidTr="00474AFF">
        <w:trPr>
          <w:jc w:val="center"/>
        </w:trPr>
        <w:tc>
          <w:tcPr>
            <w:tcW w:w="807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bCs/>
                <w:iCs/>
                <w:sz w:val="20"/>
                <w:szCs w:val="28"/>
              </w:rPr>
              <w:t>6711</w:t>
            </w:r>
            <w:r w:rsidR="00F91614" w:rsidRPr="00474AFF">
              <w:rPr>
                <w:sz w:val="20"/>
                <w:szCs w:val="28"/>
              </w:rPr>
              <w:t xml:space="preserve"> </w:t>
            </w:r>
          </w:p>
        </w:tc>
        <w:tc>
          <w:tcPr>
            <w:tcW w:w="807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bCs/>
                <w:iCs/>
                <w:sz w:val="20"/>
                <w:szCs w:val="28"/>
              </w:rPr>
              <w:t>П</w:t>
            </w:r>
            <w:r w:rsidR="00F91614" w:rsidRPr="00474AFF">
              <w:rPr>
                <w:sz w:val="20"/>
                <w:szCs w:val="28"/>
              </w:rPr>
              <w:t xml:space="preserve"> </w:t>
            </w:r>
          </w:p>
        </w:tc>
        <w:tc>
          <w:tcPr>
            <w:tcW w:w="3386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iCs/>
                <w:sz w:val="20"/>
                <w:szCs w:val="28"/>
              </w:rPr>
              <w:t>Повернення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раніше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списаної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безнадійної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заборгованості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інших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банків</w:t>
            </w:r>
            <w:r w:rsidR="00F91614" w:rsidRPr="00474AFF">
              <w:rPr>
                <w:sz w:val="20"/>
                <w:szCs w:val="28"/>
              </w:rPr>
              <w:t xml:space="preserve"> </w:t>
            </w:r>
          </w:p>
        </w:tc>
      </w:tr>
      <w:tr w:rsidR="00685DF6" w:rsidRPr="00474AFF" w:rsidTr="00474AFF">
        <w:trPr>
          <w:jc w:val="center"/>
        </w:trPr>
        <w:tc>
          <w:tcPr>
            <w:tcW w:w="807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bCs/>
                <w:iCs/>
                <w:sz w:val="20"/>
                <w:szCs w:val="28"/>
              </w:rPr>
              <w:t>6712</w:t>
            </w:r>
            <w:r w:rsidR="00F91614" w:rsidRPr="00474AFF">
              <w:rPr>
                <w:sz w:val="20"/>
                <w:szCs w:val="28"/>
              </w:rPr>
              <w:t xml:space="preserve"> </w:t>
            </w:r>
          </w:p>
        </w:tc>
        <w:tc>
          <w:tcPr>
            <w:tcW w:w="807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bCs/>
                <w:iCs/>
                <w:sz w:val="20"/>
                <w:szCs w:val="28"/>
              </w:rPr>
              <w:t>П</w:t>
            </w:r>
            <w:r w:rsidR="00F91614" w:rsidRPr="00474AFF">
              <w:rPr>
                <w:sz w:val="20"/>
                <w:szCs w:val="28"/>
              </w:rPr>
              <w:t xml:space="preserve"> </w:t>
            </w:r>
          </w:p>
        </w:tc>
        <w:tc>
          <w:tcPr>
            <w:tcW w:w="3386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iCs/>
                <w:sz w:val="20"/>
                <w:szCs w:val="28"/>
              </w:rPr>
              <w:t>Повернення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раніше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списаної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безнадійної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заборгованості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за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кредитами,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що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надані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клієнтам</w:t>
            </w:r>
            <w:r w:rsidR="00F91614" w:rsidRPr="00474AFF">
              <w:rPr>
                <w:sz w:val="20"/>
                <w:szCs w:val="28"/>
              </w:rPr>
              <w:t xml:space="preserve"> </w:t>
            </w:r>
          </w:p>
        </w:tc>
      </w:tr>
      <w:tr w:rsidR="00685DF6" w:rsidRPr="00474AFF" w:rsidTr="00474AFF">
        <w:trPr>
          <w:jc w:val="center"/>
        </w:trPr>
        <w:tc>
          <w:tcPr>
            <w:tcW w:w="807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bCs/>
                <w:iCs/>
                <w:sz w:val="20"/>
                <w:szCs w:val="28"/>
              </w:rPr>
              <w:t>6713</w:t>
            </w:r>
            <w:r w:rsidR="00F91614" w:rsidRPr="00474AFF">
              <w:rPr>
                <w:sz w:val="20"/>
                <w:szCs w:val="28"/>
              </w:rPr>
              <w:t xml:space="preserve"> </w:t>
            </w:r>
          </w:p>
        </w:tc>
        <w:tc>
          <w:tcPr>
            <w:tcW w:w="807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bCs/>
                <w:iCs/>
                <w:sz w:val="20"/>
                <w:szCs w:val="28"/>
              </w:rPr>
              <w:t>П</w:t>
            </w:r>
            <w:r w:rsidR="00F91614" w:rsidRPr="00474AFF">
              <w:rPr>
                <w:sz w:val="20"/>
                <w:szCs w:val="28"/>
              </w:rPr>
              <w:t xml:space="preserve"> </w:t>
            </w:r>
          </w:p>
        </w:tc>
        <w:tc>
          <w:tcPr>
            <w:tcW w:w="3386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iCs/>
                <w:sz w:val="20"/>
                <w:szCs w:val="28"/>
              </w:rPr>
              <w:t>Повернення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раніше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списаної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безнадійної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заборгованості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від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знецінення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цінних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паперів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на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продаж</w:t>
            </w:r>
            <w:r w:rsidR="00F91614" w:rsidRPr="00474AFF">
              <w:rPr>
                <w:sz w:val="20"/>
                <w:szCs w:val="28"/>
              </w:rPr>
              <w:t xml:space="preserve"> </w:t>
            </w:r>
          </w:p>
        </w:tc>
      </w:tr>
      <w:tr w:rsidR="00685DF6" w:rsidRPr="00474AFF" w:rsidTr="00474AFF">
        <w:trPr>
          <w:jc w:val="center"/>
        </w:trPr>
        <w:tc>
          <w:tcPr>
            <w:tcW w:w="807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bCs/>
                <w:iCs/>
                <w:sz w:val="20"/>
                <w:szCs w:val="28"/>
              </w:rPr>
              <w:t>6714</w:t>
            </w:r>
            <w:r w:rsidR="00F91614" w:rsidRPr="00474AFF">
              <w:rPr>
                <w:sz w:val="20"/>
                <w:szCs w:val="28"/>
              </w:rPr>
              <w:t xml:space="preserve"> </w:t>
            </w:r>
          </w:p>
        </w:tc>
        <w:tc>
          <w:tcPr>
            <w:tcW w:w="807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bCs/>
                <w:iCs/>
                <w:sz w:val="20"/>
                <w:szCs w:val="28"/>
              </w:rPr>
              <w:t>П</w:t>
            </w:r>
            <w:r w:rsidR="00F91614" w:rsidRPr="00474AFF">
              <w:rPr>
                <w:sz w:val="20"/>
                <w:szCs w:val="28"/>
              </w:rPr>
              <w:t xml:space="preserve"> </w:t>
            </w:r>
          </w:p>
        </w:tc>
        <w:tc>
          <w:tcPr>
            <w:tcW w:w="3386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iCs/>
                <w:sz w:val="20"/>
                <w:szCs w:val="28"/>
              </w:rPr>
              <w:t>Повернення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раніше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списаної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безнадійної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заборгованості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від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знецінення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цінних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паперів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у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портфелі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банку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до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погашення</w:t>
            </w:r>
            <w:r w:rsidR="00F91614" w:rsidRPr="00474AFF">
              <w:rPr>
                <w:sz w:val="20"/>
                <w:szCs w:val="28"/>
              </w:rPr>
              <w:t xml:space="preserve"> </w:t>
            </w:r>
          </w:p>
        </w:tc>
      </w:tr>
      <w:tr w:rsidR="00685DF6" w:rsidRPr="00474AFF" w:rsidTr="00474AFF">
        <w:trPr>
          <w:jc w:val="center"/>
        </w:trPr>
        <w:tc>
          <w:tcPr>
            <w:tcW w:w="807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bCs/>
                <w:iCs/>
                <w:sz w:val="20"/>
                <w:szCs w:val="28"/>
              </w:rPr>
              <w:t>6715</w:t>
            </w:r>
            <w:r w:rsidR="00F91614" w:rsidRPr="00474AFF">
              <w:rPr>
                <w:sz w:val="20"/>
                <w:szCs w:val="28"/>
              </w:rPr>
              <w:t xml:space="preserve"> </w:t>
            </w:r>
          </w:p>
        </w:tc>
        <w:tc>
          <w:tcPr>
            <w:tcW w:w="807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bCs/>
                <w:iCs/>
                <w:sz w:val="20"/>
                <w:szCs w:val="28"/>
              </w:rPr>
              <w:t>П</w:t>
            </w:r>
            <w:r w:rsidR="00F91614" w:rsidRPr="00474AFF">
              <w:rPr>
                <w:sz w:val="20"/>
                <w:szCs w:val="28"/>
              </w:rPr>
              <w:t xml:space="preserve"> </w:t>
            </w:r>
          </w:p>
        </w:tc>
        <w:tc>
          <w:tcPr>
            <w:tcW w:w="3386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iCs/>
                <w:sz w:val="20"/>
                <w:szCs w:val="28"/>
              </w:rPr>
              <w:t>Повернення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раніше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списаної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безнадійної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іншої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дебіторської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заборгованості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та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інших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активів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банку</w:t>
            </w:r>
            <w:r w:rsidR="00F91614" w:rsidRPr="00474AFF">
              <w:rPr>
                <w:sz w:val="20"/>
                <w:szCs w:val="28"/>
              </w:rPr>
              <w:t xml:space="preserve"> </w:t>
            </w:r>
          </w:p>
        </w:tc>
      </w:tr>
      <w:tr w:rsidR="00685DF6" w:rsidRPr="00474AFF" w:rsidTr="00474AFF">
        <w:trPr>
          <w:jc w:val="center"/>
        </w:trPr>
        <w:tc>
          <w:tcPr>
            <w:tcW w:w="807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bCs/>
                <w:iCs/>
                <w:sz w:val="20"/>
                <w:szCs w:val="28"/>
              </w:rPr>
              <w:t>6717</w:t>
            </w:r>
            <w:r w:rsidR="00F91614" w:rsidRPr="00474AFF">
              <w:rPr>
                <w:sz w:val="20"/>
                <w:szCs w:val="28"/>
              </w:rPr>
              <w:t xml:space="preserve"> </w:t>
            </w:r>
          </w:p>
        </w:tc>
        <w:tc>
          <w:tcPr>
            <w:tcW w:w="807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bCs/>
                <w:iCs/>
                <w:sz w:val="20"/>
                <w:szCs w:val="28"/>
              </w:rPr>
              <w:t>П</w:t>
            </w:r>
            <w:r w:rsidR="00F91614" w:rsidRPr="00474AFF">
              <w:rPr>
                <w:sz w:val="20"/>
                <w:szCs w:val="28"/>
              </w:rPr>
              <w:t xml:space="preserve"> </w:t>
            </w:r>
          </w:p>
        </w:tc>
        <w:tc>
          <w:tcPr>
            <w:tcW w:w="3386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iCs/>
                <w:sz w:val="20"/>
                <w:szCs w:val="28"/>
              </w:rPr>
              <w:t>Повернення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раніше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списаних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безнадійних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доходів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минулих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років</w:t>
            </w:r>
            <w:r w:rsidR="00F91614" w:rsidRPr="00474AFF">
              <w:rPr>
                <w:sz w:val="20"/>
                <w:szCs w:val="28"/>
              </w:rPr>
              <w:t xml:space="preserve"> </w:t>
            </w:r>
          </w:p>
        </w:tc>
      </w:tr>
      <w:tr w:rsidR="00685DF6" w:rsidRPr="00474AFF" w:rsidTr="00474AFF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bCs/>
                <w:sz w:val="20"/>
                <w:szCs w:val="28"/>
              </w:rPr>
              <w:t>Клас</w:t>
            </w:r>
            <w:r w:rsidR="00F91614" w:rsidRPr="00474AFF">
              <w:rPr>
                <w:bCs/>
                <w:sz w:val="20"/>
                <w:szCs w:val="28"/>
              </w:rPr>
              <w:t xml:space="preserve"> </w:t>
            </w:r>
            <w:r w:rsidRPr="00474AFF">
              <w:rPr>
                <w:bCs/>
                <w:sz w:val="20"/>
                <w:szCs w:val="28"/>
              </w:rPr>
              <w:t>7.</w:t>
            </w:r>
            <w:r w:rsidR="00F91614" w:rsidRPr="00474AFF">
              <w:rPr>
                <w:bCs/>
                <w:sz w:val="20"/>
                <w:szCs w:val="28"/>
              </w:rPr>
              <w:t xml:space="preserve"> </w:t>
            </w:r>
            <w:r w:rsidRPr="00474AFF">
              <w:rPr>
                <w:bCs/>
                <w:sz w:val="20"/>
                <w:szCs w:val="28"/>
              </w:rPr>
              <w:t>Витрати</w:t>
            </w:r>
            <w:r w:rsidR="00F91614" w:rsidRPr="00474AFF">
              <w:rPr>
                <w:sz w:val="20"/>
                <w:szCs w:val="28"/>
              </w:rPr>
              <w:t xml:space="preserve"> </w:t>
            </w:r>
          </w:p>
        </w:tc>
      </w:tr>
      <w:tr w:rsidR="00685DF6" w:rsidRPr="00474AFF" w:rsidTr="00474AFF">
        <w:trPr>
          <w:jc w:val="center"/>
        </w:trPr>
        <w:tc>
          <w:tcPr>
            <w:tcW w:w="807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bCs/>
                <w:sz w:val="20"/>
                <w:szCs w:val="28"/>
              </w:rPr>
              <w:t>71</w:t>
            </w:r>
            <w:r w:rsidR="00F91614" w:rsidRPr="00474AFF">
              <w:rPr>
                <w:sz w:val="20"/>
                <w:szCs w:val="28"/>
              </w:rPr>
              <w:t xml:space="preserve"> </w:t>
            </w:r>
          </w:p>
        </w:tc>
        <w:tc>
          <w:tcPr>
            <w:tcW w:w="4193" w:type="pct"/>
            <w:gridSpan w:val="2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bCs/>
                <w:sz w:val="20"/>
                <w:szCs w:val="28"/>
              </w:rPr>
              <w:t>Комісійні</w:t>
            </w:r>
            <w:r w:rsidR="00F91614" w:rsidRPr="00474AFF">
              <w:rPr>
                <w:bCs/>
                <w:sz w:val="20"/>
                <w:szCs w:val="28"/>
              </w:rPr>
              <w:t xml:space="preserve"> </w:t>
            </w:r>
            <w:r w:rsidRPr="00474AFF">
              <w:rPr>
                <w:bCs/>
                <w:sz w:val="20"/>
                <w:szCs w:val="28"/>
              </w:rPr>
              <w:t>витрати</w:t>
            </w:r>
            <w:r w:rsidR="00F91614" w:rsidRPr="00474AFF">
              <w:rPr>
                <w:sz w:val="20"/>
                <w:szCs w:val="28"/>
              </w:rPr>
              <w:t xml:space="preserve"> </w:t>
            </w:r>
          </w:p>
        </w:tc>
      </w:tr>
      <w:tr w:rsidR="00685DF6" w:rsidRPr="00474AFF" w:rsidTr="00474AFF">
        <w:trPr>
          <w:jc w:val="center"/>
        </w:trPr>
        <w:tc>
          <w:tcPr>
            <w:tcW w:w="807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bCs/>
                <w:iCs/>
                <w:sz w:val="20"/>
                <w:szCs w:val="28"/>
              </w:rPr>
              <w:t>710</w:t>
            </w:r>
            <w:r w:rsidR="00F91614" w:rsidRPr="00474AFF">
              <w:rPr>
                <w:sz w:val="20"/>
                <w:szCs w:val="28"/>
              </w:rPr>
              <w:t xml:space="preserve"> </w:t>
            </w:r>
          </w:p>
        </w:tc>
        <w:tc>
          <w:tcPr>
            <w:tcW w:w="4193" w:type="pct"/>
            <w:gridSpan w:val="2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bCs/>
                <w:iCs/>
                <w:sz w:val="20"/>
                <w:szCs w:val="28"/>
              </w:rPr>
              <w:t>Комісійні</w:t>
            </w:r>
            <w:r w:rsidR="00F91614" w:rsidRPr="00474AFF">
              <w:rPr>
                <w:bCs/>
                <w:iCs/>
                <w:sz w:val="20"/>
                <w:szCs w:val="28"/>
              </w:rPr>
              <w:t xml:space="preserve"> </w:t>
            </w:r>
            <w:r w:rsidRPr="00474AFF">
              <w:rPr>
                <w:bCs/>
                <w:iCs/>
                <w:sz w:val="20"/>
                <w:szCs w:val="28"/>
              </w:rPr>
              <w:t>витрати</w:t>
            </w:r>
            <w:r w:rsidR="00F91614" w:rsidRPr="00474AFF">
              <w:rPr>
                <w:sz w:val="20"/>
                <w:szCs w:val="28"/>
              </w:rPr>
              <w:t xml:space="preserve"> </w:t>
            </w:r>
          </w:p>
        </w:tc>
      </w:tr>
      <w:tr w:rsidR="00685DF6" w:rsidRPr="00474AFF" w:rsidTr="00474AFF">
        <w:trPr>
          <w:jc w:val="center"/>
        </w:trPr>
        <w:tc>
          <w:tcPr>
            <w:tcW w:w="807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bCs/>
                <w:iCs/>
                <w:sz w:val="20"/>
                <w:szCs w:val="28"/>
              </w:rPr>
              <w:t>7100</w:t>
            </w:r>
            <w:r w:rsidR="00F91614" w:rsidRPr="00474AFF">
              <w:rPr>
                <w:sz w:val="20"/>
                <w:szCs w:val="28"/>
              </w:rPr>
              <w:t xml:space="preserve"> </w:t>
            </w:r>
          </w:p>
        </w:tc>
        <w:tc>
          <w:tcPr>
            <w:tcW w:w="807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bCs/>
                <w:iCs/>
                <w:sz w:val="20"/>
                <w:szCs w:val="28"/>
              </w:rPr>
              <w:t>А</w:t>
            </w:r>
            <w:r w:rsidR="00F91614" w:rsidRPr="00474AFF">
              <w:rPr>
                <w:sz w:val="20"/>
                <w:szCs w:val="28"/>
              </w:rPr>
              <w:t xml:space="preserve"> </w:t>
            </w:r>
          </w:p>
        </w:tc>
        <w:tc>
          <w:tcPr>
            <w:tcW w:w="3386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iCs/>
                <w:sz w:val="20"/>
                <w:szCs w:val="28"/>
              </w:rPr>
              <w:t>Комісійні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витрати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на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розрахунково-касове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обслуговування</w:t>
            </w:r>
            <w:r w:rsidR="00F91614" w:rsidRPr="00474AFF">
              <w:rPr>
                <w:sz w:val="20"/>
                <w:szCs w:val="28"/>
              </w:rPr>
              <w:t xml:space="preserve"> </w:t>
            </w:r>
          </w:p>
        </w:tc>
      </w:tr>
      <w:tr w:rsidR="00685DF6" w:rsidRPr="00474AFF" w:rsidTr="00474AFF">
        <w:trPr>
          <w:jc w:val="center"/>
        </w:trPr>
        <w:tc>
          <w:tcPr>
            <w:tcW w:w="807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bCs/>
                <w:iCs/>
                <w:sz w:val="20"/>
                <w:szCs w:val="28"/>
              </w:rPr>
              <w:t>7101</w:t>
            </w:r>
            <w:r w:rsidR="00F91614" w:rsidRPr="00474AFF">
              <w:rPr>
                <w:sz w:val="20"/>
                <w:szCs w:val="28"/>
              </w:rPr>
              <w:t xml:space="preserve"> </w:t>
            </w:r>
          </w:p>
        </w:tc>
        <w:tc>
          <w:tcPr>
            <w:tcW w:w="807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bCs/>
                <w:iCs/>
                <w:sz w:val="20"/>
                <w:szCs w:val="28"/>
              </w:rPr>
              <w:t>А</w:t>
            </w:r>
            <w:r w:rsidR="00F91614" w:rsidRPr="00474AFF">
              <w:rPr>
                <w:sz w:val="20"/>
                <w:szCs w:val="28"/>
              </w:rPr>
              <w:t xml:space="preserve"> </w:t>
            </w:r>
          </w:p>
        </w:tc>
        <w:tc>
          <w:tcPr>
            <w:tcW w:w="3386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iCs/>
                <w:sz w:val="20"/>
                <w:szCs w:val="28"/>
              </w:rPr>
              <w:t>Комісійні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витрати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на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кредитне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обслуговування</w:t>
            </w:r>
            <w:r w:rsidR="00F91614" w:rsidRPr="00474AFF">
              <w:rPr>
                <w:sz w:val="20"/>
                <w:szCs w:val="28"/>
              </w:rPr>
              <w:t xml:space="preserve"> </w:t>
            </w:r>
          </w:p>
        </w:tc>
      </w:tr>
      <w:tr w:rsidR="00685DF6" w:rsidRPr="00474AFF" w:rsidTr="00474AFF">
        <w:trPr>
          <w:jc w:val="center"/>
        </w:trPr>
        <w:tc>
          <w:tcPr>
            <w:tcW w:w="807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bCs/>
                <w:iCs/>
                <w:sz w:val="20"/>
                <w:szCs w:val="28"/>
              </w:rPr>
              <w:t>7103</w:t>
            </w:r>
            <w:r w:rsidR="00F91614" w:rsidRPr="00474AFF">
              <w:rPr>
                <w:sz w:val="20"/>
                <w:szCs w:val="28"/>
              </w:rPr>
              <w:t xml:space="preserve"> </w:t>
            </w:r>
          </w:p>
        </w:tc>
        <w:tc>
          <w:tcPr>
            <w:tcW w:w="807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bCs/>
                <w:iCs/>
                <w:sz w:val="20"/>
                <w:szCs w:val="28"/>
              </w:rPr>
              <w:t>А</w:t>
            </w:r>
            <w:r w:rsidR="00F91614" w:rsidRPr="00474AFF">
              <w:rPr>
                <w:sz w:val="20"/>
                <w:szCs w:val="28"/>
              </w:rPr>
              <w:t xml:space="preserve"> </w:t>
            </w:r>
          </w:p>
        </w:tc>
        <w:tc>
          <w:tcPr>
            <w:tcW w:w="3386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iCs/>
                <w:sz w:val="20"/>
                <w:szCs w:val="28"/>
              </w:rPr>
              <w:t>Комісійні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витрати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за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операціями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з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цінними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паперами</w:t>
            </w:r>
            <w:r w:rsidR="00F91614" w:rsidRPr="00474AFF">
              <w:rPr>
                <w:sz w:val="20"/>
                <w:szCs w:val="28"/>
              </w:rPr>
              <w:t xml:space="preserve"> </w:t>
            </w:r>
          </w:p>
        </w:tc>
      </w:tr>
      <w:tr w:rsidR="00685DF6" w:rsidRPr="00474AFF" w:rsidTr="00474AFF">
        <w:trPr>
          <w:jc w:val="center"/>
        </w:trPr>
        <w:tc>
          <w:tcPr>
            <w:tcW w:w="807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bCs/>
                <w:iCs/>
                <w:sz w:val="20"/>
                <w:szCs w:val="28"/>
              </w:rPr>
              <w:t>7104</w:t>
            </w:r>
            <w:r w:rsidR="00F91614" w:rsidRPr="00474AFF">
              <w:rPr>
                <w:sz w:val="20"/>
                <w:szCs w:val="28"/>
              </w:rPr>
              <w:t xml:space="preserve"> </w:t>
            </w:r>
          </w:p>
        </w:tc>
        <w:tc>
          <w:tcPr>
            <w:tcW w:w="807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bCs/>
                <w:iCs/>
                <w:sz w:val="20"/>
                <w:szCs w:val="28"/>
              </w:rPr>
              <w:t>А</w:t>
            </w:r>
            <w:r w:rsidR="00F91614" w:rsidRPr="00474AFF">
              <w:rPr>
                <w:sz w:val="20"/>
                <w:szCs w:val="28"/>
              </w:rPr>
              <w:t xml:space="preserve"> </w:t>
            </w:r>
          </w:p>
        </w:tc>
        <w:tc>
          <w:tcPr>
            <w:tcW w:w="3386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iCs/>
                <w:sz w:val="20"/>
                <w:szCs w:val="28"/>
              </w:rPr>
              <w:t>Комісійні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витрати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за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операціями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на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валютному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ринку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та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ринку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банківських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металів</w:t>
            </w:r>
            <w:r w:rsidR="00F91614" w:rsidRPr="00474AFF">
              <w:rPr>
                <w:sz w:val="20"/>
                <w:szCs w:val="28"/>
              </w:rPr>
              <w:t xml:space="preserve"> </w:t>
            </w:r>
          </w:p>
        </w:tc>
      </w:tr>
      <w:tr w:rsidR="00685DF6" w:rsidRPr="00474AFF" w:rsidTr="00474AFF">
        <w:trPr>
          <w:jc w:val="center"/>
        </w:trPr>
        <w:tc>
          <w:tcPr>
            <w:tcW w:w="807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bCs/>
                <w:iCs/>
                <w:sz w:val="20"/>
                <w:szCs w:val="28"/>
              </w:rPr>
              <w:t>7106</w:t>
            </w:r>
            <w:r w:rsidR="00F91614" w:rsidRPr="00474AFF">
              <w:rPr>
                <w:sz w:val="20"/>
                <w:szCs w:val="28"/>
              </w:rPr>
              <w:t xml:space="preserve"> </w:t>
            </w:r>
          </w:p>
        </w:tc>
        <w:tc>
          <w:tcPr>
            <w:tcW w:w="807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bCs/>
                <w:iCs/>
                <w:sz w:val="20"/>
                <w:szCs w:val="28"/>
              </w:rPr>
              <w:t>А</w:t>
            </w:r>
            <w:r w:rsidR="00F91614" w:rsidRPr="00474AFF">
              <w:rPr>
                <w:sz w:val="20"/>
                <w:szCs w:val="28"/>
              </w:rPr>
              <w:t xml:space="preserve"> </w:t>
            </w:r>
          </w:p>
        </w:tc>
        <w:tc>
          <w:tcPr>
            <w:tcW w:w="3386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iCs/>
                <w:sz w:val="20"/>
                <w:szCs w:val="28"/>
              </w:rPr>
              <w:t>Комісійні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витрати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на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довірче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обслуговування</w:t>
            </w:r>
            <w:r w:rsidR="00F91614" w:rsidRPr="00474AFF">
              <w:rPr>
                <w:sz w:val="20"/>
                <w:szCs w:val="28"/>
              </w:rPr>
              <w:t xml:space="preserve"> </w:t>
            </w:r>
          </w:p>
        </w:tc>
      </w:tr>
      <w:tr w:rsidR="00685DF6" w:rsidRPr="00474AFF" w:rsidTr="00474AFF">
        <w:trPr>
          <w:jc w:val="center"/>
        </w:trPr>
        <w:tc>
          <w:tcPr>
            <w:tcW w:w="807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bCs/>
                <w:iCs/>
                <w:sz w:val="20"/>
                <w:szCs w:val="28"/>
              </w:rPr>
              <w:t>7108</w:t>
            </w:r>
            <w:r w:rsidR="00F91614" w:rsidRPr="00474AFF">
              <w:rPr>
                <w:sz w:val="20"/>
                <w:szCs w:val="28"/>
              </w:rPr>
              <w:t xml:space="preserve"> </w:t>
            </w:r>
          </w:p>
        </w:tc>
        <w:tc>
          <w:tcPr>
            <w:tcW w:w="807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bCs/>
                <w:iCs/>
                <w:sz w:val="20"/>
                <w:szCs w:val="28"/>
              </w:rPr>
              <w:t>А</w:t>
            </w:r>
            <w:r w:rsidR="00F91614" w:rsidRPr="00474AFF">
              <w:rPr>
                <w:sz w:val="20"/>
                <w:szCs w:val="28"/>
              </w:rPr>
              <w:t xml:space="preserve"> </w:t>
            </w:r>
          </w:p>
        </w:tc>
        <w:tc>
          <w:tcPr>
            <w:tcW w:w="3386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iCs/>
                <w:sz w:val="20"/>
                <w:szCs w:val="28"/>
              </w:rPr>
              <w:t>Комісійні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витрати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за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позабалансовими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операціями</w:t>
            </w:r>
            <w:r w:rsidR="00F91614" w:rsidRPr="00474AFF">
              <w:rPr>
                <w:sz w:val="20"/>
                <w:szCs w:val="28"/>
              </w:rPr>
              <w:t xml:space="preserve"> </w:t>
            </w:r>
          </w:p>
        </w:tc>
      </w:tr>
      <w:tr w:rsidR="00685DF6" w:rsidRPr="00474AFF" w:rsidTr="00474AFF">
        <w:trPr>
          <w:jc w:val="center"/>
        </w:trPr>
        <w:tc>
          <w:tcPr>
            <w:tcW w:w="807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bCs/>
                <w:iCs/>
                <w:sz w:val="20"/>
                <w:szCs w:val="28"/>
              </w:rPr>
              <w:t>7109</w:t>
            </w:r>
            <w:r w:rsidR="00F91614" w:rsidRPr="00474AFF">
              <w:rPr>
                <w:sz w:val="20"/>
                <w:szCs w:val="28"/>
              </w:rPr>
              <w:t xml:space="preserve"> </w:t>
            </w:r>
          </w:p>
        </w:tc>
        <w:tc>
          <w:tcPr>
            <w:tcW w:w="807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bCs/>
                <w:iCs/>
                <w:sz w:val="20"/>
                <w:szCs w:val="28"/>
              </w:rPr>
              <w:t>А</w:t>
            </w:r>
            <w:r w:rsidR="00F91614" w:rsidRPr="00474AFF">
              <w:rPr>
                <w:sz w:val="20"/>
                <w:szCs w:val="28"/>
              </w:rPr>
              <w:t xml:space="preserve"> </w:t>
            </w:r>
          </w:p>
        </w:tc>
        <w:tc>
          <w:tcPr>
            <w:tcW w:w="3386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iCs/>
                <w:sz w:val="20"/>
                <w:szCs w:val="28"/>
              </w:rPr>
              <w:t>Інші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комісійні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витрати</w:t>
            </w:r>
            <w:r w:rsidR="00F91614" w:rsidRPr="00474AFF">
              <w:rPr>
                <w:sz w:val="20"/>
                <w:szCs w:val="28"/>
              </w:rPr>
              <w:t xml:space="preserve"> </w:t>
            </w:r>
          </w:p>
        </w:tc>
      </w:tr>
      <w:tr w:rsidR="00685DF6" w:rsidRPr="00474AFF" w:rsidTr="00474AFF">
        <w:trPr>
          <w:jc w:val="center"/>
        </w:trPr>
        <w:tc>
          <w:tcPr>
            <w:tcW w:w="807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bCs/>
                <w:iCs/>
                <w:sz w:val="20"/>
                <w:szCs w:val="28"/>
              </w:rPr>
              <w:t>718</w:t>
            </w:r>
            <w:r w:rsidR="00F91614" w:rsidRPr="00474AFF">
              <w:rPr>
                <w:sz w:val="20"/>
                <w:szCs w:val="28"/>
              </w:rPr>
              <w:t xml:space="preserve"> </w:t>
            </w:r>
          </w:p>
        </w:tc>
        <w:tc>
          <w:tcPr>
            <w:tcW w:w="4193" w:type="pct"/>
            <w:gridSpan w:val="2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bCs/>
                <w:iCs/>
                <w:sz w:val="20"/>
                <w:szCs w:val="28"/>
              </w:rPr>
              <w:t>Комісійні</w:t>
            </w:r>
            <w:r w:rsidR="00F91614" w:rsidRPr="00474AFF">
              <w:rPr>
                <w:bCs/>
                <w:iCs/>
                <w:sz w:val="20"/>
                <w:szCs w:val="28"/>
              </w:rPr>
              <w:t xml:space="preserve"> </w:t>
            </w:r>
            <w:r w:rsidRPr="00474AFF">
              <w:rPr>
                <w:bCs/>
                <w:iCs/>
                <w:sz w:val="20"/>
                <w:szCs w:val="28"/>
              </w:rPr>
              <w:t>витрати</w:t>
            </w:r>
            <w:r w:rsidR="00F91614" w:rsidRPr="00474AFF">
              <w:rPr>
                <w:bCs/>
                <w:iCs/>
                <w:sz w:val="20"/>
                <w:szCs w:val="28"/>
              </w:rPr>
              <w:t xml:space="preserve"> </w:t>
            </w:r>
            <w:r w:rsidRPr="00474AFF">
              <w:rPr>
                <w:bCs/>
                <w:iCs/>
                <w:sz w:val="20"/>
                <w:szCs w:val="28"/>
              </w:rPr>
              <w:t>за</w:t>
            </w:r>
            <w:r w:rsidR="00F91614" w:rsidRPr="00474AFF">
              <w:rPr>
                <w:bCs/>
                <w:iCs/>
                <w:sz w:val="20"/>
                <w:szCs w:val="28"/>
              </w:rPr>
              <w:t xml:space="preserve"> </w:t>
            </w:r>
            <w:r w:rsidRPr="00474AFF">
              <w:rPr>
                <w:bCs/>
                <w:iCs/>
                <w:sz w:val="20"/>
                <w:szCs w:val="28"/>
              </w:rPr>
              <w:t>операціями</w:t>
            </w:r>
            <w:r w:rsidR="00F91614" w:rsidRPr="00474AFF">
              <w:rPr>
                <w:bCs/>
                <w:iCs/>
                <w:sz w:val="20"/>
                <w:szCs w:val="28"/>
              </w:rPr>
              <w:t xml:space="preserve"> </w:t>
            </w:r>
            <w:r w:rsidRPr="00474AFF">
              <w:rPr>
                <w:bCs/>
                <w:iCs/>
                <w:sz w:val="20"/>
                <w:szCs w:val="28"/>
              </w:rPr>
              <w:t>з</w:t>
            </w:r>
            <w:r w:rsidR="00F91614" w:rsidRPr="00474AFF">
              <w:rPr>
                <w:bCs/>
                <w:iCs/>
                <w:sz w:val="20"/>
                <w:szCs w:val="28"/>
              </w:rPr>
              <w:t xml:space="preserve"> </w:t>
            </w:r>
            <w:r w:rsidRPr="00474AFF">
              <w:rPr>
                <w:bCs/>
                <w:iCs/>
                <w:sz w:val="20"/>
                <w:szCs w:val="28"/>
              </w:rPr>
              <w:t>філіями</w:t>
            </w:r>
            <w:r w:rsidR="00F91614" w:rsidRPr="00474AFF">
              <w:rPr>
                <w:bCs/>
                <w:iCs/>
                <w:sz w:val="20"/>
                <w:szCs w:val="28"/>
              </w:rPr>
              <w:t xml:space="preserve"> </w:t>
            </w:r>
            <w:r w:rsidRPr="00474AFF">
              <w:rPr>
                <w:bCs/>
                <w:iCs/>
                <w:sz w:val="20"/>
                <w:szCs w:val="28"/>
              </w:rPr>
              <w:t>банку</w:t>
            </w:r>
            <w:r w:rsidR="00F91614" w:rsidRPr="00474AFF">
              <w:rPr>
                <w:sz w:val="20"/>
                <w:szCs w:val="28"/>
              </w:rPr>
              <w:t xml:space="preserve"> </w:t>
            </w:r>
          </w:p>
        </w:tc>
      </w:tr>
      <w:tr w:rsidR="00685DF6" w:rsidRPr="00474AFF" w:rsidTr="00474AFF">
        <w:trPr>
          <w:jc w:val="center"/>
        </w:trPr>
        <w:tc>
          <w:tcPr>
            <w:tcW w:w="807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bCs/>
                <w:iCs/>
                <w:sz w:val="20"/>
                <w:szCs w:val="28"/>
              </w:rPr>
              <w:t>7180</w:t>
            </w:r>
            <w:r w:rsidR="00F91614" w:rsidRPr="00474AFF">
              <w:rPr>
                <w:sz w:val="20"/>
                <w:szCs w:val="28"/>
              </w:rPr>
              <w:t xml:space="preserve"> </w:t>
            </w:r>
          </w:p>
        </w:tc>
        <w:tc>
          <w:tcPr>
            <w:tcW w:w="807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bCs/>
                <w:iCs/>
                <w:sz w:val="20"/>
                <w:szCs w:val="28"/>
              </w:rPr>
              <w:t>А</w:t>
            </w:r>
            <w:r w:rsidR="00F91614" w:rsidRPr="00474AFF">
              <w:rPr>
                <w:sz w:val="20"/>
                <w:szCs w:val="28"/>
              </w:rPr>
              <w:t xml:space="preserve"> </w:t>
            </w:r>
          </w:p>
        </w:tc>
        <w:tc>
          <w:tcPr>
            <w:tcW w:w="3386" w:type="pct"/>
            <w:shd w:val="clear" w:color="auto" w:fill="auto"/>
          </w:tcPr>
          <w:p w:rsidR="00685DF6" w:rsidRPr="00474AFF" w:rsidRDefault="00685DF6" w:rsidP="00474AFF">
            <w:pPr>
              <w:pStyle w:val="a3"/>
              <w:keepNext/>
              <w:widowControl w:val="0"/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474AFF">
              <w:rPr>
                <w:iCs/>
                <w:sz w:val="20"/>
                <w:szCs w:val="28"/>
              </w:rPr>
              <w:t>Комісійні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витрати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за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операціями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з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філіями</w:t>
            </w:r>
            <w:r w:rsidR="00F91614" w:rsidRPr="00474AFF">
              <w:rPr>
                <w:iCs/>
                <w:sz w:val="20"/>
                <w:szCs w:val="28"/>
              </w:rPr>
              <w:t xml:space="preserve"> </w:t>
            </w:r>
            <w:r w:rsidRPr="00474AFF">
              <w:rPr>
                <w:iCs/>
                <w:sz w:val="20"/>
                <w:szCs w:val="28"/>
              </w:rPr>
              <w:t>банку</w:t>
            </w:r>
            <w:r w:rsidR="00F91614" w:rsidRPr="00474AFF">
              <w:rPr>
                <w:sz w:val="20"/>
                <w:szCs w:val="28"/>
              </w:rPr>
              <w:t xml:space="preserve"> </w:t>
            </w:r>
          </w:p>
        </w:tc>
      </w:tr>
    </w:tbl>
    <w:p w:rsidR="00685DF6" w:rsidRPr="00593A70" w:rsidRDefault="00685DF6" w:rsidP="00F91614">
      <w:pPr>
        <w:keepNext/>
        <w:widowControl w:val="0"/>
        <w:suppressAutoHyphens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685DF6" w:rsidRPr="00474AFF" w:rsidRDefault="00AA6016" w:rsidP="00F91614">
      <w:pPr>
        <w:pStyle w:val="a3"/>
        <w:keepNext/>
        <w:widowControl w:val="0"/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685DF6" w:rsidRPr="00474AFF">
        <w:rPr>
          <w:b/>
          <w:color w:val="000000"/>
          <w:sz w:val="28"/>
          <w:szCs w:val="28"/>
        </w:rPr>
        <w:t>Приложение</w:t>
      </w:r>
      <w:r w:rsidR="00F91614" w:rsidRPr="00474AFF">
        <w:rPr>
          <w:b/>
          <w:color w:val="000000"/>
          <w:sz w:val="28"/>
          <w:szCs w:val="28"/>
        </w:rPr>
        <w:t xml:space="preserve"> </w:t>
      </w:r>
      <w:r w:rsidR="00685DF6" w:rsidRPr="00474AFF">
        <w:rPr>
          <w:b/>
          <w:color w:val="000000"/>
          <w:sz w:val="28"/>
          <w:szCs w:val="28"/>
        </w:rPr>
        <w:t>Г</w:t>
      </w:r>
    </w:p>
    <w:p w:rsidR="00685DF6" w:rsidRPr="00474AFF" w:rsidRDefault="00685DF6" w:rsidP="00F91614">
      <w:pPr>
        <w:pStyle w:val="a3"/>
        <w:keepNext/>
        <w:widowControl w:val="0"/>
        <w:spacing w:line="360" w:lineRule="auto"/>
        <w:jc w:val="center"/>
        <w:rPr>
          <w:b/>
          <w:color w:val="000000"/>
          <w:sz w:val="28"/>
          <w:szCs w:val="28"/>
        </w:rPr>
      </w:pPr>
    </w:p>
    <w:p w:rsidR="00685DF6" w:rsidRPr="00474AFF" w:rsidRDefault="00685DF6" w:rsidP="00F91614">
      <w:pPr>
        <w:pStyle w:val="8"/>
        <w:widowControl w:val="0"/>
        <w:ind w:firstLine="0"/>
        <w:jc w:val="center"/>
        <w:rPr>
          <w:b/>
          <w:color w:val="000000"/>
          <w:szCs w:val="28"/>
        </w:rPr>
      </w:pPr>
      <w:r w:rsidRPr="00474AFF">
        <w:rPr>
          <w:b/>
          <w:color w:val="000000"/>
          <w:szCs w:val="28"/>
        </w:rPr>
        <w:t>Операции</w:t>
      </w:r>
      <w:r w:rsidR="00F91614" w:rsidRPr="00474AFF">
        <w:rPr>
          <w:b/>
          <w:color w:val="000000"/>
          <w:szCs w:val="28"/>
        </w:rPr>
        <w:t xml:space="preserve"> </w:t>
      </w:r>
      <w:r w:rsidRPr="00474AFF">
        <w:rPr>
          <w:b/>
          <w:color w:val="000000"/>
          <w:szCs w:val="28"/>
        </w:rPr>
        <w:t>и</w:t>
      </w:r>
      <w:r w:rsidR="00F91614" w:rsidRPr="00474AFF">
        <w:rPr>
          <w:b/>
          <w:color w:val="000000"/>
          <w:szCs w:val="28"/>
        </w:rPr>
        <w:t xml:space="preserve"> </w:t>
      </w:r>
      <w:r w:rsidRPr="00474AFF">
        <w:rPr>
          <w:b/>
          <w:color w:val="000000"/>
          <w:szCs w:val="28"/>
        </w:rPr>
        <w:t>тарифы</w:t>
      </w:r>
      <w:r w:rsidR="00F91614" w:rsidRPr="00474AFF">
        <w:rPr>
          <w:b/>
          <w:color w:val="000000"/>
          <w:szCs w:val="28"/>
        </w:rPr>
        <w:t xml:space="preserve"> </w:t>
      </w:r>
      <w:r w:rsidRPr="00474AFF">
        <w:rPr>
          <w:b/>
          <w:color w:val="000000"/>
          <w:szCs w:val="28"/>
        </w:rPr>
        <w:t>депозитарных</w:t>
      </w:r>
      <w:r w:rsidR="00F91614" w:rsidRPr="00474AFF">
        <w:rPr>
          <w:b/>
          <w:color w:val="000000"/>
          <w:szCs w:val="28"/>
        </w:rPr>
        <w:t xml:space="preserve"> </w:t>
      </w:r>
      <w:r w:rsidRPr="00474AFF">
        <w:rPr>
          <w:b/>
          <w:color w:val="000000"/>
          <w:szCs w:val="28"/>
        </w:rPr>
        <w:t>операций</w:t>
      </w:r>
      <w:r w:rsidR="00F91614" w:rsidRPr="00474AFF">
        <w:rPr>
          <w:b/>
          <w:color w:val="000000"/>
          <w:szCs w:val="28"/>
        </w:rPr>
        <w:t xml:space="preserve"> </w:t>
      </w:r>
      <w:r w:rsidRPr="00474AFF">
        <w:rPr>
          <w:b/>
          <w:color w:val="000000"/>
          <w:szCs w:val="28"/>
        </w:rPr>
        <w:t>АКБ</w:t>
      </w:r>
      <w:r w:rsidR="00F91614" w:rsidRPr="00474AFF">
        <w:rPr>
          <w:b/>
          <w:color w:val="000000"/>
          <w:szCs w:val="28"/>
        </w:rPr>
        <w:t xml:space="preserve"> </w:t>
      </w:r>
      <w:r w:rsidRPr="00474AFF">
        <w:rPr>
          <w:b/>
          <w:color w:val="000000"/>
          <w:szCs w:val="28"/>
        </w:rPr>
        <w:t>«Приватбанк»</w:t>
      </w:r>
    </w:p>
    <w:p w:rsidR="00AA6016" w:rsidRPr="00474AFF" w:rsidRDefault="00685DF6" w:rsidP="00F91614">
      <w:pPr>
        <w:pStyle w:val="1"/>
        <w:widowControl w:val="0"/>
        <w:spacing w:line="360" w:lineRule="auto"/>
        <w:jc w:val="center"/>
        <w:rPr>
          <w:b/>
          <w:color w:val="000000"/>
          <w:szCs w:val="28"/>
        </w:rPr>
      </w:pPr>
      <w:r w:rsidRPr="00474AFF">
        <w:rPr>
          <w:b/>
          <w:color w:val="000000"/>
          <w:szCs w:val="28"/>
        </w:rPr>
        <w:t>Таблиця</w:t>
      </w:r>
      <w:r w:rsidR="00F91614" w:rsidRPr="00474AFF">
        <w:rPr>
          <w:b/>
          <w:color w:val="000000"/>
          <w:szCs w:val="28"/>
        </w:rPr>
        <w:t xml:space="preserve"> </w:t>
      </w:r>
      <w:r w:rsidRPr="00474AFF">
        <w:rPr>
          <w:b/>
          <w:color w:val="000000"/>
          <w:szCs w:val="28"/>
        </w:rPr>
        <w:t>Г.1</w:t>
      </w:r>
      <w:r w:rsidR="00F91614" w:rsidRPr="00474AFF">
        <w:rPr>
          <w:b/>
          <w:color w:val="000000"/>
          <w:szCs w:val="28"/>
        </w:rPr>
        <w:t xml:space="preserve"> </w:t>
      </w:r>
      <w:r w:rsidRPr="00474AFF">
        <w:rPr>
          <w:b/>
          <w:color w:val="000000"/>
          <w:szCs w:val="28"/>
        </w:rPr>
        <w:t>-</w:t>
      </w:r>
      <w:r w:rsidR="00F91614" w:rsidRPr="00474AFF">
        <w:rPr>
          <w:b/>
          <w:color w:val="000000"/>
          <w:szCs w:val="28"/>
        </w:rPr>
        <w:t xml:space="preserve"> </w:t>
      </w:r>
      <w:r w:rsidRPr="00474AFF">
        <w:rPr>
          <w:b/>
          <w:color w:val="000000"/>
          <w:szCs w:val="28"/>
        </w:rPr>
        <w:t>Розцінки</w:t>
      </w:r>
      <w:r w:rsidR="00F91614" w:rsidRPr="00474AFF">
        <w:rPr>
          <w:b/>
          <w:color w:val="000000"/>
          <w:szCs w:val="28"/>
        </w:rPr>
        <w:t xml:space="preserve"> </w:t>
      </w:r>
      <w:r w:rsidRPr="00474AFF">
        <w:rPr>
          <w:b/>
          <w:color w:val="000000"/>
          <w:szCs w:val="28"/>
        </w:rPr>
        <w:t>на</w:t>
      </w:r>
      <w:r w:rsidR="00F91614" w:rsidRPr="00474AFF">
        <w:rPr>
          <w:b/>
          <w:color w:val="000000"/>
          <w:szCs w:val="28"/>
        </w:rPr>
        <w:t xml:space="preserve"> </w:t>
      </w:r>
      <w:r w:rsidRPr="00474AFF">
        <w:rPr>
          <w:b/>
          <w:color w:val="000000"/>
          <w:szCs w:val="28"/>
        </w:rPr>
        <w:t>депозитарні</w:t>
      </w:r>
      <w:r w:rsidR="00F91614" w:rsidRPr="00474AFF">
        <w:rPr>
          <w:b/>
          <w:color w:val="000000"/>
          <w:szCs w:val="28"/>
        </w:rPr>
        <w:t xml:space="preserve"> </w:t>
      </w:r>
      <w:r w:rsidRPr="00474AFF">
        <w:rPr>
          <w:b/>
          <w:color w:val="000000"/>
          <w:szCs w:val="28"/>
        </w:rPr>
        <w:t>операції</w:t>
      </w:r>
      <w:r w:rsidR="00F91614" w:rsidRPr="00474AFF">
        <w:rPr>
          <w:b/>
          <w:color w:val="000000"/>
          <w:szCs w:val="28"/>
        </w:rPr>
        <w:t xml:space="preserve"> </w:t>
      </w:r>
      <w:r w:rsidRPr="00474AFF">
        <w:rPr>
          <w:b/>
          <w:color w:val="000000"/>
          <w:szCs w:val="28"/>
        </w:rPr>
        <w:t>з</w:t>
      </w:r>
      <w:r w:rsidR="00F91614" w:rsidRPr="00474AFF">
        <w:rPr>
          <w:b/>
          <w:color w:val="000000"/>
          <w:szCs w:val="28"/>
        </w:rPr>
        <w:t xml:space="preserve"> </w:t>
      </w:r>
      <w:r w:rsidRPr="00474AFF">
        <w:rPr>
          <w:b/>
          <w:color w:val="000000"/>
          <w:szCs w:val="28"/>
        </w:rPr>
        <w:t>ЦП</w:t>
      </w:r>
      <w:r w:rsidR="00F91614" w:rsidRPr="00474AFF">
        <w:rPr>
          <w:b/>
          <w:color w:val="000000"/>
          <w:szCs w:val="28"/>
        </w:rPr>
        <w:t xml:space="preserve"> </w:t>
      </w:r>
      <w:r w:rsidRPr="00474AFF">
        <w:rPr>
          <w:b/>
          <w:color w:val="000000"/>
          <w:szCs w:val="28"/>
        </w:rPr>
        <w:t>Зберігача</w:t>
      </w:r>
      <w:r w:rsidR="00F91614" w:rsidRPr="00474AFF">
        <w:rPr>
          <w:b/>
          <w:color w:val="000000"/>
          <w:szCs w:val="28"/>
        </w:rPr>
        <w:t xml:space="preserve"> </w:t>
      </w:r>
      <w:r w:rsidRPr="00474AFF">
        <w:rPr>
          <w:b/>
          <w:color w:val="000000"/>
          <w:szCs w:val="28"/>
        </w:rPr>
        <w:t>ПриватБанку</w:t>
      </w:r>
    </w:p>
    <w:p w:rsidR="00685DF6" w:rsidRPr="00474AFF" w:rsidRDefault="00685DF6" w:rsidP="00F91614">
      <w:pPr>
        <w:pStyle w:val="1"/>
        <w:widowControl w:val="0"/>
        <w:spacing w:line="360" w:lineRule="auto"/>
        <w:jc w:val="center"/>
        <w:rPr>
          <w:b/>
          <w:color w:val="000000"/>
          <w:szCs w:val="28"/>
        </w:rPr>
      </w:pPr>
      <w:r w:rsidRPr="00474AFF">
        <w:rPr>
          <w:b/>
          <w:color w:val="000000"/>
          <w:szCs w:val="28"/>
        </w:rPr>
        <w:t>Юридичні</w:t>
      </w:r>
      <w:r w:rsidR="00F91614" w:rsidRPr="00474AFF">
        <w:rPr>
          <w:b/>
          <w:color w:val="000000"/>
          <w:szCs w:val="28"/>
        </w:rPr>
        <w:t xml:space="preserve"> </w:t>
      </w:r>
      <w:r w:rsidRPr="00474AFF">
        <w:rPr>
          <w:b/>
          <w:color w:val="000000"/>
          <w:szCs w:val="28"/>
        </w:rPr>
        <w:t>особи</w:t>
      </w:r>
      <w:r w:rsidR="00F91614" w:rsidRPr="00474AFF">
        <w:rPr>
          <w:b/>
          <w:color w:val="000000"/>
          <w:szCs w:val="28"/>
        </w:rPr>
        <w:t xml:space="preserve"> </w:t>
      </w:r>
      <w:r w:rsidRPr="00474AFF">
        <w:rPr>
          <w:b/>
          <w:color w:val="000000"/>
          <w:szCs w:val="28"/>
        </w:rPr>
        <w:t>(без</w:t>
      </w:r>
      <w:r w:rsidR="00F91614" w:rsidRPr="00474AFF">
        <w:rPr>
          <w:b/>
          <w:color w:val="000000"/>
          <w:szCs w:val="28"/>
        </w:rPr>
        <w:t xml:space="preserve"> </w:t>
      </w:r>
      <w:r w:rsidRPr="00474AFF">
        <w:rPr>
          <w:b/>
          <w:color w:val="000000"/>
          <w:szCs w:val="28"/>
        </w:rPr>
        <w:t>ПДВ)</w:t>
      </w:r>
    </w:p>
    <w:p w:rsidR="00685DF6" w:rsidRPr="00593A70" w:rsidRDefault="00685DF6" w:rsidP="00F91614">
      <w:pPr>
        <w:keepNext/>
        <w:widowControl w:val="0"/>
        <w:suppressAutoHyphens/>
        <w:spacing w:line="360" w:lineRule="auto"/>
        <w:ind w:firstLine="709"/>
        <w:jc w:val="center"/>
        <w:rPr>
          <w:sz w:val="28"/>
          <w:szCs w:val="28"/>
        </w:rPr>
      </w:pPr>
    </w:p>
    <w:tbl>
      <w:tblPr>
        <w:tblW w:w="861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4"/>
        <w:gridCol w:w="3703"/>
        <w:gridCol w:w="2410"/>
        <w:gridCol w:w="2126"/>
      </w:tblGrid>
      <w:tr w:rsidR="00685DF6" w:rsidRPr="00474AFF" w:rsidTr="00474AFF">
        <w:trPr>
          <w:trHeight w:val="139"/>
          <w:jc w:val="center"/>
        </w:trPr>
        <w:tc>
          <w:tcPr>
            <w:tcW w:w="374" w:type="dxa"/>
            <w:shd w:val="clear" w:color="auto" w:fill="auto"/>
            <w:noWrap/>
          </w:tcPr>
          <w:p w:rsidR="00685DF6" w:rsidRPr="00474AFF" w:rsidRDefault="00F91614" w:rsidP="00474AFF">
            <w:pPr>
              <w:keepNext/>
              <w:widowControl w:val="0"/>
              <w:suppressAutoHyphens/>
              <w:spacing w:line="360" w:lineRule="auto"/>
              <w:rPr>
                <w:szCs w:val="28"/>
              </w:rPr>
            </w:pPr>
            <w:r w:rsidRPr="00474AFF">
              <w:rPr>
                <w:szCs w:val="28"/>
              </w:rPr>
              <w:t xml:space="preserve"> </w:t>
            </w:r>
          </w:p>
        </w:tc>
        <w:tc>
          <w:tcPr>
            <w:tcW w:w="3703" w:type="dxa"/>
            <w:shd w:val="clear" w:color="auto" w:fill="auto"/>
            <w:noWrap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bCs/>
                <w:color w:val="000000"/>
                <w:szCs w:val="28"/>
              </w:rPr>
            </w:pPr>
            <w:r w:rsidRPr="00474AFF">
              <w:rPr>
                <w:bCs/>
                <w:color w:val="000000"/>
                <w:szCs w:val="28"/>
              </w:rPr>
              <w:t>Перелік</w:t>
            </w:r>
            <w:r w:rsidR="00F91614" w:rsidRPr="00474AFF">
              <w:rPr>
                <w:bCs/>
                <w:color w:val="000000"/>
                <w:szCs w:val="28"/>
              </w:rPr>
              <w:t xml:space="preserve"> </w:t>
            </w:r>
            <w:r w:rsidRPr="00474AFF">
              <w:rPr>
                <w:bCs/>
                <w:color w:val="000000"/>
                <w:szCs w:val="28"/>
              </w:rPr>
              <w:t>операцій</w:t>
            </w:r>
          </w:p>
        </w:tc>
        <w:tc>
          <w:tcPr>
            <w:tcW w:w="2410" w:type="dxa"/>
            <w:shd w:val="clear" w:color="auto" w:fill="auto"/>
            <w:noWrap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bCs/>
                <w:color w:val="000000"/>
                <w:szCs w:val="28"/>
              </w:rPr>
            </w:pPr>
            <w:r w:rsidRPr="00474AFF">
              <w:rPr>
                <w:bCs/>
                <w:color w:val="000000"/>
                <w:szCs w:val="28"/>
              </w:rPr>
              <w:t>Вартість,</w:t>
            </w:r>
            <w:r w:rsidR="00F91614" w:rsidRPr="00474AFF">
              <w:rPr>
                <w:bCs/>
                <w:color w:val="000000"/>
                <w:szCs w:val="28"/>
              </w:rPr>
              <w:t xml:space="preserve"> </w:t>
            </w:r>
            <w:r w:rsidRPr="00474AFF">
              <w:rPr>
                <w:bCs/>
                <w:color w:val="000000"/>
                <w:szCs w:val="28"/>
              </w:rPr>
              <w:t>грн.</w:t>
            </w:r>
          </w:p>
        </w:tc>
        <w:tc>
          <w:tcPr>
            <w:tcW w:w="2126" w:type="dxa"/>
            <w:shd w:val="clear" w:color="auto" w:fill="auto"/>
            <w:noWrap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bCs/>
                <w:color w:val="000000"/>
                <w:szCs w:val="28"/>
              </w:rPr>
            </w:pPr>
            <w:r w:rsidRPr="00474AFF">
              <w:rPr>
                <w:bCs/>
                <w:color w:val="000000"/>
                <w:szCs w:val="28"/>
              </w:rPr>
              <w:t>Термін</w:t>
            </w:r>
            <w:r w:rsidR="00F91614" w:rsidRPr="00474AFF">
              <w:rPr>
                <w:bCs/>
                <w:color w:val="000000"/>
                <w:szCs w:val="28"/>
              </w:rPr>
              <w:t xml:space="preserve"> </w:t>
            </w:r>
            <w:r w:rsidRPr="00474AFF">
              <w:rPr>
                <w:bCs/>
                <w:color w:val="000000"/>
                <w:szCs w:val="28"/>
              </w:rPr>
              <w:t>оплати</w:t>
            </w:r>
          </w:p>
        </w:tc>
      </w:tr>
      <w:tr w:rsidR="00685DF6" w:rsidRPr="00474AFF" w:rsidTr="00474AFF">
        <w:trPr>
          <w:trHeight w:val="169"/>
          <w:jc w:val="center"/>
        </w:trPr>
        <w:tc>
          <w:tcPr>
            <w:tcW w:w="8613" w:type="dxa"/>
            <w:gridSpan w:val="4"/>
            <w:shd w:val="clear" w:color="auto" w:fill="auto"/>
            <w:noWrap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bCs/>
                <w:iCs/>
                <w:color w:val="000000"/>
                <w:szCs w:val="28"/>
              </w:rPr>
            </w:pPr>
            <w:r w:rsidRPr="00474AFF">
              <w:rPr>
                <w:bCs/>
                <w:iCs/>
                <w:color w:val="000000"/>
                <w:szCs w:val="28"/>
              </w:rPr>
              <w:t>Адміністративні</w:t>
            </w:r>
            <w:r w:rsidR="00F91614" w:rsidRPr="00474AFF">
              <w:rPr>
                <w:bCs/>
                <w:iCs/>
                <w:color w:val="000000"/>
                <w:szCs w:val="28"/>
              </w:rPr>
              <w:t xml:space="preserve"> </w:t>
            </w:r>
            <w:r w:rsidRPr="00474AFF">
              <w:rPr>
                <w:bCs/>
                <w:iCs/>
                <w:color w:val="000000"/>
                <w:szCs w:val="28"/>
              </w:rPr>
              <w:t>операції</w:t>
            </w:r>
            <w:r w:rsidR="00F91614" w:rsidRPr="00474AFF">
              <w:rPr>
                <w:bCs/>
                <w:iCs/>
                <w:color w:val="000000"/>
                <w:szCs w:val="28"/>
              </w:rPr>
              <w:t xml:space="preserve"> </w:t>
            </w:r>
          </w:p>
        </w:tc>
      </w:tr>
      <w:tr w:rsidR="00685DF6" w:rsidRPr="00474AFF" w:rsidTr="00474AFF">
        <w:trPr>
          <w:trHeight w:val="196"/>
          <w:jc w:val="center"/>
        </w:trPr>
        <w:tc>
          <w:tcPr>
            <w:tcW w:w="374" w:type="dxa"/>
            <w:shd w:val="clear" w:color="auto" w:fill="auto"/>
            <w:noWrap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  <w:r w:rsidRPr="00474AFF">
              <w:rPr>
                <w:color w:val="000000"/>
                <w:szCs w:val="28"/>
              </w:rPr>
              <w:t>1</w:t>
            </w:r>
          </w:p>
        </w:tc>
        <w:tc>
          <w:tcPr>
            <w:tcW w:w="3703" w:type="dxa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  <w:r w:rsidRPr="00474AFF">
              <w:rPr>
                <w:color w:val="000000"/>
                <w:szCs w:val="28"/>
              </w:rPr>
              <w:t>Відкриття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рахунку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у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ЦП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(за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одну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операцію)</w:t>
            </w:r>
          </w:p>
        </w:tc>
        <w:tc>
          <w:tcPr>
            <w:tcW w:w="2410" w:type="dxa"/>
            <w:shd w:val="clear" w:color="auto" w:fill="auto"/>
            <w:noWrap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  <w:r w:rsidRPr="00474AFF">
              <w:rPr>
                <w:color w:val="000000"/>
                <w:szCs w:val="28"/>
              </w:rPr>
              <w:t>30,00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грн.</w:t>
            </w:r>
          </w:p>
        </w:tc>
        <w:tc>
          <w:tcPr>
            <w:tcW w:w="2126" w:type="dxa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  <w:r w:rsidRPr="00474AFF">
              <w:rPr>
                <w:bCs/>
                <w:color w:val="000000"/>
                <w:szCs w:val="28"/>
              </w:rPr>
              <w:t>100%</w:t>
            </w:r>
            <w:r w:rsidR="00F91614" w:rsidRPr="00474AFF">
              <w:rPr>
                <w:bCs/>
                <w:color w:val="000000"/>
                <w:szCs w:val="28"/>
              </w:rPr>
              <w:t xml:space="preserve"> </w:t>
            </w:r>
            <w:r w:rsidRPr="00474AFF">
              <w:rPr>
                <w:bCs/>
                <w:color w:val="000000"/>
                <w:szCs w:val="28"/>
              </w:rPr>
              <w:t>передплата</w:t>
            </w:r>
          </w:p>
        </w:tc>
      </w:tr>
      <w:tr w:rsidR="00685DF6" w:rsidRPr="00474AFF" w:rsidTr="00474AFF">
        <w:trPr>
          <w:trHeight w:val="332"/>
          <w:jc w:val="center"/>
        </w:trPr>
        <w:tc>
          <w:tcPr>
            <w:tcW w:w="374" w:type="dxa"/>
            <w:shd w:val="clear" w:color="auto" w:fill="auto"/>
            <w:noWrap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  <w:r w:rsidRPr="00474AFF">
              <w:rPr>
                <w:color w:val="000000"/>
                <w:szCs w:val="28"/>
              </w:rPr>
              <w:t>2</w:t>
            </w:r>
          </w:p>
        </w:tc>
        <w:tc>
          <w:tcPr>
            <w:tcW w:w="3703" w:type="dxa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  <w:r w:rsidRPr="00474AFF">
              <w:rPr>
                <w:color w:val="000000"/>
                <w:szCs w:val="28"/>
              </w:rPr>
              <w:t>Відкриття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рахунку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у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ЦП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депонентам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при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первинному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розміщенні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емітентом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бездокументарного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випуску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ЦП.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noWrap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  <w:r w:rsidRPr="00474AFF">
              <w:rPr>
                <w:color w:val="000000"/>
                <w:szCs w:val="28"/>
              </w:rPr>
              <w:t>1,00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грн.</w:t>
            </w:r>
          </w:p>
        </w:tc>
        <w:tc>
          <w:tcPr>
            <w:tcW w:w="2126" w:type="dxa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bCs/>
                <w:color w:val="000000"/>
                <w:szCs w:val="28"/>
              </w:rPr>
            </w:pPr>
            <w:r w:rsidRPr="00474AFF">
              <w:rPr>
                <w:bCs/>
                <w:color w:val="000000"/>
                <w:szCs w:val="28"/>
              </w:rPr>
              <w:t>100%</w:t>
            </w:r>
            <w:r w:rsidR="00F91614" w:rsidRPr="00474AFF">
              <w:rPr>
                <w:bCs/>
                <w:color w:val="000000"/>
                <w:szCs w:val="28"/>
              </w:rPr>
              <w:t xml:space="preserve"> </w:t>
            </w:r>
            <w:r w:rsidRPr="00474AFF">
              <w:rPr>
                <w:bCs/>
                <w:color w:val="000000"/>
                <w:szCs w:val="28"/>
              </w:rPr>
              <w:t>передплата</w:t>
            </w:r>
          </w:p>
        </w:tc>
      </w:tr>
      <w:tr w:rsidR="00685DF6" w:rsidRPr="00474AFF" w:rsidTr="00474AFF">
        <w:trPr>
          <w:trHeight w:val="134"/>
          <w:jc w:val="center"/>
        </w:trPr>
        <w:tc>
          <w:tcPr>
            <w:tcW w:w="374" w:type="dxa"/>
            <w:shd w:val="clear" w:color="auto" w:fill="auto"/>
            <w:noWrap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  <w:r w:rsidRPr="00474AFF">
              <w:rPr>
                <w:color w:val="000000"/>
                <w:szCs w:val="28"/>
              </w:rPr>
              <w:t>3</w:t>
            </w:r>
          </w:p>
        </w:tc>
        <w:tc>
          <w:tcPr>
            <w:tcW w:w="3703" w:type="dxa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  <w:r w:rsidRPr="00474AFF">
              <w:rPr>
                <w:color w:val="000000"/>
                <w:szCs w:val="28"/>
              </w:rPr>
              <w:t>Закриття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рахунку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у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ЦП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noWrap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  <w:r w:rsidRPr="00474AFF">
              <w:rPr>
                <w:color w:val="000000"/>
                <w:szCs w:val="28"/>
              </w:rPr>
              <w:t>50,00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грн.</w:t>
            </w:r>
          </w:p>
        </w:tc>
        <w:tc>
          <w:tcPr>
            <w:tcW w:w="2126" w:type="dxa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  <w:r w:rsidRPr="00474AFF">
              <w:rPr>
                <w:bCs/>
                <w:color w:val="000000"/>
                <w:szCs w:val="28"/>
              </w:rPr>
              <w:t>100%</w:t>
            </w:r>
            <w:r w:rsidR="00F91614" w:rsidRPr="00474AFF">
              <w:rPr>
                <w:bCs/>
                <w:color w:val="000000"/>
                <w:szCs w:val="28"/>
              </w:rPr>
              <w:t xml:space="preserve"> </w:t>
            </w:r>
            <w:r w:rsidRPr="00474AFF">
              <w:rPr>
                <w:bCs/>
                <w:color w:val="000000"/>
                <w:szCs w:val="28"/>
              </w:rPr>
              <w:t>передплата</w:t>
            </w:r>
          </w:p>
        </w:tc>
      </w:tr>
      <w:tr w:rsidR="00685DF6" w:rsidRPr="00474AFF" w:rsidTr="00474AFF">
        <w:trPr>
          <w:trHeight w:val="104"/>
          <w:jc w:val="center"/>
        </w:trPr>
        <w:tc>
          <w:tcPr>
            <w:tcW w:w="374" w:type="dxa"/>
            <w:shd w:val="clear" w:color="auto" w:fill="auto"/>
            <w:noWrap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  <w:r w:rsidRPr="00474AFF">
              <w:rPr>
                <w:color w:val="000000"/>
                <w:szCs w:val="28"/>
              </w:rPr>
              <w:t>4</w:t>
            </w:r>
          </w:p>
        </w:tc>
        <w:tc>
          <w:tcPr>
            <w:tcW w:w="3703" w:type="dxa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  <w:r w:rsidRPr="00474AFF">
              <w:rPr>
                <w:color w:val="000000"/>
                <w:szCs w:val="28"/>
              </w:rPr>
              <w:t>Внесення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змін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до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реквізитів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рахунку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у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ЦП</w:t>
            </w:r>
          </w:p>
        </w:tc>
        <w:tc>
          <w:tcPr>
            <w:tcW w:w="2410" w:type="dxa"/>
            <w:shd w:val="clear" w:color="auto" w:fill="auto"/>
            <w:noWrap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  <w:r w:rsidRPr="00474AFF">
              <w:rPr>
                <w:szCs w:val="28"/>
              </w:rPr>
              <w:t>Враховано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при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відкритті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рахунку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у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ЦП</w:t>
            </w:r>
          </w:p>
        </w:tc>
        <w:tc>
          <w:tcPr>
            <w:tcW w:w="2126" w:type="dxa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  <w:r w:rsidRPr="00474AFF">
              <w:rPr>
                <w:color w:val="000000"/>
                <w:szCs w:val="28"/>
              </w:rPr>
              <w:t>-</w:t>
            </w:r>
          </w:p>
        </w:tc>
      </w:tr>
      <w:tr w:rsidR="00685DF6" w:rsidRPr="00474AFF" w:rsidTr="00474AFF">
        <w:trPr>
          <w:trHeight w:val="184"/>
          <w:jc w:val="center"/>
        </w:trPr>
        <w:tc>
          <w:tcPr>
            <w:tcW w:w="374" w:type="dxa"/>
            <w:shd w:val="clear" w:color="auto" w:fill="auto"/>
            <w:noWrap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  <w:r w:rsidRPr="00474AFF">
              <w:rPr>
                <w:color w:val="000000"/>
                <w:szCs w:val="28"/>
              </w:rPr>
              <w:t>5</w:t>
            </w:r>
          </w:p>
        </w:tc>
        <w:tc>
          <w:tcPr>
            <w:tcW w:w="3703" w:type="dxa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  <w:r w:rsidRPr="00474AFF">
              <w:rPr>
                <w:color w:val="000000"/>
                <w:szCs w:val="28"/>
              </w:rPr>
              <w:t>Внесення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змін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до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способу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зберігання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ЦП</w:t>
            </w:r>
          </w:p>
        </w:tc>
        <w:tc>
          <w:tcPr>
            <w:tcW w:w="2410" w:type="dxa"/>
            <w:shd w:val="clear" w:color="auto" w:fill="auto"/>
            <w:noWrap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  <w:r w:rsidRPr="00474AFF">
              <w:rPr>
                <w:szCs w:val="28"/>
              </w:rPr>
              <w:t>Враховано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при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відкритті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рахунку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у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ЦП</w:t>
            </w:r>
          </w:p>
        </w:tc>
        <w:tc>
          <w:tcPr>
            <w:tcW w:w="2126" w:type="dxa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  <w:r w:rsidRPr="00474AFF">
              <w:rPr>
                <w:color w:val="000000"/>
                <w:szCs w:val="28"/>
              </w:rPr>
              <w:t>-</w:t>
            </w:r>
          </w:p>
        </w:tc>
      </w:tr>
      <w:tr w:rsidR="00685DF6" w:rsidRPr="00474AFF" w:rsidTr="00474AFF">
        <w:trPr>
          <w:trHeight w:val="224"/>
          <w:jc w:val="center"/>
        </w:trPr>
        <w:tc>
          <w:tcPr>
            <w:tcW w:w="8613" w:type="dxa"/>
            <w:gridSpan w:val="4"/>
            <w:shd w:val="clear" w:color="auto" w:fill="auto"/>
            <w:noWrap/>
          </w:tcPr>
          <w:p w:rsidR="00685DF6" w:rsidRPr="00474AFF" w:rsidRDefault="00685DF6" w:rsidP="00474AFF">
            <w:pPr>
              <w:pStyle w:val="1"/>
              <w:widowControl w:val="0"/>
              <w:tabs>
                <w:tab w:val="left" w:pos="748"/>
              </w:tabs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474AFF">
              <w:rPr>
                <w:color w:val="000000"/>
                <w:sz w:val="20"/>
                <w:szCs w:val="28"/>
              </w:rPr>
              <w:t>Обслуговування</w:t>
            </w:r>
            <w:r w:rsidR="00F91614" w:rsidRPr="00474AFF">
              <w:rPr>
                <w:color w:val="000000"/>
                <w:sz w:val="20"/>
                <w:szCs w:val="28"/>
              </w:rPr>
              <w:t xml:space="preserve"> </w:t>
            </w:r>
            <w:r w:rsidRPr="00474AFF">
              <w:rPr>
                <w:color w:val="000000"/>
                <w:sz w:val="20"/>
                <w:szCs w:val="28"/>
              </w:rPr>
              <w:t>рахунку</w:t>
            </w:r>
            <w:r w:rsidR="00F91614" w:rsidRPr="00474AFF">
              <w:rPr>
                <w:color w:val="000000"/>
                <w:sz w:val="20"/>
                <w:szCs w:val="28"/>
              </w:rPr>
              <w:t xml:space="preserve"> </w:t>
            </w:r>
            <w:r w:rsidRPr="00474AFF">
              <w:rPr>
                <w:color w:val="000000"/>
                <w:sz w:val="20"/>
                <w:szCs w:val="28"/>
              </w:rPr>
              <w:t>у</w:t>
            </w:r>
            <w:r w:rsidR="00F91614" w:rsidRPr="00474AFF">
              <w:rPr>
                <w:color w:val="000000"/>
                <w:sz w:val="20"/>
                <w:szCs w:val="28"/>
              </w:rPr>
              <w:t xml:space="preserve"> </w:t>
            </w:r>
            <w:r w:rsidRPr="00474AFF">
              <w:rPr>
                <w:color w:val="000000"/>
                <w:sz w:val="20"/>
                <w:szCs w:val="28"/>
              </w:rPr>
              <w:t>цінних</w:t>
            </w:r>
            <w:r w:rsidR="00F91614" w:rsidRPr="00474AFF">
              <w:rPr>
                <w:color w:val="000000"/>
                <w:sz w:val="20"/>
                <w:szCs w:val="28"/>
              </w:rPr>
              <w:t xml:space="preserve"> </w:t>
            </w:r>
            <w:r w:rsidRPr="00474AFF">
              <w:rPr>
                <w:color w:val="000000"/>
                <w:sz w:val="20"/>
                <w:szCs w:val="28"/>
              </w:rPr>
              <w:t>паперах</w:t>
            </w:r>
          </w:p>
        </w:tc>
      </w:tr>
      <w:tr w:rsidR="00685DF6" w:rsidRPr="00474AFF" w:rsidTr="00474AFF">
        <w:trPr>
          <w:trHeight w:val="219"/>
          <w:jc w:val="center"/>
        </w:trPr>
        <w:tc>
          <w:tcPr>
            <w:tcW w:w="374" w:type="dxa"/>
            <w:shd w:val="clear" w:color="auto" w:fill="auto"/>
            <w:noWrap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  <w:r w:rsidRPr="00474AFF">
              <w:rPr>
                <w:color w:val="000000"/>
                <w:szCs w:val="28"/>
              </w:rPr>
              <w:t>6</w:t>
            </w:r>
          </w:p>
        </w:tc>
        <w:tc>
          <w:tcPr>
            <w:tcW w:w="3703" w:type="dxa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  <w:r w:rsidRPr="00474AFF">
              <w:rPr>
                <w:color w:val="000000"/>
                <w:szCs w:val="28"/>
              </w:rPr>
              <w:t>Абонентська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плата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за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обслуговування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рахунку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в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цінних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паперах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депонента</w:t>
            </w:r>
          </w:p>
        </w:tc>
        <w:tc>
          <w:tcPr>
            <w:tcW w:w="2410" w:type="dxa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  <w:lang w:eastAsia="uk-UA"/>
              </w:rPr>
            </w:pPr>
            <w:r w:rsidRPr="00474AFF">
              <w:rPr>
                <w:color w:val="000000"/>
                <w:szCs w:val="28"/>
                <w:lang w:eastAsia="uk-UA"/>
              </w:rPr>
              <w:t>Відсутня</w:t>
            </w:r>
          </w:p>
        </w:tc>
        <w:tc>
          <w:tcPr>
            <w:tcW w:w="2126" w:type="dxa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  <w:r w:rsidRPr="00474AFF">
              <w:rPr>
                <w:color w:val="000000"/>
                <w:szCs w:val="28"/>
              </w:rPr>
              <w:t>-</w:t>
            </w:r>
          </w:p>
        </w:tc>
      </w:tr>
      <w:tr w:rsidR="00685DF6" w:rsidRPr="00474AFF" w:rsidTr="00474AFF">
        <w:trPr>
          <w:trHeight w:val="219"/>
          <w:jc w:val="center"/>
        </w:trPr>
        <w:tc>
          <w:tcPr>
            <w:tcW w:w="374" w:type="dxa"/>
            <w:shd w:val="clear" w:color="auto" w:fill="auto"/>
            <w:noWrap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  <w:r w:rsidRPr="00474AFF">
              <w:rPr>
                <w:color w:val="000000"/>
                <w:szCs w:val="28"/>
              </w:rPr>
              <w:t>7</w:t>
            </w:r>
          </w:p>
        </w:tc>
        <w:tc>
          <w:tcPr>
            <w:tcW w:w="3703" w:type="dxa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  <w:r w:rsidRPr="00474AFF">
              <w:rPr>
                <w:color w:val="000000"/>
                <w:szCs w:val="28"/>
              </w:rPr>
              <w:t>Облік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ЦП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на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рахунку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у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ЦП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(в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місяць).</w:t>
            </w:r>
          </w:p>
        </w:tc>
        <w:tc>
          <w:tcPr>
            <w:tcW w:w="2410" w:type="dxa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bCs/>
                <w:color w:val="000000"/>
                <w:szCs w:val="28"/>
              </w:rPr>
            </w:pPr>
            <w:r w:rsidRPr="00474AFF">
              <w:rPr>
                <w:color w:val="000000"/>
                <w:szCs w:val="28"/>
                <w:lang w:eastAsia="uk-UA"/>
              </w:rPr>
              <w:t>0,02%</w:t>
            </w:r>
            <w:r w:rsidR="00F91614" w:rsidRPr="00474AFF">
              <w:rPr>
                <w:color w:val="000000"/>
                <w:szCs w:val="28"/>
                <w:lang w:eastAsia="uk-UA"/>
              </w:rPr>
              <w:t xml:space="preserve"> </w:t>
            </w:r>
            <w:r w:rsidRPr="00474AFF">
              <w:rPr>
                <w:color w:val="000000"/>
                <w:szCs w:val="28"/>
                <w:lang w:eastAsia="uk-UA"/>
              </w:rPr>
              <w:t>від</w:t>
            </w:r>
            <w:r w:rsidR="00F91614" w:rsidRPr="00474AFF">
              <w:rPr>
                <w:color w:val="000000"/>
                <w:szCs w:val="28"/>
                <w:lang w:eastAsia="uk-UA"/>
              </w:rPr>
              <w:t xml:space="preserve"> </w:t>
            </w:r>
            <w:r w:rsidRPr="00474AFF">
              <w:rPr>
                <w:color w:val="000000"/>
                <w:szCs w:val="28"/>
                <w:lang w:eastAsia="uk-UA"/>
              </w:rPr>
              <w:t>загальної</w:t>
            </w:r>
            <w:r w:rsidR="00F91614" w:rsidRPr="00474AFF">
              <w:rPr>
                <w:color w:val="000000"/>
                <w:szCs w:val="28"/>
                <w:lang w:eastAsia="uk-UA"/>
              </w:rPr>
              <w:t xml:space="preserve"> </w:t>
            </w:r>
            <w:r w:rsidRPr="00474AFF">
              <w:rPr>
                <w:color w:val="000000"/>
                <w:szCs w:val="28"/>
                <w:lang w:eastAsia="uk-UA"/>
              </w:rPr>
              <w:t>номінальної</w:t>
            </w:r>
            <w:r w:rsidR="00F91614" w:rsidRPr="00474AFF">
              <w:rPr>
                <w:color w:val="000000"/>
                <w:szCs w:val="28"/>
                <w:lang w:eastAsia="uk-UA"/>
              </w:rPr>
              <w:t xml:space="preserve"> </w:t>
            </w:r>
            <w:r w:rsidRPr="00474AFF">
              <w:rPr>
                <w:color w:val="000000"/>
                <w:szCs w:val="28"/>
                <w:lang w:eastAsia="uk-UA"/>
              </w:rPr>
              <w:t>вартості,</w:t>
            </w:r>
            <w:r w:rsidR="00F91614" w:rsidRPr="00474AFF">
              <w:rPr>
                <w:color w:val="000000"/>
                <w:szCs w:val="28"/>
                <w:lang w:eastAsia="uk-UA"/>
              </w:rPr>
              <w:t xml:space="preserve"> </w:t>
            </w:r>
            <w:r w:rsidRPr="00474AFF">
              <w:rPr>
                <w:color w:val="000000"/>
                <w:szCs w:val="28"/>
                <w:lang w:eastAsia="uk-UA"/>
              </w:rPr>
              <w:t>але</w:t>
            </w:r>
            <w:r w:rsidR="00F91614" w:rsidRPr="00474AFF">
              <w:rPr>
                <w:color w:val="000000"/>
                <w:szCs w:val="28"/>
                <w:lang w:eastAsia="uk-UA"/>
              </w:rPr>
              <w:t xml:space="preserve"> </w:t>
            </w:r>
            <w:r w:rsidRPr="00474AFF">
              <w:rPr>
                <w:color w:val="000000"/>
                <w:szCs w:val="28"/>
                <w:lang w:eastAsia="uk-UA"/>
              </w:rPr>
              <w:t>не</w:t>
            </w:r>
            <w:r w:rsidR="00F91614" w:rsidRPr="00474AFF">
              <w:rPr>
                <w:color w:val="000000"/>
                <w:szCs w:val="28"/>
                <w:lang w:eastAsia="uk-UA"/>
              </w:rPr>
              <w:t xml:space="preserve"> </w:t>
            </w:r>
            <w:r w:rsidRPr="00474AFF">
              <w:rPr>
                <w:color w:val="000000"/>
                <w:szCs w:val="28"/>
                <w:lang w:eastAsia="uk-UA"/>
              </w:rPr>
              <w:t>менш</w:t>
            </w:r>
            <w:r w:rsidR="00F91614" w:rsidRPr="00474AFF">
              <w:rPr>
                <w:color w:val="000000"/>
                <w:szCs w:val="28"/>
                <w:lang w:eastAsia="uk-UA"/>
              </w:rPr>
              <w:t xml:space="preserve"> </w:t>
            </w:r>
            <w:r w:rsidRPr="00474AFF">
              <w:rPr>
                <w:color w:val="000000"/>
                <w:szCs w:val="28"/>
                <w:lang w:eastAsia="uk-UA"/>
              </w:rPr>
              <w:t>ніж</w:t>
            </w:r>
            <w:r w:rsidR="00F91614" w:rsidRPr="00474AFF">
              <w:rPr>
                <w:color w:val="000000"/>
                <w:szCs w:val="28"/>
                <w:lang w:eastAsia="uk-UA"/>
              </w:rPr>
              <w:t xml:space="preserve"> </w:t>
            </w:r>
            <w:r w:rsidRPr="00474AFF">
              <w:rPr>
                <w:color w:val="000000"/>
                <w:szCs w:val="28"/>
                <w:lang w:eastAsia="uk-UA"/>
              </w:rPr>
              <w:t>40,00</w:t>
            </w:r>
            <w:r w:rsidR="00F91614" w:rsidRPr="00474AFF">
              <w:rPr>
                <w:color w:val="000000"/>
                <w:szCs w:val="28"/>
                <w:lang w:eastAsia="uk-UA"/>
              </w:rPr>
              <w:t xml:space="preserve"> </w:t>
            </w:r>
            <w:r w:rsidRPr="00474AFF">
              <w:rPr>
                <w:color w:val="000000"/>
                <w:szCs w:val="28"/>
                <w:lang w:eastAsia="uk-UA"/>
              </w:rPr>
              <w:t>грн.</w:t>
            </w:r>
            <w:r w:rsidR="00F91614" w:rsidRPr="00474AFF">
              <w:rPr>
                <w:color w:val="000000"/>
                <w:szCs w:val="28"/>
                <w:lang w:eastAsia="uk-UA"/>
              </w:rPr>
              <w:t xml:space="preserve"> </w:t>
            </w:r>
            <w:r w:rsidRPr="00474AFF">
              <w:rPr>
                <w:color w:val="000000"/>
                <w:szCs w:val="28"/>
                <w:lang w:eastAsia="uk-UA"/>
              </w:rPr>
              <w:t>та</w:t>
            </w:r>
            <w:r w:rsidR="00F91614" w:rsidRPr="00474AFF">
              <w:rPr>
                <w:color w:val="000000"/>
                <w:szCs w:val="28"/>
                <w:lang w:eastAsia="uk-UA"/>
              </w:rPr>
              <w:t xml:space="preserve"> </w:t>
            </w:r>
            <w:r w:rsidRPr="00474AFF">
              <w:rPr>
                <w:color w:val="000000"/>
                <w:szCs w:val="28"/>
                <w:lang w:eastAsia="uk-UA"/>
              </w:rPr>
              <w:t>не</w:t>
            </w:r>
            <w:r w:rsidR="00F91614" w:rsidRPr="00474AFF">
              <w:rPr>
                <w:color w:val="000000"/>
                <w:szCs w:val="28"/>
                <w:lang w:eastAsia="uk-UA"/>
              </w:rPr>
              <w:t xml:space="preserve"> </w:t>
            </w:r>
            <w:r w:rsidRPr="00474AFF">
              <w:rPr>
                <w:color w:val="000000"/>
                <w:szCs w:val="28"/>
                <w:lang w:eastAsia="uk-UA"/>
              </w:rPr>
              <w:t>більш</w:t>
            </w:r>
            <w:r w:rsidR="00F91614" w:rsidRPr="00474AFF">
              <w:rPr>
                <w:color w:val="000000"/>
                <w:szCs w:val="28"/>
                <w:lang w:eastAsia="uk-UA"/>
              </w:rPr>
              <w:t xml:space="preserve"> </w:t>
            </w:r>
            <w:r w:rsidRPr="00474AFF">
              <w:rPr>
                <w:color w:val="000000"/>
                <w:szCs w:val="28"/>
                <w:lang w:eastAsia="uk-UA"/>
              </w:rPr>
              <w:t>ніж</w:t>
            </w:r>
            <w:r w:rsidR="00F91614" w:rsidRPr="00474AFF">
              <w:rPr>
                <w:color w:val="000000"/>
                <w:szCs w:val="28"/>
                <w:lang w:eastAsia="uk-UA"/>
              </w:rPr>
              <w:t xml:space="preserve"> </w:t>
            </w:r>
            <w:r w:rsidRPr="00474AFF">
              <w:rPr>
                <w:color w:val="000000"/>
                <w:szCs w:val="28"/>
                <w:lang w:eastAsia="uk-UA"/>
              </w:rPr>
              <w:t>600,00</w:t>
            </w:r>
            <w:r w:rsidR="00F91614" w:rsidRPr="00474AFF">
              <w:rPr>
                <w:color w:val="000000"/>
                <w:szCs w:val="28"/>
                <w:lang w:eastAsia="uk-UA"/>
              </w:rPr>
              <w:t xml:space="preserve"> </w:t>
            </w:r>
            <w:r w:rsidRPr="00474AFF">
              <w:rPr>
                <w:color w:val="000000"/>
                <w:szCs w:val="28"/>
                <w:lang w:eastAsia="uk-UA"/>
              </w:rPr>
              <w:t>грн.</w:t>
            </w:r>
            <w:r w:rsidR="00F91614" w:rsidRPr="00474AFF">
              <w:rPr>
                <w:color w:val="000000"/>
                <w:szCs w:val="28"/>
                <w:lang w:eastAsia="uk-UA"/>
              </w:rPr>
              <w:t xml:space="preserve"> </w:t>
            </w:r>
            <w:r w:rsidRPr="00474AFF">
              <w:rPr>
                <w:color w:val="000000"/>
                <w:szCs w:val="28"/>
                <w:lang w:eastAsia="uk-UA"/>
              </w:rPr>
              <w:t>+10,00</w:t>
            </w:r>
            <w:r w:rsidR="00F91614" w:rsidRPr="00474AFF">
              <w:rPr>
                <w:color w:val="000000"/>
                <w:szCs w:val="28"/>
                <w:lang w:eastAsia="uk-UA"/>
              </w:rPr>
              <w:t xml:space="preserve"> </w:t>
            </w:r>
            <w:r w:rsidRPr="00474AFF">
              <w:rPr>
                <w:color w:val="000000"/>
                <w:szCs w:val="28"/>
                <w:lang w:eastAsia="uk-UA"/>
              </w:rPr>
              <w:t>грн.</w:t>
            </w:r>
          </w:p>
        </w:tc>
        <w:tc>
          <w:tcPr>
            <w:tcW w:w="2126" w:type="dxa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  <w:r w:rsidRPr="00474AFF">
              <w:rPr>
                <w:bCs/>
                <w:color w:val="000000"/>
                <w:szCs w:val="28"/>
              </w:rPr>
              <w:t>Оплата</w:t>
            </w:r>
            <w:r w:rsidR="00F91614" w:rsidRPr="00474AFF">
              <w:rPr>
                <w:bCs/>
                <w:color w:val="000000"/>
                <w:szCs w:val="28"/>
              </w:rPr>
              <w:t xml:space="preserve"> </w:t>
            </w:r>
            <w:r w:rsidRPr="00474AFF">
              <w:rPr>
                <w:bCs/>
                <w:color w:val="000000"/>
                <w:szCs w:val="28"/>
              </w:rPr>
              <w:t>у</w:t>
            </w:r>
            <w:r w:rsidR="00F91614" w:rsidRPr="00474AFF">
              <w:rPr>
                <w:bCs/>
                <w:color w:val="000000"/>
                <w:szCs w:val="28"/>
              </w:rPr>
              <w:t xml:space="preserve"> </w:t>
            </w:r>
            <w:r w:rsidRPr="00474AFF">
              <w:rPr>
                <w:bCs/>
                <w:color w:val="000000"/>
                <w:szCs w:val="28"/>
              </w:rPr>
              <w:t>останній</w:t>
            </w:r>
            <w:r w:rsidR="00F91614" w:rsidRPr="00474AFF">
              <w:rPr>
                <w:bCs/>
                <w:color w:val="000000"/>
                <w:szCs w:val="28"/>
              </w:rPr>
              <w:t xml:space="preserve"> </w:t>
            </w:r>
            <w:r w:rsidRPr="00474AFF">
              <w:rPr>
                <w:bCs/>
                <w:color w:val="000000"/>
                <w:szCs w:val="28"/>
              </w:rPr>
              <w:t>день</w:t>
            </w:r>
            <w:r w:rsidR="00F91614" w:rsidRPr="00474AFF">
              <w:rPr>
                <w:bCs/>
                <w:color w:val="000000"/>
                <w:szCs w:val="28"/>
              </w:rPr>
              <w:t xml:space="preserve"> </w:t>
            </w:r>
            <w:r w:rsidRPr="00474AFF">
              <w:rPr>
                <w:bCs/>
                <w:color w:val="000000"/>
                <w:szCs w:val="28"/>
              </w:rPr>
              <w:t>кварталу</w:t>
            </w:r>
          </w:p>
        </w:tc>
      </w:tr>
      <w:tr w:rsidR="00685DF6" w:rsidRPr="00474AFF" w:rsidTr="00474AFF">
        <w:trPr>
          <w:trHeight w:val="178"/>
          <w:jc w:val="center"/>
        </w:trPr>
        <w:tc>
          <w:tcPr>
            <w:tcW w:w="8613" w:type="dxa"/>
            <w:gridSpan w:val="4"/>
            <w:shd w:val="clear" w:color="auto" w:fill="auto"/>
            <w:noWrap/>
          </w:tcPr>
          <w:p w:rsidR="00685DF6" w:rsidRPr="00474AFF" w:rsidRDefault="00685DF6" w:rsidP="00474AFF">
            <w:pPr>
              <w:pStyle w:val="1"/>
              <w:widowControl w:val="0"/>
              <w:tabs>
                <w:tab w:val="left" w:pos="748"/>
              </w:tabs>
              <w:suppressAutoHyphens/>
              <w:spacing w:line="360" w:lineRule="auto"/>
              <w:rPr>
                <w:bCs/>
                <w:color w:val="000000"/>
                <w:sz w:val="20"/>
                <w:szCs w:val="28"/>
              </w:rPr>
            </w:pPr>
            <w:r w:rsidRPr="00474AFF">
              <w:rPr>
                <w:color w:val="000000"/>
                <w:sz w:val="20"/>
                <w:szCs w:val="28"/>
              </w:rPr>
              <w:t>Облікові</w:t>
            </w:r>
            <w:r w:rsidR="00F91614" w:rsidRPr="00474AFF">
              <w:rPr>
                <w:color w:val="000000"/>
                <w:sz w:val="20"/>
                <w:szCs w:val="28"/>
              </w:rPr>
              <w:t xml:space="preserve"> </w:t>
            </w:r>
            <w:r w:rsidRPr="00474AFF">
              <w:rPr>
                <w:color w:val="000000"/>
                <w:sz w:val="20"/>
                <w:szCs w:val="28"/>
              </w:rPr>
              <w:t>операції</w:t>
            </w:r>
          </w:p>
        </w:tc>
      </w:tr>
      <w:tr w:rsidR="00685DF6" w:rsidRPr="00474AFF" w:rsidTr="00474AFF">
        <w:trPr>
          <w:trHeight w:val="723"/>
          <w:jc w:val="center"/>
        </w:trPr>
        <w:tc>
          <w:tcPr>
            <w:tcW w:w="374" w:type="dxa"/>
            <w:shd w:val="clear" w:color="auto" w:fill="auto"/>
            <w:noWrap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  <w:r w:rsidRPr="00474AFF">
              <w:rPr>
                <w:color w:val="000000"/>
                <w:szCs w:val="28"/>
              </w:rPr>
              <w:t>8</w:t>
            </w:r>
          </w:p>
        </w:tc>
        <w:tc>
          <w:tcPr>
            <w:tcW w:w="3703" w:type="dxa"/>
            <w:shd w:val="clear" w:color="auto" w:fill="auto"/>
          </w:tcPr>
          <w:p w:rsidR="00593A70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  <w:r w:rsidRPr="00474AFF">
              <w:rPr>
                <w:color w:val="000000"/>
                <w:szCs w:val="28"/>
              </w:rPr>
              <w:t>Облікова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операція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зарахування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ЦП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на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рахунок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у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ЦП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з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оформленням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Зберігача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номінальним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утримувачем</w:t>
            </w:r>
          </w:p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  <w:r w:rsidRPr="00474AFF">
              <w:rPr>
                <w:color w:val="000000"/>
                <w:szCs w:val="28"/>
                <w:lang w:eastAsia="uk-UA"/>
              </w:rPr>
              <w:t>(з</w:t>
            </w:r>
            <w:r w:rsidRPr="00474AFF">
              <w:rPr>
                <w:color w:val="000000"/>
                <w:szCs w:val="28"/>
              </w:rPr>
              <w:t>а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одну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операцію</w:t>
            </w:r>
            <w:r w:rsidRPr="00474AFF">
              <w:rPr>
                <w:color w:val="000000"/>
                <w:szCs w:val="28"/>
                <w:lang w:eastAsia="uk-UA"/>
              </w:rPr>
              <w:t>)</w:t>
            </w:r>
            <w:r w:rsidRPr="00474AFF">
              <w:rPr>
                <w:color w:val="000000"/>
                <w:szCs w:val="28"/>
              </w:rPr>
              <w:t>.</w:t>
            </w:r>
          </w:p>
        </w:tc>
        <w:tc>
          <w:tcPr>
            <w:tcW w:w="2410" w:type="dxa"/>
            <w:shd w:val="clear" w:color="auto" w:fill="auto"/>
            <w:noWrap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  <w:r w:rsidRPr="00474AFF">
              <w:rPr>
                <w:color w:val="000000"/>
                <w:szCs w:val="28"/>
                <w:lang w:eastAsia="uk-UA"/>
              </w:rPr>
              <w:t>0,05%</w:t>
            </w:r>
            <w:r w:rsidR="00F91614" w:rsidRPr="00474AFF">
              <w:rPr>
                <w:color w:val="000000"/>
                <w:szCs w:val="28"/>
                <w:lang w:eastAsia="uk-UA"/>
              </w:rPr>
              <w:t xml:space="preserve"> </w:t>
            </w:r>
            <w:r w:rsidRPr="00474AFF">
              <w:rPr>
                <w:color w:val="000000"/>
                <w:szCs w:val="28"/>
                <w:lang w:eastAsia="uk-UA"/>
              </w:rPr>
              <w:t>від</w:t>
            </w:r>
            <w:r w:rsidR="00F91614" w:rsidRPr="00474AFF">
              <w:rPr>
                <w:color w:val="000000"/>
                <w:szCs w:val="28"/>
                <w:lang w:eastAsia="uk-UA"/>
              </w:rPr>
              <w:t xml:space="preserve"> </w:t>
            </w:r>
            <w:r w:rsidRPr="00474AFF">
              <w:rPr>
                <w:color w:val="000000"/>
                <w:szCs w:val="28"/>
                <w:lang w:eastAsia="uk-UA"/>
              </w:rPr>
              <w:t>номінальної</w:t>
            </w:r>
            <w:r w:rsidR="00F91614" w:rsidRPr="00474AFF">
              <w:rPr>
                <w:color w:val="000000"/>
                <w:szCs w:val="28"/>
                <w:lang w:eastAsia="uk-UA"/>
              </w:rPr>
              <w:t xml:space="preserve"> </w:t>
            </w:r>
            <w:r w:rsidRPr="00474AFF">
              <w:rPr>
                <w:color w:val="000000"/>
                <w:szCs w:val="28"/>
                <w:lang w:eastAsia="uk-UA"/>
              </w:rPr>
              <w:t>вартості,</w:t>
            </w:r>
            <w:r w:rsidR="00F91614" w:rsidRPr="00474AFF">
              <w:rPr>
                <w:color w:val="000000"/>
                <w:szCs w:val="28"/>
                <w:lang w:eastAsia="uk-UA"/>
              </w:rPr>
              <w:t xml:space="preserve"> </w:t>
            </w:r>
            <w:r w:rsidRPr="00474AFF">
              <w:rPr>
                <w:color w:val="000000"/>
                <w:szCs w:val="28"/>
                <w:lang w:eastAsia="uk-UA"/>
              </w:rPr>
              <w:t>але</w:t>
            </w:r>
            <w:r w:rsidR="00F91614" w:rsidRPr="00474AFF">
              <w:rPr>
                <w:color w:val="000000"/>
                <w:szCs w:val="28"/>
                <w:lang w:eastAsia="uk-UA"/>
              </w:rPr>
              <w:t xml:space="preserve"> </w:t>
            </w:r>
            <w:r w:rsidRPr="00474AFF">
              <w:rPr>
                <w:color w:val="000000"/>
                <w:szCs w:val="28"/>
                <w:lang w:eastAsia="uk-UA"/>
              </w:rPr>
              <w:t>не</w:t>
            </w:r>
            <w:r w:rsidR="00F91614" w:rsidRPr="00474AFF">
              <w:rPr>
                <w:color w:val="000000"/>
                <w:szCs w:val="28"/>
                <w:lang w:eastAsia="uk-UA"/>
              </w:rPr>
              <w:t xml:space="preserve"> </w:t>
            </w:r>
            <w:r w:rsidRPr="00474AFF">
              <w:rPr>
                <w:color w:val="000000"/>
                <w:szCs w:val="28"/>
                <w:lang w:eastAsia="uk-UA"/>
              </w:rPr>
              <w:t>менш</w:t>
            </w:r>
            <w:r w:rsidR="00F91614" w:rsidRPr="00474AFF">
              <w:rPr>
                <w:color w:val="000000"/>
                <w:szCs w:val="28"/>
                <w:lang w:eastAsia="uk-UA"/>
              </w:rPr>
              <w:t xml:space="preserve"> </w:t>
            </w:r>
            <w:r w:rsidRPr="00474AFF">
              <w:rPr>
                <w:color w:val="000000"/>
                <w:szCs w:val="28"/>
                <w:lang w:eastAsia="uk-UA"/>
              </w:rPr>
              <w:t>ніж</w:t>
            </w:r>
            <w:r w:rsidR="00F91614" w:rsidRPr="00474AFF">
              <w:rPr>
                <w:color w:val="000000"/>
                <w:szCs w:val="28"/>
                <w:lang w:eastAsia="uk-UA"/>
              </w:rPr>
              <w:t xml:space="preserve"> </w:t>
            </w:r>
            <w:r w:rsidRPr="00474AFF">
              <w:rPr>
                <w:color w:val="000000"/>
                <w:szCs w:val="28"/>
                <w:lang w:eastAsia="uk-UA"/>
              </w:rPr>
              <w:t>10,00</w:t>
            </w:r>
            <w:r w:rsidR="00F91614" w:rsidRPr="00474AFF">
              <w:rPr>
                <w:color w:val="000000"/>
                <w:szCs w:val="28"/>
                <w:lang w:eastAsia="uk-UA"/>
              </w:rPr>
              <w:t xml:space="preserve"> </w:t>
            </w:r>
            <w:r w:rsidRPr="00474AFF">
              <w:rPr>
                <w:color w:val="000000"/>
                <w:szCs w:val="28"/>
                <w:lang w:eastAsia="uk-UA"/>
              </w:rPr>
              <w:t>грн.</w:t>
            </w:r>
            <w:r w:rsidR="00F91614" w:rsidRPr="00474AFF">
              <w:rPr>
                <w:color w:val="000000"/>
                <w:szCs w:val="28"/>
                <w:lang w:eastAsia="uk-UA"/>
              </w:rPr>
              <w:t xml:space="preserve"> </w:t>
            </w:r>
            <w:r w:rsidRPr="00474AFF">
              <w:rPr>
                <w:color w:val="000000"/>
                <w:szCs w:val="28"/>
                <w:lang w:eastAsia="uk-UA"/>
              </w:rPr>
              <w:t>+</w:t>
            </w:r>
            <w:r w:rsidR="00F91614" w:rsidRPr="00474AFF">
              <w:rPr>
                <w:color w:val="000000"/>
                <w:szCs w:val="28"/>
                <w:lang w:eastAsia="uk-UA"/>
              </w:rPr>
              <w:t xml:space="preserve"> </w:t>
            </w:r>
            <w:r w:rsidRPr="00474AFF">
              <w:rPr>
                <w:color w:val="000000"/>
                <w:szCs w:val="28"/>
                <w:lang w:eastAsia="uk-UA"/>
              </w:rPr>
              <w:t>послуги</w:t>
            </w:r>
            <w:r w:rsidR="00F91614" w:rsidRPr="00474AFF">
              <w:rPr>
                <w:color w:val="000000"/>
                <w:szCs w:val="28"/>
                <w:lang w:eastAsia="uk-UA"/>
              </w:rPr>
              <w:t xml:space="preserve"> </w:t>
            </w:r>
            <w:r w:rsidRPr="00474AFF">
              <w:rPr>
                <w:color w:val="000000"/>
                <w:szCs w:val="28"/>
                <w:lang w:eastAsia="uk-UA"/>
              </w:rPr>
              <w:t>Реєстратора</w:t>
            </w:r>
            <w:r w:rsidR="00F91614" w:rsidRPr="00474AFF">
              <w:rPr>
                <w:color w:val="000000"/>
                <w:szCs w:val="28"/>
                <w:lang w:eastAsia="uk-UA"/>
              </w:rPr>
              <w:t xml:space="preserve"> </w:t>
            </w:r>
            <w:r w:rsidRPr="00474AFF">
              <w:rPr>
                <w:color w:val="000000"/>
                <w:szCs w:val="28"/>
                <w:lang w:eastAsia="uk-UA"/>
              </w:rPr>
              <w:t>та</w:t>
            </w:r>
            <w:r w:rsidR="00F91614" w:rsidRPr="00474AFF">
              <w:rPr>
                <w:color w:val="000000"/>
                <w:szCs w:val="28"/>
                <w:lang w:eastAsia="uk-UA"/>
              </w:rPr>
              <w:t xml:space="preserve"> </w:t>
            </w:r>
            <w:r w:rsidRPr="00474AFF">
              <w:rPr>
                <w:color w:val="000000"/>
                <w:szCs w:val="28"/>
                <w:lang w:eastAsia="uk-UA"/>
              </w:rPr>
              <w:t>не</w:t>
            </w:r>
            <w:r w:rsidR="00F91614" w:rsidRPr="00474AFF">
              <w:rPr>
                <w:color w:val="000000"/>
                <w:szCs w:val="28"/>
                <w:lang w:eastAsia="uk-UA"/>
              </w:rPr>
              <w:t xml:space="preserve"> </w:t>
            </w:r>
            <w:r w:rsidRPr="00474AFF">
              <w:rPr>
                <w:color w:val="000000"/>
                <w:szCs w:val="28"/>
                <w:lang w:eastAsia="uk-UA"/>
              </w:rPr>
              <w:t>більш</w:t>
            </w:r>
            <w:r w:rsidR="00F91614" w:rsidRPr="00474AFF">
              <w:rPr>
                <w:color w:val="000000"/>
                <w:szCs w:val="28"/>
                <w:lang w:eastAsia="uk-UA"/>
              </w:rPr>
              <w:t xml:space="preserve"> </w:t>
            </w:r>
            <w:r w:rsidRPr="00474AFF">
              <w:rPr>
                <w:color w:val="000000"/>
                <w:szCs w:val="28"/>
                <w:lang w:eastAsia="uk-UA"/>
              </w:rPr>
              <w:t>ніж</w:t>
            </w:r>
            <w:r w:rsidR="00F91614" w:rsidRPr="00474AFF">
              <w:rPr>
                <w:color w:val="000000"/>
                <w:szCs w:val="28"/>
                <w:lang w:eastAsia="uk-UA"/>
              </w:rPr>
              <w:t xml:space="preserve"> </w:t>
            </w:r>
            <w:r w:rsidRPr="00474AFF">
              <w:rPr>
                <w:color w:val="000000"/>
                <w:szCs w:val="28"/>
                <w:lang w:eastAsia="uk-UA"/>
              </w:rPr>
              <w:t>600,00</w:t>
            </w:r>
            <w:r w:rsidR="00F91614" w:rsidRPr="00474AFF">
              <w:rPr>
                <w:color w:val="000000"/>
                <w:szCs w:val="28"/>
                <w:lang w:eastAsia="uk-UA"/>
              </w:rPr>
              <w:t xml:space="preserve"> </w:t>
            </w:r>
            <w:r w:rsidRPr="00474AFF">
              <w:rPr>
                <w:color w:val="000000"/>
                <w:szCs w:val="28"/>
                <w:lang w:eastAsia="uk-UA"/>
              </w:rPr>
              <w:t>грн.</w:t>
            </w:r>
            <w:r w:rsidR="00F91614" w:rsidRPr="00474AFF">
              <w:rPr>
                <w:color w:val="000000"/>
                <w:szCs w:val="28"/>
                <w:lang w:eastAsia="uk-UA"/>
              </w:rPr>
              <w:t xml:space="preserve"> </w:t>
            </w:r>
            <w:r w:rsidRPr="00474AFF">
              <w:rPr>
                <w:color w:val="000000"/>
                <w:szCs w:val="28"/>
                <w:lang w:eastAsia="uk-UA"/>
              </w:rPr>
              <w:t>+10,00</w:t>
            </w:r>
            <w:r w:rsidR="00F91614" w:rsidRPr="00474AFF">
              <w:rPr>
                <w:color w:val="000000"/>
                <w:szCs w:val="28"/>
                <w:lang w:eastAsia="uk-UA"/>
              </w:rPr>
              <w:t xml:space="preserve"> </w:t>
            </w:r>
            <w:r w:rsidRPr="00474AFF">
              <w:rPr>
                <w:color w:val="000000"/>
                <w:szCs w:val="28"/>
                <w:lang w:eastAsia="uk-UA"/>
              </w:rPr>
              <w:t>грн.</w:t>
            </w:r>
          </w:p>
        </w:tc>
        <w:tc>
          <w:tcPr>
            <w:tcW w:w="2126" w:type="dxa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  <w:r w:rsidRPr="00474AFF">
              <w:rPr>
                <w:bCs/>
                <w:color w:val="000000"/>
                <w:szCs w:val="28"/>
              </w:rPr>
              <w:t>100%</w:t>
            </w:r>
            <w:r w:rsidR="00F91614" w:rsidRPr="00474AFF">
              <w:rPr>
                <w:bCs/>
                <w:color w:val="000000"/>
                <w:szCs w:val="28"/>
              </w:rPr>
              <w:t xml:space="preserve"> </w:t>
            </w:r>
            <w:r w:rsidRPr="00474AFF">
              <w:rPr>
                <w:bCs/>
                <w:color w:val="000000"/>
                <w:szCs w:val="28"/>
              </w:rPr>
              <w:t>передплата</w:t>
            </w:r>
          </w:p>
        </w:tc>
      </w:tr>
      <w:tr w:rsidR="00685DF6" w:rsidRPr="00474AFF" w:rsidTr="00474AFF">
        <w:trPr>
          <w:trHeight w:val="462"/>
          <w:jc w:val="center"/>
        </w:trPr>
        <w:tc>
          <w:tcPr>
            <w:tcW w:w="374" w:type="dxa"/>
            <w:shd w:val="clear" w:color="auto" w:fill="auto"/>
            <w:noWrap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  <w:r w:rsidRPr="00474AFF">
              <w:rPr>
                <w:color w:val="000000"/>
                <w:szCs w:val="28"/>
              </w:rPr>
              <w:t>9</w:t>
            </w:r>
          </w:p>
        </w:tc>
        <w:tc>
          <w:tcPr>
            <w:tcW w:w="3703" w:type="dxa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  <w:r w:rsidRPr="00474AFF">
              <w:rPr>
                <w:color w:val="000000"/>
                <w:szCs w:val="28"/>
              </w:rPr>
              <w:t>Облікова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операція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зарахування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ЦП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на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рахунок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у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ЦП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з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оформленням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Депозитарію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номінальним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утримувачем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  <w:lang w:eastAsia="uk-UA"/>
              </w:rPr>
              <w:t>(з</w:t>
            </w:r>
            <w:r w:rsidRPr="00474AFF">
              <w:rPr>
                <w:color w:val="000000"/>
                <w:szCs w:val="28"/>
              </w:rPr>
              <w:t>а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одну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операцію</w:t>
            </w:r>
            <w:r w:rsidRPr="00474AFF">
              <w:rPr>
                <w:color w:val="000000"/>
                <w:szCs w:val="28"/>
                <w:lang w:eastAsia="uk-UA"/>
              </w:rPr>
              <w:t>).</w:t>
            </w:r>
          </w:p>
        </w:tc>
        <w:tc>
          <w:tcPr>
            <w:tcW w:w="2410" w:type="dxa"/>
            <w:shd w:val="clear" w:color="auto" w:fill="auto"/>
            <w:noWrap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  <w:r w:rsidRPr="00474AFF">
              <w:rPr>
                <w:color w:val="000000"/>
                <w:szCs w:val="28"/>
                <w:lang w:eastAsia="uk-UA"/>
              </w:rPr>
              <w:t>0,07%</w:t>
            </w:r>
            <w:r w:rsidR="00F91614" w:rsidRPr="00474AFF">
              <w:rPr>
                <w:color w:val="000000"/>
                <w:szCs w:val="28"/>
                <w:lang w:eastAsia="uk-UA"/>
              </w:rPr>
              <w:t xml:space="preserve"> </w:t>
            </w:r>
            <w:r w:rsidRPr="00474AFF">
              <w:rPr>
                <w:color w:val="000000"/>
                <w:szCs w:val="28"/>
                <w:lang w:eastAsia="uk-UA"/>
              </w:rPr>
              <w:t>від</w:t>
            </w:r>
            <w:r w:rsidR="00F91614" w:rsidRPr="00474AFF">
              <w:rPr>
                <w:color w:val="000000"/>
                <w:szCs w:val="28"/>
                <w:lang w:eastAsia="uk-UA"/>
              </w:rPr>
              <w:t xml:space="preserve"> </w:t>
            </w:r>
            <w:r w:rsidRPr="00474AFF">
              <w:rPr>
                <w:color w:val="000000"/>
                <w:szCs w:val="28"/>
                <w:lang w:eastAsia="uk-UA"/>
              </w:rPr>
              <w:t>номінальної</w:t>
            </w:r>
            <w:r w:rsidR="00F91614" w:rsidRPr="00474AFF">
              <w:rPr>
                <w:color w:val="000000"/>
                <w:szCs w:val="28"/>
                <w:lang w:eastAsia="uk-UA"/>
              </w:rPr>
              <w:t xml:space="preserve"> </w:t>
            </w:r>
            <w:r w:rsidRPr="00474AFF">
              <w:rPr>
                <w:color w:val="000000"/>
                <w:szCs w:val="28"/>
                <w:lang w:eastAsia="uk-UA"/>
              </w:rPr>
              <w:t>вартості,</w:t>
            </w:r>
            <w:r w:rsidR="00F91614" w:rsidRPr="00474AFF">
              <w:rPr>
                <w:color w:val="000000"/>
                <w:szCs w:val="28"/>
                <w:lang w:eastAsia="uk-UA"/>
              </w:rPr>
              <w:t xml:space="preserve"> </w:t>
            </w:r>
            <w:r w:rsidRPr="00474AFF">
              <w:rPr>
                <w:color w:val="000000"/>
                <w:szCs w:val="28"/>
                <w:lang w:eastAsia="uk-UA"/>
              </w:rPr>
              <w:t>але</w:t>
            </w:r>
            <w:r w:rsidR="00F91614" w:rsidRPr="00474AFF">
              <w:rPr>
                <w:color w:val="000000"/>
                <w:szCs w:val="28"/>
                <w:lang w:eastAsia="uk-UA"/>
              </w:rPr>
              <w:t xml:space="preserve"> </w:t>
            </w:r>
            <w:r w:rsidRPr="00474AFF">
              <w:rPr>
                <w:color w:val="000000"/>
                <w:szCs w:val="28"/>
                <w:lang w:eastAsia="uk-UA"/>
              </w:rPr>
              <w:t>не</w:t>
            </w:r>
            <w:r w:rsidR="00F91614" w:rsidRPr="00474AFF">
              <w:rPr>
                <w:color w:val="000000"/>
                <w:szCs w:val="28"/>
                <w:lang w:eastAsia="uk-UA"/>
              </w:rPr>
              <w:t xml:space="preserve"> </w:t>
            </w:r>
            <w:r w:rsidRPr="00474AFF">
              <w:rPr>
                <w:color w:val="000000"/>
                <w:szCs w:val="28"/>
                <w:lang w:eastAsia="uk-UA"/>
              </w:rPr>
              <w:t>менш</w:t>
            </w:r>
            <w:r w:rsidR="00F91614" w:rsidRPr="00474AFF">
              <w:rPr>
                <w:color w:val="000000"/>
                <w:szCs w:val="28"/>
                <w:lang w:eastAsia="uk-UA"/>
              </w:rPr>
              <w:t xml:space="preserve"> </w:t>
            </w:r>
            <w:r w:rsidRPr="00474AFF">
              <w:rPr>
                <w:color w:val="000000"/>
                <w:szCs w:val="28"/>
                <w:lang w:eastAsia="uk-UA"/>
              </w:rPr>
              <w:t>ніж</w:t>
            </w:r>
            <w:r w:rsidR="00F91614" w:rsidRPr="00474AFF">
              <w:rPr>
                <w:color w:val="000000"/>
                <w:szCs w:val="28"/>
                <w:lang w:eastAsia="uk-UA"/>
              </w:rPr>
              <w:t xml:space="preserve"> </w:t>
            </w:r>
            <w:r w:rsidRPr="00474AFF">
              <w:rPr>
                <w:color w:val="000000"/>
                <w:szCs w:val="28"/>
                <w:lang w:eastAsia="uk-UA"/>
              </w:rPr>
              <w:t>вартість</w:t>
            </w:r>
            <w:r w:rsidR="00F91614" w:rsidRPr="00474AFF">
              <w:rPr>
                <w:color w:val="000000"/>
                <w:szCs w:val="28"/>
                <w:lang w:eastAsia="uk-UA"/>
              </w:rPr>
              <w:t xml:space="preserve"> </w:t>
            </w:r>
            <w:r w:rsidRPr="00474AFF">
              <w:rPr>
                <w:color w:val="000000"/>
                <w:szCs w:val="28"/>
                <w:lang w:eastAsia="uk-UA"/>
              </w:rPr>
              <w:t>операції</w:t>
            </w:r>
            <w:r w:rsidR="00F91614" w:rsidRPr="00474AFF">
              <w:rPr>
                <w:color w:val="000000"/>
                <w:szCs w:val="28"/>
                <w:lang w:eastAsia="uk-UA"/>
              </w:rPr>
              <w:t xml:space="preserve"> </w:t>
            </w:r>
            <w:r w:rsidRPr="00474AFF">
              <w:rPr>
                <w:color w:val="000000"/>
                <w:szCs w:val="28"/>
                <w:lang w:eastAsia="uk-UA"/>
              </w:rPr>
              <w:t>зарахування</w:t>
            </w:r>
            <w:r w:rsidR="00F91614" w:rsidRPr="00474AFF">
              <w:rPr>
                <w:color w:val="000000"/>
                <w:szCs w:val="28"/>
                <w:lang w:eastAsia="uk-UA"/>
              </w:rPr>
              <w:t xml:space="preserve"> </w:t>
            </w:r>
            <w:r w:rsidRPr="00474AFF">
              <w:rPr>
                <w:color w:val="000000"/>
                <w:szCs w:val="28"/>
                <w:lang w:eastAsia="uk-UA"/>
              </w:rPr>
              <w:t>у</w:t>
            </w:r>
            <w:r w:rsidR="00F91614" w:rsidRPr="00474AFF">
              <w:rPr>
                <w:color w:val="000000"/>
                <w:szCs w:val="28"/>
                <w:lang w:eastAsia="uk-UA"/>
              </w:rPr>
              <w:t xml:space="preserve"> </w:t>
            </w:r>
            <w:r w:rsidRPr="00474AFF">
              <w:rPr>
                <w:color w:val="000000"/>
                <w:szCs w:val="28"/>
                <w:lang w:eastAsia="uk-UA"/>
              </w:rPr>
              <w:t>Депозитарії*</w:t>
            </w:r>
            <w:r w:rsidR="00F91614" w:rsidRPr="00474AFF">
              <w:rPr>
                <w:color w:val="000000"/>
                <w:szCs w:val="28"/>
                <w:lang w:eastAsia="uk-UA"/>
              </w:rPr>
              <w:t xml:space="preserve"> </w:t>
            </w:r>
            <w:r w:rsidRPr="00474AFF">
              <w:rPr>
                <w:color w:val="000000"/>
                <w:szCs w:val="28"/>
                <w:lang w:eastAsia="uk-UA"/>
              </w:rPr>
              <w:t>+</w:t>
            </w:r>
            <w:r w:rsidR="00F91614" w:rsidRPr="00474AFF">
              <w:rPr>
                <w:color w:val="000000"/>
                <w:szCs w:val="28"/>
                <w:lang w:eastAsia="uk-UA"/>
              </w:rPr>
              <w:t xml:space="preserve"> </w:t>
            </w:r>
            <w:r w:rsidRPr="00474AFF">
              <w:rPr>
                <w:color w:val="000000"/>
                <w:szCs w:val="28"/>
                <w:lang w:eastAsia="uk-UA"/>
              </w:rPr>
              <w:t>послуги</w:t>
            </w:r>
            <w:r w:rsidR="00F91614" w:rsidRPr="00474AFF">
              <w:rPr>
                <w:color w:val="000000"/>
                <w:szCs w:val="28"/>
                <w:lang w:eastAsia="uk-UA"/>
              </w:rPr>
              <w:t xml:space="preserve"> </w:t>
            </w:r>
            <w:r w:rsidRPr="00474AFF">
              <w:rPr>
                <w:color w:val="000000"/>
                <w:szCs w:val="28"/>
                <w:lang w:eastAsia="uk-UA"/>
              </w:rPr>
              <w:t>Реєстратора,</w:t>
            </w:r>
            <w:r w:rsidR="00F91614" w:rsidRPr="00474AFF">
              <w:rPr>
                <w:color w:val="000000"/>
                <w:szCs w:val="28"/>
                <w:lang w:eastAsia="uk-UA"/>
              </w:rPr>
              <w:t xml:space="preserve"> </w:t>
            </w:r>
            <w:r w:rsidRPr="00474AFF">
              <w:rPr>
                <w:color w:val="000000"/>
                <w:szCs w:val="28"/>
                <w:lang w:eastAsia="uk-UA"/>
              </w:rPr>
              <w:t>та</w:t>
            </w:r>
            <w:r w:rsidR="00F91614" w:rsidRPr="00474AFF">
              <w:rPr>
                <w:color w:val="000000"/>
                <w:szCs w:val="28"/>
                <w:lang w:eastAsia="uk-UA"/>
              </w:rPr>
              <w:t xml:space="preserve"> </w:t>
            </w:r>
            <w:r w:rsidRPr="00474AFF">
              <w:rPr>
                <w:color w:val="000000"/>
                <w:szCs w:val="28"/>
                <w:lang w:eastAsia="uk-UA"/>
              </w:rPr>
              <w:t>не</w:t>
            </w:r>
            <w:r w:rsidR="00F91614" w:rsidRPr="00474AFF">
              <w:rPr>
                <w:color w:val="000000"/>
                <w:szCs w:val="28"/>
                <w:lang w:eastAsia="uk-UA"/>
              </w:rPr>
              <w:t xml:space="preserve"> </w:t>
            </w:r>
            <w:r w:rsidRPr="00474AFF">
              <w:rPr>
                <w:color w:val="000000"/>
                <w:szCs w:val="28"/>
                <w:lang w:eastAsia="uk-UA"/>
              </w:rPr>
              <w:t>більш</w:t>
            </w:r>
            <w:r w:rsidR="00F91614" w:rsidRPr="00474AFF">
              <w:rPr>
                <w:color w:val="000000"/>
                <w:szCs w:val="28"/>
                <w:lang w:eastAsia="uk-UA"/>
              </w:rPr>
              <w:t xml:space="preserve"> </w:t>
            </w:r>
            <w:r w:rsidRPr="00474AFF">
              <w:rPr>
                <w:color w:val="000000"/>
                <w:szCs w:val="28"/>
                <w:lang w:eastAsia="uk-UA"/>
              </w:rPr>
              <w:t>ніж</w:t>
            </w:r>
            <w:r w:rsidR="00F91614" w:rsidRPr="00474AFF">
              <w:rPr>
                <w:color w:val="000000"/>
                <w:szCs w:val="28"/>
                <w:lang w:eastAsia="uk-UA"/>
              </w:rPr>
              <w:t xml:space="preserve"> </w:t>
            </w:r>
            <w:r w:rsidRPr="00474AFF">
              <w:rPr>
                <w:color w:val="000000"/>
                <w:szCs w:val="28"/>
                <w:lang w:eastAsia="uk-UA"/>
              </w:rPr>
              <w:t>600,00</w:t>
            </w:r>
            <w:r w:rsidR="00F91614" w:rsidRPr="00474AFF">
              <w:rPr>
                <w:color w:val="000000"/>
                <w:szCs w:val="28"/>
                <w:lang w:eastAsia="uk-UA"/>
              </w:rPr>
              <w:t xml:space="preserve"> </w:t>
            </w:r>
            <w:r w:rsidRPr="00474AFF">
              <w:rPr>
                <w:color w:val="000000"/>
                <w:szCs w:val="28"/>
                <w:lang w:eastAsia="uk-UA"/>
              </w:rPr>
              <w:t>грн.</w:t>
            </w:r>
            <w:r w:rsidR="00F91614" w:rsidRPr="00474AFF">
              <w:rPr>
                <w:color w:val="000000"/>
                <w:szCs w:val="28"/>
                <w:lang w:eastAsia="uk-UA"/>
              </w:rPr>
              <w:t xml:space="preserve"> </w:t>
            </w:r>
            <w:r w:rsidRPr="00474AFF">
              <w:rPr>
                <w:color w:val="000000"/>
                <w:szCs w:val="28"/>
                <w:lang w:eastAsia="uk-UA"/>
              </w:rPr>
              <w:t>+10,00</w:t>
            </w:r>
            <w:r w:rsidR="00F91614" w:rsidRPr="00474AFF">
              <w:rPr>
                <w:color w:val="000000"/>
                <w:szCs w:val="28"/>
                <w:lang w:eastAsia="uk-UA"/>
              </w:rPr>
              <w:t xml:space="preserve"> </w:t>
            </w:r>
            <w:r w:rsidRPr="00474AFF">
              <w:rPr>
                <w:color w:val="000000"/>
                <w:szCs w:val="28"/>
                <w:lang w:eastAsia="uk-UA"/>
              </w:rPr>
              <w:t>грн.</w:t>
            </w:r>
          </w:p>
        </w:tc>
        <w:tc>
          <w:tcPr>
            <w:tcW w:w="2126" w:type="dxa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  <w:r w:rsidRPr="00474AFF">
              <w:rPr>
                <w:bCs/>
                <w:color w:val="000000"/>
                <w:szCs w:val="28"/>
              </w:rPr>
              <w:t>100%</w:t>
            </w:r>
            <w:r w:rsidR="00F91614" w:rsidRPr="00474AFF">
              <w:rPr>
                <w:bCs/>
                <w:color w:val="000000"/>
                <w:szCs w:val="28"/>
              </w:rPr>
              <w:t xml:space="preserve"> </w:t>
            </w:r>
            <w:r w:rsidRPr="00474AFF">
              <w:rPr>
                <w:bCs/>
                <w:color w:val="000000"/>
                <w:szCs w:val="28"/>
              </w:rPr>
              <w:t>передплата</w:t>
            </w:r>
          </w:p>
        </w:tc>
      </w:tr>
      <w:tr w:rsidR="00685DF6" w:rsidRPr="00474AFF" w:rsidTr="00474AFF">
        <w:trPr>
          <w:trHeight w:val="751"/>
          <w:jc w:val="center"/>
        </w:trPr>
        <w:tc>
          <w:tcPr>
            <w:tcW w:w="374" w:type="dxa"/>
            <w:shd w:val="clear" w:color="auto" w:fill="auto"/>
            <w:noWrap/>
          </w:tcPr>
          <w:p w:rsidR="00685DF6" w:rsidRPr="00474AFF" w:rsidRDefault="00685DF6" w:rsidP="00474AFF">
            <w:pPr>
              <w:keepNext/>
              <w:widowControl w:val="0"/>
              <w:tabs>
                <w:tab w:val="left" w:pos="195"/>
              </w:tabs>
              <w:suppressAutoHyphens/>
              <w:spacing w:line="360" w:lineRule="auto"/>
              <w:rPr>
                <w:color w:val="000000"/>
                <w:szCs w:val="28"/>
              </w:rPr>
            </w:pPr>
            <w:r w:rsidRPr="00474AFF">
              <w:rPr>
                <w:color w:val="000000"/>
                <w:szCs w:val="28"/>
              </w:rPr>
              <w:t>10</w:t>
            </w:r>
          </w:p>
        </w:tc>
        <w:tc>
          <w:tcPr>
            <w:tcW w:w="3703" w:type="dxa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  <w:lang w:eastAsia="uk-UA"/>
              </w:rPr>
            </w:pPr>
            <w:r w:rsidRPr="00474AFF">
              <w:rPr>
                <w:color w:val="000000"/>
                <w:szCs w:val="28"/>
              </w:rPr>
              <w:t>Облікові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операції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зарахування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  <w:lang w:eastAsia="uk-UA"/>
              </w:rPr>
              <w:t>ЦП</w:t>
            </w:r>
            <w:r w:rsidR="00F91614" w:rsidRPr="00474AFF">
              <w:rPr>
                <w:color w:val="000000"/>
                <w:szCs w:val="28"/>
                <w:lang w:eastAsia="uk-UA"/>
              </w:rPr>
              <w:t xml:space="preserve"> </w:t>
            </w:r>
            <w:r w:rsidRPr="00474AFF">
              <w:rPr>
                <w:color w:val="000000"/>
                <w:szCs w:val="28"/>
                <w:lang w:eastAsia="uk-UA"/>
              </w:rPr>
              <w:t>на</w:t>
            </w:r>
            <w:r w:rsidR="00F91614" w:rsidRPr="00474AFF">
              <w:rPr>
                <w:color w:val="000000"/>
                <w:szCs w:val="28"/>
                <w:lang w:eastAsia="uk-UA"/>
              </w:rPr>
              <w:t xml:space="preserve"> </w:t>
            </w:r>
            <w:r w:rsidRPr="00474AFF">
              <w:rPr>
                <w:color w:val="000000"/>
                <w:szCs w:val="28"/>
                <w:lang w:eastAsia="uk-UA"/>
              </w:rPr>
              <w:t>рахунок</w:t>
            </w:r>
            <w:r w:rsidR="00F91614" w:rsidRPr="00474AFF">
              <w:rPr>
                <w:color w:val="000000"/>
                <w:szCs w:val="28"/>
                <w:lang w:eastAsia="uk-UA"/>
              </w:rPr>
              <w:t xml:space="preserve"> </w:t>
            </w:r>
            <w:r w:rsidRPr="00474AFF">
              <w:rPr>
                <w:color w:val="000000"/>
                <w:szCs w:val="28"/>
                <w:lang w:eastAsia="uk-UA"/>
              </w:rPr>
              <w:t>в</w:t>
            </w:r>
            <w:r w:rsidR="00F91614" w:rsidRPr="00474AFF">
              <w:rPr>
                <w:color w:val="000000"/>
                <w:szCs w:val="28"/>
                <w:lang w:eastAsia="uk-UA"/>
              </w:rPr>
              <w:t xml:space="preserve"> </w:t>
            </w:r>
            <w:r w:rsidRPr="00474AFF">
              <w:rPr>
                <w:color w:val="000000"/>
                <w:szCs w:val="28"/>
                <w:lang w:eastAsia="uk-UA"/>
              </w:rPr>
              <w:t>ЦП</w:t>
            </w:r>
            <w:r w:rsidR="00F91614" w:rsidRPr="00474AFF">
              <w:rPr>
                <w:color w:val="000000"/>
                <w:szCs w:val="28"/>
                <w:lang w:eastAsia="uk-UA"/>
              </w:rPr>
              <w:t xml:space="preserve"> </w:t>
            </w:r>
            <w:r w:rsidRPr="00474AFF">
              <w:rPr>
                <w:color w:val="000000"/>
                <w:szCs w:val="28"/>
                <w:lang w:eastAsia="uk-UA"/>
              </w:rPr>
              <w:t>(з</w:t>
            </w:r>
            <w:r w:rsidRPr="00474AFF">
              <w:rPr>
                <w:color w:val="000000"/>
                <w:szCs w:val="28"/>
              </w:rPr>
              <w:t>а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одну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операцію</w:t>
            </w:r>
            <w:r w:rsidRPr="00474AFF">
              <w:rPr>
                <w:color w:val="000000"/>
                <w:szCs w:val="28"/>
                <w:lang w:eastAsia="uk-UA"/>
              </w:rPr>
              <w:t>).</w:t>
            </w:r>
          </w:p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  <w:lang w:eastAsia="uk-UA"/>
              </w:rPr>
            </w:pPr>
          </w:p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</w:p>
        </w:tc>
        <w:tc>
          <w:tcPr>
            <w:tcW w:w="2410" w:type="dxa"/>
            <w:shd w:val="clear" w:color="auto" w:fill="auto"/>
            <w:noWrap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  <w:r w:rsidRPr="00474AFF">
              <w:rPr>
                <w:color w:val="000000"/>
                <w:szCs w:val="28"/>
              </w:rPr>
              <w:t>0,02%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від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номінальної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вартості,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але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не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менш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ніж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вартість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  <w:lang w:eastAsia="uk-UA"/>
              </w:rPr>
              <w:t>операції</w:t>
            </w:r>
            <w:r w:rsidR="00F91614" w:rsidRPr="00474AFF">
              <w:rPr>
                <w:color w:val="000000"/>
                <w:szCs w:val="28"/>
                <w:lang w:eastAsia="uk-UA"/>
              </w:rPr>
              <w:t xml:space="preserve"> </w:t>
            </w:r>
            <w:r w:rsidRPr="00474AFF">
              <w:rPr>
                <w:color w:val="000000"/>
                <w:szCs w:val="28"/>
                <w:lang w:eastAsia="uk-UA"/>
              </w:rPr>
              <w:t>зарахування</w:t>
            </w:r>
            <w:r w:rsidR="00F91614" w:rsidRPr="00474AFF">
              <w:rPr>
                <w:color w:val="000000"/>
                <w:szCs w:val="28"/>
                <w:lang w:eastAsia="uk-UA"/>
              </w:rPr>
              <w:t xml:space="preserve"> </w:t>
            </w:r>
            <w:r w:rsidRPr="00474AFF">
              <w:rPr>
                <w:color w:val="000000"/>
                <w:szCs w:val="28"/>
                <w:lang w:eastAsia="uk-UA"/>
              </w:rPr>
              <w:t>у</w:t>
            </w:r>
            <w:r w:rsidR="00F91614" w:rsidRPr="00474AFF">
              <w:rPr>
                <w:color w:val="000000"/>
                <w:szCs w:val="28"/>
                <w:lang w:eastAsia="uk-UA"/>
              </w:rPr>
              <w:t xml:space="preserve"> </w:t>
            </w:r>
            <w:r w:rsidRPr="00474AFF">
              <w:rPr>
                <w:color w:val="000000"/>
                <w:szCs w:val="28"/>
                <w:lang w:eastAsia="uk-UA"/>
              </w:rPr>
              <w:t>Депозитарії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*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+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10,00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грн.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  <w:lang w:eastAsia="uk-UA"/>
              </w:rPr>
              <w:t>та</w:t>
            </w:r>
            <w:r w:rsidR="00F91614" w:rsidRPr="00474AFF">
              <w:rPr>
                <w:color w:val="000000"/>
                <w:szCs w:val="28"/>
                <w:lang w:eastAsia="uk-UA"/>
              </w:rPr>
              <w:t xml:space="preserve"> </w:t>
            </w:r>
            <w:r w:rsidRPr="00474AFF">
              <w:rPr>
                <w:color w:val="000000"/>
                <w:szCs w:val="28"/>
                <w:lang w:eastAsia="uk-UA"/>
              </w:rPr>
              <w:t>не</w:t>
            </w:r>
            <w:r w:rsidR="00F91614" w:rsidRPr="00474AFF">
              <w:rPr>
                <w:color w:val="000000"/>
                <w:szCs w:val="28"/>
                <w:lang w:eastAsia="uk-UA"/>
              </w:rPr>
              <w:t xml:space="preserve"> </w:t>
            </w:r>
            <w:r w:rsidRPr="00474AFF">
              <w:rPr>
                <w:color w:val="000000"/>
                <w:szCs w:val="28"/>
                <w:lang w:eastAsia="uk-UA"/>
              </w:rPr>
              <w:t>більш</w:t>
            </w:r>
            <w:r w:rsidR="00F91614" w:rsidRPr="00474AFF">
              <w:rPr>
                <w:color w:val="000000"/>
                <w:szCs w:val="28"/>
                <w:lang w:eastAsia="uk-UA"/>
              </w:rPr>
              <w:t xml:space="preserve"> </w:t>
            </w:r>
            <w:r w:rsidRPr="00474AFF">
              <w:rPr>
                <w:color w:val="000000"/>
                <w:szCs w:val="28"/>
                <w:lang w:eastAsia="uk-UA"/>
              </w:rPr>
              <w:t>ніж</w:t>
            </w:r>
            <w:r w:rsidR="00F91614" w:rsidRPr="00474AFF">
              <w:rPr>
                <w:color w:val="000000"/>
                <w:szCs w:val="28"/>
                <w:lang w:eastAsia="uk-UA"/>
              </w:rPr>
              <w:t xml:space="preserve"> </w:t>
            </w:r>
            <w:r w:rsidRPr="00474AFF">
              <w:rPr>
                <w:color w:val="000000"/>
                <w:szCs w:val="28"/>
                <w:lang w:eastAsia="uk-UA"/>
              </w:rPr>
              <w:t>600,00</w:t>
            </w:r>
            <w:r w:rsidR="00F91614" w:rsidRPr="00474AFF">
              <w:rPr>
                <w:color w:val="000000"/>
                <w:szCs w:val="28"/>
                <w:lang w:eastAsia="uk-UA"/>
              </w:rPr>
              <w:t xml:space="preserve"> </w:t>
            </w:r>
            <w:r w:rsidRPr="00474AFF">
              <w:rPr>
                <w:color w:val="000000"/>
                <w:szCs w:val="28"/>
                <w:lang w:eastAsia="uk-UA"/>
              </w:rPr>
              <w:t>грн.</w:t>
            </w:r>
            <w:r w:rsidR="00F91614" w:rsidRPr="00474AFF">
              <w:rPr>
                <w:color w:val="000000"/>
                <w:szCs w:val="28"/>
                <w:lang w:eastAsia="uk-UA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  <w:r w:rsidRPr="00474AFF">
              <w:rPr>
                <w:bCs/>
                <w:color w:val="000000"/>
                <w:szCs w:val="28"/>
              </w:rPr>
              <w:t>100%</w:t>
            </w:r>
            <w:r w:rsidR="00F91614" w:rsidRPr="00474AFF">
              <w:rPr>
                <w:bCs/>
                <w:color w:val="000000"/>
                <w:szCs w:val="28"/>
              </w:rPr>
              <w:t xml:space="preserve"> </w:t>
            </w:r>
            <w:r w:rsidRPr="00474AFF">
              <w:rPr>
                <w:bCs/>
                <w:color w:val="000000"/>
                <w:szCs w:val="28"/>
              </w:rPr>
              <w:t>передплата</w:t>
            </w:r>
          </w:p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</w:p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</w:p>
        </w:tc>
      </w:tr>
      <w:tr w:rsidR="00685DF6" w:rsidRPr="00474AFF" w:rsidTr="00474AFF">
        <w:trPr>
          <w:trHeight w:val="570"/>
          <w:jc w:val="center"/>
        </w:trPr>
        <w:tc>
          <w:tcPr>
            <w:tcW w:w="374" w:type="dxa"/>
            <w:shd w:val="clear" w:color="auto" w:fill="auto"/>
            <w:noWrap/>
          </w:tcPr>
          <w:p w:rsidR="00685DF6" w:rsidRPr="00474AFF" w:rsidRDefault="00685DF6" w:rsidP="00474AFF">
            <w:pPr>
              <w:keepNext/>
              <w:widowControl w:val="0"/>
              <w:tabs>
                <w:tab w:val="left" w:pos="195"/>
              </w:tabs>
              <w:suppressAutoHyphens/>
              <w:spacing w:line="360" w:lineRule="auto"/>
              <w:rPr>
                <w:color w:val="000000"/>
                <w:szCs w:val="28"/>
              </w:rPr>
            </w:pPr>
            <w:r w:rsidRPr="00474AFF">
              <w:rPr>
                <w:color w:val="000000"/>
                <w:szCs w:val="28"/>
              </w:rPr>
              <w:t>11</w:t>
            </w:r>
          </w:p>
        </w:tc>
        <w:tc>
          <w:tcPr>
            <w:tcW w:w="3703" w:type="dxa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  <w:r w:rsidRPr="00474AFF">
              <w:rPr>
                <w:color w:val="000000"/>
                <w:szCs w:val="28"/>
              </w:rPr>
              <w:t>Облікові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операції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зарахування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ЦП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на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рахунки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Депонентів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при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первинному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розміщенні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емітентом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бездокументарного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випуску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ЦП.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noWrap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</w:p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  <w:r w:rsidRPr="00474AFF">
              <w:rPr>
                <w:szCs w:val="28"/>
              </w:rPr>
              <w:t>Враховано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при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відкритті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рахунку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у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ЦП</w:t>
            </w:r>
          </w:p>
        </w:tc>
        <w:tc>
          <w:tcPr>
            <w:tcW w:w="2126" w:type="dxa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</w:p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  <w:r w:rsidRPr="00474AFF">
              <w:rPr>
                <w:color w:val="000000"/>
                <w:szCs w:val="28"/>
              </w:rPr>
              <w:t>-</w:t>
            </w:r>
          </w:p>
        </w:tc>
      </w:tr>
      <w:tr w:rsidR="00685DF6" w:rsidRPr="00474AFF" w:rsidTr="00474AFF">
        <w:trPr>
          <w:trHeight w:val="260"/>
          <w:jc w:val="center"/>
        </w:trPr>
        <w:tc>
          <w:tcPr>
            <w:tcW w:w="374" w:type="dxa"/>
            <w:shd w:val="clear" w:color="auto" w:fill="auto"/>
            <w:noWrap/>
          </w:tcPr>
          <w:p w:rsidR="00685DF6" w:rsidRPr="00474AFF" w:rsidRDefault="00685DF6" w:rsidP="00474AFF">
            <w:pPr>
              <w:keepNext/>
              <w:widowControl w:val="0"/>
              <w:tabs>
                <w:tab w:val="left" w:pos="195"/>
              </w:tabs>
              <w:suppressAutoHyphens/>
              <w:spacing w:line="360" w:lineRule="auto"/>
              <w:rPr>
                <w:color w:val="000000"/>
                <w:szCs w:val="28"/>
              </w:rPr>
            </w:pPr>
            <w:r w:rsidRPr="00474AFF">
              <w:rPr>
                <w:color w:val="000000"/>
                <w:szCs w:val="28"/>
              </w:rPr>
              <w:t>12</w:t>
            </w:r>
          </w:p>
        </w:tc>
        <w:tc>
          <w:tcPr>
            <w:tcW w:w="3703" w:type="dxa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  <w:r w:rsidRPr="00474AFF">
              <w:rPr>
                <w:color w:val="000000"/>
                <w:szCs w:val="28"/>
              </w:rPr>
              <w:t>Облікові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операції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списання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ЦП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з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рахунку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у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ЦП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  <w:lang w:eastAsia="uk-UA"/>
              </w:rPr>
              <w:t>(з</w:t>
            </w:r>
            <w:r w:rsidRPr="00474AFF">
              <w:rPr>
                <w:color w:val="000000"/>
                <w:szCs w:val="28"/>
              </w:rPr>
              <w:t>а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одну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операцію</w:t>
            </w:r>
            <w:r w:rsidRPr="00474AFF">
              <w:rPr>
                <w:color w:val="000000"/>
                <w:szCs w:val="28"/>
                <w:lang w:eastAsia="uk-UA"/>
              </w:rPr>
              <w:t>)</w:t>
            </w:r>
            <w:r w:rsidRPr="00474AFF">
              <w:rPr>
                <w:color w:val="000000"/>
                <w:szCs w:val="28"/>
              </w:rPr>
              <w:t>.</w:t>
            </w:r>
          </w:p>
        </w:tc>
        <w:tc>
          <w:tcPr>
            <w:tcW w:w="2410" w:type="dxa"/>
            <w:shd w:val="clear" w:color="auto" w:fill="auto"/>
            <w:noWrap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  <w:r w:rsidRPr="00474AFF">
              <w:rPr>
                <w:color w:val="000000"/>
                <w:szCs w:val="28"/>
                <w:lang w:eastAsia="uk-UA"/>
              </w:rPr>
              <w:t>0,05%</w:t>
            </w:r>
            <w:r w:rsidR="00F91614" w:rsidRPr="00474AFF">
              <w:rPr>
                <w:color w:val="000000"/>
                <w:szCs w:val="28"/>
                <w:lang w:eastAsia="uk-UA"/>
              </w:rPr>
              <w:t xml:space="preserve"> </w:t>
            </w:r>
            <w:r w:rsidRPr="00474AFF">
              <w:rPr>
                <w:color w:val="000000"/>
                <w:szCs w:val="28"/>
                <w:lang w:eastAsia="uk-UA"/>
              </w:rPr>
              <w:t>від</w:t>
            </w:r>
            <w:r w:rsidR="00F91614" w:rsidRPr="00474AFF">
              <w:rPr>
                <w:color w:val="000000"/>
                <w:szCs w:val="28"/>
                <w:lang w:eastAsia="uk-UA"/>
              </w:rPr>
              <w:t xml:space="preserve"> </w:t>
            </w:r>
            <w:r w:rsidRPr="00474AFF">
              <w:rPr>
                <w:color w:val="000000"/>
                <w:szCs w:val="28"/>
                <w:lang w:eastAsia="uk-UA"/>
              </w:rPr>
              <w:t>номінальної</w:t>
            </w:r>
            <w:r w:rsidR="00F91614" w:rsidRPr="00474AFF">
              <w:rPr>
                <w:color w:val="000000"/>
                <w:szCs w:val="28"/>
                <w:lang w:eastAsia="uk-UA"/>
              </w:rPr>
              <w:t xml:space="preserve"> </w:t>
            </w:r>
            <w:r w:rsidRPr="00474AFF">
              <w:rPr>
                <w:color w:val="000000"/>
                <w:szCs w:val="28"/>
                <w:lang w:eastAsia="uk-UA"/>
              </w:rPr>
              <w:t>вартості,</w:t>
            </w:r>
            <w:r w:rsidR="00F91614" w:rsidRPr="00474AFF">
              <w:rPr>
                <w:color w:val="000000"/>
                <w:szCs w:val="28"/>
                <w:lang w:eastAsia="uk-UA"/>
              </w:rPr>
              <w:t xml:space="preserve"> </w:t>
            </w:r>
            <w:r w:rsidRPr="00474AFF">
              <w:rPr>
                <w:color w:val="000000"/>
                <w:szCs w:val="28"/>
                <w:lang w:eastAsia="uk-UA"/>
              </w:rPr>
              <w:t>але</w:t>
            </w:r>
            <w:r w:rsidR="00F91614" w:rsidRPr="00474AFF">
              <w:rPr>
                <w:color w:val="000000"/>
                <w:szCs w:val="28"/>
                <w:lang w:eastAsia="uk-UA"/>
              </w:rPr>
              <w:t xml:space="preserve"> </w:t>
            </w:r>
            <w:r w:rsidRPr="00474AFF">
              <w:rPr>
                <w:color w:val="000000"/>
                <w:szCs w:val="28"/>
                <w:lang w:eastAsia="uk-UA"/>
              </w:rPr>
              <w:t>не</w:t>
            </w:r>
            <w:r w:rsidR="00F91614" w:rsidRPr="00474AFF">
              <w:rPr>
                <w:color w:val="000000"/>
                <w:szCs w:val="28"/>
                <w:lang w:eastAsia="uk-UA"/>
              </w:rPr>
              <w:t xml:space="preserve"> </w:t>
            </w:r>
            <w:r w:rsidRPr="00474AFF">
              <w:rPr>
                <w:color w:val="000000"/>
                <w:szCs w:val="28"/>
                <w:lang w:eastAsia="uk-UA"/>
              </w:rPr>
              <w:t>менш</w:t>
            </w:r>
            <w:r w:rsidR="00F91614" w:rsidRPr="00474AFF">
              <w:rPr>
                <w:color w:val="000000"/>
                <w:szCs w:val="28"/>
                <w:lang w:eastAsia="uk-UA"/>
              </w:rPr>
              <w:t xml:space="preserve"> </w:t>
            </w:r>
            <w:r w:rsidRPr="00474AFF">
              <w:rPr>
                <w:color w:val="000000"/>
                <w:szCs w:val="28"/>
                <w:lang w:eastAsia="uk-UA"/>
              </w:rPr>
              <w:t>ніж</w:t>
            </w:r>
            <w:r w:rsidR="00F91614" w:rsidRPr="00474AFF">
              <w:rPr>
                <w:color w:val="000000"/>
                <w:szCs w:val="28"/>
                <w:lang w:eastAsia="uk-UA"/>
              </w:rPr>
              <w:t xml:space="preserve"> </w:t>
            </w:r>
            <w:r w:rsidRPr="00474AFF">
              <w:rPr>
                <w:color w:val="000000"/>
                <w:szCs w:val="28"/>
                <w:lang w:eastAsia="uk-UA"/>
              </w:rPr>
              <w:t>вартість</w:t>
            </w:r>
            <w:r w:rsidR="00F91614" w:rsidRPr="00474AFF">
              <w:rPr>
                <w:color w:val="000000"/>
                <w:szCs w:val="28"/>
                <w:lang w:eastAsia="uk-UA"/>
              </w:rPr>
              <w:t xml:space="preserve"> </w:t>
            </w:r>
            <w:r w:rsidRPr="00474AFF">
              <w:rPr>
                <w:color w:val="000000"/>
                <w:szCs w:val="28"/>
                <w:lang w:eastAsia="uk-UA"/>
              </w:rPr>
              <w:t>операції</w:t>
            </w:r>
            <w:r w:rsidR="00F91614" w:rsidRPr="00474AFF">
              <w:rPr>
                <w:color w:val="000000"/>
                <w:szCs w:val="28"/>
                <w:lang w:eastAsia="uk-UA"/>
              </w:rPr>
              <w:t xml:space="preserve"> </w:t>
            </w:r>
            <w:r w:rsidRPr="00474AFF">
              <w:rPr>
                <w:color w:val="000000"/>
                <w:szCs w:val="28"/>
                <w:lang w:eastAsia="uk-UA"/>
              </w:rPr>
              <w:t>списання</w:t>
            </w:r>
            <w:r w:rsidR="00F91614" w:rsidRPr="00474AFF">
              <w:rPr>
                <w:color w:val="000000"/>
                <w:szCs w:val="28"/>
                <w:lang w:eastAsia="uk-UA"/>
              </w:rPr>
              <w:t xml:space="preserve"> </w:t>
            </w:r>
            <w:r w:rsidRPr="00474AFF">
              <w:rPr>
                <w:color w:val="000000"/>
                <w:szCs w:val="28"/>
                <w:lang w:eastAsia="uk-UA"/>
              </w:rPr>
              <w:t>у</w:t>
            </w:r>
            <w:r w:rsidR="00F91614" w:rsidRPr="00474AFF">
              <w:rPr>
                <w:color w:val="000000"/>
                <w:szCs w:val="28"/>
                <w:lang w:eastAsia="uk-UA"/>
              </w:rPr>
              <w:t xml:space="preserve"> </w:t>
            </w:r>
            <w:r w:rsidRPr="00474AFF">
              <w:rPr>
                <w:color w:val="000000"/>
                <w:szCs w:val="28"/>
                <w:lang w:eastAsia="uk-UA"/>
              </w:rPr>
              <w:t>Депозитарії*</w:t>
            </w:r>
            <w:r w:rsidR="00F91614" w:rsidRPr="00474AFF">
              <w:rPr>
                <w:color w:val="000000"/>
                <w:szCs w:val="28"/>
                <w:lang w:eastAsia="uk-UA"/>
              </w:rPr>
              <w:t xml:space="preserve"> </w:t>
            </w:r>
            <w:r w:rsidRPr="00474AFF">
              <w:rPr>
                <w:color w:val="000000"/>
                <w:szCs w:val="28"/>
                <w:lang w:eastAsia="uk-UA"/>
              </w:rPr>
              <w:t>+10,00</w:t>
            </w:r>
            <w:r w:rsidR="00F91614" w:rsidRPr="00474AFF">
              <w:rPr>
                <w:color w:val="000000"/>
                <w:szCs w:val="28"/>
                <w:lang w:eastAsia="uk-UA"/>
              </w:rPr>
              <w:t xml:space="preserve"> </w:t>
            </w:r>
            <w:r w:rsidRPr="00474AFF">
              <w:rPr>
                <w:color w:val="000000"/>
                <w:szCs w:val="28"/>
                <w:lang w:eastAsia="uk-UA"/>
              </w:rPr>
              <w:t>грн.</w:t>
            </w:r>
            <w:r w:rsidR="00F91614" w:rsidRPr="00474AFF">
              <w:rPr>
                <w:color w:val="000000"/>
                <w:szCs w:val="28"/>
                <w:lang w:eastAsia="uk-UA"/>
              </w:rPr>
              <w:t xml:space="preserve"> </w:t>
            </w:r>
            <w:r w:rsidRPr="00474AFF">
              <w:rPr>
                <w:color w:val="000000"/>
                <w:szCs w:val="28"/>
                <w:lang w:eastAsia="uk-UA"/>
              </w:rPr>
              <w:t>та</w:t>
            </w:r>
            <w:r w:rsidR="00F91614" w:rsidRPr="00474AFF">
              <w:rPr>
                <w:color w:val="000000"/>
                <w:szCs w:val="28"/>
                <w:lang w:eastAsia="uk-UA"/>
              </w:rPr>
              <w:t xml:space="preserve"> </w:t>
            </w:r>
            <w:r w:rsidRPr="00474AFF">
              <w:rPr>
                <w:color w:val="000000"/>
                <w:szCs w:val="28"/>
                <w:lang w:eastAsia="uk-UA"/>
              </w:rPr>
              <w:t>не</w:t>
            </w:r>
            <w:r w:rsidR="00F91614" w:rsidRPr="00474AFF">
              <w:rPr>
                <w:color w:val="000000"/>
                <w:szCs w:val="28"/>
                <w:lang w:eastAsia="uk-UA"/>
              </w:rPr>
              <w:t xml:space="preserve"> </w:t>
            </w:r>
            <w:r w:rsidRPr="00474AFF">
              <w:rPr>
                <w:color w:val="000000"/>
                <w:szCs w:val="28"/>
                <w:lang w:eastAsia="uk-UA"/>
              </w:rPr>
              <w:t>більш</w:t>
            </w:r>
            <w:r w:rsidR="00F91614" w:rsidRPr="00474AFF">
              <w:rPr>
                <w:color w:val="000000"/>
                <w:szCs w:val="28"/>
                <w:lang w:eastAsia="uk-UA"/>
              </w:rPr>
              <w:t xml:space="preserve"> </w:t>
            </w:r>
            <w:r w:rsidRPr="00474AFF">
              <w:rPr>
                <w:color w:val="000000"/>
                <w:szCs w:val="28"/>
                <w:lang w:eastAsia="uk-UA"/>
              </w:rPr>
              <w:t>ніж</w:t>
            </w:r>
            <w:r w:rsidR="00F91614" w:rsidRPr="00474AFF">
              <w:rPr>
                <w:color w:val="000000"/>
                <w:szCs w:val="28"/>
                <w:lang w:eastAsia="uk-UA"/>
              </w:rPr>
              <w:t xml:space="preserve"> </w:t>
            </w:r>
            <w:r w:rsidRPr="00474AFF">
              <w:rPr>
                <w:color w:val="000000"/>
                <w:szCs w:val="28"/>
                <w:lang w:eastAsia="uk-UA"/>
              </w:rPr>
              <w:t>600,00</w:t>
            </w:r>
            <w:r w:rsidR="00F91614" w:rsidRPr="00474AFF">
              <w:rPr>
                <w:color w:val="000000"/>
                <w:szCs w:val="28"/>
                <w:lang w:eastAsia="uk-UA"/>
              </w:rPr>
              <w:t xml:space="preserve"> </w:t>
            </w:r>
            <w:r w:rsidRPr="00474AFF">
              <w:rPr>
                <w:color w:val="000000"/>
                <w:szCs w:val="28"/>
                <w:lang w:eastAsia="uk-UA"/>
              </w:rPr>
              <w:t>грн.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  <w:r w:rsidRPr="00474AFF">
              <w:rPr>
                <w:bCs/>
                <w:color w:val="000000"/>
                <w:szCs w:val="28"/>
              </w:rPr>
              <w:t>100%</w:t>
            </w:r>
            <w:r w:rsidR="00F91614" w:rsidRPr="00474AFF">
              <w:rPr>
                <w:bCs/>
                <w:color w:val="000000"/>
                <w:szCs w:val="28"/>
              </w:rPr>
              <w:t xml:space="preserve"> </w:t>
            </w:r>
            <w:r w:rsidRPr="00474AFF">
              <w:rPr>
                <w:bCs/>
                <w:color w:val="000000"/>
                <w:szCs w:val="28"/>
              </w:rPr>
              <w:t>передплата</w:t>
            </w:r>
          </w:p>
        </w:tc>
      </w:tr>
      <w:tr w:rsidR="00685DF6" w:rsidRPr="00474AFF" w:rsidTr="00474AFF">
        <w:trPr>
          <w:trHeight w:val="260"/>
          <w:jc w:val="center"/>
        </w:trPr>
        <w:tc>
          <w:tcPr>
            <w:tcW w:w="374" w:type="dxa"/>
            <w:shd w:val="clear" w:color="auto" w:fill="auto"/>
            <w:noWrap/>
          </w:tcPr>
          <w:p w:rsidR="00685DF6" w:rsidRPr="00474AFF" w:rsidRDefault="00685DF6" w:rsidP="00474AFF">
            <w:pPr>
              <w:keepNext/>
              <w:widowControl w:val="0"/>
              <w:tabs>
                <w:tab w:val="left" w:pos="195"/>
              </w:tabs>
              <w:suppressAutoHyphens/>
              <w:spacing w:line="360" w:lineRule="auto"/>
              <w:rPr>
                <w:color w:val="000000"/>
                <w:szCs w:val="28"/>
              </w:rPr>
            </w:pPr>
            <w:r w:rsidRPr="00474AFF">
              <w:rPr>
                <w:color w:val="000000"/>
                <w:szCs w:val="28"/>
              </w:rPr>
              <w:t>13</w:t>
            </w:r>
          </w:p>
        </w:tc>
        <w:tc>
          <w:tcPr>
            <w:tcW w:w="3703" w:type="dxa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  <w:r w:rsidRPr="00474AFF">
              <w:rPr>
                <w:color w:val="000000"/>
                <w:szCs w:val="28"/>
              </w:rPr>
              <w:t>Облікові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операції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списання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ЦП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з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рахунку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у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ЦП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внаслідок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матеріалізації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ЦП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  <w:lang w:eastAsia="uk-UA"/>
              </w:rPr>
              <w:t>(з</w:t>
            </w:r>
            <w:r w:rsidRPr="00474AFF">
              <w:rPr>
                <w:color w:val="000000"/>
                <w:szCs w:val="28"/>
              </w:rPr>
              <w:t>а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одну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операцію</w:t>
            </w:r>
            <w:r w:rsidRPr="00474AFF">
              <w:rPr>
                <w:color w:val="000000"/>
                <w:szCs w:val="28"/>
                <w:lang w:eastAsia="uk-UA"/>
              </w:rPr>
              <w:t>)</w:t>
            </w:r>
            <w:r w:rsidRPr="00474AFF">
              <w:rPr>
                <w:color w:val="000000"/>
                <w:szCs w:val="28"/>
              </w:rPr>
              <w:t>.</w:t>
            </w:r>
          </w:p>
        </w:tc>
        <w:tc>
          <w:tcPr>
            <w:tcW w:w="2410" w:type="dxa"/>
            <w:shd w:val="clear" w:color="auto" w:fill="auto"/>
            <w:noWrap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  <w:lang w:eastAsia="uk-UA"/>
              </w:rPr>
            </w:pPr>
            <w:r w:rsidRPr="00474AFF">
              <w:rPr>
                <w:color w:val="000000"/>
                <w:szCs w:val="28"/>
                <w:lang w:eastAsia="uk-UA"/>
              </w:rPr>
              <w:t>0,05%</w:t>
            </w:r>
            <w:r w:rsidR="00F91614" w:rsidRPr="00474AFF">
              <w:rPr>
                <w:color w:val="000000"/>
                <w:szCs w:val="28"/>
                <w:lang w:eastAsia="uk-UA"/>
              </w:rPr>
              <w:t xml:space="preserve"> </w:t>
            </w:r>
            <w:r w:rsidRPr="00474AFF">
              <w:rPr>
                <w:color w:val="000000"/>
                <w:szCs w:val="28"/>
                <w:lang w:eastAsia="uk-UA"/>
              </w:rPr>
              <w:t>від</w:t>
            </w:r>
            <w:r w:rsidR="00F91614" w:rsidRPr="00474AFF">
              <w:rPr>
                <w:color w:val="000000"/>
                <w:szCs w:val="28"/>
                <w:lang w:eastAsia="uk-UA"/>
              </w:rPr>
              <w:t xml:space="preserve"> </w:t>
            </w:r>
            <w:r w:rsidRPr="00474AFF">
              <w:rPr>
                <w:color w:val="000000"/>
                <w:szCs w:val="28"/>
                <w:lang w:eastAsia="uk-UA"/>
              </w:rPr>
              <w:t>номінальної</w:t>
            </w:r>
            <w:r w:rsidR="00F91614" w:rsidRPr="00474AFF">
              <w:rPr>
                <w:color w:val="000000"/>
                <w:szCs w:val="28"/>
                <w:lang w:eastAsia="uk-UA"/>
              </w:rPr>
              <w:t xml:space="preserve"> </w:t>
            </w:r>
            <w:r w:rsidRPr="00474AFF">
              <w:rPr>
                <w:color w:val="000000"/>
                <w:szCs w:val="28"/>
                <w:lang w:eastAsia="uk-UA"/>
              </w:rPr>
              <w:t>вартості,</w:t>
            </w:r>
            <w:r w:rsidR="00F91614" w:rsidRPr="00474AFF">
              <w:rPr>
                <w:color w:val="000000"/>
                <w:szCs w:val="28"/>
                <w:lang w:eastAsia="uk-UA"/>
              </w:rPr>
              <w:t xml:space="preserve"> </w:t>
            </w:r>
            <w:r w:rsidRPr="00474AFF">
              <w:rPr>
                <w:color w:val="000000"/>
                <w:szCs w:val="28"/>
                <w:lang w:eastAsia="uk-UA"/>
              </w:rPr>
              <w:t>але</w:t>
            </w:r>
            <w:r w:rsidR="00F91614" w:rsidRPr="00474AFF">
              <w:rPr>
                <w:color w:val="000000"/>
                <w:szCs w:val="28"/>
                <w:lang w:eastAsia="uk-UA"/>
              </w:rPr>
              <w:t xml:space="preserve"> </w:t>
            </w:r>
            <w:r w:rsidRPr="00474AFF">
              <w:rPr>
                <w:color w:val="000000"/>
                <w:szCs w:val="28"/>
                <w:lang w:eastAsia="uk-UA"/>
              </w:rPr>
              <w:t>не</w:t>
            </w:r>
            <w:r w:rsidR="00F91614" w:rsidRPr="00474AFF">
              <w:rPr>
                <w:color w:val="000000"/>
                <w:szCs w:val="28"/>
                <w:lang w:eastAsia="uk-UA"/>
              </w:rPr>
              <w:t xml:space="preserve"> </w:t>
            </w:r>
            <w:r w:rsidRPr="00474AFF">
              <w:rPr>
                <w:color w:val="000000"/>
                <w:szCs w:val="28"/>
                <w:lang w:eastAsia="uk-UA"/>
              </w:rPr>
              <w:t>менш</w:t>
            </w:r>
            <w:r w:rsidR="00F91614" w:rsidRPr="00474AFF">
              <w:rPr>
                <w:color w:val="000000"/>
                <w:szCs w:val="28"/>
                <w:lang w:eastAsia="uk-UA"/>
              </w:rPr>
              <w:t xml:space="preserve"> </w:t>
            </w:r>
            <w:r w:rsidRPr="00474AFF">
              <w:rPr>
                <w:color w:val="000000"/>
                <w:szCs w:val="28"/>
                <w:lang w:eastAsia="uk-UA"/>
              </w:rPr>
              <w:t>ніж</w:t>
            </w:r>
            <w:r w:rsidR="00F91614" w:rsidRPr="00474AFF">
              <w:rPr>
                <w:color w:val="000000"/>
                <w:szCs w:val="28"/>
                <w:lang w:eastAsia="uk-UA"/>
              </w:rPr>
              <w:t xml:space="preserve"> </w:t>
            </w:r>
            <w:r w:rsidRPr="00474AFF">
              <w:rPr>
                <w:color w:val="000000"/>
                <w:szCs w:val="28"/>
                <w:lang w:eastAsia="uk-UA"/>
              </w:rPr>
              <w:t>вартість</w:t>
            </w:r>
            <w:r w:rsidR="00F91614" w:rsidRPr="00474AFF">
              <w:rPr>
                <w:color w:val="000000"/>
                <w:szCs w:val="28"/>
                <w:lang w:eastAsia="uk-UA"/>
              </w:rPr>
              <w:t xml:space="preserve"> </w:t>
            </w:r>
            <w:r w:rsidRPr="00474AFF">
              <w:rPr>
                <w:color w:val="000000"/>
                <w:szCs w:val="28"/>
                <w:lang w:eastAsia="uk-UA"/>
              </w:rPr>
              <w:t>операції</w:t>
            </w:r>
            <w:r w:rsidR="00F91614" w:rsidRPr="00474AFF">
              <w:rPr>
                <w:color w:val="000000"/>
                <w:szCs w:val="28"/>
                <w:lang w:eastAsia="uk-UA"/>
              </w:rPr>
              <w:t xml:space="preserve"> </w:t>
            </w:r>
            <w:r w:rsidRPr="00474AFF">
              <w:rPr>
                <w:color w:val="000000"/>
                <w:szCs w:val="28"/>
                <w:lang w:eastAsia="uk-UA"/>
              </w:rPr>
              <w:t>списання</w:t>
            </w:r>
            <w:r w:rsidR="00F91614" w:rsidRPr="00474AFF">
              <w:rPr>
                <w:color w:val="000000"/>
                <w:szCs w:val="28"/>
                <w:lang w:eastAsia="uk-UA"/>
              </w:rPr>
              <w:t xml:space="preserve"> </w:t>
            </w:r>
            <w:r w:rsidRPr="00474AFF">
              <w:rPr>
                <w:color w:val="000000"/>
                <w:szCs w:val="28"/>
                <w:lang w:eastAsia="uk-UA"/>
              </w:rPr>
              <w:t>у</w:t>
            </w:r>
            <w:r w:rsidR="00F91614" w:rsidRPr="00474AFF">
              <w:rPr>
                <w:color w:val="000000"/>
                <w:szCs w:val="28"/>
                <w:lang w:eastAsia="uk-UA"/>
              </w:rPr>
              <w:t xml:space="preserve"> </w:t>
            </w:r>
            <w:r w:rsidRPr="00474AFF">
              <w:rPr>
                <w:color w:val="000000"/>
                <w:szCs w:val="28"/>
                <w:lang w:eastAsia="uk-UA"/>
              </w:rPr>
              <w:t>Депозитарії*</w:t>
            </w:r>
            <w:r w:rsidR="00F91614" w:rsidRPr="00474AFF">
              <w:rPr>
                <w:color w:val="000000"/>
                <w:szCs w:val="28"/>
                <w:lang w:eastAsia="uk-UA"/>
              </w:rPr>
              <w:t xml:space="preserve"> </w:t>
            </w:r>
            <w:r w:rsidRPr="00474AFF">
              <w:rPr>
                <w:color w:val="000000"/>
                <w:szCs w:val="28"/>
                <w:lang w:eastAsia="uk-UA"/>
              </w:rPr>
              <w:t>+</w:t>
            </w:r>
            <w:r w:rsidR="00F91614" w:rsidRPr="00474AFF">
              <w:rPr>
                <w:color w:val="000000"/>
                <w:szCs w:val="28"/>
                <w:lang w:eastAsia="uk-UA"/>
              </w:rPr>
              <w:t xml:space="preserve"> </w:t>
            </w:r>
            <w:r w:rsidRPr="00474AFF">
              <w:rPr>
                <w:color w:val="000000"/>
                <w:szCs w:val="28"/>
                <w:lang w:eastAsia="uk-UA"/>
              </w:rPr>
              <w:t>послуги</w:t>
            </w:r>
            <w:r w:rsidR="00F91614" w:rsidRPr="00474AFF">
              <w:rPr>
                <w:color w:val="000000"/>
                <w:szCs w:val="28"/>
                <w:lang w:eastAsia="uk-UA"/>
              </w:rPr>
              <w:t xml:space="preserve"> </w:t>
            </w:r>
            <w:r w:rsidRPr="00474AFF">
              <w:rPr>
                <w:color w:val="000000"/>
                <w:szCs w:val="28"/>
                <w:lang w:eastAsia="uk-UA"/>
              </w:rPr>
              <w:t>Реєстратора</w:t>
            </w:r>
            <w:r w:rsidR="00F91614" w:rsidRPr="00474AFF">
              <w:rPr>
                <w:color w:val="000000"/>
                <w:szCs w:val="28"/>
                <w:lang w:eastAsia="uk-UA"/>
              </w:rPr>
              <w:t xml:space="preserve"> </w:t>
            </w:r>
            <w:r w:rsidRPr="00474AFF">
              <w:rPr>
                <w:color w:val="000000"/>
                <w:szCs w:val="28"/>
                <w:lang w:eastAsia="uk-UA"/>
              </w:rPr>
              <w:t>+10,00</w:t>
            </w:r>
            <w:r w:rsidR="00F91614" w:rsidRPr="00474AFF">
              <w:rPr>
                <w:color w:val="000000"/>
                <w:szCs w:val="28"/>
                <w:lang w:eastAsia="uk-UA"/>
              </w:rPr>
              <w:t xml:space="preserve"> </w:t>
            </w:r>
            <w:r w:rsidRPr="00474AFF">
              <w:rPr>
                <w:color w:val="000000"/>
                <w:szCs w:val="28"/>
                <w:lang w:eastAsia="uk-UA"/>
              </w:rPr>
              <w:t>грн.</w:t>
            </w:r>
            <w:r w:rsidR="00F91614" w:rsidRPr="00474AFF">
              <w:rPr>
                <w:color w:val="000000"/>
                <w:szCs w:val="28"/>
                <w:lang w:eastAsia="uk-UA"/>
              </w:rPr>
              <w:t xml:space="preserve"> </w:t>
            </w:r>
            <w:r w:rsidRPr="00474AFF">
              <w:rPr>
                <w:color w:val="000000"/>
                <w:szCs w:val="28"/>
                <w:lang w:eastAsia="uk-UA"/>
              </w:rPr>
              <w:t>та</w:t>
            </w:r>
            <w:r w:rsidR="00F91614" w:rsidRPr="00474AFF">
              <w:rPr>
                <w:color w:val="000000"/>
                <w:szCs w:val="28"/>
                <w:lang w:eastAsia="uk-UA"/>
              </w:rPr>
              <w:t xml:space="preserve"> </w:t>
            </w:r>
            <w:r w:rsidRPr="00474AFF">
              <w:rPr>
                <w:color w:val="000000"/>
                <w:szCs w:val="28"/>
                <w:lang w:eastAsia="uk-UA"/>
              </w:rPr>
              <w:t>не</w:t>
            </w:r>
            <w:r w:rsidR="00F91614" w:rsidRPr="00474AFF">
              <w:rPr>
                <w:color w:val="000000"/>
                <w:szCs w:val="28"/>
                <w:lang w:eastAsia="uk-UA"/>
              </w:rPr>
              <w:t xml:space="preserve"> </w:t>
            </w:r>
            <w:r w:rsidRPr="00474AFF">
              <w:rPr>
                <w:color w:val="000000"/>
                <w:szCs w:val="28"/>
                <w:lang w:eastAsia="uk-UA"/>
              </w:rPr>
              <w:t>більш</w:t>
            </w:r>
            <w:r w:rsidR="00F91614" w:rsidRPr="00474AFF">
              <w:rPr>
                <w:color w:val="000000"/>
                <w:szCs w:val="28"/>
                <w:lang w:eastAsia="uk-UA"/>
              </w:rPr>
              <w:t xml:space="preserve"> </w:t>
            </w:r>
            <w:r w:rsidRPr="00474AFF">
              <w:rPr>
                <w:color w:val="000000"/>
                <w:szCs w:val="28"/>
                <w:lang w:eastAsia="uk-UA"/>
              </w:rPr>
              <w:t>ніж</w:t>
            </w:r>
            <w:r w:rsidR="00F91614" w:rsidRPr="00474AFF">
              <w:rPr>
                <w:color w:val="000000"/>
                <w:szCs w:val="28"/>
                <w:lang w:eastAsia="uk-UA"/>
              </w:rPr>
              <w:t xml:space="preserve"> </w:t>
            </w:r>
            <w:r w:rsidRPr="00474AFF">
              <w:rPr>
                <w:color w:val="000000"/>
                <w:szCs w:val="28"/>
                <w:lang w:eastAsia="uk-UA"/>
              </w:rPr>
              <w:t>600,00</w:t>
            </w:r>
            <w:r w:rsidR="00F91614" w:rsidRPr="00474AFF">
              <w:rPr>
                <w:color w:val="000000"/>
                <w:szCs w:val="28"/>
                <w:lang w:eastAsia="uk-UA"/>
              </w:rPr>
              <w:t xml:space="preserve"> </w:t>
            </w:r>
            <w:r w:rsidRPr="00474AFF">
              <w:rPr>
                <w:color w:val="000000"/>
                <w:szCs w:val="28"/>
                <w:lang w:eastAsia="uk-UA"/>
              </w:rPr>
              <w:t>грн.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+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витрати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на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нотаріальне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посвідчення</w:t>
            </w:r>
          </w:p>
        </w:tc>
        <w:tc>
          <w:tcPr>
            <w:tcW w:w="2126" w:type="dxa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  <w:r w:rsidRPr="00474AFF">
              <w:rPr>
                <w:bCs/>
                <w:color w:val="000000"/>
                <w:szCs w:val="28"/>
              </w:rPr>
              <w:t>100%</w:t>
            </w:r>
            <w:r w:rsidR="00F91614" w:rsidRPr="00474AFF">
              <w:rPr>
                <w:bCs/>
                <w:color w:val="000000"/>
                <w:szCs w:val="28"/>
              </w:rPr>
              <w:t xml:space="preserve"> </w:t>
            </w:r>
            <w:r w:rsidRPr="00474AFF">
              <w:rPr>
                <w:bCs/>
                <w:color w:val="000000"/>
                <w:szCs w:val="28"/>
              </w:rPr>
              <w:t>передплата</w:t>
            </w:r>
          </w:p>
        </w:tc>
      </w:tr>
      <w:tr w:rsidR="00685DF6" w:rsidRPr="00474AFF" w:rsidTr="00474AFF">
        <w:trPr>
          <w:trHeight w:val="260"/>
          <w:jc w:val="center"/>
        </w:trPr>
        <w:tc>
          <w:tcPr>
            <w:tcW w:w="374" w:type="dxa"/>
            <w:shd w:val="clear" w:color="auto" w:fill="auto"/>
            <w:noWrap/>
          </w:tcPr>
          <w:p w:rsidR="00685DF6" w:rsidRPr="00474AFF" w:rsidRDefault="00685DF6" w:rsidP="00474AFF">
            <w:pPr>
              <w:keepNext/>
              <w:widowControl w:val="0"/>
              <w:tabs>
                <w:tab w:val="left" w:pos="195"/>
              </w:tabs>
              <w:suppressAutoHyphens/>
              <w:spacing w:line="360" w:lineRule="auto"/>
              <w:rPr>
                <w:color w:val="000000"/>
                <w:szCs w:val="28"/>
              </w:rPr>
            </w:pPr>
            <w:r w:rsidRPr="00474AFF">
              <w:rPr>
                <w:color w:val="000000"/>
                <w:szCs w:val="28"/>
              </w:rPr>
              <w:t>14</w:t>
            </w:r>
          </w:p>
        </w:tc>
        <w:tc>
          <w:tcPr>
            <w:tcW w:w="3703" w:type="dxa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  <w:r w:rsidRPr="00474AFF">
              <w:rPr>
                <w:color w:val="000000"/>
                <w:szCs w:val="28"/>
              </w:rPr>
              <w:t>Облікові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операції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переказу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ЦП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в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межах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Зберігача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  <w:lang w:eastAsia="uk-UA"/>
              </w:rPr>
              <w:t>(з</w:t>
            </w:r>
            <w:r w:rsidRPr="00474AFF">
              <w:rPr>
                <w:color w:val="000000"/>
                <w:szCs w:val="28"/>
              </w:rPr>
              <w:t>а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одну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операцію</w:t>
            </w:r>
            <w:r w:rsidRPr="00474AFF">
              <w:rPr>
                <w:color w:val="000000"/>
                <w:szCs w:val="28"/>
                <w:lang w:eastAsia="uk-UA"/>
              </w:rPr>
              <w:t>)</w:t>
            </w:r>
            <w:r w:rsidRPr="00474AFF">
              <w:rPr>
                <w:color w:val="000000"/>
                <w:szCs w:val="28"/>
              </w:rPr>
              <w:t>.</w:t>
            </w:r>
          </w:p>
        </w:tc>
        <w:tc>
          <w:tcPr>
            <w:tcW w:w="2410" w:type="dxa"/>
            <w:shd w:val="clear" w:color="auto" w:fill="auto"/>
            <w:noWrap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  <w:r w:rsidRPr="00474AFF">
              <w:rPr>
                <w:color w:val="000000"/>
                <w:szCs w:val="28"/>
                <w:lang w:eastAsia="uk-UA"/>
              </w:rPr>
              <w:t>0,02%</w:t>
            </w:r>
            <w:r w:rsidR="00F91614" w:rsidRPr="00474AFF">
              <w:rPr>
                <w:color w:val="000000"/>
                <w:szCs w:val="28"/>
                <w:lang w:eastAsia="uk-UA"/>
              </w:rPr>
              <w:t xml:space="preserve"> </w:t>
            </w:r>
            <w:r w:rsidRPr="00474AFF">
              <w:rPr>
                <w:color w:val="000000"/>
                <w:szCs w:val="28"/>
                <w:lang w:eastAsia="uk-UA"/>
              </w:rPr>
              <w:t>від</w:t>
            </w:r>
            <w:r w:rsidR="00F91614" w:rsidRPr="00474AFF">
              <w:rPr>
                <w:color w:val="000000"/>
                <w:szCs w:val="28"/>
                <w:lang w:eastAsia="uk-UA"/>
              </w:rPr>
              <w:t xml:space="preserve"> </w:t>
            </w:r>
            <w:r w:rsidRPr="00474AFF">
              <w:rPr>
                <w:color w:val="000000"/>
                <w:szCs w:val="28"/>
                <w:lang w:eastAsia="uk-UA"/>
              </w:rPr>
              <w:t>номінальної</w:t>
            </w:r>
            <w:r w:rsidR="00F91614" w:rsidRPr="00474AFF">
              <w:rPr>
                <w:color w:val="000000"/>
                <w:szCs w:val="28"/>
                <w:lang w:eastAsia="uk-UA"/>
              </w:rPr>
              <w:t xml:space="preserve"> </w:t>
            </w:r>
            <w:r w:rsidRPr="00474AFF">
              <w:rPr>
                <w:color w:val="000000"/>
                <w:szCs w:val="28"/>
                <w:lang w:eastAsia="uk-UA"/>
              </w:rPr>
              <w:t>вартості,</w:t>
            </w:r>
            <w:r w:rsidR="00F91614" w:rsidRPr="00474AFF">
              <w:rPr>
                <w:color w:val="000000"/>
                <w:szCs w:val="28"/>
                <w:lang w:eastAsia="uk-UA"/>
              </w:rPr>
              <w:t xml:space="preserve"> </w:t>
            </w:r>
            <w:r w:rsidRPr="00474AFF">
              <w:rPr>
                <w:color w:val="000000"/>
                <w:szCs w:val="28"/>
                <w:lang w:eastAsia="uk-UA"/>
              </w:rPr>
              <w:t>але</w:t>
            </w:r>
            <w:r w:rsidR="00F91614" w:rsidRPr="00474AFF">
              <w:rPr>
                <w:color w:val="000000"/>
                <w:szCs w:val="28"/>
                <w:lang w:eastAsia="uk-UA"/>
              </w:rPr>
              <w:t xml:space="preserve"> </w:t>
            </w:r>
            <w:r w:rsidRPr="00474AFF">
              <w:rPr>
                <w:color w:val="000000"/>
                <w:szCs w:val="28"/>
                <w:lang w:eastAsia="uk-UA"/>
              </w:rPr>
              <w:t>не</w:t>
            </w:r>
            <w:r w:rsidR="00F91614" w:rsidRPr="00474AFF">
              <w:rPr>
                <w:color w:val="000000"/>
                <w:szCs w:val="28"/>
                <w:lang w:eastAsia="uk-UA"/>
              </w:rPr>
              <w:t xml:space="preserve"> </w:t>
            </w:r>
            <w:r w:rsidRPr="00474AFF">
              <w:rPr>
                <w:color w:val="000000"/>
                <w:szCs w:val="28"/>
                <w:lang w:eastAsia="uk-UA"/>
              </w:rPr>
              <w:t>менш</w:t>
            </w:r>
            <w:r w:rsidR="00F91614" w:rsidRPr="00474AFF">
              <w:rPr>
                <w:color w:val="000000"/>
                <w:szCs w:val="28"/>
                <w:lang w:eastAsia="uk-UA"/>
              </w:rPr>
              <w:t xml:space="preserve"> </w:t>
            </w:r>
            <w:r w:rsidRPr="00474AFF">
              <w:rPr>
                <w:color w:val="000000"/>
                <w:szCs w:val="28"/>
                <w:lang w:eastAsia="uk-UA"/>
              </w:rPr>
              <w:t>ніж</w:t>
            </w:r>
            <w:r w:rsidR="00F91614" w:rsidRPr="00474AFF">
              <w:rPr>
                <w:color w:val="000000"/>
                <w:szCs w:val="28"/>
                <w:lang w:eastAsia="uk-UA"/>
              </w:rPr>
              <w:t xml:space="preserve"> </w:t>
            </w:r>
            <w:r w:rsidRPr="00474AFF">
              <w:rPr>
                <w:color w:val="000000"/>
                <w:szCs w:val="28"/>
                <w:lang w:eastAsia="uk-UA"/>
              </w:rPr>
              <w:t>10,00</w:t>
            </w:r>
            <w:r w:rsidR="00F91614" w:rsidRPr="00474AFF">
              <w:rPr>
                <w:color w:val="000000"/>
                <w:szCs w:val="28"/>
                <w:lang w:eastAsia="uk-UA"/>
              </w:rPr>
              <w:t xml:space="preserve"> </w:t>
            </w:r>
            <w:r w:rsidRPr="00474AFF">
              <w:rPr>
                <w:color w:val="000000"/>
                <w:szCs w:val="28"/>
                <w:lang w:eastAsia="uk-UA"/>
              </w:rPr>
              <w:t>грн.</w:t>
            </w:r>
            <w:r w:rsidR="00F91614" w:rsidRPr="00474AFF">
              <w:rPr>
                <w:color w:val="000000"/>
                <w:szCs w:val="28"/>
                <w:lang w:eastAsia="uk-UA"/>
              </w:rPr>
              <w:t xml:space="preserve"> </w:t>
            </w:r>
            <w:r w:rsidRPr="00474AFF">
              <w:rPr>
                <w:color w:val="000000"/>
                <w:szCs w:val="28"/>
                <w:lang w:eastAsia="uk-UA"/>
              </w:rPr>
              <w:t>та</w:t>
            </w:r>
            <w:r w:rsidR="00F91614" w:rsidRPr="00474AFF">
              <w:rPr>
                <w:color w:val="000000"/>
                <w:szCs w:val="28"/>
                <w:lang w:eastAsia="uk-UA"/>
              </w:rPr>
              <w:t xml:space="preserve"> </w:t>
            </w:r>
            <w:r w:rsidRPr="00474AFF">
              <w:rPr>
                <w:color w:val="000000"/>
                <w:szCs w:val="28"/>
                <w:lang w:eastAsia="uk-UA"/>
              </w:rPr>
              <w:t>не</w:t>
            </w:r>
            <w:r w:rsidR="00F91614" w:rsidRPr="00474AFF">
              <w:rPr>
                <w:color w:val="000000"/>
                <w:szCs w:val="28"/>
                <w:lang w:eastAsia="uk-UA"/>
              </w:rPr>
              <w:t xml:space="preserve"> </w:t>
            </w:r>
            <w:r w:rsidRPr="00474AFF">
              <w:rPr>
                <w:color w:val="000000"/>
                <w:szCs w:val="28"/>
                <w:lang w:eastAsia="uk-UA"/>
              </w:rPr>
              <w:t>більш</w:t>
            </w:r>
            <w:r w:rsidR="00F91614" w:rsidRPr="00474AFF">
              <w:rPr>
                <w:color w:val="000000"/>
                <w:szCs w:val="28"/>
                <w:lang w:eastAsia="uk-UA"/>
              </w:rPr>
              <w:t xml:space="preserve"> </w:t>
            </w:r>
            <w:r w:rsidRPr="00474AFF">
              <w:rPr>
                <w:color w:val="000000"/>
                <w:szCs w:val="28"/>
                <w:lang w:eastAsia="uk-UA"/>
              </w:rPr>
              <w:t>ніж</w:t>
            </w:r>
            <w:r w:rsidR="00F91614" w:rsidRPr="00474AFF">
              <w:rPr>
                <w:color w:val="000000"/>
                <w:szCs w:val="28"/>
                <w:lang w:eastAsia="uk-UA"/>
              </w:rPr>
              <w:t xml:space="preserve"> </w:t>
            </w:r>
            <w:r w:rsidRPr="00474AFF">
              <w:rPr>
                <w:color w:val="000000"/>
                <w:szCs w:val="28"/>
                <w:lang w:eastAsia="uk-UA"/>
              </w:rPr>
              <w:t>600,00</w:t>
            </w:r>
            <w:r w:rsidR="00F91614" w:rsidRPr="00474AFF">
              <w:rPr>
                <w:color w:val="000000"/>
                <w:szCs w:val="28"/>
                <w:lang w:eastAsia="uk-UA"/>
              </w:rPr>
              <w:t xml:space="preserve"> </w:t>
            </w:r>
            <w:r w:rsidRPr="00474AFF">
              <w:rPr>
                <w:color w:val="000000"/>
                <w:szCs w:val="28"/>
                <w:lang w:eastAsia="uk-UA"/>
              </w:rPr>
              <w:t>грн.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  <w:r w:rsidRPr="00474AFF">
              <w:rPr>
                <w:bCs/>
                <w:color w:val="000000"/>
                <w:szCs w:val="28"/>
              </w:rPr>
              <w:t>100%</w:t>
            </w:r>
            <w:r w:rsidR="00F91614" w:rsidRPr="00474AFF">
              <w:rPr>
                <w:bCs/>
                <w:color w:val="000000"/>
                <w:szCs w:val="28"/>
              </w:rPr>
              <w:t xml:space="preserve"> </w:t>
            </w:r>
            <w:r w:rsidRPr="00474AFF">
              <w:rPr>
                <w:bCs/>
                <w:color w:val="000000"/>
                <w:szCs w:val="28"/>
              </w:rPr>
              <w:t>передплата</w:t>
            </w:r>
          </w:p>
        </w:tc>
      </w:tr>
      <w:tr w:rsidR="00685DF6" w:rsidRPr="00474AFF" w:rsidTr="00474AFF">
        <w:trPr>
          <w:trHeight w:val="260"/>
          <w:jc w:val="center"/>
        </w:trPr>
        <w:tc>
          <w:tcPr>
            <w:tcW w:w="374" w:type="dxa"/>
            <w:shd w:val="clear" w:color="auto" w:fill="auto"/>
            <w:noWrap/>
          </w:tcPr>
          <w:p w:rsidR="00685DF6" w:rsidRPr="00474AFF" w:rsidRDefault="00685DF6" w:rsidP="00474AFF">
            <w:pPr>
              <w:keepNext/>
              <w:widowControl w:val="0"/>
              <w:tabs>
                <w:tab w:val="left" w:pos="195"/>
              </w:tabs>
              <w:suppressAutoHyphens/>
              <w:spacing w:line="360" w:lineRule="auto"/>
              <w:rPr>
                <w:color w:val="000000"/>
                <w:szCs w:val="28"/>
              </w:rPr>
            </w:pPr>
            <w:r w:rsidRPr="00474AFF">
              <w:rPr>
                <w:color w:val="000000"/>
                <w:szCs w:val="28"/>
              </w:rPr>
              <w:t>15</w:t>
            </w:r>
          </w:p>
        </w:tc>
        <w:tc>
          <w:tcPr>
            <w:tcW w:w="3703" w:type="dxa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  <w:r w:rsidRPr="00474AFF">
              <w:rPr>
                <w:color w:val="000000"/>
                <w:szCs w:val="28"/>
              </w:rPr>
              <w:t>Облікові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операції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переміщення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ЦП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  <w:lang w:eastAsia="uk-UA"/>
              </w:rPr>
              <w:t>(з</w:t>
            </w:r>
            <w:r w:rsidRPr="00474AFF">
              <w:rPr>
                <w:color w:val="000000"/>
                <w:szCs w:val="28"/>
              </w:rPr>
              <w:t>а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одну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операцію</w:t>
            </w:r>
            <w:r w:rsidRPr="00474AFF">
              <w:rPr>
                <w:color w:val="000000"/>
                <w:szCs w:val="28"/>
                <w:lang w:eastAsia="uk-UA"/>
              </w:rPr>
              <w:t>)</w:t>
            </w:r>
            <w:r w:rsidRPr="00474AFF">
              <w:rPr>
                <w:color w:val="000000"/>
                <w:szCs w:val="28"/>
              </w:rPr>
              <w:t>.</w:t>
            </w:r>
          </w:p>
        </w:tc>
        <w:tc>
          <w:tcPr>
            <w:tcW w:w="2410" w:type="dxa"/>
            <w:shd w:val="clear" w:color="auto" w:fill="auto"/>
            <w:noWrap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  <w:r w:rsidRPr="00474AFF">
              <w:rPr>
                <w:color w:val="000000"/>
                <w:szCs w:val="28"/>
                <w:lang w:eastAsia="uk-UA"/>
              </w:rPr>
              <w:t>0,05</w:t>
            </w:r>
            <w:r w:rsidR="00F91614" w:rsidRPr="00474AFF">
              <w:rPr>
                <w:color w:val="000000"/>
                <w:szCs w:val="28"/>
                <w:lang w:eastAsia="uk-UA"/>
              </w:rPr>
              <w:t xml:space="preserve"> </w:t>
            </w:r>
            <w:r w:rsidRPr="00474AFF">
              <w:rPr>
                <w:color w:val="000000"/>
                <w:szCs w:val="28"/>
                <w:lang w:eastAsia="uk-UA"/>
              </w:rPr>
              <w:t>%</w:t>
            </w:r>
            <w:r w:rsidR="00F91614" w:rsidRPr="00474AFF">
              <w:rPr>
                <w:color w:val="000000"/>
                <w:szCs w:val="28"/>
                <w:lang w:eastAsia="uk-UA"/>
              </w:rPr>
              <w:t xml:space="preserve"> </w:t>
            </w:r>
            <w:r w:rsidRPr="00474AFF">
              <w:rPr>
                <w:color w:val="000000"/>
                <w:szCs w:val="28"/>
                <w:lang w:eastAsia="uk-UA"/>
              </w:rPr>
              <w:t>від</w:t>
            </w:r>
            <w:r w:rsidR="00F91614" w:rsidRPr="00474AFF">
              <w:rPr>
                <w:color w:val="000000"/>
                <w:szCs w:val="28"/>
                <w:lang w:eastAsia="uk-UA"/>
              </w:rPr>
              <w:t xml:space="preserve"> </w:t>
            </w:r>
            <w:r w:rsidRPr="00474AFF">
              <w:rPr>
                <w:color w:val="000000"/>
                <w:szCs w:val="28"/>
                <w:lang w:eastAsia="uk-UA"/>
              </w:rPr>
              <w:t>номінальної</w:t>
            </w:r>
            <w:r w:rsidR="00F91614" w:rsidRPr="00474AFF">
              <w:rPr>
                <w:color w:val="000000"/>
                <w:szCs w:val="28"/>
                <w:lang w:eastAsia="uk-UA"/>
              </w:rPr>
              <w:t xml:space="preserve"> </w:t>
            </w:r>
            <w:r w:rsidRPr="00474AFF">
              <w:rPr>
                <w:color w:val="000000"/>
                <w:szCs w:val="28"/>
                <w:lang w:eastAsia="uk-UA"/>
              </w:rPr>
              <w:t>вартості</w:t>
            </w:r>
            <w:r w:rsidR="00F91614" w:rsidRPr="00474AFF">
              <w:rPr>
                <w:color w:val="000000"/>
                <w:szCs w:val="28"/>
                <w:lang w:eastAsia="uk-UA"/>
              </w:rPr>
              <w:t xml:space="preserve"> </w:t>
            </w:r>
            <w:r w:rsidRPr="00474AFF">
              <w:rPr>
                <w:color w:val="000000"/>
                <w:szCs w:val="28"/>
                <w:lang w:eastAsia="uk-UA"/>
              </w:rPr>
              <w:t>+послуги</w:t>
            </w:r>
            <w:r w:rsidR="00F91614" w:rsidRPr="00474AFF">
              <w:rPr>
                <w:color w:val="000000"/>
                <w:szCs w:val="28"/>
                <w:lang w:eastAsia="uk-UA"/>
              </w:rPr>
              <w:t xml:space="preserve"> </w:t>
            </w:r>
            <w:r w:rsidRPr="00474AFF">
              <w:rPr>
                <w:color w:val="000000"/>
                <w:szCs w:val="28"/>
                <w:lang w:eastAsia="uk-UA"/>
              </w:rPr>
              <w:t>Реєстратора</w:t>
            </w:r>
            <w:r w:rsidR="00F91614" w:rsidRPr="00474AFF">
              <w:rPr>
                <w:color w:val="000000"/>
                <w:szCs w:val="28"/>
                <w:lang w:eastAsia="uk-UA"/>
              </w:rPr>
              <w:t xml:space="preserve"> </w:t>
            </w:r>
            <w:r w:rsidRPr="00474AFF">
              <w:rPr>
                <w:color w:val="000000"/>
                <w:szCs w:val="28"/>
                <w:lang w:eastAsia="uk-UA"/>
              </w:rPr>
              <w:t>+</w:t>
            </w:r>
            <w:r w:rsidR="00F91614" w:rsidRPr="00474AFF">
              <w:rPr>
                <w:color w:val="000000"/>
                <w:szCs w:val="28"/>
                <w:lang w:eastAsia="uk-UA"/>
              </w:rPr>
              <w:t xml:space="preserve"> </w:t>
            </w:r>
            <w:r w:rsidRPr="00474AFF">
              <w:rPr>
                <w:color w:val="000000"/>
                <w:szCs w:val="28"/>
                <w:lang w:eastAsia="uk-UA"/>
              </w:rPr>
              <w:t>послуги</w:t>
            </w:r>
            <w:r w:rsidR="00F91614" w:rsidRPr="00474AFF">
              <w:rPr>
                <w:color w:val="000000"/>
                <w:szCs w:val="28"/>
                <w:lang w:eastAsia="uk-UA"/>
              </w:rPr>
              <w:t xml:space="preserve"> </w:t>
            </w:r>
            <w:r w:rsidRPr="00474AFF">
              <w:rPr>
                <w:color w:val="000000"/>
                <w:szCs w:val="28"/>
                <w:lang w:eastAsia="uk-UA"/>
              </w:rPr>
              <w:t>Депозитарію</w:t>
            </w:r>
            <w:r w:rsidR="00F91614" w:rsidRPr="00474AFF">
              <w:rPr>
                <w:color w:val="000000"/>
                <w:szCs w:val="28"/>
                <w:lang w:eastAsia="uk-UA"/>
              </w:rPr>
              <w:t xml:space="preserve"> </w:t>
            </w:r>
            <w:r w:rsidRPr="00474AFF">
              <w:rPr>
                <w:color w:val="000000"/>
                <w:szCs w:val="28"/>
                <w:lang w:eastAsia="uk-UA"/>
              </w:rPr>
              <w:t>*,</w:t>
            </w:r>
            <w:r w:rsidR="00F91614" w:rsidRPr="00474AFF">
              <w:rPr>
                <w:color w:val="000000"/>
                <w:szCs w:val="28"/>
                <w:lang w:eastAsia="uk-UA"/>
              </w:rPr>
              <w:t xml:space="preserve"> </w:t>
            </w:r>
            <w:r w:rsidRPr="00474AFF">
              <w:rPr>
                <w:color w:val="000000"/>
                <w:szCs w:val="28"/>
                <w:lang w:eastAsia="uk-UA"/>
              </w:rPr>
              <w:t>але</w:t>
            </w:r>
            <w:r w:rsidR="00F91614" w:rsidRPr="00474AFF">
              <w:rPr>
                <w:color w:val="000000"/>
                <w:szCs w:val="28"/>
                <w:lang w:eastAsia="uk-UA"/>
              </w:rPr>
              <w:t xml:space="preserve"> </w:t>
            </w:r>
            <w:r w:rsidRPr="00474AFF">
              <w:rPr>
                <w:color w:val="000000"/>
                <w:szCs w:val="28"/>
                <w:lang w:eastAsia="uk-UA"/>
              </w:rPr>
              <w:t>не</w:t>
            </w:r>
            <w:r w:rsidR="00F91614" w:rsidRPr="00474AFF">
              <w:rPr>
                <w:color w:val="000000"/>
                <w:szCs w:val="28"/>
                <w:lang w:eastAsia="uk-UA"/>
              </w:rPr>
              <w:t xml:space="preserve"> </w:t>
            </w:r>
            <w:r w:rsidRPr="00474AFF">
              <w:rPr>
                <w:color w:val="000000"/>
                <w:szCs w:val="28"/>
                <w:lang w:eastAsia="uk-UA"/>
              </w:rPr>
              <w:t>менш</w:t>
            </w:r>
            <w:r w:rsidR="00F91614" w:rsidRPr="00474AFF">
              <w:rPr>
                <w:color w:val="000000"/>
                <w:szCs w:val="28"/>
                <w:lang w:eastAsia="uk-UA"/>
              </w:rPr>
              <w:t xml:space="preserve"> </w:t>
            </w:r>
            <w:r w:rsidRPr="00474AFF">
              <w:rPr>
                <w:color w:val="000000"/>
                <w:szCs w:val="28"/>
                <w:lang w:eastAsia="uk-UA"/>
              </w:rPr>
              <w:t>ніж</w:t>
            </w:r>
            <w:r w:rsidR="00F91614" w:rsidRPr="00474AFF">
              <w:rPr>
                <w:color w:val="000000"/>
                <w:szCs w:val="28"/>
                <w:lang w:eastAsia="uk-UA"/>
              </w:rPr>
              <w:t xml:space="preserve"> </w:t>
            </w:r>
            <w:r w:rsidRPr="00474AFF">
              <w:rPr>
                <w:color w:val="000000"/>
                <w:szCs w:val="28"/>
                <w:lang w:eastAsia="uk-UA"/>
              </w:rPr>
              <w:t>50,00</w:t>
            </w:r>
            <w:r w:rsidR="00F91614" w:rsidRPr="00474AFF">
              <w:rPr>
                <w:color w:val="000000"/>
                <w:szCs w:val="28"/>
                <w:lang w:eastAsia="uk-UA"/>
              </w:rPr>
              <w:t xml:space="preserve"> </w:t>
            </w:r>
            <w:r w:rsidRPr="00474AFF">
              <w:rPr>
                <w:color w:val="000000"/>
                <w:szCs w:val="28"/>
                <w:lang w:eastAsia="uk-UA"/>
              </w:rPr>
              <w:t>грн.</w:t>
            </w:r>
            <w:r w:rsidR="00F91614" w:rsidRPr="00474AFF">
              <w:rPr>
                <w:color w:val="000000"/>
                <w:szCs w:val="28"/>
                <w:lang w:eastAsia="uk-UA"/>
              </w:rPr>
              <w:t xml:space="preserve"> </w:t>
            </w:r>
            <w:r w:rsidRPr="00474AFF">
              <w:rPr>
                <w:color w:val="000000"/>
                <w:szCs w:val="28"/>
                <w:lang w:eastAsia="uk-UA"/>
              </w:rPr>
              <w:t>та</w:t>
            </w:r>
            <w:r w:rsidR="00F91614" w:rsidRPr="00474AFF">
              <w:rPr>
                <w:color w:val="000000"/>
                <w:szCs w:val="28"/>
                <w:lang w:eastAsia="uk-UA"/>
              </w:rPr>
              <w:t xml:space="preserve"> </w:t>
            </w:r>
            <w:r w:rsidRPr="00474AFF">
              <w:rPr>
                <w:color w:val="000000"/>
                <w:szCs w:val="28"/>
                <w:lang w:eastAsia="uk-UA"/>
              </w:rPr>
              <w:t>не</w:t>
            </w:r>
            <w:r w:rsidR="00F91614" w:rsidRPr="00474AFF">
              <w:rPr>
                <w:color w:val="000000"/>
                <w:szCs w:val="28"/>
                <w:lang w:eastAsia="uk-UA"/>
              </w:rPr>
              <w:t xml:space="preserve"> </w:t>
            </w:r>
            <w:r w:rsidRPr="00474AFF">
              <w:rPr>
                <w:color w:val="000000"/>
                <w:szCs w:val="28"/>
                <w:lang w:eastAsia="uk-UA"/>
              </w:rPr>
              <w:t>більш</w:t>
            </w:r>
            <w:r w:rsidR="00F91614" w:rsidRPr="00474AFF">
              <w:rPr>
                <w:color w:val="000000"/>
                <w:szCs w:val="28"/>
                <w:lang w:eastAsia="uk-UA"/>
              </w:rPr>
              <w:t xml:space="preserve"> </w:t>
            </w:r>
            <w:r w:rsidRPr="00474AFF">
              <w:rPr>
                <w:color w:val="000000"/>
                <w:szCs w:val="28"/>
                <w:lang w:eastAsia="uk-UA"/>
              </w:rPr>
              <w:t>ніж</w:t>
            </w:r>
            <w:r w:rsidR="00F91614" w:rsidRPr="00474AFF">
              <w:rPr>
                <w:color w:val="000000"/>
                <w:szCs w:val="28"/>
                <w:lang w:eastAsia="uk-UA"/>
              </w:rPr>
              <w:t xml:space="preserve"> </w:t>
            </w:r>
            <w:r w:rsidRPr="00474AFF">
              <w:rPr>
                <w:color w:val="000000"/>
                <w:szCs w:val="28"/>
                <w:lang w:eastAsia="uk-UA"/>
              </w:rPr>
              <w:t>600,00</w:t>
            </w:r>
            <w:r w:rsidR="00F91614" w:rsidRPr="00474AFF">
              <w:rPr>
                <w:color w:val="000000"/>
                <w:szCs w:val="28"/>
                <w:lang w:eastAsia="uk-UA"/>
              </w:rPr>
              <w:t xml:space="preserve"> </w:t>
            </w:r>
            <w:r w:rsidRPr="00474AFF">
              <w:rPr>
                <w:color w:val="000000"/>
                <w:szCs w:val="28"/>
                <w:lang w:eastAsia="uk-UA"/>
              </w:rPr>
              <w:t>грн.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  <w:lang w:eastAsia="uk-UA"/>
              </w:rPr>
              <w:t>+10,00</w:t>
            </w:r>
            <w:r w:rsidR="00F91614" w:rsidRPr="00474AFF">
              <w:rPr>
                <w:color w:val="000000"/>
                <w:szCs w:val="28"/>
                <w:lang w:eastAsia="uk-UA"/>
              </w:rPr>
              <w:t xml:space="preserve"> </w:t>
            </w:r>
            <w:r w:rsidRPr="00474AFF">
              <w:rPr>
                <w:color w:val="000000"/>
                <w:szCs w:val="28"/>
                <w:lang w:eastAsia="uk-UA"/>
              </w:rPr>
              <w:t>грн.</w:t>
            </w:r>
            <w:r w:rsidR="00F91614" w:rsidRPr="00474AFF">
              <w:rPr>
                <w:color w:val="000000"/>
                <w:szCs w:val="28"/>
                <w:lang w:eastAsia="uk-UA"/>
              </w:rPr>
              <w:t xml:space="preserve"> </w:t>
            </w:r>
            <w:r w:rsidRPr="00474AFF">
              <w:rPr>
                <w:color w:val="000000"/>
                <w:szCs w:val="28"/>
              </w:rPr>
              <w:t>+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витрати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на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нотаріальне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посвідчення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  <w:r w:rsidRPr="00474AFF">
              <w:rPr>
                <w:bCs/>
                <w:color w:val="000000"/>
                <w:szCs w:val="28"/>
              </w:rPr>
              <w:t>100%</w:t>
            </w:r>
            <w:r w:rsidR="00F91614" w:rsidRPr="00474AFF">
              <w:rPr>
                <w:bCs/>
                <w:color w:val="000000"/>
                <w:szCs w:val="28"/>
              </w:rPr>
              <w:t xml:space="preserve"> </w:t>
            </w:r>
            <w:r w:rsidRPr="00474AFF">
              <w:rPr>
                <w:bCs/>
                <w:color w:val="000000"/>
                <w:szCs w:val="28"/>
              </w:rPr>
              <w:t>передплата</w:t>
            </w:r>
          </w:p>
        </w:tc>
      </w:tr>
      <w:tr w:rsidR="00685DF6" w:rsidRPr="00474AFF" w:rsidTr="00474AFF">
        <w:trPr>
          <w:trHeight w:val="260"/>
          <w:jc w:val="center"/>
        </w:trPr>
        <w:tc>
          <w:tcPr>
            <w:tcW w:w="374" w:type="dxa"/>
            <w:shd w:val="clear" w:color="auto" w:fill="auto"/>
            <w:noWrap/>
          </w:tcPr>
          <w:p w:rsidR="00685DF6" w:rsidRPr="00474AFF" w:rsidRDefault="00685DF6" w:rsidP="00474AFF">
            <w:pPr>
              <w:keepNext/>
              <w:widowControl w:val="0"/>
              <w:tabs>
                <w:tab w:val="left" w:pos="195"/>
              </w:tabs>
              <w:suppressAutoHyphens/>
              <w:spacing w:line="360" w:lineRule="auto"/>
              <w:rPr>
                <w:color w:val="000000"/>
                <w:szCs w:val="28"/>
              </w:rPr>
            </w:pPr>
            <w:r w:rsidRPr="00474AFF">
              <w:rPr>
                <w:color w:val="000000"/>
                <w:szCs w:val="28"/>
              </w:rPr>
              <w:t>16</w:t>
            </w:r>
          </w:p>
        </w:tc>
        <w:tc>
          <w:tcPr>
            <w:tcW w:w="3703" w:type="dxa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  <w:r w:rsidRPr="00474AFF">
              <w:rPr>
                <w:color w:val="000000"/>
                <w:szCs w:val="28"/>
              </w:rPr>
              <w:t>Дарування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цінних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паперів,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спадщина</w:t>
            </w:r>
          </w:p>
        </w:tc>
        <w:tc>
          <w:tcPr>
            <w:tcW w:w="2410" w:type="dxa"/>
            <w:shd w:val="clear" w:color="auto" w:fill="auto"/>
            <w:noWrap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  <w:r w:rsidRPr="00474AFF">
              <w:rPr>
                <w:color w:val="000000"/>
                <w:szCs w:val="28"/>
              </w:rPr>
              <w:t>0,02%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від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номінальної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вартості,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але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не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менш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ніж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вартість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  <w:lang w:eastAsia="uk-UA"/>
              </w:rPr>
              <w:t>операції</w:t>
            </w:r>
            <w:r w:rsidR="00F91614" w:rsidRPr="00474AFF">
              <w:rPr>
                <w:color w:val="000000"/>
                <w:szCs w:val="28"/>
                <w:lang w:eastAsia="uk-UA"/>
              </w:rPr>
              <w:t xml:space="preserve"> </w:t>
            </w:r>
            <w:r w:rsidRPr="00474AFF">
              <w:rPr>
                <w:color w:val="000000"/>
                <w:szCs w:val="28"/>
                <w:lang w:eastAsia="uk-UA"/>
              </w:rPr>
              <w:t>зарахування</w:t>
            </w:r>
            <w:r w:rsidR="00F91614" w:rsidRPr="00474AFF">
              <w:rPr>
                <w:color w:val="000000"/>
                <w:szCs w:val="28"/>
                <w:lang w:eastAsia="uk-UA"/>
              </w:rPr>
              <w:t xml:space="preserve"> </w:t>
            </w:r>
            <w:r w:rsidRPr="00474AFF">
              <w:rPr>
                <w:color w:val="000000"/>
                <w:szCs w:val="28"/>
                <w:lang w:eastAsia="uk-UA"/>
              </w:rPr>
              <w:t>у</w:t>
            </w:r>
            <w:r w:rsidR="00F91614" w:rsidRPr="00474AFF">
              <w:rPr>
                <w:color w:val="000000"/>
                <w:szCs w:val="28"/>
                <w:lang w:eastAsia="uk-UA"/>
              </w:rPr>
              <w:t xml:space="preserve"> </w:t>
            </w:r>
            <w:r w:rsidRPr="00474AFF">
              <w:rPr>
                <w:color w:val="000000"/>
                <w:szCs w:val="28"/>
                <w:lang w:eastAsia="uk-UA"/>
              </w:rPr>
              <w:t>Депозитарії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*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+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10,00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грн.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  <w:lang w:eastAsia="uk-UA"/>
              </w:rPr>
              <w:t>та</w:t>
            </w:r>
            <w:r w:rsidR="00F91614" w:rsidRPr="00474AFF">
              <w:rPr>
                <w:color w:val="000000"/>
                <w:szCs w:val="28"/>
                <w:lang w:eastAsia="uk-UA"/>
              </w:rPr>
              <w:t xml:space="preserve"> </w:t>
            </w:r>
            <w:r w:rsidRPr="00474AFF">
              <w:rPr>
                <w:color w:val="000000"/>
                <w:szCs w:val="28"/>
                <w:lang w:eastAsia="uk-UA"/>
              </w:rPr>
              <w:t>не</w:t>
            </w:r>
            <w:r w:rsidR="00F91614" w:rsidRPr="00474AFF">
              <w:rPr>
                <w:color w:val="000000"/>
                <w:szCs w:val="28"/>
                <w:lang w:eastAsia="uk-UA"/>
              </w:rPr>
              <w:t xml:space="preserve"> </w:t>
            </w:r>
            <w:r w:rsidRPr="00474AFF">
              <w:rPr>
                <w:color w:val="000000"/>
                <w:szCs w:val="28"/>
                <w:lang w:eastAsia="uk-UA"/>
              </w:rPr>
              <w:t>більш</w:t>
            </w:r>
            <w:r w:rsidR="00F91614" w:rsidRPr="00474AFF">
              <w:rPr>
                <w:color w:val="000000"/>
                <w:szCs w:val="28"/>
                <w:lang w:eastAsia="uk-UA"/>
              </w:rPr>
              <w:t xml:space="preserve"> </w:t>
            </w:r>
            <w:r w:rsidRPr="00474AFF">
              <w:rPr>
                <w:color w:val="000000"/>
                <w:szCs w:val="28"/>
                <w:lang w:eastAsia="uk-UA"/>
              </w:rPr>
              <w:t>ніж</w:t>
            </w:r>
            <w:r w:rsidR="00F91614" w:rsidRPr="00474AFF">
              <w:rPr>
                <w:color w:val="000000"/>
                <w:szCs w:val="28"/>
                <w:lang w:eastAsia="uk-UA"/>
              </w:rPr>
              <w:t xml:space="preserve"> </w:t>
            </w:r>
            <w:r w:rsidRPr="00474AFF">
              <w:rPr>
                <w:color w:val="000000"/>
                <w:szCs w:val="28"/>
                <w:lang w:eastAsia="uk-UA"/>
              </w:rPr>
              <w:t>600,00</w:t>
            </w:r>
            <w:r w:rsidR="00F91614" w:rsidRPr="00474AFF">
              <w:rPr>
                <w:color w:val="000000"/>
                <w:szCs w:val="28"/>
                <w:lang w:eastAsia="uk-UA"/>
              </w:rPr>
              <w:t xml:space="preserve"> </w:t>
            </w:r>
            <w:r w:rsidRPr="00474AFF">
              <w:rPr>
                <w:color w:val="000000"/>
                <w:szCs w:val="28"/>
                <w:lang w:eastAsia="uk-UA"/>
              </w:rPr>
              <w:t>грн.</w:t>
            </w:r>
            <w:r w:rsidR="00F91614" w:rsidRPr="00474AFF">
              <w:rPr>
                <w:color w:val="000000"/>
                <w:szCs w:val="28"/>
                <w:lang w:eastAsia="uk-UA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  <w:r w:rsidRPr="00474AFF">
              <w:rPr>
                <w:bCs/>
                <w:color w:val="000000"/>
                <w:szCs w:val="28"/>
              </w:rPr>
              <w:t>100%</w:t>
            </w:r>
            <w:r w:rsidR="00F91614" w:rsidRPr="00474AFF">
              <w:rPr>
                <w:bCs/>
                <w:color w:val="000000"/>
                <w:szCs w:val="28"/>
              </w:rPr>
              <w:t xml:space="preserve"> </w:t>
            </w:r>
            <w:r w:rsidRPr="00474AFF">
              <w:rPr>
                <w:bCs/>
                <w:color w:val="000000"/>
                <w:szCs w:val="28"/>
              </w:rPr>
              <w:t>передплата</w:t>
            </w:r>
          </w:p>
        </w:tc>
      </w:tr>
      <w:tr w:rsidR="00685DF6" w:rsidRPr="00474AFF" w:rsidTr="00474AFF">
        <w:trPr>
          <w:trHeight w:val="260"/>
          <w:jc w:val="center"/>
        </w:trPr>
        <w:tc>
          <w:tcPr>
            <w:tcW w:w="374" w:type="dxa"/>
            <w:shd w:val="clear" w:color="auto" w:fill="auto"/>
            <w:noWrap/>
          </w:tcPr>
          <w:p w:rsidR="00685DF6" w:rsidRPr="00474AFF" w:rsidRDefault="00685DF6" w:rsidP="00474AFF">
            <w:pPr>
              <w:keepNext/>
              <w:widowControl w:val="0"/>
              <w:tabs>
                <w:tab w:val="left" w:pos="195"/>
              </w:tabs>
              <w:suppressAutoHyphens/>
              <w:spacing w:line="360" w:lineRule="auto"/>
              <w:rPr>
                <w:color w:val="000000"/>
                <w:szCs w:val="28"/>
              </w:rPr>
            </w:pPr>
            <w:r w:rsidRPr="00474AFF">
              <w:rPr>
                <w:color w:val="000000"/>
                <w:szCs w:val="28"/>
              </w:rPr>
              <w:t>17</w:t>
            </w:r>
          </w:p>
        </w:tc>
        <w:tc>
          <w:tcPr>
            <w:tcW w:w="3703" w:type="dxa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  <w:r w:rsidRPr="00474AFF">
              <w:rPr>
                <w:color w:val="000000"/>
                <w:szCs w:val="28"/>
              </w:rPr>
              <w:t>Послуги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із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термінового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знерухомлення,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матеріалізації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та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переміщення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цінних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паперів</w:t>
            </w:r>
          </w:p>
        </w:tc>
        <w:tc>
          <w:tcPr>
            <w:tcW w:w="2410" w:type="dxa"/>
            <w:shd w:val="clear" w:color="auto" w:fill="auto"/>
            <w:noWrap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  <w:r w:rsidRPr="00474AFF">
              <w:rPr>
                <w:color w:val="000000"/>
                <w:szCs w:val="28"/>
              </w:rPr>
              <w:t>За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домовленістю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сторін</w:t>
            </w:r>
          </w:p>
        </w:tc>
        <w:tc>
          <w:tcPr>
            <w:tcW w:w="2126" w:type="dxa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  <w:r w:rsidRPr="00474AFF">
              <w:rPr>
                <w:bCs/>
                <w:color w:val="000000"/>
                <w:szCs w:val="28"/>
              </w:rPr>
              <w:t>100%</w:t>
            </w:r>
            <w:r w:rsidR="00F91614" w:rsidRPr="00474AFF">
              <w:rPr>
                <w:bCs/>
                <w:color w:val="000000"/>
                <w:szCs w:val="28"/>
              </w:rPr>
              <w:t xml:space="preserve"> </w:t>
            </w:r>
            <w:r w:rsidRPr="00474AFF">
              <w:rPr>
                <w:bCs/>
                <w:color w:val="000000"/>
                <w:szCs w:val="28"/>
              </w:rPr>
              <w:t>передплата</w:t>
            </w:r>
          </w:p>
        </w:tc>
      </w:tr>
      <w:tr w:rsidR="00685DF6" w:rsidRPr="00474AFF" w:rsidTr="00474AFF">
        <w:trPr>
          <w:trHeight w:val="260"/>
          <w:jc w:val="center"/>
        </w:trPr>
        <w:tc>
          <w:tcPr>
            <w:tcW w:w="8613" w:type="dxa"/>
            <w:gridSpan w:val="4"/>
            <w:shd w:val="clear" w:color="auto" w:fill="auto"/>
            <w:noWrap/>
          </w:tcPr>
          <w:p w:rsidR="00685DF6" w:rsidRPr="00474AFF" w:rsidRDefault="00685DF6" w:rsidP="00474AFF">
            <w:pPr>
              <w:pStyle w:val="1"/>
              <w:widowControl w:val="0"/>
              <w:tabs>
                <w:tab w:val="left" w:pos="748"/>
              </w:tabs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474AFF">
              <w:rPr>
                <w:color w:val="000000"/>
                <w:sz w:val="20"/>
                <w:szCs w:val="28"/>
              </w:rPr>
              <w:t>Операції</w:t>
            </w:r>
            <w:r w:rsidR="00F91614" w:rsidRPr="00474AFF">
              <w:rPr>
                <w:color w:val="000000"/>
                <w:sz w:val="20"/>
                <w:szCs w:val="28"/>
              </w:rPr>
              <w:t xml:space="preserve"> </w:t>
            </w:r>
            <w:r w:rsidRPr="00474AFF">
              <w:rPr>
                <w:color w:val="000000"/>
                <w:sz w:val="20"/>
                <w:szCs w:val="28"/>
              </w:rPr>
              <w:t>з</w:t>
            </w:r>
            <w:r w:rsidR="00F91614" w:rsidRPr="00474AFF">
              <w:rPr>
                <w:color w:val="000000"/>
                <w:sz w:val="20"/>
                <w:szCs w:val="28"/>
              </w:rPr>
              <w:t xml:space="preserve"> </w:t>
            </w:r>
            <w:r w:rsidRPr="00474AFF">
              <w:rPr>
                <w:color w:val="000000"/>
                <w:sz w:val="20"/>
                <w:szCs w:val="28"/>
              </w:rPr>
              <w:t>документарними</w:t>
            </w:r>
            <w:r w:rsidR="00F91614" w:rsidRPr="00474AFF">
              <w:rPr>
                <w:color w:val="000000"/>
                <w:sz w:val="20"/>
                <w:szCs w:val="28"/>
              </w:rPr>
              <w:t xml:space="preserve"> </w:t>
            </w:r>
            <w:r w:rsidRPr="00474AFF">
              <w:rPr>
                <w:color w:val="000000"/>
                <w:sz w:val="20"/>
                <w:szCs w:val="28"/>
              </w:rPr>
              <w:t>ЦП</w:t>
            </w:r>
          </w:p>
        </w:tc>
      </w:tr>
      <w:tr w:rsidR="00685DF6" w:rsidRPr="00474AFF" w:rsidTr="00474AFF">
        <w:trPr>
          <w:trHeight w:val="260"/>
          <w:jc w:val="center"/>
        </w:trPr>
        <w:tc>
          <w:tcPr>
            <w:tcW w:w="374" w:type="dxa"/>
            <w:shd w:val="clear" w:color="auto" w:fill="auto"/>
            <w:noWrap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  <w:r w:rsidRPr="00474AFF">
              <w:rPr>
                <w:color w:val="000000"/>
                <w:szCs w:val="28"/>
              </w:rPr>
              <w:t>18</w:t>
            </w:r>
          </w:p>
        </w:tc>
        <w:tc>
          <w:tcPr>
            <w:tcW w:w="3703" w:type="dxa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  <w:r w:rsidRPr="00474AFF">
              <w:rPr>
                <w:color w:val="000000"/>
                <w:szCs w:val="28"/>
              </w:rPr>
              <w:t>Прийом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ЦП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у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сховище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на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зберігання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(за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один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бланк).</w:t>
            </w:r>
          </w:p>
        </w:tc>
        <w:tc>
          <w:tcPr>
            <w:tcW w:w="2410" w:type="dxa"/>
            <w:shd w:val="clear" w:color="auto" w:fill="auto"/>
            <w:noWrap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  <w:r w:rsidRPr="00474AFF">
              <w:rPr>
                <w:color w:val="000000"/>
                <w:szCs w:val="28"/>
              </w:rPr>
              <w:t>За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домовленістю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сторін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  <w:r w:rsidRPr="00474AFF">
              <w:rPr>
                <w:bCs/>
                <w:color w:val="000000"/>
                <w:szCs w:val="28"/>
              </w:rPr>
              <w:t>100%</w:t>
            </w:r>
            <w:r w:rsidR="00F91614" w:rsidRPr="00474AFF">
              <w:rPr>
                <w:bCs/>
                <w:color w:val="000000"/>
                <w:szCs w:val="28"/>
              </w:rPr>
              <w:t xml:space="preserve"> </w:t>
            </w:r>
            <w:r w:rsidRPr="00474AFF">
              <w:rPr>
                <w:bCs/>
                <w:color w:val="000000"/>
                <w:szCs w:val="28"/>
              </w:rPr>
              <w:t>передплата</w:t>
            </w:r>
          </w:p>
        </w:tc>
      </w:tr>
      <w:tr w:rsidR="00685DF6" w:rsidRPr="00474AFF" w:rsidTr="00474AFF">
        <w:trPr>
          <w:trHeight w:val="260"/>
          <w:jc w:val="center"/>
        </w:trPr>
        <w:tc>
          <w:tcPr>
            <w:tcW w:w="374" w:type="dxa"/>
            <w:shd w:val="clear" w:color="auto" w:fill="auto"/>
            <w:noWrap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  <w:r w:rsidRPr="00474AFF">
              <w:rPr>
                <w:color w:val="000000"/>
                <w:szCs w:val="28"/>
              </w:rPr>
              <w:t>19</w:t>
            </w:r>
          </w:p>
        </w:tc>
        <w:tc>
          <w:tcPr>
            <w:tcW w:w="3703" w:type="dxa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  <w:r w:rsidRPr="00474AFF">
              <w:rPr>
                <w:color w:val="000000"/>
                <w:szCs w:val="28"/>
              </w:rPr>
              <w:t>Відповідальне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зберігання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:</w:t>
            </w:r>
          </w:p>
        </w:tc>
        <w:tc>
          <w:tcPr>
            <w:tcW w:w="2410" w:type="dxa"/>
            <w:shd w:val="clear" w:color="auto" w:fill="auto"/>
            <w:noWrap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</w:p>
        </w:tc>
      </w:tr>
      <w:tr w:rsidR="00685DF6" w:rsidRPr="00474AFF" w:rsidTr="00474AFF">
        <w:trPr>
          <w:trHeight w:val="260"/>
          <w:jc w:val="center"/>
        </w:trPr>
        <w:tc>
          <w:tcPr>
            <w:tcW w:w="374" w:type="dxa"/>
            <w:shd w:val="clear" w:color="auto" w:fill="auto"/>
            <w:noWrap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</w:p>
        </w:tc>
        <w:tc>
          <w:tcPr>
            <w:tcW w:w="3703" w:type="dxa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  <w:r w:rsidRPr="00474AFF">
              <w:rPr>
                <w:color w:val="000000"/>
                <w:szCs w:val="28"/>
              </w:rPr>
              <w:t>колективне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зберігання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(за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один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бланк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в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місяць).</w:t>
            </w:r>
          </w:p>
        </w:tc>
        <w:tc>
          <w:tcPr>
            <w:tcW w:w="2410" w:type="dxa"/>
            <w:shd w:val="clear" w:color="auto" w:fill="auto"/>
            <w:noWrap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  <w:r w:rsidRPr="00474AFF">
              <w:rPr>
                <w:color w:val="000000"/>
                <w:szCs w:val="28"/>
              </w:rPr>
              <w:t>За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домовленістю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сторін</w:t>
            </w:r>
          </w:p>
        </w:tc>
        <w:tc>
          <w:tcPr>
            <w:tcW w:w="2126" w:type="dxa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  <w:r w:rsidRPr="00474AFF">
              <w:rPr>
                <w:bCs/>
                <w:color w:val="000000"/>
                <w:szCs w:val="28"/>
              </w:rPr>
              <w:t>Оплата</w:t>
            </w:r>
            <w:r w:rsidR="00F91614" w:rsidRPr="00474AFF">
              <w:rPr>
                <w:bCs/>
                <w:color w:val="000000"/>
                <w:szCs w:val="28"/>
              </w:rPr>
              <w:t xml:space="preserve"> </w:t>
            </w:r>
            <w:r w:rsidRPr="00474AFF">
              <w:rPr>
                <w:bCs/>
                <w:color w:val="000000"/>
                <w:szCs w:val="28"/>
              </w:rPr>
              <w:t>у</w:t>
            </w:r>
            <w:r w:rsidR="00F91614" w:rsidRPr="00474AFF">
              <w:rPr>
                <w:bCs/>
                <w:color w:val="000000"/>
                <w:szCs w:val="28"/>
              </w:rPr>
              <w:t xml:space="preserve"> </w:t>
            </w:r>
            <w:r w:rsidRPr="00474AFF">
              <w:rPr>
                <w:bCs/>
                <w:color w:val="000000"/>
                <w:szCs w:val="28"/>
              </w:rPr>
              <w:t>останній</w:t>
            </w:r>
            <w:r w:rsidR="00F91614" w:rsidRPr="00474AFF">
              <w:rPr>
                <w:bCs/>
                <w:color w:val="000000"/>
                <w:szCs w:val="28"/>
              </w:rPr>
              <w:t xml:space="preserve"> </w:t>
            </w:r>
            <w:r w:rsidRPr="00474AFF">
              <w:rPr>
                <w:bCs/>
                <w:color w:val="000000"/>
                <w:szCs w:val="28"/>
              </w:rPr>
              <w:t>день</w:t>
            </w:r>
            <w:r w:rsidR="00F91614" w:rsidRPr="00474AFF">
              <w:rPr>
                <w:bCs/>
                <w:color w:val="000000"/>
                <w:szCs w:val="28"/>
              </w:rPr>
              <w:t xml:space="preserve"> </w:t>
            </w:r>
            <w:r w:rsidRPr="00474AFF">
              <w:rPr>
                <w:bCs/>
                <w:color w:val="000000"/>
                <w:szCs w:val="28"/>
              </w:rPr>
              <w:t>місяця</w:t>
            </w:r>
          </w:p>
        </w:tc>
      </w:tr>
      <w:tr w:rsidR="00685DF6" w:rsidRPr="00474AFF" w:rsidTr="00474AFF">
        <w:trPr>
          <w:trHeight w:val="260"/>
          <w:jc w:val="center"/>
        </w:trPr>
        <w:tc>
          <w:tcPr>
            <w:tcW w:w="374" w:type="dxa"/>
            <w:shd w:val="clear" w:color="auto" w:fill="auto"/>
            <w:noWrap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</w:p>
        </w:tc>
        <w:tc>
          <w:tcPr>
            <w:tcW w:w="3703" w:type="dxa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  <w:r w:rsidRPr="00474AFF">
              <w:rPr>
                <w:color w:val="000000"/>
                <w:szCs w:val="28"/>
              </w:rPr>
              <w:t>відокремлене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зберігання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(за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один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бланк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в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місяць).</w:t>
            </w:r>
          </w:p>
        </w:tc>
        <w:tc>
          <w:tcPr>
            <w:tcW w:w="2410" w:type="dxa"/>
            <w:shd w:val="clear" w:color="auto" w:fill="auto"/>
            <w:noWrap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  <w:r w:rsidRPr="00474AFF">
              <w:rPr>
                <w:color w:val="000000"/>
                <w:szCs w:val="28"/>
              </w:rPr>
              <w:t>За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домовленістю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сторін</w:t>
            </w:r>
          </w:p>
        </w:tc>
        <w:tc>
          <w:tcPr>
            <w:tcW w:w="2126" w:type="dxa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  <w:r w:rsidRPr="00474AFF">
              <w:rPr>
                <w:bCs/>
                <w:color w:val="000000"/>
                <w:szCs w:val="28"/>
              </w:rPr>
              <w:t>Оплата</w:t>
            </w:r>
            <w:r w:rsidR="00F91614" w:rsidRPr="00474AFF">
              <w:rPr>
                <w:bCs/>
                <w:color w:val="000000"/>
                <w:szCs w:val="28"/>
              </w:rPr>
              <w:t xml:space="preserve"> </w:t>
            </w:r>
            <w:r w:rsidRPr="00474AFF">
              <w:rPr>
                <w:bCs/>
                <w:color w:val="000000"/>
                <w:szCs w:val="28"/>
              </w:rPr>
              <w:t>у</w:t>
            </w:r>
            <w:r w:rsidR="00F91614" w:rsidRPr="00474AFF">
              <w:rPr>
                <w:bCs/>
                <w:color w:val="000000"/>
                <w:szCs w:val="28"/>
              </w:rPr>
              <w:t xml:space="preserve"> </w:t>
            </w:r>
            <w:r w:rsidRPr="00474AFF">
              <w:rPr>
                <w:bCs/>
                <w:color w:val="000000"/>
                <w:szCs w:val="28"/>
              </w:rPr>
              <w:t>останній</w:t>
            </w:r>
            <w:r w:rsidR="00F91614" w:rsidRPr="00474AFF">
              <w:rPr>
                <w:bCs/>
                <w:color w:val="000000"/>
                <w:szCs w:val="28"/>
              </w:rPr>
              <w:t xml:space="preserve"> </w:t>
            </w:r>
            <w:r w:rsidRPr="00474AFF">
              <w:rPr>
                <w:bCs/>
                <w:color w:val="000000"/>
                <w:szCs w:val="28"/>
              </w:rPr>
              <w:t>день</w:t>
            </w:r>
            <w:r w:rsidR="00F91614" w:rsidRPr="00474AFF">
              <w:rPr>
                <w:bCs/>
                <w:color w:val="000000"/>
                <w:szCs w:val="28"/>
              </w:rPr>
              <w:t xml:space="preserve"> </w:t>
            </w:r>
            <w:r w:rsidRPr="00474AFF">
              <w:rPr>
                <w:bCs/>
                <w:color w:val="000000"/>
                <w:szCs w:val="28"/>
              </w:rPr>
              <w:t>місяця</w:t>
            </w:r>
          </w:p>
        </w:tc>
      </w:tr>
      <w:tr w:rsidR="00685DF6" w:rsidRPr="00474AFF" w:rsidTr="00474AFF">
        <w:trPr>
          <w:trHeight w:val="260"/>
          <w:jc w:val="center"/>
        </w:trPr>
        <w:tc>
          <w:tcPr>
            <w:tcW w:w="374" w:type="dxa"/>
            <w:shd w:val="clear" w:color="auto" w:fill="auto"/>
            <w:noWrap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  <w:r w:rsidRPr="00474AFF">
              <w:rPr>
                <w:color w:val="000000"/>
                <w:szCs w:val="28"/>
              </w:rPr>
              <w:t>20</w:t>
            </w:r>
          </w:p>
        </w:tc>
        <w:tc>
          <w:tcPr>
            <w:tcW w:w="3703" w:type="dxa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  <w:r w:rsidRPr="00474AFF">
              <w:rPr>
                <w:color w:val="000000"/>
                <w:szCs w:val="28"/>
              </w:rPr>
              <w:t>Перевірка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справжності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документарних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ЦП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при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їх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зарахуванні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(за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один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бланк).</w:t>
            </w:r>
          </w:p>
        </w:tc>
        <w:tc>
          <w:tcPr>
            <w:tcW w:w="2410" w:type="dxa"/>
            <w:shd w:val="clear" w:color="auto" w:fill="auto"/>
            <w:noWrap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  <w:r w:rsidRPr="00474AFF">
              <w:rPr>
                <w:color w:val="000000"/>
                <w:szCs w:val="28"/>
              </w:rPr>
              <w:t>За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домовленістю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сторін</w:t>
            </w:r>
          </w:p>
        </w:tc>
        <w:tc>
          <w:tcPr>
            <w:tcW w:w="2126" w:type="dxa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  <w:r w:rsidRPr="00474AFF">
              <w:rPr>
                <w:color w:val="000000"/>
                <w:szCs w:val="28"/>
              </w:rPr>
              <w:t>Оплата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у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день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виконання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операції</w:t>
            </w:r>
          </w:p>
        </w:tc>
      </w:tr>
      <w:tr w:rsidR="00685DF6" w:rsidRPr="00474AFF" w:rsidTr="00474AFF">
        <w:trPr>
          <w:trHeight w:val="260"/>
          <w:jc w:val="center"/>
        </w:trPr>
        <w:tc>
          <w:tcPr>
            <w:tcW w:w="374" w:type="dxa"/>
            <w:shd w:val="clear" w:color="auto" w:fill="auto"/>
            <w:noWrap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  <w:r w:rsidRPr="00474AFF">
              <w:rPr>
                <w:color w:val="000000"/>
                <w:szCs w:val="28"/>
              </w:rPr>
              <w:t>21</w:t>
            </w:r>
          </w:p>
        </w:tc>
        <w:tc>
          <w:tcPr>
            <w:tcW w:w="3703" w:type="dxa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  <w:r w:rsidRPr="00474AFF">
              <w:rPr>
                <w:color w:val="000000"/>
                <w:szCs w:val="28"/>
              </w:rPr>
              <w:t>Видача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ЦП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зі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сховища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Зберігача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(за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один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бланк).</w:t>
            </w:r>
          </w:p>
        </w:tc>
        <w:tc>
          <w:tcPr>
            <w:tcW w:w="2410" w:type="dxa"/>
            <w:shd w:val="clear" w:color="auto" w:fill="auto"/>
            <w:noWrap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  <w:r w:rsidRPr="00474AFF">
              <w:rPr>
                <w:color w:val="000000"/>
                <w:szCs w:val="28"/>
              </w:rPr>
              <w:t>За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домовленістю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сторін</w:t>
            </w:r>
          </w:p>
        </w:tc>
        <w:tc>
          <w:tcPr>
            <w:tcW w:w="2126" w:type="dxa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  <w:r w:rsidRPr="00474AFF">
              <w:rPr>
                <w:color w:val="000000"/>
                <w:szCs w:val="28"/>
              </w:rPr>
              <w:t>Оплата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у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день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виконання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операції</w:t>
            </w:r>
          </w:p>
        </w:tc>
      </w:tr>
      <w:tr w:rsidR="00685DF6" w:rsidRPr="00474AFF" w:rsidTr="00474AFF">
        <w:trPr>
          <w:trHeight w:val="260"/>
          <w:jc w:val="center"/>
        </w:trPr>
        <w:tc>
          <w:tcPr>
            <w:tcW w:w="374" w:type="dxa"/>
            <w:shd w:val="clear" w:color="auto" w:fill="auto"/>
            <w:noWrap/>
          </w:tcPr>
          <w:p w:rsidR="00685DF6" w:rsidRPr="00474AFF" w:rsidRDefault="00685DF6" w:rsidP="00474AFF">
            <w:pPr>
              <w:keepNext/>
              <w:widowControl w:val="0"/>
              <w:tabs>
                <w:tab w:val="left" w:pos="195"/>
              </w:tabs>
              <w:suppressAutoHyphens/>
              <w:spacing w:line="360" w:lineRule="auto"/>
              <w:rPr>
                <w:color w:val="000000"/>
                <w:szCs w:val="28"/>
              </w:rPr>
            </w:pPr>
            <w:r w:rsidRPr="00474AFF">
              <w:rPr>
                <w:color w:val="000000"/>
                <w:szCs w:val="28"/>
              </w:rPr>
              <w:t>22</w:t>
            </w:r>
          </w:p>
        </w:tc>
        <w:tc>
          <w:tcPr>
            <w:tcW w:w="3703" w:type="dxa"/>
            <w:shd w:val="clear" w:color="auto" w:fill="auto"/>
          </w:tcPr>
          <w:p w:rsidR="00593A70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  <w:r w:rsidRPr="00474AFF">
              <w:rPr>
                <w:color w:val="000000"/>
                <w:szCs w:val="28"/>
              </w:rPr>
              <w:t>Транспортування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ЦП: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в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межах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м.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Дніпропетровська</w:t>
            </w:r>
          </w:p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  <w:r w:rsidRPr="00474AFF">
              <w:rPr>
                <w:color w:val="000000"/>
                <w:szCs w:val="28"/>
              </w:rPr>
              <w:t>за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межі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м.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Дніпропетровська</w:t>
            </w:r>
          </w:p>
        </w:tc>
        <w:tc>
          <w:tcPr>
            <w:tcW w:w="2410" w:type="dxa"/>
            <w:shd w:val="clear" w:color="auto" w:fill="auto"/>
            <w:noWrap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  <w:r w:rsidRPr="00474AFF">
              <w:rPr>
                <w:color w:val="000000"/>
                <w:szCs w:val="28"/>
              </w:rPr>
              <w:t>За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домовленістю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сторін</w:t>
            </w:r>
          </w:p>
        </w:tc>
        <w:tc>
          <w:tcPr>
            <w:tcW w:w="2126" w:type="dxa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  <w:r w:rsidRPr="00474AFF">
              <w:rPr>
                <w:color w:val="000000"/>
                <w:szCs w:val="28"/>
              </w:rPr>
              <w:t>Оплата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у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день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виконання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операції</w:t>
            </w:r>
          </w:p>
        </w:tc>
      </w:tr>
      <w:tr w:rsidR="00685DF6" w:rsidRPr="00474AFF" w:rsidTr="00474AFF">
        <w:trPr>
          <w:trHeight w:val="180"/>
          <w:jc w:val="center"/>
        </w:trPr>
        <w:tc>
          <w:tcPr>
            <w:tcW w:w="8613" w:type="dxa"/>
            <w:gridSpan w:val="4"/>
            <w:shd w:val="clear" w:color="auto" w:fill="auto"/>
            <w:noWrap/>
          </w:tcPr>
          <w:p w:rsidR="00685DF6" w:rsidRPr="00474AFF" w:rsidRDefault="00685DF6" w:rsidP="00474AFF">
            <w:pPr>
              <w:pStyle w:val="1"/>
              <w:widowControl w:val="0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474AFF">
              <w:rPr>
                <w:color w:val="000000"/>
                <w:sz w:val="20"/>
                <w:szCs w:val="28"/>
              </w:rPr>
              <w:t>Інформаційні</w:t>
            </w:r>
            <w:r w:rsidR="00F91614" w:rsidRPr="00474AFF">
              <w:rPr>
                <w:color w:val="000000"/>
                <w:sz w:val="20"/>
                <w:szCs w:val="28"/>
              </w:rPr>
              <w:t xml:space="preserve"> </w:t>
            </w:r>
            <w:r w:rsidRPr="00474AFF">
              <w:rPr>
                <w:color w:val="000000"/>
                <w:sz w:val="20"/>
                <w:szCs w:val="28"/>
              </w:rPr>
              <w:t>операції</w:t>
            </w:r>
          </w:p>
        </w:tc>
      </w:tr>
      <w:tr w:rsidR="00685DF6" w:rsidRPr="00474AFF" w:rsidTr="00474AFF">
        <w:trPr>
          <w:trHeight w:val="269"/>
          <w:jc w:val="center"/>
        </w:trPr>
        <w:tc>
          <w:tcPr>
            <w:tcW w:w="374" w:type="dxa"/>
            <w:shd w:val="clear" w:color="auto" w:fill="auto"/>
            <w:noWrap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  <w:r w:rsidRPr="00474AFF">
              <w:rPr>
                <w:color w:val="000000"/>
                <w:szCs w:val="28"/>
              </w:rPr>
              <w:t>23</w:t>
            </w:r>
          </w:p>
        </w:tc>
        <w:tc>
          <w:tcPr>
            <w:tcW w:w="3703" w:type="dxa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  <w:r w:rsidRPr="00474AFF">
              <w:rPr>
                <w:color w:val="000000"/>
                <w:szCs w:val="28"/>
              </w:rPr>
              <w:t>Надання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виписки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про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операції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з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цінними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паперами: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</w:p>
        </w:tc>
      </w:tr>
      <w:tr w:rsidR="00685DF6" w:rsidRPr="00474AFF" w:rsidTr="00474AFF">
        <w:trPr>
          <w:trHeight w:val="155"/>
          <w:jc w:val="center"/>
        </w:trPr>
        <w:tc>
          <w:tcPr>
            <w:tcW w:w="374" w:type="dxa"/>
            <w:shd w:val="clear" w:color="auto" w:fill="auto"/>
            <w:noWrap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</w:p>
        </w:tc>
        <w:tc>
          <w:tcPr>
            <w:tcW w:w="3703" w:type="dxa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  <w:r w:rsidRPr="00474AFF">
              <w:rPr>
                <w:color w:val="000000"/>
                <w:szCs w:val="28"/>
              </w:rPr>
              <w:t>за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запитом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Депонента</w:t>
            </w:r>
          </w:p>
        </w:tc>
        <w:tc>
          <w:tcPr>
            <w:tcW w:w="2410" w:type="dxa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  <w:r w:rsidRPr="00474AFF">
              <w:rPr>
                <w:color w:val="000000"/>
                <w:szCs w:val="28"/>
              </w:rPr>
              <w:t>10,00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грн.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  <w:lang w:eastAsia="uk-UA"/>
              </w:rPr>
              <w:t>+10,00</w:t>
            </w:r>
            <w:r w:rsidR="00F91614" w:rsidRPr="00474AFF">
              <w:rPr>
                <w:color w:val="000000"/>
                <w:szCs w:val="28"/>
                <w:lang w:eastAsia="uk-UA"/>
              </w:rPr>
              <w:t xml:space="preserve"> </w:t>
            </w:r>
            <w:r w:rsidRPr="00474AFF">
              <w:rPr>
                <w:color w:val="000000"/>
                <w:szCs w:val="28"/>
                <w:lang w:eastAsia="uk-UA"/>
              </w:rPr>
              <w:t>грн.</w:t>
            </w:r>
          </w:p>
        </w:tc>
        <w:tc>
          <w:tcPr>
            <w:tcW w:w="2126" w:type="dxa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  <w:r w:rsidRPr="00474AFF">
              <w:rPr>
                <w:bCs/>
                <w:color w:val="000000"/>
                <w:szCs w:val="28"/>
              </w:rPr>
              <w:t>100%</w:t>
            </w:r>
            <w:r w:rsidR="00F91614" w:rsidRPr="00474AFF">
              <w:rPr>
                <w:bCs/>
                <w:color w:val="000000"/>
                <w:szCs w:val="28"/>
              </w:rPr>
              <w:t xml:space="preserve"> </w:t>
            </w:r>
            <w:r w:rsidRPr="00474AFF">
              <w:rPr>
                <w:bCs/>
                <w:color w:val="000000"/>
                <w:szCs w:val="28"/>
              </w:rPr>
              <w:t>передплата</w:t>
            </w:r>
          </w:p>
        </w:tc>
      </w:tr>
      <w:tr w:rsidR="00685DF6" w:rsidRPr="00474AFF" w:rsidTr="00474AFF">
        <w:trPr>
          <w:trHeight w:val="125"/>
          <w:jc w:val="center"/>
        </w:trPr>
        <w:tc>
          <w:tcPr>
            <w:tcW w:w="374" w:type="dxa"/>
            <w:shd w:val="clear" w:color="auto" w:fill="auto"/>
            <w:noWrap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</w:p>
        </w:tc>
        <w:tc>
          <w:tcPr>
            <w:tcW w:w="3703" w:type="dxa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  <w:r w:rsidRPr="00474AFF">
              <w:rPr>
                <w:color w:val="000000"/>
                <w:szCs w:val="28"/>
              </w:rPr>
              <w:t>за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підсумками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операції</w:t>
            </w:r>
          </w:p>
        </w:tc>
        <w:tc>
          <w:tcPr>
            <w:tcW w:w="2410" w:type="dxa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  <w:r w:rsidRPr="00474AFF">
              <w:rPr>
                <w:szCs w:val="28"/>
              </w:rPr>
              <w:t>Враховано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при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здійсненні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облікової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операції</w:t>
            </w:r>
            <w:r w:rsidR="00F91614" w:rsidRPr="00474AFF">
              <w:rPr>
                <w:szCs w:val="28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  <w:r w:rsidRPr="00474AFF">
              <w:rPr>
                <w:bCs/>
                <w:color w:val="000000"/>
                <w:szCs w:val="28"/>
              </w:rPr>
              <w:t>-</w:t>
            </w:r>
          </w:p>
        </w:tc>
      </w:tr>
      <w:tr w:rsidR="00685DF6" w:rsidRPr="00474AFF" w:rsidTr="00474AFF">
        <w:trPr>
          <w:trHeight w:val="159"/>
          <w:jc w:val="center"/>
        </w:trPr>
        <w:tc>
          <w:tcPr>
            <w:tcW w:w="374" w:type="dxa"/>
            <w:shd w:val="clear" w:color="auto" w:fill="auto"/>
            <w:noWrap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  <w:r w:rsidRPr="00474AFF">
              <w:rPr>
                <w:color w:val="000000"/>
                <w:szCs w:val="28"/>
              </w:rPr>
              <w:t>24</w:t>
            </w:r>
          </w:p>
        </w:tc>
        <w:tc>
          <w:tcPr>
            <w:tcW w:w="3703" w:type="dxa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  <w:r w:rsidRPr="00474AFF">
              <w:rPr>
                <w:color w:val="000000"/>
                <w:szCs w:val="28"/>
              </w:rPr>
              <w:t>Надання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виписки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про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стан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рахунку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у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цінних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паперах</w:t>
            </w:r>
          </w:p>
        </w:tc>
        <w:tc>
          <w:tcPr>
            <w:tcW w:w="2410" w:type="dxa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  <w:r w:rsidRPr="00474AFF">
              <w:rPr>
                <w:color w:val="000000"/>
                <w:szCs w:val="28"/>
              </w:rPr>
              <w:t>10,00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грн.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  <w:lang w:eastAsia="uk-UA"/>
              </w:rPr>
              <w:t>+10,00</w:t>
            </w:r>
            <w:r w:rsidR="00F91614" w:rsidRPr="00474AFF">
              <w:rPr>
                <w:color w:val="000000"/>
                <w:szCs w:val="28"/>
                <w:lang w:eastAsia="uk-UA"/>
              </w:rPr>
              <w:t xml:space="preserve"> </w:t>
            </w:r>
            <w:r w:rsidRPr="00474AFF">
              <w:rPr>
                <w:color w:val="000000"/>
                <w:szCs w:val="28"/>
                <w:lang w:eastAsia="uk-UA"/>
              </w:rPr>
              <w:t>грн.</w:t>
            </w:r>
          </w:p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  <w:r w:rsidRPr="00474AFF">
              <w:rPr>
                <w:bCs/>
                <w:color w:val="000000"/>
                <w:szCs w:val="28"/>
              </w:rPr>
              <w:t>100%</w:t>
            </w:r>
            <w:r w:rsidR="00F91614" w:rsidRPr="00474AFF">
              <w:rPr>
                <w:bCs/>
                <w:color w:val="000000"/>
                <w:szCs w:val="28"/>
              </w:rPr>
              <w:t xml:space="preserve"> </w:t>
            </w:r>
            <w:r w:rsidRPr="00474AFF">
              <w:rPr>
                <w:bCs/>
                <w:color w:val="000000"/>
                <w:szCs w:val="28"/>
              </w:rPr>
              <w:t>передплата</w:t>
            </w:r>
          </w:p>
        </w:tc>
      </w:tr>
      <w:tr w:rsidR="00685DF6" w:rsidRPr="00474AFF" w:rsidTr="00474AFF">
        <w:trPr>
          <w:trHeight w:val="219"/>
          <w:jc w:val="center"/>
        </w:trPr>
        <w:tc>
          <w:tcPr>
            <w:tcW w:w="374" w:type="dxa"/>
            <w:shd w:val="clear" w:color="auto" w:fill="auto"/>
            <w:noWrap/>
          </w:tcPr>
          <w:p w:rsidR="00685DF6" w:rsidRPr="00474AFF" w:rsidRDefault="00685DF6" w:rsidP="00474AFF">
            <w:pPr>
              <w:keepNext/>
              <w:widowControl w:val="0"/>
              <w:tabs>
                <w:tab w:val="left" w:pos="195"/>
              </w:tabs>
              <w:suppressAutoHyphens/>
              <w:spacing w:line="360" w:lineRule="auto"/>
              <w:rPr>
                <w:color w:val="000000"/>
                <w:szCs w:val="28"/>
              </w:rPr>
            </w:pPr>
            <w:r w:rsidRPr="00474AFF">
              <w:rPr>
                <w:color w:val="000000"/>
                <w:szCs w:val="28"/>
              </w:rPr>
              <w:t>25</w:t>
            </w:r>
          </w:p>
        </w:tc>
        <w:tc>
          <w:tcPr>
            <w:tcW w:w="3703" w:type="dxa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  <w:r w:rsidRPr="00474AFF">
              <w:rPr>
                <w:color w:val="000000"/>
                <w:szCs w:val="28"/>
              </w:rPr>
              <w:t>Надання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інформаційних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довідок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(за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довідку)</w:t>
            </w:r>
          </w:p>
        </w:tc>
        <w:tc>
          <w:tcPr>
            <w:tcW w:w="2410" w:type="dxa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  <w:r w:rsidRPr="00474AFF">
              <w:rPr>
                <w:color w:val="000000"/>
                <w:szCs w:val="28"/>
              </w:rPr>
              <w:t>10,00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грн.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  <w:lang w:eastAsia="uk-UA"/>
              </w:rPr>
              <w:t>+10,00</w:t>
            </w:r>
            <w:r w:rsidR="00F91614" w:rsidRPr="00474AFF">
              <w:rPr>
                <w:color w:val="000000"/>
                <w:szCs w:val="28"/>
                <w:lang w:eastAsia="uk-UA"/>
              </w:rPr>
              <w:t xml:space="preserve"> </w:t>
            </w:r>
            <w:r w:rsidRPr="00474AFF">
              <w:rPr>
                <w:color w:val="000000"/>
                <w:szCs w:val="28"/>
                <w:lang w:eastAsia="uk-UA"/>
              </w:rPr>
              <w:t>грн.</w:t>
            </w:r>
          </w:p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  <w:r w:rsidRPr="00474AFF">
              <w:rPr>
                <w:bCs/>
                <w:color w:val="000000"/>
                <w:szCs w:val="28"/>
              </w:rPr>
              <w:t>100%</w:t>
            </w:r>
            <w:r w:rsidR="00F91614" w:rsidRPr="00474AFF">
              <w:rPr>
                <w:bCs/>
                <w:color w:val="000000"/>
                <w:szCs w:val="28"/>
              </w:rPr>
              <w:t xml:space="preserve"> </w:t>
            </w:r>
            <w:r w:rsidRPr="00474AFF">
              <w:rPr>
                <w:bCs/>
                <w:color w:val="000000"/>
                <w:szCs w:val="28"/>
              </w:rPr>
              <w:t>передплата</w:t>
            </w:r>
          </w:p>
        </w:tc>
      </w:tr>
      <w:tr w:rsidR="00685DF6" w:rsidRPr="00474AFF" w:rsidTr="00474AFF">
        <w:trPr>
          <w:trHeight w:val="219"/>
          <w:jc w:val="center"/>
        </w:trPr>
        <w:tc>
          <w:tcPr>
            <w:tcW w:w="374" w:type="dxa"/>
            <w:shd w:val="clear" w:color="auto" w:fill="auto"/>
            <w:noWrap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  <w:r w:rsidRPr="00474AFF">
              <w:rPr>
                <w:color w:val="000000"/>
                <w:szCs w:val="28"/>
              </w:rPr>
              <w:t>26</w:t>
            </w:r>
          </w:p>
        </w:tc>
        <w:tc>
          <w:tcPr>
            <w:tcW w:w="3703" w:type="dxa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  <w:r w:rsidRPr="00474AFF">
              <w:rPr>
                <w:color w:val="000000"/>
                <w:szCs w:val="28"/>
              </w:rPr>
              <w:t>Надання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довідково-аналітичних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матеріалів</w:t>
            </w:r>
          </w:p>
        </w:tc>
        <w:tc>
          <w:tcPr>
            <w:tcW w:w="2410" w:type="dxa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  <w:r w:rsidRPr="00474AFF">
              <w:rPr>
                <w:color w:val="000000"/>
                <w:szCs w:val="28"/>
              </w:rPr>
              <w:t>За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домовленістю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сторін</w:t>
            </w:r>
          </w:p>
        </w:tc>
        <w:tc>
          <w:tcPr>
            <w:tcW w:w="2126" w:type="dxa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  <w:r w:rsidRPr="00474AFF">
              <w:rPr>
                <w:bCs/>
                <w:color w:val="000000"/>
                <w:szCs w:val="28"/>
              </w:rPr>
              <w:t>100%</w:t>
            </w:r>
            <w:r w:rsidR="00F91614" w:rsidRPr="00474AFF">
              <w:rPr>
                <w:bCs/>
                <w:color w:val="000000"/>
                <w:szCs w:val="28"/>
              </w:rPr>
              <w:t xml:space="preserve"> </w:t>
            </w:r>
            <w:r w:rsidRPr="00474AFF">
              <w:rPr>
                <w:bCs/>
                <w:color w:val="000000"/>
                <w:szCs w:val="28"/>
              </w:rPr>
              <w:t>передплата</w:t>
            </w:r>
          </w:p>
        </w:tc>
      </w:tr>
      <w:tr w:rsidR="00685DF6" w:rsidRPr="00474AFF" w:rsidTr="00474AFF">
        <w:trPr>
          <w:trHeight w:val="252"/>
          <w:jc w:val="center"/>
        </w:trPr>
        <w:tc>
          <w:tcPr>
            <w:tcW w:w="8613" w:type="dxa"/>
            <w:gridSpan w:val="4"/>
            <w:shd w:val="clear" w:color="auto" w:fill="auto"/>
            <w:noWrap/>
          </w:tcPr>
          <w:p w:rsidR="00685DF6" w:rsidRPr="00474AFF" w:rsidRDefault="00685DF6" w:rsidP="00474AFF">
            <w:pPr>
              <w:pStyle w:val="1"/>
              <w:widowControl w:val="0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474AFF">
              <w:rPr>
                <w:color w:val="000000"/>
                <w:sz w:val="20"/>
                <w:szCs w:val="28"/>
              </w:rPr>
              <w:t>Інші</w:t>
            </w:r>
            <w:r w:rsidR="00F91614" w:rsidRPr="00474AFF">
              <w:rPr>
                <w:color w:val="000000"/>
                <w:sz w:val="20"/>
                <w:szCs w:val="28"/>
              </w:rPr>
              <w:t xml:space="preserve"> </w:t>
            </w:r>
            <w:r w:rsidRPr="00474AFF">
              <w:rPr>
                <w:color w:val="000000"/>
                <w:sz w:val="20"/>
                <w:szCs w:val="28"/>
              </w:rPr>
              <w:t>операції</w:t>
            </w:r>
          </w:p>
        </w:tc>
      </w:tr>
      <w:tr w:rsidR="00685DF6" w:rsidRPr="00474AFF" w:rsidTr="00474AFF">
        <w:trPr>
          <w:trHeight w:val="255"/>
          <w:jc w:val="center"/>
        </w:trPr>
        <w:tc>
          <w:tcPr>
            <w:tcW w:w="374" w:type="dxa"/>
            <w:shd w:val="clear" w:color="auto" w:fill="auto"/>
            <w:noWrap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  <w:r w:rsidRPr="00474AFF">
              <w:rPr>
                <w:color w:val="000000"/>
                <w:szCs w:val="28"/>
              </w:rPr>
              <w:t>27</w:t>
            </w:r>
          </w:p>
        </w:tc>
        <w:tc>
          <w:tcPr>
            <w:tcW w:w="3703" w:type="dxa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  <w:r w:rsidRPr="00474AFF">
              <w:rPr>
                <w:color w:val="000000"/>
                <w:szCs w:val="28"/>
              </w:rPr>
              <w:t>Операції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з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ЦП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на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рахунку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у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ЦП,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внаслідок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операцій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емітента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з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власним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випуском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ЦП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(</w:t>
            </w:r>
            <w:r w:rsidRPr="00474AFF">
              <w:rPr>
                <w:color w:val="000000"/>
                <w:szCs w:val="28"/>
                <w:lang w:eastAsia="uk-UA"/>
              </w:rPr>
              <w:t>з</w:t>
            </w:r>
            <w:r w:rsidRPr="00474AFF">
              <w:rPr>
                <w:color w:val="000000"/>
                <w:szCs w:val="28"/>
              </w:rPr>
              <w:t>а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одну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операцію).</w:t>
            </w:r>
          </w:p>
        </w:tc>
        <w:tc>
          <w:tcPr>
            <w:tcW w:w="2410" w:type="dxa"/>
            <w:shd w:val="clear" w:color="auto" w:fill="auto"/>
            <w:noWrap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  <w:r w:rsidRPr="00474AFF">
              <w:rPr>
                <w:szCs w:val="28"/>
              </w:rPr>
              <w:t>Враховано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при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відкритті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рахунку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у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ЦП</w:t>
            </w:r>
          </w:p>
        </w:tc>
        <w:tc>
          <w:tcPr>
            <w:tcW w:w="2126" w:type="dxa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  <w:r w:rsidRPr="00474AFF">
              <w:rPr>
                <w:color w:val="000000"/>
                <w:szCs w:val="28"/>
              </w:rPr>
              <w:t>-</w:t>
            </w:r>
          </w:p>
        </w:tc>
      </w:tr>
      <w:tr w:rsidR="00685DF6" w:rsidRPr="00474AFF" w:rsidTr="00474AFF">
        <w:trPr>
          <w:trHeight w:val="255"/>
          <w:jc w:val="center"/>
        </w:trPr>
        <w:tc>
          <w:tcPr>
            <w:tcW w:w="374" w:type="dxa"/>
            <w:shd w:val="clear" w:color="auto" w:fill="auto"/>
            <w:noWrap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  <w:r w:rsidRPr="00474AFF">
              <w:rPr>
                <w:color w:val="000000"/>
                <w:szCs w:val="28"/>
              </w:rPr>
              <w:t>28</w:t>
            </w:r>
          </w:p>
        </w:tc>
        <w:tc>
          <w:tcPr>
            <w:tcW w:w="3703" w:type="dxa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  <w:r w:rsidRPr="00474AFF">
              <w:rPr>
                <w:color w:val="000000"/>
                <w:szCs w:val="28"/>
              </w:rPr>
              <w:t>Обтяження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ЦП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зобов'язаннями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(Блокування)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(за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одну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операцію).</w:t>
            </w:r>
          </w:p>
        </w:tc>
        <w:tc>
          <w:tcPr>
            <w:tcW w:w="2410" w:type="dxa"/>
            <w:shd w:val="clear" w:color="auto" w:fill="auto"/>
            <w:noWrap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  <w:r w:rsidRPr="00474AFF">
              <w:rPr>
                <w:color w:val="000000"/>
                <w:szCs w:val="28"/>
              </w:rPr>
              <w:t>0,02%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від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номінальної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вартості,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але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не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менш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ніж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35,00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грн.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  <w:lang w:eastAsia="uk-UA"/>
              </w:rPr>
              <w:t>та</w:t>
            </w:r>
            <w:r w:rsidR="00F91614" w:rsidRPr="00474AFF">
              <w:rPr>
                <w:color w:val="000000"/>
                <w:szCs w:val="28"/>
                <w:lang w:eastAsia="uk-UA"/>
              </w:rPr>
              <w:t xml:space="preserve"> </w:t>
            </w:r>
            <w:r w:rsidRPr="00474AFF">
              <w:rPr>
                <w:color w:val="000000"/>
                <w:szCs w:val="28"/>
                <w:lang w:eastAsia="uk-UA"/>
              </w:rPr>
              <w:t>не</w:t>
            </w:r>
            <w:r w:rsidR="00F91614" w:rsidRPr="00474AFF">
              <w:rPr>
                <w:color w:val="000000"/>
                <w:szCs w:val="28"/>
                <w:lang w:eastAsia="uk-UA"/>
              </w:rPr>
              <w:t xml:space="preserve"> </w:t>
            </w:r>
            <w:r w:rsidRPr="00474AFF">
              <w:rPr>
                <w:color w:val="000000"/>
                <w:szCs w:val="28"/>
                <w:lang w:eastAsia="uk-UA"/>
              </w:rPr>
              <w:t>більш</w:t>
            </w:r>
            <w:r w:rsidR="00F91614" w:rsidRPr="00474AFF">
              <w:rPr>
                <w:color w:val="000000"/>
                <w:szCs w:val="28"/>
                <w:lang w:eastAsia="uk-UA"/>
              </w:rPr>
              <w:t xml:space="preserve"> </w:t>
            </w:r>
            <w:r w:rsidRPr="00474AFF">
              <w:rPr>
                <w:color w:val="000000"/>
                <w:szCs w:val="28"/>
                <w:lang w:eastAsia="uk-UA"/>
              </w:rPr>
              <w:t>ніж</w:t>
            </w:r>
            <w:r w:rsidR="00F91614" w:rsidRPr="00474AFF">
              <w:rPr>
                <w:color w:val="000000"/>
                <w:szCs w:val="28"/>
                <w:lang w:eastAsia="uk-UA"/>
              </w:rPr>
              <w:t xml:space="preserve"> </w:t>
            </w:r>
            <w:r w:rsidRPr="00474AFF">
              <w:rPr>
                <w:color w:val="000000"/>
                <w:szCs w:val="28"/>
                <w:lang w:eastAsia="uk-UA"/>
              </w:rPr>
              <w:t>600,00</w:t>
            </w:r>
            <w:r w:rsidR="00F91614" w:rsidRPr="00474AFF">
              <w:rPr>
                <w:color w:val="000000"/>
                <w:szCs w:val="28"/>
                <w:lang w:eastAsia="uk-UA"/>
              </w:rPr>
              <w:t xml:space="preserve"> </w:t>
            </w:r>
            <w:r w:rsidRPr="00474AFF">
              <w:rPr>
                <w:color w:val="000000"/>
                <w:szCs w:val="28"/>
                <w:lang w:eastAsia="uk-UA"/>
              </w:rPr>
              <w:t>грн.</w:t>
            </w:r>
          </w:p>
        </w:tc>
        <w:tc>
          <w:tcPr>
            <w:tcW w:w="2126" w:type="dxa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  <w:r w:rsidRPr="00474AFF">
              <w:rPr>
                <w:bCs/>
                <w:color w:val="000000"/>
                <w:szCs w:val="28"/>
              </w:rPr>
              <w:t>100%</w:t>
            </w:r>
            <w:r w:rsidR="00F91614" w:rsidRPr="00474AFF">
              <w:rPr>
                <w:bCs/>
                <w:color w:val="000000"/>
                <w:szCs w:val="28"/>
              </w:rPr>
              <w:t xml:space="preserve"> </w:t>
            </w:r>
            <w:r w:rsidRPr="00474AFF">
              <w:rPr>
                <w:bCs/>
                <w:color w:val="000000"/>
                <w:szCs w:val="28"/>
              </w:rPr>
              <w:t>передплата</w:t>
            </w:r>
          </w:p>
        </w:tc>
      </w:tr>
      <w:tr w:rsidR="00685DF6" w:rsidRPr="00474AFF" w:rsidTr="00474AFF">
        <w:trPr>
          <w:trHeight w:val="255"/>
          <w:jc w:val="center"/>
        </w:trPr>
        <w:tc>
          <w:tcPr>
            <w:tcW w:w="374" w:type="dxa"/>
            <w:shd w:val="clear" w:color="auto" w:fill="auto"/>
            <w:noWrap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  <w:r w:rsidRPr="00474AFF">
              <w:rPr>
                <w:color w:val="000000"/>
                <w:szCs w:val="28"/>
              </w:rPr>
              <w:t>29</w:t>
            </w:r>
          </w:p>
        </w:tc>
        <w:tc>
          <w:tcPr>
            <w:tcW w:w="3703" w:type="dxa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  <w:r w:rsidRPr="00474AFF">
              <w:rPr>
                <w:color w:val="000000"/>
                <w:szCs w:val="28"/>
              </w:rPr>
              <w:t>Зняття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обтяження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ЦП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зобов’язаннями.</w:t>
            </w:r>
          </w:p>
        </w:tc>
        <w:tc>
          <w:tcPr>
            <w:tcW w:w="2410" w:type="dxa"/>
            <w:shd w:val="clear" w:color="auto" w:fill="auto"/>
            <w:noWrap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  <w:r w:rsidRPr="00474AFF">
              <w:rPr>
                <w:szCs w:val="28"/>
              </w:rPr>
              <w:t>Враховано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при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здійсненні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операції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обтяження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ЦП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зобов’язаннями</w:t>
            </w:r>
          </w:p>
        </w:tc>
        <w:tc>
          <w:tcPr>
            <w:tcW w:w="2126" w:type="dxa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  <w:r w:rsidRPr="00474AFF">
              <w:rPr>
                <w:color w:val="000000"/>
                <w:szCs w:val="28"/>
              </w:rPr>
              <w:t>-</w:t>
            </w:r>
          </w:p>
        </w:tc>
      </w:tr>
      <w:tr w:rsidR="00685DF6" w:rsidRPr="00474AFF" w:rsidTr="00474AFF">
        <w:trPr>
          <w:trHeight w:val="268"/>
          <w:jc w:val="center"/>
        </w:trPr>
        <w:tc>
          <w:tcPr>
            <w:tcW w:w="374" w:type="dxa"/>
            <w:shd w:val="clear" w:color="auto" w:fill="auto"/>
            <w:noWrap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  <w:r w:rsidRPr="00474AFF">
              <w:rPr>
                <w:color w:val="000000"/>
                <w:szCs w:val="28"/>
              </w:rPr>
              <w:t>30</w:t>
            </w:r>
          </w:p>
        </w:tc>
        <w:tc>
          <w:tcPr>
            <w:tcW w:w="3703" w:type="dxa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  <w:r w:rsidRPr="00474AFF">
              <w:rPr>
                <w:color w:val="000000"/>
                <w:szCs w:val="28"/>
              </w:rPr>
              <w:t>Отримання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доходів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за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ЦП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та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перерахування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їх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на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банківський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рахунок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Депонента.</w:t>
            </w:r>
          </w:p>
        </w:tc>
        <w:tc>
          <w:tcPr>
            <w:tcW w:w="2410" w:type="dxa"/>
            <w:shd w:val="clear" w:color="auto" w:fill="auto"/>
            <w:noWrap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  <w:r w:rsidRPr="00474AFF">
              <w:rPr>
                <w:szCs w:val="28"/>
              </w:rPr>
              <w:t>Враховано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при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відкритті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рахунку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у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ЦП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Депоненту</w:t>
            </w:r>
          </w:p>
        </w:tc>
        <w:tc>
          <w:tcPr>
            <w:tcW w:w="2126" w:type="dxa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  <w:r w:rsidRPr="00474AFF">
              <w:rPr>
                <w:color w:val="000000"/>
                <w:szCs w:val="28"/>
              </w:rPr>
              <w:t>-</w:t>
            </w:r>
          </w:p>
        </w:tc>
      </w:tr>
      <w:tr w:rsidR="00685DF6" w:rsidRPr="00474AFF" w:rsidTr="00474AFF">
        <w:trPr>
          <w:trHeight w:val="268"/>
          <w:jc w:val="center"/>
        </w:trPr>
        <w:tc>
          <w:tcPr>
            <w:tcW w:w="374" w:type="dxa"/>
            <w:shd w:val="clear" w:color="auto" w:fill="auto"/>
            <w:noWrap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  <w:r w:rsidRPr="00474AFF">
              <w:rPr>
                <w:color w:val="000000"/>
                <w:szCs w:val="28"/>
              </w:rPr>
              <w:t>31</w:t>
            </w:r>
          </w:p>
        </w:tc>
        <w:tc>
          <w:tcPr>
            <w:tcW w:w="3703" w:type="dxa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  <w:r w:rsidRPr="00474AFF">
              <w:rPr>
                <w:color w:val="000000"/>
                <w:szCs w:val="28"/>
              </w:rPr>
              <w:t>Оцінка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правильності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регулярних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розрахунків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вартості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чистих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активів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інвестиційного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фонду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чи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взаємного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фонду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інвестиційної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компанії.</w:t>
            </w:r>
          </w:p>
        </w:tc>
        <w:tc>
          <w:tcPr>
            <w:tcW w:w="2410" w:type="dxa"/>
            <w:shd w:val="clear" w:color="auto" w:fill="auto"/>
            <w:noWrap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  <w:r w:rsidRPr="00474AFF">
              <w:rPr>
                <w:color w:val="000000"/>
                <w:szCs w:val="28"/>
              </w:rPr>
              <w:t>100,00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грн.</w:t>
            </w:r>
          </w:p>
        </w:tc>
        <w:tc>
          <w:tcPr>
            <w:tcW w:w="2126" w:type="dxa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  <w:r w:rsidRPr="00474AFF">
              <w:rPr>
                <w:bCs/>
                <w:color w:val="000000"/>
                <w:szCs w:val="28"/>
              </w:rPr>
              <w:t>100%</w:t>
            </w:r>
            <w:r w:rsidR="00F91614" w:rsidRPr="00474AFF">
              <w:rPr>
                <w:bCs/>
                <w:color w:val="000000"/>
                <w:szCs w:val="28"/>
              </w:rPr>
              <w:t xml:space="preserve"> </w:t>
            </w:r>
            <w:r w:rsidRPr="00474AFF">
              <w:rPr>
                <w:bCs/>
                <w:color w:val="000000"/>
                <w:szCs w:val="28"/>
              </w:rPr>
              <w:t>передплата</w:t>
            </w:r>
          </w:p>
        </w:tc>
      </w:tr>
      <w:tr w:rsidR="00685DF6" w:rsidRPr="00474AFF" w:rsidTr="00474AFF">
        <w:trPr>
          <w:trHeight w:val="268"/>
          <w:jc w:val="center"/>
        </w:trPr>
        <w:tc>
          <w:tcPr>
            <w:tcW w:w="374" w:type="dxa"/>
            <w:shd w:val="clear" w:color="auto" w:fill="auto"/>
            <w:noWrap/>
          </w:tcPr>
          <w:p w:rsidR="00685DF6" w:rsidRPr="00474AFF" w:rsidRDefault="00685DF6" w:rsidP="00474AFF">
            <w:pPr>
              <w:keepNext/>
              <w:widowControl w:val="0"/>
              <w:tabs>
                <w:tab w:val="left" w:pos="180"/>
              </w:tabs>
              <w:suppressAutoHyphens/>
              <w:spacing w:line="360" w:lineRule="auto"/>
              <w:rPr>
                <w:color w:val="000000"/>
                <w:szCs w:val="28"/>
              </w:rPr>
            </w:pPr>
            <w:r w:rsidRPr="00474AFF">
              <w:rPr>
                <w:color w:val="000000"/>
                <w:szCs w:val="28"/>
              </w:rPr>
              <w:t>32</w:t>
            </w:r>
          </w:p>
        </w:tc>
        <w:tc>
          <w:tcPr>
            <w:tcW w:w="3703" w:type="dxa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  <w:r w:rsidRPr="00474AFF">
              <w:rPr>
                <w:color w:val="000000"/>
                <w:szCs w:val="28"/>
              </w:rPr>
              <w:t>Комісія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за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зарахування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або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списання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ЦП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на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рахунок/з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рахунку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у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ЦП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внаслідок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знерухомлення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або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матеріалізації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ЦП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для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ІСІ</w:t>
            </w:r>
          </w:p>
        </w:tc>
        <w:tc>
          <w:tcPr>
            <w:tcW w:w="2410" w:type="dxa"/>
            <w:shd w:val="clear" w:color="auto" w:fill="auto"/>
            <w:noWrap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  <w:r w:rsidRPr="00474AFF">
              <w:rPr>
                <w:color w:val="000000"/>
                <w:szCs w:val="28"/>
              </w:rPr>
              <w:t>послуги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Реєстратора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+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50,00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грн.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  <w:lang w:eastAsia="uk-UA"/>
              </w:rPr>
              <w:t>+10,00</w:t>
            </w:r>
            <w:r w:rsidR="00F91614" w:rsidRPr="00474AFF">
              <w:rPr>
                <w:color w:val="000000"/>
                <w:szCs w:val="28"/>
                <w:lang w:eastAsia="uk-UA"/>
              </w:rPr>
              <w:t xml:space="preserve"> </w:t>
            </w:r>
            <w:r w:rsidRPr="00474AFF">
              <w:rPr>
                <w:color w:val="000000"/>
                <w:szCs w:val="28"/>
                <w:lang w:eastAsia="uk-UA"/>
              </w:rPr>
              <w:t>грн.</w:t>
            </w:r>
          </w:p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  <w:r w:rsidRPr="00474AFF">
              <w:rPr>
                <w:bCs/>
                <w:color w:val="000000"/>
                <w:szCs w:val="28"/>
              </w:rPr>
              <w:t>100%</w:t>
            </w:r>
            <w:r w:rsidR="00F91614" w:rsidRPr="00474AFF">
              <w:rPr>
                <w:bCs/>
                <w:color w:val="000000"/>
                <w:szCs w:val="28"/>
              </w:rPr>
              <w:t xml:space="preserve"> </w:t>
            </w:r>
            <w:r w:rsidRPr="00474AFF">
              <w:rPr>
                <w:bCs/>
                <w:color w:val="000000"/>
                <w:szCs w:val="28"/>
              </w:rPr>
              <w:t>передплата</w:t>
            </w:r>
          </w:p>
        </w:tc>
      </w:tr>
      <w:tr w:rsidR="00685DF6" w:rsidRPr="00474AFF" w:rsidTr="00474AFF">
        <w:trPr>
          <w:trHeight w:val="268"/>
          <w:jc w:val="center"/>
        </w:trPr>
        <w:tc>
          <w:tcPr>
            <w:tcW w:w="374" w:type="dxa"/>
            <w:vMerge w:val="restart"/>
            <w:shd w:val="clear" w:color="auto" w:fill="auto"/>
            <w:noWrap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  <w:r w:rsidRPr="00474AFF">
              <w:rPr>
                <w:color w:val="000000"/>
                <w:szCs w:val="28"/>
              </w:rPr>
              <w:t>33</w:t>
            </w:r>
          </w:p>
        </w:tc>
        <w:tc>
          <w:tcPr>
            <w:tcW w:w="3703" w:type="dxa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  <w:r w:rsidRPr="00474AFF">
              <w:rPr>
                <w:color w:val="000000"/>
                <w:szCs w:val="28"/>
              </w:rPr>
              <w:t>Оцінка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правильності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розрахунків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вартості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чистих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активів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ІСІ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на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один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інвестиційний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сертифікат,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виконаних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компанією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з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управління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активами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ІСІ:</w:t>
            </w:r>
          </w:p>
        </w:tc>
        <w:tc>
          <w:tcPr>
            <w:tcW w:w="2410" w:type="dxa"/>
            <w:shd w:val="clear" w:color="auto" w:fill="auto"/>
            <w:noWrap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</w:p>
        </w:tc>
      </w:tr>
      <w:tr w:rsidR="00685DF6" w:rsidRPr="00474AFF" w:rsidTr="00474AFF">
        <w:trPr>
          <w:trHeight w:val="104"/>
          <w:jc w:val="center"/>
        </w:trPr>
        <w:tc>
          <w:tcPr>
            <w:tcW w:w="374" w:type="dxa"/>
            <w:vMerge/>
            <w:shd w:val="clear" w:color="auto" w:fill="auto"/>
            <w:noWrap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</w:p>
        </w:tc>
        <w:tc>
          <w:tcPr>
            <w:tcW w:w="3703" w:type="dxa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  <w:r w:rsidRPr="00474AFF">
              <w:rPr>
                <w:color w:val="000000"/>
                <w:szCs w:val="28"/>
              </w:rPr>
              <w:t>1.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Щоквартальна:</w:t>
            </w:r>
          </w:p>
        </w:tc>
        <w:tc>
          <w:tcPr>
            <w:tcW w:w="2410" w:type="dxa"/>
            <w:shd w:val="clear" w:color="auto" w:fill="auto"/>
            <w:noWrap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</w:p>
        </w:tc>
      </w:tr>
      <w:tr w:rsidR="00685DF6" w:rsidRPr="00474AFF" w:rsidTr="00474AFF">
        <w:trPr>
          <w:trHeight w:val="268"/>
          <w:jc w:val="center"/>
        </w:trPr>
        <w:tc>
          <w:tcPr>
            <w:tcW w:w="374" w:type="dxa"/>
            <w:vMerge/>
            <w:shd w:val="clear" w:color="auto" w:fill="auto"/>
            <w:noWrap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</w:p>
        </w:tc>
        <w:tc>
          <w:tcPr>
            <w:tcW w:w="3703" w:type="dxa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  <w:r w:rsidRPr="00474AFF">
              <w:rPr>
                <w:color w:val="000000"/>
                <w:szCs w:val="28"/>
              </w:rPr>
              <w:t>-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у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випадку,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коли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всі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ЦП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обертаються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у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Зберігача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у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відповідності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з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вимогами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чинного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законодавства;</w:t>
            </w:r>
          </w:p>
        </w:tc>
        <w:tc>
          <w:tcPr>
            <w:tcW w:w="2410" w:type="dxa"/>
            <w:shd w:val="clear" w:color="auto" w:fill="auto"/>
            <w:noWrap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  <w:r w:rsidRPr="00474AFF">
              <w:rPr>
                <w:color w:val="000000"/>
                <w:szCs w:val="28"/>
              </w:rPr>
              <w:t>100,00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грн.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  <w:lang w:eastAsia="uk-UA"/>
              </w:rPr>
              <w:t>+10,00</w:t>
            </w:r>
            <w:r w:rsidR="00F91614" w:rsidRPr="00474AFF">
              <w:rPr>
                <w:color w:val="000000"/>
                <w:szCs w:val="28"/>
                <w:lang w:eastAsia="uk-UA"/>
              </w:rPr>
              <w:t xml:space="preserve"> </w:t>
            </w:r>
            <w:r w:rsidRPr="00474AFF">
              <w:rPr>
                <w:color w:val="000000"/>
                <w:szCs w:val="28"/>
                <w:lang w:eastAsia="uk-UA"/>
              </w:rPr>
              <w:t>грн.</w:t>
            </w:r>
          </w:p>
        </w:tc>
        <w:tc>
          <w:tcPr>
            <w:tcW w:w="2126" w:type="dxa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  <w:r w:rsidRPr="00474AFF">
              <w:rPr>
                <w:bCs/>
                <w:color w:val="000000"/>
                <w:szCs w:val="28"/>
              </w:rPr>
              <w:t>100%</w:t>
            </w:r>
            <w:r w:rsidR="00F91614" w:rsidRPr="00474AFF">
              <w:rPr>
                <w:bCs/>
                <w:color w:val="000000"/>
                <w:szCs w:val="28"/>
              </w:rPr>
              <w:t xml:space="preserve"> </w:t>
            </w:r>
            <w:r w:rsidRPr="00474AFF">
              <w:rPr>
                <w:bCs/>
                <w:color w:val="000000"/>
                <w:szCs w:val="28"/>
              </w:rPr>
              <w:t>передплата</w:t>
            </w:r>
          </w:p>
        </w:tc>
      </w:tr>
      <w:tr w:rsidR="00685DF6" w:rsidRPr="00474AFF" w:rsidTr="00474AFF">
        <w:trPr>
          <w:trHeight w:val="222"/>
          <w:jc w:val="center"/>
        </w:trPr>
        <w:tc>
          <w:tcPr>
            <w:tcW w:w="374" w:type="dxa"/>
            <w:vMerge/>
            <w:shd w:val="clear" w:color="auto" w:fill="auto"/>
            <w:noWrap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</w:p>
        </w:tc>
        <w:tc>
          <w:tcPr>
            <w:tcW w:w="3703" w:type="dxa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  <w:r w:rsidRPr="00474AFF">
              <w:rPr>
                <w:color w:val="000000"/>
                <w:szCs w:val="28"/>
              </w:rPr>
              <w:t>-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в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перехідний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період.</w:t>
            </w:r>
          </w:p>
        </w:tc>
        <w:tc>
          <w:tcPr>
            <w:tcW w:w="2410" w:type="dxa"/>
            <w:shd w:val="clear" w:color="auto" w:fill="auto"/>
            <w:noWrap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  <w:r w:rsidRPr="00474AFF">
              <w:rPr>
                <w:color w:val="000000"/>
                <w:szCs w:val="28"/>
              </w:rPr>
              <w:t>250,00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грн.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  <w:lang w:eastAsia="uk-UA"/>
              </w:rPr>
              <w:t>+10,00</w:t>
            </w:r>
            <w:r w:rsidR="00F91614" w:rsidRPr="00474AFF">
              <w:rPr>
                <w:color w:val="000000"/>
                <w:szCs w:val="28"/>
                <w:lang w:eastAsia="uk-UA"/>
              </w:rPr>
              <w:t xml:space="preserve"> </w:t>
            </w:r>
            <w:r w:rsidRPr="00474AFF">
              <w:rPr>
                <w:color w:val="000000"/>
                <w:szCs w:val="28"/>
                <w:lang w:eastAsia="uk-UA"/>
              </w:rPr>
              <w:t>грн.</w:t>
            </w:r>
          </w:p>
        </w:tc>
        <w:tc>
          <w:tcPr>
            <w:tcW w:w="2126" w:type="dxa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  <w:r w:rsidRPr="00474AFF">
              <w:rPr>
                <w:bCs/>
                <w:color w:val="000000"/>
                <w:szCs w:val="28"/>
              </w:rPr>
              <w:t>100%</w:t>
            </w:r>
            <w:r w:rsidR="00F91614" w:rsidRPr="00474AFF">
              <w:rPr>
                <w:bCs/>
                <w:color w:val="000000"/>
                <w:szCs w:val="28"/>
              </w:rPr>
              <w:t xml:space="preserve"> </w:t>
            </w:r>
            <w:r w:rsidRPr="00474AFF">
              <w:rPr>
                <w:bCs/>
                <w:color w:val="000000"/>
                <w:szCs w:val="28"/>
              </w:rPr>
              <w:t>передплата</w:t>
            </w:r>
          </w:p>
        </w:tc>
      </w:tr>
      <w:tr w:rsidR="00685DF6" w:rsidRPr="00474AFF" w:rsidTr="00474AFF">
        <w:trPr>
          <w:trHeight w:val="268"/>
          <w:jc w:val="center"/>
        </w:trPr>
        <w:tc>
          <w:tcPr>
            <w:tcW w:w="374" w:type="dxa"/>
            <w:vMerge/>
            <w:shd w:val="clear" w:color="auto" w:fill="auto"/>
            <w:noWrap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</w:p>
        </w:tc>
        <w:tc>
          <w:tcPr>
            <w:tcW w:w="3703" w:type="dxa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  <w:r w:rsidRPr="00474AFF">
              <w:rPr>
                <w:color w:val="000000"/>
                <w:szCs w:val="28"/>
              </w:rPr>
              <w:t>2.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По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одиночна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за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вимогою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компанії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з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управління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активами:</w:t>
            </w:r>
          </w:p>
        </w:tc>
        <w:tc>
          <w:tcPr>
            <w:tcW w:w="2410" w:type="dxa"/>
            <w:shd w:val="clear" w:color="auto" w:fill="auto"/>
            <w:noWrap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  <w:r w:rsidRPr="00474AFF">
              <w:rPr>
                <w:color w:val="000000"/>
                <w:szCs w:val="28"/>
              </w:rPr>
              <w:t>200,00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грн.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  <w:lang w:eastAsia="uk-UA"/>
              </w:rPr>
              <w:t>+10,00</w:t>
            </w:r>
            <w:r w:rsidR="00F91614" w:rsidRPr="00474AFF">
              <w:rPr>
                <w:color w:val="000000"/>
                <w:szCs w:val="28"/>
                <w:lang w:eastAsia="uk-UA"/>
              </w:rPr>
              <w:t xml:space="preserve"> </w:t>
            </w:r>
            <w:r w:rsidRPr="00474AFF">
              <w:rPr>
                <w:color w:val="000000"/>
                <w:szCs w:val="28"/>
                <w:lang w:eastAsia="uk-UA"/>
              </w:rPr>
              <w:t>грн.</w:t>
            </w:r>
          </w:p>
        </w:tc>
        <w:tc>
          <w:tcPr>
            <w:tcW w:w="2126" w:type="dxa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  <w:r w:rsidRPr="00474AFF">
              <w:rPr>
                <w:bCs/>
                <w:color w:val="000000"/>
                <w:szCs w:val="28"/>
              </w:rPr>
              <w:t>100%</w:t>
            </w:r>
            <w:r w:rsidR="00F91614" w:rsidRPr="00474AFF">
              <w:rPr>
                <w:bCs/>
                <w:color w:val="000000"/>
                <w:szCs w:val="28"/>
              </w:rPr>
              <w:t xml:space="preserve"> </w:t>
            </w:r>
            <w:r w:rsidRPr="00474AFF">
              <w:rPr>
                <w:bCs/>
                <w:color w:val="000000"/>
                <w:szCs w:val="28"/>
              </w:rPr>
              <w:t>передплата</w:t>
            </w:r>
          </w:p>
        </w:tc>
      </w:tr>
      <w:tr w:rsidR="00685DF6" w:rsidRPr="00474AFF" w:rsidTr="00474AFF">
        <w:trPr>
          <w:trHeight w:val="268"/>
          <w:jc w:val="center"/>
        </w:trPr>
        <w:tc>
          <w:tcPr>
            <w:tcW w:w="374" w:type="dxa"/>
            <w:shd w:val="clear" w:color="auto" w:fill="auto"/>
            <w:noWrap/>
          </w:tcPr>
          <w:p w:rsidR="00685DF6" w:rsidRPr="00474AFF" w:rsidRDefault="00685DF6" w:rsidP="00474AFF">
            <w:pPr>
              <w:keepNext/>
              <w:widowControl w:val="0"/>
              <w:tabs>
                <w:tab w:val="left" w:pos="195"/>
              </w:tabs>
              <w:suppressAutoHyphens/>
              <w:spacing w:line="360" w:lineRule="auto"/>
              <w:rPr>
                <w:color w:val="000000"/>
                <w:szCs w:val="28"/>
              </w:rPr>
            </w:pPr>
            <w:r w:rsidRPr="00474AFF">
              <w:rPr>
                <w:color w:val="000000"/>
                <w:szCs w:val="28"/>
              </w:rPr>
              <w:t>34</w:t>
            </w:r>
          </w:p>
        </w:tc>
        <w:tc>
          <w:tcPr>
            <w:tcW w:w="3703" w:type="dxa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  <w:r w:rsidRPr="00474AFF">
              <w:rPr>
                <w:color w:val="000000"/>
                <w:szCs w:val="28"/>
              </w:rPr>
              <w:t>Оцінка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правильності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розрахунків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чистої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вартості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активів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пенсійного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фонду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i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чистої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вартості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одиниці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пенсійних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внесків,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виконаних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керуючим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адміністратором</w:t>
            </w:r>
          </w:p>
        </w:tc>
        <w:tc>
          <w:tcPr>
            <w:tcW w:w="2410" w:type="dxa"/>
            <w:shd w:val="clear" w:color="auto" w:fill="auto"/>
            <w:noWrap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  <w:r w:rsidRPr="00474AFF">
              <w:rPr>
                <w:color w:val="000000"/>
                <w:szCs w:val="28"/>
              </w:rPr>
              <w:t>За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домовленістю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сторін</w:t>
            </w:r>
          </w:p>
        </w:tc>
        <w:tc>
          <w:tcPr>
            <w:tcW w:w="2126" w:type="dxa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  <w:r w:rsidRPr="00474AFF">
              <w:rPr>
                <w:bCs/>
                <w:color w:val="000000"/>
                <w:szCs w:val="28"/>
              </w:rPr>
              <w:t>100%</w:t>
            </w:r>
            <w:r w:rsidR="00F91614" w:rsidRPr="00474AFF">
              <w:rPr>
                <w:bCs/>
                <w:color w:val="000000"/>
                <w:szCs w:val="28"/>
              </w:rPr>
              <w:t xml:space="preserve"> </w:t>
            </w:r>
            <w:r w:rsidRPr="00474AFF">
              <w:rPr>
                <w:bCs/>
                <w:color w:val="000000"/>
                <w:szCs w:val="28"/>
              </w:rPr>
              <w:t>передплата</w:t>
            </w:r>
          </w:p>
        </w:tc>
      </w:tr>
      <w:tr w:rsidR="00685DF6" w:rsidRPr="00474AFF" w:rsidTr="00474AFF">
        <w:trPr>
          <w:trHeight w:val="268"/>
          <w:jc w:val="center"/>
        </w:trPr>
        <w:tc>
          <w:tcPr>
            <w:tcW w:w="374" w:type="dxa"/>
            <w:shd w:val="clear" w:color="auto" w:fill="auto"/>
            <w:noWrap/>
          </w:tcPr>
          <w:p w:rsidR="00685DF6" w:rsidRPr="00474AFF" w:rsidRDefault="00685DF6" w:rsidP="00474AFF">
            <w:pPr>
              <w:keepNext/>
              <w:widowControl w:val="0"/>
              <w:tabs>
                <w:tab w:val="left" w:pos="255"/>
              </w:tabs>
              <w:suppressAutoHyphens/>
              <w:spacing w:line="360" w:lineRule="auto"/>
              <w:rPr>
                <w:color w:val="000000"/>
                <w:szCs w:val="28"/>
              </w:rPr>
            </w:pPr>
            <w:r w:rsidRPr="00474AFF">
              <w:rPr>
                <w:color w:val="000000"/>
                <w:szCs w:val="28"/>
              </w:rPr>
              <w:t>35</w:t>
            </w:r>
          </w:p>
        </w:tc>
        <w:tc>
          <w:tcPr>
            <w:tcW w:w="3703" w:type="dxa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  <w:r w:rsidRPr="00474AFF">
              <w:rPr>
                <w:color w:val="000000"/>
                <w:szCs w:val="28"/>
              </w:rPr>
              <w:t>Внесення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(зміна)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інформації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про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емітента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у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програмний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комплекс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Зберігача.</w:t>
            </w:r>
          </w:p>
        </w:tc>
        <w:tc>
          <w:tcPr>
            <w:tcW w:w="2410" w:type="dxa"/>
            <w:shd w:val="clear" w:color="auto" w:fill="auto"/>
            <w:noWrap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  <w:r w:rsidRPr="00474AFF">
              <w:rPr>
                <w:color w:val="000000"/>
                <w:szCs w:val="28"/>
              </w:rPr>
              <w:t>1,00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грн.</w:t>
            </w:r>
          </w:p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  <w:r w:rsidRPr="00474AFF">
              <w:rPr>
                <w:bCs/>
                <w:color w:val="000000"/>
                <w:szCs w:val="28"/>
              </w:rPr>
              <w:t>100%</w:t>
            </w:r>
            <w:r w:rsidR="00F91614" w:rsidRPr="00474AFF">
              <w:rPr>
                <w:bCs/>
                <w:color w:val="000000"/>
                <w:szCs w:val="28"/>
              </w:rPr>
              <w:t xml:space="preserve"> </w:t>
            </w:r>
            <w:r w:rsidRPr="00474AFF">
              <w:rPr>
                <w:bCs/>
                <w:color w:val="000000"/>
                <w:szCs w:val="28"/>
              </w:rPr>
              <w:t>передплата</w:t>
            </w:r>
          </w:p>
        </w:tc>
      </w:tr>
      <w:tr w:rsidR="00685DF6" w:rsidRPr="00474AFF" w:rsidTr="00474AFF">
        <w:trPr>
          <w:trHeight w:val="268"/>
          <w:jc w:val="center"/>
        </w:trPr>
        <w:tc>
          <w:tcPr>
            <w:tcW w:w="374" w:type="dxa"/>
            <w:shd w:val="clear" w:color="auto" w:fill="auto"/>
            <w:noWrap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  <w:r w:rsidRPr="00474AFF">
              <w:rPr>
                <w:color w:val="000000"/>
                <w:szCs w:val="28"/>
              </w:rPr>
              <w:t>36</w:t>
            </w:r>
          </w:p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</w:p>
        </w:tc>
        <w:tc>
          <w:tcPr>
            <w:tcW w:w="3703" w:type="dxa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  <w:r w:rsidRPr="00474AFF">
              <w:rPr>
                <w:color w:val="000000"/>
                <w:szCs w:val="28"/>
              </w:rPr>
              <w:t>Внесення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(зміна)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інформації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про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цінні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папери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емітента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у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програмний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комплекс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Зберігача</w:t>
            </w:r>
          </w:p>
        </w:tc>
        <w:tc>
          <w:tcPr>
            <w:tcW w:w="2410" w:type="dxa"/>
            <w:shd w:val="clear" w:color="auto" w:fill="auto"/>
            <w:noWrap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  <w:r w:rsidRPr="00474AFF">
              <w:rPr>
                <w:color w:val="000000"/>
                <w:szCs w:val="28"/>
              </w:rPr>
              <w:t>1,00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грн.</w:t>
            </w:r>
          </w:p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  <w:r w:rsidRPr="00474AFF">
              <w:rPr>
                <w:bCs/>
                <w:color w:val="000000"/>
                <w:szCs w:val="28"/>
              </w:rPr>
              <w:t>100%</w:t>
            </w:r>
            <w:r w:rsidR="00F91614" w:rsidRPr="00474AFF">
              <w:rPr>
                <w:bCs/>
                <w:color w:val="000000"/>
                <w:szCs w:val="28"/>
              </w:rPr>
              <w:t xml:space="preserve"> </w:t>
            </w:r>
            <w:r w:rsidRPr="00474AFF">
              <w:rPr>
                <w:bCs/>
                <w:color w:val="000000"/>
                <w:szCs w:val="28"/>
              </w:rPr>
              <w:t>передплата</w:t>
            </w:r>
          </w:p>
        </w:tc>
      </w:tr>
      <w:tr w:rsidR="00685DF6" w:rsidRPr="00474AFF" w:rsidTr="00474AFF">
        <w:trPr>
          <w:trHeight w:val="268"/>
          <w:jc w:val="center"/>
        </w:trPr>
        <w:tc>
          <w:tcPr>
            <w:tcW w:w="374" w:type="dxa"/>
            <w:shd w:val="clear" w:color="auto" w:fill="auto"/>
            <w:noWrap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  <w:r w:rsidRPr="00474AFF">
              <w:rPr>
                <w:color w:val="000000"/>
                <w:szCs w:val="28"/>
              </w:rPr>
              <w:t>37</w:t>
            </w:r>
          </w:p>
        </w:tc>
        <w:tc>
          <w:tcPr>
            <w:tcW w:w="3703" w:type="dxa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  <w:r w:rsidRPr="00474AFF">
              <w:rPr>
                <w:color w:val="000000"/>
                <w:szCs w:val="28"/>
              </w:rPr>
              <w:t>Поставка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цінних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паперів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по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принципу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"поставка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проти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оплати"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(</w:t>
            </w:r>
            <w:r w:rsidRPr="00474AFF">
              <w:rPr>
                <w:color w:val="000000"/>
                <w:szCs w:val="28"/>
                <w:lang w:eastAsia="uk-UA"/>
              </w:rPr>
              <w:t>з</w:t>
            </w:r>
            <w:r w:rsidRPr="00474AFF">
              <w:rPr>
                <w:color w:val="000000"/>
                <w:szCs w:val="28"/>
              </w:rPr>
              <w:t>а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одну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операцію)</w:t>
            </w:r>
          </w:p>
        </w:tc>
        <w:tc>
          <w:tcPr>
            <w:tcW w:w="2410" w:type="dxa"/>
            <w:shd w:val="clear" w:color="auto" w:fill="auto"/>
            <w:noWrap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  <w:r w:rsidRPr="00474AFF">
              <w:rPr>
                <w:color w:val="000000"/>
                <w:szCs w:val="28"/>
              </w:rPr>
              <w:t>250,00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грн.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  <w:r w:rsidRPr="00474AFF">
              <w:rPr>
                <w:bCs/>
                <w:color w:val="000000"/>
                <w:szCs w:val="28"/>
              </w:rPr>
              <w:t>100%</w:t>
            </w:r>
            <w:r w:rsidR="00F91614" w:rsidRPr="00474AFF">
              <w:rPr>
                <w:bCs/>
                <w:color w:val="000000"/>
                <w:szCs w:val="28"/>
              </w:rPr>
              <w:t xml:space="preserve"> </w:t>
            </w:r>
            <w:r w:rsidRPr="00474AFF">
              <w:rPr>
                <w:bCs/>
                <w:color w:val="000000"/>
                <w:szCs w:val="28"/>
              </w:rPr>
              <w:t>передплата</w:t>
            </w:r>
          </w:p>
        </w:tc>
      </w:tr>
      <w:tr w:rsidR="00685DF6" w:rsidRPr="00474AFF" w:rsidTr="00474AFF">
        <w:trPr>
          <w:trHeight w:val="240"/>
          <w:jc w:val="center"/>
        </w:trPr>
        <w:tc>
          <w:tcPr>
            <w:tcW w:w="374" w:type="dxa"/>
            <w:shd w:val="clear" w:color="auto" w:fill="auto"/>
            <w:noWrap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  <w:r w:rsidRPr="00474AFF">
              <w:rPr>
                <w:color w:val="000000"/>
                <w:szCs w:val="28"/>
              </w:rPr>
              <w:t>38</w:t>
            </w:r>
          </w:p>
        </w:tc>
        <w:tc>
          <w:tcPr>
            <w:tcW w:w="3703" w:type="dxa"/>
            <w:shd w:val="clear" w:color="auto" w:fill="auto"/>
            <w:noWrap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  <w:r w:rsidRPr="00474AFF">
              <w:rPr>
                <w:color w:val="000000"/>
                <w:szCs w:val="28"/>
              </w:rPr>
              <w:t>Подовження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операційного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дня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зберігача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(сплачує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депонент,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за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зверненням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якого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продовжується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операційний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день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зберігача):</w:t>
            </w:r>
          </w:p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  <w:r w:rsidRPr="00474AFF">
              <w:rPr>
                <w:color w:val="000000"/>
                <w:szCs w:val="28"/>
              </w:rPr>
              <w:t>На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30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хвилин</w:t>
            </w:r>
          </w:p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  <w:r w:rsidRPr="00474AFF">
              <w:rPr>
                <w:color w:val="000000"/>
                <w:szCs w:val="28"/>
              </w:rPr>
              <w:t>На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1-у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годину</w:t>
            </w:r>
          </w:p>
          <w:p w:rsidR="00593A70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  <w:r w:rsidRPr="00474AFF">
              <w:rPr>
                <w:color w:val="000000"/>
                <w:szCs w:val="28"/>
              </w:rPr>
              <w:t>На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2-і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години</w:t>
            </w:r>
          </w:p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  <w:r w:rsidRPr="00474AFF">
              <w:rPr>
                <w:color w:val="000000"/>
                <w:szCs w:val="28"/>
              </w:rPr>
              <w:t>Більше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ніж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на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2-і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години,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але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не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пізніше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22.00</w:t>
            </w:r>
          </w:p>
        </w:tc>
        <w:tc>
          <w:tcPr>
            <w:tcW w:w="2410" w:type="dxa"/>
            <w:shd w:val="clear" w:color="auto" w:fill="auto"/>
            <w:noWrap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</w:p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</w:p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</w:p>
          <w:p w:rsidR="00AA6016" w:rsidRPr="00474AFF" w:rsidRDefault="00AA601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</w:p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  <w:r w:rsidRPr="00474AFF">
              <w:rPr>
                <w:color w:val="000000"/>
                <w:szCs w:val="28"/>
              </w:rPr>
              <w:t>50,00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грн.</w:t>
            </w:r>
          </w:p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  <w:r w:rsidRPr="00474AFF">
              <w:rPr>
                <w:color w:val="000000"/>
                <w:szCs w:val="28"/>
              </w:rPr>
              <w:t>100,00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грн.</w:t>
            </w:r>
          </w:p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  <w:r w:rsidRPr="00474AFF">
              <w:rPr>
                <w:color w:val="000000"/>
                <w:szCs w:val="28"/>
              </w:rPr>
              <w:t>200,00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грн.</w:t>
            </w:r>
          </w:p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  <w:r w:rsidRPr="00474AFF">
              <w:rPr>
                <w:color w:val="000000"/>
                <w:szCs w:val="28"/>
              </w:rPr>
              <w:t>500,00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грн.</w:t>
            </w:r>
          </w:p>
        </w:tc>
        <w:tc>
          <w:tcPr>
            <w:tcW w:w="2126" w:type="dxa"/>
            <w:shd w:val="clear" w:color="auto" w:fill="auto"/>
            <w:noWrap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  <w:r w:rsidRPr="00474AFF">
              <w:rPr>
                <w:bCs/>
                <w:color w:val="000000"/>
                <w:szCs w:val="28"/>
              </w:rPr>
              <w:t>100%</w:t>
            </w:r>
            <w:r w:rsidR="00F91614" w:rsidRPr="00474AFF">
              <w:rPr>
                <w:bCs/>
                <w:color w:val="000000"/>
                <w:szCs w:val="28"/>
              </w:rPr>
              <w:t xml:space="preserve"> </w:t>
            </w:r>
            <w:r w:rsidRPr="00474AFF">
              <w:rPr>
                <w:bCs/>
                <w:color w:val="000000"/>
                <w:szCs w:val="28"/>
              </w:rPr>
              <w:t>передплата</w:t>
            </w:r>
          </w:p>
        </w:tc>
      </w:tr>
      <w:tr w:rsidR="00685DF6" w:rsidRPr="00474AFF" w:rsidTr="00474AFF">
        <w:trPr>
          <w:trHeight w:val="240"/>
          <w:jc w:val="center"/>
        </w:trPr>
        <w:tc>
          <w:tcPr>
            <w:tcW w:w="374" w:type="dxa"/>
            <w:shd w:val="clear" w:color="auto" w:fill="auto"/>
            <w:noWrap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  <w:r w:rsidRPr="00474AFF">
              <w:rPr>
                <w:color w:val="000000"/>
                <w:szCs w:val="28"/>
              </w:rPr>
              <w:t>39</w:t>
            </w:r>
          </w:p>
        </w:tc>
        <w:tc>
          <w:tcPr>
            <w:tcW w:w="3703" w:type="dxa"/>
            <w:shd w:val="clear" w:color="auto" w:fill="auto"/>
            <w:noWrap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  <w:r w:rsidRPr="00474AFF">
              <w:rPr>
                <w:color w:val="000000"/>
                <w:szCs w:val="28"/>
              </w:rPr>
              <w:t>Комісія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за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оформлення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документів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Депонента,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щодо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депозитарних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операцій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на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рахунку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у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ЦП.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(За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один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документ)</w:t>
            </w:r>
          </w:p>
        </w:tc>
        <w:tc>
          <w:tcPr>
            <w:tcW w:w="2410" w:type="dxa"/>
            <w:shd w:val="clear" w:color="auto" w:fill="auto"/>
            <w:noWrap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  <w:r w:rsidRPr="00474AFF">
              <w:rPr>
                <w:color w:val="000000"/>
                <w:szCs w:val="28"/>
              </w:rPr>
              <w:t>5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грн.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noWrap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  <w:r w:rsidRPr="00474AFF">
              <w:rPr>
                <w:bCs/>
                <w:color w:val="000000"/>
                <w:szCs w:val="28"/>
              </w:rPr>
              <w:t>100%</w:t>
            </w:r>
            <w:r w:rsidR="00F91614" w:rsidRPr="00474AFF">
              <w:rPr>
                <w:bCs/>
                <w:color w:val="000000"/>
                <w:szCs w:val="28"/>
              </w:rPr>
              <w:t xml:space="preserve"> </w:t>
            </w:r>
            <w:r w:rsidRPr="00474AFF">
              <w:rPr>
                <w:bCs/>
                <w:color w:val="000000"/>
                <w:szCs w:val="28"/>
              </w:rPr>
              <w:t>передплата</w:t>
            </w:r>
          </w:p>
        </w:tc>
      </w:tr>
    </w:tbl>
    <w:p w:rsidR="00685DF6" w:rsidRPr="00593A70" w:rsidRDefault="00685DF6" w:rsidP="00F91614">
      <w:pPr>
        <w:keepNext/>
        <w:widowControl w:val="0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593A70">
        <w:rPr>
          <w:color w:val="000000"/>
          <w:sz w:val="28"/>
          <w:szCs w:val="28"/>
        </w:rPr>
        <w:t>*Послуги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Депозитарію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-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10,00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грн.</w:t>
      </w:r>
    </w:p>
    <w:p w:rsidR="00593A70" w:rsidRPr="00593A70" w:rsidRDefault="00685DF6" w:rsidP="00F91614">
      <w:pPr>
        <w:keepNext/>
        <w:widowControl w:val="0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593A70">
        <w:rPr>
          <w:color w:val="000000"/>
          <w:sz w:val="28"/>
          <w:szCs w:val="28"/>
        </w:rPr>
        <w:t>*Послуги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Реєстратора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-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На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підставі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рахунку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Реєстратора</w:t>
      </w:r>
    </w:p>
    <w:p w:rsidR="00685DF6" w:rsidRPr="00593A70" w:rsidRDefault="00685DF6" w:rsidP="00F91614">
      <w:pPr>
        <w:keepNext/>
        <w:widowControl w:val="0"/>
        <w:suppressAutoHyphens/>
        <w:spacing w:line="360" w:lineRule="auto"/>
        <w:ind w:firstLine="709"/>
        <w:rPr>
          <w:sz w:val="28"/>
          <w:szCs w:val="28"/>
        </w:rPr>
      </w:pPr>
    </w:p>
    <w:p w:rsidR="00685DF6" w:rsidRPr="00474AFF" w:rsidRDefault="00685DF6" w:rsidP="00F91614">
      <w:pPr>
        <w:pStyle w:val="9"/>
        <w:spacing w:line="360" w:lineRule="auto"/>
        <w:jc w:val="center"/>
        <w:rPr>
          <w:b/>
          <w:szCs w:val="28"/>
        </w:rPr>
      </w:pPr>
      <w:r w:rsidRPr="00474AFF">
        <w:rPr>
          <w:b/>
          <w:szCs w:val="28"/>
        </w:rPr>
        <w:t>Таблиця</w:t>
      </w:r>
      <w:r w:rsidR="00F91614" w:rsidRPr="00474AFF">
        <w:rPr>
          <w:b/>
          <w:szCs w:val="28"/>
        </w:rPr>
        <w:t xml:space="preserve"> </w:t>
      </w:r>
      <w:r w:rsidRPr="00474AFF">
        <w:rPr>
          <w:b/>
          <w:szCs w:val="28"/>
        </w:rPr>
        <w:t>Г.2</w:t>
      </w:r>
      <w:r w:rsidR="00F91614" w:rsidRPr="00474AFF">
        <w:rPr>
          <w:b/>
          <w:szCs w:val="28"/>
        </w:rPr>
        <w:t xml:space="preserve"> </w:t>
      </w:r>
      <w:r w:rsidRPr="00474AFF">
        <w:rPr>
          <w:b/>
          <w:szCs w:val="28"/>
        </w:rPr>
        <w:t>-</w:t>
      </w:r>
      <w:r w:rsidR="00F91614" w:rsidRPr="00474AFF">
        <w:rPr>
          <w:b/>
          <w:szCs w:val="28"/>
        </w:rPr>
        <w:t xml:space="preserve"> </w:t>
      </w:r>
      <w:r w:rsidRPr="00474AFF">
        <w:rPr>
          <w:b/>
          <w:szCs w:val="28"/>
        </w:rPr>
        <w:t>Розцінки</w:t>
      </w:r>
      <w:r w:rsidR="00F91614" w:rsidRPr="00474AFF">
        <w:rPr>
          <w:b/>
          <w:szCs w:val="28"/>
        </w:rPr>
        <w:t xml:space="preserve"> </w:t>
      </w:r>
      <w:r w:rsidRPr="00474AFF">
        <w:rPr>
          <w:b/>
          <w:szCs w:val="28"/>
        </w:rPr>
        <w:t>на</w:t>
      </w:r>
      <w:r w:rsidR="00F91614" w:rsidRPr="00474AFF">
        <w:rPr>
          <w:b/>
          <w:szCs w:val="28"/>
        </w:rPr>
        <w:t xml:space="preserve"> </w:t>
      </w:r>
      <w:r w:rsidRPr="00474AFF">
        <w:rPr>
          <w:b/>
          <w:szCs w:val="28"/>
        </w:rPr>
        <w:t>депозитарні</w:t>
      </w:r>
      <w:r w:rsidR="00F91614" w:rsidRPr="00474AFF">
        <w:rPr>
          <w:b/>
          <w:szCs w:val="28"/>
        </w:rPr>
        <w:t xml:space="preserve"> </w:t>
      </w:r>
      <w:r w:rsidRPr="00474AFF">
        <w:rPr>
          <w:b/>
          <w:szCs w:val="28"/>
        </w:rPr>
        <w:t>операції</w:t>
      </w:r>
      <w:r w:rsidR="00F91614" w:rsidRPr="00474AFF">
        <w:rPr>
          <w:b/>
          <w:szCs w:val="28"/>
        </w:rPr>
        <w:t xml:space="preserve"> </w:t>
      </w:r>
      <w:r w:rsidRPr="00474AFF">
        <w:rPr>
          <w:b/>
          <w:szCs w:val="28"/>
        </w:rPr>
        <w:t>з</w:t>
      </w:r>
      <w:r w:rsidR="00F91614" w:rsidRPr="00474AFF">
        <w:rPr>
          <w:b/>
          <w:szCs w:val="28"/>
        </w:rPr>
        <w:t xml:space="preserve"> </w:t>
      </w:r>
      <w:r w:rsidRPr="00474AFF">
        <w:rPr>
          <w:b/>
          <w:szCs w:val="28"/>
        </w:rPr>
        <w:t>ЦП</w:t>
      </w:r>
      <w:r w:rsidR="00F91614" w:rsidRPr="00474AFF">
        <w:rPr>
          <w:b/>
          <w:szCs w:val="28"/>
        </w:rPr>
        <w:t xml:space="preserve"> </w:t>
      </w:r>
      <w:r w:rsidRPr="00474AFF">
        <w:rPr>
          <w:b/>
          <w:szCs w:val="28"/>
        </w:rPr>
        <w:t>Зберігача</w:t>
      </w:r>
      <w:r w:rsidR="00F91614" w:rsidRPr="00474AFF">
        <w:rPr>
          <w:b/>
          <w:szCs w:val="28"/>
        </w:rPr>
        <w:t xml:space="preserve"> </w:t>
      </w:r>
      <w:r w:rsidRPr="00474AFF">
        <w:rPr>
          <w:b/>
          <w:szCs w:val="28"/>
        </w:rPr>
        <w:t>ПриватБанку</w:t>
      </w:r>
    </w:p>
    <w:p w:rsidR="00685DF6" w:rsidRPr="00474AFF" w:rsidRDefault="00685DF6" w:rsidP="00F91614">
      <w:pPr>
        <w:keepNext/>
        <w:widowControl w:val="0"/>
        <w:spacing w:line="360" w:lineRule="auto"/>
        <w:jc w:val="center"/>
        <w:rPr>
          <w:b/>
          <w:color w:val="000000"/>
          <w:sz w:val="28"/>
          <w:szCs w:val="28"/>
        </w:rPr>
      </w:pPr>
      <w:r w:rsidRPr="00474AFF">
        <w:rPr>
          <w:b/>
          <w:color w:val="000000"/>
          <w:sz w:val="28"/>
          <w:szCs w:val="28"/>
        </w:rPr>
        <w:t>Фізичні</w:t>
      </w:r>
      <w:r w:rsidR="00F91614" w:rsidRPr="00474AFF">
        <w:rPr>
          <w:b/>
          <w:color w:val="000000"/>
          <w:sz w:val="28"/>
          <w:szCs w:val="28"/>
        </w:rPr>
        <w:t xml:space="preserve"> </w:t>
      </w:r>
      <w:r w:rsidRPr="00474AFF">
        <w:rPr>
          <w:b/>
          <w:color w:val="000000"/>
          <w:sz w:val="28"/>
          <w:szCs w:val="28"/>
        </w:rPr>
        <w:t>особи</w:t>
      </w:r>
      <w:r w:rsidR="00F91614" w:rsidRPr="00474AFF">
        <w:rPr>
          <w:b/>
          <w:color w:val="000000"/>
          <w:sz w:val="28"/>
          <w:szCs w:val="28"/>
        </w:rPr>
        <w:t xml:space="preserve"> </w:t>
      </w:r>
      <w:r w:rsidRPr="00474AFF">
        <w:rPr>
          <w:b/>
          <w:color w:val="000000"/>
          <w:sz w:val="28"/>
          <w:szCs w:val="28"/>
        </w:rPr>
        <w:t>(без</w:t>
      </w:r>
      <w:r w:rsidR="00F91614" w:rsidRPr="00474AFF">
        <w:rPr>
          <w:b/>
          <w:color w:val="000000"/>
          <w:sz w:val="28"/>
          <w:szCs w:val="28"/>
        </w:rPr>
        <w:t xml:space="preserve"> </w:t>
      </w:r>
      <w:r w:rsidRPr="00474AFF">
        <w:rPr>
          <w:b/>
          <w:color w:val="000000"/>
          <w:sz w:val="28"/>
          <w:szCs w:val="28"/>
        </w:rPr>
        <w:t>ПДВ)</w:t>
      </w:r>
    </w:p>
    <w:tbl>
      <w:tblPr>
        <w:tblW w:w="85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4"/>
        <w:gridCol w:w="3420"/>
        <w:gridCol w:w="2268"/>
        <w:gridCol w:w="2520"/>
      </w:tblGrid>
      <w:tr w:rsidR="00685DF6" w:rsidRPr="00474AFF" w:rsidTr="00474AFF">
        <w:trPr>
          <w:trHeight w:val="139"/>
          <w:jc w:val="center"/>
        </w:trPr>
        <w:tc>
          <w:tcPr>
            <w:tcW w:w="374" w:type="dxa"/>
            <w:shd w:val="clear" w:color="auto" w:fill="auto"/>
            <w:noWrap/>
          </w:tcPr>
          <w:p w:rsidR="00685DF6" w:rsidRPr="00474AFF" w:rsidRDefault="00F91614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  <w:r w:rsidRPr="00474AFF">
              <w:rPr>
                <w:color w:val="000000"/>
                <w:szCs w:val="28"/>
              </w:rPr>
              <w:t xml:space="preserve"> </w:t>
            </w:r>
          </w:p>
        </w:tc>
        <w:tc>
          <w:tcPr>
            <w:tcW w:w="3420" w:type="dxa"/>
            <w:shd w:val="clear" w:color="auto" w:fill="auto"/>
            <w:noWrap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b/>
                <w:bCs/>
                <w:color w:val="000000"/>
                <w:szCs w:val="28"/>
              </w:rPr>
            </w:pPr>
            <w:r w:rsidRPr="00474AFF">
              <w:rPr>
                <w:b/>
                <w:bCs/>
                <w:color w:val="000000"/>
                <w:szCs w:val="28"/>
              </w:rPr>
              <w:t>Перелік</w:t>
            </w:r>
            <w:r w:rsidR="00F91614" w:rsidRPr="00474AFF">
              <w:rPr>
                <w:b/>
                <w:bCs/>
                <w:color w:val="000000"/>
                <w:szCs w:val="28"/>
              </w:rPr>
              <w:t xml:space="preserve"> </w:t>
            </w:r>
            <w:r w:rsidRPr="00474AFF">
              <w:rPr>
                <w:b/>
                <w:bCs/>
                <w:color w:val="000000"/>
                <w:szCs w:val="28"/>
              </w:rPr>
              <w:t>операцій</w:t>
            </w:r>
          </w:p>
        </w:tc>
        <w:tc>
          <w:tcPr>
            <w:tcW w:w="2268" w:type="dxa"/>
            <w:shd w:val="clear" w:color="auto" w:fill="auto"/>
            <w:noWrap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b/>
                <w:bCs/>
                <w:color w:val="000000"/>
                <w:szCs w:val="28"/>
              </w:rPr>
            </w:pPr>
            <w:r w:rsidRPr="00474AFF">
              <w:rPr>
                <w:b/>
                <w:bCs/>
                <w:color w:val="000000"/>
                <w:szCs w:val="28"/>
              </w:rPr>
              <w:t>Вартість,</w:t>
            </w:r>
            <w:r w:rsidR="00F91614" w:rsidRPr="00474AFF">
              <w:rPr>
                <w:b/>
                <w:bCs/>
                <w:color w:val="000000"/>
                <w:szCs w:val="28"/>
              </w:rPr>
              <w:t xml:space="preserve"> </w:t>
            </w:r>
            <w:r w:rsidRPr="00474AFF">
              <w:rPr>
                <w:b/>
                <w:bCs/>
                <w:color w:val="000000"/>
                <w:szCs w:val="28"/>
              </w:rPr>
              <w:t>грн.</w:t>
            </w:r>
          </w:p>
        </w:tc>
        <w:tc>
          <w:tcPr>
            <w:tcW w:w="2520" w:type="dxa"/>
            <w:shd w:val="clear" w:color="auto" w:fill="auto"/>
            <w:noWrap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b/>
                <w:bCs/>
                <w:color w:val="000000"/>
                <w:szCs w:val="28"/>
              </w:rPr>
            </w:pPr>
            <w:r w:rsidRPr="00474AFF">
              <w:rPr>
                <w:b/>
                <w:bCs/>
                <w:color w:val="000000"/>
                <w:szCs w:val="28"/>
              </w:rPr>
              <w:t>Термін</w:t>
            </w:r>
            <w:r w:rsidR="00F91614" w:rsidRPr="00474AFF">
              <w:rPr>
                <w:b/>
                <w:bCs/>
                <w:color w:val="000000"/>
                <w:szCs w:val="28"/>
              </w:rPr>
              <w:t xml:space="preserve"> </w:t>
            </w:r>
            <w:r w:rsidRPr="00474AFF">
              <w:rPr>
                <w:b/>
                <w:bCs/>
                <w:color w:val="000000"/>
                <w:szCs w:val="28"/>
              </w:rPr>
              <w:t>оплати</w:t>
            </w:r>
          </w:p>
        </w:tc>
      </w:tr>
      <w:tr w:rsidR="00685DF6" w:rsidRPr="00474AFF" w:rsidTr="00474AFF">
        <w:trPr>
          <w:trHeight w:val="169"/>
          <w:jc w:val="center"/>
        </w:trPr>
        <w:tc>
          <w:tcPr>
            <w:tcW w:w="8582" w:type="dxa"/>
            <w:gridSpan w:val="4"/>
            <w:shd w:val="clear" w:color="auto" w:fill="auto"/>
            <w:noWrap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b/>
                <w:bCs/>
                <w:iCs/>
                <w:color w:val="000000"/>
                <w:szCs w:val="28"/>
              </w:rPr>
            </w:pPr>
            <w:r w:rsidRPr="00474AFF">
              <w:rPr>
                <w:b/>
                <w:bCs/>
                <w:iCs/>
                <w:color w:val="000000"/>
                <w:szCs w:val="28"/>
              </w:rPr>
              <w:t>Адміністративні</w:t>
            </w:r>
            <w:r w:rsidR="00F91614" w:rsidRPr="00474AFF">
              <w:rPr>
                <w:b/>
                <w:bCs/>
                <w:iCs/>
                <w:color w:val="000000"/>
                <w:szCs w:val="28"/>
              </w:rPr>
              <w:t xml:space="preserve"> </w:t>
            </w:r>
            <w:r w:rsidRPr="00474AFF">
              <w:rPr>
                <w:b/>
                <w:bCs/>
                <w:iCs/>
                <w:color w:val="000000"/>
                <w:szCs w:val="28"/>
              </w:rPr>
              <w:t>операції</w:t>
            </w:r>
            <w:r w:rsidR="00F91614" w:rsidRPr="00474AFF">
              <w:rPr>
                <w:b/>
                <w:bCs/>
                <w:iCs/>
                <w:color w:val="000000"/>
                <w:szCs w:val="28"/>
              </w:rPr>
              <w:t xml:space="preserve"> </w:t>
            </w:r>
          </w:p>
        </w:tc>
      </w:tr>
      <w:tr w:rsidR="00685DF6" w:rsidRPr="00474AFF" w:rsidTr="00474AFF">
        <w:trPr>
          <w:trHeight w:val="196"/>
          <w:jc w:val="center"/>
        </w:trPr>
        <w:tc>
          <w:tcPr>
            <w:tcW w:w="374" w:type="dxa"/>
            <w:shd w:val="clear" w:color="auto" w:fill="auto"/>
            <w:noWrap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  <w:r w:rsidRPr="00474AFF">
              <w:rPr>
                <w:color w:val="000000"/>
                <w:szCs w:val="28"/>
              </w:rPr>
              <w:t>1</w:t>
            </w:r>
          </w:p>
        </w:tc>
        <w:tc>
          <w:tcPr>
            <w:tcW w:w="3420" w:type="dxa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  <w:r w:rsidRPr="00474AFF">
              <w:rPr>
                <w:color w:val="000000"/>
                <w:szCs w:val="28"/>
              </w:rPr>
              <w:t>Відкриття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рахунку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у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ЦП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(за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одну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операцію)</w:t>
            </w:r>
          </w:p>
        </w:tc>
        <w:tc>
          <w:tcPr>
            <w:tcW w:w="2268" w:type="dxa"/>
            <w:shd w:val="clear" w:color="auto" w:fill="auto"/>
            <w:noWrap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  <w:r w:rsidRPr="00474AFF">
              <w:rPr>
                <w:color w:val="000000"/>
                <w:szCs w:val="28"/>
              </w:rPr>
              <w:t>10,00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грн.</w:t>
            </w:r>
          </w:p>
        </w:tc>
        <w:tc>
          <w:tcPr>
            <w:tcW w:w="2520" w:type="dxa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  <w:r w:rsidRPr="00474AFF">
              <w:rPr>
                <w:bCs/>
                <w:color w:val="000000"/>
                <w:szCs w:val="28"/>
              </w:rPr>
              <w:t>100%</w:t>
            </w:r>
            <w:r w:rsidR="00F91614" w:rsidRPr="00474AFF">
              <w:rPr>
                <w:bCs/>
                <w:color w:val="000000"/>
                <w:szCs w:val="28"/>
              </w:rPr>
              <w:t xml:space="preserve"> </w:t>
            </w:r>
            <w:r w:rsidRPr="00474AFF">
              <w:rPr>
                <w:bCs/>
                <w:color w:val="000000"/>
                <w:szCs w:val="28"/>
              </w:rPr>
              <w:t>передплата</w:t>
            </w:r>
          </w:p>
        </w:tc>
      </w:tr>
      <w:tr w:rsidR="00685DF6" w:rsidRPr="00474AFF" w:rsidTr="00474AFF">
        <w:trPr>
          <w:trHeight w:val="332"/>
          <w:jc w:val="center"/>
        </w:trPr>
        <w:tc>
          <w:tcPr>
            <w:tcW w:w="374" w:type="dxa"/>
            <w:shd w:val="clear" w:color="auto" w:fill="auto"/>
            <w:noWrap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  <w:r w:rsidRPr="00474AFF">
              <w:rPr>
                <w:color w:val="000000"/>
                <w:szCs w:val="28"/>
              </w:rPr>
              <w:t>2</w:t>
            </w:r>
          </w:p>
        </w:tc>
        <w:tc>
          <w:tcPr>
            <w:tcW w:w="3420" w:type="dxa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  <w:r w:rsidRPr="00474AFF">
              <w:rPr>
                <w:color w:val="000000"/>
                <w:szCs w:val="28"/>
              </w:rPr>
              <w:t>Відкриття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рахунку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у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ЦП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депонентам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при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первинному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розміщенні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емітентом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бездокументарного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випуску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ЦП.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noWrap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  <w:r w:rsidRPr="00474AFF">
              <w:rPr>
                <w:color w:val="000000"/>
                <w:szCs w:val="28"/>
              </w:rPr>
              <w:t>1,00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грн.</w:t>
            </w:r>
          </w:p>
        </w:tc>
        <w:tc>
          <w:tcPr>
            <w:tcW w:w="2520" w:type="dxa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bCs/>
                <w:color w:val="000000"/>
                <w:szCs w:val="28"/>
              </w:rPr>
            </w:pPr>
            <w:r w:rsidRPr="00474AFF">
              <w:rPr>
                <w:bCs/>
                <w:color w:val="000000"/>
                <w:szCs w:val="28"/>
              </w:rPr>
              <w:t>100%</w:t>
            </w:r>
            <w:r w:rsidR="00F91614" w:rsidRPr="00474AFF">
              <w:rPr>
                <w:bCs/>
                <w:color w:val="000000"/>
                <w:szCs w:val="28"/>
              </w:rPr>
              <w:t xml:space="preserve"> </w:t>
            </w:r>
            <w:r w:rsidRPr="00474AFF">
              <w:rPr>
                <w:bCs/>
                <w:color w:val="000000"/>
                <w:szCs w:val="28"/>
              </w:rPr>
              <w:t>передплата</w:t>
            </w:r>
          </w:p>
        </w:tc>
      </w:tr>
      <w:tr w:rsidR="00685DF6" w:rsidRPr="00474AFF" w:rsidTr="00474AFF">
        <w:trPr>
          <w:trHeight w:val="134"/>
          <w:jc w:val="center"/>
        </w:trPr>
        <w:tc>
          <w:tcPr>
            <w:tcW w:w="374" w:type="dxa"/>
            <w:shd w:val="clear" w:color="auto" w:fill="auto"/>
            <w:noWrap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  <w:r w:rsidRPr="00474AFF">
              <w:rPr>
                <w:color w:val="000000"/>
                <w:szCs w:val="28"/>
              </w:rPr>
              <w:t>3</w:t>
            </w:r>
          </w:p>
        </w:tc>
        <w:tc>
          <w:tcPr>
            <w:tcW w:w="3420" w:type="dxa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  <w:r w:rsidRPr="00474AFF">
              <w:rPr>
                <w:color w:val="000000"/>
                <w:szCs w:val="28"/>
              </w:rPr>
              <w:t>Відкриття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рахунку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у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ЦП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депонентам,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які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придбали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акції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в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процесі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приватизації,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але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на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суму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не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більш,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ніж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750,00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грн.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noWrap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  <w:r w:rsidRPr="00474AFF">
              <w:rPr>
                <w:color w:val="000000"/>
                <w:szCs w:val="28"/>
              </w:rPr>
              <w:t>1,00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грн.</w:t>
            </w:r>
          </w:p>
        </w:tc>
        <w:tc>
          <w:tcPr>
            <w:tcW w:w="2520" w:type="dxa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bCs/>
                <w:color w:val="000000"/>
                <w:szCs w:val="28"/>
              </w:rPr>
            </w:pPr>
            <w:r w:rsidRPr="00474AFF">
              <w:rPr>
                <w:bCs/>
                <w:color w:val="000000"/>
                <w:szCs w:val="28"/>
              </w:rPr>
              <w:t>100%</w:t>
            </w:r>
            <w:r w:rsidR="00F91614" w:rsidRPr="00474AFF">
              <w:rPr>
                <w:bCs/>
                <w:color w:val="000000"/>
                <w:szCs w:val="28"/>
              </w:rPr>
              <w:t xml:space="preserve"> </w:t>
            </w:r>
            <w:r w:rsidRPr="00474AFF">
              <w:rPr>
                <w:bCs/>
                <w:color w:val="000000"/>
                <w:szCs w:val="28"/>
              </w:rPr>
              <w:t>передплата</w:t>
            </w:r>
          </w:p>
        </w:tc>
      </w:tr>
      <w:tr w:rsidR="00685DF6" w:rsidRPr="00474AFF" w:rsidTr="00474AFF">
        <w:trPr>
          <w:trHeight w:val="134"/>
          <w:jc w:val="center"/>
        </w:trPr>
        <w:tc>
          <w:tcPr>
            <w:tcW w:w="374" w:type="dxa"/>
            <w:shd w:val="clear" w:color="auto" w:fill="auto"/>
            <w:noWrap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  <w:r w:rsidRPr="00474AFF">
              <w:rPr>
                <w:color w:val="000000"/>
                <w:szCs w:val="28"/>
              </w:rPr>
              <w:t>4</w:t>
            </w:r>
          </w:p>
        </w:tc>
        <w:tc>
          <w:tcPr>
            <w:tcW w:w="3420" w:type="dxa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  <w:r w:rsidRPr="00474AFF">
              <w:rPr>
                <w:color w:val="000000"/>
                <w:szCs w:val="28"/>
              </w:rPr>
              <w:t>Закриття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рахунку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у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ЦП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noWrap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  <w:r w:rsidRPr="00474AFF">
              <w:rPr>
                <w:color w:val="000000"/>
                <w:szCs w:val="28"/>
              </w:rPr>
              <w:t>5,00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грн.</w:t>
            </w:r>
          </w:p>
        </w:tc>
        <w:tc>
          <w:tcPr>
            <w:tcW w:w="2520" w:type="dxa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  <w:r w:rsidRPr="00474AFF">
              <w:rPr>
                <w:bCs/>
                <w:color w:val="000000"/>
                <w:szCs w:val="28"/>
              </w:rPr>
              <w:t>100%</w:t>
            </w:r>
            <w:r w:rsidR="00F91614" w:rsidRPr="00474AFF">
              <w:rPr>
                <w:bCs/>
                <w:color w:val="000000"/>
                <w:szCs w:val="28"/>
              </w:rPr>
              <w:t xml:space="preserve"> </w:t>
            </w:r>
            <w:r w:rsidRPr="00474AFF">
              <w:rPr>
                <w:bCs/>
                <w:color w:val="000000"/>
                <w:szCs w:val="28"/>
              </w:rPr>
              <w:t>передплата</w:t>
            </w:r>
          </w:p>
        </w:tc>
      </w:tr>
      <w:tr w:rsidR="00685DF6" w:rsidRPr="00474AFF" w:rsidTr="00474AFF">
        <w:trPr>
          <w:trHeight w:val="104"/>
          <w:jc w:val="center"/>
        </w:trPr>
        <w:tc>
          <w:tcPr>
            <w:tcW w:w="374" w:type="dxa"/>
            <w:shd w:val="clear" w:color="auto" w:fill="auto"/>
            <w:noWrap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  <w:r w:rsidRPr="00474AFF">
              <w:rPr>
                <w:color w:val="000000"/>
                <w:szCs w:val="28"/>
              </w:rPr>
              <w:t>5</w:t>
            </w:r>
          </w:p>
        </w:tc>
        <w:tc>
          <w:tcPr>
            <w:tcW w:w="3420" w:type="dxa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  <w:r w:rsidRPr="00474AFF">
              <w:rPr>
                <w:color w:val="000000"/>
                <w:szCs w:val="28"/>
              </w:rPr>
              <w:t>Внесення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змін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до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реквізитів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рахунку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у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ЦП</w:t>
            </w:r>
          </w:p>
        </w:tc>
        <w:tc>
          <w:tcPr>
            <w:tcW w:w="2268" w:type="dxa"/>
            <w:shd w:val="clear" w:color="auto" w:fill="auto"/>
            <w:noWrap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  <w:r w:rsidRPr="00474AFF">
              <w:rPr>
                <w:szCs w:val="28"/>
              </w:rPr>
              <w:t>Враховано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при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відкритті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рахунку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у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ЦП</w:t>
            </w:r>
          </w:p>
        </w:tc>
        <w:tc>
          <w:tcPr>
            <w:tcW w:w="2520" w:type="dxa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  <w:r w:rsidRPr="00474AFF">
              <w:rPr>
                <w:color w:val="000000"/>
                <w:szCs w:val="28"/>
              </w:rPr>
              <w:t>-</w:t>
            </w:r>
          </w:p>
        </w:tc>
      </w:tr>
      <w:tr w:rsidR="00685DF6" w:rsidRPr="00474AFF" w:rsidTr="00474AFF">
        <w:trPr>
          <w:trHeight w:val="184"/>
          <w:jc w:val="center"/>
        </w:trPr>
        <w:tc>
          <w:tcPr>
            <w:tcW w:w="374" w:type="dxa"/>
            <w:shd w:val="clear" w:color="auto" w:fill="auto"/>
            <w:noWrap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  <w:r w:rsidRPr="00474AFF">
              <w:rPr>
                <w:color w:val="000000"/>
                <w:szCs w:val="28"/>
              </w:rPr>
              <w:t>5</w:t>
            </w:r>
          </w:p>
        </w:tc>
        <w:tc>
          <w:tcPr>
            <w:tcW w:w="3420" w:type="dxa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  <w:r w:rsidRPr="00474AFF">
              <w:rPr>
                <w:color w:val="000000"/>
                <w:szCs w:val="28"/>
              </w:rPr>
              <w:t>Внесення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змін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до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способу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зберігання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ЦП</w:t>
            </w:r>
          </w:p>
        </w:tc>
        <w:tc>
          <w:tcPr>
            <w:tcW w:w="2268" w:type="dxa"/>
            <w:shd w:val="clear" w:color="auto" w:fill="auto"/>
            <w:noWrap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  <w:r w:rsidRPr="00474AFF">
              <w:rPr>
                <w:szCs w:val="28"/>
              </w:rPr>
              <w:t>Враховано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при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відкритті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рахунку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у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ЦП</w:t>
            </w:r>
          </w:p>
        </w:tc>
        <w:tc>
          <w:tcPr>
            <w:tcW w:w="2520" w:type="dxa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  <w:r w:rsidRPr="00474AFF">
              <w:rPr>
                <w:color w:val="000000"/>
                <w:szCs w:val="28"/>
              </w:rPr>
              <w:t>-</w:t>
            </w:r>
          </w:p>
        </w:tc>
      </w:tr>
      <w:tr w:rsidR="00685DF6" w:rsidRPr="00474AFF" w:rsidTr="00474AFF">
        <w:trPr>
          <w:trHeight w:val="224"/>
          <w:jc w:val="center"/>
        </w:trPr>
        <w:tc>
          <w:tcPr>
            <w:tcW w:w="8582" w:type="dxa"/>
            <w:gridSpan w:val="4"/>
            <w:shd w:val="clear" w:color="auto" w:fill="auto"/>
            <w:noWrap/>
          </w:tcPr>
          <w:p w:rsidR="00685DF6" w:rsidRPr="00474AFF" w:rsidRDefault="00685DF6" w:rsidP="00474AFF">
            <w:pPr>
              <w:pStyle w:val="1"/>
              <w:widowControl w:val="0"/>
              <w:tabs>
                <w:tab w:val="left" w:pos="748"/>
              </w:tabs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474AFF">
              <w:rPr>
                <w:color w:val="000000"/>
                <w:sz w:val="20"/>
                <w:szCs w:val="28"/>
              </w:rPr>
              <w:t>Обслуговування</w:t>
            </w:r>
            <w:r w:rsidR="00F91614" w:rsidRPr="00474AFF">
              <w:rPr>
                <w:color w:val="000000"/>
                <w:sz w:val="20"/>
                <w:szCs w:val="28"/>
              </w:rPr>
              <w:t xml:space="preserve"> </w:t>
            </w:r>
            <w:r w:rsidRPr="00474AFF">
              <w:rPr>
                <w:color w:val="000000"/>
                <w:sz w:val="20"/>
                <w:szCs w:val="28"/>
              </w:rPr>
              <w:t>рахунку</w:t>
            </w:r>
            <w:r w:rsidR="00F91614" w:rsidRPr="00474AFF">
              <w:rPr>
                <w:color w:val="000000"/>
                <w:sz w:val="20"/>
                <w:szCs w:val="28"/>
              </w:rPr>
              <w:t xml:space="preserve"> </w:t>
            </w:r>
            <w:r w:rsidRPr="00474AFF">
              <w:rPr>
                <w:color w:val="000000"/>
                <w:sz w:val="20"/>
                <w:szCs w:val="28"/>
              </w:rPr>
              <w:t>у</w:t>
            </w:r>
            <w:r w:rsidR="00F91614" w:rsidRPr="00474AFF">
              <w:rPr>
                <w:color w:val="000000"/>
                <w:sz w:val="20"/>
                <w:szCs w:val="28"/>
              </w:rPr>
              <w:t xml:space="preserve"> </w:t>
            </w:r>
            <w:r w:rsidRPr="00474AFF">
              <w:rPr>
                <w:color w:val="000000"/>
                <w:sz w:val="20"/>
                <w:szCs w:val="28"/>
              </w:rPr>
              <w:t>цінних</w:t>
            </w:r>
            <w:r w:rsidR="00F91614" w:rsidRPr="00474AFF">
              <w:rPr>
                <w:color w:val="000000"/>
                <w:sz w:val="20"/>
                <w:szCs w:val="28"/>
              </w:rPr>
              <w:t xml:space="preserve"> </w:t>
            </w:r>
            <w:r w:rsidRPr="00474AFF">
              <w:rPr>
                <w:color w:val="000000"/>
                <w:sz w:val="20"/>
                <w:szCs w:val="28"/>
              </w:rPr>
              <w:t>паперах</w:t>
            </w:r>
          </w:p>
        </w:tc>
      </w:tr>
      <w:tr w:rsidR="00685DF6" w:rsidRPr="00474AFF" w:rsidTr="00474AFF">
        <w:trPr>
          <w:trHeight w:val="219"/>
          <w:jc w:val="center"/>
        </w:trPr>
        <w:tc>
          <w:tcPr>
            <w:tcW w:w="374" w:type="dxa"/>
            <w:shd w:val="clear" w:color="auto" w:fill="auto"/>
            <w:noWrap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  <w:r w:rsidRPr="00474AFF">
              <w:rPr>
                <w:color w:val="000000"/>
                <w:szCs w:val="28"/>
              </w:rPr>
              <w:t>6</w:t>
            </w:r>
          </w:p>
        </w:tc>
        <w:tc>
          <w:tcPr>
            <w:tcW w:w="3420" w:type="dxa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  <w:r w:rsidRPr="00474AFF">
              <w:rPr>
                <w:color w:val="000000"/>
                <w:szCs w:val="28"/>
              </w:rPr>
              <w:t>Абонентська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плата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за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обслуговування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рахунку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в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цінних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паперах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депонента</w:t>
            </w:r>
          </w:p>
        </w:tc>
        <w:tc>
          <w:tcPr>
            <w:tcW w:w="2268" w:type="dxa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  <w:lang w:eastAsia="uk-UA"/>
              </w:rPr>
            </w:pPr>
            <w:r w:rsidRPr="00474AFF">
              <w:rPr>
                <w:color w:val="000000"/>
                <w:szCs w:val="28"/>
                <w:lang w:eastAsia="uk-UA"/>
              </w:rPr>
              <w:t>Відсутня</w:t>
            </w:r>
          </w:p>
        </w:tc>
        <w:tc>
          <w:tcPr>
            <w:tcW w:w="2520" w:type="dxa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  <w:r w:rsidRPr="00474AFF">
              <w:rPr>
                <w:color w:val="000000"/>
                <w:szCs w:val="28"/>
              </w:rPr>
              <w:t>-</w:t>
            </w:r>
          </w:p>
        </w:tc>
      </w:tr>
      <w:tr w:rsidR="00685DF6" w:rsidRPr="00474AFF" w:rsidTr="00474AFF">
        <w:trPr>
          <w:trHeight w:val="219"/>
          <w:jc w:val="center"/>
        </w:trPr>
        <w:tc>
          <w:tcPr>
            <w:tcW w:w="374" w:type="dxa"/>
            <w:shd w:val="clear" w:color="auto" w:fill="auto"/>
            <w:noWrap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  <w:r w:rsidRPr="00474AFF">
              <w:rPr>
                <w:color w:val="000000"/>
                <w:szCs w:val="28"/>
              </w:rPr>
              <w:t>7</w:t>
            </w:r>
          </w:p>
        </w:tc>
        <w:tc>
          <w:tcPr>
            <w:tcW w:w="3420" w:type="dxa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  <w:r w:rsidRPr="00474AFF">
              <w:rPr>
                <w:color w:val="000000"/>
                <w:szCs w:val="28"/>
              </w:rPr>
              <w:t>Облік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ЦП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на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рахунку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у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ЦП,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номінальна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вартість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пакету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яких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перевищує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5000,00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грн.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(в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місяць):</w:t>
            </w:r>
          </w:p>
        </w:tc>
        <w:tc>
          <w:tcPr>
            <w:tcW w:w="2268" w:type="dxa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b/>
                <w:bCs/>
                <w:color w:val="000000"/>
                <w:szCs w:val="28"/>
              </w:rPr>
            </w:pPr>
            <w:r w:rsidRPr="00474AFF">
              <w:rPr>
                <w:color w:val="000000"/>
                <w:szCs w:val="28"/>
                <w:lang w:eastAsia="uk-UA"/>
              </w:rPr>
              <w:t>20,00</w:t>
            </w:r>
            <w:r w:rsidR="00F91614" w:rsidRPr="00474AFF">
              <w:rPr>
                <w:color w:val="000000"/>
                <w:szCs w:val="28"/>
                <w:lang w:eastAsia="uk-UA"/>
              </w:rPr>
              <w:t xml:space="preserve"> </w:t>
            </w:r>
            <w:r w:rsidRPr="00474AFF">
              <w:rPr>
                <w:color w:val="000000"/>
                <w:szCs w:val="28"/>
                <w:lang w:eastAsia="uk-UA"/>
              </w:rPr>
              <w:t>грн.</w:t>
            </w:r>
            <w:r w:rsidR="00F91614" w:rsidRPr="00474AFF">
              <w:rPr>
                <w:color w:val="000000"/>
                <w:szCs w:val="28"/>
                <w:lang w:eastAsia="uk-UA"/>
              </w:rPr>
              <w:t xml:space="preserve"> </w:t>
            </w:r>
            <w:r w:rsidRPr="00474AFF">
              <w:rPr>
                <w:color w:val="000000"/>
                <w:szCs w:val="28"/>
                <w:lang w:eastAsia="uk-UA"/>
              </w:rPr>
              <w:t>+</w:t>
            </w:r>
            <w:r w:rsidR="00F91614" w:rsidRPr="00474AFF">
              <w:rPr>
                <w:color w:val="000000"/>
                <w:szCs w:val="28"/>
                <w:lang w:eastAsia="uk-UA"/>
              </w:rPr>
              <w:t xml:space="preserve"> </w:t>
            </w:r>
            <w:r w:rsidRPr="00474AFF">
              <w:rPr>
                <w:color w:val="000000"/>
                <w:szCs w:val="28"/>
                <w:lang w:eastAsia="uk-UA"/>
              </w:rPr>
              <w:t>0,01%</w:t>
            </w:r>
            <w:r w:rsidR="00F91614" w:rsidRPr="00474AFF">
              <w:rPr>
                <w:color w:val="000000"/>
                <w:szCs w:val="28"/>
                <w:lang w:eastAsia="uk-UA"/>
              </w:rPr>
              <w:t xml:space="preserve"> </w:t>
            </w:r>
            <w:r w:rsidRPr="00474AFF">
              <w:rPr>
                <w:color w:val="000000"/>
                <w:szCs w:val="28"/>
                <w:lang w:eastAsia="uk-UA"/>
              </w:rPr>
              <w:t>від</w:t>
            </w:r>
            <w:r w:rsidR="00F91614" w:rsidRPr="00474AFF">
              <w:rPr>
                <w:color w:val="000000"/>
                <w:szCs w:val="28"/>
                <w:lang w:eastAsia="uk-UA"/>
              </w:rPr>
              <w:t xml:space="preserve"> </w:t>
            </w:r>
            <w:r w:rsidRPr="00474AFF">
              <w:rPr>
                <w:color w:val="000000"/>
                <w:szCs w:val="28"/>
                <w:lang w:eastAsia="uk-UA"/>
              </w:rPr>
              <w:t>загальної</w:t>
            </w:r>
            <w:r w:rsidR="00F91614" w:rsidRPr="00474AFF">
              <w:rPr>
                <w:color w:val="000000"/>
                <w:szCs w:val="28"/>
                <w:lang w:eastAsia="uk-UA"/>
              </w:rPr>
              <w:t xml:space="preserve"> </w:t>
            </w:r>
            <w:r w:rsidRPr="00474AFF">
              <w:rPr>
                <w:color w:val="000000"/>
                <w:szCs w:val="28"/>
                <w:lang w:eastAsia="uk-UA"/>
              </w:rPr>
              <w:t>номінальної</w:t>
            </w:r>
            <w:r w:rsidR="00F91614" w:rsidRPr="00474AFF">
              <w:rPr>
                <w:color w:val="000000"/>
                <w:szCs w:val="28"/>
                <w:lang w:eastAsia="uk-UA"/>
              </w:rPr>
              <w:t xml:space="preserve"> </w:t>
            </w:r>
            <w:r w:rsidRPr="00474AFF">
              <w:rPr>
                <w:color w:val="000000"/>
                <w:szCs w:val="28"/>
                <w:lang w:eastAsia="uk-UA"/>
              </w:rPr>
              <w:t>вартості,</w:t>
            </w:r>
            <w:r w:rsidR="00F91614" w:rsidRPr="00474AFF">
              <w:rPr>
                <w:color w:val="000000"/>
                <w:szCs w:val="28"/>
                <w:lang w:eastAsia="uk-UA"/>
              </w:rPr>
              <w:t xml:space="preserve"> </w:t>
            </w:r>
            <w:r w:rsidRPr="00474AFF">
              <w:rPr>
                <w:color w:val="000000"/>
                <w:szCs w:val="28"/>
                <w:lang w:eastAsia="uk-UA"/>
              </w:rPr>
              <w:t>але</w:t>
            </w:r>
            <w:r w:rsidR="00F91614" w:rsidRPr="00474AFF">
              <w:rPr>
                <w:color w:val="000000"/>
                <w:szCs w:val="28"/>
                <w:lang w:eastAsia="uk-UA"/>
              </w:rPr>
              <w:t xml:space="preserve"> </w:t>
            </w:r>
            <w:r w:rsidRPr="00474AFF">
              <w:rPr>
                <w:color w:val="000000"/>
                <w:szCs w:val="28"/>
                <w:lang w:eastAsia="uk-UA"/>
              </w:rPr>
              <w:t>не</w:t>
            </w:r>
            <w:r w:rsidR="00F91614" w:rsidRPr="00474AFF">
              <w:rPr>
                <w:color w:val="000000"/>
                <w:szCs w:val="28"/>
                <w:lang w:eastAsia="uk-UA"/>
              </w:rPr>
              <w:t xml:space="preserve"> </w:t>
            </w:r>
            <w:r w:rsidRPr="00474AFF">
              <w:rPr>
                <w:color w:val="000000"/>
                <w:szCs w:val="28"/>
                <w:lang w:eastAsia="uk-UA"/>
              </w:rPr>
              <w:t>більш</w:t>
            </w:r>
            <w:r w:rsidR="00F91614" w:rsidRPr="00474AFF">
              <w:rPr>
                <w:color w:val="000000"/>
                <w:szCs w:val="28"/>
                <w:lang w:eastAsia="uk-UA"/>
              </w:rPr>
              <w:t xml:space="preserve"> </w:t>
            </w:r>
            <w:r w:rsidRPr="00474AFF">
              <w:rPr>
                <w:color w:val="000000"/>
                <w:szCs w:val="28"/>
                <w:lang w:eastAsia="uk-UA"/>
              </w:rPr>
              <w:t>ніж</w:t>
            </w:r>
            <w:r w:rsidR="00F91614" w:rsidRPr="00474AFF">
              <w:rPr>
                <w:color w:val="000000"/>
                <w:szCs w:val="28"/>
                <w:lang w:eastAsia="uk-UA"/>
              </w:rPr>
              <w:t xml:space="preserve"> </w:t>
            </w:r>
            <w:r w:rsidRPr="00474AFF">
              <w:rPr>
                <w:color w:val="000000"/>
                <w:szCs w:val="28"/>
                <w:lang w:eastAsia="uk-UA"/>
              </w:rPr>
              <w:t>500,00</w:t>
            </w:r>
            <w:r w:rsidR="00F91614" w:rsidRPr="00474AFF">
              <w:rPr>
                <w:color w:val="000000"/>
                <w:szCs w:val="28"/>
                <w:lang w:eastAsia="uk-UA"/>
              </w:rPr>
              <w:t xml:space="preserve"> </w:t>
            </w:r>
            <w:r w:rsidRPr="00474AFF">
              <w:rPr>
                <w:color w:val="000000"/>
                <w:szCs w:val="28"/>
                <w:lang w:eastAsia="uk-UA"/>
              </w:rPr>
              <w:t>грн.</w:t>
            </w:r>
            <w:r w:rsidR="00F91614" w:rsidRPr="00474AFF">
              <w:rPr>
                <w:color w:val="000000"/>
                <w:szCs w:val="28"/>
                <w:lang w:eastAsia="uk-UA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</w:tcPr>
          <w:p w:rsidR="00593A70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  <w:r w:rsidRPr="00474AFF">
              <w:rPr>
                <w:bCs/>
                <w:color w:val="000000"/>
                <w:szCs w:val="28"/>
              </w:rPr>
              <w:t>Оплата</w:t>
            </w:r>
            <w:r w:rsidR="00F91614" w:rsidRPr="00474AFF">
              <w:rPr>
                <w:bCs/>
                <w:color w:val="000000"/>
                <w:szCs w:val="28"/>
              </w:rPr>
              <w:t xml:space="preserve"> </w:t>
            </w:r>
            <w:r w:rsidRPr="00474AFF">
              <w:rPr>
                <w:bCs/>
                <w:color w:val="000000"/>
                <w:szCs w:val="28"/>
              </w:rPr>
              <w:t>у</w:t>
            </w:r>
            <w:r w:rsidR="00F91614" w:rsidRPr="00474AFF">
              <w:rPr>
                <w:bCs/>
                <w:color w:val="000000"/>
                <w:szCs w:val="28"/>
              </w:rPr>
              <w:t xml:space="preserve"> </w:t>
            </w:r>
            <w:r w:rsidRPr="00474AFF">
              <w:rPr>
                <w:bCs/>
                <w:color w:val="000000"/>
                <w:szCs w:val="28"/>
              </w:rPr>
              <w:t>останній</w:t>
            </w:r>
            <w:r w:rsidR="00F91614" w:rsidRPr="00474AFF">
              <w:rPr>
                <w:bCs/>
                <w:color w:val="000000"/>
                <w:szCs w:val="28"/>
              </w:rPr>
              <w:t xml:space="preserve"> </w:t>
            </w:r>
            <w:r w:rsidRPr="00474AFF">
              <w:rPr>
                <w:bCs/>
                <w:color w:val="000000"/>
                <w:szCs w:val="28"/>
              </w:rPr>
              <w:t>день</w:t>
            </w:r>
            <w:r w:rsidR="00F91614" w:rsidRPr="00474AFF">
              <w:rPr>
                <w:bCs/>
                <w:color w:val="000000"/>
                <w:szCs w:val="28"/>
              </w:rPr>
              <w:t xml:space="preserve"> </w:t>
            </w:r>
            <w:r w:rsidRPr="00474AFF">
              <w:rPr>
                <w:bCs/>
                <w:color w:val="000000"/>
                <w:szCs w:val="28"/>
              </w:rPr>
              <w:t>кварталу</w:t>
            </w:r>
          </w:p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</w:p>
        </w:tc>
      </w:tr>
      <w:tr w:rsidR="00685DF6" w:rsidRPr="00474AFF" w:rsidTr="00474AFF">
        <w:trPr>
          <w:trHeight w:val="219"/>
          <w:jc w:val="center"/>
        </w:trPr>
        <w:tc>
          <w:tcPr>
            <w:tcW w:w="374" w:type="dxa"/>
            <w:shd w:val="clear" w:color="auto" w:fill="auto"/>
            <w:noWrap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  <w:r w:rsidRPr="00474AFF">
              <w:rPr>
                <w:color w:val="000000"/>
                <w:szCs w:val="28"/>
              </w:rPr>
              <w:t>8</w:t>
            </w:r>
          </w:p>
        </w:tc>
        <w:tc>
          <w:tcPr>
            <w:tcW w:w="3420" w:type="dxa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  <w:r w:rsidRPr="00474AFF">
              <w:rPr>
                <w:color w:val="000000"/>
                <w:szCs w:val="28"/>
              </w:rPr>
              <w:t>Облік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ЦП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на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рахунку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у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ЦП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депонентів,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які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придбали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акції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в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процесі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приватизації,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але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на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суму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не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більш,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ніж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750,00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грн.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(в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місяць).</w:t>
            </w:r>
          </w:p>
        </w:tc>
        <w:tc>
          <w:tcPr>
            <w:tcW w:w="2268" w:type="dxa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b/>
                <w:bCs/>
                <w:color w:val="000000"/>
                <w:szCs w:val="28"/>
              </w:rPr>
            </w:pPr>
            <w:r w:rsidRPr="00474AFF">
              <w:rPr>
                <w:color w:val="000000"/>
                <w:szCs w:val="28"/>
                <w:lang w:eastAsia="uk-UA"/>
              </w:rPr>
              <w:t>2,00</w:t>
            </w:r>
            <w:r w:rsidR="00F91614" w:rsidRPr="00474AFF">
              <w:rPr>
                <w:color w:val="000000"/>
                <w:szCs w:val="28"/>
                <w:lang w:eastAsia="uk-UA"/>
              </w:rPr>
              <w:t xml:space="preserve"> </w:t>
            </w:r>
            <w:r w:rsidRPr="00474AFF">
              <w:rPr>
                <w:color w:val="000000"/>
                <w:szCs w:val="28"/>
                <w:lang w:eastAsia="uk-UA"/>
              </w:rPr>
              <w:t>грн.</w:t>
            </w:r>
            <w:r w:rsidR="00F91614" w:rsidRPr="00474AFF">
              <w:rPr>
                <w:color w:val="000000"/>
                <w:szCs w:val="28"/>
                <w:lang w:eastAsia="uk-UA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bCs/>
                <w:color w:val="000000"/>
                <w:szCs w:val="28"/>
              </w:rPr>
            </w:pPr>
          </w:p>
          <w:p w:rsidR="00593A70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  <w:r w:rsidRPr="00474AFF">
              <w:rPr>
                <w:bCs/>
                <w:color w:val="000000"/>
                <w:szCs w:val="28"/>
              </w:rPr>
              <w:t>Оплата</w:t>
            </w:r>
            <w:r w:rsidR="00F91614" w:rsidRPr="00474AFF">
              <w:rPr>
                <w:bCs/>
                <w:color w:val="000000"/>
                <w:szCs w:val="28"/>
              </w:rPr>
              <w:t xml:space="preserve"> </w:t>
            </w:r>
            <w:r w:rsidRPr="00474AFF">
              <w:rPr>
                <w:bCs/>
                <w:color w:val="000000"/>
                <w:szCs w:val="28"/>
              </w:rPr>
              <w:t>у</w:t>
            </w:r>
            <w:r w:rsidR="00F91614" w:rsidRPr="00474AFF">
              <w:rPr>
                <w:bCs/>
                <w:color w:val="000000"/>
                <w:szCs w:val="28"/>
              </w:rPr>
              <w:t xml:space="preserve"> </w:t>
            </w:r>
            <w:r w:rsidRPr="00474AFF">
              <w:rPr>
                <w:bCs/>
                <w:color w:val="000000"/>
                <w:szCs w:val="28"/>
              </w:rPr>
              <w:t>останній</w:t>
            </w:r>
            <w:r w:rsidR="00F91614" w:rsidRPr="00474AFF">
              <w:rPr>
                <w:bCs/>
                <w:color w:val="000000"/>
                <w:szCs w:val="28"/>
              </w:rPr>
              <w:t xml:space="preserve"> </w:t>
            </w:r>
            <w:r w:rsidRPr="00474AFF">
              <w:rPr>
                <w:bCs/>
                <w:color w:val="000000"/>
                <w:szCs w:val="28"/>
              </w:rPr>
              <w:t>день</w:t>
            </w:r>
            <w:r w:rsidR="00F91614" w:rsidRPr="00474AFF">
              <w:rPr>
                <w:bCs/>
                <w:color w:val="000000"/>
                <w:szCs w:val="28"/>
              </w:rPr>
              <w:t xml:space="preserve"> </w:t>
            </w:r>
            <w:r w:rsidRPr="00474AFF">
              <w:rPr>
                <w:bCs/>
                <w:color w:val="000000"/>
                <w:szCs w:val="28"/>
              </w:rPr>
              <w:t>кварталу</w:t>
            </w:r>
          </w:p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</w:p>
        </w:tc>
      </w:tr>
      <w:tr w:rsidR="00685DF6" w:rsidRPr="00474AFF" w:rsidTr="00474AFF">
        <w:trPr>
          <w:trHeight w:val="178"/>
          <w:jc w:val="center"/>
        </w:trPr>
        <w:tc>
          <w:tcPr>
            <w:tcW w:w="8582" w:type="dxa"/>
            <w:gridSpan w:val="4"/>
            <w:shd w:val="clear" w:color="auto" w:fill="auto"/>
            <w:noWrap/>
          </w:tcPr>
          <w:p w:rsidR="00685DF6" w:rsidRPr="00474AFF" w:rsidRDefault="00685DF6" w:rsidP="00474AFF">
            <w:pPr>
              <w:pStyle w:val="1"/>
              <w:widowControl w:val="0"/>
              <w:tabs>
                <w:tab w:val="left" w:pos="748"/>
              </w:tabs>
              <w:suppressAutoHyphens/>
              <w:spacing w:line="360" w:lineRule="auto"/>
              <w:rPr>
                <w:b/>
                <w:bCs/>
                <w:color w:val="000000"/>
                <w:sz w:val="20"/>
                <w:szCs w:val="28"/>
              </w:rPr>
            </w:pPr>
            <w:r w:rsidRPr="00474AFF">
              <w:rPr>
                <w:color w:val="000000"/>
                <w:sz w:val="20"/>
                <w:szCs w:val="28"/>
              </w:rPr>
              <w:t>Облікові</w:t>
            </w:r>
            <w:r w:rsidR="00F91614" w:rsidRPr="00474AFF">
              <w:rPr>
                <w:color w:val="000000"/>
                <w:sz w:val="20"/>
                <w:szCs w:val="28"/>
              </w:rPr>
              <w:t xml:space="preserve"> </w:t>
            </w:r>
            <w:r w:rsidRPr="00474AFF">
              <w:rPr>
                <w:color w:val="000000"/>
                <w:sz w:val="20"/>
                <w:szCs w:val="28"/>
              </w:rPr>
              <w:t>операції</w:t>
            </w:r>
          </w:p>
        </w:tc>
      </w:tr>
      <w:tr w:rsidR="00685DF6" w:rsidRPr="00474AFF" w:rsidTr="00474AFF">
        <w:trPr>
          <w:trHeight w:val="462"/>
          <w:jc w:val="center"/>
        </w:trPr>
        <w:tc>
          <w:tcPr>
            <w:tcW w:w="374" w:type="dxa"/>
            <w:shd w:val="clear" w:color="auto" w:fill="auto"/>
            <w:noWrap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  <w:r w:rsidRPr="00474AFF">
              <w:rPr>
                <w:color w:val="000000"/>
                <w:szCs w:val="28"/>
              </w:rPr>
              <w:t>9</w:t>
            </w:r>
          </w:p>
        </w:tc>
        <w:tc>
          <w:tcPr>
            <w:tcW w:w="3420" w:type="dxa"/>
            <w:shd w:val="clear" w:color="auto" w:fill="auto"/>
          </w:tcPr>
          <w:p w:rsidR="00593A70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  <w:r w:rsidRPr="00474AFF">
              <w:rPr>
                <w:color w:val="000000"/>
                <w:szCs w:val="28"/>
              </w:rPr>
              <w:t>Облікова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операція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зарахування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ЦП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на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рахунок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у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ЦП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з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оформленням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Зберігача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номінальним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утримувачем</w:t>
            </w:r>
          </w:p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  <w:r w:rsidRPr="00474AFF">
              <w:rPr>
                <w:color w:val="000000"/>
                <w:szCs w:val="28"/>
                <w:lang w:eastAsia="uk-UA"/>
              </w:rPr>
              <w:t>(з</w:t>
            </w:r>
            <w:r w:rsidRPr="00474AFF">
              <w:rPr>
                <w:color w:val="000000"/>
                <w:szCs w:val="28"/>
              </w:rPr>
              <w:t>а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одну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операцію</w:t>
            </w:r>
            <w:r w:rsidRPr="00474AFF">
              <w:rPr>
                <w:color w:val="000000"/>
                <w:szCs w:val="28"/>
                <w:lang w:eastAsia="uk-UA"/>
              </w:rPr>
              <w:t>)</w:t>
            </w:r>
            <w:r w:rsidRPr="00474AFF">
              <w:rPr>
                <w:color w:val="000000"/>
                <w:szCs w:val="28"/>
              </w:rPr>
              <w:t>.</w:t>
            </w:r>
          </w:p>
        </w:tc>
        <w:tc>
          <w:tcPr>
            <w:tcW w:w="2268" w:type="dxa"/>
            <w:shd w:val="clear" w:color="auto" w:fill="auto"/>
            <w:noWrap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  <w:lang w:eastAsia="uk-UA"/>
              </w:rPr>
            </w:pPr>
            <w:r w:rsidRPr="00474AFF">
              <w:rPr>
                <w:color w:val="000000"/>
                <w:szCs w:val="28"/>
              </w:rPr>
              <w:t>0,03%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від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номінальної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вартості,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але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не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менш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ніж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10,00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грн.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+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послуги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реєстратора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+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10,00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грн.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та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не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більш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ніж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300,00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грн.</w:t>
            </w:r>
          </w:p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  <w:r w:rsidRPr="00474AFF">
              <w:rPr>
                <w:bCs/>
                <w:color w:val="000000"/>
                <w:szCs w:val="28"/>
              </w:rPr>
              <w:t>100%</w:t>
            </w:r>
            <w:r w:rsidR="00F91614" w:rsidRPr="00474AFF">
              <w:rPr>
                <w:bCs/>
                <w:color w:val="000000"/>
                <w:szCs w:val="28"/>
              </w:rPr>
              <w:t xml:space="preserve"> </w:t>
            </w:r>
            <w:r w:rsidRPr="00474AFF">
              <w:rPr>
                <w:bCs/>
                <w:color w:val="000000"/>
                <w:szCs w:val="28"/>
              </w:rPr>
              <w:t>передплата</w:t>
            </w:r>
          </w:p>
        </w:tc>
      </w:tr>
      <w:tr w:rsidR="00685DF6" w:rsidRPr="00474AFF" w:rsidTr="00474AFF">
        <w:trPr>
          <w:trHeight w:val="462"/>
          <w:jc w:val="center"/>
        </w:trPr>
        <w:tc>
          <w:tcPr>
            <w:tcW w:w="374" w:type="dxa"/>
            <w:shd w:val="clear" w:color="auto" w:fill="auto"/>
            <w:noWrap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  <w:r w:rsidRPr="00474AFF">
              <w:rPr>
                <w:color w:val="000000"/>
                <w:szCs w:val="28"/>
              </w:rPr>
              <w:t>10</w:t>
            </w:r>
          </w:p>
        </w:tc>
        <w:tc>
          <w:tcPr>
            <w:tcW w:w="3420" w:type="dxa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  <w:r w:rsidRPr="00474AFF">
              <w:rPr>
                <w:color w:val="000000"/>
                <w:szCs w:val="28"/>
              </w:rPr>
              <w:t>Облікова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операція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зарахування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ЦП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на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рахунок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у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ЦП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з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оформленням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Депозитарію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номінальним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утримувачем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  <w:lang w:eastAsia="uk-UA"/>
              </w:rPr>
              <w:t>(з</w:t>
            </w:r>
            <w:r w:rsidRPr="00474AFF">
              <w:rPr>
                <w:color w:val="000000"/>
                <w:szCs w:val="28"/>
              </w:rPr>
              <w:t>а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одну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операцію</w:t>
            </w:r>
            <w:r w:rsidRPr="00474AFF">
              <w:rPr>
                <w:color w:val="000000"/>
                <w:szCs w:val="28"/>
                <w:lang w:eastAsia="uk-UA"/>
              </w:rPr>
              <w:t>).</w:t>
            </w:r>
          </w:p>
        </w:tc>
        <w:tc>
          <w:tcPr>
            <w:tcW w:w="2268" w:type="dxa"/>
            <w:shd w:val="clear" w:color="auto" w:fill="auto"/>
            <w:noWrap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  <w:r w:rsidRPr="00474AFF">
              <w:rPr>
                <w:color w:val="000000"/>
                <w:szCs w:val="28"/>
              </w:rPr>
              <w:t>0,05%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від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номінальної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вартості,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але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не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менш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ніж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вартість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операції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зарахування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у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Депозитарії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*+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послуги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реєстратора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+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20,00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грн.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та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не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більш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ніж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300,00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грн.</w:t>
            </w:r>
          </w:p>
        </w:tc>
        <w:tc>
          <w:tcPr>
            <w:tcW w:w="2520" w:type="dxa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  <w:r w:rsidRPr="00474AFF">
              <w:rPr>
                <w:bCs/>
                <w:color w:val="000000"/>
                <w:szCs w:val="28"/>
              </w:rPr>
              <w:t>100%</w:t>
            </w:r>
            <w:r w:rsidR="00F91614" w:rsidRPr="00474AFF">
              <w:rPr>
                <w:bCs/>
                <w:color w:val="000000"/>
                <w:szCs w:val="28"/>
              </w:rPr>
              <w:t xml:space="preserve"> </w:t>
            </w:r>
            <w:r w:rsidRPr="00474AFF">
              <w:rPr>
                <w:bCs/>
                <w:color w:val="000000"/>
                <w:szCs w:val="28"/>
              </w:rPr>
              <w:t>передплата</w:t>
            </w:r>
          </w:p>
        </w:tc>
      </w:tr>
      <w:tr w:rsidR="00685DF6" w:rsidRPr="00474AFF" w:rsidTr="00474AFF">
        <w:trPr>
          <w:trHeight w:val="751"/>
          <w:jc w:val="center"/>
        </w:trPr>
        <w:tc>
          <w:tcPr>
            <w:tcW w:w="374" w:type="dxa"/>
            <w:shd w:val="clear" w:color="auto" w:fill="auto"/>
            <w:noWrap/>
          </w:tcPr>
          <w:p w:rsidR="00685DF6" w:rsidRPr="00474AFF" w:rsidRDefault="00685DF6" w:rsidP="00474AFF">
            <w:pPr>
              <w:keepNext/>
              <w:widowControl w:val="0"/>
              <w:tabs>
                <w:tab w:val="left" w:pos="195"/>
              </w:tabs>
              <w:suppressAutoHyphens/>
              <w:spacing w:line="360" w:lineRule="auto"/>
              <w:rPr>
                <w:color w:val="000000"/>
                <w:szCs w:val="28"/>
              </w:rPr>
            </w:pPr>
            <w:r w:rsidRPr="00474AFF">
              <w:rPr>
                <w:color w:val="000000"/>
                <w:szCs w:val="28"/>
              </w:rPr>
              <w:t>11</w:t>
            </w:r>
          </w:p>
        </w:tc>
        <w:tc>
          <w:tcPr>
            <w:tcW w:w="3420" w:type="dxa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  <w:r w:rsidRPr="00474AFF">
              <w:rPr>
                <w:color w:val="000000"/>
                <w:szCs w:val="28"/>
              </w:rPr>
              <w:t>Облікові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операції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зарахування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  <w:lang w:eastAsia="uk-UA"/>
              </w:rPr>
              <w:t>ЦП</w:t>
            </w:r>
            <w:r w:rsidR="00F91614" w:rsidRPr="00474AFF">
              <w:rPr>
                <w:color w:val="000000"/>
                <w:szCs w:val="28"/>
                <w:lang w:eastAsia="uk-UA"/>
              </w:rPr>
              <w:t xml:space="preserve"> </w:t>
            </w:r>
            <w:r w:rsidRPr="00474AFF">
              <w:rPr>
                <w:color w:val="000000"/>
                <w:szCs w:val="28"/>
                <w:lang w:eastAsia="uk-UA"/>
              </w:rPr>
              <w:t>на</w:t>
            </w:r>
            <w:r w:rsidR="00F91614" w:rsidRPr="00474AFF">
              <w:rPr>
                <w:color w:val="000000"/>
                <w:szCs w:val="28"/>
                <w:lang w:eastAsia="uk-UA"/>
              </w:rPr>
              <w:t xml:space="preserve"> </w:t>
            </w:r>
            <w:r w:rsidRPr="00474AFF">
              <w:rPr>
                <w:color w:val="000000"/>
                <w:szCs w:val="28"/>
                <w:lang w:eastAsia="uk-UA"/>
              </w:rPr>
              <w:t>рахунок</w:t>
            </w:r>
            <w:r w:rsidR="00F91614" w:rsidRPr="00474AFF">
              <w:rPr>
                <w:color w:val="000000"/>
                <w:szCs w:val="28"/>
                <w:lang w:eastAsia="uk-UA"/>
              </w:rPr>
              <w:t xml:space="preserve"> </w:t>
            </w:r>
            <w:r w:rsidRPr="00474AFF">
              <w:rPr>
                <w:color w:val="000000"/>
                <w:szCs w:val="28"/>
                <w:lang w:eastAsia="uk-UA"/>
              </w:rPr>
              <w:t>в</w:t>
            </w:r>
            <w:r w:rsidR="00F91614" w:rsidRPr="00474AFF">
              <w:rPr>
                <w:color w:val="000000"/>
                <w:szCs w:val="28"/>
                <w:lang w:eastAsia="uk-UA"/>
              </w:rPr>
              <w:t xml:space="preserve"> </w:t>
            </w:r>
            <w:r w:rsidRPr="00474AFF">
              <w:rPr>
                <w:color w:val="000000"/>
                <w:szCs w:val="28"/>
                <w:lang w:eastAsia="uk-UA"/>
              </w:rPr>
              <w:t>ЦП</w:t>
            </w:r>
            <w:r w:rsidR="00F91614" w:rsidRPr="00474AFF">
              <w:rPr>
                <w:color w:val="000000"/>
                <w:szCs w:val="28"/>
                <w:lang w:eastAsia="uk-UA"/>
              </w:rPr>
              <w:t xml:space="preserve"> </w:t>
            </w:r>
            <w:r w:rsidRPr="00474AFF">
              <w:rPr>
                <w:color w:val="000000"/>
                <w:szCs w:val="28"/>
                <w:lang w:eastAsia="uk-UA"/>
              </w:rPr>
              <w:t>(з</w:t>
            </w:r>
            <w:r w:rsidRPr="00474AFF">
              <w:rPr>
                <w:color w:val="000000"/>
                <w:szCs w:val="28"/>
              </w:rPr>
              <w:t>а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одну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операцію</w:t>
            </w:r>
            <w:r w:rsidRPr="00474AFF">
              <w:rPr>
                <w:color w:val="000000"/>
                <w:szCs w:val="28"/>
                <w:lang w:eastAsia="uk-UA"/>
              </w:rPr>
              <w:t>).</w:t>
            </w:r>
          </w:p>
        </w:tc>
        <w:tc>
          <w:tcPr>
            <w:tcW w:w="2268" w:type="dxa"/>
            <w:shd w:val="clear" w:color="auto" w:fill="auto"/>
            <w:noWrap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  <w:r w:rsidRPr="00474AFF">
              <w:rPr>
                <w:color w:val="000000"/>
                <w:szCs w:val="28"/>
              </w:rPr>
              <w:t>0,02%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від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номінальної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вартості,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але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не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менш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ніж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вартість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операції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зарахування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у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Депозитарії*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+10,00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грн.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та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не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більш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ніж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300,00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грн.</w:t>
            </w:r>
          </w:p>
        </w:tc>
        <w:tc>
          <w:tcPr>
            <w:tcW w:w="2520" w:type="dxa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  <w:r w:rsidRPr="00474AFF">
              <w:rPr>
                <w:bCs/>
                <w:color w:val="000000"/>
                <w:szCs w:val="28"/>
              </w:rPr>
              <w:t>100%</w:t>
            </w:r>
            <w:r w:rsidR="00F91614" w:rsidRPr="00474AFF">
              <w:rPr>
                <w:bCs/>
                <w:color w:val="000000"/>
                <w:szCs w:val="28"/>
              </w:rPr>
              <w:t xml:space="preserve"> </w:t>
            </w:r>
            <w:r w:rsidRPr="00474AFF">
              <w:rPr>
                <w:bCs/>
                <w:color w:val="000000"/>
                <w:szCs w:val="28"/>
              </w:rPr>
              <w:t>передплата</w:t>
            </w:r>
          </w:p>
        </w:tc>
      </w:tr>
      <w:tr w:rsidR="00685DF6" w:rsidRPr="00474AFF" w:rsidTr="00474AFF">
        <w:trPr>
          <w:trHeight w:val="551"/>
          <w:jc w:val="center"/>
        </w:trPr>
        <w:tc>
          <w:tcPr>
            <w:tcW w:w="374" w:type="dxa"/>
            <w:shd w:val="clear" w:color="auto" w:fill="auto"/>
            <w:noWrap/>
          </w:tcPr>
          <w:p w:rsidR="00685DF6" w:rsidRPr="00474AFF" w:rsidRDefault="00685DF6" w:rsidP="00474AFF">
            <w:pPr>
              <w:keepNext/>
              <w:widowControl w:val="0"/>
              <w:tabs>
                <w:tab w:val="left" w:pos="195"/>
              </w:tabs>
              <w:suppressAutoHyphens/>
              <w:spacing w:line="360" w:lineRule="auto"/>
              <w:rPr>
                <w:color w:val="000000"/>
                <w:szCs w:val="28"/>
              </w:rPr>
            </w:pPr>
            <w:r w:rsidRPr="00474AFF">
              <w:rPr>
                <w:color w:val="000000"/>
                <w:szCs w:val="28"/>
              </w:rPr>
              <w:t>12</w:t>
            </w:r>
          </w:p>
        </w:tc>
        <w:tc>
          <w:tcPr>
            <w:tcW w:w="3420" w:type="dxa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  <w:r w:rsidRPr="00474AFF">
              <w:rPr>
                <w:color w:val="000000"/>
                <w:szCs w:val="28"/>
              </w:rPr>
              <w:t>Облікові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операції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зарахування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ЦП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на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рахунки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депонентів,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які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придбали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акції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в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процесі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приватизації,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але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на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суму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не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більш,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ніж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750,00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грн.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(</w:t>
            </w:r>
            <w:r w:rsidRPr="00474AFF">
              <w:rPr>
                <w:color w:val="000000"/>
                <w:szCs w:val="28"/>
                <w:lang w:eastAsia="uk-UA"/>
              </w:rPr>
              <w:t>з</w:t>
            </w:r>
            <w:r w:rsidRPr="00474AFF">
              <w:rPr>
                <w:color w:val="000000"/>
                <w:szCs w:val="28"/>
              </w:rPr>
              <w:t>а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одну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операцію).</w:t>
            </w:r>
          </w:p>
        </w:tc>
        <w:tc>
          <w:tcPr>
            <w:tcW w:w="2268" w:type="dxa"/>
            <w:shd w:val="clear" w:color="auto" w:fill="auto"/>
            <w:noWrap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</w:p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  <w:r w:rsidRPr="00474AFF">
              <w:rPr>
                <w:szCs w:val="28"/>
              </w:rPr>
              <w:t>Враховано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при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відкритті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рахунку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у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ЦП</w:t>
            </w:r>
          </w:p>
        </w:tc>
        <w:tc>
          <w:tcPr>
            <w:tcW w:w="2520" w:type="dxa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</w:p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  <w:r w:rsidRPr="00474AFF">
              <w:rPr>
                <w:color w:val="000000"/>
                <w:szCs w:val="28"/>
              </w:rPr>
              <w:t>-</w:t>
            </w:r>
          </w:p>
        </w:tc>
      </w:tr>
      <w:tr w:rsidR="00685DF6" w:rsidRPr="00474AFF" w:rsidTr="00474AFF">
        <w:trPr>
          <w:trHeight w:val="551"/>
          <w:jc w:val="center"/>
        </w:trPr>
        <w:tc>
          <w:tcPr>
            <w:tcW w:w="374" w:type="dxa"/>
            <w:shd w:val="clear" w:color="auto" w:fill="auto"/>
            <w:noWrap/>
          </w:tcPr>
          <w:p w:rsidR="00685DF6" w:rsidRPr="00474AFF" w:rsidRDefault="00685DF6" w:rsidP="00474AFF">
            <w:pPr>
              <w:keepNext/>
              <w:widowControl w:val="0"/>
              <w:tabs>
                <w:tab w:val="left" w:pos="195"/>
              </w:tabs>
              <w:suppressAutoHyphens/>
              <w:spacing w:line="360" w:lineRule="auto"/>
              <w:rPr>
                <w:color w:val="000000"/>
                <w:szCs w:val="28"/>
              </w:rPr>
            </w:pPr>
            <w:r w:rsidRPr="00474AFF">
              <w:rPr>
                <w:color w:val="000000"/>
                <w:szCs w:val="28"/>
              </w:rPr>
              <w:t>13</w:t>
            </w:r>
          </w:p>
        </w:tc>
        <w:tc>
          <w:tcPr>
            <w:tcW w:w="3420" w:type="dxa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  <w:r w:rsidRPr="00474AFF">
              <w:rPr>
                <w:color w:val="000000"/>
                <w:szCs w:val="28"/>
              </w:rPr>
              <w:t>Облікові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операції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зарахування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ЦП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на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рахунки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депонентів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при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первинному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розміщенні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емітентом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бездокументарного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випуску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ЦП.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noWrap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</w:p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  <w:r w:rsidRPr="00474AFF">
              <w:rPr>
                <w:szCs w:val="28"/>
              </w:rPr>
              <w:t>Враховано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при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відкритті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рахунку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у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ЦП</w:t>
            </w:r>
          </w:p>
        </w:tc>
        <w:tc>
          <w:tcPr>
            <w:tcW w:w="2520" w:type="dxa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</w:p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  <w:r w:rsidRPr="00474AFF">
              <w:rPr>
                <w:color w:val="000000"/>
                <w:szCs w:val="28"/>
              </w:rPr>
              <w:t>-</w:t>
            </w:r>
          </w:p>
        </w:tc>
      </w:tr>
      <w:tr w:rsidR="00685DF6" w:rsidRPr="00474AFF" w:rsidTr="00474AFF">
        <w:trPr>
          <w:trHeight w:val="260"/>
          <w:jc w:val="center"/>
        </w:trPr>
        <w:tc>
          <w:tcPr>
            <w:tcW w:w="374" w:type="dxa"/>
            <w:shd w:val="clear" w:color="auto" w:fill="auto"/>
            <w:noWrap/>
          </w:tcPr>
          <w:p w:rsidR="00685DF6" w:rsidRPr="00474AFF" w:rsidRDefault="00685DF6" w:rsidP="00474AFF">
            <w:pPr>
              <w:keepNext/>
              <w:widowControl w:val="0"/>
              <w:tabs>
                <w:tab w:val="left" w:pos="195"/>
              </w:tabs>
              <w:suppressAutoHyphens/>
              <w:spacing w:line="360" w:lineRule="auto"/>
              <w:rPr>
                <w:color w:val="000000"/>
                <w:szCs w:val="28"/>
              </w:rPr>
            </w:pPr>
            <w:r w:rsidRPr="00474AFF">
              <w:rPr>
                <w:color w:val="000000"/>
                <w:szCs w:val="28"/>
              </w:rPr>
              <w:t>14</w:t>
            </w:r>
          </w:p>
        </w:tc>
        <w:tc>
          <w:tcPr>
            <w:tcW w:w="3420" w:type="dxa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  <w:r w:rsidRPr="00474AFF">
              <w:rPr>
                <w:color w:val="000000"/>
                <w:szCs w:val="28"/>
              </w:rPr>
              <w:t>Облікові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операції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списання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ЦП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з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рахунку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у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ЦП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  <w:lang w:eastAsia="uk-UA"/>
              </w:rPr>
              <w:t>(з</w:t>
            </w:r>
            <w:r w:rsidRPr="00474AFF">
              <w:rPr>
                <w:color w:val="000000"/>
                <w:szCs w:val="28"/>
              </w:rPr>
              <w:t>а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одну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операцію</w:t>
            </w:r>
            <w:r w:rsidRPr="00474AFF">
              <w:rPr>
                <w:color w:val="000000"/>
                <w:szCs w:val="28"/>
                <w:lang w:eastAsia="uk-UA"/>
              </w:rPr>
              <w:t>)</w:t>
            </w:r>
            <w:r w:rsidRPr="00474AFF">
              <w:rPr>
                <w:color w:val="000000"/>
                <w:szCs w:val="28"/>
              </w:rPr>
              <w:t>.</w:t>
            </w:r>
          </w:p>
        </w:tc>
        <w:tc>
          <w:tcPr>
            <w:tcW w:w="2268" w:type="dxa"/>
            <w:shd w:val="clear" w:color="auto" w:fill="auto"/>
            <w:noWrap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  <w:r w:rsidRPr="00474AFF">
              <w:rPr>
                <w:color w:val="000000"/>
                <w:szCs w:val="28"/>
              </w:rPr>
              <w:t>0,04%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від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номінальної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вартості,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але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не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менш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ніж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вартість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операції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списання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у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Депозитарії*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+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10,00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грн.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та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не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більш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ніж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300,00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грн.</w:t>
            </w:r>
          </w:p>
        </w:tc>
        <w:tc>
          <w:tcPr>
            <w:tcW w:w="2520" w:type="dxa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  <w:r w:rsidRPr="00474AFF">
              <w:rPr>
                <w:bCs/>
                <w:color w:val="000000"/>
                <w:szCs w:val="28"/>
              </w:rPr>
              <w:t>100%</w:t>
            </w:r>
            <w:r w:rsidR="00F91614" w:rsidRPr="00474AFF">
              <w:rPr>
                <w:bCs/>
                <w:color w:val="000000"/>
                <w:szCs w:val="28"/>
              </w:rPr>
              <w:t xml:space="preserve"> </w:t>
            </w:r>
            <w:r w:rsidRPr="00474AFF">
              <w:rPr>
                <w:bCs/>
                <w:color w:val="000000"/>
                <w:szCs w:val="28"/>
              </w:rPr>
              <w:t>передплата</w:t>
            </w:r>
          </w:p>
        </w:tc>
      </w:tr>
      <w:tr w:rsidR="00685DF6" w:rsidRPr="00474AFF" w:rsidTr="00474AFF">
        <w:trPr>
          <w:trHeight w:val="260"/>
          <w:jc w:val="center"/>
        </w:trPr>
        <w:tc>
          <w:tcPr>
            <w:tcW w:w="374" w:type="dxa"/>
            <w:shd w:val="clear" w:color="auto" w:fill="auto"/>
            <w:noWrap/>
          </w:tcPr>
          <w:p w:rsidR="00685DF6" w:rsidRPr="00474AFF" w:rsidRDefault="00685DF6" w:rsidP="00474AFF">
            <w:pPr>
              <w:keepNext/>
              <w:widowControl w:val="0"/>
              <w:tabs>
                <w:tab w:val="left" w:pos="195"/>
              </w:tabs>
              <w:suppressAutoHyphens/>
              <w:spacing w:line="360" w:lineRule="auto"/>
              <w:rPr>
                <w:color w:val="000000"/>
                <w:szCs w:val="28"/>
              </w:rPr>
            </w:pPr>
            <w:r w:rsidRPr="00474AFF">
              <w:rPr>
                <w:color w:val="000000"/>
                <w:szCs w:val="28"/>
              </w:rPr>
              <w:t>15</w:t>
            </w:r>
          </w:p>
        </w:tc>
        <w:tc>
          <w:tcPr>
            <w:tcW w:w="3420" w:type="dxa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  <w:r w:rsidRPr="00474AFF">
              <w:rPr>
                <w:color w:val="000000"/>
                <w:szCs w:val="28"/>
              </w:rPr>
              <w:t>Облікові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операції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списання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ЦП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з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рахунку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у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ЦП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внаслідок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матеріалізації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ЦП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  <w:lang w:eastAsia="uk-UA"/>
              </w:rPr>
              <w:t>(з</w:t>
            </w:r>
            <w:r w:rsidRPr="00474AFF">
              <w:rPr>
                <w:color w:val="000000"/>
                <w:szCs w:val="28"/>
              </w:rPr>
              <w:t>а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одну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операцію</w:t>
            </w:r>
            <w:r w:rsidRPr="00474AFF">
              <w:rPr>
                <w:color w:val="000000"/>
                <w:szCs w:val="28"/>
                <w:lang w:eastAsia="uk-UA"/>
              </w:rPr>
              <w:t>)</w:t>
            </w:r>
            <w:r w:rsidRPr="00474AFF">
              <w:rPr>
                <w:color w:val="000000"/>
                <w:szCs w:val="28"/>
              </w:rPr>
              <w:t>.</w:t>
            </w:r>
          </w:p>
        </w:tc>
        <w:tc>
          <w:tcPr>
            <w:tcW w:w="2268" w:type="dxa"/>
            <w:shd w:val="clear" w:color="auto" w:fill="auto"/>
            <w:noWrap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  <w:lang w:eastAsia="uk-UA"/>
              </w:rPr>
            </w:pPr>
            <w:r w:rsidRPr="00474AFF">
              <w:rPr>
                <w:color w:val="000000"/>
                <w:szCs w:val="28"/>
                <w:lang w:eastAsia="uk-UA"/>
              </w:rPr>
              <w:t>0,04%</w:t>
            </w:r>
            <w:r w:rsidR="00F91614" w:rsidRPr="00474AFF">
              <w:rPr>
                <w:color w:val="000000"/>
                <w:szCs w:val="28"/>
                <w:lang w:eastAsia="uk-UA"/>
              </w:rPr>
              <w:t xml:space="preserve"> </w:t>
            </w:r>
            <w:r w:rsidRPr="00474AFF">
              <w:rPr>
                <w:color w:val="000000"/>
                <w:szCs w:val="28"/>
                <w:lang w:eastAsia="uk-UA"/>
              </w:rPr>
              <w:t>від</w:t>
            </w:r>
            <w:r w:rsidR="00F91614" w:rsidRPr="00474AFF">
              <w:rPr>
                <w:color w:val="000000"/>
                <w:szCs w:val="28"/>
                <w:lang w:eastAsia="uk-UA"/>
              </w:rPr>
              <w:t xml:space="preserve"> </w:t>
            </w:r>
            <w:r w:rsidRPr="00474AFF">
              <w:rPr>
                <w:color w:val="000000"/>
                <w:szCs w:val="28"/>
                <w:lang w:eastAsia="uk-UA"/>
              </w:rPr>
              <w:t>номінальної</w:t>
            </w:r>
            <w:r w:rsidR="00F91614" w:rsidRPr="00474AFF">
              <w:rPr>
                <w:color w:val="000000"/>
                <w:szCs w:val="28"/>
                <w:lang w:eastAsia="uk-UA"/>
              </w:rPr>
              <w:t xml:space="preserve"> </w:t>
            </w:r>
            <w:r w:rsidRPr="00474AFF">
              <w:rPr>
                <w:color w:val="000000"/>
                <w:szCs w:val="28"/>
                <w:lang w:eastAsia="uk-UA"/>
              </w:rPr>
              <w:t>вартості,</w:t>
            </w:r>
            <w:r w:rsidR="00F91614" w:rsidRPr="00474AFF">
              <w:rPr>
                <w:color w:val="000000"/>
                <w:szCs w:val="28"/>
                <w:lang w:eastAsia="uk-UA"/>
              </w:rPr>
              <w:t xml:space="preserve"> </w:t>
            </w:r>
            <w:r w:rsidRPr="00474AFF">
              <w:rPr>
                <w:color w:val="000000"/>
                <w:szCs w:val="28"/>
                <w:lang w:eastAsia="uk-UA"/>
              </w:rPr>
              <w:t>але</w:t>
            </w:r>
            <w:r w:rsidR="00F91614" w:rsidRPr="00474AFF">
              <w:rPr>
                <w:color w:val="000000"/>
                <w:szCs w:val="28"/>
                <w:lang w:eastAsia="uk-UA"/>
              </w:rPr>
              <w:t xml:space="preserve"> </w:t>
            </w:r>
            <w:r w:rsidRPr="00474AFF">
              <w:rPr>
                <w:color w:val="000000"/>
                <w:szCs w:val="28"/>
                <w:lang w:eastAsia="uk-UA"/>
              </w:rPr>
              <w:t>не</w:t>
            </w:r>
            <w:r w:rsidR="00F91614" w:rsidRPr="00474AFF">
              <w:rPr>
                <w:color w:val="000000"/>
                <w:szCs w:val="28"/>
                <w:lang w:eastAsia="uk-UA"/>
              </w:rPr>
              <w:t xml:space="preserve"> </w:t>
            </w:r>
            <w:r w:rsidRPr="00474AFF">
              <w:rPr>
                <w:color w:val="000000"/>
                <w:szCs w:val="28"/>
                <w:lang w:eastAsia="uk-UA"/>
              </w:rPr>
              <w:t>менш</w:t>
            </w:r>
            <w:r w:rsidR="00F91614" w:rsidRPr="00474AFF">
              <w:rPr>
                <w:color w:val="000000"/>
                <w:szCs w:val="28"/>
                <w:lang w:eastAsia="uk-UA"/>
              </w:rPr>
              <w:t xml:space="preserve"> </w:t>
            </w:r>
            <w:r w:rsidRPr="00474AFF">
              <w:rPr>
                <w:color w:val="000000"/>
                <w:szCs w:val="28"/>
                <w:lang w:eastAsia="uk-UA"/>
              </w:rPr>
              <w:t>ніж</w:t>
            </w:r>
            <w:r w:rsidR="00F91614" w:rsidRPr="00474AFF">
              <w:rPr>
                <w:color w:val="000000"/>
                <w:szCs w:val="28"/>
                <w:lang w:eastAsia="uk-UA"/>
              </w:rPr>
              <w:t xml:space="preserve"> </w:t>
            </w:r>
            <w:r w:rsidRPr="00474AFF">
              <w:rPr>
                <w:color w:val="000000"/>
                <w:szCs w:val="28"/>
                <w:lang w:eastAsia="uk-UA"/>
              </w:rPr>
              <w:t>вартість</w:t>
            </w:r>
            <w:r w:rsidR="00F91614" w:rsidRPr="00474AFF">
              <w:rPr>
                <w:color w:val="000000"/>
                <w:szCs w:val="28"/>
                <w:lang w:eastAsia="uk-UA"/>
              </w:rPr>
              <w:t xml:space="preserve"> </w:t>
            </w:r>
            <w:r w:rsidRPr="00474AFF">
              <w:rPr>
                <w:color w:val="000000"/>
                <w:szCs w:val="28"/>
                <w:lang w:eastAsia="uk-UA"/>
              </w:rPr>
              <w:t>операції</w:t>
            </w:r>
            <w:r w:rsidR="00F91614" w:rsidRPr="00474AFF">
              <w:rPr>
                <w:color w:val="000000"/>
                <w:szCs w:val="28"/>
                <w:lang w:eastAsia="uk-UA"/>
              </w:rPr>
              <w:t xml:space="preserve"> </w:t>
            </w:r>
            <w:r w:rsidRPr="00474AFF">
              <w:rPr>
                <w:color w:val="000000"/>
                <w:szCs w:val="28"/>
                <w:lang w:eastAsia="uk-UA"/>
              </w:rPr>
              <w:t>списання</w:t>
            </w:r>
            <w:r w:rsidR="00F91614" w:rsidRPr="00474AFF">
              <w:rPr>
                <w:color w:val="000000"/>
                <w:szCs w:val="28"/>
                <w:lang w:eastAsia="uk-UA"/>
              </w:rPr>
              <w:t xml:space="preserve"> </w:t>
            </w:r>
            <w:r w:rsidRPr="00474AFF">
              <w:rPr>
                <w:color w:val="000000"/>
                <w:szCs w:val="28"/>
                <w:lang w:eastAsia="uk-UA"/>
              </w:rPr>
              <w:t>у</w:t>
            </w:r>
            <w:r w:rsidR="00F91614" w:rsidRPr="00474AFF">
              <w:rPr>
                <w:color w:val="000000"/>
                <w:szCs w:val="28"/>
                <w:lang w:eastAsia="uk-UA"/>
              </w:rPr>
              <w:t xml:space="preserve"> </w:t>
            </w:r>
            <w:r w:rsidRPr="00474AFF">
              <w:rPr>
                <w:color w:val="000000"/>
                <w:szCs w:val="28"/>
                <w:lang w:eastAsia="uk-UA"/>
              </w:rPr>
              <w:t>Депозитарії*</w:t>
            </w:r>
            <w:r w:rsidR="00F91614" w:rsidRPr="00474AFF">
              <w:rPr>
                <w:color w:val="000000"/>
                <w:szCs w:val="28"/>
                <w:lang w:eastAsia="uk-UA"/>
              </w:rPr>
              <w:t xml:space="preserve"> </w:t>
            </w:r>
            <w:r w:rsidRPr="00474AFF">
              <w:rPr>
                <w:color w:val="000000"/>
                <w:szCs w:val="28"/>
                <w:lang w:eastAsia="uk-UA"/>
              </w:rPr>
              <w:t>+</w:t>
            </w:r>
            <w:r w:rsidR="00F91614" w:rsidRPr="00474AFF">
              <w:rPr>
                <w:color w:val="000000"/>
                <w:szCs w:val="28"/>
                <w:lang w:eastAsia="uk-UA"/>
              </w:rPr>
              <w:t xml:space="preserve"> </w:t>
            </w:r>
            <w:r w:rsidRPr="00474AFF">
              <w:rPr>
                <w:color w:val="000000"/>
                <w:szCs w:val="28"/>
                <w:lang w:eastAsia="uk-UA"/>
              </w:rPr>
              <w:t>послуги</w:t>
            </w:r>
            <w:r w:rsidR="00F91614" w:rsidRPr="00474AFF">
              <w:rPr>
                <w:color w:val="000000"/>
                <w:szCs w:val="28"/>
                <w:lang w:eastAsia="uk-UA"/>
              </w:rPr>
              <w:t xml:space="preserve"> </w:t>
            </w:r>
            <w:r w:rsidRPr="00474AFF">
              <w:rPr>
                <w:color w:val="000000"/>
                <w:szCs w:val="28"/>
                <w:lang w:eastAsia="uk-UA"/>
              </w:rPr>
              <w:t>Реєстратора</w:t>
            </w:r>
            <w:r w:rsidR="00F91614" w:rsidRPr="00474AFF">
              <w:rPr>
                <w:color w:val="000000"/>
                <w:szCs w:val="28"/>
                <w:lang w:eastAsia="uk-UA"/>
              </w:rPr>
              <w:t xml:space="preserve"> </w:t>
            </w:r>
            <w:r w:rsidRPr="00474AFF">
              <w:rPr>
                <w:color w:val="000000"/>
                <w:szCs w:val="28"/>
                <w:lang w:eastAsia="uk-UA"/>
              </w:rPr>
              <w:t>+10,00</w:t>
            </w:r>
            <w:r w:rsidR="00F91614" w:rsidRPr="00474AFF">
              <w:rPr>
                <w:color w:val="000000"/>
                <w:szCs w:val="28"/>
                <w:lang w:eastAsia="uk-UA"/>
              </w:rPr>
              <w:t xml:space="preserve"> </w:t>
            </w:r>
            <w:r w:rsidRPr="00474AFF">
              <w:rPr>
                <w:color w:val="000000"/>
                <w:szCs w:val="28"/>
                <w:lang w:eastAsia="uk-UA"/>
              </w:rPr>
              <w:t>грн.</w:t>
            </w:r>
            <w:r w:rsidR="00F91614" w:rsidRPr="00474AFF">
              <w:rPr>
                <w:color w:val="000000"/>
                <w:szCs w:val="28"/>
                <w:lang w:eastAsia="uk-UA"/>
              </w:rPr>
              <w:t xml:space="preserve"> </w:t>
            </w:r>
            <w:r w:rsidRPr="00474AFF">
              <w:rPr>
                <w:color w:val="000000"/>
                <w:szCs w:val="28"/>
                <w:lang w:eastAsia="uk-UA"/>
              </w:rPr>
              <w:t>та</w:t>
            </w:r>
            <w:r w:rsidR="00F91614" w:rsidRPr="00474AFF">
              <w:rPr>
                <w:color w:val="000000"/>
                <w:szCs w:val="28"/>
                <w:lang w:eastAsia="uk-UA"/>
              </w:rPr>
              <w:t xml:space="preserve"> </w:t>
            </w:r>
            <w:r w:rsidRPr="00474AFF">
              <w:rPr>
                <w:color w:val="000000"/>
                <w:szCs w:val="28"/>
                <w:lang w:eastAsia="uk-UA"/>
              </w:rPr>
              <w:t>не</w:t>
            </w:r>
            <w:r w:rsidR="00F91614" w:rsidRPr="00474AFF">
              <w:rPr>
                <w:color w:val="000000"/>
                <w:szCs w:val="28"/>
                <w:lang w:eastAsia="uk-UA"/>
              </w:rPr>
              <w:t xml:space="preserve"> </w:t>
            </w:r>
            <w:r w:rsidRPr="00474AFF">
              <w:rPr>
                <w:color w:val="000000"/>
                <w:szCs w:val="28"/>
                <w:lang w:eastAsia="uk-UA"/>
              </w:rPr>
              <w:t>більш</w:t>
            </w:r>
            <w:r w:rsidR="00F91614" w:rsidRPr="00474AFF">
              <w:rPr>
                <w:color w:val="000000"/>
                <w:szCs w:val="28"/>
                <w:lang w:eastAsia="uk-UA"/>
              </w:rPr>
              <w:t xml:space="preserve"> </w:t>
            </w:r>
            <w:r w:rsidRPr="00474AFF">
              <w:rPr>
                <w:color w:val="000000"/>
                <w:szCs w:val="28"/>
                <w:lang w:eastAsia="uk-UA"/>
              </w:rPr>
              <w:t>ніж</w:t>
            </w:r>
            <w:r w:rsidR="00F91614" w:rsidRPr="00474AFF">
              <w:rPr>
                <w:color w:val="000000"/>
                <w:szCs w:val="28"/>
                <w:lang w:eastAsia="uk-UA"/>
              </w:rPr>
              <w:t xml:space="preserve"> </w:t>
            </w:r>
            <w:r w:rsidRPr="00474AFF">
              <w:rPr>
                <w:color w:val="000000"/>
                <w:szCs w:val="28"/>
                <w:lang w:eastAsia="uk-UA"/>
              </w:rPr>
              <w:t>300,00</w:t>
            </w:r>
            <w:r w:rsidR="00F91614" w:rsidRPr="00474AFF">
              <w:rPr>
                <w:color w:val="000000"/>
                <w:szCs w:val="28"/>
                <w:lang w:eastAsia="uk-UA"/>
              </w:rPr>
              <w:t xml:space="preserve"> </w:t>
            </w:r>
            <w:r w:rsidRPr="00474AFF">
              <w:rPr>
                <w:color w:val="000000"/>
                <w:szCs w:val="28"/>
                <w:lang w:eastAsia="uk-UA"/>
              </w:rPr>
              <w:t>грн.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+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витрати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на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нотаріальне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посвідчення</w:t>
            </w:r>
          </w:p>
        </w:tc>
        <w:tc>
          <w:tcPr>
            <w:tcW w:w="2520" w:type="dxa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  <w:r w:rsidRPr="00474AFF">
              <w:rPr>
                <w:bCs/>
                <w:color w:val="000000"/>
                <w:szCs w:val="28"/>
              </w:rPr>
              <w:t>100%</w:t>
            </w:r>
            <w:r w:rsidR="00F91614" w:rsidRPr="00474AFF">
              <w:rPr>
                <w:bCs/>
                <w:color w:val="000000"/>
                <w:szCs w:val="28"/>
              </w:rPr>
              <w:t xml:space="preserve"> </w:t>
            </w:r>
            <w:r w:rsidRPr="00474AFF">
              <w:rPr>
                <w:bCs/>
                <w:color w:val="000000"/>
                <w:szCs w:val="28"/>
              </w:rPr>
              <w:t>передплата</w:t>
            </w:r>
          </w:p>
        </w:tc>
      </w:tr>
      <w:tr w:rsidR="00685DF6" w:rsidRPr="00474AFF" w:rsidTr="00474AFF">
        <w:trPr>
          <w:trHeight w:val="260"/>
          <w:jc w:val="center"/>
        </w:trPr>
        <w:tc>
          <w:tcPr>
            <w:tcW w:w="374" w:type="dxa"/>
            <w:shd w:val="clear" w:color="auto" w:fill="auto"/>
            <w:noWrap/>
          </w:tcPr>
          <w:p w:rsidR="00685DF6" w:rsidRPr="00474AFF" w:rsidRDefault="00685DF6" w:rsidP="00474AFF">
            <w:pPr>
              <w:keepNext/>
              <w:widowControl w:val="0"/>
              <w:tabs>
                <w:tab w:val="left" w:pos="195"/>
              </w:tabs>
              <w:suppressAutoHyphens/>
              <w:spacing w:line="360" w:lineRule="auto"/>
              <w:rPr>
                <w:color w:val="000000"/>
                <w:szCs w:val="28"/>
              </w:rPr>
            </w:pPr>
            <w:r w:rsidRPr="00474AFF">
              <w:rPr>
                <w:color w:val="000000"/>
                <w:szCs w:val="28"/>
              </w:rPr>
              <w:t>16</w:t>
            </w:r>
          </w:p>
        </w:tc>
        <w:tc>
          <w:tcPr>
            <w:tcW w:w="3420" w:type="dxa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  <w:r w:rsidRPr="00474AFF">
              <w:rPr>
                <w:color w:val="000000"/>
                <w:szCs w:val="28"/>
              </w:rPr>
              <w:t>Облікові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операції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переказу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ЦП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в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межах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Зберігача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  <w:lang w:eastAsia="uk-UA"/>
              </w:rPr>
              <w:t>(з</w:t>
            </w:r>
            <w:r w:rsidRPr="00474AFF">
              <w:rPr>
                <w:color w:val="000000"/>
                <w:szCs w:val="28"/>
              </w:rPr>
              <w:t>а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одну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операцію</w:t>
            </w:r>
            <w:r w:rsidRPr="00474AFF">
              <w:rPr>
                <w:color w:val="000000"/>
                <w:szCs w:val="28"/>
                <w:lang w:eastAsia="uk-UA"/>
              </w:rPr>
              <w:t>)</w:t>
            </w:r>
            <w:r w:rsidRPr="00474AFF">
              <w:rPr>
                <w:color w:val="000000"/>
                <w:szCs w:val="28"/>
              </w:rPr>
              <w:t>.</w:t>
            </w:r>
          </w:p>
        </w:tc>
        <w:tc>
          <w:tcPr>
            <w:tcW w:w="2268" w:type="dxa"/>
            <w:shd w:val="clear" w:color="auto" w:fill="auto"/>
            <w:noWrap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  <w:r w:rsidRPr="00474AFF">
              <w:rPr>
                <w:color w:val="000000"/>
                <w:szCs w:val="28"/>
              </w:rPr>
              <w:t>0,02%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від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номінальної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вартості,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але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не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менш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ніж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10,00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грн.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та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не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більш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ніж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300,00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грн.</w:t>
            </w:r>
          </w:p>
        </w:tc>
        <w:tc>
          <w:tcPr>
            <w:tcW w:w="2520" w:type="dxa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  <w:r w:rsidRPr="00474AFF">
              <w:rPr>
                <w:bCs/>
                <w:color w:val="000000"/>
                <w:szCs w:val="28"/>
              </w:rPr>
              <w:t>100%</w:t>
            </w:r>
            <w:r w:rsidR="00F91614" w:rsidRPr="00474AFF">
              <w:rPr>
                <w:bCs/>
                <w:color w:val="000000"/>
                <w:szCs w:val="28"/>
              </w:rPr>
              <w:t xml:space="preserve"> </w:t>
            </w:r>
            <w:r w:rsidRPr="00474AFF">
              <w:rPr>
                <w:bCs/>
                <w:color w:val="000000"/>
                <w:szCs w:val="28"/>
              </w:rPr>
              <w:t>передплата</w:t>
            </w:r>
          </w:p>
        </w:tc>
      </w:tr>
      <w:tr w:rsidR="00685DF6" w:rsidRPr="00474AFF" w:rsidTr="00474AFF">
        <w:trPr>
          <w:trHeight w:val="260"/>
          <w:jc w:val="center"/>
        </w:trPr>
        <w:tc>
          <w:tcPr>
            <w:tcW w:w="374" w:type="dxa"/>
            <w:shd w:val="clear" w:color="auto" w:fill="auto"/>
            <w:noWrap/>
          </w:tcPr>
          <w:p w:rsidR="00685DF6" w:rsidRPr="00474AFF" w:rsidRDefault="00685DF6" w:rsidP="00474AFF">
            <w:pPr>
              <w:keepNext/>
              <w:widowControl w:val="0"/>
              <w:tabs>
                <w:tab w:val="left" w:pos="195"/>
              </w:tabs>
              <w:suppressAutoHyphens/>
              <w:spacing w:line="360" w:lineRule="auto"/>
              <w:rPr>
                <w:color w:val="000000"/>
                <w:szCs w:val="28"/>
              </w:rPr>
            </w:pPr>
            <w:r w:rsidRPr="00474AFF">
              <w:rPr>
                <w:color w:val="000000"/>
                <w:szCs w:val="28"/>
              </w:rPr>
              <w:t>17</w:t>
            </w:r>
          </w:p>
        </w:tc>
        <w:tc>
          <w:tcPr>
            <w:tcW w:w="3420" w:type="dxa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  <w:r w:rsidRPr="00474AFF">
              <w:rPr>
                <w:color w:val="000000"/>
                <w:szCs w:val="28"/>
              </w:rPr>
              <w:t>Облікові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операції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переміщення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ЦП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  <w:lang w:eastAsia="uk-UA"/>
              </w:rPr>
              <w:t>(з</w:t>
            </w:r>
            <w:r w:rsidRPr="00474AFF">
              <w:rPr>
                <w:color w:val="000000"/>
                <w:szCs w:val="28"/>
              </w:rPr>
              <w:t>а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одну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операцію</w:t>
            </w:r>
            <w:r w:rsidRPr="00474AFF">
              <w:rPr>
                <w:color w:val="000000"/>
                <w:szCs w:val="28"/>
                <w:lang w:eastAsia="uk-UA"/>
              </w:rPr>
              <w:t>)</w:t>
            </w:r>
            <w:r w:rsidRPr="00474AFF">
              <w:rPr>
                <w:color w:val="000000"/>
                <w:szCs w:val="28"/>
              </w:rPr>
              <w:t>.</w:t>
            </w:r>
          </w:p>
        </w:tc>
        <w:tc>
          <w:tcPr>
            <w:tcW w:w="2268" w:type="dxa"/>
            <w:shd w:val="clear" w:color="auto" w:fill="auto"/>
            <w:noWrap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  <w:r w:rsidRPr="00474AFF">
              <w:rPr>
                <w:color w:val="000000"/>
                <w:szCs w:val="28"/>
              </w:rPr>
              <w:t>0,02%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від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номінальної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вартості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+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послуги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Реєстратора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+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послуги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Депозитарію*,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але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не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менш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ніж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50,00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грн.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та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не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більш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ніж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500,00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грн.+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поштові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витрати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+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витрати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на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нотаріальне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посвідчення</w:t>
            </w:r>
          </w:p>
        </w:tc>
        <w:tc>
          <w:tcPr>
            <w:tcW w:w="2520" w:type="dxa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  <w:r w:rsidRPr="00474AFF">
              <w:rPr>
                <w:bCs/>
                <w:color w:val="000000"/>
                <w:szCs w:val="28"/>
              </w:rPr>
              <w:t>100%</w:t>
            </w:r>
            <w:r w:rsidR="00F91614" w:rsidRPr="00474AFF">
              <w:rPr>
                <w:bCs/>
                <w:color w:val="000000"/>
                <w:szCs w:val="28"/>
              </w:rPr>
              <w:t xml:space="preserve"> </w:t>
            </w:r>
            <w:r w:rsidRPr="00474AFF">
              <w:rPr>
                <w:bCs/>
                <w:color w:val="000000"/>
                <w:szCs w:val="28"/>
              </w:rPr>
              <w:t>передплата</w:t>
            </w:r>
          </w:p>
        </w:tc>
      </w:tr>
      <w:tr w:rsidR="00685DF6" w:rsidRPr="00474AFF" w:rsidTr="00474AFF">
        <w:trPr>
          <w:trHeight w:val="260"/>
          <w:jc w:val="center"/>
        </w:trPr>
        <w:tc>
          <w:tcPr>
            <w:tcW w:w="374" w:type="dxa"/>
            <w:shd w:val="clear" w:color="auto" w:fill="auto"/>
            <w:noWrap/>
          </w:tcPr>
          <w:p w:rsidR="00685DF6" w:rsidRPr="00474AFF" w:rsidRDefault="00685DF6" w:rsidP="00474AFF">
            <w:pPr>
              <w:keepNext/>
              <w:widowControl w:val="0"/>
              <w:tabs>
                <w:tab w:val="left" w:pos="195"/>
              </w:tabs>
              <w:suppressAutoHyphens/>
              <w:spacing w:line="360" w:lineRule="auto"/>
              <w:rPr>
                <w:color w:val="000000"/>
                <w:szCs w:val="28"/>
              </w:rPr>
            </w:pPr>
            <w:r w:rsidRPr="00474AFF">
              <w:rPr>
                <w:color w:val="000000"/>
                <w:szCs w:val="28"/>
              </w:rPr>
              <w:t>18</w:t>
            </w:r>
          </w:p>
        </w:tc>
        <w:tc>
          <w:tcPr>
            <w:tcW w:w="3420" w:type="dxa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  <w:r w:rsidRPr="00474AFF">
              <w:rPr>
                <w:color w:val="000000"/>
                <w:szCs w:val="28"/>
              </w:rPr>
              <w:t>Дарування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цінних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паперів,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спадщина</w:t>
            </w:r>
          </w:p>
        </w:tc>
        <w:tc>
          <w:tcPr>
            <w:tcW w:w="2268" w:type="dxa"/>
            <w:shd w:val="clear" w:color="auto" w:fill="auto"/>
            <w:noWrap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  <w:r w:rsidRPr="00474AFF">
              <w:rPr>
                <w:color w:val="000000"/>
                <w:szCs w:val="28"/>
              </w:rPr>
              <w:t>0,02%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від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номінальної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вартості,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але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не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менш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ніж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вартість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  <w:lang w:eastAsia="uk-UA"/>
              </w:rPr>
              <w:t>операції</w:t>
            </w:r>
            <w:r w:rsidR="00F91614" w:rsidRPr="00474AFF">
              <w:rPr>
                <w:color w:val="000000"/>
                <w:szCs w:val="28"/>
                <w:lang w:eastAsia="uk-UA"/>
              </w:rPr>
              <w:t xml:space="preserve"> </w:t>
            </w:r>
            <w:r w:rsidRPr="00474AFF">
              <w:rPr>
                <w:color w:val="000000"/>
                <w:szCs w:val="28"/>
                <w:lang w:eastAsia="uk-UA"/>
              </w:rPr>
              <w:t>зарахування</w:t>
            </w:r>
            <w:r w:rsidR="00F91614" w:rsidRPr="00474AFF">
              <w:rPr>
                <w:color w:val="000000"/>
                <w:szCs w:val="28"/>
                <w:lang w:eastAsia="uk-UA"/>
              </w:rPr>
              <w:t xml:space="preserve"> </w:t>
            </w:r>
            <w:r w:rsidRPr="00474AFF">
              <w:rPr>
                <w:color w:val="000000"/>
                <w:szCs w:val="28"/>
                <w:lang w:eastAsia="uk-UA"/>
              </w:rPr>
              <w:t>у</w:t>
            </w:r>
            <w:r w:rsidR="00F91614" w:rsidRPr="00474AFF">
              <w:rPr>
                <w:color w:val="000000"/>
                <w:szCs w:val="28"/>
                <w:lang w:eastAsia="uk-UA"/>
              </w:rPr>
              <w:t xml:space="preserve"> </w:t>
            </w:r>
            <w:r w:rsidRPr="00474AFF">
              <w:rPr>
                <w:color w:val="000000"/>
                <w:szCs w:val="28"/>
                <w:lang w:eastAsia="uk-UA"/>
              </w:rPr>
              <w:t>Депозитарії</w:t>
            </w:r>
            <w:r w:rsidRPr="00474AFF">
              <w:rPr>
                <w:color w:val="000000"/>
                <w:szCs w:val="28"/>
              </w:rPr>
              <w:t>*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+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10,00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грн.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  <w:lang w:eastAsia="uk-UA"/>
              </w:rPr>
              <w:t>та</w:t>
            </w:r>
            <w:r w:rsidR="00F91614" w:rsidRPr="00474AFF">
              <w:rPr>
                <w:color w:val="000000"/>
                <w:szCs w:val="28"/>
                <w:lang w:eastAsia="uk-UA"/>
              </w:rPr>
              <w:t xml:space="preserve"> </w:t>
            </w:r>
            <w:r w:rsidRPr="00474AFF">
              <w:rPr>
                <w:color w:val="000000"/>
                <w:szCs w:val="28"/>
                <w:lang w:eastAsia="uk-UA"/>
              </w:rPr>
              <w:t>не</w:t>
            </w:r>
            <w:r w:rsidR="00F91614" w:rsidRPr="00474AFF">
              <w:rPr>
                <w:color w:val="000000"/>
                <w:szCs w:val="28"/>
                <w:lang w:eastAsia="uk-UA"/>
              </w:rPr>
              <w:t xml:space="preserve"> </w:t>
            </w:r>
            <w:r w:rsidRPr="00474AFF">
              <w:rPr>
                <w:color w:val="000000"/>
                <w:szCs w:val="28"/>
                <w:lang w:eastAsia="uk-UA"/>
              </w:rPr>
              <w:t>більш</w:t>
            </w:r>
            <w:r w:rsidR="00F91614" w:rsidRPr="00474AFF">
              <w:rPr>
                <w:color w:val="000000"/>
                <w:szCs w:val="28"/>
                <w:lang w:eastAsia="uk-UA"/>
              </w:rPr>
              <w:t xml:space="preserve"> </w:t>
            </w:r>
            <w:r w:rsidRPr="00474AFF">
              <w:rPr>
                <w:color w:val="000000"/>
                <w:szCs w:val="28"/>
                <w:lang w:eastAsia="uk-UA"/>
              </w:rPr>
              <w:t>ніж</w:t>
            </w:r>
            <w:r w:rsidR="00F91614" w:rsidRPr="00474AFF">
              <w:rPr>
                <w:color w:val="000000"/>
                <w:szCs w:val="28"/>
                <w:lang w:eastAsia="uk-UA"/>
              </w:rPr>
              <w:t xml:space="preserve"> </w:t>
            </w:r>
            <w:r w:rsidRPr="00474AFF">
              <w:rPr>
                <w:color w:val="000000"/>
                <w:szCs w:val="28"/>
                <w:lang w:eastAsia="uk-UA"/>
              </w:rPr>
              <w:t>300,00</w:t>
            </w:r>
            <w:r w:rsidR="00F91614" w:rsidRPr="00474AFF">
              <w:rPr>
                <w:color w:val="000000"/>
                <w:szCs w:val="28"/>
                <w:lang w:eastAsia="uk-UA"/>
              </w:rPr>
              <w:t xml:space="preserve"> </w:t>
            </w:r>
            <w:r w:rsidRPr="00474AFF">
              <w:rPr>
                <w:color w:val="000000"/>
                <w:szCs w:val="28"/>
                <w:lang w:eastAsia="uk-UA"/>
              </w:rPr>
              <w:t>грн.</w:t>
            </w:r>
            <w:r w:rsidR="00F91614" w:rsidRPr="00474AFF">
              <w:rPr>
                <w:color w:val="000000"/>
                <w:szCs w:val="28"/>
                <w:lang w:eastAsia="uk-UA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  <w:r w:rsidRPr="00474AFF">
              <w:rPr>
                <w:bCs/>
                <w:color w:val="000000"/>
                <w:szCs w:val="28"/>
              </w:rPr>
              <w:t>100%</w:t>
            </w:r>
            <w:r w:rsidR="00F91614" w:rsidRPr="00474AFF">
              <w:rPr>
                <w:bCs/>
                <w:color w:val="000000"/>
                <w:szCs w:val="28"/>
              </w:rPr>
              <w:t xml:space="preserve"> </w:t>
            </w:r>
            <w:r w:rsidRPr="00474AFF">
              <w:rPr>
                <w:bCs/>
                <w:color w:val="000000"/>
                <w:szCs w:val="28"/>
              </w:rPr>
              <w:t>передплата</w:t>
            </w:r>
          </w:p>
        </w:tc>
      </w:tr>
      <w:tr w:rsidR="00685DF6" w:rsidRPr="00474AFF" w:rsidTr="00474AFF">
        <w:trPr>
          <w:trHeight w:val="260"/>
          <w:jc w:val="center"/>
        </w:trPr>
        <w:tc>
          <w:tcPr>
            <w:tcW w:w="374" w:type="dxa"/>
            <w:shd w:val="clear" w:color="auto" w:fill="auto"/>
            <w:noWrap/>
          </w:tcPr>
          <w:p w:rsidR="00685DF6" w:rsidRPr="00474AFF" w:rsidRDefault="00685DF6" w:rsidP="00474AFF">
            <w:pPr>
              <w:keepNext/>
              <w:widowControl w:val="0"/>
              <w:tabs>
                <w:tab w:val="left" w:pos="195"/>
              </w:tabs>
              <w:suppressAutoHyphens/>
              <w:spacing w:line="360" w:lineRule="auto"/>
              <w:rPr>
                <w:color w:val="000000"/>
                <w:szCs w:val="28"/>
              </w:rPr>
            </w:pPr>
            <w:r w:rsidRPr="00474AFF">
              <w:rPr>
                <w:color w:val="000000"/>
                <w:szCs w:val="28"/>
              </w:rPr>
              <w:t>19</w:t>
            </w:r>
          </w:p>
        </w:tc>
        <w:tc>
          <w:tcPr>
            <w:tcW w:w="3420" w:type="dxa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  <w:r w:rsidRPr="00474AFF">
              <w:rPr>
                <w:color w:val="000000"/>
                <w:szCs w:val="28"/>
              </w:rPr>
              <w:t>Послуги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із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термінового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знерухомлення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та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матеріалізації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цінних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паперів</w:t>
            </w:r>
          </w:p>
        </w:tc>
        <w:tc>
          <w:tcPr>
            <w:tcW w:w="2268" w:type="dxa"/>
            <w:shd w:val="clear" w:color="auto" w:fill="auto"/>
            <w:noWrap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  <w:r w:rsidRPr="00474AFF">
              <w:rPr>
                <w:color w:val="000000"/>
                <w:szCs w:val="28"/>
              </w:rPr>
              <w:t>За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домовленістю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сторін</w:t>
            </w:r>
          </w:p>
        </w:tc>
        <w:tc>
          <w:tcPr>
            <w:tcW w:w="2520" w:type="dxa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  <w:r w:rsidRPr="00474AFF">
              <w:rPr>
                <w:bCs/>
                <w:color w:val="000000"/>
                <w:szCs w:val="28"/>
              </w:rPr>
              <w:t>100%</w:t>
            </w:r>
            <w:r w:rsidR="00F91614" w:rsidRPr="00474AFF">
              <w:rPr>
                <w:bCs/>
                <w:color w:val="000000"/>
                <w:szCs w:val="28"/>
              </w:rPr>
              <w:t xml:space="preserve"> </w:t>
            </w:r>
            <w:r w:rsidRPr="00474AFF">
              <w:rPr>
                <w:bCs/>
                <w:color w:val="000000"/>
                <w:szCs w:val="28"/>
              </w:rPr>
              <w:t>передплата</w:t>
            </w:r>
          </w:p>
        </w:tc>
      </w:tr>
      <w:tr w:rsidR="00685DF6" w:rsidRPr="00474AFF" w:rsidTr="00474AFF">
        <w:trPr>
          <w:trHeight w:val="260"/>
          <w:jc w:val="center"/>
        </w:trPr>
        <w:tc>
          <w:tcPr>
            <w:tcW w:w="8582" w:type="dxa"/>
            <w:gridSpan w:val="4"/>
            <w:shd w:val="clear" w:color="auto" w:fill="auto"/>
            <w:noWrap/>
          </w:tcPr>
          <w:p w:rsidR="00685DF6" w:rsidRPr="00474AFF" w:rsidRDefault="00685DF6" w:rsidP="00474AFF">
            <w:pPr>
              <w:pStyle w:val="1"/>
              <w:widowControl w:val="0"/>
              <w:tabs>
                <w:tab w:val="left" w:pos="748"/>
              </w:tabs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474AFF">
              <w:rPr>
                <w:color w:val="000000"/>
                <w:sz w:val="20"/>
                <w:szCs w:val="28"/>
              </w:rPr>
              <w:t>Операції</w:t>
            </w:r>
            <w:r w:rsidR="00F91614" w:rsidRPr="00474AFF">
              <w:rPr>
                <w:color w:val="000000"/>
                <w:sz w:val="20"/>
                <w:szCs w:val="28"/>
              </w:rPr>
              <w:t xml:space="preserve"> </w:t>
            </w:r>
            <w:r w:rsidRPr="00474AFF">
              <w:rPr>
                <w:color w:val="000000"/>
                <w:sz w:val="20"/>
                <w:szCs w:val="28"/>
              </w:rPr>
              <w:t>з</w:t>
            </w:r>
            <w:r w:rsidR="00F91614" w:rsidRPr="00474AFF">
              <w:rPr>
                <w:color w:val="000000"/>
                <w:sz w:val="20"/>
                <w:szCs w:val="28"/>
              </w:rPr>
              <w:t xml:space="preserve"> </w:t>
            </w:r>
            <w:r w:rsidRPr="00474AFF">
              <w:rPr>
                <w:color w:val="000000"/>
                <w:sz w:val="20"/>
                <w:szCs w:val="28"/>
              </w:rPr>
              <w:t>документарними</w:t>
            </w:r>
            <w:r w:rsidR="00F91614" w:rsidRPr="00474AFF">
              <w:rPr>
                <w:color w:val="000000"/>
                <w:sz w:val="20"/>
                <w:szCs w:val="28"/>
              </w:rPr>
              <w:t xml:space="preserve"> </w:t>
            </w:r>
            <w:r w:rsidRPr="00474AFF">
              <w:rPr>
                <w:color w:val="000000"/>
                <w:sz w:val="20"/>
                <w:szCs w:val="28"/>
              </w:rPr>
              <w:t>ЦП</w:t>
            </w:r>
          </w:p>
        </w:tc>
      </w:tr>
      <w:tr w:rsidR="00685DF6" w:rsidRPr="00474AFF" w:rsidTr="00474AFF">
        <w:trPr>
          <w:trHeight w:val="260"/>
          <w:jc w:val="center"/>
        </w:trPr>
        <w:tc>
          <w:tcPr>
            <w:tcW w:w="374" w:type="dxa"/>
            <w:shd w:val="clear" w:color="auto" w:fill="auto"/>
            <w:noWrap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  <w:r w:rsidRPr="00474AFF">
              <w:rPr>
                <w:color w:val="000000"/>
                <w:szCs w:val="28"/>
              </w:rPr>
              <w:t>20</w:t>
            </w:r>
          </w:p>
        </w:tc>
        <w:tc>
          <w:tcPr>
            <w:tcW w:w="3420" w:type="dxa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  <w:r w:rsidRPr="00474AFF">
              <w:rPr>
                <w:color w:val="000000"/>
                <w:szCs w:val="28"/>
              </w:rPr>
              <w:t>Прийом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ЦП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у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сховище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на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зберігання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(за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один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бланк).</w:t>
            </w:r>
          </w:p>
        </w:tc>
        <w:tc>
          <w:tcPr>
            <w:tcW w:w="2268" w:type="dxa"/>
            <w:shd w:val="clear" w:color="auto" w:fill="auto"/>
            <w:noWrap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  <w:r w:rsidRPr="00474AFF">
              <w:rPr>
                <w:color w:val="000000"/>
                <w:szCs w:val="28"/>
              </w:rPr>
              <w:t>За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домовленістю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сторін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  <w:r w:rsidRPr="00474AFF">
              <w:rPr>
                <w:bCs/>
                <w:color w:val="000000"/>
                <w:szCs w:val="28"/>
              </w:rPr>
              <w:t>100%</w:t>
            </w:r>
            <w:r w:rsidR="00F91614" w:rsidRPr="00474AFF">
              <w:rPr>
                <w:bCs/>
                <w:color w:val="000000"/>
                <w:szCs w:val="28"/>
              </w:rPr>
              <w:t xml:space="preserve"> </w:t>
            </w:r>
            <w:r w:rsidRPr="00474AFF">
              <w:rPr>
                <w:bCs/>
                <w:color w:val="000000"/>
                <w:szCs w:val="28"/>
              </w:rPr>
              <w:t>передплата</w:t>
            </w:r>
          </w:p>
        </w:tc>
      </w:tr>
      <w:tr w:rsidR="00685DF6" w:rsidRPr="00474AFF" w:rsidTr="00474AFF">
        <w:trPr>
          <w:trHeight w:val="260"/>
          <w:jc w:val="center"/>
        </w:trPr>
        <w:tc>
          <w:tcPr>
            <w:tcW w:w="374" w:type="dxa"/>
            <w:shd w:val="clear" w:color="auto" w:fill="auto"/>
            <w:noWrap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  <w:r w:rsidRPr="00474AFF">
              <w:rPr>
                <w:color w:val="000000"/>
                <w:szCs w:val="28"/>
              </w:rPr>
              <w:t>21</w:t>
            </w:r>
          </w:p>
        </w:tc>
        <w:tc>
          <w:tcPr>
            <w:tcW w:w="3420" w:type="dxa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  <w:r w:rsidRPr="00474AFF">
              <w:rPr>
                <w:color w:val="000000"/>
                <w:szCs w:val="28"/>
              </w:rPr>
              <w:t>Відповідальне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зберігання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:</w:t>
            </w:r>
          </w:p>
        </w:tc>
        <w:tc>
          <w:tcPr>
            <w:tcW w:w="2268" w:type="dxa"/>
            <w:shd w:val="clear" w:color="auto" w:fill="auto"/>
            <w:noWrap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</w:p>
        </w:tc>
      </w:tr>
      <w:tr w:rsidR="00685DF6" w:rsidRPr="00474AFF" w:rsidTr="00474AFF">
        <w:trPr>
          <w:trHeight w:val="260"/>
          <w:jc w:val="center"/>
        </w:trPr>
        <w:tc>
          <w:tcPr>
            <w:tcW w:w="374" w:type="dxa"/>
            <w:shd w:val="clear" w:color="auto" w:fill="auto"/>
            <w:noWrap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</w:p>
        </w:tc>
        <w:tc>
          <w:tcPr>
            <w:tcW w:w="3420" w:type="dxa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  <w:r w:rsidRPr="00474AFF">
              <w:rPr>
                <w:color w:val="000000"/>
                <w:szCs w:val="28"/>
              </w:rPr>
              <w:t>колективне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зберігання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(за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один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бланк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в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місяць).</w:t>
            </w:r>
          </w:p>
        </w:tc>
        <w:tc>
          <w:tcPr>
            <w:tcW w:w="2268" w:type="dxa"/>
            <w:shd w:val="clear" w:color="auto" w:fill="auto"/>
            <w:noWrap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  <w:r w:rsidRPr="00474AFF">
              <w:rPr>
                <w:color w:val="000000"/>
                <w:szCs w:val="28"/>
              </w:rPr>
              <w:t>За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домовленістю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сторін</w:t>
            </w:r>
          </w:p>
        </w:tc>
        <w:tc>
          <w:tcPr>
            <w:tcW w:w="2520" w:type="dxa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  <w:r w:rsidRPr="00474AFF">
              <w:rPr>
                <w:bCs/>
                <w:color w:val="000000"/>
                <w:szCs w:val="28"/>
              </w:rPr>
              <w:t>Оплата</w:t>
            </w:r>
            <w:r w:rsidR="00F91614" w:rsidRPr="00474AFF">
              <w:rPr>
                <w:bCs/>
                <w:color w:val="000000"/>
                <w:szCs w:val="28"/>
              </w:rPr>
              <w:t xml:space="preserve"> </w:t>
            </w:r>
            <w:r w:rsidRPr="00474AFF">
              <w:rPr>
                <w:bCs/>
                <w:color w:val="000000"/>
                <w:szCs w:val="28"/>
              </w:rPr>
              <w:t>у</w:t>
            </w:r>
            <w:r w:rsidR="00F91614" w:rsidRPr="00474AFF">
              <w:rPr>
                <w:bCs/>
                <w:color w:val="000000"/>
                <w:szCs w:val="28"/>
              </w:rPr>
              <w:t xml:space="preserve"> </w:t>
            </w:r>
            <w:r w:rsidRPr="00474AFF">
              <w:rPr>
                <w:bCs/>
                <w:color w:val="000000"/>
                <w:szCs w:val="28"/>
              </w:rPr>
              <w:t>останній</w:t>
            </w:r>
            <w:r w:rsidR="00F91614" w:rsidRPr="00474AFF">
              <w:rPr>
                <w:bCs/>
                <w:color w:val="000000"/>
                <w:szCs w:val="28"/>
              </w:rPr>
              <w:t xml:space="preserve"> </w:t>
            </w:r>
            <w:r w:rsidRPr="00474AFF">
              <w:rPr>
                <w:bCs/>
                <w:color w:val="000000"/>
                <w:szCs w:val="28"/>
              </w:rPr>
              <w:t>день</w:t>
            </w:r>
            <w:r w:rsidR="00F91614" w:rsidRPr="00474AFF">
              <w:rPr>
                <w:bCs/>
                <w:color w:val="000000"/>
                <w:szCs w:val="28"/>
              </w:rPr>
              <w:t xml:space="preserve"> </w:t>
            </w:r>
            <w:r w:rsidRPr="00474AFF">
              <w:rPr>
                <w:bCs/>
                <w:color w:val="000000"/>
                <w:szCs w:val="28"/>
              </w:rPr>
              <w:t>місяця</w:t>
            </w:r>
          </w:p>
        </w:tc>
      </w:tr>
      <w:tr w:rsidR="00685DF6" w:rsidRPr="00474AFF" w:rsidTr="00474AFF">
        <w:trPr>
          <w:trHeight w:val="260"/>
          <w:jc w:val="center"/>
        </w:trPr>
        <w:tc>
          <w:tcPr>
            <w:tcW w:w="374" w:type="dxa"/>
            <w:shd w:val="clear" w:color="auto" w:fill="auto"/>
            <w:noWrap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</w:p>
        </w:tc>
        <w:tc>
          <w:tcPr>
            <w:tcW w:w="3420" w:type="dxa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  <w:r w:rsidRPr="00474AFF">
              <w:rPr>
                <w:color w:val="000000"/>
                <w:szCs w:val="28"/>
              </w:rPr>
              <w:t>відокремлене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зберігання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(за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один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бланк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в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місяць).</w:t>
            </w:r>
          </w:p>
        </w:tc>
        <w:tc>
          <w:tcPr>
            <w:tcW w:w="2268" w:type="dxa"/>
            <w:shd w:val="clear" w:color="auto" w:fill="auto"/>
            <w:noWrap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  <w:r w:rsidRPr="00474AFF">
              <w:rPr>
                <w:color w:val="000000"/>
                <w:szCs w:val="28"/>
              </w:rPr>
              <w:t>За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домовленістю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сторін</w:t>
            </w:r>
          </w:p>
        </w:tc>
        <w:tc>
          <w:tcPr>
            <w:tcW w:w="2520" w:type="dxa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  <w:r w:rsidRPr="00474AFF">
              <w:rPr>
                <w:bCs/>
                <w:color w:val="000000"/>
                <w:szCs w:val="28"/>
              </w:rPr>
              <w:t>Оплата</w:t>
            </w:r>
            <w:r w:rsidR="00F91614" w:rsidRPr="00474AFF">
              <w:rPr>
                <w:bCs/>
                <w:color w:val="000000"/>
                <w:szCs w:val="28"/>
              </w:rPr>
              <w:t xml:space="preserve"> </w:t>
            </w:r>
            <w:r w:rsidRPr="00474AFF">
              <w:rPr>
                <w:bCs/>
                <w:color w:val="000000"/>
                <w:szCs w:val="28"/>
              </w:rPr>
              <w:t>у</w:t>
            </w:r>
            <w:r w:rsidR="00F91614" w:rsidRPr="00474AFF">
              <w:rPr>
                <w:bCs/>
                <w:color w:val="000000"/>
                <w:szCs w:val="28"/>
              </w:rPr>
              <w:t xml:space="preserve"> </w:t>
            </w:r>
            <w:r w:rsidRPr="00474AFF">
              <w:rPr>
                <w:bCs/>
                <w:color w:val="000000"/>
                <w:szCs w:val="28"/>
              </w:rPr>
              <w:t>останній</w:t>
            </w:r>
            <w:r w:rsidR="00F91614" w:rsidRPr="00474AFF">
              <w:rPr>
                <w:bCs/>
                <w:color w:val="000000"/>
                <w:szCs w:val="28"/>
              </w:rPr>
              <w:t xml:space="preserve"> </w:t>
            </w:r>
            <w:r w:rsidRPr="00474AFF">
              <w:rPr>
                <w:bCs/>
                <w:color w:val="000000"/>
                <w:szCs w:val="28"/>
              </w:rPr>
              <w:t>день</w:t>
            </w:r>
            <w:r w:rsidR="00F91614" w:rsidRPr="00474AFF">
              <w:rPr>
                <w:bCs/>
                <w:color w:val="000000"/>
                <w:szCs w:val="28"/>
              </w:rPr>
              <w:t xml:space="preserve"> </w:t>
            </w:r>
            <w:r w:rsidRPr="00474AFF">
              <w:rPr>
                <w:bCs/>
                <w:color w:val="000000"/>
                <w:szCs w:val="28"/>
              </w:rPr>
              <w:t>місяця</w:t>
            </w:r>
          </w:p>
        </w:tc>
      </w:tr>
      <w:tr w:rsidR="00685DF6" w:rsidRPr="00474AFF" w:rsidTr="00474AFF">
        <w:trPr>
          <w:trHeight w:val="260"/>
          <w:jc w:val="center"/>
        </w:trPr>
        <w:tc>
          <w:tcPr>
            <w:tcW w:w="374" w:type="dxa"/>
            <w:shd w:val="clear" w:color="auto" w:fill="auto"/>
            <w:noWrap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  <w:r w:rsidRPr="00474AFF">
              <w:rPr>
                <w:color w:val="000000"/>
                <w:szCs w:val="28"/>
              </w:rPr>
              <w:t>22</w:t>
            </w:r>
          </w:p>
        </w:tc>
        <w:tc>
          <w:tcPr>
            <w:tcW w:w="3420" w:type="dxa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  <w:r w:rsidRPr="00474AFF">
              <w:rPr>
                <w:color w:val="000000"/>
                <w:szCs w:val="28"/>
              </w:rPr>
              <w:t>Перевірка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справжності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документарних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ЦП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при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їх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зарахуванні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(за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один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бланк).</w:t>
            </w:r>
          </w:p>
        </w:tc>
        <w:tc>
          <w:tcPr>
            <w:tcW w:w="2268" w:type="dxa"/>
            <w:shd w:val="clear" w:color="auto" w:fill="auto"/>
            <w:noWrap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  <w:r w:rsidRPr="00474AFF">
              <w:rPr>
                <w:color w:val="000000"/>
                <w:szCs w:val="28"/>
              </w:rPr>
              <w:t>За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домовленістю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сторін</w:t>
            </w:r>
          </w:p>
        </w:tc>
        <w:tc>
          <w:tcPr>
            <w:tcW w:w="2520" w:type="dxa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  <w:r w:rsidRPr="00474AFF">
              <w:rPr>
                <w:color w:val="000000"/>
                <w:szCs w:val="28"/>
              </w:rPr>
              <w:t>Оплата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у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день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виконання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операції</w:t>
            </w:r>
          </w:p>
        </w:tc>
      </w:tr>
      <w:tr w:rsidR="00685DF6" w:rsidRPr="00474AFF" w:rsidTr="00474AFF">
        <w:trPr>
          <w:trHeight w:val="260"/>
          <w:jc w:val="center"/>
        </w:trPr>
        <w:tc>
          <w:tcPr>
            <w:tcW w:w="374" w:type="dxa"/>
            <w:shd w:val="clear" w:color="auto" w:fill="auto"/>
            <w:noWrap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  <w:r w:rsidRPr="00474AFF">
              <w:rPr>
                <w:color w:val="000000"/>
                <w:szCs w:val="28"/>
              </w:rPr>
              <w:t>23</w:t>
            </w:r>
          </w:p>
        </w:tc>
        <w:tc>
          <w:tcPr>
            <w:tcW w:w="3420" w:type="dxa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  <w:r w:rsidRPr="00474AFF">
              <w:rPr>
                <w:color w:val="000000"/>
                <w:szCs w:val="28"/>
              </w:rPr>
              <w:t>Видача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ЦП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зі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сховища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Зберігача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(за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один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бланк).</w:t>
            </w:r>
          </w:p>
        </w:tc>
        <w:tc>
          <w:tcPr>
            <w:tcW w:w="2268" w:type="dxa"/>
            <w:shd w:val="clear" w:color="auto" w:fill="auto"/>
            <w:noWrap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  <w:r w:rsidRPr="00474AFF">
              <w:rPr>
                <w:color w:val="000000"/>
                <w:szCs w:val="28"/>
              </w:rPr>
              <w:t>За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домовленістю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сторін</w:t>
            </w:r>
          </w:p>
        </w:tc>
        <w:tc>
          <w:tcPr>
            <w:tcW w:w="2520" w:type="dxa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  <w:r w:rsidRPr="00474AFF">
              <w:rPr>
                <w:color w:val="000000"/>
                <w:szCs w:val="28"/>
              </w:rPr>
              <w:t>Оплата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у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день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виконання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операції</w:t>
            </w:r>
          </w:p>
        </w:tc>
      </w:tr>
      <w:tr w:rsidR="00685DF6" w:rsidRPr="00474AFF" w:rsidTr="00474AFF">
        <w:trPr>
          <w:trHeight w:val="260"/>
          <w:jc w:val="center"/>
        </w:trPr>
        <w:tc>
          <w:tcPr>
            <w:tcW w:w="374" w:type="dxa"/>
            <w:shd w:val="clear" w:color="auto" w:fill="auto"/>
            <w:noWrap/>
          </w:tcPr>
          <w:p w:rsidR="00685DF6" w:rsidRPr="00474AFF" w:rsidRDefault="00685DF6" w:rsidP="00474AFF">
            <w:pPr>
              <w:keepNext/>
              <w:widowControl w:val="0"/>
              <w:tabs>
                <w:tab w:val="left" w:pos="195"/>
              </w:tabs>
              <w:suppressAutoHyphens/>
              <w:spacing w:line="360" w:lineRule="auto"/>
              <w:rPr>
                <w:color w:val="000000"/>
                <w:szCs w:val="28"/>
              </w:rPr>
            </w:pPr>
            <w:r w:rsidRPr="00474AFF">
              <w:rPr>
                <w:color w:val="000000"/>
                <w:szCs w:val="28"/>
              </w:rPr>
              <w:t>24</w:t>
            </w:r>
          </w:p>
        </w:tc>
        <w:tc>
          <w:tcPr>
            <w:tcW w:w="3420" w:type="dxa"/>
            <w:shd w:val="clear" w:color="auto" w:fill="auto"/>
          </w:tcPr>
          <w:p w:rsidR="00593A70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  <w:r w:rsidRPr="00474AFF">
              <w:rPr>
                <w:color w:val="000000"/>
                <w:szCs w:val="28"/>
              </w:rPr>
              <w:t>Транспортування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ЦП: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в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межах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м.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Дніпропетровська</w:t>
            </w:r>
          </w:p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  <w:r w:rsidRPr="00474AFF">
              <w:rPr>
                <w:color w:val="000000"/>
                <w:szCs w:val="28"/>
              </w:rPr>
              <w:t>за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межі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м.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Дніпропетровська</w:t>
            </w:r>
          </w:p>
        </w:tc>
        <w:tc>
          <w:tcPr>
            <w:tcW w:w="2268" w:type="dxa"/>
            <w:shd w:val="clear" w:color="auto" w:fill="auto"/>
            <w:noWrap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  <w:r w:rsidRPr="00474AFF">
              <w:rPr>
                <w:color w:val="000000"/>
                <w:szCs w:val="28"/>
              </w:rPr>
              <w:t>За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домовленістю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сторін</w:t>
            </w:r>
          </w:p>
        </w:tc>
        <w:tc>
          <w:tcPr>
            <w:tcW w:w="2520" w:type="dxa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  <w:r w:rsidRPr="00474AFF">
              <w:rPr>
                <w:bCs/>
                <w:color w:val="000000"/>
                <w:szCs w:val="28"/>
              </w:rPr>
              <w:t>100%</w:t>
            </w:r>
            <w:r w:rsidR="00F91614" w:rsidRPr="00474AFF">
              <w:rPr>
                <w:bCs/>
                <w:color w:val="000000"/>
                <w:szCs w:val="28"/>
              </w:rPr>
              <w:t xml:space="preserve"> </w:t>
            </w:r>
            <w:r w:rsidRPr="00474AFF">
              <w:rPr>
                <w:bCs/>
                <w:color w:val="000000"/>
                <w:szCs w:val="28"/>
              </w:rPr>
              <w:t>передплата</w:t>
            </w:r>
          </w:p>
        </w:tc>
      </w:tr>
      <w:tr w:rsidR="00685DF6" w:rsidRPr="00474AFF" w:rsidTr="00474AFF">
        <w:trPr>
          <w:trHeight w:val="180"/>
          <w:jc w:val="center"/>
        </w:trPr>
        <w:tc>
          <w:tcPr>
            <w:tcW w:w="8582" w:type="dxa"/>
            <w:gridSpan w:val="4"/>
            <w:shd w:val="clear" w:color="auto" w:fill="auto"/>
            <w:noWrap/>
          </w:tcPr>
          <w:p w:rsidR="00685DF6" w:rsidRPr="00474AFF" w:rsidRDefault="00685DF6" w:rsidP="00474AFF">
            <w:pPr>
              <w:pStyle w:val="1"/>
              <w:widowControl w:val="0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474AFF">
              <w:rPr>
                <w:color w:val="000000"/>
                <w:sz w:val="20"/>
                <w:szCs w:val="28"/>
              </w:rPr>
              <w:t>Інформаційні</w:t>
            </w:r>
            <w:r w:rsidR="00F91614" w:rsidRPr="00474AFF">
              <w:rPr>
                <w:color w:val="000000"/>
                <w:sz w:val="20"/>
                <w:szCs w:val="28"/>
              </w:rPr>
              <w:t xml:space="preserve"> </w:t>
            </w:r>
            <w:r w:rsidRPr="00474AFF">
              <w:rPr>
                <w:color w:val="000000"/>
                <w:sz w:val="20"/>
                <w:szCs w:val="28"/>
              </w:rPr>
              <w:t>операції</w:t>
            </w:r>
          </w:p>
        </w:tc>
      </w:tr>
      <w:tr w:rsidR="00685DF6" w:rsidRPr="00474AFF" w:rsidTr="00474AFF">
        <w:trPr>
          <w:trHeight w:val="269"/>
          <w:jc w:val="center"/>
        </w:trPr>
        <w:tc>
          <w:tcPr>
            <w:tcW w:w="374" w:type="dxa"/>
            <w:shd w:val="clear" w:color="auto" w:fill="auto"/>
            <w:noWrap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  <w:r w:rsidRPr="00474AFF">
              <w:rPr>
                <w:color w:val="000000"/>
                <w:szCs w:val="28"/>
              </w:rPr>
              <w:t>25</w:t>
            </w:r>
          </w:p>
        </w:tc>
        <w:tc>
          <w:tcPr>
            <w:tcW w:w="3420" w:type="dxa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  <w:r w:rsidRPr="00474AFF">
              <w:rPr>
                <w:color w:val="000000"/>
                <w:szCs w:val="28"/>
              </w:rPr>
              <w:t>Надання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виписки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про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операції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з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цінними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паперами:</w:t>
            </w:r>
          </w:p>
        </w:tc>
        <w:tc>
          <w:tcPr>
            <w:tcW w:w="2268" w:type="dxa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</w:p>
        </w:tc>
      </w:tr>
      <w:tr w:rsidR="00685DF6" w:rsidRPr="00474AFF" w:rsidTr="00474AFF">
        <w:trPr>
          <w:trHeight w:val="155"/>
          <w:jc w:val="center"/>
        </w:trPr>
        <w:tc>
          <w:tcPr>
            <w:tcW w:w="374" w:type="dxa"/>
            <w:shd w:val="clear" w:color="auto" w:fill="auto"/>
            <w:noWrap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</w:p>
        </w:tc>
        <w:tc>
          <w:tcPr>
            <w:tcW w:w="3420" w:type="dxa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  <w:r w:rsidRPr="00474AFF">
              <w:rPr>
                <w:color w:val="000000"/>
                <w:szCs w:val="28"/>
              </w:rPr>
              <w:t>за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запитом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Депонента</w:t>
            </w:r>
          </w:p>
        </w:tc>
        <w:tc>
          <w:tcPr>
            <w:tcW w:w="2268" w:type="dxa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  <w:r w:rsidRPr="00474AFF">
              <w:rPr>
                <w:color w:val="000000"/>
                <w:szCs w:val="28"/>
              </w:rPr>
              <w:t>5,00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грн.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  <w:r w:rsidRPr="00474AFF">
              <w:rPr>
                <w:bCs/>
                <w:color w:val="000000"/>
                <w:szCs w:val="28"/>
              </w:rPr>
              <w:t>100%</w:t>
            </w:r>
            <w:r w:rsidR="00F91614" w:rsidRPr="00474AFF">
              <w:rPr>
                <w:bCs/>
                <w:color w:val="000000"/>
                <w:szCs w:val="28"/>
              </w:rPr>
              <w:t xml:space="preserve"> </w:t>
            </w:r>
            <w:r w:rsidRPr="00474AFF">
              <w:rPr>
                <w:bCs/>
                <w:color w:val="000000"/>
                <w:szCs w:val="28"/>
              </w:rPr>
              <w:t>передплата</w:t>
            </w:r>
          </w:p>
        </w:tc>
      </w:tr>
      <w:tr w:rsidR="00685DF6" w:rsidRPr="00474AFF" w:rsidTr="00474AFF">
        <w:trPr>
          <w:trHeight w:val="125"/>
          <w:jc w:val="center"/>
        </w:trPr>
        <w:tc>
          <w:tcPr>
            <w:tcW w:w="374" w:type="dxa"/>
            <w:shd w:val="clear" w:color="auto" w:fill="auto"/>
            <w:noWrap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</w:p>
        </w:tc>
        <w:tc>
          <w:tcPr>
            <w:tcW w:w="3420" w:type="dxa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  <w:r w:rsidRPr="00474AFF">
              <w:rPr>
                <w:color w:val="000000"/>
                <w:szCs w:val="28"/>
              </w:rPr>
              <w:t>за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підсумками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операції</w:t>
            </w:r>
          </w:p>
        </w:tc>
        <w:tc>
          <w:tcPr>
            <w:tcW w:w="2268" w:type="dxa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  <w:r w:rsidRPr="00474AFF">
              <w:rPr>
                <w:szCs w:val="28"/>
              </w:rPr>
              <w:t>Враховано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при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здійсненні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облікової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операції</w:t>
            </w:r>
            <w:r w:rsidR="00F91614" w:rsidRPr="00474AFF">
              <w:rPr>
                <w:szCs w:val="28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  <w:r w:rsidRPr="00474AFF">
              <w:rPr>
                <w:bCs/>
                <w:color w:val="000000"/>
                <w:szCs w:val="28"/>
              </w:rPr>
              <w:t>-</w:t>
            </w:r>
          </w:p>
        </w:tc>
      </w:tr>
      <w:tr w:rsidR="00685DF6" w:rsidRPr="00474AFF" w:rsidTr="00474AFF">
        <w:trPr>
          <w:trHeight w:val="159"/>
          <w:jc w:val="center"/>
        </w:trPr>
        <w:tc>
          <w:tcPr>
            <w:tcW w:w="374" w:type="dxa"/>
            <w:shd w:val="clear" w:color="auto" w:fill="auto"/>
            <w:noWrap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  <w:r w:rsidRPr="00474AFF">
              <w:rPr>
                <w:color w:val="000000"/>
                <w:szCs w:val="28"/>
              </w:rPr>
              <w:t>26</w:t>
            </w:r>
          </w:p>
        </w:tc>
        <w:tc>
          <w:tcPr>
            <w:tcW w:w="3420" w:type="dxa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  <w:r w:rsidRPr="00474AFF">
              <w:rPr>
                <w:color w:val="000000"/>
                <w:szCs w:val="28"/>
              </w:rPr>
              <w:t>Надання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виписки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про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стан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рахунку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у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цінних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паперах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593A70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  <w:r w:rsidRPr="00474AFF">
              <w:rPr>
                <w:color w:val="000000"/>
                <w:szCs w:val="28"/>
              </w:rPr>
              <w:t>5,00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грн.</w:t>
            </w:r>
          </w:p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  <w:r w:rsidRPr="00474AFF">
              <w:rPr>
                <w:bCs/>
                <w:color w:val="000000"/>
                <w:szCs w:val="28"/>
              </w:rPr>
              <w:t>100%</w:t>
            </w:r>
            <w:r w:rsidR="00F91614" w:rsidRPr="00474AFF">
              <w:rPr>
                <w:bCs/>
                <w:color w:val="000000"/>
                <w:szCs w:val="28"/>
              </w:rPr>
              <w:t xml:space="preserve"> </w:t>
            </w:r>
            <w:r w:rsidRPr="00474AFF">
              <w:rPr>
                <w:bCs/>
                <w:color w:val="000000"/>
                <w:szCs w:val="28"/>
              </w:rPr>
              <w:t>передплата</w:t>
            </w:r>
          </w:p>
        </w:tc>
      </w:tr>
      <w:tr w:rsidR="00685DF6" w:rsidRPr="00474AFF" w:rsidTr="00474AFF">
        <w:trPr>
          <w:trHeight w:val="219"/>
          <w:jc w:val="center"/>
        </w:trPr>
        <w:tc>
          <w:tcPr>
            <w:tcW w:w="374" w:type="dxa"/>
            <w:shd w:val="clear" w:color="auto" w:fill="auto"/>
            <w:noWrap/>
          </w:tcPr>
          <w:p w:rsidR="00685DF6" w:rsidRPr="00474AFF" w:rsidRDefault="00685DF6" w:rsidP="00474AFF">
            <w:pPr>
              <w:keepNext/>
              <w:widowControl w:val="0"/>
              <w:tabs>
                <w:tab w:val="left" w:pos="195"/>
              </w:tabs>
              <w:suppressAutoHyphens/>
              <w:spacing w:line="360" w:lineRule="auto"/>
              <w:rPr>
                <w:color w:val="000000"/>
                <w:szCs w:val="28"/>
              </w:rPr>
            </w:pPr>
            <w:r w:rsidRPr="00474AFF">
              <w:rPr>
                <w:color w:val="000000"/>
                <w:szCs w:val="28"/>
              </w:rPr>
              <w:t>27</w:t>
            </w:r>
          </w:p>
        </w:tc>
        <w:tc>
          <w:tcPr>
            <w:tcW w:w="3420" w:type="dxa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  <w:r w:rsidRPr="00474AFF">
              <w:rPr>
                <w:color w:val="000000"/>
                <w:szCs w:val="28"/>
              </w:rPr>
              <w:t>Надання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інформаційних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довідок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(за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довідку)</w:t>
            </w:r>
          </w:p>
        </w:tc>
        <w:tc>
          <w:tcPr>
            <w:tcW w:w="2268" w:type="dxa"/>
            <w:shd w:val="clear" w:color="auto" w:fill="auto"/>
          </w:tcPr>
          <w:p w:rsidR="00593A70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  <w:r w:rsidRPr="00474AFF">
              <w:rPr>
                <w:color w:val="000000"/>
                <w:szCs w:val="28"/>
              </w:rPr>
              <w:t>5,00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грн.</w:t>
            </w:r>
          </w:p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  <w:r w:rsidRPr="00474AFF">
              <w:rPr>
                <w:bCs/>
                <w:color w:val="000000"/>
                <w:szCs w:val="28"/>
              </w:rPr>
              <w:t>100%</w:t>
            </w:r>
            <w:r w:rsidR="00F91614" w:rsidRPr="00474AFF">
              <w:rPr>
                <w:bCs/>
                <w:color w:val="000000"/>
                <w:szCs w:val="28"/>
              </w:rPr>
              <w:t xml:space="preserve"> </w:t>
            </w:r>
            <w:r w:rsidRPr="00474AFF">
              <w:rPr>
                <w:bCs/>
                <w:color w:val="000000"/>
                <w:szCs w:val="28"/>
              </w:rPr>
              <w:t>передплата</w:t>
            </w:r>
          </w:p>
        </w:tc>
      </w:tr>
      <w:tr w:rsidR="00685DF6" w:rsidRPr="00474AFF" w:rsidTr="00474AFF">
        <w:trPr>
          <w:trHeight w:val="219"/>
          <w:jc w:val="center"/>
        </w:trPr>
        <w:tc>
          <w:tcPr>
            <w:tcW w:w="374" w:type="dxa"/>
            <w:shd w:val="clear" w:color="auto" w:fill="auto"/>
            <w:noWrap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  <w:r w:rsidRPr="00474AFF">
              <w:rPr>
                <w:color w:val="000000"/>
                <w:szCs w:val="28"/>
              </w:rPr>
              <w:t>28</w:t>
            </w:r>
          </w:p>
        </w:tc>
        <w:tc>
          <w:tcPr>
            <w:tcW w:w="3420" w:type="dxa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  <w:r w:rsidRPr="00474AFF">
              <w:rPr>
                <w:color w:val="000000"/>
                <w:szCs w:val="28"/>
              </w:rPr>
              <w:t>Надання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довідково-аналітичних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матеріалів</w:t>
            </w:r>
          </w:p>
        </w:tc>
        <w:tc>
          <w:tcPr>
            <w:tcW w:w="2268" w:type="dxa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  <w:r w:rsidRPr="00474AFF">
              <w:rPr>
                <w:color w:val="000000"/>
                <w:szCs w:val="28"/>
              </w:rPr>
              <w:t>За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домовленістю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сторін</w:t>
            </w:r>
          </w:p>
        </w:tc>
        <w:tc>
          <w:tcPr>
            <w:tcW w:w="2520" w:type="dxa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  <w:r w:rsidRPr="00474AFF">
              <w:rPr>
                <w:bCs/>
                <w:color w:val="000000"/>
                <w:szCs w:val="28"/>
              </w:rPr>
              <w:t>100%</w:t>
            </w:r>
            <w:r w:rsidR="00F91614" w:rsidRPr="00474AFF">
              <w:rPr>
                <w:bCs/>
                <w:color w:val="000000"/>
                <w:szCs w:val="28"/>
              </w:rPr>
              <w:t xml:space="preserve"> </w:t>
            </w:r>
            <w:r w:rsidRPr="00474AFF">
              <w:rPr>
                <w:bCs/>
                <w:color w:val="000000"/>
                <w:szCs w:val="28"/>
              </w:rPr>
              <w:t>передплата</w:t>
            </w:r>
          </w:p>
        </w:tc>
      </w:tr>
      <w:tr w:rsidR="00685DF6" w:rsidRPr="00474AFF" w:rsidTr="00474AFF">
        <w:trPr>
          <w:trHeight w:val="252"/>
          <w:jc w:val="center"/>
        </w:trPr>
        <w:tc>
          <w:tcPr>
            <w:tcW w:w="8582" w:type="dxa"/>
            <w:gridSpan w:val="4"/>
            <w:shd w:val="clear" w:color="auto" w:fill="auto"/>
            <w:noWrap/>
          </w:tcPr>
          <w:p w:rsidR="00685DF6" w:rsidRPr="00474AFF" w:rsidRDefault="00685DF6" w:rsidP="00474AFF">
            <w:pPr>
              <w:pStyle w:val="1"/>
              <w:widowControl w:val="0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474AFF">
              <w:rPr>
                <w:color w:val="000000"/>
                <w:sz w:val="20"/>
                <w:szCs w:val="28"/>
              </w:rPr>
              <w:t>Інші</w:t>
            </w:r>
            <w:r w:rsidR="00F91614" w:rsidRPr="00474AFF">
              <w:rPr>
                <w:color w:val="000000"/>
                <w:sz w:val="20"/>
                <w:szCs w:val="28"/>
              </w:rPr>
              <w:t xml:space="preserve"> </w:t>
            </w:r>
            <w:r w:rsidRPr="00474AFF">
              <w:rPr>
                <w:color w:val="000000"/>
                <w:sz w:val="20"/>
                <w:szCs w:val="28"/>
              </w:rPr>
              <w:t>операції</w:t>
            </w:r>
          </w:p>
        </w:tc>
      </w:tr>
      <w:tr w:rsidR="00685DF6" w:rsidRPr="00474AFF" w:rsidTr="00474AFF">
        <w:trPr>
          <w:trHeight w:val="255"/>
          <w:jc w:val="center"/>
        </w:trPr>
        <w:tc>
          <w:tcPr>
            <w:tcW w:w="374" w:type="dxa"/>
            <w:shd w:val="clear" w:color="auto" w:fill="auto"/>
            <w:noWrap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  <w:r w:rsidRPr="00474AFF">
              <w:rPr>
                <w:color w:val="000000"/>
                <w:szCs w:val="28"/>
              </w:rPr>
              <w:t>29</w:t>
            </w:r>
          </w:p>
        </w:tc>
        <w:tc>
          <w:tcPr>
            <w:tcW w:w="3420" w:type="dxa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  <w:r w:rsidRPr="00474AFF">
              <w:rPr>
                <w:color w:val="000000"/>
                <w:szCs w:val="28"/>
              </w:rPr>
              <w:t>Операції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з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ЦП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на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рахунку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у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ЦП,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внаслідок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операцій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емітента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з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власним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випуском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ЦП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(</w:t>
            </w:r>
            <w:r w:rsidRPr="00474AFF">
              <w:rPr>
                <w:color w:val="000000"/>
                <w:szCs w:val="28"/>
                <w:lang w:eastAsia="uk-UA"/>
              </w:rPr>
              <w:t>з</w:t>
            </w:r>
            <w:r w:rsidRPr="00474AFF">
              <w:rPr>
                <w:color w:val="000000"/>
                <w:szCs w:val="28"/>
              </w:rPr>
              <w:t>а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одну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операцію).</w:t>
            </w:r>
          </w:p>
        </w:tc>
        <w:tc>
          <w:tcPr>
            <w:tcW w:w="2268" w:type="dxa"/>
            <w:shd w:val="clear" w:color="auto" w:fill="auto"/>
            <w:noWrap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  <w:r w:rsidRPr="00474AFF">
              <w:rPr>
                <w:szCs w:val="28"/>
              </w:rPr>
              <w:t>Враховано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при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відкритті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рахунку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у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ЦП</w:t>
            </w:r>
          </w:p>
        </w:tc>
        <w:tc>
          <w:tcPr>
            <w:tcW w:w="2520" w:type="dxa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  <w:r w:rsidRPr="00474AFF">
              <w:rPr>
                <w:color w:val="000000"/>
                <w:szCs w:val="28"/>
              </w:rPr>
              <w:t>-</w:t>
            </w:r>
          </w:p>
        </w:tc>
      </w:tr>
      <w:tr w:rsidR="00685DF6" w:rsidRPr="00474AFF" w:rsidTr="00474AFF">
        <w:trPr>
          <w:trHeight w:val="255"/>
          <w:jc w:val="center"/>
        </w:trPr>
        <w:tc>
          <w:tcPr>
            <w:tcW w:w="374" w:type="dxa"/>
            <w:shd w:val="clear" w:color="auto" w:fill="auto"/>
            <w:noWrap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  <w:r w:rsidRPr="00474AFF">
              <w:rPr>
                <w:color w:val="000000"/>
                <w:szCs w:val="28"/>
              </w:rPr>
              <w:t>30</w:t>
            </w:r>
          </w:p>
        </w:tc>
        <w:tc>
          <w:tcPr>
            <w:tcW w:w="3420" w:type="dxa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  <w:r w:rsidRPr="00474AFF">
              <w:rPr>
                <w:color w:val="000000"/>
                <w:szCs w:val="28"/>
              </w:rPr>
              <w:t>Обтяження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ЦП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зобов'язаннями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(Блокування)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(за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одну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операцію).</w:t>
            </w:r>
          </w:p>
        </w:tc>
        <w:tc>
          <w:tcPr>
            <w:tcW w:w="2268" w:type="dxa"/>
            <w:shd w:val="clear" w:color="auto" w:fill="auto"/>
            <w:noWrap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  <w:r w:rsidRPr="00474AFF">
              <w:rPr>
                <w:color w:val="000000"/>
                <w:szCs w:val="28"/>
              </w:rPr>
              <w:t>0,02%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від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номінальної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вартості,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але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не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менш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ніж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20,00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грн.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  <w:lang w:eastAsia="uk-UA"/>
              </w:rPr>
              <w:t>та</w:t>
            </w:r>
            <w:r w:rsidR="00F91614" w:rsidRPr="00474AFF">
              <w:rPr>
                <w:color w:val="000000"/>
                <w:szCs w:val="28"/>
                <w:lang w:eastAsia="uk-UA"/>
              </w:rPr>
              <w:t xml:space="preserve"> </w:t>
            </w:r>
            <w:r w:rsidRPr="00474AFF">
              <w:rPr>
                <w:color w:val="000000"/>
                <w:szCs w:val="28"/>
                <w:lang w:eastAsia="uk-UA"/>
              </w:rPr>
              <w:t>не</w:t>
            </w:r>
            <w:r w:rsidR="00F91614" w:rsidRPr="00474AFF">
              <w:rPr>
                <w:color w:val="000000"/>
                <w:szCs w:val="28"/>
                <w:lang w:eastAsia="uk-UA"/>
              </w:rPr>
              <w:t xml:space="preserve"> </w:t>
            </w:r>
            <w:r w:rsidRPr="00474AFF">
              <w:rPr>
                <w:color w:val="000000"/>
                <w:szCs w:val="28"/>
                <w:lang w:eastAsia="uk-UA"/>
              </w:rPr>
              <w:t>більш</w:t>
            </w:r>
            <w:r w:rsidR="00F91614" w:rsidRPr="00474AFF">
              <w:rPr>
                <w:color w:val="000000"/>
                <w:szCs w:val="28"/>
                <w:lang w:eastAsia="uk-UA"/>
              </w:rPr>
              <w:t xml:space="preserve"> </w:t>
            </w:r>
            <w:r w:rsidRPr="00474AFF">
              <w:rPr>
                <w:color w:val="000000"/>
                <w:szCs w:val="28"/>
                <w:lang w:eastAsia="uk-UA"/>
              </w:rPr>
              <w:t>ніж</w:t>
            </w:r>
            <w:r w:rsidR="00F91614" w:rsidRPr="00474AFF">
              <w:rPr>
                <w:color w:val="000000"/>
                <w:szCs w:val="28"/>
                <w:lang w:eastAsia="uk-UA"/>
              </w:rPr>
              <w:t xml:space="preserve"> </w:t>
            </w:r>
            <w:r w:rsidRPr="00474AFF">
              <w:rPr>
                <w:color w:val="000000"/>
                <w:szCs w:val="28"/>
                <w:lang w:eastAsia="uk-UA"/>
              </w:rPr>
              <w:t>300,00</w:t>
            </w:r>
            <w:r w:rsidR="00F91614" w:rsidRPr="00474AFF">
              <w:rPr>
                <w:color w:val="000000"/>
                <w:szCs w:val="28"/>
                <w:lang w:eastAsia="uk-UA"/>
              </w:rPr>
              <w:t xml:space="preserve"> </w:t>
            </w:r>
            <w:r w:rsidRPr="00474AFF">
              <w:rPr>
                <w:color w:val="000000"/>
                <w:szCs w:val="28"/>
                <w:lang w:eastAsia="uk-UA"/>
              </w:rPr>
              <w:t>грн.</w:t>
            </w:r>
          </w:p>
        </w:tc>
        <w:tc>
          <w:tcPr>
            <w:tcW w:w="2520" w:type="dxa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  <w:r w:rsidRPr="00474AFF">
              <w:rPr>
                <w:bCs/>
                <w:color w:val="000000"/>
                <w:szCs w:val="28"/>
              </w:rPr>
              <w:t>100%</w:t>
            </w:r>
            <w:r w:rsidR="00F91614" w:rsidRPr="00474AFF">
              <w:rPr>
                <w:bCs/>
                <w:color w:val="000000"/>
                <w:szCs w:val="28"/>
              </w:rPr>
              <w:t xml:space="preserve"> </w:t>
            </w:r>
            <w:r w:rsidRPr="00474AFF">
              <w:rPr>
                <w:bCs/>
                <w:color w:val="000000"/>
                <w:szCs w:val="28"/>
              </w:rPr>
              <w:t>передплата</w:t>
            </w:r>
          </w:p>
        </w:tc>
      </w:tr>
      <w:tr w:rsidR="00685DF6" w:rsidRPr="00474AFF" w:rsidTr="00474AFF">
        <w:trPr>
          <w:trHeight w:val="255"/>
          <w:jc w:val="center"/>
        </w:trPr>
        <w:tc>
          <w:tcPr>
            <w:tcW w:w="374" w:type="dxa"/>
            <w:shd w:val="clear" w:color="auto" w:fill="auto"/>
            <w:noWrap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  <w:r w:rsidRPr="00474AFF">
              <w:rPr>
                <w:color w:val="000000"/>
                <w:szCs w:val="28"/>
              </w:rPr>
              <w:t>31</w:t>
            </w:r>
          </w:p>
        </w:tc>
        <w:tc>
          <w:tcPr>
            <w:tcW w:w="3420" w:type="dxa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  <w:r w:rsidRPr="00474AFF">
              <w:rPr>
                <w:color w:val="000000"/>
                <w:szCs w:val="28"/>
              </w:rPr>
              <w:t>Зняття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обтяження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ЦП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зобов’язаннями.</w:t>
            </w:r>
          </w:p>
        </w:tc>
        <w:tc>
          <w:tcPr>
            <w:tcW w:w="2268" w:type="dxa"/>
            <w:shd w:val="clear" w:color="auto" w:fill="auto"/>
            <w:noWrap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  <w:r w:rsidRPr="00474AFF">
              <w:rPr>
                <w:szCs w:val="28"/>
              </w:rPr>
              <w:t>Враховано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при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здійсненні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операції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обтяження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ЦП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зобов’язаннями</w:t>
            </w:r>
          </w:p>
        </w:tc>
        <w:tc>
          <w:tcPr>
            <w:tcW w:w="2520" w:type="dxa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  <w:r w:rsidRPr="00474AFF">
              <w:rPr>
                <w:color w:val="000000"/>
                <w:szCs w:val="28"/>
              </w:rPr>
              <w:t>-</w:t>
            </w:r>
          </w:p>
        </w:tc>
      </w:tr>
      <w:tr w:rsidR="00685DF6" w:rsidRPr="00474AFF" w:rsidTr="00474AFF">
        <w:trPr>
          <w:trHeight w:val="268"/>
          <w:jc w:val="center"/>
        </w:trPr>
        <w:tc>
          <w:tcPr>
            <w:tcW w:w="374" w:type="dxa"/>
            <w:shd w:val="clear" w:color="auto" w:fill="auto"/>
            <w:noWrap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  <w:r w:rsidRPr="00474AFF">
              <w:rPr>
                <w:color w:val="000000"/>
                <w:szCs w:val="28"/>
              </w:rPr>
              <w:t>32</w:t>
            </w:r>
          </w:p>
        </w:tc>
        <w:tc>
          <w:tcPr>
            <w:tcW w:w="3420" w:type="dxa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  <w:r w:rsidRPr="00474AFF">
              <w:rPr>
                <w:color w:val="000000"/>
                <w:szCs w:val="28"/>
              </w:rPr>
              <w:t>Отримання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доходів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за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ЦП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та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перерахування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їх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на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банківський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рахунок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Депонента.</w:t>
            </w:r>
          </w:p>
        </w:tc>
        <w:tc>
          <w:tcPr>
            <w:tcW w:w="2268" w:type="dxa"/>
            <w:shd w:val="clear" w:color="auto" w:fill="auto"/>
            <w:noWrap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  <w:r w:rsidRPr="00474AFF">
              <w:rPr>
                <w:szCs w:val="28"/>
              </w:rPr>
              <w:t>Враховано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при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відкритті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рахунку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у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ЦП</w:t>
            </w:r>
            <w:r w:rsidR="00F91614" w:rsidRPr="00474AFF">
              <w:rPr>
                <w:szCs w:val="28"/>
              </w:rPr>
              <w:t xml:space="preserve"> </w:t>
            </w:r>
            <w:r w:rsidRPr="00474AFF">
              <w:rPr>
                <w:szCs w:val="28"/>
              </w:rPr>
              <w:t>Депоненту</w:t>
            </w:r>
          </w:p>
        </w:tc>
        <w:tc>
          <w:tcPr>
            <w:tcW w:w="2520" w:type="dxa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  <w:r w:rsidRPr="00474AFF">
              <w:rPr>
                <w:color w:val="000000"/>
                <w:szCs w:val="28"/>
              </w:rPr>
              <w:t>-</w:t>
            </w:r>
          </w:p>
        </w:tc>
      </w:tr>
      <w:tr w:rsidR="00685DF6" w:rsidRPr="00474AFF" w:rsidTr="00474AFF">
        <w:trPr>
          <w:trHeight w:val="268"/>
          <w:jc w:val="center"/>
        </w:trPr>
        <w:tc>
          <w:tcPr>
            <w:tcW w:w="374" w:type="dxa"/>
            <w:shd w:val="clear" w:color="auto" w:fill="auto"/>
            <w:noWrap/>
          </w:tcPr>
          <w:p w:rsidR="00685DF6" w:rsidRPr="00474AFF" w:rsidRDefault="00685DF6" w:rsidP="00474AFF">
            <w:pPr>
              <w:keepNext/>
              <w:widowControl w:val="0"/>
              <w:tabs>
                <w:tab w:val="left" w:pos="255"/>
              </w:tabs>
              <w:suppressAutoHyphens/>
              <w:spacing w:line="360" w:lineRule="auto"/>
              <w:rPr>
                <w:color w:val="000000"/>
                <w:szCs w:val="28"/>
              </w:rPr>
            </w:pPr>
            <w:r w:rsidRPr="00474AFF">
              <w:rPr>
                <w:color w:val="000000"/>
                <w:szCs w:val="28"/>
              </w:rPr>
              <w:t>33</w:t>
            </w:r>
          </w:p>
        </w:tc>
        <w:tc>
          <w:tcPr>
            <w:tcW w:w="3420" w:type="dxa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  <w:r w:rsidRPr="00474AFF">
              <w:rPr>
                <w:color w:val="000000"/>
                <w:szCs w:val="28"/>
              </w:rPr>
              <w:t>Внесення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(зміна)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інформації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про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емітента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у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програмний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комплекс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Зберігача.</w:t>
            </w:r>
          </w:p>
        </w:tc>
        <w:tc>
          <w:tcPr>
            <w:tcW w:w="2268" w:type="dxa"/>
            <w:shd w:val="clear" w:color="auto" w:fill="auto"/>
            <w:noWrap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  <w:r w:rsidRPr="00474AFF">
              <w:rPr>
                <w:color w:val="000000"/>
                <w:szCs w:val="28"/>
              </w:rPr>
              <w:t>1,00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грн.</w:t>
            </w:r>
          </w:p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  <w:r w:rsidRPr="00474AFF">
              <w:rPr>
                <w:bCs/>
                <w:color w:val="000000"/>
                <w:szCs w:val="28"/>
              </w:rPr>
              <w:t>100%</w:t>
            </w:r>
            <w:r w:rsidR="00F91614" w:rsidRPr="00474AFF">
              <w:rPr>
                <w:bCs/>
                <w:color w:val="000000"/>
                <w:szCs w:val="28"/>
              </w:rPr>
              <w:t xml:space="preserve"> </w:t>
            </w:r>
            <w:r w:rsidRPr="00474AFF">
              <w:rPr>
                <w:bCs/>
                <w:color w:val="000000"/>
                <w:szCs w:val="28"/>
              </w:rPr>
              <w:t>передплата</w:t>
            </w:r>
          </w:p>
        </w:tc>
      </w:tr>
      <w:tr w:rsidR="00685DF6" w:rsidRPr="00474AFF" w:rsidTr="00474AFF">
        <w:trPr>
          <w:trHeight w:val="268"/>
          <w:jc w:val="center"/>
        </w:trPr>
        <w:tc>
          <w:tcPr>
            <w:tcW w:w="374" w:type="dxa"/>
            <w:shd w:val="clear" w:color="auto" w:fill="auto"/>
            <w:noWrap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  <w:r w:rsidRPr="00474AFF">
              <w:rPr>
                <w:color w:val="000000"/>
                <w:szCs w:val="28"/>
              </w:rPr>
              <w:t>34</w:t>
            </w:r>
          </w:p>
        </w:tc>
        <w:tc>
          <w:tcPr>
            <w:tcW w:w="3420" w:type="dxa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  <w:r w:rsidRPr="00474AFF">
              <w:rPr>
                <w:color w:val="000000"/>
                <w:szCs w:val="28"/>
              </w:rPr>
              <w:t>Внесення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(зміна)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інформації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про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цінні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папери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емітента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у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програмний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комплекс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Зберігача</w:t>
            </w:r>
          </w:p>
        </w:tc>
        <w:tc>
          <w:tcPr>
            <w:tcW w:w="2268" w:type="dxa"/>
            <w:shd w:val="clear" w:color="auto" w:fill="auto"/>
            <w:noWrap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  <w:r w:rsidRPr="00474AFF">
              <w:rPr>
                <w:color w:val="000000"/>
                <w:szCs w:val="28"/>
              </w:rPr>
              <w:t>1,00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грн.</w:t>
            </w:r>
          </w:p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  <w:r w:rsidRPr="00474AFF">
              <w:rPr>
                <w:bCs/>
                <w:color w:val="000000"/>
                <w:szCs w:val="28"/>
              </w:rPr>
              <w:t>100%</w:t>
            </w:r>
            <w:r w:rsidR="00F91614" w:rsidRPr="00474AFF">
              <w:rPr>
                <w:bCs/>
                <w:color w:val="000000"/>
                <w:szCs w:val="28"/>
              </w:rPr>
              <w:t xml:space="preserve"> </w:t>
            </w:r>
            <w:r w:rsidRPr="00474AFF">
              <w:rPr>
                <w:bCs/>
                <w:color w:val="000000"/>
                <w:szCs w:val="28"/>
              </w:rPr>
              <w:t>передплата</w:t>
            </w:r>
          </w:p>
        </w:tc>
      </w:tr>
      <w:tr w:rsidR="00685DF6" w:rsidRPr="00474AFF" w:rsidTr="00474AFF">
        <w:trPr>
          <w:trHeight w:val="268"/>
          <w:jc w:val="center"/>
        </w:trPr>
        <w:tc>
          <w:tcPr>
            <w:tcW w:w="374" w:type="dxa"/>
            <w:shd w:val="clear" w:color="auto" w:fill="auto"/>
            <w:noWrap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  <w:r w:rsidRPr="00474AFF">
              <w:rPr>
                <w:color w:val="000000"/>
                <w:szCs w:val="28"/>
              </w:rPr>
              <w:t>35</w:t>
            </w:r>
          </w:p>
        </w:tc>
        <w:tc>
          <w:tcPr>
            <w:tcW w:w="3420" w:type="dxa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  <w:r w:rsidRPr="00474AFF">
              <w:rPr>
                <w:color w:val="000000"/>
                <w:szCs w:val="28"/>
              </w:rPr>
              <w:t>Поставка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цінних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паперів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по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принципу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"поставка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проти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оплати"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(</w:t>
            </w:r>
            <w:r w:rsidRPr="00474AFF">
              <w:rPr>
                <w:color w:val="000000"/>
                <w:szCs w:val="28"/>
                <w:lang w:eastAsia="uk-UA"/>
              </w:rPr>
              <w:t>з</w:t>
            </w:r>
            <w:r w:rsidRPr="00474AFF">
              <w:rPr>
                <w:color w:val="000000"/>
                <w:szCs w:val="28"/>
              </w:rPr>
              <w:t>а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одну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операцію)</w:t>
            </w:r>
          </w:p>
        </w:tc>
        <w:tc>
          <w:tcPr>
            <w:tcW w:w="2268" w:type="dxa"/>
            <w:shd w:val="clear" w:color="auto" w:fill="auto"/>
            <w:noWrap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  <w:r w:rsidRPr="00474AFF">
              <w:rPr>
                <w:color w:val="000000"/>
                <w:szCs w:val="28"/>
              </w:rPr>
              <w:t>200,00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грн.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  <w:r w:rsidRPr="00474AFF">
              <w:rPr>
                <w:bCs/>
                <w:color w:val="000000"/>
                <w:szCs w:val="28"/>
              </w:rPr>
              <w:t>100%</w:t>
            </w:r>
            <w:r w:rsidR="00F91614" w:rsidRPr="00474AFF">
              <w:rPr>
                <w:bCs/>
                <w:color w:val="000000"/>
                <w:szCs w:val="28"/>
              </w:rPr>
              <w:t xml:space="preserve"> </w:t>
            </w:r>
            <w:r w:rsidRPr="00474AFF">
              <w:rPr>
                <w:bCs/>
                <w:color w:val="000000"/>
                <w:szCs w:val="28"/>
              </w:rPr>
              <w:t>передплата</w:t>
            </w:r>
          </w:p>
        </w:tc>
      </w:tr>
      <w:tr w:rsidR="00685DF6" w:rsidRPr="00474AFF" w:rsidTr="00474AFF">
        <w:trPr>
          <w:trHeight w:val="240"/>
          <w:jc w:val="center"/>
        </w:trPr>
        <w:tc>
          <w:tcPr>
            <w:tcW w:w="374" w:type="dxa"/>
            <w:shd w:val="clear" w:color="auto" w:fill="auto"/>
            <w:noWrap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  <w:r w:rsidRPr="00474AFF">
              <w:rPr>
                <w:color w:val="000000"/>
                <w:szCs w:val="28"/>
              </w:rPr>
              <w:t>36</w:t>
            </w:r>
          </w:p>
        </w:tc>
        <w:tc>
          <w:tcPr>
            <w:tcW w:w="3420" w:type="dxa"/>
            <w:shd w:val="clear" w:color="auto" w:fill="auto"/>
            <w:noWrap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  <w:r w:rsidRPr="00474AFF">
              <w:rPr>
                <w:color w:val="000000"/>
                <w:szCs w:val="28"/>
              </w:rPr>
              <w:t>Подовження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операційного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дня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зберігача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(сплачує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депонент,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за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зверненням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якого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продовжується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операційний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день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зберігача):</w:t>
            </w:r>
          </w:p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  <w:r w:rsidRPr="00474AFF">
              <w:rPr>
                <w:color w:val="000000"/>
                <w:szCs w:val="28"/>
              </w:rPr>
              <w:t>На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30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хвилин</w:t>
            </w:r>
          </w:p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  <w:r w:rsidRPr="00474AFF">
              <w:rPr>
                <w:color w:val="000000"/>
                <w:szCs w:val="28"/>
              </w:rPr>
              <w:t>На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1-у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годину</w:t>
            </w:r>
          </w:p>
          <w:p w:rsidR="00593A70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  <w:r w:rsidRPr="00474AFF">
              <w:rPr>
                <w:color w:val="000000"/>
                <w:szCs w:val="28"/>
              </w:rPr>
              <w:t>На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2-і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години</w:t>
            </w:r>
          </w:p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  <w:r w:rsidRPr="00474AFF">
              <w:rPr>
                <w:color w:val="000000"/>
                <w:szCs w:val="28"/>
              </w:rPr>
              <w:t>Більше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ніж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на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2-і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години,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але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не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пізніше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22.00</w:t>
            </w:r>
          </w:p>
        </w:tc>
        <w:tc>
          <w:tcPr>
            <w:tcW w:w="2268" w:type="dxa"/>
            <w:shd w:val="clear" w:color="auto" w:fill="auto"/>
            <w:noWrap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</w:p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</w:p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</w:p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</w:p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  <w:r w:rsidRPr="00474AFF">
              <w:rPr>
                <w:color w:val="000000"/>
                <w:szCs w:val="28"/>
              </w:rPr>
              <w:t>50,00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грн.</w:t>
            </w:r>
          </w:p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  <w:r w:rsidRPr="00474AFF">
              <w:rPr>
                <w:color w:val="000000"/>
                <w:szCs w:val="28"/>
              </w:rPr>
              <w:t>100,00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грн.</w:t>
            </w:r>
          </w:p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  <w:r w:rsidRPr="00474AFF">
              <w:rPr>
                <w:color w:val="000000"/>
                <w:szCs w:val="28"/>
              </w:rPr>
              <w:t>200,00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грн.</w:t>
            </w:r>
          </w:p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  <w:r w:rsidRPr="00474AFF">
              <w:rPr>
                <w:color w:val="000000"/>
                <w:szCs w:val="28"/>
              </w:rPr>
              <w:t>500,00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грн.</w:t>
            </w:r>
          </w:p>
        </w:tc>
        <w:tc>
          <w:tcPr>
            <w:tcW w:w="2520" w:type="dxa"/>
            <w:shd w:val="clear" w:color="auto" w:fill="auto"/>
            <w:noWrap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  <w:r w:rsidRPr="00474AFF">
              <w:rPr>
                <w:bCs/>
                <w:color w:val="000000"/>
                <w:szCs w:val="28"/>
              </w:rPr>
              <w:t>100%</w:t>
            </w:r>
            <w:r w:rsidR="00F91614" w:rsidRPr="00474AFF">
              <w:rPr>
                <w:bCs/>
                <w:color w:val="000000"/>
                <w:szCs w:val="28"/>
              </w:rPr>
              <w:t xml:space="preserve"> </w:t>
            </w:r>
            <w:r w:rsidRPr="00474AFF">
              <w:rPr>
                <w:bCs/>
                <w:color w:val="000000"/>
                <w:szCs w:val="28"/>
              </w:rPr>
              <w:t>передплата</w:t>
            </w:r>
          </w:p>
        </w:tc>
      </w:tr>
      <w:tr w:rsidR="00685DF6" w:rsidRPr="00474AFF" w:rsidTr="00474AFF">
        <w:trPr>
          <w:trHeight w:val="240"/>
          <w:jc w:val="center"/>
        </w:trPr>
        <w:tc>
          <w:tcPr>
            <w:tcW w:w="374" w:type="dxa"/>
            <w:shd w:val="clear" w:color="auto" w:fill="auto"/>
            <w:noWrap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  <w:r w:rsidRPr="00474AFF">
              <w:rPr>
                <w:color w:val="000000"/>
                <w:szCs w:val="28"/>
              </w:rPr>
              <w:t>37</w:t>
            </w:r>
          </w:p>
        </w:tc>
        <w:tc>
          <w:tcPr>
            <w:tcW w:w="3420" w:type="dxa"/>
            <w:shd w:val="clear" w:color="auto" w:fill="auto"/>
            <w:noWrap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  <w:r w:rsidRPr="00474AFF">
              <w:rPr>
                <w:color w:val="000000"/>
                <w:szCs w:val="28"/>
              </w:rPr>
              <w:t>Комісія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за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оформлення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документів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Депонента,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щодо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депозитарних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операцій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на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рахунку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у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ЦП.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(За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один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документ)</w:t>
            </w:r>
          </w:p>
        </w:tc>
        <w:tc>
          <w:tcPr>
            <w:tcW w:w="2268" w:type="dxa"/>
            <w:shd w:val="clear" w:color="auto" w:fill="auto"/>
            <w:noWrap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  <w:r w:rsidRPr="00474AFF">
              <w:rPr>
                <w:color w:val="000000"/>
                <w:szCs w:val="28"/>
              </w:rPr>
              <w:t>5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  <w:r w:rsidRPr="00474AFF">
              <w:rPr>
                <w:color w:val="000000"/>
                <w:szCs w:val="28"/>
              </w:rPr>
              <w:t>грн.</w:t>
            </w:r>
            <w:r w:rsidR="00F91614" w:rsidRPr="00474AFF">
              <w:rPr>
                <w:color w:val="000000"/>
                <w:szCs w:val="28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  <w:noWrap/>
          </w:tcPr>
          <w:p w:rsidR="00685DF6" w:rsidRPr="00474AFF" w:rsidRDefault="00685DF6" w:rsidP="00474AFF">
            <w:pPr>
              <w:keepNext/>
              <w:widowControl w:val="0"/>
              <w:suppressAutoHyphens/>
              <w:spacing w:line="360" w:lineRule="auto"/>
              <w:rPr>
                <w:color w:val="000000"/>
                <w:szCs w:val="28"/>
              </w:rPr>
            </w:pPr>
            <w:r w:rsidRPr="00474AFF">
              <w:rPr>
                <w:bCs/>
                <w:color w:val="000000"/>
                <w:szCs w:val="28"/>
              </w:rPr>
              <w:t>100%</w:t>
            </w:r>
            <w:r w:rsidR="00F91614" w:rsidRPr="00474AFF">
              <w:rPr>
                <w:bCs/>
                <w:color w:val="000000"/>
                <w:szCs w:val="28"/>
              </w:rPr>
              <w:t xml:space="preserve"> </w:t>
            </w:r>
            <w:r w:rsidRPr="00474AFF">
              <w:rPr>
                <w:bCs/>
                <w:color w:val="000000"/>
                <w:szCs w:val="28"/>
              </w:rPr>
              <w:t>передплата</w:t>
            </w:r>
          </w:p>
        </w:tc>
      </w:tr>
    </w:tbl>
    <w:p w:rsidR="00685DF6" w:rsidRPr="00593A70" w:rsidRDefault="00685DF6" w:rsidP="00F91614">
      <w:pPr>
        <w:keepNext/>
        <w:widowControl w:val="0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593A70">
        <w:rPr>
          <w:color w:val="000000"/>
          <w:sz w:val="28"/>
          <w:szCs w:val="28"/>
        </w:rPr>
        <w:t>*Послуги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Депозитарію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-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10,00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грн.</w:t>
      </w:r>
    </w:p>
    <w:p w:rsidR="00593A70" w:rsidRPr="00593A70" w:rsidRDefault="00685DF6" w:rsidP="00F91614">
      <w:pPr>
        <w:pStyle w:val="a3"/>
        <w:keepNext/>
        <w:widowControl w:val="0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93A70">
        <w:rPr>
          <w:color w:val="000000"/>
          <w:sz w:val="28"/>
          <w:szCs w:val="28"/>
        </w:rPr>
        <w:t>*Послуги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Реєстратора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-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На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підставі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рахунку</w:t>
      </w:r>
      <w:r w:rsidR="00F91614">
        <w:rPr>
          <w:color w:val="000000"/>
          <w:sz w:val="28"/>
          <w:szCs w:val="28"/>
        </w:rPr>
        <w:t xml:space="preserve"> </w:t>
      </w:r>
      <w:r w:rsidRPr="00593A70">
        <w:rPr>
          <w:color w:val="000000"/>
          <w:sz w:val="28"/>
          <w:szCs w:val="28"/>
        </w:rPr>
        <w:t>Реєстратора</w:t>
      </w:r>
      <w:bookmarkStart w:id="0" w:name="_GoBack"/>
      <w:bookmarkEnd w:id="0"/>
    </w:p>
    <w:sectPr w:rsidR="00593A70" w:rsidRPr="00593A70" w:rsidSect="00593A70">
      <w:pgSz w:w="11906" w:h="16838"/>
      <w:pgMar w:top="1134" w:right="851" w:bottom="1134" w:left="1701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4AFF" w:rsidRDefault="00474AFF">
      <w:pPr>
        <w:rPr>
          <w:sz w:val="24"/>
          <w:szCs w:val="24"/>
        </w:rPr>
      </w:pPr>
      <w:r>
        <w:rPr>
          <w:sz w:val="24"/>
          <w:szCs w:val="24"/>
        </w:rPr>
        <w:separator/>
      </w:r>
    </w:p>
  </w:endnote>
  <w:endnote w:type="continuationSeparator" w:id="0">
    <w:p w:rsidR="00474AFF" w:rsidRDefault="00474AFF">
      <w:pPr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4AFF" w:rsidRDefault="00474AFF">
      <w:pPr>
        <w:rPr>
          <w:sz w:val="24"/>
          <w:szCs w:val="24"/>
        </w:rPr>
      </w:pPr>
      <w:r>
        <w:rPr>
          <w:sz w:val="24"/>
          <w:szCs w:val="24"/>
        </w:rPr>
        <w:separator/>
      </w:r>
    </w:p>
  </w:footnote>
  <w:footnote w:type="continuationSeparator" w:id="0">
    <w:p w:rsidR="00474AFF" w:rsidRDefault="00474AFF">
      <w:pPr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F13E975E"/>
    <w:lvl w:ilvl="0">
      <w:start w:val="1"/>
      <w:numFmt w:val="bullet"/>
      <w:pStyle w:val="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BB1FF3"/>
    <w:multiLevelType w:val="singleLevel"/>
    <w:tmpl w:val="D982E4B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">
    <w:nsid w:val="20BF0A88"/>
    <w:multiLevelType w:val="hybridMultilevel"/>
    <w:tmpl w:val="3FBA4530"/>
    <w:lvl w:ilvl="0" w:tplc="D124EF7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02436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CCC70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DB6D2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12CC0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376CBC2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A38F3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65266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D80BB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318F03EE"/>
    <w:multiLevelType w:val="hybridMultilevel"/>
    <w:tmpl w:val="868C22DC"/>
    <w:lvl w:ilvl="0" w:tplc="75362826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38096D40"/>
    <w:multiLevelType w:val="hybridMultilevel"/>
    <w:tmpl w:val="E70C636A"/>
    <w:lvl w:ilvl="0" w:tplc="79EE06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BFA54A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0D4A8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748EFE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880388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7309F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7DC443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31452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B683C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AF4736E"/>
    <w:multiLevelType w:val="hybridMultilevel"/>
    <w:tmpl w:val="575AAC5A"/>
    <w:lvl w:ilvl="0" w:tplc="4CEC83E4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>
    <w:nsid w:val="40A07AAC"/>
    <w:multiLevelType w:val="multilevel"/>
    <w:tmpl w:val="EFD2F13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7">
    <w:nsid w:val="5A7D2DAA"/>
    <w:multiLevelType w:val="hybridMultilevel"/>
    <w:tmpl w:val="41A24EC6"/>
    <w:lvl w:ilvl="0" w:tplc="71C657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29849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40207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95C0CF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D10099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2789F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5BC63E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CFC29E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7C80F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EDA149D"/>
    <w:multiLevelType w:val="multilevel"/>
    <w:tmpl w:val="F43E7352"/>
    <w:lvl w:ilvl="0">
      <w:start w:val="2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398"/>
        </w:tabs>
        <w:ind w:left="1398" w:hanging="61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286"/>
        </w:tabs>
        <w:ind w:left="228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429"/>
        </w:tabs>
        <w:ind w:left="3429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212"/>
        </w:tabs>
        <w:ind w:left="42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355"/>
        </w:tabs>
        <w:ind w:left="535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138"/>
        </w:tabs>
        <w:ind w:left="613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81"/>
        </w:tabs>
        <w:ind w:left="7281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424"/>
        </w:tabs>
        <w:ind w:left="8424" w:hanging="2160"/>
      </w:pPr>
      <w:rPr>
        <w:rFonts w:cs="Times New Roman" w:hint="default"/>
      </w:rPr>
    </w:lvl>
  </w:abstractNum>
  <w:abstractNum w:abstractNumId="9">
    <w:nsid w:val="61967F9A"/>
    <w:multiLevelType w:val="multilevel"/>
    <w:tmpl w:val="197E7A82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0"/>
  </w:num>
  <w:num w:numId="2">
    <w:abstractNumId w:val="0"/>
  </w:num>
  <w:num w:numId="3">
    <w:abstractNumId w:val="9"/>
  </w:num>
  <w:num w:numId="4">
    <w:abstractNumId w:val="2"/>
  </w:num>
  <w:num w:numId="5">
    <w:abstractNumId w:val="5"/>
  </w:num>
  <w:num w:numId="6">
    <w:abstractNumId w:val="3"/>
  </w:num>
  <w:num w:numId="7">
    <w:abstractNumId w:val="1"/>
  </w:num>
  <w:num w:numId="8">
    <w:abstractNumId w:val="6"/>
  </w:num>
  <w:num w:numId="9">
    <w:abstractNumId w:val="9"/>
    <w:lvlOverride w:ilvl="0">
      <w:startOverride w:val="1"/>
    </w:lvlOverride>
  </w:num>
  <w:num w:numId="10">
    <w:abstractNumId w:val="8"/>
  </w:num>
  <w:num w:numId="11">
    <w:abstractNumId w:val="7"/>
  </w:num>
  <w:num w:numId="12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0177"/>
    <w:rsid w:val="00153EA1"/>
    <w:rsid w:val="003918BD"/>
    <w:rsid w:val="00474AFF"/>
    <w:rsid w:val="0051757A"/>
    <w:rsid w:val="00593A70"/>
    <w:rsid w:val="005C61E0"/>
    <w:rsid w:val="005E6593"/>
    <w:rsid w:val="00634379"/>
    <w:rsid w:val="00685DF6"/>
    <w:rsid w:val="0076206D"/>
    <w:rsid w:val="007B4905"/>
    <w:rsid w:val="008D0177"/>
    <w:rsid w:val="00AA6016"/>
    <w:rsid w:val="00BC27CE"/>
    <w:rsid w:val="00F514A7"/>
    <w:rsid w:val="00F777A7"/>
    <w:rsid w:val="00F91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1"/>
    <o:shapelayout v:ext="edit">
      <o:idmap v:ext="edit" data="1"/>
    </o:shapelayout>
  </w:shapeDefaults>
  <w:decimalSymbol w:val=","/>
  <w:listSeparator w:val=";"/>
  <w14:defaultImageDpi w14:val="0"/>
  <w15:chartTrackingRefBased/>
  <w15:docId w15:val="{859A7ED1-7E3B-4D97-884B-73B1CFD15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aliases w:val="Заголовок 1 Знак1"/>
    <w:basedOn w:val="a"/>
    <w:next w:val="a"/>
    <w:link w:val="10"/>
    <w:uiPriority w:val="9"/>
    <w:qFormat/>
    <w:pPr>
      <w:keepNext/>
      <w:outlineLvl w:val="0"/>
    </w:pPr>
    <w:rPr>
      <w:sz w:val="28"/>
      <w:szCs w:val="24"/>
    </w:rPr>
  </w:style>
  <w:style w:type="paragraph" w:styleId="2">
    <w:name w:val="heading 2"/>
    <w:aliases w:val="Мой Заголовок 2,Заголовок 2 Знак1,Заголовок 2 Знак Знак Знак,Заголовок 2 Знак1 Знак"/>
    <w:basedOn w:val="a"/>
    <w:next w:val="a"/>
    <w:link w:val="20"/>
    <w:uiPriority w:val="9"/>
    <w:qFormat/>
    <w:pPr>
      <w:keepNext/>
      <w:jc w:val="center"/>
      <w:outlineLvl w:val="1"/>
    </w:pPr>
    <w:rPr>
      <w:sz w:val="28"/>
      <w:szCs w:val="24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numId w:val="2"/>
      </w:numPr>
      <w:tabs>
        <w:tab w:val="clear" w:pos="360"/>
        <w:tab w:val="num" w:pos="495"/>
      </w:tabs>
      <w:spacing w:line="360" w:lineRule="auto"/>
      <w:ind w:left="495" w:hanging="495"/>
      <w:outlineLvl w:val="2"/>
    </w:pPr>
    <w:rPr>
      <w:sz w:val="28"/>
      <w:szCs w:val="24"/>
      <w:lang w:val="uk-UA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line="360" w:lineRule="auto"/>
      <w:outlineLvl w:val="3"/>
    </w:pPr>
    <w:rPr>
      <w:b/>
      <w:bCs/>
      <w:sz w:val="28"/>
      <w:szCs w:val="24"/>
      <w:lang w:val="uk-UA"/>
    </w:rPr>
  </w:style>
  <w:style w:type="paragraph" w:styleId="5">
    <w:name w:val="heading 5"/>
    <w:basedOn w:val="a"/>
    <w:next w:val="a"/>
    <w:link w:val="50"/>
    <w:uiPriority w:val="9"/>
    <w:qFormat/>
    <w:pPr>
      <w:keepNext/>
      <w:spacing w:line="360" w:lineRule="auto"/>
      <w:jc w:val="center"/>
      <w:outlineLvl w:val="4"/>
    </w:pPr>
    <w:rPr>
      <w:b/>
      <w:bCs/>
      <w:sz w:val="28"/>
      <w:szCs w:val="24"/>
      <w:lang w:val="uk-UA"/>
    </w:rPr>
  </w:style>
  <w:style w:type="paragraph" w:styleId="6">
    <w:name w:val="heading 6"/>
    <w:basedOn w:val="a"/>
    <w:next w:val="a"/>
    <w:link w:val="60"/>
    <w:uiPriority w:val="9"/>
    <w:qFormat/>
    <w:pPr>
      <w:keepNext/>
      <w:spacing w:line="360" w:lineRule="auto"/>
      <w:ind w:firstLine="708"/>
      <w:jc w:val="center"/>
      <w:outlineLvl w:val="5"/>
    </w:pPr>
    <w:rPr>
      <w:color w:val="000000"/>
      <w:sz w:val="28"/>
      <w:szCs w:val="28"/>
      <w:lang w:val="uk-UA"/>
    </w:rPr>
  </w:style>
  <w:style w:type="paragraph" w:styleId="7">
    <w:name w:val="heading 7"/>
    <w:basedOn w:val="a"/>
    <w:next w:val="a"/>
    <w:link w:val="70"/>
    <w:uiPriority w:val="9"/>
    <w:qFormat/>
    <w:pPr>
      <w:keepNext/>
      <w:spacing w:line="360" w:lineRule="auto"/>
      <w:ind w:left="708"/>
      <w:outlineLvl w:val="6"/>
    </w:pPr>
    <w:rPr>
      <w:sz w:val="28"/>
      <w:szCs w:val="24"/>
    </w:rPr>
  </w:style>
  <w:style w:type="paragraph" w:styleId="8">
    <w:name w:val="heading 8"/>
    <w:basedOn w:val="a"/>
    <w:next w:val="a"/>
    <w:link w:val="80"/>
    <w:uiPriority w:val="9"/>
    <w:qFormat/>
    <w:pPr>
      <w:keepNext/>
      <w:spacing w:line="360" w:lineRule="auto"/>
      <w:ind w:firstLine="708"/>
      <w:outlineLvl w:val="7"/>
    </w:pPr>
    <w:rPr>
      <w:sz w:val="28"/>
      <w:szCs w:val="24"/>
    </w:rPr>
  </w:style>
  <w:style w:type="paragraph" w:styleId="9">
    <w:name w:val="heading 9"/>
    <w:basedOn w:val="a"/>
    <w:next w:val="a"/>
    <w:link w:val="90"/>
    <w:uiPriority w:val="9"/>
    <w:qFormat/>
    <w:pPr>
      <w:keepNext/>
      <w:widowControl w:val="0"/>
      <w:outlineLvl w:val="8"/>
    </w:pPr>
    <w:rPr>
      <w:color w:val="000000"/>
      <w:sz w:val="28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Мой Заголовок 2 Знак,Заголовок 2 Знак1 Знак1,Заголовок 2 Знак Знак Знак Знак,Заголовок 2 Знак1 Знак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locked/>
    <w:rPr>
      <w:rFonts w:cs="Times New Roman"/>
      <w:sz w:val="24"/>
      <w:szCs w:val="24"/>
      <w:lang w:val="uk-UA" w:eastAsia="x-none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locked/>
    <w:rPr>
      <w:rFonts w:ascii="Cambria" w:eastAsia="Times New Roman" w:hAnsi="Cambria" w:cs="Times New Roman"/>
      <w:sz w:val="22"/>
      <w:szCs w:val="22"/>
    </w:rPr>
  </w:style>
  <w:style w:type="paragraph" w:styleId="a3">
    <w:name w:val="Normal (Web)"/>
    <w:aliases w:val="Обычный (веб)1"/>
    <w:basedOn w:val="a"/>
    <w:uiPriority w:val="99"/>
    <w:semiHidden/>
    <w:rPr>
      <w:sz w:val="24"/>
      <w:szCs w:val="24"/>
    </w:rPr>
  </w:style>
  <w:style w:type="paragraph" w:customStyle="1" w:styleId="Web1">
    <w:name w:val="Обычный (Web)1"/>
    <w:basedOn w:val="a"/>
    <w:pPr>
      <w:spacing w:before="100" w:beforeAutospacing="1" w:after="100" w:afterAutospacing="1"/>
    </w:pPr>
    <w:rPr>
      <w:rFonts w:ascii="Verdana" w:hAnsi="Verdana"/>
      <w:color w:val="000000"/>
      <w:sz w:val="16"/>
      <w:szCs w:val="16"/>
    </w:rPr>
  </w:style>
  <w:style w:type="paragraph" w:styleId="31">
    <w:name w:val="Body Text 3"/>
    <w:basedOn w:val="a"/>
    <w:link w:val="32"/>
    <w:uiPriority w:val="99"/>
    <w:pPr>
      <w:spacing w:line="360" w:lineRule="auto"/>
      <w:jc w:val="both"/>
    </w:pPr>
    <w:rPr>
      <w:rFonts w:ascii="Arial" w:hAnsi="Arial"/>
      <w:sz w:val="28"/>
    </w:rPr>
  </w:style>
  <w:style w:type="character" w:customStyle="1" w:styleId="32">
    <w:name w:val="Основний текст 3 Знак"/>
    <w:link w:val="31"/>
    <w:uiPriority w:val="99"/>
    <w:semiHidden/>
    <w:locked/>
    <w:rPr>
      <w:rFonts w:cs="Times New Roman"/>
      <w:sz w:val="16"/>
      <w:szCs w:val="16"/>
    </w:rPr>
  </w:style>
  <w:style w:type="character" w:styleId="a4">
    <w:name w:val="Strong"/>
    <w:uiPriority w:val="22"/>
    <w:qFormat/>
    <w:rPr>
      <w:rFonts w:cs="Times New Roman"/>
      <w:b/>
      <w:bCs/>
    </w:rPr>
  </w:style>
  <w:style w:type="character" w:styleId="a5">
    <w:name w:val="Hyperlink"/>
    <w:uiPriority w:val="99"/>
    <w:semiHidden/>
    <w:rPr>
      <w:rFonts w:cs="Times New Roman"/>
      <w:color w:val="5B6272"/>
      <w:u w:val="none"/>
      <w:effect w:val="none"/>
    </w:rPr>
  </w:style>
  <w:style w:type="paragraph" w:styleId="a6">
    <w:name w:val="Body Text"/>
    <w:basedOn w:val="a"/>
    <w:link w:val="a7"/>
    <w:uiPriority w:val="99"/>
    <w:semiHidden/>
    <w:pPr>
      <w:spacing w:line="360" w:lineRule="auto"/>
      <w:jc w:val="center"/>
    </w:pPr>
    <w:rPr>
      <w:b/>
      <w:bCs/>
      <w:sz w:val="28"/>
      <w:szCs w:val="24"/>
      <w:lang w:val="uk-UA"/>
    </w:rPr>
  </w:style>
  <w:style w:type="character" w:customStyle="1" w:styleId="a7">
    <w:name w:val="Основний текст Знак"/>
    <w:link w:val="a6"/>
    <w:uiPriority w:val="99"/>
    <w:semiHidden/>
    <w:locked/>
    <w:rPr>
      <w:rFonts w:cs="Times New Roman"/>
      <w:sz w:val="24"/>
      <w:szCs w:val="24"/>
    </w:rPr>
  </w:style>
  <w:style w:type="paragraph" w:customStyle="1" w:styleId="Anna">
    <w:name w:val="Anna"/>
    <w:basedOn w:val="a"/>
    <w:pPr>
      <w:autoSpaceDE w:val="0"/>
      <w:autoSpaceDN w:val="0"/>
      <w:spacing w:line="360" w:lineRule="auto"/>
      <w:ind w:left="113" w:right="57" w:firstLine="720"/>
      <w:jc w:val="both"/>
    </w:pPr>
    <w:rPr>
      <w:szCs w:val="24"/>
    </w:rPr>
  </w:style>
  <w:style w:type="paragraph" w:styleId="a8">
    <w:name w:val="header"/>
    <w:basedOn w:val="a"/>
    <w:link w:val="a9"/>
    <w:uiPriority w:val="99"/>
    <w:semiHidden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Верхній колонтитул Знак"/>
    <w:link w:val="a8"/>
    <w:uiPriority w:val="99"/>
    <w:semiHidden/>
    <w:locked/>
    <w:rPr>
      <w:rFonts w:cs="Times New Roman"/>
      <w:sz w:val="28"/>
    </w:rPr>
  </w:style>
  <w:style w:type="paragraph" w:styleId="aa">
    <w:name w:val="Body Text Indent"/>
    <w:aliases w:val="Подпись к рис."/>
    <w:basedOn w:val="a"/>
    <w:link w:val="ab"/>
    <w:uiPriority w:val="99"/>
    <w:semiHidden/>
    <w:pPr>
      <w:ind w:left="360" w:firstLine="360"/>
      <w:jc w:val="both"/>
    </w:pPr>
    <w:rPr>
      <w:b/>
      <w:sz w:val="24"/>
    </w:rPr>
  </w:style>
  <w:style w:type="character" w:customStyle="1" w:styleId="ab">
    <w:name w:val="Основний текст з відступом Знак"/>
    <w:aliases w:val="Подпись к рис. Знак"/>
    <w:link w:val="aa"/>
    <w:uiPriority w:val="99"/>
    <w:semiHidden/>
    <w:locked/>
    <w:rPr>
      <w:rFonts w:cs="Times New Roman"/>
      <w:sz w:val="28"/>
    </w:rPr>
  </w:style>
  <w:style w:type="paragraph" w:customStyle="1" w:styleId="western">
    <w:name w:val="western"/>
    <w:basedOn w:val="a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htabfootfoolname">
    <w:name w:val="h_tab_foot_fool_name"/>
    <w:rPr>
      <w:rFonts w:cs="Times New Roman"/>
    </w:rPr>
  </w:style>
  <w:style w:type="character" w:customStyle="1" w:styleId="htabfootnumber">
    <w:name w:val="h_tab_foot_number"/>
    <w:rPr>
      <w:rFonts w:cs="Times New Roman"/>
    </w:rPr>
  </w:style>
  <w:style w:type="character" w:customStyle="1" w:styleId="htabfootdate">
    <w:name w:val="h_tab_foot_date"/>
    <w:rPr>
      <w:rFonts w:cs="Times New Roman"/>
    </w:rPr>
  </w:style>
  <w:style w:type="paragraph" w:styleId="33">
    <w:name w:val="Body Text Indent 3"/>
    <w:basedOn w:val="a"/>
    <w:link w:val="34"/>
    <w:uiPriority w:val="99"/>
    <w:semiHidden/>
    <w:pPr>
      <w:spacing w:line="360" w:lineRule="auto"/>
      <w:ind w:firstLine="708"/>
    </w:pPr>
    <w:rPr>
      <w:sz w:val="28"/>
      <w:szCs w:val="24"/>
    </w:rPr>
  </w:style>
  <w:style w:type="character" w:customStyle="1" w:styleId="34">
    <w:name w:val="Основний текст з відступом 3 Знак"/>
    <w:link w:val="33"/>
    <w:uiPriority w:val="99"/>
    <w:semiHidden/>
    <w:locked/>
    <w:rPr>
      <w:rFonts w:cs="Times New Roman"/>
      <w:sz w:val="16"/>
      <w:szCs w:val="16"/>
    </w:rPr>
  </w:style>
  <w:style w:type="paragraph" w:customStyle="1" w:styleId="tditem">
    <w:name w:val="tditem"/>
    <w:basedOn w:val="a"/>
    <w:pP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customStyle="1" w:styleId="tditemselected">
    <w:name w:val="tditemselected"/>
    <w:basedOn w:val="a"/>
    <w:pPr>
      <w:shd w:val="clear" w:color="auto" w:fill="B4B4B4"/>
      <w:spacing w:before="100" w:beforeAutospacing="1" w:after="100" w:afterAutospacing="1"/>
    </w:pPr>
    <w:rPr>
      <w:rFonts w:ascii="Arial Unicode MS" w:eastAsia="Arial Unicode MS" w:hAnsi="Arial Unicode MS" w:cs="Arial Unicode MS"/>
      <w:color w:val="FFFFFF"/>
    </w:rPr>
  </w:style>
  <w:style w:type="paragraph" w:styleId="ac">
    <w:name w:val="List Bullet"/>
    <w:aliases w:val="Маркированный список Знак,Маркированный список Знак1,Маркированный список Знак Знак"/>
    <w:basedOn w:val="a"/>
    <w:autoRedefine/>
    <w:uiPriority w:val="99"/>
    <w:semiHidden/>
    <w:pPr>
      <w:tabs>
        <w:tab w:val="num" w:pos="360"/>
      </w:tabs>
      <w:ind w:right="170" w:hanging="360"/>
    </w:pPr>
    <w:rPr>
      <w:sz w:val="24"/>
      <w:szCs w:val="24"/>
    </w:rPr>
  </w:style>
  <w:style w:type="paragraph" w:customStyle="1" w:styleId="text13">
    <w:name w:val="text13"/>
    <w:basedOn w:val="a"/>
    <w:pPr>
      <w:spacing w:before="100" w:beforeAutospacing="1" w:after="100" w:afterAutospacing="1"/>
    </w:pPr>
    <w:rPr>
      <w:rFonts w:ascii="Verdana" w:hAnsi="Verdana"/>
    </w:rPr>
  </w:style>
  <w:style w:type="character" w:customStyle="1" w:styleId="htabfootfoolname1">
    <w:name w:val="h_tab_foot_fool_name1"/>
    <w:rPr>
      <w:rFonts w:ascii="Arial" w:hAnsi="Arial" w:cs="Arial"/>
      <w:b/>
      <w:bCs/>
      <w:color w:val="000066"/>
      <w:sz w:val="20"/>
      <w:szCs w:val="20"/>
    </w:rPr>
  </w:style>
  <w:style w:type="character" w:customStyle="1" w:styleId="htabfootnumber1">
    <w:name w:val="h_tab_foot_number1"/>
    <w:rPr>
      <w:rFonts w:ascii="Arial" w:hAnsi="Arial" w:cs="Arial"/>
      <w:b/>
      <w:bCs/>
      <w:color w:val="FF0000"/>
      <w:sz w:val="20"/>
      <w:szCs w:val="20"/>
    </w:rPr>
  </w:style>
  <w:style w:type="character" w:customStyle="1" w:styleId="htabfootdate1">
    <w:name w:val="h_tab_foot_date1"/>
    <w:rPr>
      <w:rFonts w:ascii="Arial" w:hAnsi="Arial" w:cs="Arial"/>
      <w:b/>
      <w:bCs/>
      <w:color w:val="666666"/>
      <w:sz w:val="20"/>
      <w:szCs w:val="20"/>
    </w:rPr>
  </w:style>
  <w:style w:type="paragraph" w:styleId="21">
    <w:name w:val="Body Text 2"/>
    <w:basedOn w:val="a"/>
    <w:link w:val="22"/>
    <w:uiPriority w:val="99"/>
    <w:pPr>
      <w:spacing w:line="360" w:lineRule="auto"/>
      <w:ind w:firstLine="720"/>
      <w:jc w:val="both"/>
    </w:pPr>
    <w:rPr>
      <w:rFonts w:ascii="Arial" w:hAnsi="Arial"/>
      <w:sz w:val="28"/>
    </w:rPr>
  </w:style>
  <w:style w:type="character" w:customStyle="1" w:styleId="22">
    <w:name w:val="Основний текст 2 Знак"/>
    <w:link w:val="21"/>
    <w:uiPriority w:val="99"/>
    <w:semiHidden/>
    <w:locked/>
    <w:rPr>
      <w:rFonts w:cs="Times New Roman"/>
      <w:sz w:val="28"/>
    </w:rPr>
  </w:style>
  <w:style w:type="paragraph" w:customStyle="1" w:styleId="11">
    <w:name w:val="заголовок 1"/>
    <w:basedOn w:val="a"/>
    <w:next w:val="a"/>
    <w:pPr>
      <w:keepNext/>
      <w:autoSpaceDE w:val="0"/>
      <w:autoSpaceDN w:val="0"/>
    </w:pPr>
    <w:rPr>
      <w:color w:val="000000"/>
      <w:szCs w:val="24"/>
    </w:rPr>
  </w:style>
  <w:style w:type="paragraph" w:customStyle="1" w:styleId="ad">
    <w:name w:val="a"/>
    <w:basedOn w:val="a"/>
    <w:rPr>
      <w:sz w:val="24"/>
      <w:szCs w:val="24"/>
    </w:rPr>
  </w:style>
  <w:style w:type="paragraph" w:customStyle="1" w:styleId="bodytextindent2">
    <w:name w:val="bodytextindent2"/>
    <w:basedOn w:val="a"/>
    <w:pPr>
      <w:spacing w:line="220" w:lineRule="atLeast"/>
      <w:ind w:firstLine="709"/>
      <w:jc w:val="both"/>
    </w:pPr>
    <w:rPr>
      <w:sz w:val="28"/>
      <w:szCs w:val="28"/>
    </w:rPr>
  </w:style>
  <w:style w:type="paragraph" w:styleId="23">
    <w:name w:val="Body Text Indent 2"/>
    <w:basedOn w:val="a"/>
    <w:link w:val="24"/>
    <w:uiPriority w:val="99"/>
    <w:semiHidden/>
    <w:pPr>
      <w:ind w:firstLine="705"/>
    </w:pPr>
    <w:rPr>
      <w:color w:val="000000"/>
      <w:sz w:val="28"/>
      <w:szCs w:val="28"/>
    </w:rPr>
  </w:style>
  <w:style w:type="character" w:customStyle="1" w:styleId="24">
    <w:name w:val="Основний текст з відступом 2 Знак"/>
    <w:link w:val="23"/>
    <w:uiPriority w:val="99"/>
    <w:semiHidden/>
    <w:locked/>
    <w:rPr>
      <w:rFonts w:cs="Times New Roman"/>
      <w:sz w:val="28"/>
    </w:rPr>
  </w:style>
  <w:style w:type="paragraph" w:customStyle="1" w:styleId="25">
    <w:name w:val="заголовок 2"/>
    <w:basedOn w:val="a"/>
    <w:next w:val="a"/>
    <w:pPr>
      <w:keepNext/>
    </w:pPr>
    <w:rPr>
      <w:sz w:val="28"/>
      <w:lang w:val="uk-UA"/>
    </w:rPr>
  </w:style>
  <w:style w:type="paragraph" w:customStyle="1" w:styleId="ae">
    <w:name w:val="???????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bodytext">
    <w:name w:val="bodytext"/>
    <w:basedOn w:val="a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text">
    <w:name w:val="text"/>
    <w:basedOn w:val="a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text-bold-it">
    <w:name w:val="text-bold-it"/>
    <w:rPr>
      <w:rFonts w:cs="Times New Roman"/>
    </w:rPr>
  </w:style>
  <w:style w:type="character" w:customStyle="1" w:styleId="text1">
    <w:name w:val="text1"/>
    <w:rPr>
      <w:rFonts w:cs="Times New Roman"/>
    </w:rPr>
  </w:style>
  <w:style w:type="paragraph" w:styleId="af">
    <w:name w:val="footer"/>
    <w:basedOn w:val="a"/>
    <w:link w:val="af0"/>
    <w:uiPriority w:val="99"/>
    <w:semiHidden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0">
    <w:name w:val="Нижній колонтитул Знак"/>
    <w:link w:val="af"/>
    <w:uiPriority w:val="99"/>
    <w:semiHidden/>
    <w:locked/>
    <w:rPr>
      <w:rFonts w:cs="Times New Roman"/>
      <w:sz w:val="28"/>
    </w:rPr>
  </w:style>
  <w:style w:type="character" w:styleId="af1">
    <w:name w:val="page number"/>
    <w:uiPriority w:val="99"/>
    <w:semiHidden/>
    <w:rPr>
      <w:rFonts w:cs="Times New Roman"/>
    </w:rPr>
  </w:style>
  <w:style w:type="paragraph" w:styleId="HTML">
    <w:name w:val="HTML Preformatted"/>
    <w:basedOn w:val="a"/>
    <w:link w:val="HTML0"/>
    <w:uiPriority w:val="99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ий HTML Знак"/>
    <w:link w:val="HTML"/>
    <w:uiPriority w:val="99"/>
    <w:semiHidden/>
    <w:locked/>
    <w:rPr>
      <w:rFonts w:ascii="Courier New" w:hAnsi="Courier New" w:cs="Courier New"/>
    </w:rPr>
  </w:style>
  <w:style w:type="paragraph" w:styleId="af2">
    <w:name w:val="caption"/>
    <w:basedOn w:val="a"/>
    <w:next w:val="a"/>
    <w:uiPriority w:val="35"/>
    <w:qFormat/>
    <w:pPr>
      <w:spacing w:line="360" w:lineRule="auto"/>
      <w:jc w:val="right"/>
    </w:pPr>
    <w:rPr>
      <w:sz w:val="28"/>
      <w:szCs w:val="24"/>
      <w:lang w:val="uk-UA"/>
    </w:rPr>
  </w:style>
  <w:style w:type="character" w:styleId="af3">
    <w:name w:val="FollowedHyperlink"/>
    <w:uiPriority w:val="99"/>
    <w:semiHidden/>
    <w:rPr>
      <w:rFonts w:cs="Times New Roman"/>
      <w:color w:val="800080"/>
      <w:u w:val="single"/>
    </w:rPr>
  </w:style>
  <w:style w:type="paragraph" w:customStyle="1" w:styleId="font5">
    <w:name w:val="font5"/>
    <w:basedOn w:val="a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16"/>
      <w:szCs w:val="16"/>
    </w:rPr>
  </w:style>
  <w:style w:type="paragraph" w:customStyle="1" w:styleId="font6">
    <w:name w:val="font6"/>
    <w:basedOn w:val="a"/>
    <w:pPr>
      <w:spacing w:before="100" w:beforeAutospacing="1" w:after="100" w:afterAutospacing="1"/>
    </w:pPr>
    <w:rPr>
      <w:rFonts w:ascii="Arial" w:eastAsia="Arial Unicode MS" w:hAnsi="Arial" w:cs="Arial"/>
      <w:color w:val="FF0000"/>
      <w:sz w:val="16"/>
      <w:szCs w:val="16"/>
    </w:rPr>
  </w:style>
  <w:style w:type="paragraph" w:customStyle="1" w:styleId="xl24">
    <w:name w:val="xl24"/>
    <w:basedOn w:val="a"/>
    <w:pP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sz w:val="18"/>
      <w:szCs w:val="18"/>
    </w:rPr>
  </w:style>
  <w:style w:type="paragraph" w:customStyle="1" w:styleId="xl25">
    <w:name w:val="xl25"/>
    <w:basedOn w:val="a"/>
    <w:pPr>
      <w:spacing w:before="100" w:beforeAutospacing="1" w:after="100" w:afterAutospacing="1"/>
      <w:jc w:val="center"/>
    </w:pPr>
    <w:rPr>
      <w:rFonts w:ascii="Arial" w:eastAsia="Arial Unicode MS" w:hAnsi="Arial" w:cs="Arial Unicode MS"/>
      <w:sz w:val="18"/>
      <w:szCs w:val="18"/>
    </w:rPr>
  </w:style>
  <w:style w:type="paragraph" w:customStyle="1" w:styleId="xl26">
    <w:name w:val="xl26"/>
    <w:basedOn w:val="a"/>
    <w:pPr>
      <w:spacing w:before="100" w:beforeAutospacing="1" w:after="100" w:afterAutospacing="1"/>
    </w:pPr>
    <w:rPr>
      <w:rFonts w:ascii="Arial" w:eastAsia="Arial Unicode MS" w:hAnsi="Arial" w:cs="Arial Unicode MS"/>
      <w:b/>
      <w:bCs/>
      <w:sz w:val="18"/>
      <w:szCs w:val="18"/>
    </w:rPr>
  </w:style>
  <w:style w:type="paragraph" w:customStyle="1" w:styleId="xl27">
    <w:name w:val="xl27"/>
    <w:basedOn w:val="a"/>
    <w:pPr>
      <w:spacing w:before="100" w:beforeAutospacing="1" w:after="100" w:afterAutospacing="1"/>
    </w:pPr>
    <w:rPr>
      <w:rFonts w:ascii="Arial" w:eastAsia="Arial Unicode MS" w:hAnsi="Arial" w:cs="Arial Unicode MS"/>
      <w:b/>
      <w:bCs/>
      <w:sz w:val="22"/>
      <w:szCs w:val="22"/>
    </w:rPr>
  </w:style>
  <w:style w:type="paragraph" w:customStyle="1" w:styleId="xl28">
    <w:name w:val="xl28"/>
    <w:basedOn w:val="a"/>
    <w:pPr>
      <w:spacing w:before="100" w:beforeAutospacing="1" w:after="100" w:afterAutospacing="1"/>
    </w:pPr>
    <w:rPr>
      <w:rFonts w:ascii="Arial" w:eastAsia="Arial Unicode MS" w:hAnsi="Arial" w:cs="Arial Unicode MS"/>
      <w:b/>
      <w:bCs/>
      <w:sz w:val="22"/>
      <w:szCs w:val="22"/>
    </w:rPr>
  </w:style>
  <w:style w:type="paragraph" w:customStyle="1" w:styleId="xl29">
    <w:name w:val="xl29"/>
    <w:basedOn w:val="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  <w:b/>
      <w:bCs/>
      <w:sz w:val="18"/>
      <w:szCs w:val="18"/>
    </w:rPr>
  </w:style>
  <w:style w:type="paragraph" w:customStyle="1" w:styleId="xl30">
    <w:name w:val="xl30"/>
    <w:basedOn w:val="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sz w:val="18"/>
      <w:szCs w:val="18"/>
    </w:rPr>
  </w:style>
  <w:style w:type="paragraph" w:customStyle="1" w:styleId="xl31">
    <w:name w:val="xl31"/>
    <w:basedOn w:val="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 Unicode MS"/>
      <w:sz w:val="18"/>
      <w:szCs w:val="18"/>
    </w:rPr>
  </w:style>
  <w:style w:type="paragraph" w:customStyle="1" w:styleId="xl32">
    <w:name w:val="xl32"/>
    <w:basedOn w:val="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 Unicode MS"/>
      <w:sz w:val="18"/>
      <w:szCs w:val="18"/>
    </w:rPr>
  </w:style>
  <w:style w:type="paragraph" w:customStyle="1" w:styleId="xl33">
    <w:name w:val="xl33"/>
    <w:basedOn w:val="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sz w:val="18"/>
      <w:szCs w:val="18"/>
    </w:rPr>
  </w:style>
  <w:style w:type="paragraph" w:customStyle="1" w:styleId="xl34">
    <w:name w:val="xl34"/>
    <w:basedOn w:val="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sz w:val="18"/>
      <w:szCs w:val="18"/>
    </w:rPr>
  </w:style>
  <w:style w:type="paragraph" w:customStyle="1" w:styleId="xl35">
    <w:name w:val="xl35"/>
    <w:basedOn w:val="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sz w:val="18"/>
      <w:szCs w:val="18"/>
    </w:rPr>
  </w:style>
  <w:style w:type="paragraph" w:customStyle="1" w:styleId="xl36">
    <w:name w:val="xl36"/>
    <w:basedOn w:val="a"/>
    <w:pPr>
      <w:spacing w:before="100" w:beforeAutospacing="1" w:after="100" w:afterAutospacing="1"/>
    </w:pPr>
    <w:rPr>
      <w:rFonts w:ascii="Arial" w:eastAsia="Arial Unicode MS" w:hAnsi="Arial" w:cs="Arial Unicode MS"/>
      <w:b/>
      <w:bCs/>
      <w:sz w:val="24"/>
      <w:szCs w:val="24"/>
    </w:rPr>
  </w:style>
  <w:style w:type="paragraph" w:customStyle="1" w:styleId="xl37">
    <w:name w:val="xl37"/>
    <w:basedOn w:val="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customStyle="1" w:styleId="xl38">
    <w:name w:val="xl38"/>
    <w:basedOn w:val="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39">
    <w:name w:val="xl39"/>
    <w:basedOn w:val="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customStyle="1" w:styleId="xl40">
    <w:name w:val="xl40"/>
    <w:basedOn w:val="a"/>
    <w:pP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customStyle="1" w:styleId="xl41">
    <w:name w:val="xl41"/>
    <w:basedOn w:val="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customStyle="1" w:styleId="xl42">
    <w:name w:val="xl42"/>
    <w:basedOn w:val="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customStyle="1" w:styleId="xl43">
    <w:name w:val="xl43"/>
    <w:basedOn w:val="a"/>
    <w:pPr>
      <w:pBdr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customStyle="1" w:styleId="xl44">
    <w:name w:val="xl44"/>
    <w:basedOn w:val="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customStyle="1" w:styleId="xl45">
    <w:name w:val="xl45"/>
    <w:basedOn w:val="a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customStyle="1" w:styleId="xl46">
    <w:name w:val="xl46"/>
    <w:basedOn w:val="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color w:val="000000"/>
      <w:sz w:val="16"/>
      <w:szCs w:val="16"/>
    </w:rPr>
  </w:style>
  <w:style w:type="paragraph" w:customStyle="1" w:styleId="xl47">
    <w:name w:val="xl47"/>
    <w:basedOn w:val="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color w:val="000000"/>
      <w:sz w:val="16"/>
      <w:szCs w:val="16"/>
    </w:rPr>
  </w:style>
  <w:style w:type="paragraph" w:customStyle="1" w:styleId="xl48">
    <w:name w:val="xl48"/>
    <w:basedOn w:val="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color w:val="000000"/>
      <w:sz w:val="16"/>
      <w:szCs w:val="16"/>
    </w:rPr>
  </w:style>
  <w:style w:type="paragraph" w:customStyle="1" w:styleId="xl49">
    <w:name w:val="xl49"/>
    <w:basedOn w:val="a"/>
    <w:pPr>
      <w:pBdr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color w:val="000000"/>
      <w:sz w:val="16"/>
      <w:szCs w:val="16"/>
    </w:rPr>
  </w:style>
  <w:style w:type="paragraph" w:customStyle="1" w:styleId="xl50">
    <w:name w:val="xl50"/>
    <w:basedOn w:val="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color w:val="000000"/>
      <w:sz w:val="16"/>
      <w:szCs w:val="16"/>
    </w:rPr>
  </w:style>
  <w:style w:type="paragraph" w:customStyle="1" w:styleId="xl51">
    <w:name w:val="xl51"/>
    <w:basedOn w:val="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color w:val="000000"/>
      <w:sz w:val="16"/>
      <w:szCs w:val="16"/>
    </w:rPr>
  </w:style>
  <w:style w:type="paragraph" w:customStyle="1" w:styleId="xl52">
    <w:name w:val="xl52"/>
    <w:basedOn w:val="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customStyle="1" w:styleId="xl53">
    <w:name w:val="xl53"/>
    <w:basedOn w:val="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customStyle="1" w:styleId="xl54">
    <w:name w:val="xl54"/>
    <w:basedOn w:val="a"/>
    <w:pPr>
      <w:pBdr>
        <w:lef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customStyle="1" w:styleId="xl55">
    <w:name w:val="xl55"/>
    <w:basedOn w:val="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</w:rPr>
  </w:style>
  <w:style w:type="paragraph" w:customStyle="1" w:styleId="xl56">
    <w:name w:val="xl56"/>
    <w:basedOn w:val="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</w:rPr>
  </w:style>
  <w:style w:type="paragraph" w:customStyle="1" w:styleId="xl57">
    <w:name w:val="xl57"/>
    <w:basedOn w:val="a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b/>
      <w:bCs/>
      <w:sz w:val="24"/>
      <w:szCs w:val="24"/>
    </w:rPr>
  </w:style>
  <w:style w:type="paragraph" w:customStyle="1" w:styleId="xl58">
    <w:name w:val="xl58"/>
    <w:basedOn w:val="a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b/>
      <w:bCs/>
      <w:sz w:val="18"/>
      <w:szCs w:val="18"/>
    </w:rPr>
  </w:style>
  <w:style w:type="character" w:styleId="af4">
    <w:name w:val="Emphasis"/>
    <w:uiPriority w:val="20"/>
    <w:qFormat/>
    <w:rPr>
      <w:rFonts w:cs="Times New Roman"/>
      <w:i/>
      <w:iCs/>
    </w:rPr>
  </w:style>
  <w:style w:type="table" w:styleId="af5">
    <w:name w:val="Table Grid"/>
    <w:basedOn w:val="a1"/>
    <w:uiPriority w:val="59"/>
    <w:rsid w:val="00BC27C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21728</Words>
  <Characters>123854</Characters>
  <Application>Microsoft Office Word</Application>
  <DocSecurity>0</DocSecurity>
  <Lines>1032</Lines>
  <Paragraphs>290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УКРАИНЫ</vt:lpstr>
    </vt:vector>
  </TitlesOfParts>
  <Company>Дом</Company>
  <LinksUpToDate>false</LinksUpToDate>
  <CharactersWithSpaces>145292</CharactersWithSpaces>
  <SharedDoc>false</SharedDoc>
  <HLinks>
    <vt:vector size="12" baseType="variant">
      <vt:variant>
        <vt:i4>8126507</vt:i4>
      </vt:variant>
      <vt:variant>
        <vt:i4>3</vt:i4>
      </vt:variant>
      <vt:variant>
        <vt:i4>0</vt:i4>
      </vt:variant>
      <vt:variant>
        <vt:i4>5</vt:i4>
      </vt:variant>
      <vt:variant>
        <vt:lpwstr>http://www.aub.com.ua/</vt:lpwstr>
      </vt:variant>
      <vt:variant>
        <vt:lpwstr/>
      </vt:variant>
      <vt:variant>
        <vt:i4>4653126</vt:i4>
      </vt:variant>
      <vt:variant>
        <vt:i4>0</vt:i4>
      </vt:variant>
      <vt:variant>
        <vt:i4>0</vt:i4>
      </vt:variant>
      <vt:variant>
        <vt:i4>5</vt:i4>
      </vt:variant>
      <vt:variant>
        <vt:lpwstr>http://www.privatbank.dp.ua/info/index1.stm?fileName=5_3_5r.html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УКРАИНЫ</dc:title>
  <dc:subject/>
  <dc:creator>Бондаренко</dc:creator>
  <cp:keywords/>
  <dc:description>Translated By Plaj</dc:description>
  <cp:lastModifiedBy>Irina</cp:lastModifiedBy>
  <cp:revision>2</cp:revision>
  <dcterms:created xsi:type="dcterms:W3CDTF">2014-08-20T12:34:00Z</dcterms:created>
  <dcterms:modified xsi:type="dcterms:W3CDTF">2014-08-20T12:34:00Z</dcterms:modified>
</cp:coreProperties>
</file>