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DF" w:rsidRPr="00AA0E75" w:rsidRDefault="004218DF" w:rsidP="00786666">
      <w:pPr>
        <w:widowControl/>
        <w:suppressAutoHyphens/>
        <w:ind w:firstLine="709"/>
        <w:rPr>
          <w:bCs w:val="0"/>
        </w:rPr>
      </w:pPr>
      <w:r w:rsidRPr="00AA0E75">
        <w:rPr>
          <w:bCs w:val="0"/>
        </w:rPr>
        <w:t>Содержание</w:t>
      </w:r>
    </w:p>
    <w:p w:rsidR="004218DF" w:rsidRPr="00AA0E75" w:rsidRDefault="004218DF" w:rsidP="006D0885">
      <w:pPr>
        <w:widowControl/>
        <w:suppressAutoHyphens/>
        <w:ind w:firstLine="0"/>
        <w:jc w:val="left"/>
        <w:rPr>
          <w:bCs w:val="0"/>
        </w:rPr>
      </w:pPr>
    </w:p>
    <w:p w:rsidR="00591A4D" w:rsidRPr="00AA0E75" w:rsidRDefault="004218DF" w:rsidP="006D0885">
      <w:pPr>
        <w:pStyle w:val="31"/>
        <w:keepNext w:val="0"/>
        <w:suppressAutoHyphens/>
        <w:ind w:right="0"/>
        <w:jc w:val="left"/>
      </w:pPr>
      <w:r w:rsidRPr="00AA0E75">
        <w:t>Реферат</w:t>
      </w:r>
    </w:p>
    <w:p w:rsidR="004218DF" w:rsidRPr="00AA0E75" w:rsidRDefault="004218DF" w:rsidP="006D0885">
      <w:pPr>
        <w:pStyle w:val="31"/>
        <w:keepNext w:val="0"/>
        <w:suppressAutoHyphens/>
        <w:ind w:right="0"/>
        <w:jc w:val="left"/>
      </w:pPr>
      <w:r w:rsidRPr="00AA0E75">
        <w:t>Введение</w:t>
      </w:r>
    </w:p>
    <w:p w:rsidR="00591A4D" w:rsidRPr="00AA0E75" w:rsidRDefault="004218DF" w:rsidP="006D0885">
      <w:pPr>
        <w:pStyle w:val="31"/>
        <w:keepNext w:val="0"/>
        <w:suppressAutoHyphens/>
        <w:ind w:right="0"/>
        <w:jc w:val="left"/>
      </w:pPr>
      <w:r w:rsidRPr="00AA0E75">
        <w:t>Содержание</w:t>
      </w:r>
    </w:p>
    <w:p w:rsidR="004218DF" w:rsidRPr="00AA0E75" w:rsidRDefault="004218DF" w:rsidP="006D0885">
      <w:pPr>
        <w:pStyle w:val="31"/>
        <w:keepNext w:val="0"/>
        <w:suppressAutoHyphens/>
        <w:ind w:right="0"/>
        <w:jc w:val="left"/>
      </w:pPr>
      <w:r w:rsidRPr="00AA0E75">
        <w:t>1</w:t>
      </w:r>
      <w:r w:rsidR="00591A4D" w:rsidRPr="00AA0E75">
        <w:t xml:space="preserve">. </w:t>
      </w:r>
      <w:r w:rsidRPr="00AA0E75">
        <w:t>Анализ состояния вопроса</w:t>
      </w:r>
    </w:p>
    <w:p w:rsidR="004218DF" w:rsidRPr="00AA0E75" w:rsidRDefault="004218DF" w:rsidP="006D0885">
      <w:pPr>
        <w:pStyle w:val="31"/>
        <w:keepNext w:val="0"/>
        <w:suppressAutoHyphens/>
        <w:ind w:right="0"/>
        <w:jc w:val="left"/>
      </w:pPr>
      <w:r w:rsidRPr="00AA0E75">
        <w:t>2</w:t>
      </w:r>
      <w:r w:rsidR="00591A4D" w:rsidRPr="00AA0E75">
        <w:t xml:space="preserve">. </w:t>
      </w:r>
      <w:r w:rsidRPr="00AA0E75">
        <w:t>Выбор и проектирование заготовки</w:t>
      </w:r>
    </w:p>
    <w:p w:rsidR="004218DF" w:rsidRPr="00AA0E75" w:rsidRDefault="004218DF" w:rsidP="006D0885">
      <w:pPr>
        <w:pStyle w:val="31"/>
        <w:keepNext w:val="0"/>
        <w:suppressAutoHyphens/>
        <w:ind w:right="0"/>
        <w:jc w:val="left"/>
      </w:pPr>
      <w:r w:rsidRPr="00AA0E75">
        <w:t>3</w:t>
      </w:r>
      <w:r w:rsidR="00591A4D" w:rsidRPr="00AA0E75">
        <w:t xml:space="preserve">. </w:t>
      </w:r>
      <w:r w:rsidRPr="00AA0E75">
        <w:t>Разработка схем базирования</w:t>
      </w:r>
    </w:p>
    <w:p w:rsidR="004218DF" w:rsidRPr="00AA0E75" w:rsidRDefault="004218DF" w:rsidP="006D0885">
      <w:pPr>
        <w:pStyle w:val="31"/>
        <w:keepNext w:val="0"/>
        <w:suppressAutoHyphens/>
        <w:ind w:right="0"/>
        <w:jc w:val="left"/>
      </w:pPr>
      <w:r w:rsidRPr="00AA0E75">
        <w:t>4</w:t>
      </w:r>
      <w:r w:rsidR="00591A4D" w:rsidRPr="00AA0E75">
        <w:t xml:space="preserve">. </w:t>
      </w:r>
      <w:r w:rsidRPr="00AA0E75">
        <w:rPr>
          <w:bCs/>
        </w:rPr>
        <w:t>Разработка техмаршрута и плана обработки. Выбор СТО</w:t>
      </w:r>
    </w:p>
    <w:p w:rsidR="004218DF" w:rsidRPr="00AA0E75" w:rsidRDefault="004218DF" w:rsidP="006D0885">
      <w:pPr>
        <w:pStyle w:val="31"/>
        <w:keepNext w:val="0"/>
        <w:suppressAutoHyphens/>
        <w:ind w:right="0"/>
        <w:jc w:val="left"/>
      </w:pPr>
      <w:r w:rsidRPr="00AA0E75">
        <w:t>5</w:t>
      </w:r>
      <w:r w:rsidR="00591A4D" w:rsidRPr="00AA0E75">
        <w:t xml:space="preserve">. </w:t>
      </w:r>
      <w:r w:rsidRPr="00AA0E75">
        <w:rPr>
          <w:bCs/>
        </w:rPr>
        <w:t>Размерный анализ техпроцесса</w:t>
      </w:r>
    </w:p>
    <w:p w:rsidR="004218DF" w:rsidRPr="00AA0E75" w:rsidRDefault="004218DF" w:rsidP="006D0885">
      <w:pPr>
        <w:pStyle w:val="31"/>
        <w:keepNext w:val="0"/>
        <w:suppressAutoHyphens/>
        <w:ind w:right="0"/>
        <w:jc w:val="left"/>
      </w:pPr>
      <w:r w:rsidRPr="00AA0E75">
        <w:t>6</w:t>
      </w:r>
      <w:r w:rsidR="00591A4D" w:rsidRPr="00AA0E75">
        <w:t xml:space="preserve">. </w:t>
      </w:r>
      <w:r w:rsidRPr="00AA0E75">
        <w:t>Научные исследования</w:t>
      </w:r>
    </w:p>
    <w:p w:rsidR="004218DF" w:rsidRPr="00AA0E75" w:rsidRDefault="004218DF" w:rsidP="006D0885">
      <w:pPr>
        <w:pStyle w:val="31"/>
        <w:keepNext w:val="0"/>
        <w:suppressAutoHyphens/>
        <w:ind w:right="0"/>
        <w:jc w:val="left"/>
      </w:pPr>
      <w:r w:rsidRPr="00AA0E75">
        <w:t>7</w:t>
      </w:r>
      <w:r w:rsidR="00591A4D" w:rsidRPr="00AA0E75">
        <w:t xml:space="preserve">. </w:t>
      </w:r>
      <w:r w:rsidRPr="00AA0E75">
        <w:t>Патентные исследования</w:t>
      </w:r>
    </w:p>
    <w:p w:rsidR="004218DF" w:rsidRPr="00AA0E75" w:rsidRDefault="004218DF" w:rsidP="006D0885">
      <w:pPr>
        <w:pStyle w:val="31"/>
        <w:keepNext w:val="0"/>
        <w:suppressAutoHyphens/>
        <w:ind w:right="0"/>
        <w:jc w:val="left"/>
      </w:pPr>
      <w:r w:rsidRPr="00AA0E75">
        <w:t>8</w:t>
      </w:r>
      <w:r w:rsidR="00591A4D" w:rsidRPr="00AA0E75">
        <w:t xml:space="preserve">. </w:t>
      </w:r>
      <w:r w:rsidRPr="00AA0E75">
        <w:t>Проектирование технологических операций</w:t>
      </w:r>
    </w:p>
    <w:p w:rsidR="004218DF" w:rsidRPr="00AA0E75" w:rsidRDefault="004218DF" w:rsidP="006D0885">
      <w:pPr>
        <w:pStyle w:val="31"/>
        <w:keepNext w:val="0"/>
        <w:suppressAutoHyphens/>
        <w:ind w:right="0"/>
        <w:jc w:val="left"/>
      </w:pPr>
      <w:r w:rsidRPr="00AA0E75">
        <w:t>9</w:t>
      </w:r>
      <w:r w:rsidR="00591A4D" w:rsidRPr="00AA0E75">
        <w:t xml:space="preserve">. </w:t>
      </w:r>
      <w:r w:rsidRPr="00AA0E75">
        <w:t>Расчёт и конст</w:t>
      </w:r>
      <w:r w:rsidR="00591A4D" w:rsidRPr="00AA0E75">
        <w:t>руирование режущего инструмента</w:t>
      </w:r>
    </w:p>
    <w:p w:rsidR="004218DF" w:rsidRPr="00AA0E75" w:rsidRDefault="004218DF" w:rsidP="006D0885">
      <w:pPr>
        <w:pStyle w:val="31"/>
        <w:keepNext w:val="0"/>
        <w:suppressAutoHyphens/>
        <w:ind w:right="0"/>
        <w:jc w:val="left"/>
      </w:pPr>
      <w:r w:rsidRPr="00AA0E75">
        <w:t>10</w:t>
      </w:r>
      <w:r w:rsidR="00591A4D" w:rsidRPr="00AA0E75">
        <w:t xml:space="preserve">. </w:t>
      </w:r>
      <w:r w:rsidRPr="00AA0E75">
        <w:t>Расчёт и проектирование станочного приспособления</w:t>
      </w:r>
    </w:p>
    <w:p w:rsidR="004218DF" w:rsidRPr="00AA0E75" w:rsidRDefault="004218DF" w:rsidP="006D0885">
      <w:pPr>
        <w:pStyle w:val="31"/>
        <w:keepNext w:val="0"/>
        <w:suppressAutoHyphens/>
        <w:ind w:right="0"/>
        <w:jc w:val="left"/>
      </w:pPr>
      <w:r w:rsidRPr="00AA0E75">
        <w:t>11</w:t>
      </w:r>
      <w:r w:rsidR="00591A4D" w:rsidRPr="00AA0E75">
        <w:t xml:space="preserve">. </w:t>
      </w:r>
      <w:r w:rsidRPr="00AA0E75">
        <w:t>Расчёт и проектирование контрольного приспособления</w:t>
      </w:r>
    </w:p>
    <w:p w:rsidR="004218DF" w:rsidRPr="00AA0E75" w:rsidRDefault="004218DF" w:rsidP="006D0885">
      <w:pPr>
        <w:pStyle w:val="31"/>
        <w:keepNext w:val="0"/>
        <w:suppressAutoHyphens/>
        <w:ind w:right="0"/>
        <w:jc w:val="left"/>
      </w:pPr>
      <w:r w:rsidRPr="00AA0E75">
        <w:t>12</w:t>
      </w:r>
      <w:r w:rsidR="00591A4D" w:rsidRPr="00AA0E75">
        <w:t xml:space="preserve">. </w:t>
      </w:r>
      <w:r w:rsidRPr="00AA0E75">
        <w:t>Проектирование производственного участка</w:t>
      </w:r>
    </w:p>
    <w:p w:rsidR="004218DF" w:rsidRPr="00AA0E75" w:rsidRDefault="004218DF" w:rsidP="006D0885">
      <w:pPr>
        <w:pStyle w:val="31"/>
        <w:keepNext w:val="0"/>
        <w:suppressAutoHyphens/>
        <w:ind w:right="0"/>
        <w:jc w:val="left"/>
      </w:pPr>
      <w:r w:rsidRPr="00AA0E75">
        <w:t>13</w:t>
      </w:r>
      <w:r w:rsidR="00591A4D" w:rsidRPr="00AA0E75">
        <w:t xml:space="preserve">. </w:t>
      </w:r>
      <w:r w:rsidRPr="00AA0E75">
        <w:t>Экономическое</w:t>
      </w:r>
      <w:r w:rsidR="00786666" w:rsidRPr="00AA0E75">
        <w:t xml:space="preserve"> </w:t>
      </w:r>
      <w:r w:rsidRPr="00AA0E75">
        <w:t>обоснование</w:t>
      </w:r>
      <w:r w:rsidR="00786666" w:rsidRPr="00AA0E75">
        <w:t xml:space="preserve"> </w:t>
      </w:r>
      <w:r w:rsidRPr="00AA0E75">
        <w:t>усовершенствованной операции</w:t>
      </w:r>
    </w:p>
    <w:p w:rsidR="004218DF" w:rsidRPr="00AA0E75" w:rsidRDefault="004218DF" w:rsidP="006D0885">
      <w:pPr>
        <w:pStyle w:val="31"/>
        <w:keepNext w:val="0"/>
        <w:suppressAutoHyphens/>
        <w:ind w:right="0"/>
        <w:jc w:val="left"/>
      </w:pPr>
      <w:r w:rsidRPr="00AA0E75">
        <w:t>14</w:t>
      </w:r>
      <w:r w:rsidR="00591A4D" w:rsidRPr="00AA0E75">
        <w:t xml:space="preserve">. </w:t>
      </w:r>
      <w:r w:rsidRPr="00AA0E75">
        <w:t>Безопасность и экологичность проекта</w:t>
      </w:r>
    </w:p>
    <w:p w:rsidR="004218DF" w:rsidRPr="00AA0E75" w:rsidRDefault="004218DF" w:rsidP="006D0885">
      <w:pPr>
        <w:pStyle w:val="31"/>
        <w:keepNext w:val="0"/>
        <w:suppressAutoHyphens/>
        <w:ind w:right="0"/>
        <w:jc w:val="left"/>
      </w:pPr>
      <w:r w:rsidRPr="00AA0E75">
        <w:t>Заключение</w:t>
      </w:r>
    </w:p>
    <w:p w:rsidR="004218DF" w:rsidRPr="00AA0E75" w:rsidRDefault="004218DF" w:rsidP="006D0885">
      <w:pPr>
        <w:pStyle w:val="31"/>
        <w:keepNext w:val="0"/>
        <w:suppressAutoHyphens/>
        <w:ind w:right="0"/>
        <w:jc w:val="left"/>
      </w:pPr>
      <w:r w:rsidRPr="00AA0E75">
        <w:t>Литература</w:t>
      </w:r>
    </w:p>
    <w:p w:rsidR="004218DF" w:rsidRPr="00AA0E75" w:rsidRDefault="004218DF" w:rsidP="006D0885">
      <w:pPr>
        <w:widowControl/>
        <w:suppressAutoHyphens/>
        <w:ind w:firstLine="0"/>
        <w:jc w:val="left"/>
      </w:pPr>
    </w:p>
    <w:p w:rsidR="00591A4D" w:rsidRPr="00AA0E75" w:rsidRDefault="004218DF" w:rsidP="00786666">
      <w:pPr>
        <w:widowControl/>
        <w:numPr>
          <w:ilvl w:val="0"/>
          <w:numId w:val="2"/>
        </w:numPr>
        <w:suppressAutoHyphens/>
        <w:ind w:left="0" w:firstLine="709"/>
      </w:pPr>
      <w:r w:rsidRPr="00AA0E75">
        <w:rPr>
          <w:bCs w:val="0"/>
        </w:rPr>
        <w:br w:type="page"/>
      </w:r>
    </w:p>
    <w:p w:rsidR="00591A4D" w:rsidRPr="00AA0E75" w:rsidRDefault="00591A4D" w:rsidP="00786666">
      <w:pPr>
        <w:pStyle w:val="a3"/>
        <w:suppressAutoHyphens/>
        <w:ind w:firstLine="709"/>
        <w:jc w:val="both"/>
        <w:rPr>
          <w:b w:val="0"/>
          <w:bCs/>
        </w:rPr>
      </w:pPr>
      <w:r w:rsidRPr="00AA0E75">
        <w:rPr>
          <w:b w:val="0"/>
          <w:bCs/>
        </w:rPr>
        <w:t>Реферат</w:t>
      </w:r>
    </w:p>
    <w:p w:rsidR="00591A4D" w:rsidRPr="00AA0E75" w:rsidRDefault="00591A4D" w:rsidP="00786666">
      <w:pPr>
        <w:pStyle w:val="a3"/>
        <w:suppressAutoHyphens/>
        <w:ind w:firstLine="709"/>
        <w:jc w:val="both"/>
        <w:rPr>
          <w:b w:val="0"/>
        </w:rPr>
      </w:pPr>
    </w:p>
    <w:p w:rsidR="00591A4D" w:rsidRPr="00AA0E75" w:rsidRDefault="00591A4D" w:rsidP="00786666">
      <w:pPr>
        <w:pStyle w:val="a5"/>
        <w:suppressAutoHyphens/>
        <w:ind w:firstLine="709"/>
      </w:pPr>
      <w:r w:rsidRPr="00AA0E75">
        <w:t>Токарев А.В.</w:t>
      </w:r>
      <w:r w:rsidR="00786666" w:rsidRPr="00AA0E75">
        <w:t xml:space="preserve"> </w:t>
      </w:r>
      <w:r w:rsidRPr="00AA0E75">
        <w:t>Технологический процесс изготовления корпуса главного цилиндра гидротормозов ВАЗ 2108.</w:t>
      </w:r>
    </w:p>
    <w:p w:rsidR="00591A4D" w:rsidRPr="00AA0E75" w:rsidRDefault="00591A4D" w:rsidP="00786666">
      <w:pPr>
        <w:widowControl/>
        <w:suppressAutoHyphens/>
        <w:ind w:firstLine="709"/>
        <w:rPr>
          <w:bCs w:val="0"/>
        </w:rPr>
      </w:pPr>
      <w:r w:rsidRPr="00AA0E75">
        <w:rPr>
          <w:bCs w:val="0"/>
        </w:rPr>
        <w:t xml:space="preserve">Кафедра </w:t>
      </w:r>
      <w:r w:rsidR="00786666" w:rsidRPr="00AA0E75">
        <w:rPr>
          <w:bCs w:val="0"/>
        </w:rPr>
        <w:t>"</w:t>
      </w:r>
      <w:r w:rsidRPr="00AA0E75">
        <w:rPr>
          <w:bCs w:val="0"/>
        </w:rPr>
        <w:t>Технология машиностроения</w:t>
      </w:r>
      <w:r w:rsidR="00786666" w:rsidRPr="00AA0E75">
        <w:rPr>
          <w:bCs w:val="0"/>
        </w:rPr>
        <w:t>"</w:t>
      </w:r>
    </w:p>
    <w:p w:rsidR="00591A4D" w:rsidRPr="00AA0E75" w:rsidRDefault="00591A4D" w:rsidP="00786666">
      <w:pPr>
        <w:widowControl/>
        <w:suppressAutoHyphens/>
        <w:ind w:firstLine="709"/>
        <w:rPr>
          <w:bCs w:val="0"/>
        </w:rPr>
      </w:pPr>
      <w:r w:rsidRPr="00AA0E75">
        <w:rPr>
          <w:bCs w:val="0"/>
        </w:rPr>
        <w:t>ТГУ; Тольятти 2003, - 109 с, 10 л. формата А1.</w:t>
      </w:r>
    </w:p>
    <w:p w:rsidR="006D0885" w:rsidRPr="00AA0E75" w:rsidRDefault="006D0885" w:rsidP="00786666">
      <w:pPr>
        <w:widowControl/>
        <w:tabs>
          <w:tab w:val="left" w:pos="1373"/>
        </w:tabs>
        <w:suppressAutoHyphens/>
        <w:ind w:firstLine="0"/>
        <w:jc w:val="left"/>
        <w:rPr>
          <w:bCs w:val="0"/>
          <w:szCs w:val="28"/>
        </w:rPr>
      </w:pPr>
      <w:r w:rsidRPr="00AA0E75">
        <w:rPr>
          <w:bCs w:val="0"/>
          <w:szCs w:val="28"/>
        </w:rPr>
        <w:t>Ключевые слова: технологический процесс, заготовка, база, маршрут, металлорежущее оборудование, станочное приспособление, инструмент, планировка цеха, экономический расчет, охрана труда.</w:t>
      </w:r>
    </w:p>
    <w:p w:rsidR="00591A4D" w:rsidRPr="00AA0E75" w:rsidRDefault="00591A4D" w:rsidP="00786666">
      <w:pPr>
        <w:widowControl/>
        <w:suppressAutoHyphens/>
        <w:ind w:firstLine="709"/>
        <w:rPr>
          <w:bCs w:val="0"/>
        </w:rPr>
      </w:pPr>
      <w:r w:rsidRPr="00AA0E75">
        <w:rPr>
          <w:bCs w:val="0"/>
        </w:rPr>
        <w:t>Дипломный проект призван улучшить базовый технологический процесс обработки корпуса гидроцилиндра тормозов.</w:t>
      </w:r>
    </w:p>
    <w:p w:rsidR="006D0885" w:rsidRPr="00AA0E75" w:rsidRDefault="00591A4D" w:rsidP="00786666">
      <w:pPr>
        <w:widowControl/>
        <w:suppressAutoHyphens/>
        <w:ind w:firstLine="709"/>
        <w:rPr>
          <w:bCs w:val="0"/>
        </w:rPr>
      </w:pPr>
      <w:r w:rsidRPr="00AA0E75">
        <w:rPr>
          <w:bCs w:val="0"/>
        </w:rPr>
        <w:t>В дипломном проекте проводится анализ исходных данных, анализ технологичности</w:t>
      </w:r>
      <w:r w:rsidR="00786666" w:rsidRPr="00AA0E75">
        <w:rPr>
          <w:bCs w:val="0"/>
        </w:rPr>
        <w:t xml:space="preserve"> </w:t>
      </w:r>
      <w:r w:rsidRPr="00AA0E75">
        <w:rPr>
          <w:bCs w:val="0"/>
        </w:rPr>
        <w:t>конструкции детали и анализ базового техпроцесса, проводится выбор и расчет заготовки методом размерного анализа, разработка и обоснование технических усовершенствований базового техпроцесса, расчет и проектирование станочного и контрольного приспособлений, инструмента, участка мехоносборочного цеха, оценка экономической эффективности технических предложений по усовершенствованию базового техпроцесса, разрабатываются меры по охране труда и окружающей среды.</w:t>
      </w:r>
    </w:p>
    <w:p w:rsidR="00786666" w:rsidRPr="00AA0E75" w:rsidRDefault="00786666" w:rsidP="00786666">
      <w:pPr>
        <w:widowControl/>
        <w:suppressAutoHyphens/>
        <w:ind w:firstLine="709"/>
        <w:rPr>
          <w:bCs w:val="0"/>
        </w:rPr>
      </w:pPr>
    </w:p>
    <w:p w:rsidR="00591A4D" w:rsidRPr="00AA0E75" w:rsidRDefault="00591A4D" w:rsidP="00786666">
      <w:pPr>
        <w:pStyle w:val="a3"/>
        <w:suppressAutoHyphens/>
        <w:ind w:firstLine="709"/>
        <w:jc w:val="both"/>
        <w:rPr>
          <w:b w:val="0"/>
          <w:bCs/>
        </w:rPr>
      </w:pPr>
      <w:r w:rsidRPr="00AA0E75">
        <w:rPr>
          <w:b w:val="0"/>
        </w:rPr>
        <w:br w:type="page"/>
      </w:r>
      <w:r w:rsidRPr="00AA0E75">
        <w:rPr>
          <w:b w:val="0"/>
          <w:bCs/>
        </w:rPr>
        <w:t>Введение</w:t>
      </w:r>
    </w:p>
    <w:p w:rsidR="00591A4D" w:rsidRPr="00AA0E75" w:rsidRDefault="00591A4D" w:rsidP="00786666">
      <w:pPr>
        <w:widowControl/>
        <w:suppressAutoHyphens/>
        <w:ind w:firstLine="709"/>
        <w:rPr>
          <w:bCs w:val="0"/>
        </w:rPr>
      </w:pPr>
    </w:p>
    <w:p w:rsidR="00591A4D" w:rsidRPr="00AA0E75" w:rsidRDefault="00591A4D" w:rsidP="00786666">
      <w:pPr>
        <w:widowControl/>
        <w:suppressAutoHyphens/>
        <w:ind w:firstLine="709"/>
        <w:rPr>
          <w:bCs w:val="0"/>
        </w:rPr>
      </w:pPr>
      <w:r w:rsidRPr="00AA0E75">
        <w:rPr>
          <w:bCs w:val="0"/>
        </w:rPr>
        <w:t>Машиностроение является важнейшей отраслью промышленности.</w:t>
      </w:r>
    </w:p>
    <w:p w:rsidR="00591A4D" w:rsidRPr="00AA0E75" w:rsidRDefault="00591A4D" w:rsidP="00786666">
      <w:pPr>
        <w:widowControl/>
        <w:suppressAutoHyphens/>
        <w:ind w:firstLine="709"/>
        <w:rPr>
          <w:bCs w:val="0"/>
        </w:rPr>
      </w:pPr>
      <w:r w:rsidRPr="00AA0E75">
        <w:rPr>
          <w:bCs w:val="0"/>
        </w:rPr>
        <w:t>Ее продукция – машины различного назначения – поставляется всем отраслям народного хозяйства. Рост промышленности, а так же темпы перевооружения новой технологией и техникой в значительной степени зависят от уровня развития машиностроения.</w:t>
      </w:r>
    </w:p>
    <w:p w:rsidR="006D0885" w:rsidRPr="00AA0E75" w:rsidRDefault="00591A4D" w:rsidP="00786666">
      <w:pPr>
        <w:widowControl/>
        <w:suppressAutoHyphens/>
        <w:ind w:firstLine="709"/>
        <w:rPr>
          <w:bCs w:val="0"/>
        </w:rPr>
      </w:pPr>
      <w:r w:rsidRPr="00AA0E75">
        <w:rPr>
          <w:bCs w:val="0"/>
        </w:rPr>
        <w:t>Перед технологами – машиностроителями стоят задачи дальнейшего развития и повышения выпуска машин, их качества, снижение трудоемкости, себестоимости и металлоемкости их изготовления, внедрение поточных методов работы. Механизации и автоматизации производства, а так же сокращения сроков подготовки производства новых объектов.</w:t>
      </w:r>
    </w:p>
    <w:p w:rsidR="006D0885" w:rsidRPr="00AA0E75" w:rsidRDefault="00591A4D" w:rsidP="00786666">
      <w:pPr>
        <w:widowControl/>
        <w:suppressAutoHyphens/>
        <w:ind w:firstLine="709"/>
        <w:rPr>
          <w:bCs w:val="0"/>
        </w:rPr>
      </w:pPr>
      <w:r w:rsidRPr="00AA0E75">
        <w:rPr>
          <w:bCs w:val="0"/>
        </w:rPr>
        <w:t>Массовый выпуск машин стал возможным в связи с развитием высоко производительных методов производства, а дальнейшее повышение точности, мощности, к.п.д., износостойкости и других показателе работы машин было достигнуто в результате разработки новых технологических</w:t>
      </w:r>
      <w:r w:rsidR="00786666" w:rsidRPr="00AA0E75">
        <w:rPr>
          <w:bCs w:val="0"/>
        </w:rPr>
        <w:t xml:space="preserve"> </w:t>
      </w:r>
      <w:r w:rsidRPr="00AA0E75">
        <w:rPr>
          <w:bCs w:val="0"/>
        </w:rPr>
        <w:t>методов и процессов. Именно поэтому</w:t>
      </w:r>
      <w:r w:rsidR="00786666" w:rsidRPr="00AA0E75">
        <w:rPr>
          <w:bCs w:val="0"/>
        </w:rPr>
        <w:t xml:space="preserve"> </w:t>
      </w:r>
      <w:r w:rsidRPr="00AA0E75">
        <w:rPr>
          <w:bCs w:val="0"/>
        </w:rPr>
        <w:t>важно, чтобы на предприятиях массового производства технологические процессы были более совершенными.</w:t>
      </w:r>
    </w:p>
    <w:p w:rsidR="006D0885" w:rsidRPr="00AA0E75" w:rsidRDefault="00591A4D" w:rsidP="00786666">
      <w:pPr>
        <w:widowControl/>
        <w:suppressAutoHyphens/>
        <w:ind w:firstLine="709"/>
        <w:rPr>
          <w:bCs w:val="0"/>
        </w:rPr>
      </w:pPr>
      <w:r w:rsidRPr="00AA0E75">
        <w:rPr>
          <w:bCs w:val="0"/>
        </w:rPr>
        <w:t>Отсюда вытекает цель дипломного проекта: совершенствование базового техпроцесса изготовления главного цилиндра гидротормозов автомобиля ВАЗ 2101…07 и приведение его к оптимальному варианту.</w:t>
      </w:r>
    </w:p>
    <w:p w:rsidR="00591A4D" w:rsidRPr="00AA0E75" w:rsidRDefault="00591A4D" w:rsidP="00786666">
      <w:pPr>
        <w:widowControl/>
        <w:suppressAutoHyphens/>
        <w:ind w:firstLine="709"/>
        <w:rPr>
          <w:bCs w:val="0"/>
        </w:rPr>
      </w:pPr>
      <w:r w:rsidRPr="00AA0E75">
        <w:rPr>
          <w:bCs w:val="0"/>
        </w:rPr>
        <w:t>При этом необходимо стремиться к решению следующих основных задач, которые являются частными комплекса общемашиностроительных задач настоящего времени.</w:t>
      </w:r>
    </w:p>
    <w:p w:rsidR="00591A4D" w:rsidRPr="00AA0E75" w:rsidRDefault="00591A4D" w:rsidP="00786666">
      <w:pPr>
        <w:widowControl/>
        <w:numPr>
          <w:ilvl w:val="0"/>
          <w:numId w:val="1"/>
        </w:numPr>
        <w:suppressAutoHyphens/>
        <w:ind w:left="0" w:firstLine="709"/>
        <w:rPr>
          <w:bCs w:val="0"/>
        </w:rPr>
      </w:pPr>
      <w:r w:rsidRPr="00AA0E75">
        <w:rPr>
          <w:bCs w:val="0"/>
        </w:rPr>
        <w:t>Спроектировать заготовку с максимальным коэффициентом</w:t>
      </w:r>
      <w:r w:rsidR="00786666" w:rsidRPr="00AA0E75">
        <w:rPr>
          <w:bCs w:val="0"/>
        </w:rPr>
        <w:t xml:space="preserve"> </w:t>
      </w:r>
      <w:r w:rsidRPr="00AA0E75">
        <w:rPr>
          <w:bCs w:val="0"/>
        </w:rPr>
        <w:t>использования материала и с минимальной себестоимостью с учетом дальнейшего механической обработки.</w:t>
      </w:r>
    </w:p>
    <w:p w:rsidR="006D0885" w:rsidRPr="00AA0E75" w:rsidRDefault="00591A4D" w:rsidP="00786666">
      <w:pPr>
        <w:widowControl/>
        <w:numPr>
          <w:ilvl w:val="0"/>
          <w:numId w:val="1"/>
        </w:numPr>
        <w:suppressAutoHyphens/>
        <w:ind w:left="0" w:firstLine="709"/>
        <w:rPr>
          <w:bCs w:val="0"/>
        </w:rPr>
      </w:pPr>
      <w:r w:rsidRPr="00AA0E75">
        <w:rPr>
          <w:bCs w:val="0"/>
        </w:rPr>
        <w:t>Разработать</w:t>
      </w:r>
      <w:r w:rsidR="00786666" w:rsidRPr="00AA0E75">
        <w:rPr>
          <w:bCs w:val="0"/>
        </w:rPr>
        <w:t xml:space="preserve"> </w:t>
      </w:r>
      <w:r w:rsidRPr="00AA0E75">
        <w:rPr>
          <w:bCs w:val="0"/>
        </w:rPr>
        <w:t>технологический процесс обработки корпуса главного цилиндра гидротормозов с использованием достижений науки и техники и отвечающий требованиям технологичности (экономичности, точности, качества и т.д.)</w:t>
      </w:r>
    </w:p>
    <w:p w:rsidR="00591A4D" w:rsidRPr="00AA0E75" w:rsidRDefault="00591A4D" w:rsidP="00786666">
      <w:pPr>
        <w:widowControl/>
        <w:numPr>
          <w:ilvl w:val="0"/>
          <w:numId w:val="1"/>
        </w:numPr>
        <w:suppressAutoHyphens/>
        <w:ind w:left="0" w:firstLine="709"/>
        <w:rPr>
          <w:bCs w:val="0"/>
        </w:rPr>
      </w:pPr>
      <w:r w:rsidRPr="00AA0E75">
        <w:rPr>
          <w:bCs w:val="0"/>
        </w:rPr>
        <w:t>Составить оптимальную схему обработки.</w:t>
      </w:r>
    </w:p>
    <w:p w:rsidR="00591A4D" w:rsidRPr="00AA0E75" w:rsidRDefault="00591A4D" w:rsidP="00786666">
      <w:pPr>
        <w:widowControl/>
        <w:numPr>
          <w:ilvl w:val="0"/>
          <w:numId w:val="1"/>
        </w:numPr>
        <w:suppressAutoHyphens/>
        <w:ind w:left="0" w:firstLine="709"/>
        <w:rPr>
          <w:bCs w:val="0"/>
        </w:rPr>
      </w:pPr>
      <w:r w:rsidRPr="00AA0E75">
        <w:rPr>
          <w:bCs w:val="0"/>
        </w:rPr>
        <w:t>Провести размерный анализ техпроцесса с целью проверки обеспечения точности.</w:t>
      </w:r>
    </w:p>
    <w:p w:rsidR="00591A4D" w:rsidRPr="00AA0E75" w:rsidRDefault="00591A4D" w:rsidP="00786666">
      <w:pPr>
        <w:widowControl/>
        <w:numPr>
          <w:ilvl w:val="0"/>
          <w:numId w:val="1"/>
        </w:numPr>
        <w:suppressAutoHyphens/>
        <w:ind w:left="0" w:firstLine="709"/>
        <w:rPr>
          <w:bCs w:val="0"/>
        </w:rPr>
      </w:pPr>
      <w:r w:rsidRPr="00AA0E75">
        <w:rPr>
          <w:bCs w:val="0"/>
        </w:rPr>
        <w:t>Спроектировать конструкцию инструмента и оснастки, отвечающих требованиям производства.</w:t>
      </w:r>
    </w:p>
    <w:p w:rsidR="00786666" w:rsidRPr="00AA0E75" w:rsidRDefault="00591A4D" w:rsidP="00786666">
      <w:pPr>
        <w:widowControl/>
        <w:suppressAutoHyphens/>
        <w:ind w:firstLine="709"/>
        <w:rPr>
          <w:bCs w:val="0"/>
        </w:rPr>
      </w:pPr>
      <w:r w:rsidRPr="00AA0E75">
        <w:rPr>
          <w:bCs w:val="0"/>
        </w:rPr>
        <w:t>При решении этих задач необходимо прежде всего руководствоваться целесообразностью вводимых изменений с экономической точки зрения.</w:t>
      </w:r>
    </w:p>
    <w:p w:rsidR="00591A4D" w:rsidRPr="00AA0E75" w:rsidRDefault="00591A4D" w:rsidP="00786666">
      <w:pPr>
        <w:widowControl/>
        <w:suppressAutoHyphens/>
        <w:ind w:firstLine="709"/>
        <w:rPr>
          <w:bCs w:val="0"/>
        </w:rPr>
      </w:pPr>
    </w:p>
    <w:p w:rsidR="00591A4D" w:rsidRPr="00AA0E75" w:rsidRDefault="00591A4D" w:rsidP="00786666">
      <w:pPr>
        <w:widowControl/>
        <w:numPr>
          <w:ilvl w:val="0"/>
          <w:numId w:val="2"/>
        </w:numPr>
        <w:suppressAutoHyphens/>
        <w:ind w:left="0" w:firstLine="709"/>
      </w:pPr>
      <w:r w:rsidRPr="00AA0E75">
        <w:rPr>
          <w:bCs w:val="0"/>
        </w:rPr>
        <w:br w:type="page"/>
      </w:r>
    </w:p>
    <w:p w:rsidR="004218DF" w:rsidRPr="00AA0E75" w:rsidRDefault="00591A4D" w:rsidP="00786666">
      <w:pPr>
        <w:widowControl/>
        <w:suppressAutoHyphens/>
        <w:ind w:firstLine="709"/>
      </w:pPr>
      <w:r w:rsidRPr="00AA0E75">
        <w:t xml:space="preserve">1. </w:t>
      </w:r>
      <w:r w:rsidR="004218DF" w:rsidRPr="00AA0E75">
        <w:t>Анализ состояния вопроса</w:t>
      </w:r>
    </w:p>
    <w:p w:rsidR="004218DF" w:rsidRPr="00AA0E75" w:rsidRDefault="004218DF" w:rsidP="00786666">
      <w:pPr>
        <w:widowControl/>
        <w:suppressAutoHyphens/>
        <w:ind w:firstLine="709"/>
      </w:pPr>
    </w:p>
    <w:p w:rsidR="004218DF" w:rsidRPr="00AA0E75" w:rsidRDefault="00591A4D" w:rsidP="00786666">
      <w:pPr>
        <w:widowControl/>
        <w:suppressAutoHyphens/>
        <w:ind w:firstLine="709"/>
      </w:pPr>
      <w:r w:rsidRPr="00AA0E75">
        <w:t xml:space="preserve">1.1 </w:t>
      </w:r>
      <w:r w:rsidR="004218DF" w:rsidRPr="00AA0E75">
        <w:t>Назначение и конструкция детали</w:t>
      </w:r>
    </w:p>
    <w:p w:rsidR="004218DF" w:rsidRPr="00AA0E75" w:rsidRDefault="004218DF" w:rsidP="00786666">
      <w:pPr>
        <w:pStyle w:val="a7"/>
        <w:suppressAutoHyphens/>
      </w:pPr>
    </w:p>
    <w:p w:rsidR="004218DF" w:rsidRPr="00AA0E75" w:rsidRDefault="004218DF" w:rsidP="00786666">
      <w:pPr>
        <w:pStyle w:val="a7"/>
        <w:suppressAutoHyphens/>
      </w:pPr>
      <w:r w:rsidRPr="00AA0E75">
        <w:t>Деталь главный гидроцилиндр тормозов – размещается на корпусе вакуумного усилителя гидротормозов и служит за распределение тормозной жидкости</w:t>
      </w:r>
      <w:r w:rsidR="00786666" w:rsidRPr="00AA0E75">
        <w:t xml:space="preserve"> </w:t>
      </w:r>
      <w:r w:rsidRPr="00AA0E75">
        <w:t>по двум контурам тормозной системы.</w:t>
      </w:r>
    </w:p>
    <w:p w:rsidR="004218DF" w:rsidRPr="00AA0E75" w:rsidRDefault="004218DF" w:rsidP="00786666">
      <w:pPr>
        <w:widowControl/>
        <w:suppressAutoHyphens/>
        <w:ind w:firstLine="709"/>
        <w:rPr>
          <w:bCs w:val="0"/>
        </w:rPr>
      </w:pPr>
      <w:r w:rsidRPr="00AA0E75">
        <w:rPr>
          <w:bCs w:val="0"/>
        </w:rPr>
        <w:t>В корпусе цилиндра располагается цилиндрический поршень и заглушина. Кроме того,</w:t>
      </w:r>
      <w:r w:rsidR="00786666" w:rsidRPr="00AA0E75">
        <w:rPr>
          <w:bCs w:val="0"/>
        </w:rPr>
        <w:t xml:space="preserve"> </w:t>
      </w:r>
      <w:r w:rsidRPr="00AA0E75">
        <w:rPr>
          <w:bCs w:val="0"/>
        </w:rPr>
        <w:t>на корпусе цилиндра устанавливается подводящие штуцеры, через которые из рабочей камеры поступает тормозная жидкость.</w:t>
      </w:r>
    </w:p>
    <w:p w:rsidR="004218DF" w:rsidRPr="00AA0E75" w:rsidRDefault="004218DF" w:rsidP="00786666">
      <w:pPr>
        <w:widowControl/>
        <w:suppressAutoHyphens/>
        <w:ind w:firstLine="709"/>
        <w:rPr>
          <w:bCs w:val="0"/>
        </w:rPr>
      </w:pPr>
      <w:r w:rsidRPr="00AA0E75">
        <w:rPr>
          <w:bCs w:val="0"/>
        </w:rPr>
        <w:t>Корпус цилиндра гидротормозов отливается из серого чугуна, аналогом которого является СЧ 24-44 по ГОСТ 1412 – 85 (механические свойства чугуна</w:t>
      </w:r>
      <w:r w:rsidR="00786666" w:rsidRPr="00AA0E75">
        <w:rPr>
          <w:bCs w:val="0"/>
        </w:rPr>
        <w:t xml:space="preserve"> </w:t>
      </w:r>
      <w:r w:rsidRPr="00AA0E75">
        <w:rPr>
          <w:bCs w:val="0"/>
        </w:rPr>
        <w:t>представлены в таблице 1.1)</w:t>
      </w:r>
    </w:p>
    <w:p w:rsidR="00591A4D" w:rsidRPr="00AA0E75" w:rsidRDefault="00591A4D" w:rsidP="00786666">
      <w:pPr>
        <w:pStyle w:val="2"/>
        <w:keepNext w:val="0"/>
        <w:suppressAutoHyphens/>
        <w:jc w:val="both"/>
      </w:pPr>
    </w:p>
    <w:p w:rsidR="004218DF" w:rsidRPr="00AA0E75" w:rsidRDefault="004218DF" w:rsidP="00786666">
      <w:pPr>
        <w:pStyle w:val="2"/>
        <w:keepNext w:val="0"/>
        <w:suppressAutoHyphens/>
        <w:jc w:val="both"/>
      </w:pPr>
      <w:r w:rsidRPr="00AA0E75">
        <w:t>Таблица 1.1</w:t>
      </w:r>
      <w:r w:rsidR="00591A4D" w:rsidRPr="00AA0E75">
        <w:t xml:space="preserve"> </w:t>
      </w:r>
      <w:r w:rsidRPr="00AA0E75">
        <w:t>Механические свойства чугуна СЧ24-44 по ГОСТ 1412 -85</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9"/>
        <w:gridCol w:w="2129"/>
        <w:gridCol w:w="1858"/>
        <w:gridCol w:w="2646"/>
      </w:tblGrid>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Предел прочности при растяжении</w:t>
            </w:r>
          </w:p>
          <w:p w:rsidR="004218DF" w:rsidRPr="005E1137" w:rsidRDefault="004218DF" w:rsidP="005E1137">
            <w:pPr>
              <w:widowControl/>
              <w:suppressAutoHyphens/>
              <w:ind w:firstLine="0"/>
              <w:jc w:val="left"/>
              <w:rPr>
                <w:bCs w:val="0"/>
                <w:sz w:val="20"/>
              </w:rPr>
            </w:pPr>
            <w:r w:rsidRPr="005E1137">
              <w:rPr>
                <w:bCs w:val="0"/>
                <w:sz w:val="20"/>
              </w:rPr>
              <w:sym w:font="Symbol" w:char="F073"/>
            </w:r>
            <w:r w:rsidRPr="005E1137">
              <w:rPr>
                <w:bCs w:val="0"/>
                <w:sz w:val="20"/>
                <w:vertAlign w:val="subscript"/>
              </w:rPr>
              <w:t>в</w:t>
            </w:r>
            <w:r w:rsidRPr="005E1137">
              <w:rPr>
                <w:bCs w:val="0"/>
                <w:sz w:val="20"/>
              </w:rPr>
              <w:t>, Мпа</w:t>
            </w:r>
          </w:p>
        </w:tc>
        <w:tc>
          <w:tcPr>
            <w:tcW w:w="0" w:type="auto"/>
            <w:shd w:val="clear" w:color="auto" w:fill="auto"/>
          </w:tcPr>
          <w:p w:rsidR="00786666" w:rsidRPr="005E1137" w:rsidRDefault="004218DF" w:rsidP="005E1137">
            <w:pPr>
              <w:widowControl/>
              <w:suppressAutoHyphens/>
              <w:ind w:firstLine="0"/>
              <w:jc w:val="left"/>
              <w:rPr>
                <w:bCs w:val="0"/>
                <w:sz w:val="20"/>
              </w:rPr>
            </w:pPr>
            <w:r w:rsidRPr="005E1137">
              <w:rPr>
                <w:bCs w:val="0"/>
                <w:sz w:val="20"/>
              </w:rPr>
              <w:t>Предел прочности при изгибе</w:t>
            </w:r>
          </w:p>
          <w:p w:rsidR="004218DF" w:rsidRPr="005E1137" w:rsidRDefault="004218DF" w:rsidP="005E1137">
            <w:pPr>
              <w:widowControl/>
              <w:suppressAutoHyphens/>
              <w:ind w:firstLine="0"/>
              <w:jc w:val="left"/>
              <w:rPr>
                <w:bCs w:val="0"/>
                <w:sz w:val="20"/>
              </w:rPr>
            </w:pPr>
            <w:r w:rsidRPr="005E1137">
              <w:rPr>
                <w:bCs w:val="0"/>
                <w:sz w:val="20"/>
              </w:rPr>
              <w:sym w:font="Symbol" w:char="F073"/>
            </w:r>
            <w:r w:rsidRPr="005E1137">
              <w:rPr>
                <w:bCs w:val="0"/>
                <w:sz w:val="20"/>
                <w:vertAlign w:val="subscript"/>
              </w:rPr>
              <w:t>и</w:t>
            </w:r>
            <w:r w:rsidRPr="005E1137">
              <w:rPr>
                <w:bCs w:val="0"/>
                <w:sz w:val="20"/>
              </w:rPr>
              <w:t>, МПа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Твердость по Бринеллю,</w:t>
            </w:r>
          </w:p>
          <w:p w:rsidR="004218DF" w:rsidRPr="005E1137" w:rsidRDefault="004218DF" w:rsidP="005E1137">
            <w:pPr>
              <w:widowControl/>
              <w:suppressAutoHyphens/>
              <w:ind w:firstLine="0"/>
              <w:jc w:val="left"/>
              <w:rPr>
                <w:bCs w:val="0"/>
                <w:sz w:val="20"/>
              </w:rPr>
            </w:pPr>
            <w:r w:rsidRPr="005E1137">
              <w:rPr>
                <w:bCs w:val="0"/>
                <w:sz w:val="20"/>
              </w:rPr>
              <w:t>НВ</w:t>
            </w:r>
          </w:p>
        </w:tc>
        <w:tc>
          <w:tcPr>
            <w:tcW w:w="0" w:type="auto"/>
            <w:shd w:val="clear" w:color="auto" w:fill="auto"/>
          </w:tcPr>
          <w:p w:rsidR="00786666" w:rsidRPr="005E1137" w:rsidRDefault="004218DF" w:rsidP="005E1137">
            <w:pPr>
              <w:widowControl/>
              <w:suppressAutoHyphens/>
              <w:ind w:firstLine="0"/>
              <w:jc w:val="left"/>
              <w:rPr>
                <w:bCs w:val="0"/>
                <w:sz w:val="20"/>
              </w:rPr>
            </w:pPr>
            <w:r w:rsidRPr="005E1137">
              <w:rPr>
                <w:bCs w:val="0"/>
                <w:sz w:val="20"/>
              </w:rPr>
              <w:t>Коэффициент линейного расширения</w:t>
            </w:r>
          </w:p>
          <w:p w:rsidR="004218DF" w:rsidRPr="005E1137" w:rsidRDefault="004218DF" w:rsidP="005E1137">
            <w:pPr>
              <w:widowControl/>
              <w:suppressAutoHyphens/>
              <w:ind w:firstLine="0"/>
              <w:jc w:val="left"/>
              <w:rPr>
                <w:bCs w:val="0"/>
                <w:sz w:val="20"/>
                <w:vertAlign w:val="superscript"/>
              </w:rPr>
            </w:pPr>
            <w:r w:rsidRPr="005E1137">
              <w:rPr>
                <w:bCs w:val="0"/>
                <w:sz w:val="20"/>
              </w:rPr>
              <w:sym w:font="Symbol" w:char="F061"/>
            </w:r>
            <w:r w:rsidRPr="005E1137">
              <w:rPr>
                <w:bCs w:val="0"/>
                <w:sz w:val="20"/>
              </w:rPr>
              <w:sym w:font="Symbol" w:char="F0D7"/>
            </w:r>
            <w:r w:rsidRPr="005E1137">
              <w:rPr>
                <w:bCs w:val="0"/>
                <w:sz w:val="20"/>
              </w:rPr>
              <w:t>10</w:t>
            </w:r>
            <w:r w:rsidRPr="005E1137">
              <w:rPr>
                <w:bCs w:val="0"/>
                <w:sz w:val="20"/>
                <w:vertAlign w:val="superscript"/>
              </w:rPr>
              <w:t>6</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240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440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190…210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10..12</w:t>
            </w:r>
          </w:p>
        </w:tc>
      </w:tr>
    </w:tbl>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Чугунный главный цилиндр прочен, обладает высокой жесткостью конструкции и высокой износостойкостью, что немаловажно, т.к. по зеркалу цилиндра постоянно происходит скольжение поршня. Износ усугубляется наличием агрессивной и очень активной среды – тормозной жидкости. Высокая износостойкость зеркала цилиндра достигается в ходе выполнения техпроцесса.</w:t>
      </w:r>
    </w:p>
    <w:p w:rsidR="004218DF" w:rsidRPr="00AA0E75" w:rsidRDefault="004218DF" w:rsidP="00786666">
      <w:pPr>
        <w:widowControl/>
        <w:suppressAutoHyphens/>
        <w:ind w:firstLine="709"/>
        <w:rPr>
          <w:bCs w:val="0"/>
        </w:rPr>
      </w:pPr>
      <w:r w:rsidRPr="00AA0E75">
        <w:rPr>
          <w:bCs w:val="0"/>
        </w:rPr>
        <w:t>В процессе в различное время вносились изменение раскатка зеркала неоднократно исключалась.</w:t>
      </w:r>
    </w:p>
    <w:p w:rsidR="004218DF" w:rsidRPr="00AA0E75" w:rsidRDefault="004218DF" w:rsidP="00786666">
      <w:pPr>
        <w:widowControl/>
        <w:suppressAutoHyphens/>
        <w:ind w:firstLine="709"/>
        <w:rPr>
          <w:bCs w:val="0"/>
        </w:rPr>
      </w:pPr>
      <w:r w:rsidRPr="00AA0E75">
        <w:rPr>
          <w:bCs w:val="0"/>
        </w:rPr>
        <w:t xml:space="preserve">Корпус имеет сквозное отверстие </w:t>
      </w:r>
      <w:r w:rsidRPr="00AA0E75">
        <w:rPr>
          <w:bCs w:val="0"/>
          <w:szCs w:val="28"/>
        </w:rPr>
        <w:sym w:font="Symbol" w:char="F0C6"/>
      </w:r>
      <w:r w:rsidR="002E2D88" w:rsidRPr="00AA0E75">
        <w:rPr>
          <w:bCs w:val="0"/>
          <w:position w:val="-14"/>
        </w:rPr>
        <w:object w:dxaOrig="9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0.25pt" o:ole="" fillcolor="window">
            <v:imagedata r:id="rId8" o:title=""/>
          </v:shape>
          <o:OLEObject Type="Embed" ProgID="Equation.3" ShapeID="_x0000_i1025" DrawAspect="Content" ObjectID="_1458518546" r:id="rId9"/>
        </w:object>
      </w:r>
      <w:r w:rsidRPr="00AA0E75">
        <w:rPr>
          <w:bCs w:val="0"/>
        </w:rPr>
        <w:t xml:space="preserve"> мм. С нерабочей стороны в отверстие на резьбе М22х1,5-6Н устанавливается пробка.</w:t>
      </w:r>
    </w:p>
    <w:p w:rsidR="004218DF" w:rsidRPr="00AA0E75" w:rsidRDefault="004218DF" w:rsidP="00786666">
      <w:pPr>
        <w:widowControl/>
        <w:suppressAutoHyphens/>
        <w:ind w:firstLine="709"/>
        <w:rPr>
          <w:bCs w:val="0"/>
        </w:rPr>
      </w:pPr>
      <w:r w:rsidRPr="00AA0E75">
        <w:rPr>
          <w:bCs w:val="0"/>
        </w:rPr>
        <w:t>Наружняя поверхность</w:t>
      </w:r>
      <w:r w:rsidR="00786666" w:rsidRPr="00AA0E75">
        <w:rPr>
          <w:bCs w:val="0"/>
        </w:rPr>
        <w:t xml:space="preserve"> </w:t>
      </w:r>
      <w:r w:rsidRPr="00AA0E75">
        <w:rPr>
          <w:bCs w:val="0"/>
        </w:rPr>
        <w:t xml:space="preserve">имеет очень сложный литейный контур. С правой стороны корпус имеет установочный фланец с 2-мя крепежными отверстиями. Со стороны фланца корпус имеет буртик </w:t>
      </w:r>
      <w:r w:rsidRPr="00AA0E75">
        <w:rPr>
          <w:bCs w:val="0"/>
          <w:szCs w:val="28"/>
        </w:rPr>
        <w:sym w:font="Symbol" w:char="F0C6"/>
      </w:r>
      <w:r w:rsidRPr="00AA0E75">
        <w:rPr>
          <w:bCs w:val="0"/>
        </w:rPr>
        <w:t>26</w:t>
      </w:r>
      <w:r w:rsidRPr="00AA0E75">
        <w:rPr>
          <w:bCs w:val="0"/>
          <w:vertAlign w:val="subscript"/>
        </w:rPr>
        <w:t>-0,5</w:t>
      </w:r>
      <w:r w:rsidRPr="00AA0E75">
        <w:rPr>
          <w:bCs w:val="0"/>
        </w:rPr>
        <w:t xml:space="preserve"> мм под уплотнительное кольцо.</w:t>
      </w:r>
    </w:p>
    <w:p w:rsidR="00786666" w:rsidRPr="00AA0E75" w:rsidRDefault="004218DF" w:rsidP="00786666">
      <w:pPr>
        <w:widowControl/>
        <w:suppressAutoHyphens/>
        <w:ind w:firstLine="709"/>
        <w:rPr>
          <w:bCs w:val="0"/>
        </w:rPr>
      </w:pPr>
      <w:r w:rsidRPr="00AA0E75">
        <w:rPr>
          <w:bCs w:val="0"/>
        </w:rPr>
        <w:t>Сверху корпус цилиндра имеет приливы под штуцерные отверстия:</w:t>
      </w:r>
    </w:p>
    <w:p w:rsidR="00786666" w:rsidRPr="00AA0E75" w:rsidRDefault="004218DF" w:rsidP="00786666">
      <w:pPr>
        <w:widowControl/>
        <w:suppressAutoHyphens/>
        <w:ind w:firstLine="709"/>
        <w:rPr>
          <w:bCs w:val="0"/>
        </w:rPr>
      </w:pPr>
      <w:r w:rsidRPr="00AA0E75">
        <w:rPr>
          <w:bCs w:val="0"/>
        </w:rPr>
        <w:t xml:space="preserve">2 отверстие - </w:t>
      </w:r>
      <w:r w:rsidRPr="00AA0E75">
        <w:rPr>
          <w:bCs w:val="0"/>
          <w:szCs w:val="28"/>
        </w:rPr>
        <w:sym w:font="Symbol" w:char="F0C6"/>
      </w:r>
      <w:r w:rsidRPr="00AA0E75">
        <w:rPr>
          <w:bCs w:val="0"/>
        </w:rPr>
        <w:t>22</w:t>
      </w:r>
      <w:r w:rsidRPr="00AA0E75">
        <w:rPr>
          <w:bCs w:val="0"/>
          <w:szCs w:val="28"/>
        </w:rPr>
        <w:sym w:font="Symbol" w:char="F0B1"/>
      </w:r>
      <w:r w:rsidRPr="00AA0E75">
        <w:rPr>
          <w:bCs w:val="0"/>
        </w:rPr>
        <w:t>0,05/</w:t>
      </w:r>
      <w:r w:rsidRPr="00AA0E75">
        <w:rPr>
          <w:bCs w:val="0"/>
          <w:szCs w:val="28"/>
        </w:rPr>
        <w:sym w:font="Symbol" w:char="F0C6"/>
      </w:r>
      <w:r w:rsidRPr="00AA0E75">
        <w:rPr>
          <w:bCs w:val="0"/>
        </w:rPr>
        <w:t>6</w:t>
      </w:r>
      <w:r w:rsidR="00786666" w:rsidRPr="00AA0E75">
        <w:rPr>
          <w:bCs w:val="0"/>
        </w:rPr>
        <w:t xml:space="preserve"> </w:t>
      </w:r>
      <w:r w:rsidRPr="00AA0E75">
        <w:rPr>
          <w:bCs w:val="0"/>
        </w:rPr>
        <w:t>мм,</w:t>
      </w:r>
    </w:p>
    <w:p w:rsidR="004218DF" w:rsidRPr="00AA0E75" w:rsidRDefault="004218DF" w:rsidP="00786666">
      <w:pPr>
        <w:widowControl/>
        <w:suppressAutoHyphens/>
        <w:ind w:firstLine="709"/>
        <w:rPr>
          <w:bCs w:val="0"/>
        </w:rPr>
      </w:pPr>
      <w:r w:rsidRPr="00AA0E75">
        <w:rPr>
          <w:bCs w:val="0"/>
        </w:rPr>
        <w:t xml:space="preserve">3 отверстия М10х1,25-6Н. Данные приливы ограничены одной плоскостью (с шероховатостью 1,25 </w:t>
      </w:r>
      <w:r w:rsidRPr="00AA0E75">
        <w:rPr>
          <w:bCs w:val="0"/>
          <w:lang w:val="en-US"/>
        </w:rPr>
        <w:t>Ra</w:t>
      </w:r>
      <w:r w:rsidRPr="00AA0E75">
        <w:rPr>
          <w:bCs w:val="0"/>
        </w:rPr>
        <w:t>) на расстоянии 27 мм от оси зеркала.</w:t>
      </w:r>
    </w:p>
    <w:p w:rsidR="004218DF" w:rsidRPr="00AA0E75" w:rsidRDefault="004218DF" w:rsidP="00786666">
      <w:pPr>
        <w:widowControl/>
        <w:suppressAutoHyphens/>
        <w:ind w:firstLine="709"/>
        <w:rPr>
          <w:bCs w:val="0"/>
        </w:rPr>
      </w:pPr>
      <w:r w:rsidRPr="00AA0E75">
        <w:rPr>
          <w:bCs w:val="0"/>
        </w:rPr>
        <w:t>Снизу корпус имеет приливы под два штуцерных отверстия М8х1,25 – 6Н.</w:t>
      </w:r>
    </w:p>
    <w:p w:rsidR="004218DF" w:rsidRPr="00AA0E75" w:rsidRDefault="004218DF" w:rsidP="00786666">
      <w:pPr>
        <w:widowControl/>
        <w:suppressAutoHyphens/>
        <w:ind w:firstLine="709"/>
        <w:rPr>
          <w:bCs w:val="0"/>
        </w:rPr>
      </w:pPr>
      <w:r w:rsidRPr="00AA0E75">
        <w:rPr>
          <w:bCs w:val="0"/>
        </w:rPr>
        <w:t>Особенностью литейной поверхности является наличие 2-х базировочных платиков у левого конца цилиндра.</w:t>
      </w:r>
    </w:p>
    <w:p w:rsidR="004218DF" w:rsidRPr="00AA0E75" w:rsidRDefault="004218DF" w:rsidP="00786666">
      <w:pPr>
        <w:widowControl/>
        <w:suppressAutoHyphens/>
        <w:ind w:firstLine="709"/>
        <w:rPr>
          <w:bCs w:val="0"/>
        </w:rPr>
      </w:pPr>
    </w:p>
    <w:p w:rsidR="004218DF" w:rsidRPr="00AA0E75" w:rsidRDefault="00591A4D" w:rsidP="00786666">
      <w:pPr>
        <w:widowControl/>
        <w:suppressAutoHyphens/>
        <w:ind w:firstLine="709"/>
      </w:pPr>
      <w:r w:rsidRPr="00AA0E75">
        <w:t>1.2</w:t>
      </w:r>
      <w:r w:rsidR="004218DF" w:rsidRPr="00AA0E75">
        <w:t xml:space="preserve"> Классификация поверхностей детали</w:t>
      </w:r>
    </w:p>
    <w:p w:rsidR="006D0885" w:rsidRPr="00AA0E75" w:rsidRDefault="006D0885" w:rsidP="00786666">
      <w:pPr>
        <w:widowControl/>
        <w:suppressAutoHyphens/>
        <w:ind w:firstLine="709"/>
        <w:rPr>
          <w:bCs w:val="0"/>
        </w:rPr>
      </w:pPr>
    </w:p>
    <w:p w:rsidR="004218DF" w:rsidRPr="00AA0E75" w:rsidRDefault="004218DF" w:rsidP="00786666">
      <w:pPr>
        <w:pStyle w:val="a7"/>
        <w:suppressAutoHyphens/>
      </w:pPr>
      <w:r w:rsidRPr="00AA0E75">
        <w:t>На рис.1.1 представлена нумерация поверхностей детали. Результаты классификации занесем в таблицу 1.2.</w:t>
      </w:r>
    </w:p>
    <w:p w:rsidR="00591A4D" w:rsidRPr="00AA0E75" w:rsidRDefault="00591A4D" w:rsidP="00786666">
      <w:pPr>
        <w:pStyle w:val="a7"/>
        <w:suppressAutoHyphens/>
      </w:pPr>
    </w:p>
    <w:p w:rsidR="004218DF" w:rsidRPr="00AA0E75" w:rsidRDefault="00EF3581" w:rsidP="00786666">
      <w:pPr>
        <w:pStyle w:val="2"/>
        <w:keepNext w:val="0"/>
        <w:suppressAutoHyphens/>
        <w:jc w:val="both"/>
        <w:rPr>
          <w:iCs/>
        </w:rPr>
      </w:pPr>
      <w:r>
        <w:rPr>
          <w:noProof/>
        </w:rPr>
        <w:pict>
          <v:shape id="Рисунок 2" o:spid="_x0000_i1026" type="#_x0000_t75" style="width:351pt;height:170.25pt;visibility:visible;mso-wrap-style:square">
            <v:imagedata r:id="rId10" o:title=""/>
          </v:shape>
        </w:pict>
      </w:r>
    </w:p>
    <w:p w:rsidR="004218DF" w:rsidRPr="00AA0E75" w:rsidRDefault="004218DF" w:rsidP="00786666">
      <w:pPr>
        <w:pStyle w:val="2"/>
        <w:keepNext w:val="0"/>
        <w:suppressAutoHyphens/>
        <w:jc w:val="both"/>
      </w:pPr>
      <w:r w:rsidRPr="00AA0E75">
        <w:rPr>
          <w:iCs/>
        </w:rPr>
        <w:t>Рис. 1.1. Классификация поверхностей детали</w:t>
      </w:r>
    </w:p>
    <w:p w:rsidR="00591A4D" w:rsidRPr="00AA0E75" w:rsidRDefault="00591A4D" w:rsidP="00786666">
      <w:pPr>
        <w:pStyle w:val="2"/>
        <w:keepNext w:val="0"/>
        <w:suppressAutoHyphens/>
        <w:jc w:val="both"/>
      </w:pPr>
    </w:p>
    <w:p w:rsidR="004218DF" w:rsidRPr="00AA0E75" w:rsidRDefault="004218DF" w:rsidP="00786666">
      <w:pPr>
        <w:pStyle w:val="2"/>
        <w:keepNext w:val="0"/>
        <w:suppressAutoHyphens/>
        <w:jc w:val="both"/>
      </w:pPr>
      <w:r w:rsidRPr="00AA0E75">
        <w:t>Таблица 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40"/>
        <w:gridCol w:w="3266"/>
      </w:tblGrid>
      <w:tr w:rsidR="004218DF" w:rsidRPr="005E1137" w:rsidTr="005E1137">
        <w:trPr>
          <w:jc w:val="center"/>
        </w:trPr>
        <w:tc>
          <w:tcPr>
            <w:tcW w:w="0" w:type="auto"/>
            <w:shd w:val="clear" w:color="auto" w:fill="auto"/>
          </w:tcPr>
          <w:p w:rsidR="004218DF" w:rsidRPr="005E1137" w:rsidRDefault="004218DF" w:rsidP="005E1137">
            <w:pPr>
              <w:pStyle w:val="1"/>
              <w:keepNext w:val="0"/>
              <w:suppressAutoHyphens/>
              <w:jc w:val="left"/>
              <w:rPr>
                <w:sz w:val="20"/>
              </w:rPr>
            </w:pPr>
            <w:r w:rsidRPr="005E1137">
              <w:rPr>
                <w:sz w:val="20"/>
              </w:rPr>
              <w:t xml:space="preserve">Вид поверхности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Номер поверхности</w:t>
            </w:r>
          </w:p>
        </w:tc>
      </w:tr>
      <w:tr w:rsidR="004218DF"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Основные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2,3</w:t>
            </w:r>
          </w:p>
        </w:tc>
      </w:tr>
      <w:tr w:rsidR="004218DF"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Вспомогательные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1,6,9,11,16,19,21,24,26,29,30,31,33</w:t>
            </w:r>
          </w:p>
        </w:tc>
      </w:tr>
      <w:tr w:rsidR="004218DF"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Исполнительные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1,17,18,23,28</w:t>
            </w:r>
          </w:p>
        </w:tc>
      </w:tr>
      <w:tr w:rsidR="004218DF"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Свободные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4,5,7,8,10,12,13,14,18,17,20,23,25,27</w:t>
            </w:r>
          </w:p>
        </w:tc>
      </w:tr>
    </w:tbl>
    <w:p w:rsidR="004218DF" w:rsidRPr="00AA0E75" w:rsidRDefault="004218DF" w:rsidP="00786666">
      <w:pPr>
        <w:widowControl/>
        <w:suppressAutoHyphens/>
        <w:ind w:firstLine="709"/>
        <w:rPr>
          <w:bCs w:val="0"/>
        </w:rPr>
      </w:pPr>
    </w:p>
    <w:p w:rsidR="004218DF" w:rsidRPr="00AA0E75" w:rsidRDefault="00591A4D" w:rsidP="00786666">
      <w:pPr>
        <w:widowControl/>
        <w:suppressAutoHyphens/>
        <w:ind w:firstLine="709"/>
      </w:pPr>
      <w:r w:rsidRPr="00AA0E75">
        <w:t>1.3</w:t>
      </w:r>
      <w:r w:rsidR="004218DF" w:rsidRPr="00AA0E75">
        <w:t xml:space="preserve"> Технологический контроль чертежа и конструкции детали</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Заготовка в базовом варианте техпроцесса выполняется литьем в земляные формы. Материал детали, серый чугун, исключает обработку металла давление, литье в кокиль, литье под давлением, а также использование многих других высокопроизводительных методов литья . Учитывая то, что базовая заготовка имеет только одно сквозное отверстие (зеркала цилиндра), то в целом заготовку можно считать относительно технологичной. Заготовка почти полностью симметрична относительно вертикальной плоскости симметрии которого располагается под углом к основной плоскости симметрии.</w:t>
      </w:r>
    </w:p>
    <w:p w:rsidR="004218DF" w:rsidRPr="00AA0E75" w:rsidRDefault="004218DF" w:rsidP="00786666">
      <w:pPr>
        <w:widowControl/>
        <w:suppressAutoHyphens/>
        <w:ind w:firstLine="709"/>
        <w:rPr>
          <w:bCs w:val="0"/>
        </w:rPr>
      </w:pPr>
      <w:r w:rsidRPr="00AA0E75">
        <w:rPr>
          <w:bCs w:val="0"/>
        </w:rPr>
        <w:t>Поскольку деталь имеет обрабатываемые поверхности, либо типа отверстие, либо типа плоскость, то скорее всего в дальнейшем техпроцесс будет включать в себя только обработку осевым инструментом. Однако высокие требования по качеству и точности зеркала цилиндра приводят к необходимости поиска специальных, точных методов обработки.</w:t>
      </w:r>
    </w:p>
    <w:p w:rsidR="004218DF" w:rsidRPr="00AA0E75" w:rsidRDefault="004218DF" w:rsidP="00786666">
      <w:pPr>
        <w:widowControl/>
        <w:suppressAutoHyphens/>
        <w:ind w:firstLine="709"/>
        <w:rPr>
          <w:bCs w:val="0"/>
        </w:rPr>
      </w:pPr>
      <w:r w:rsidRPr="00AA0E75">
        <w:rPr>
          <w:bCs w:val="0"/>
        </w:rPr>
        <w:t>Чертеж детали с конструкторской и технологической точек зрения выполнен на хорошем уровне: представлены основные отклонения размеров и форм. Отклонения линейных размеров выставлены от средних значений. Большинство линейных размеров проставлены от единой базы, что является признаком технологичности конструкторских требований.</w:t>
      </w:r>
    </w:p>
    <w:p w:rsidR="004218DF" w:rsidRPr="00AA0E75" w:rsidRDefault="004218DF" w:rsidP="00786666">
      <w:pPr>
        <w:widowControl/>
        <w:suppressAutoHyphens/>
        <w:ind w:firstLine="709"/>
        <w:rPr>
          <w:bCs w:val="0"/>
        </w:rPr>
      </w:pPr>
      <w:r w:rsidRPr="00AA0E75">
        <w:rPr>
          <w:bCs w:val="0"/>
        </w:rPr>
        <w:t>В ходе обработки заготовка не однократно устанавливается по двум платикам 8х20 мм у выходного конца цилиндра. Однако, не смотря на их высокуб технологическую роль, на чертеже практически не даны требования по точности исполнения платиков.</w:t>
      </w:r>
    </w:p>
    <w:p w:rsidR="004218DF" w:rsidRPr="00AA0E75" w:rsidRDefault="004218DF" w:rsidP="00786666">
      <w:pPr>
        <w:pStyle w:val="a7"/>
        <w:suppressAutoHyphens/>
      </w:pPr>
      <w:r w:rsidRPr="00AA0E75">
        <w:t>Общую технологичность детали можно определить с помощью коэффициентов:</w:t>
      </w:r>
    </w:p>
    <w:p w:rsidR="006D0885" w:rsidRPr="00611543" w:rsidRDefault="004218DF" w:rsidP="00786666">
      <w:pPr>
        <w:widowControl/>
        <w:suppressAutoHyphens/>
        <w:ind w:firstLine="709"/>
        <w:rPr>
          <w:bCs w:val="0"/>
        </w:rPr>
      </w:pPr>
      <w:r w:rsidRPr="00AA0E75">
        <w:rPr>
          <w:bCs w:val="0"/>
        </w:rPr>
        <w:t>- точности</w:t>
      </w:r>
    </w:p>
    <w:p w:rsidR="006D0885" w:rsidRPr="00611543" w:rsidRDefault="006D0885" w:rsidP="00786666">
      <w:pPr>
        <w:widowControl/>
        <w:suppressAutoHyphens/>
        <w:ind w:firstLine="709"/>
        <w:rPr>
          <w:bCs w:val="0"/>
        </w:rPr>
      </w:pPr>
    </w:p>
    <w:p w:rsidR="004218DF" w:rsidRPr="00611543" w:rsidRDefault="002E2D88" w:rsidP="00786666">
      <w:pPr>
        <w:widowControl/>
        <w:suppressAutoHyphens/>
        <w:ind w:firstLine="709"/>
        <w:rPr>
          <w:bCs w:val="0"/>
        </w:rPr>
      </w:pPr>
      <w:r w:rsidRPr="00AA0E75">
        <w:rPr>
          <w:bCs w:val="0"/>
          <w:position w:val="-34"/>
        </w:rPr>
        <w:object w:dxaOrig="1680" w:dyaOrig="720">
          <v:shape id="_x0000_i1027" type="#_x0000_t75" style="width:84pt;height:36pt" o:ole="" fillcolor="window">
            <v:imagedata r:id="rId11" o:title=""/>
          </v:shape>
          <o:OLEObject Type="Embed" ProgID="Equation.3" ShapeID="_x0000_i1027" DrawAspect="Content" ObjectID="_1458518547" r:id="rId12"/>
        </w:object>
      </w:r>
      <w:r w:rsidR="00786666" w:rsidRPr="00AA0E75">
        <w:rPr>
          <w:bCs w:val="0"/>
        </w:rPr>
        <w:t xml:space="preserve"> </w:t>
      </w:r>
      <w:r w:rsidR="004218DF" w:rsidRPr="00AA0E75">
        <w:rPr>
          <w:bCs w:val="0"/>
        </w:rPr>
        <w:t>(1.1)</w:t>
      </w:r>
    </w:p>
    <w:p w:rsidR="006D0885" w:rsidRPr="00611543" w:rsidRDefault="006D088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 xml:space="preserve">где </w:t>
      </w:r>
      <w:r w:rsidR="002E2D88" w:rsidRPr="00AA0E75">
        <w:rPr>
          <w:bCs w:val="0"/>
          <w:position w:val="-30"/>
        </w:rPr>
        <w:object w:dxaOrig="1380" w:dyaOrig="680">
          <v:shape id="_x0000_i1028" type="#_x0000_t75" style="width:69pt;height:33.75pt" o:ole="" fillcolor="window">
            <v:imagedata r:id="rId13" o:title=""/>
          </v:shape>
          <o:OLEObject Type="Embed" ProgID="Equation.3" ShapeID="_x0000_i1028" DrawAspect="Content" ObjectID="_1458518548" r:id="rId14"/>
        </w:object>
      </w:r>
      <w:r w:rsidRPr="00AA0E75">
        <w:rPr>
          <w:bCs w:val="0"/>
        </w:rPr>
        <w:t xml:space="preserve"> - средняя точность (значение квалитета)</w:t>
      </w:r>
    </w:p>
    <w:p w:rsidR="00786666" w:rsidRPr="00AA0E75" w:rsidRDefault="004218DF" w:rsidP="00786666">
      <w:pPr>
        <w:widowControl/>
        <w:suppressAutoHyphens/>
        <w:ind w:firstLine="709"/>
        <w:rPr>
          <w:bCs w:val="0"/>
        </w:rPr>
      </w:pPr>
      <w:r w:rsidRPr="00AA0E75">
        <w:rPr>
          <w:bCs w:val="0"/>
          <w:iCs/>
        </w:rPr>
        <w:t>Т</w:t>
      </w:r>
      <w:r w:rsidRPr="00AA0E75">
        <w:rPr>
          <w:bCs w:val="0"/>
          <w:iCs/>
          <w:vertAlign w:val="subscript"/>
          <w:lang w:val="en-US"/>
        </w:rPr>
        <w:t>i</w:t>
      </w:r>
      <w:r w:rsidRPr="00AA0E75">
        <w:rPr>
          <w:bCs w:val="0"/>
        </w:rPr>
        <w:t xml:space="preserve"> – квалитет </w:t>
      </w:r>
      <w:r w:rsidRPr="00AA0E75">
        <w:rPr>
          <w:bCs w:val="0"/>
          <w:iCs/>
          <w:lang w:val="en-US"/>
        </w:rPr>
        <w:t>i</w:t>
      </w:r>
      <w:r w:rsidRPr="00AA0E75">
        <w:rPr>
          <w:bCs w:val="0"/>
          <w:iCs/>
        </w:rPr>
        <w:t>-</w:t>
      </w:r>
      <w:r w:rsidRPr="00AA0E75">
        <w:rPr>
          <w:bCs w:val="0"/>
        </w:rPr>
        <w:t>ой поверхности;</w:t>
      </w:r>
    </w:p>
    <w:p w:rsidR="00786666" w:rsidRPr="00AA0E75" w:rsidRDefault="004218DF" w:rsidP="00786666">
      <w:pPr>
        <w:widowControl/>
        <w:suppressAutoHyphens/>
        <w:ind w:firstLine="709"/>
        <w:rPr>
          <w:bCs w:val="0"/>
        </w:rPr>
      </w:pPr>
      <w:r w:rsidRPr="00AA0E75">
        <w:rPr>
          <w:bCs w:val="0"/>
          <w:lang w:val="en-US"/>
        </w:rPr>
        <w:t>N</w:t>
      </w:r>
      <w:r w:rsidRPr="00AA0E75">
        <w:rPr>
          <w:bCs w:val="0"/>
        </w:rPr>
        <w:t xml:space="preserve"> – число поверхностей данного квалитета.</w:t>
      </w:r>
    </w:p>
    <w:p w:rsidR="004218DF" w:rsidRPr="00AA0E75" w:rsidRDefault="004218DF" w:rsidP="00786666">
      <w:pPr>
        <w:widowControl/>
        <w:suppressAutoHyphens/>
        <w:ind w:firstLine="709"/>
        <w:rPr>
          <w:bCs w:val="0"/>
        </w:rPr>
      </w:pPr>
      <w:r w:rsidRPr="00AA0E75">
        <w:rPr>
          <w:bCs w:val="0"/>
        </w:rPr>
        <w:t>Т</w:t>
      </w:r>
      <w:r w:rsidRPr="00AA0E75">
        <w:rPr>
          <w:bCs w:val="0"/>
          <w:vertAlign w:val="subscript"/>
        </w:rPr>
        <w:t>ср</w:t>
      </w:r>
      <w:r w:rsidRPr="00AA0E75">
        <w:rPr>
          <w:bCs w:val="0"/>
        </w:rPr>
        <w:t xml:space="preserve"> = </w:t>
      </w:r>
      <w:r w:rsidR="002E2D88" w:rsidRPr="00AA0E75">
        <w:rPr>
          <w:bCs w:val="0"/>
          <w:position w:val="-24"/>
        </w:rPr>
        <w:object w:dxaOrig="4860" w:dyaOrig="620">
          <v:shape id="_x0000_i1029" type="#_x0000_t75" style="width:243pt;height:30.75pt" o:ole="" fillcolor="window">
            <v:imagedata r:id="rId15" o:title=""/>
          </v:shape>
          <o:OLEObject Type="Embed" ProgID="Equation.3" ShapeID="_x0000_i1029" DrawAspect="Content" ObjectID="_1458518549" r:id="rId16"/>
        </w:objec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точн</w:t>
      </w:r>
      <w:r w:rsidRPr="00AA0E75">
        <w:rPr>
          <w:bCs w:val="0"/>
        </w:rPr>
        <w:t xml:space="preserve"> = 1-</w:t>
      </w:r>
      <w:r w:rsidR="002E2D88" w:rsidRPr="00AA0E75">
        <w:rPr>
          <w:bCs w:val="0"/>
          <w:position w:val="-28"/>
        </w:rPr>
        <w:object w:dxaOrig="499" w:dyaOrig="660">
          <v:shape id="_x0000_i1030" type="#_x0000_t75" style="width:24.75pt;height:33pt" o:ole="" fillcolor="window">
            <v:imagedata r:id="rId17" o:title=""/>
          </v:shape>
          <o:OLEObject Type="Embed" ProgID="Equation.3" ShapeID="_x0000_i1030" DrawAspect="Content" ObjectID="_1458518550" r:id="rId18"/>
        </w:object>
      </w:r>
      <w:r w:rsidRPr="00AA0E75">
        <w:rPr>
          <w:bCs w:val="0"/>
        </w:rPr>
        <w:t>=0,92</w:t>
      </w:r>
    </w:p>
    <w:p w:rsidR="004218DF" w:rsidRPr="00AA0E75" w:rsidRDefault="004218DF" w:rsidP="00786666">
      <w:pPr>
        <w:widowControl/>
        <w:numPr>
          <w:ilvl w:val="0"/>
          <w:numId w:val="3"/>
        </w:numPr>
        <w:suppressAutoHyphens/>
        <w:ind w:left="0" w:firstLine="709"/>
        <w:rPr>
          <w:bCs w:val="0"/>
        </w:rPr>
      </w:pPr>
      <w:r w:rsidRPr="00AA0E75">
        <w:rPr>
          <w:bCs w:val="0"/>
        </w:rPr>
        <w:t>коэффициент шероховатости</w:t>
      </w:r>
    </w:p>
    <w:p w:rsidR="006D0885" w:rsidRPr="00AA0E75" w:rsidRDefault="006D0885" w:rsidP="00786666">
      <w:pPr>
        <w:widowControl/>
        <w:suppressAutoHyphens/>
        <w:ind w:firstLine="709"/>
        <w:rPr>
          <w:bCs w:val="0"/>
          <w:lang w:val="en-US"/>
        </w:rPr>
      </w:pPr>
    </w:p>
    <w:p w:rsidR="004218DF" w:rsidRPr="00AA0E75" w:rsidRDefault="004218DF" w:rsidP="00786666">
      <w:pPr>
        <w:widowControl/>
        <w:suppressAutoHyphens/>
        <w:ind w:firstLine="709"/>
        <w:rPr>
          <w:bCs w:val="0"/>
          <w:lang w:val="en-US"/>
        </w:rPr>
      </w:pPr>
      <w:r w:rsidRPr="00AA0E75">
        <w:rPr>
          <w:bCs w:val="0"/>
        </w:rPr>
        <w:t>К</w:t>
      </w:r>
      <w:r w:rsidRPr="00AA0E75">
        <w:rPr>
          <w:bCs w:val="0"/>
          <w:vertAlign w:val="subscript"/>
        </w:rPr>
        <w:t>ш</w:t>
      </w:r>
      <w:r w:rsidRPr="00AA0E75">
        <w:rPr>
          <w:bCs w:val="0"/>
        </w:rPr>
        <w:t>=1-</w:t>
      </w:r>
      <w:r w:rsidR="002E2D88" w:rsidRPr="00AA0E75">
        <w:rPr>
          <w:bCs w:val="0"/>
          <w:position w:val="-34"/>
        </w:rPr>
        <w:object w:dxaOrig="540" w:dyaOrig="720">
          <v:shape id="_x0000_i1031" type="#_x0000_t75" style="width:27pt;height:36pt" o:ole="" fillcolor="window">
            <v:imagedata r:id="rId19" o:title=""/>
          </v:shape>
          <o:OLEObject Type="Embed" ProgID="Equation.3" ShapeID="_x0000_i1031" DrawAspect="Content" ObjectID="_1458518551" r:id="rId20"/>
        </w:object>
      </w:r>
      <w:r w:rsidR="00786666" w:rsidRPr="00AA0E75">
        <w:rPr>
          <w:bCs w:val="0"/>
        </w:rPr>
        <w:t xml:space="preserve"> </w:t>
      </w:r>
      <w:r w:rsidRPr="00AA0E75">
        <w:rPr>
          <w:bCs w:val="0"/>
        </w:rPr>
        <w:t>(1.2)</w:t>
      </w:r>
    </w:p>
    <w:p w:rsidR="006D0885" w:rsidRPr="00AA0E75" w:rsidRDefault="006D0885" w:rsidP="00786666">
      <w:pPr>
        <w:widowControl/>
        <w:suppressAutoHyphens/>
        <w:ind w:firstLine="709"/>
        <w:rPr>
          <w:bCs w:val="0"/>
          <w:lang w:val="en-US"/>
        </w:rPr>
      </w:pPr>
    </w:p>
    <w:p w:rsidR="004218DF" w:rsidRPr="00AA0E75" w:rsidRDefault="004218DF" w:rsidP="00786666">
      <w:pPr>
        <w:widowControl/>
        <w:suppressAutoHyphens/>
        <w:ind w:firstLine="709"/>
        <w:rPr>
          <w:bCs w:val="0"/>
        </w:rPr>
      </w:pPr>
      <w:r w:rsidRPr="00AA0E75">
        <w:rPr>
          <w:bCs w:val="0"/>
        </w:rPr>
        <w:t>Где Ш</w:t>
      </w:r>
      <w:r w:rsidRPr="00AA0E75">
        <w:rPr>
          <w:bCs w:val="0"/>
          <w:vertAlign w:val="subscript"/>
        </w:rPr>
        <w:t>ср</w:t>
      </w:r>
      <w:r w:rsidRPr="00AA0E75">
        <w:rPr>
          <w:bCs w:val="0"/>
        </w:rPr>
        <w:t xml:space="preserve"> – среднее значение шероховатости </w:t>
      </w:r>
      <w:r w:rsidRPr="00AA0E75">
        <w:rPr>
          <w:bCs w:val="0"/>
          <w:lang w:val="en-US"/>
        </w:rPr>
        <w:t>Ra</w:t>
      </w:r>
      <w:r w:rsidRPr="00AA0E75">
        <w:rPr>
          <w:bCs w:val="0"/>
        </w:rPr>
        <w:t>, мкм</w:t>
      </w:r>
    </w:p>
    <w:p w:rsidR="004218DF" w:rsidRPr="00AA0E75" w:rsidRDefault="004218DF" w:rsidP="00786666">
      <w:pPr>
        <w:widowControl/>
        <w:suppressAutoHyphens/>
        <w:ind w:firstLine="709"/>
        <w:rPr>
          <w:bCs w:val="0"/>
        </w:rPr>
      </w:pPr>
      <w:r w:rsidRPr="00AA0E75">
        <w:rPr>
          <w:bCs w:val="0"/>
        </w:rPr>
        <w:t>Ш</w:t>
      </w:r>
      <w:r w:rsidRPr="00AA0E75">
        <w:rPr>
          <w:bCs w:val="0"/>
          <w:vertAlign w:val="subscript"/>
        </w:rPr>
        <w:t>ср</w:t>
      </w:r>
      <w:r w:rsidRPr="00AA0E75">
        <w:rPr>
          <w:bCs w:val="0"/>
        </w:rPr>
        <w:t>=</w:t>
      </w:r>
      <w:r w:rsidR="002E2D88" w:rsidRPr="00AA0E75">
        <w:rPr>
          <w:bCs w:val="0"/>
          <w:position w:val="-24"/>
        </w:rPr>
        <w:object w:dxaOrig="4660" w:dyaOrig="620">
          <v:shape id="_x0000_i1032" type="#_x0000_t75" style="width:233.25pt;height:30.75pt" o:ole="" fillcolor="window">
            <v:imagedata r:id="rId21" o:title=""/>
          </v:shape>
          <o:OLEObject Type="Embed" ProgID="Equation.3" ShapeID="_x0000_i1032" DrawAspect="Content" ObjectID="_1458518552" r:id="rId22"/>
        </w:objec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ш</w:t>
      </w:r>
      <w:r w:rsidRPr="00AA0E75">
        <w:rPr>
          <w:bCs w:val="0"/>
        </w:rPr>
        <w:t xml:space="preserve"> = 1</w:t>
      </w:r>
      <w:r w:rsidR="002E2D88" w:rsidRPr="00AA0E75">
        <w:rPr>
          <w:bCs w:val="0"/>
          <w:position w:val="-28"/>
        </w:rPr>
        <w:object w:dxaOrig="660" w:dyaOrig="660">
          <v:shape id="_x0000_i1033" type="#_x0000_t75" style="width:33pt;height:33pt" o:ole="" fillcolor="window">
            <v:imagedata r:id="rId23" o:title=""/>
          </v:shape>
          <o:OLEObject Type="Embed" ProgID="Equation.3" ShapeID="_x0000_i1033" DrawAspect="Content" ObjectID="_1458518553" r:id="rId24"/>
        </w:object>
      </w:r>
      <w:r w:rsidRPr="00AA0E75">
        <w:rPr>
          <w:bCs w:val="0"/>
        </w:rPr>
        <w:t>=0,91</w:t>
      </w:r>
    </w:p>
    <w:p w:rsidR="004218DF" w:rsidRPr="00AA0E75" w:rsidRDefault="004218DF" w:rsidP="00786666">
      <w:pPr>
        <w:pStyle w:val="4"/>
        <w:keepNext w:val="0"/>
        <w:suppressAutoHyphens/>
      </w:pPr>
      <w:r w:rsidRPr="00AA0E75">
        <w:t>В целом коэффициенты говорят о высокой технологичности детали (чем выше К</w:t>
      </w:r>
      <w:r w:rsidRPr="00AA0E75">
        <w:rPr>
          <w:vertAlign w:val="subscript"/>
        </w:rPr>
        <w:t>т</w:t>
      </w:r>
      <w:r w:rsidRPr="00AA0E75">
        <w:t xml:space="preserve"> и К</w:t>
      </w:r>
      <w:r w:rsidRPr="00AA0E75">
        <w:rPr>
          <w:vertAlign w:val="subscript"/>
        </w:rPr>
        <w:t>ш</w:t>
      </w:r>
      <w:r w:rsidRPr="00AA0E75">
        <w:t>, тем технологичнее деталь).</w:t>
      </w:r>
    </w:p>
    <w:p w:rsidR="004218DF" w:rsidRPr="00AA0E75" w:rsidRDefault="004218DF" w:rsidP="00786666">
      <w:pPr>
        <w:pStyle w:val="4"/>
        <w:keepNext w:val="0"/>
        <w:suppressAutoHyphens/>
      </w:pPr>
    </w:p>
    <w:p w:rsidR="004218DF" w:rsidRPr="00AA0E75" w:rsidRDefault="00591A4D" w:rsidP="00786666">
      <w:pPr>
        <w:pStyle w:val="4"/>
        <w:keepNext w:val="0"/>
        <w:suppressAutoHyphens/>
        <w:rPr>
          <w:bCs/>
        </w:rPr>
      </w:pPr>
      <w:r w:rsidRPr="00AA0E75">
        <w:rPr>
          <w:bCs/>
        </w:rPr>
        <w:t>1.4</w:t>
      </w:r>
      <w:r w:rsidR="004218DF" w:rsidRPr="00AA0E75">
        <w:rPr>
          <w:bCs/>
        </w:rPr>
        <w:t xml:space="preserve"> Определение типа производства</w:t>
      </w:r>
    </w:p>
    <w:p w:rsidR="004218DF" w:rsidRPr="00AA0E75" w:rsidRDefault="004218DF" w:rsidP="00786666">
      <w:pPr>
        <w:pStyle w:val="5"/>
        <w:keepNext w:val="0"/>
        <w:suppressAutoHyphens/>
        <w:spacing w:line="360" w:lineRule="auto"/>
        <w:ind w:firstLine="709"/>
      </w:pPr>
    </w:p>
    <w:p w:rsidR="004218DF" w:rsidRPr="00AA0E75" w:rsidRDefault="004218DF" w:rsidP="00786666">
      <w:pPr>
        <w:pStyle w:val="5"/>
        <w:keepNext w:val="0"/>
        <w:suppressAutoHyphens/>
        <w:spacing w:line="360" w:lineRule="auto"/>
        <w:ind w:firstLine="709"/>
      </w:pPr>
      <w:r w:rsidRPr="00AA0E75">
        <w:t>Можно считать, что тип производства зависит от двух факторов: заданной программы выпуска и трудоемкости</w:t>
      </w:r>
      <w:r w:rsidR="00786666" w:rsidRPr="00AA0E75">
        <w:t xml:space="preserve"> </w:t>
      </w:r>
      <w:r w:rsidRPr="00AA0E75">
        <w:t>изготовления детали. Нередко трудоемкость (при определении заданной программы выпуска рассчитывается такт выпуска, а трудоемкость определятся средним штучным</w:t>
      </w:r>
      <w:r w:rsidR="00786666" w:rsidRPr="00AA0E75">
        <w:t xml:space="preserve"> </w:t>
      </w:r>
      <w:r w:rsidRPr="00AA0E75">
        <w:t>временем Т</w:t>
      </w:r>
      <w:r w:rsidRPr="00AA0E75">
        <w:rPr>
          <w:vertAlign w:val="subscript"/>
        </w:rPr>
        <w:t>штср</w:t>
      </w:r>
      <w:r w:rsidRPr="00AA0E75">
        <w:t xml:space="preserve"> по операциям действующего на производстве или аналогично техпроцесса. Отношение этих величин принято называть, коэффициентом серийности:</w:t>
      </w:r>
    </w:p>
    <w:p w:rsidR="006D0885" w:rsidRPr="00AA0E75" w:rsidRDefault="006D0885" w:rsidP="00786666">
      <w:pPr>
        <w:widowControl/>
        <w:suppressAutoHyphens/>
        <w:ind w:firstLine="709"/>
      </w:pPr>
    </w:p>
    <w:p w:rsidR="006D0885" w:rsidRPr="00AA0E75" w:rsidRDefault="004218DF" w:rsidP="00786666">
      <w:pPr>
        <w:widowControl/>
        <w:suppressAutoHyphens/>
        <w:ind w:firstLine="709"/>
        <w:rPr>
          <w:bCs w:val="0"/>
        </w:rPr>
      </w:pPr>
      <w:r w:rsidRPr="00AA0E75">
        <w:rPr>
          <w:bCs w:val="0"/>
        </w:rPr>
        <w:t>К</w:t>
      </w:r>
      <w:r w:rsidRPr="00AA0E75">
        <w:rPr>
          <w:bCs w:val="0"/>
          <w:vertAlign w:val="subscript"/>
        </w:rPr>
        <w:t>с</w:t>
      </w:r>
      <w:r w:rsidRPr="00AA0E75">
        <w:rPr>
          <w:bCs w:val="0"/>
        </w:rPr>
        <w:t xml:space="preserve"> = </w:t>
      </w:r>
      <w:r w:rsidR="002E2D88" w:rsidRPr="00AA0E75">
        <w:rPr>
          <w:bCs w:val="0"/>
          <w:position w:val="-34"/>
        </w:rPr>
        <w:object w:dxaOrig="620" w:dyaOrig="720">
          <v:shape id="_x0000_i1034" type="#_x0000_t75" style="width:30.75pt;height:36pt" o:ole="" fillcolor="window">
            <v:imagedata r:id="rId25" o:title=""/>
          </v:shape>
          <o:OLEObject Type="Embed" ProgID="Equation.3" ShapeID="_x0000_i1034" DrawAspect="Content" ObjectID="_1458518554" r:id="rId26"/>
        </w:object>
      </w:r>
      <w:r w:rsidR="00786666" w:rsidRPr="00AA0E75">
        <w:rPr>
          <w:bCs w:val="0"/>
        </w:rPr>
        <w:t xml:space="preserve"> </w:t>
      </w:r>
      <w:r w:rsidRPr="00AA0E75">
        <w:rPr>
          <w:bCs w:val="0"/>
        </w:rPr>
        <w:t>(1.3)</w:t>
      </w:r>
    </w:p>
    <w:p w:rsidR="004218DF" w:rsidRPr="00AA0E75" w:rsidRDefault="004218DF" w:rsidP="00786666">
      <w:pPr>
        <w:widowControl/>
        <w:suppressAutoHyphens/>
        <w:ind w:firstLine="709"/>
        <w:rPr>
          <w:bCs w:val="0"/>
        </w:rPr>
      </w:pPr>
      <w:r w:rsidRPr="00AA0E75">
        <w:rPr>
          <w:bCs w:val="0"/>
        </w:rPr>
        <w:t>Т</w:t>
      </w:r>
      <w:r w:rsidRPr="00AA0E75">
        <w:rPr>
          <w:bCs w:val="0"/>
          <w:vertAlign w:val="subscript"/>
        </w:rPr>
        <w:t>штср</w:t>
      </w:r>
      <w:r w:rsidRPr="00AA0E75">
        <w:rPr>
          <w:bCs w:val="0"/>
        </w:rPr>
        <w:t>=</w:t>
      </w:r>
      <w:r w:rsidR="002E2D88" w:rsidRPr="00AA0E75">
        <w:rPr>
          <w:bCs w:val="0"/>
          <w:position w:val="-24"/>
        </w:rPr>
        <w:object w:dxaOrig="720" w:dyaOrig="620">
          <v:shape id="_x0000_i1035" type="#_x0000_t75" style="width:36pt;height:30.75pt" o:ole="" fillcolor="window">
            <v:imagedata r:id="rId27" o:title=""/>
          </v:shape>
          <o:OLEObject Type="Embed" ProgID="Equation.3" ShapeID="_x0000_i1035" DrawAspect="Content" ObjectID="_1458518555" r:id="rId28"/>
        </w:object>
      </w:r>
    </w:p>
    <w:p w:rsidR="006D0885" w:rsidRPr="00AA0E75" w:rsidRDefault="006D088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 xml:space="preserve">Такт выпуска </w:t>
      </w:r>
      <w:r w:rsidRPr="00AA0E75">
        <w:rPr>
          <w:bCs w:val="0"/>
          <w:lang w:val="en-US"/>
        </w:rPr>
        <w:t>t</w:t>
      </w:r>
      <w:r w:rsidRPr="00AA0E75">
        <w:rPr>
          <w:bCs w:val="0"/>
          <w:vertAlign w:val="subscript"/>
        </w:rPr>
        <w:t>в</w:t>
      </w:r>
      <w:r w:rsidRPr="00AA0E75">
        <w:rPr>
          <w:bCs w:val="0"/>
        </w:rPr>
        <w:t xml:space="preserve"> = </w:t>
      </w:r>
      <w:r w:rsidR="002E2D88" w:rsidRPr="00AA0E75">
        <w:rPr>
          <w:bCs w:val="0"/>
          <w:position w:val="-24"/>
        </w:rPr>
        <w:object w:dxaOrig="820" w:dyaOrig="660">
          <v:shape id="_x0000_i1036" type="#_x0000_t75" style="width:41.25pt;height:33pt" o:ole="" fillcolor="window">
            <v:imagedata r:id="rId29" o:title=""/>
          </v:shape>
          <o:OLEObject Type="Embed" ProgID="Equation.3" ShapeID="_x0000_i1036" DrawAspect="Content" ObjectID="_1458518556" r:id="rId30"/>
        </w:object>
      </w:r>
      <w:r w:rsidR="00786666" w:rsidRPr="00AA0E75">
        <w:rPr>
          <w:bCs w:val="0"/>
        </w:rPr>
        <w:t xml:space="preserve"> </w:t>
      </w:r>
      <w:r w:rsidRPr="00AA0E75">
        <w:rPr>
          <w:bCs w:val="0"/>
        </w:rPr>
        <w:t>(1.4)</w:t>
      </w:r>
    </w:p>
    <w:p w:rsidR="004218DF" w:rsidRPr="00AA0E75" w:rsidRDefault="004218DF" w:rsidP="00786666">
      <w:pPr>
        <w:widowControl/>
        <w:suppressAutoHyphens/>
        <w:ind w:firstLine="709"/>
        <w:rPr>
          <w:bCs w:val="0"/>
        </w:rPr>
      </w:pPr>
      <w:r w:rsidRPr="00AA0E75">
        <w:rPr>
          <w:bCs w:val="0"/>
        </w:rPr>
        <w:t>Где Ф</w:t>
      </w:r>
      <w:r w:rsidRPr="00AA0E75">
        <w:rPr>
          <w:bCs w:val="0"/>
          <w:vertAlign w:val="subscript"/>
        </w:rPr>
        <w:t>эр</w:t>
      </w:r>
      <w:r w:rsidRPr="00AA0E75">
        <w:rPr>
          <w:bCs w:val="0"/>
        </w:rPr>
        <w:t xml:space="preserve"> = 4015 ч – эффективный фонд времени работы оборудования;</w:t>
      </w:r>
    </w:p>
    <w:p w:rsidR="006D0885" w:rsidRPr="00AA0E75" w:rsidRDefault="004218DF" w:rsidP="00786666">
      <w:pPr>
        <w:widowControl/>
        <w:suppressAutoHyphens/>
        <w:ind w:firstLine="709"/>
        <w:rPr>
          <w:bCs w:val="0"/>
        </w:rPr>
      </w:pPr>
      <w:r w:rsidRPr="00AA0E75">
        <w:rPr>
          <w:bCs w:val="0"/>
          <w:lang w:val="en-US"/>
        </w:rPr>
        <w:t>N</w:t>
      </w:r>
      <w:r w:rsidRPr="00AA0E75">
        <w:rPr>
          <w:bCs w:val="0"/>
        </w:rPr>
        <w:t>=540000 шт/год</w:t>
      </w:r>
    </w:p>
    <w:p w:rsidR="006D0885" w:rsidRPr="00AA0E75" w:rsidRDefault="004218DF" w:rsidP="00786666">
      <w:pPr>
        <w:widowControl/>
        <w:suppressAutoHyphens/>
        <w:ind w:firstLine="709"/>
        <w:rPr>
          <w:bCs w:val="0"/>
        </w:rPr>
      </w:pPr>
      <w:r w:rsidRPr="00AA0E75">
        <w:rPr>
          <w:bCs w:val="0"/>
        </w:rPr>
        <w:t>Т</w:t>
      </w:r>
      <w:r w:rsidRPr="00AA0E75">
        <w:rPr>
          <w:bCs w:val="0"/>
          <w:vertAlign w:val="subscript"/>
        </w:rPr>
        <w:t>штср</w:t>
      </w:r>
      <w:r w:rsidRPr="00AA0E75">
        <w:rPr>
          <w:bCs w:val="0"/>
        </w:rPr>
        <w:t>=</w:t>
      </w:r>
      <w:r w:rsidR="002E2D88" w:rsidRPr="00AA0E75">
        <w:rPr>
          <w:bCs w:val="0"/>
          <w:position w:val="-24"/>
        </w:rPr>
        <w:object w:dxaOrig="3340" w:dyaOrig="620">
          <v:shape id="_x0000_i1037" type="#_x0000_t75" style="width:167.25pt;height:30.75pt" o:ole="" fillcolor="window">
            <v:imagedata r:id="rId31" o:title=""/>
          </v:shape>
          <o:OLEObject Type="Embed" ProgID="Equation.3" ShapeID="_x0000_i1037" DrawAspect="Content" ObjectID="_1458518557" r:id="rId32"/>
        </w:object>
      </w:r>
      <w:r w:rsidRPr="00AA0E75">
        <w:rPr>
          <w:bCs w:val="0"/>
        </w:rPr>
        <w:t xml:space="preserve"> мин</w:t>
      </w:r>
    </w:p>
    <w:p w:rsidR="006D0885" w:rsidRPr="00AA0E75" w:rsidRDefault="004218DF" w:rsidP="00786666">
      <w:pPr>
        <w:widowControl/>
        <w:suppressAutoHyphens/>
        <w:ind w:firstLine="709"/>
        <w:rPr>
          <w:bCs w:val="0"/>
        </w:rPr>
      </w:pPr>
      <w:r w:rsidRPr="00AA0E75">
        <w:rPr>
          <w:bCs w:val="0"/>
          <w:lang w:val="en-US"/>
        </w:rPr>
        <w:t>t</w:t>
      </w:r>
      <w:r w:rsidRPr="00AA0E75">
        <w:rPr>
          <w:bCs w:val="0"/>
          <w:vertAlign w:val="subscript"/>
        </w:rPr>
        <w:t>в</w:t>
      </w:r>
      <w:r w:rsidRPr="00AA0E75">
        <w:rPr>
          <w:bCs w:val="0"/>
        </w:rPr>
        <w:t xml:space="preserve"> = </w:t>
      </w:r>
      <w:r w:rsidR="002E2D88" w:rsidRPr="00AA0E75">
        <w:rPr>
          <w:bCs w:val="0"/>
          <w:position w:val="-24"/>
        </w:rPr>
        <w:object w:dxaOrig="1219" w:dyaOrig="620">
          <v:shape id="_x0000_i1038" type="#_x0000_t75" style="width:60.75pt;height:30.75pt" o:ole="" fillcolor="window">
            <v:imagedata r:id="rId33" o:title=""/>
          </v:shape>
          <o:OLEObject Type="Embed" ProgID="Equation.3" ShapeID="_x0000_i1038" DrawAspect="Content" ObjectID="_1458518558" r:id="rId34"/>
        </w:object>
      </w:r>
      <w:r w:rsidRPr="00AA0E75">
        <w:rPr>
          <w:bCs w:val="0"/>
        </w:rPr>
        <w:t>0,446 мин</w: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с</w:t>
      </w:r>
      <w:r w:rsidRPr="00AA0E75">
        <w:rPr>
          <w:bCs w:val="0"/>
        </w:rPr>
        <w:t xml:space="preserve"> = </w:t>
      </w:r>
      <w:r w:rsidR="002E2D88" w:rsidRPr="00AA0E75">
        <w:rPr>
          <w:bCs w:val="0"/>
          <w:position w:val="-28"/>
        </w:rPr>
        <w:object w:dxaOrig="859" w:dyaOrig="660">
          <v:shape id="_x0000_i1039" type="#_x0000_t75" style="width:42.75pt;height:33pt" o:ole="" fillcolor="window">
            <v:imagedata r:id="rId35" o:title=""/>
          </v:shape>
          <o:OLEObject Type="Embed" ProgID="Equation.3" ShapeID="_x0000_i1039" DrawAspect="Content" ObjectID="_1458518559" r:id="rId36"/>
        </w:object>
      </w:r>
      <w:r w:rsidRPr="00AA0E75">
        <w:rPr>
          <w:bCs w:val="0"/>
        </w:rPr>
        <w:t>1,7</w:t>
      </w:r>
    </w:p>
    <w:p w:rsidR="004218DF" w:rsidRPr="00AA0E75" w:rsidRDefault="004218DF" w:rsidP="00786666">
      <w:pPr>
        <w:widowControl/>
        <w:suppressAutoHyphens/>
        <w:ind w:firstLine="709"/>
        <w:rPr>
          <w:bCs w:val="0"/>
        </w:rPr>
      </w:pPr>
      <w:r w:rsidRPr="00AA0E75">
        <w:rPr>
          <w:bCs w:val="0"/>
        </w:rPr>
        <w:t>Коэффициент К</w:t>
      </w:r>
      <w:r w:rsidRPr="00AA0E75">
        <w:rPr>
          <w:bCs w:val="0"/>
          <w:vertAlign w:val="subscript"/>
        </w:rPr>
        <w:t>1</w:t>
      </w:r>
      <w:r w:rsidRPr="00AA0E75">
        <w:rPr>
          <w:bCs w:val="0"/>
        </w:rPr>
        <w:t xml:space="preserve"> =1…2 соответствует массовому производству.</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pPr>
      <w:r w:rsidRPr="00AA0E75">
        <w:t>1.5 Анализ базового варианта техпроцесса</w:t>
      </w:r>
    </w:p>
    <w:p w:rsidR="006D0885" w:rsidRPr="00AA0E75" w:rsidRDefault="006D0885" w:rsidP="00786666">
      <w:pPr>
        <w:widowControl/>
        <w:suppressAutoHyphens/>
        <w:ind w:firstLine="709"/>
        <w:rPr>
          <w:bCs w:val="0"/>
        </w:rPr>
      </w:pPr>
    </w:p>
    <w:p w:rsidR="006D0885" w:rsidRPr="00AA0E75" w:rsidRDefault="004218DF" w:rsidP="00786666">
      <w:pPr>
        <w:pStyle w:val="a5"/>
        <w:suppressAutoHyphens/>
        <w:ind w:firstLine="709"/>
      </w:pPr>
      <w:r w:rsidRPr="00AA0E75">
        <w:t>Корпус цилиндра гидротормозов – деталь</w:t>
      </w:r>
      <w:r w:rsidR="00786666" w:rsidRPr="00AA0E75">
        <w:t xml:space="preserve"> </w:t>
      </w:r>
      <w:r w:rsidRPr="00AA0E75">
        <w:t xml:space="preserve">не очень точная, но заготовка, получаемая литьем в земляные формы имеет очень большие припуски, особенно на поверхность зеркала цилиндра. В отливке детали можно получить всего только одно отверстие </w:t>
      </w:r>
      <w:r w:rsidRPr="00AA0E75">
        <w:rPr>
          <w:szCs w:val="28"/>
        </w:rPr>
        <w:sym w:font="Symbol" w:char="F0C6"/>
      </w:r>
      <w:r w:rsidRPr="00AA0E75">
        <w:t>16 мм. Получение других глухих отверстий не технологично, т.к. ведет к удорожанию заготовки. Недостатком отливки является наличие в прессформе стержни</w:t>
      </w:r>
      <w:r w:rsidR="00786666" w:rsidRPr="00AA0E75">
        <w:t xml:space="preserve"> </w:t>
      </w:r>
      <w:r w:rsidRPr="00AA0E75">
        <w:rPr>
          <w:szCs w:val="28"/>
        </w:rPr>
        <w:sym w:font="Symbol" w:char="F0C6"/>
      </w:r>
      <w:r w:rsidRPr="00AA0E75">
        <w:t>16 мм и длинной до 180 мм, Такой стержень неустойчив и не прочен. Это усугубляется тем, что он состоит из двух частей. Увеличение диаметра стержня исключено, поскольку мы имеем очень большой процент брака по качеству отверстия. В поверхностном</w:t>
      </w:r>
      <w:r w:rsidR="00786666" w:rsidRPr="00AA0E75">
        <w:t xml:space="preserve"> </w:t>
      </w:r>
      <w:r w:rsidRPr="00AA0E75">
        <w:t>слое отверстия вокруг стержня при литье образуется адсорбированный слой, насыщенный парами, воздушными раковинами и т.д. Количество брака составляет 15%. Работа над этой проблемой является одним из направлений модернизации техпроцесса.</w:t>
      </w:r>
    </w:p>
    <w:p w:rsidR="004218DF" w:rsidRPr="00AA0E75" w:rsidRDefault="004218DF" w:rsidP="00786666">
      <w:pPr>
        <w:widowControl/>
        <w:suppressAutoHyphens/>
        <w:ind w:firstLine="709"/>
        <w:rPr>
          <w:bCs w:val="0"/>
        </w:rPr>
      </w:pPr>
      <w:r w:rsidRPr="00AA0E75">
        <w:rPr>
          <w:bCs w:val="0"/>
        </w:rPr>
        <w:t>Получение штуцерных отверстий не вызывает сомнений: техпроцесс их обработки минимален и альтернативы не имеет. Но последовательность обработки зеркала цилиндра далека от оптимального варианта:</w:t>
      </w:r>
    </w:p>
    <w:p w:rsidR="004218DF" w:rsidRPr="00AA0E75" w:rsidRDefault="004218DF" w:rsidP="00786666">
      <w:pPr>
        <w:widowControl/>
        <w:numPr>
          <w:ilvl w:val="0"/>
          <w:numId w:val="3"/>
        </w:numPr>
        <w:suppressAutoHyphens/>
        <w:ind w:left="0" w:firstLine="709"/>
        <w:rPr>
          <w:bCs w:val="0"/>
        </w:rPr>
      </w:pPr>
      <w:r w:rsidRPr="00AA0E75">
        <w:rPr>
          <w:bCs w:val="0"/>
        </w:rPr>
        <w:t>зенкерование предварительное</w:t>
      </w:r>
    </w:p>
    <w:p w:rsidR="004218DF" w:rsidRPr="00AA0E75" w:rsidRDefault="004218DF" w:rsidP="00786666">
      <w:pPr>
        <w:widowControl/>
        <w:numPr>
          <w:ilvl w:val="0"/>
          <w:numId w:val="3"/>
        </w:numPr>
        <w:suppressAutoHyphens/>
        <w:ind w:left="0" w:firstLine="709"/>
        <w:rPr>
          <w:bCs w:val="0"/>
        </w:rPr>
      </w:pPr>
      <w:r w:rsidRPr="00AA0E75">
        <w:rPr>
          <w:bCs w:val="0"/>
        </w:rPr>
        <w:t>зенкерование окончательное</w:t>
      </w:r>
    </w:p>
    <w:p w:rsidR="00786666" w:rsidRPr="00AA0E75" w:rsidRDefault="004218DF" w:rsidP="00786666">
      <w:pPr>
        <w:widowControl/>
        <w:numPr>
          <w:ilvl w:val="0"/>
          <w:numId w:val="3"/>
        </w:numPr>
        <w:suppressAutoHyphens/>
        <w:ind w:left="0" w:firstLine="709"/>
        <w:rPr>
          <w:bCs w:val="0"/>
        </w:rPr>
      </w:pPr>
      <w:r w:rsidRPr="00AA0E75">
        <w:rPr>
          <w:bCs w:val="0"/>
        </w:rPr>
        <w:t>развертывание</w:t>
      </w:r>
    </w:p>
    <w:p w:rsidR="004218DF" w:rsidRPr="00AA0E75" w:rsidRDefault="004218DF" w:rsidP="00786666">
      <w:pPr>
        <w:widowControl/>
        <w:numPr>
          <w:ilvl w:val="0"/>
          <w:numId w:val="3"/>
        </w:numPr>
        <w:suppressAutoHyphens/>
        <w:ind w:left="0" w:firstLine="709"/>
        <w:rPr>
          <w:bCs w:val="0"/>
        </w:rPr>
      </w:pPr>
      <w:r w:rsidRPr="00AA0E75">
        <w:rPr>
          <w:bCs w:val="0"/>
        </w:rPr>
        <w:t>накатка.</w:t>
      </w:r>
    </w:p>
    <w:p w:rsidR="004218DF" w:rsidRPr="00AA0E75" w:rsidRDefault="004218DF" w:rsidP="00786666">
      <w:pPr>
        <w:pStyle w:val="a7"/>
        <w:suppressAutoHyphens/>
      </w:pPr>
      <w:r w:rsidRPr="00AA0E75">
        <w:t xml:space="preserve">Зенкрование ведется с двух сторон до середины зеркала (или, точнее, до 2-х отверстий </w:t>
      </w:r>
      <w:r w:rsidRPr="00AA0E75">
        <w:rPr>
          <w:szCs w:val="28"/>
        </w:rPr>
        <w:sym w:font="Symbol" w:char="F0C6"/>
      </w:r>
      <w:r w:rsidRPr="00AA0E75">
        <w:t>3</w:t>
      </w:r>
      <w:r w:rsidR="00786666" w:rsidRPr="00AA0E75">
        <w:t xml:space="preserve"> </w:t>
      </w:r>
      <w:r w:rsidRPr="00AA0E75">
        <w:t>мм). Ранее в конструкции была предусмотрена канавка под выход этих отверстий в зеркало. Однако, в 1985 году канавка была из конструкции устранена. Ранее по этой канавке</w:t>
      </w:r>
      <w:r w:rsidR="00786666" w:rsidRPr="00AA0E75">
        <w:t xml:space="preserve"> </w:t>
      </w:r>
      <w:r w:rsidRPr="00AA0E75">
        <w:t>проходила граница двух частей отверстия, обрабатываемых</w:t>
      </w:r>
      <w:r w:rsidR="00786666" w:rsidRPr="00AA0E75">
        <w:t xml:space="preserve"> </w:t>
      </w:r>
      <w:r w:rsidRPr="00AA0E75">
        <w:t>двумя разными инструментами. Каждый инструмент образует свою поверхность с уводом оси от номинальной оси. Несоосность двух поверхностей порождает явную ступень, которая</w:t>
      </w:r>
      <w:r w:rsidR="00786666" w:rsidRPr="00AA0E75">
        <w:t xml:space="preserve"> </w:t>
      </w:r>
      <w:r w:rsidRPr="00AA0E75">
        <w:t>ранее из-за наличия в этом месте канавки была явно незаметна.</w:t>
      </w:r>
      <w:r w:rsidR="00786666" w:rsidRPr="00AA0E75">
        <w:t xml:space="preserve"> </w:t>
      </w:r>
      <w:r w:rsidRPr="00AA0E75">
        <w:t>Технологичнее</w:t>
      </w:r>
      <w:r w:rsidR="00786666" w:rsidRPr="00AA0E75">
        <w:t xml:space="preserve"> </w:t>
      </w:r>
      <w:r w:rsidRPr="00AA0E75">
        <w:t>было бы обрабатывать все отверстие одним инструментом. Это существенным образом повысило бы точность получения отверстия.</w:t>
      </w:r>
    </w:p>
    <w:p w:rsidR="004218DF" w:rsidRPr="00AA0E75" w:rsidRDefault="004218DF" w:rsidP="00786666">
      <w:pPr>
        <w:widowControl/>
        <w:suppressAutoHyphens/>
        <w:ind w:firstLine="709"/>
        <w:rPr>
          <w:bCs w:val="0"/>
        </w:rPr>
      </w:pPr>
      <w:r w:rsidRPr="00AA0E75">
        <w:rPr>
          <w:bCs w:val="0"/>
        </w:rPr>
        <w:t>Анализ двух проблем</w:t>
      </w:r>
      <w:r w:rsidR="00786666" w:rsidRPr="00AA0E75">
        <w:rPr>
          <w:bCs w:val="0"/>
        </w:rPr>
        <w:t xml:space="preserve"> </w:t>
      </w:r>
      <w:r w:rsidRPr="00AA0E75">
        <w:rPr>
          <w:bCs w:val="0"/>
        </w:rPr>
        <w:t>позволяет предположить важность применения</w:t>
      </w:r>
      <w:r w:rsidR="00786666" w:rsidRPr="00AA0E75">
        <w:rPr>
          <w:bCs w:val="0"/>
        </w:rPr>
        <w:t xml:space="preserve"> </w:t>
      </w:r>
      <w:r w:rsidRPr="00AA0E75">
        <w:rPr>
          <w:bCs w:val="0"/>
        </w:rPr>
        <w:t>рассверливания и дальнейшего протягивания с одновременным дорнованием. Проблемой в этом случае является слишком большая длина отверстия (для протягивания).</w:t>
      </w:r>
    </w:p>
    <w:p w:rsidR="004218DF" w:rsidRPr="00AA0E75" w:rsidRDefault="004218DF" w:rsidP="00786666">
      <w:pPr>
        <w:widowControl/>
        <w:suppressAutoHyphens/>
        <w:ind w:firstLine="709"/>
        <w:rPr>
          <w:bCs w:val="0"/>
        </w:rPr>
      </w:pPr>
    </w:p>
    <w:p w:rsidR="004218DF" w:rsidRPr="00AA0E75" w:rsidRDefault="00591A4D" w:rsidP="00786666">
      <w:pPr>
        <w:widowControl/>
        <w:suppressAutoHyphens/>
        <w:ind w:firstLine="709"/>
      </w:pPr>
      <w:r w:rsidRPr="00AA0E75">
        <w:t>1.6</w:t>
      </w:r>
      <w:r w:rsidR="004218DF" w:rsidRPr="00AA0E75">
        <w:t xml:space="preserve"> Задачи проекта. Пути совершенствования техпроцесса</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Следует заметить, что при разработке дипломного проекта не ставиться задача коренного изменения существующего базового техпроцесса (хотя это не исключается), если это не диктуется существенными условиями, например, резким увеличением производственной программы. Анализ</w:t>
      </w:r>
      <w:r w:rsidR="00786666" w:rsidRPr="00AA0E75">
        <w:t xml:space="preserve"> </w:t>
      </w:r>
      <w:r w:rsidRPr="00AA0E75">
        <w:t>существующего базового варианта техпроцесса может выявить нам дальнейшее направление модернизации или, даже, нового проектирования всего техпроцесса. В подавляющем большинстве случаев для повышения показателей эффективности техпроцесса или решения существующих проблем достаточно заменить две операции, перехода или изменить структуру техпроцесса.</w:t>
      </w:r>
    </w:p>
    <w:p w:rsidR="004218DF" w:rsidRPr="00AA0E75" w:rsidRDefault="004218DF" w:rsidP="00786666">
      <w:pPr>
        <w:widowControl/>
        <w:suppressAutoHyphens/>
        <w:ind w:firstLine="709"/>
        <w:rPr>
          <w:bCs w:val="0"/>
        </w:rPr>
      </w:pPr>
      <w:r w:rsidRPr="00AA0E75">
        <w:rPr>
          <w:bCs w:val="0"/>
        </w:rPr>
        <w:t>В анализе базового техпроцесса замечены недостатки – низкое качество отверстия корпуса и низкая точность дальнейшего его получения.</w:t>
      </w:r>
    </w:p>
    <w:p w:rsidR="006D0885" w:rsidRPr="00AA0E75" w:rsidRDefault="004218DF" w:rsidP="00786666">
      <w:pPr>
        <w:widowControl/>
        <w:suppressAutoHyphens/>
        <w:ind w:firstLine="709"/>
        <w:rPr>
          <w:bCs w:val="0"/>
        </w:rPr>
      </w:pPr>
      <w:r w:rsidRPr="00AA0E75">
        <w:rPr>
          <w:bCs w:val="0"/>
        </w:rPr>
        <w:t>Решение этих проблем и будет одним из основных направлений совершенствования техпроцесса.</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pPr>
      <w:r w:rsidRPr="00AA0E75">
        <w:rPr>
          <w:bCs w:val="0"/>
        </w:rPr>
        <w:br w:type="page"/>
      </w:r>
      <w:r w:rsidRPr="00AA0E75">
        <w:t>2. Выбор и проектирование заготовки</w:t>
      </w:r>
    </w:p>
    <w:p w:rsidR="004218DF" w:rsidRPr="00AA0E75" w:rsidRDefault="004218DF" w:rsidP="00786666">
      <w:pPr>
        <w:widowControl/>
        <w:suppressAutoHyphens/>
        <w:ind w:firstLine="709"/>
      </w:pPr>
    </w:p>
    <w:p w:rsidR="004218DF" w:rsidRPr="00AA0E75" w:rsidRDefault="004218DF" w:rsidP="00786666">
      <w:pPr>
        <w:widowControl/>
        <w:suppressAutoHyphens/>
        <w:ind w:firstLine="709"/>
      </w:pPr>
      <w:r w:rsidRPr="00AA0E75">
        <w:t>2.1 Выбор способа получения заготовки</w:t>
      </w:r>
    </w:p>
    <w:p w:rsidR="006D0885" w:rsidRPr="00AA0E75" w:rsidRDefault="006D0885" w:rsidP="00786666">
      <w:pPr>
        <w:widowControl/>
        <w:suppressAutoHyphens/>
        <w:ind w:firstLine="709"/>
        <w:rPr>
          <w:bCs w:val="0"/>
        </w:rPr>
      </w:pPr>
    </w:p>
    <w:p w:rsidR="006D0885" w:rsidRPr="00AA0E75" w:rsidRDefault="004218DF" w:rsidP="00786666">
      <w:pPr>
        <w:pStyle w:val="a5"/>
        <w:suppressAutoHyphens/>
        <w:ind w:firstLine="709"/>
      </w:pPr>
      <w:r w:rsidRPr="00AA0E75">
        <w:t>Изначально определяем, что заготовку корпуса главного цилиндра гидротормозов можно получить двумя способами: литьем в земляные формы и литьем в металлические армированные формы. Второй способ практически не используется для изготовления отливок из чугуна. Эти</w:t>
      </w:r>
      <w:r w:rsidR="00786666" w:rsidRPr="00AA0E75">
        <w:t xml:space="preserve"> </w:t>
      </w:r>
      <w:r w:rsidRPr="00AA0E75">
        <w:t>методы в одинаковой степени</w:t>
      </w:r>
      <w:r w:rsidR="00786666" w:rsidRPr="00AA0E75">
        <w:t xml:space="preserve"> </w:t>
      </w:r>
      <w:r w:rsidRPr="00AA0E75">
        <w:t>позволяют достичь заданной точности, однако себестоимости получения заготовок будут разными.</w:t>
      </w:r>
    </w:p>
    <w:p w:rsidR="004218DF" w:rsidRPr="00AA0E75" w:rsidRDefault="004218DF" w:rsidP="00786666">
      <w:pPr>
        <w:widowControl/>
        <w:suppressAutoHyphens/>
        <w:ind w:firstLine="709"/>
        <w:rPr>
          <w:bCs w:val="0"/>
        </w:rPr>
      </w:pPr>
      <w:r w:rsidRPr="00AA0E75">
        <w:rPr>
          <w:bCs w:val="0"/>
        </w:rPr>
        <w:t>Оценку эффективности различных вариантов получения заготовок чаще всего проводят по двум показателям:</w:t>
      </w:r>
    </w:p>
    <w:p w:rsidR="004218DF" w:rsidRPr="00AA0E75" w:rsidRDefault="004218DF" w:rsidP="00786666">
      <w:pPr>
        <w:widowControl/>
        <w:suppressAutoHyphens/>
        <w:ind w:firstLine="709"/>
        <w:rPr>
          <w:bCs w:val="0"/>
        </w:rPr>
      </w:pPr>
      <w:r w:rsidRPr="00AA0E75">
        <w:rPr>
          <w:bCs w:val="0"/>
        </w:rPr>
        <w:t>а) коэффициенту использования материала заготовки:</w:t>
      </w:r>
    </w:p>
    <w:p w:rsidR="006D0885" w:rsidRPr="00AA0E75" w:rsidRDefault="006D088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и</w:t>
      </w:r>
      <w:r w:rsidRPr="00AA0E75">
        <w:rPr>
          <w:bCs w:val="0"/>
        </w:rPr>
        <w:t xml:space="preserve"> = </w:t>
      </w:r>
      <w:r w:rsidR="002E2D88" w:rsidRPr="00AA0E75">
        <w:rPr>
          <w:bCs w:val="0"/>
          <w:position w:val="-30"/>
        </w:rPr>
        <w:object w:dxaOrig="279" w:dyaOrig="680">
          <v:shape id="_x0000_i1040" type="#_x0000_t75" style="width:14.25pt;height:33.75pt" o:ole="" fillcolor="window">
            <v:imagedata r:id="rId37" o:title=""/>
          </v:shape>
          <o:OLEObject Type="Embed" ProgID="Equation.3" ShapeID="_x0000_i1040" DrawAspect="Content" ObjectID="_1458518560" r:id="rId38"/>
        </w:object>
      </w:r>
      <w:r w:rsidR="00786666" w:rsidRPr="00AA0E75">
        <w:rPr>
          <w:bCs w:val="0"/>
        </w:rPr>
        <w:t xml:space="preserve"> </w:t>
      </w:r>
      <w:r w:rsidRPr="00AA0E75">
        <w:rPr>
          <w:bCs w:val="0"/>
        </w:rPr>
        <w:t>(2.1)</w:t>
      </w:r>
    </w:p>
    <w:p w:rsidR="006D0885" w:rsidRPr="00AA0E75" w:rsidRDefault="006D088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 xml:space="preserve">где </w:t>
      </w:r>
      <w:r w:rsidRPr="00AA0E75">
        <w:rPr>
          <w:bCs w:val="0"/>
          <w:lang w:val="en-US"/>
        </w:rPr>
        <w:t>q</w:t>
      </w:r>
      <w:r w:rsidRPr="00AA0E75">
        <w:rPr>
          <w:bCs w:val="0"/>
        </w:rPr>
        <w:t xml:space="preserve"> – масса детали, кг;</w:t>
      </w:r>
    </w:p>
    <w:p w:rsidR="004218DF" w:rsidRPr="00AA0E75" w:rsidRDefault="004218DF" w:rsidP="00786666">
      <w:pPr>
        <w:widowControl/>
        <w:suppressAutoHyphens/>
        <w:ind w:firstLine="709"/>
        <w:rPr>
          <w:bCs w:val="0"/>
        </w:rPr>
      </w:pPr>
      <w:r w:rsidRPr="00AA0E75">
        <w:rPr>
          <w:bCs w:val="0"/>
          <w:lang w:val="en-US"/>
        </w:rPr>
        <w:t>Q</w:t>
      </w:r>
      <w:r w:rsidRPr="00AA0E75">
        <w:rPr>
          <w:bCs w:val="0"/>
        </w:rPr>
        <w:t xml:space="preserve"> – масса заготовки, кг.</w:t>
      </w:r>
    </w:p>
    <w:p w:rsidR="006D0885" w:rsidRPr="00AA0E75" w:rsidRDefault="004218DF" w:rsidP="00786666">
      <w:pPr>
        <w:widowControl/>
        <w:suppressAutoHyphens/>
        <w:ind w:firstLine="709"/>
        <w:rPr>
          <w:bCs w:val="0"/>
        </w:rPr>
      </w:pPr>
      <w:r w:rsidRPr="00AA0E75">
        <w:rPr>
          <w:bCs w:val="0"/>
        </w:rPr>
        <w:t>б) технологической себестоимости изготовления детали. Сюда включается только те статьи затрат, величины которых изменяются при переходе от одного варианта к другому.</w:t>
      </w:r>
    </w:p>
    <w:p w:rsidR="004218DF" w:rsidRPr="00AA0E75" w:rsidRDefault="004218DF" w:rsidP="00786666">
      <w:pPr>
        <w:widowControl/>
        <w:suppressAutoHyphens/>
        <w:ind w:firstLine="709"/>
        <w:rPr>
          <w:bCs w:val="0"/>
        </w:rPr>
      </w:pPr>
      <w:r w:rsidRPr="00AA0E75">
        <w:rPr>
          <w:bCs w:val="0"/>
        </w:rPr>
        <w:t>На стадии проектирования технологических процессов оптимальный вариант заготовки, если известны массы заготовки и детали, можно определить</w:t>
      </w:r>
      <w:r w:rsidR="00786666" w:rsidRPr="00AA0E75">
        <w:rPr>
          <w:bCs w:val="0"/>
        </w:rPr>
        <w:t xml:space="preserve"> </w:t>
      </w:r>
      <w:r w:rsidRPr="00AA0E75">
        <w:rPr>
          <w:bCs w:val="0"/>
        </w:rPr>
        <w:t>путем сравнения технологической себестоимости изготовления детали, рассчитанной по формуле:</w:t>
      </w:r>
    </w:p>
    <w:p w:rsidR="006D0885" w:rsidRPr="00AA0E75" w:rsidRDefault="006D088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т</w:t>
      </w:r>
      <w:r w:rsidRPr="00AA0E75">
        <w:rPr>
          <w:bCs w:val="0"/>
        </w:rPr>
        <w:t xml:space="preserve"> = С</w:t>
      </w:r>
      <w:r w:rsidRPr="00AA0E75">
        <w:rPr>
          <w:bCs w:val="0"/>
          <w:vertAlign w:val="subscript"/>
        </w:rPr>
        <w:t>заг</w:t>
      </w:r>
      <w:r w:rsidRPr="00AA0E75">
        <w:rPr>
          <w:bCs w:val="0"/>
        </w:rPr>
        <w:t>*</w:t>
      </w:r>
      <w:r w:rsidRPr="00AA0E75">
        <w:rPr>
          <w:bCs w:val="0"/>
          <w:lang w:val="en-US"/>
        </w:rPr>
        <w:t>Q</w:t>
      </w:r>
      <w:r w:rsidRPr="00AA0E75">
        <w:rPr>
          <w:bCs w:val="0"/>
        </w:rPr>
        <w:t xml:space="preserve"> + С</w:t>
      </w:r>
      <w:r w:rsidRPr="00AA0E75">
        <w:rPr>
          <w:bCs w:val="0"/>
          <w:vertAlign w:val="subscript"/>
        </w:rPr>
        <w:t>мех</w:t>
      </w:r>
      <w:r w:rsidRPr="00AA0E75">
        <w:rPr>
          <w:bCs w:val="0"/>
        </w:rPr>
        <w:t>*(</w:t>
      </w:r>
      <w:r w:rsidRPr="00AA0E75">
        <w:rPr>
          <w:bCs w:val="0"/>
          <w:lang w:val="en-US"/>
        </w:rPr>
        <w:t>Q</w:t>
      </w:r>
      <w:r w:rsidRPr="00AA0E75">
        <w:rPr>
          <w:bCs w:val="0"/>
        </w:rPr>
        <w:t xml:space="preserve"> – </w:t>
      </w:r>
      <w:r w:rsidRPr="00AA0E75">
        <w:rPr>
          <w:bCs w:val="0"/>
          <w:lang w:val="en-US"/>
        </w:rPr>
        <w:t>q</w:t>
      </w:r>
      <w:r w:rsidRPr="00AA0E75">
        <w:rPr>
          <w:bCs w:val="0"/>
        </w:rPr>
        <w:t>) – С</w:t>
      </w:r>
      <w:r w:rsidRPr="00AA0E75">
        <w:rPr>
          <w:bCs w:val="0"/>
          <w:vertAlign w:val="subscript"/>
        </w:rPr>
        <w:t>отх</w:t>
      </w:r>
      <w:r w:rsidRPr="00AA0E75">
        <w:rPr>
          <w:bCs w:val="0"/>
        </w:rPr>
        <w:t>(</w:t>
      </w:r>
      <w:r w:rsidRPr="00AA0E75">
        <w:rPr>
          <w:bCs w:val="0"/>
          <w:lang w:val="en-US"/>
        </w:rPr>
        <w:t>Q</w:t>
      </w:r>
      <w:r w:rsidRPr="00AA0E75">
        <w:rPr>
          <w:bCs w:val="0"/>
        </w:rPr>
        <w:t xml:space="preserve"> –</w:t>
      </w:r>
      <w:r w:rsidRPr="00AA0E75">
        <w:rPr>
          <w:bCs w:val="0"/>
          <w:lang w:val="en-US"/>
        </w:rPr>
        <w:t>q</w:t>
      </w:r>
      <w:r w:rsidRPr="00AA0E75">
        <w:rPr>
          <w:bCs w:val="0"/>
        </w:rPr>
        <w:t>)</w:t>
      </w:r>
      <w:r w:rsidR="00786666" w:rsidRPr="00AA0E75">
        <w:rPr>
          <w:bCs w:val="0"/>
        </w:rPr>
        <w:t xml:space="preserve"> </w:t>
      </w:r>
      <w:r w:rsidRPr="00AA0E75">
        <w:rPr>
          <w:bCs w:val="0"/>
        </w:rPr>
        <w:t>(2.2)</w:t>
      </w:r>
    </w:p>
    <w:p w:rsidR="006D0885" w:rsidRPr="00611543" w:rsidRDefault="006D0885" w:rsidP="00786666">
      <w:pPr>
        <w:widowControl/>
        <w:suppressAutoHyphens/>
        <w:ind w:firstLine="709"/>
        <w:rPr>
          <w:bCs w:val="0"/>
        </w:rPr>
      </w:pPr>
    </w:p>
    <w:p w:rsidR="006D0885" w:rsidRPr="00611543" w:rsidRDefault="006D0885">
      <w:pPr>
        <w:widowControl/>
        <w:spacing w:after="200" w:line="276" w:lineRule="auto"/>
        <w:ind w:firstLine="0"/>
        <w:jc w:val="left"/>
        <w:rPr>
          <w:bCs w:val="0"/>
        </w:rPr>
      </w:pPr>
      <w:r w:rsidRPr="00611543">
        <w:rPr>
          <w:bCs w:val="0"/>
        </w:rPr>
        <w:br w:type="page"/>
      </w:r>
    </w:p>
    <w:p w:rsidR="006D0885" w:rsidRPr="00AA0E75" w:rsidRDefault="004218DF" w:rsidP="00786666">
      <w:pPr>
        <w:widowControl/>
        <w:suppressAutoHyphens/>
        <w:ind w:firstLine="709"/>
        <w:rPr>
          <w:bCs w:val="0"/>
        </w:rPr>
      </w:pPr>
      <w:r w:rsidRPr="00AA0E75">
        <w:rPr>
          <w:bCs w:val="0"/>
        </w:rPr>
        <w:t>где С</w:t>
      </w:r>
      <w:r w:rsidRPr="00AA0E75">
        <w:rPr>
          <w:bCs w:val="0"/>
          <w:vertAlign w:val="subscript"/>
        </w:rPr>
        <w:t>заг</w:t>
      </w:r>
      <w:r w:rsidRPr="00AA0E75">
        <w:rPr>
          <w:bCs w:val="0"/>
        </w:rPr>
        <w:t xml:space="preserve"> – базовая или конкретная стоимость одного кг заготовок, руб/кг.</w:t>
      </w:r>
    </w:p>
    <w:p w:rsidR="006D0885" w:rsidRPr="00AA0E75" w:rsidRDefault="004218DF" w:rsidP="00786666">
      <w:pPr>
        <w:widowControl/>
        <w:suppressAutoHyphens/>
        <w:ind w:firstLine="709"/>
        <w:rPr>
          <w:bCs w:val="0"/>
        </w:rPr>
      </w:pPr>
      <w:r w:rsidRPr="00AA0E75">
        <w:rPr>
          <w:bCs w:val="0"/>
        </w:rPr>
        <w:t>С</w:t>
      </w:r>
      <w:r w:rsidRPr="00AA0E75">
        <w:rPr>
          <w:bCs w:val="0"/>
          <w:vertAlign w:val="subscript"/>
        </w:rPr>
        <w:t>мех</w:t>
      </w:r>
      <w:r w:rsidRPr="00AA0E75">
        <w:rPr>
          <w:bCs w:val="0"/>
        </w:rPr>
        <w:t xml:space="preserve"> – стоимость механической обработки, отнесенная к одному кг срезаемой стружки, руб/кг.</w:t>
      </w: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отх</w:t>
      </w:r>
      <w:r w:rsidRPr="00AA0E75">
        <w:rPr>
          <w:bCs w:val="0"/>
        </w:rPr>
        <w:t xml:space="preserve"> – цена 1 кг отходов, руб/кг.</w:t>
      </w:r>
    </w:p>
    <w:p w:rsidR="006D0885" w:rsidRPr="00AA0E75" w:rsidRDefault="006D088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мех</w:t>
      </w:r>
      <w:r w:rsidRPr="00AA0E75">
        <w:rPr>
          <w:bCs w:val="0"/>
        </w:rPr>
        <w:t xml:space="preserve"> = С</w:t>
      </w:r>
      <w:r w:rsidRPr="00AA0E75">
        <w:rPr>
          <w:bCs w:val="0"/>
          <w:vertAlign w:val="subscript"/>
        </w:rPr>
        <w:t>с</w:t>
      </w:r>
      <w:r w:rsidRPr="00AA0E75">
        <w:rPr>
          <w:bCs w:val="0"/>
        </w:rPr>
        <w:t xml:space="preserve"> + Е</w:t>
      </w:r>
      <w:r w:rsidRPr="00AA0E75">
        <w:rPr>
          <w:bCs w:val="0"/>
          <w:vertAlign w:val="subscript"/>
        </w:rPr>
        <w:t>н</w:t>
      </w:r>
      <w:r w:rsidRPr="00AA0E75">
        <w:rPr>
          <w:bCs w:val="0"/>
        </w:rPr>
        <w:t>*С</w:t>
      </w:r>
      <w:r w:rsidRPr="00AA0E75">
        <w:rPr>
          <w:bCs w:val="0"/>
          <w:vertAlign w:val="subscript"/>
        </w:rPr>
        <w:t>к</w:t>
      </w:r>
      <w:r w:rsidR="00786666" w:rsidRPr="00AA0E75">
        <w:rPr>
          <w:bCs w:val="0"/>
          <w:vertAlign w:val="subscript"/>
        </w:rPr>
        <w:t xml:space="preserve"> </w:t>
      </w:r>
      <w:r w:rsidRPr="00AA0E75">
        <w:rPr>
          <w:bCs w:val="0"/>
        </w:rPr>
        <w:t>(2.3)</w:t>
      </w:r>
    </w:p>
    <w:p w:rsidR="00591A4D" w:rsidRPr="00AA0E75" w:rsidRDefault="00591A4D"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где С</w:t>
      </w:r>
      <w:r w:rsidRPr="00AA0E75">
        <w:rPr>
          <w:bCs w:val="0"/>
          <w:vertAlign w:val="subscript"/>
        </w:rPr>
        <w:t>с</w:t>
      </w:r>
      <w:r w:rsidRPr="00AA0E75">
        <w:rPr>
          <w:bCs w:val="0"/>
        </w:rPr>
        <w:t xml:space="preserve"> – текущие затраты на 1 кг стружки, руб/кг.</w:t>
      </w:r>
    </w:p>
    <w:p w:rsidR="006D0885" w:rsidRPr="00AA0E75" w:rsidRDefault="004218DF" w:rsidP="00786666">
      <w:pPr>
        <w:widowControl/>
        <w:suppressAutoHyphens/>
        <w:ind w:firstLine="709"/>
        <w:rPr>
          <w:bCs w:val="0"/>
        </w:rPr>
      </w:pPr>
      <w:r w:rsidRPr="00AA0E75">
        <w:rPr>
          <w:bCs w:val="0"/>
        </w:rPr>
        <w:t>С</w:t>
      </w:r>
      <w:r w:rsidRPr="00AA0E75">
        <w:rPr>
          <w:bCs w:val="0"/>
          <w:vertAlign w:val="subscript"/>
        </w:rPr>
        <w:t>к</w:t>
      </w:r>
      <w:r w:rsidRPr="00AA0E75">
        <w:rPr>
          <w:bCs w:val="0"/>
        </w:rPr>
        <w:t xml:space="preserve"> – капитальные затраты на 1 кг стружки, руб/кг.</w:t>
      </w:r>
    </w:p>
    <w:p w:rsidR="006D0885" w:rsidRPr="00AA0E75" w:rsidRDefault="004218DF" w:rsidP="00786666">
      <w:pPr>
        <w:widowControl/>
        <w:suppressAutoHyphens/>
        <w:ind w:firstLine="709"/>
        <w:rPr>
          <w:bCs w:val="0"/>
        </w:rPr>
      </w:pPr>
      <w:r w:rsidRPr="00AA0E75">
        <w:rPr>
          <w:bCs w:val="0"/>
        </w:rPr>
        <w:t>По таблице 3.2 [3] для автомобильного и сельскохозяйственного машиностроения С</w:t>
      </w:r>
      <w:r w:rsidRPr="00AA0E75">
        <w:rPr>
          <w:bCs w:val="0"/>
          <w:vertAlign w:val="subscript"/>
        </w:rPr>
        <w:t xml:space="preserve">с </w:t>
      </w:r>
      <w:r w:rsidRPr="00AA0E75">
        <w:rPr>
          <w:bCs w:val="0"/>
        </w:rPr>
        <w:t>=0,188 руб/кг, С</w:t>
      </w:r>
      <w:r w:rsidRPr="00AA0E75">
        <w:rPr>
          <w:bCs w:val="0"/>
          <w:vertAlign w:val="subscript"/>
        </w:rPr>
        <w:t>к</w:t>
      </w:r>
      <w:r w:rsidRPr="00AA0E75">
        <w:rPr>
          <w:bCs w:val="0"/>
        </w:rPr>
        <w:t xml:space="preserve"> = 0,273 руб/кг.</w:t>
      </w:r>
    </w:p>
    <w:p w:rsidR="006D0885" w:rsidRPr="00AA0E75" w:rsidRDefault="004218DF" w:rsidP="00786666">
      <w:pPr>
        <w:widowControl/>
        <w:suppressAutoHyphens/>
        <w:ind w:firstLine="709"/>
        <w:rPr>
          <w:bCs w:val="0"/>
        </w:rPr>
      </w:pPr>
      <w:r w:rsidRPr="00AA0E75">
        <w:rPr>
          <w:bCs w:val="0"/>
        </w:rPr>
        <w:t>Е</w:t>
      </w:r>
      <w:r w:rsidRPr="00AA0E75">
        <w:rPr>
          <w:bCs w:val="0"/>
          <w:vertAlign w:val="subscript"/>
        </w:rPr>
        <w:t>Н</w:t>
      </w:r>
      <w:r w:rsidR="00786666" w:rsidRPr="00AA0E75">
        <w:rPr>
          <w:bCs w:val="0"/>
          <w:vertAlign w:val="subscript"/>
        </w:rPr>
        <w:t xml:space="preserve"> </w:t>
      </w:r>
      <w:r w:rsidRPr="00AA0E75">
        <w:rPr>
          <w:bCs w:val="0"/>
        </w:rPr>
        <w:t>- нормальный коэффициент эффективности капитальных вложений Е</w:t>
      </w:r>
      <w:r w:rsidRPr="00AA0E75">
        <w:rPr>
          <w:bCs w:val="0"/>
          <w:vertAlign w:val="subscript"/>
        </w:rPr>
        <w:t>н</w:t>
      </w:r>
      <w:r w:rsidRPr="00AA0E75">
        <w:rPr>
          <w:bCs w:val="0"/>
        </w:rPr>
        <w:t xml:space="preserve"> =0,15</w:t>
      </w: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мех</w:t>
      </w:r>
      <w:r w:rsidRPr="00AA0E75">
        <w:rPr>
          <w:bCs w:val="0"/>
        </w:rPr>
        <w:t xml:space="preserve"> = 0,188+0,15*0,566 = 0,273 руб/кг.</w:t>
      </w:r>
    </w:p>
    <w:p w:rsidR="006D0885" w:rsidRPr="00AA0E75" w:rsidRDefault="004218DF" w:rsidP="00786666">
      <w:pPr>
        <w:widowControl/>
        <w:suppressAutoHyphens/>
        <w:ind w:firstLine="709"/>
        <w:rPr>
          <w:bCs w:val="0"/>
        </w:rPr>
      </w:pPr>
      <w:r w:rsidRPr="00AA0E75">
        <w:rPr>
          <w:bCs w:val="0"/>
        </w:rPr>
        <w:t>Это значение принимаем и для литья в земляные формы и для литья в армированный кокиль.</w:t>
      </w:r>
    </w:p>
    <w:p w:rsidR="00786666" w:rsidRPr="00AA0E75" w:rsidRDefault="004218DF" w:rsidP="00786666">
      <w:pPr>
        <w:pStyle w:val="a5"/>
        <w:suppressAutoHyphens/>
        <w:ind w:firstLine="709"/>
      </w:pPr>
      <w:r w:rsidRPr="00AA0E75">
        <w:t>Стоимость заготовки, полученной такими методами, как литье в песчаные и металлические формы, с достаточной для стадии проектирования точностью можно определить по формуле</w:t>
      </w:r>
    </w:p>
    <w:p w:rsidR="00591A4D" w:rsidRPr="00AA0E75" w:rsidRDefault="00591A4D"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заг</w:t>
      </w:r>
      <w:r w:rsidRPr="00AA0E75">
        <w:rPr>
          <w:bCs w:val="0"/>
        </w:rPr>
        <w:t xml:space="preserve"> =</w:t>
      </w:r>
      <w:r w:rsidR="00786666" w:rsidRPr="00AA0E75">
        <w:rPr>
          <w:bCs w:val="0"/>
        </w:rPr>
        <w:t xml:space="preserve"> </w:t>
      </w:r>
      <w:r w:rsidRPr="00AA0E75">
        <w:rPr>
          <w:bCs w:val="0"/>
        </w:rPr>
        <w:t>С</w:t>
      </w:r>
      <w:r w:rsidRPr="00AA0E75">
        <w:rPr>
          <w:bCs w:val="0"/>
          <w:vertAlign w:val="subscript"/>
        </w:rPr>
        <w:t>отл</w:t>
      </w:r>
      <w:r w:rsidRPr="00AA0E75">
        <w:rPr>
          <w:bCs w:val="0"/>
        </w:rPr>
        <w:t xml:space="preserve"> *К</w:t>
      </w:r>
      <w:r w:rsidRPr="00AA0E75">
        <w:rPr>
          <w:bCs w:val="0"/>
          <w:vertAlign w:val="subscript"/>
        </w:rPr>
        <w:t>т</w:t>
      </w:r>
      <w:r w:rsidRPr="00AA0E75">
        <w:rPr>
          <w:bCs w:val="0"/>
        </w:rPr>
        <w:t>*К</w:t>
      </w:r>
      <w:r w:rsidRPr="00AA0E75">
        <w:rPr>
          <w:bCs w:val="0"/>
          <w:vertAlign w:val="subscript"/>
        </w:rPr>
        <w:t>с</w:t>
      </w:r>
      <w:r w:rsidRPr="00AA0E75">
        <w:rPr>
          <w:bCs w:val="0"/>
        </w:rPr>
        <w:t>*К</w:t>
      </w:r>
      <w:r w:rsidRPr="00AA0E75">
        <w:rPr>
          <w:bCs w:val="0"/>
          <w:vertAlign w:val="subscript"/>
        </w:rPr>
        <w:t>в</w:t>
      </w:r>
      <w:r w:rsidRPr="00AA0E75">
        <w:rPr>
          <w:bCs w:val="0"/>
        </w:rPr>
        <w:t>*К</w:t>
      </w:r>
      <w:r w:rsidRPr="00AA0E75">
        <w:rPr>
          <w:bCs w:val="0"/>
          <w:vertAlign w:val="subscript"/>
        </w:rPr>
        <w:t>м</w:t>
      </w:r>
      <w:r w:rsidRPr="00AA0E75">
        <w:rPr>
          <w:bCs w:val="0"/>
        </w:rPr>
        <w:t>*К</w:t>
      </w:r>
      <w:r w:rsidRPr="00AA0E75">
        <w:rPr>
          <w:bCs w:val="0"/>
          <w:vertAlign w:val="subscript"/>
        </w:rPr>
        <w:t>п</w:t>
      </w:r>
      <w:r w:rsidR="00786666" w:rsidRPr="00AA0E75">
        <w:rPr>
          <w:bCs w:val="0"/>
        </w:rPr>
        <w:t xml:space="preserve"> </w:t>
      </w:r>
      <w:r w:rsidRPr="00AA0E75">
        <w:rPr>
          <w:bCs w:val="0"/>
        </w:rPr>
        <w:t>(2.4)</w:t>
      </w:r>
    </w:p>
    <w:p w:rsidR="00591A4D" w:rsidRPr="00AA0E75" w:rsidRDefault="00591A4D"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где С</w:t>
      </w:r>
      <w:r w:rsidRPr="00AA0E75">
        <w:rPr>
          <w:bCs w:val="0"/>
          <w:vertAlign w:val="subscript"/>
        </w:rPr>
        <w:t>отл</w:t>
      </w:r>
      <w:r w:rsidRPr="00AA0E75">
        <w:rPr>
          <w:bCs w:val="0"/>
        </w:rPr>
        <w:t xml:space="preserve"> – базовая стоимость одного кг литых заготовок. Для отливок полученных литьем в земляные и металлические формы С</w:t>
      </w:r>
      <w:r w:rsidRPr="00AA0E75">
        <w:rPr>
          <w:bCs w:val="0"/>
          <w:vertAlign w:val="subscript"/>
        </w:rPr>
        <w:t>отл</w:t>
      </w:r>
      <w:r w:rsidRPr="00AA0E75">
        <w:rPr>
          <w:bCs w:val="0"/>
        </w:rPr>
        <w:t xml:space="preserve"> равны С</w:t>
      </w:r>
      <w:r w:rsidRPr="00AA0E75">
        <w:rPr>
          <w:bCs w:val="0"/>
          <w:vertAlign w:val="subscript"/>
        </w:rPr>
        <w:t>отл</w:t>
      </w:r>
      <w:r w:rsidRPr="00AA0E75">
        <w:rPr>
          <w:bCs w:val="0"/>
          <w:vertAlign w:val="superscript"/>
        </w:rPr>
        <w:t>1</w:t>
      </w:r>
      <w:r w:rsidRPr="00AA0E75">
        <w:rPr>
          <w:bCs w:val="0"/>
        </w:rPr>
        <w:t>=0,29 руб/кг , С</w:t>
      </w:r>
      <w:r w:rsidRPr="00AA0E75">
        <w:rPr>
          <w:bCs w:val="0"/>
          <w:vertAlign w:val="subscript"/>
        </w:rPr>
        <w:t>отл</w:t>
      </w:r>
      <w:r w:rsidRPr="00AA0E75">
        <w:rPr>
          <w:bCs w:val="0"/>
          <w:vertAlign w:val="superscript"/>
        </w:rPr>
        <w:t>2</w:t>
      </w:r>
      <w:r w:rsidRPr="00AA0E75">
        <w:rPr>
          <w:bCs w:val="0"/>
        </w:rPr>
        <w:t xml:space="preserve"> = 0,29 руб/кг.</w: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т</w:t>
      </w:r>
      <w:r w:rsidRPr="00AA0E75">
        <w:rPr>
          <w:bCs w:val="0"/>
        </w:rPr>
        <w:t xml:space="preserve"> – коэффициент, учитывающий материал отливок, для отливок из чугуна 2-ого класса точности К</w:t>
      </w:r>
      <w:r w:rsidRPr="00AA0E75">
        <w:rPr>
          <w:bCs w:val="0"/>
          <w:vertAlign w:val="subscript"/>
        </w:rPr>
        <w:t>т</w:t>
      </w:r>
      <w:r w:rsidRPr="00AA0E75">
        <w:rPr>
          <w:bCs w:val="0"/>
        </w:rPr>
        <w:t xml:space="preserve"> = 1,03 [3, стр.34].</w: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м</w:t>
      </w:r>
      <w:r w:rsidRPr="00AA0E75">
        <w:rPr>
          <w:bCs w:val="0"/>
        </w:rPr>
        <w:t xml:space="preserve"> – коэффициент, учитывающий материал</w:t>
      </w:r>
      <w:r w:rsidR="00786666" w:rsidRPr="00AA0E75">
        <w:rPr>
          <w:bCs w:val="0"/>
        </w:rPr>
        <w:t xml:space="preserve"> </w:t>
      </w:r>
      <w:r w:rsidRPr="00AA0E75">
        <w:rPr>
          <w:bCs w:val="0"/>
        </w:rPr>
        <w:t>отливки; для серого чугуна К</w:t>
      </w:r>
      <w:r w:rsidRPr="00AA0E75">
        <w:rPr>
          <w:bCs w:val="0"/>
          <w:vertAlign w:val="subscript"/>
        </w:rPr>
        <w:t>м</w:t>
      </w:r>
      <w:r w:rsidRPr="00AA0E75">
        <w:rPr>
          <w:bCs w:val="0"/>
        </w:rPr>
        <w:t xml:space="preserve"> =1,09.</w: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с</w:t>
      </w:r>
      <w:r w:rsidRPr="00AA0E75">
        <w:rPr>
          <w:bCs w:val="0"/>
        </w:rPr>
        <w:t xml:space="preserve"> – коэффициент, учитывающий группу сложности, по таблице 3.6[3] 3-я группа сложности; К</w:t>
      </w:r>
      <w:r w:rsidRPr="00AA0E75">
        <w:rPr>
          <w:bCs w:val="0"/>
          <w:vertAlign w:val="subscript"/>
        </w:rPr>
        <w:t>с</w:t>
      </w:r>
      <w:r w:rsidRPr="00AA0E75">
        <w:rPr>
          <w:bCs w:val="0"/>
        </w:rPr>
        <w:t xml:space="preserve"> = 1.</w: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в</w:t>
      </w:r>
      <w:r w:rsidRPr="00AA0E75">
        <w:rPr>
          <w:bCs w:val="0"/>
        </w:rPr>
        <w:t xml:space="preserve"> – коэффициент, учитывающий объем производства. По таблице 3.9.[3] определяем группу серийности – 4-я. По табл. 3.8 [3] К</w:t>
      </w:r>
      <w:r w:rsidRPr="00AA0E75">
        <w:rPr>
          <w:bCs w:val="0"/>
          <w:vertAlign w:val="subscript"/>
        </w:rPr>
        <w:t>п</w:t>
      </w:r>
      <w:r w:rsidRPr="00AA0E75">
        <w:rPr>
          <w:bCs w:val="0"/>
        </w:rPr>
        <w:t xml:space="preserve"> = 1,2</w:t>
      </w:r>
    </w:p>
    <w:p w:rsidR="004218DF" w:rsidRPr="00AA0E75" w:rsidRDefault="004218DF" w:rsidP="00786666">
      <w:pPr>
        <w:widowControl/>
        <w:suppressAutoHyphens/>
        <w:ind w:firstLine="709"/>
        <w:rPr>
          <w:bCs w:val="0"/>
        </w:rPr>
      </w:pPr>
      <w:r w:rsidRPr="00AA0E75">
        <w:rPr>
          <w:bCs w:val="0"/>
        </w:rPr>
        <w:t>Подставляем все известные значения</w:t>
      </w:r>
      <w:r w:rsidR="00786666" w:rsidRPr="00AA0E75">
        <w:rPr>
          <w:bCs w:val="0"/>
        </w:rPr>
        <w:t xml:space="preserve"> </w:t>
      </w:r>
      <w:r w:rsidRPr="00AA0E75">
        <w:rPr>
          <w:bCs w:val="0"/>
        </w:rPr>
        <w:t>в формулу 2.4 и получим:</w:t>
      </w: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заг</w:t>
      </w:r>
      <w:r w:rsidRPr="00AA0E75">
        <w:rPr>
          <w:bCs w:val="0"/>
          <w:vertAlign w:val="superscript"/>
        </w:rPr>
        <w:t>1</w:t>
      </w:r>
      <w:r w:rsidRPr="00AA0E75">
        <w:rPr>
          <w:bCs w:val="0"/>
        </w:rPr>
        <w:t xml:space="preserve"> = С</w:t>
      </w:r>
      <w:r w:rsidRPr="00AA0E75">
        <w:rPr>
          <w:bCs w:val="0"/>
          <w:vertAlign w:val="subscript"/>
        </w:rPr>
        <w:t>заг</w:t>
      </w:r>
      <w:r w:rsidRPr="00AA0E75">
        <w:rPr>
          <w:bCs w:val="0"/>
          <w:vertAlign w:val="superscript"/>
        </w:rPr>
        <w:t>2</w:t>
      </w:r>
      <w:r w:rsidRPr="00AA0E75">
        <w:rPr>
          <w:bCs w:val="0"/>
        </w:rPr>
        <w:t xml:space="preserve"> = 0,29*1,03*1,09*1,0*1,0*1,2 = 0,36 </w:t>
      </w:r>
      <w:r w:rsidRPr="00AA0E75">
        <w:rPr>
          <w:bCs w:val="0"/>
          <w:vertAlign w:val="superscript"/>
        </w:rPr>
        <w:t>руб</w:t>
      </w:r>
      <w:r w:rsidRPr="00AA0E75">
        <w:rPr>
          <w:bCs w:val="0"/>
        </w:rPr>
        <w:t>/</w:t>
      </w:r>
      <w:r w:rsidRPr="00AA0E75">
        <w:rPr>
          <w:bCs w:val="0"/>
          <w:vertAlign w:val="subscript"/>
        </w:rPr>
        <w:t>кг</w:t>
      </w:r>
    </w:p>
    <w:p w:rsidR="004218DF" w:rsidRPr="00AA0E75" w:rsidRDefault="004218DF" w:rsidP="00786666">
      <w:pPr>
        <w:widowControl/>
        <w:suppressAutoHyphens/>
        <w:ind w:firstLine="709"/>
        <w:rPr>
          <w:bCs w:val="0"/>
        </w:rPr>
      </w:pPr>
      <w:r w:rsidRPr="00AA0E75">
        <w:rPr>
          <w:bCs w:val="0"/>
        </w:rPr>
        <w:t xml:space="preserve">Рассчитаем технологическую себестоимость изготовления детали, если известно: </w:t>
      </w:r>
      <w:r w:rsidRPr="00AA0E75">
        <w:rPr>
          <w:bCs w:val="0"/>
          <w:lang w:val="en-US"/>
        </w:rPr>
        <w:t>q</w:t>
      </w:r>
      <w:r w:rsidRPr="00AA0E75">
        <w:rPr>
          <w:bCs w:val="0"/>
        </w:rPr>
        <w:t xml:space="preserve"> = 0,873 кг, </w:t>
      </w:r>
      <w:r w:rsidRPr="00AA0E75">
        <w:rPr>
          <w:bCs w:val="0"/>
          <w:lang w:val="en-US"/>
        </w:rPr>
        <w:t>Q</w:t>
      </w:r>
      <w:r w:rsidRPr="00AA0E75">
        <w:rPr>
          <w:bCs w:val="0"/>
        </w:rPr>
        <w:t xml:space="preserve"> = 1,35 кг. С</w:t>
      </w:r>
      <w:r w:rsidRPr="00AA0E75">
        <w:rPr>
          <w:bCs w:val="0"/>
          <w:vertAlign w:val="subscript"/>
        </w:rPr>
        <w:t xml:space="preserve">отх </w:t>
      </w:r>
      <w:r w:rsidRPr="00AA0E75">
        <w:rPr>
          <w:bCs w:val="0"/>
        </w:rPr>
        <w:t>= 0,0144 руб/кг.</w:t>
      </w: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т</w:t>
      </w:r>
      <w:r w:rsidRPr="00AA0E75">
        <w:rPr>
          <w:bCs w:val="0"/>
          <w:vertAlign w:val="superscript"/>
        </w:rPr>
        <w:t>1</w:t>
      </w:r>
      <w:r w:rsidRPr="00AA0E75">
        <w:rPr>
          <w:bCs w:val="0"/>
        </w:rPr>
        <w:t xml:space="preserve"> = С</w:t>
      </w:r>
      <w:r w:rsidRPr="00AA0E75">
        <w:rPr>
          <w:bCs w:val="0"/>
          <w:vertAlign w:val="subscript"/>
        </w:rPr>
        <w:t>т</w:t>
      </w:r>
      <w:r w:rsidRPr="00AA0E75">
        <w:rPr>
          <w:bCs w:val="0"/>
          <w:vertAlign w:val="superscript"/>
        </w:rPr>
        <w:t>2</w:t>
      </w:r>
      <w:r w:rsidRPr="00AA0E75">
        <w:rPr>
          <w:bCs w:val="0"/>
        </w:rPr>
        <w:t xml:space="preserve"> = 0,36*1,35+0,273*(1,35-0,873)-0,0144(1,35-0,873) = 0,609 руб.</w:t>
      </w:r>
    </w:p>
    <w:p w:rsidR="004218DF" w:rsidRPr="00AA0E75" w:rsidRDefault="004218DF" w:rsidP="00786666">
      <w:pPr>
        <w:widowControl/>
        <w:suppressAutoHyphens/>
        <w:ind w:firstLine="709"/>
        <w:rPr>
          <w:bCs w:val="0"/>
        </w:rPr>
      </w:pPr>
      <w:r w:rsidRPr="00AA0E75">
        <w:rPr>
          <w:bCs w:val="0"/>
        </w:rPr>
        <w:t>Стоимость только одной заготовки без учета механической обработки :</w:t>
      </w:r>
    </w:p>
    <w:p w:rsidR="004218DF" w:rsidRPr="00AA0E75" w:rsidRDefault="004218DF" w:rsidP="00786666">
      <w:pPr>
        <w:widowControl/>
        <w:suppressAutoHyphens/>
        <w:ind w:firstLine="709"/>
        <w:rPr>
          <w:bCs w:val="0"/>
        </w:rPr>
      </w:pPr>
      <w:r w:rsidRPr="00AA0E75">
        <w:rPr>
          <w:bCs w:val="0"/>
        </w:rPr>
        <w:t>С</w:t>
      </w:r>
      <w:r w:rsidRPr="00AA0E75">
        <w:rPr>
          <w:bCs w:val="0"/>
          <w:vertAlign w:val="subscript"/>
        </w:rPr>
        <w:t>заг</w:t>
      </w:r>
      <w:r w:rsidRPr="00AA0E75">
        <w:rPr>
          <w:bCs w:val="0"/>
          <w:vertAlign w:val="superscript"/>
        </w:rPr>
        <w:t>1</w:t>
      </w:r>
      <w:r w:rsidRPr="00AA0E75">
        <w:rPr>
          <w:bCs w:val="0"/>
        </w:rPr>
        <w:t xml:space="preserve"> = С</w:t>
      </w:r>
      <w:r w:rsidRPr="00AA0E75">
        <w:rPr>
          <w:bCs w:val="0"/>
          <w:vertAlign w:val="subscript"/>
        </w:rPr>
        <w:t>заг</w:t>
      </w:r>
      <w:r w:rsidRPr="00AA0E75">
        <w:rPr>
          <w:bCs w:val="0"/>
          <w:vertAlign w:val="superscript"/>
        </w:rPr>
        <w:t>2</w:t>
      </w:r>
      <w:r w:rsidRPr="00AA0E75">
        <w:rPr>
          <w:bCs w:val="0"/>
        </w:rPr>
        <w:t xml:space="preserve"> = 0,36*1,35 = 0,486 руб.</w:t>
      </w:r>
    </w:p>
    <w:p w:rsidR="004218DF" w:rsidRPr="00AA0E75" w:rsidRDefault="004218DF" w:rsidP="00786666">
      <w:pPr>
        <w:widowControl/>
        <w:suppressAutoHyphens/>
        <w:ind w:firstLine="709"/>
        <w:rPr>
          <w:bCs w:val="0"/>
        </w:rPr>
      </w:pPr>
      <w:r w:rsidRPr="00AA0E75">
        <w:rPr>
          <w:bCs w:val="0"/>
        </w:rPr>
        <w:t>Расчеты проведены в ценах 1985 года.</w:t>
      </w:r>
    </w:p>
    <w:p w:rsidR="004218DF" w:rsidRPr="00AA0E75" w:rsidRDefault="004218DF" w:rsidP="00786666">
      <w:pPr>
        <w:widowControl/>
        <w:suppressAutoHyphens/>
        <w:ind w:firstLine="709"/>
        <w:rPr>
          <w:bCs w:val="0"/>
        </w:rPr>
      </w:pPr>
      <w:r w:rsidRPr="00AA0E75">
        <w:rPr>
          <w:bCs w:val="0"/>
        </w:rPr>
        <w:t>Для учета ценовой инфляции введем</w:t>
      </w:r>
      <w:r w:rsidR="00786666" w:rsidRPr="00AA0E75">
        <w:rPr>
          <w:bCs w:val="0"/>
        </w:rPr>
        <w:t xml:space="preserve"> </w:t>
      </w:r>
      <w:r w:rsidRPr="00AA0E75">
        <w:rPr>
          <w:bCs w:val="0"/>
        </w:rPr>
        <w:t>коэффициент</w:t>
      </w:r>
      <w:r w:rsidR="00786666" w:rsidRPr="00AA0E75">
        <w:rPr>
          <w:bCs w:val="0"/>
        </w:rPr>
        <w:t xml:space="preserve"> </w:t>
      </w:r>
      <w:r w:rsidRPr="00AA0E75">
        <w:rPr>
          <w:bCs w:val="0"/>
        </w:rPr>
        <w:t>к=10. Тогда стоимость заготовки С</w:t>
      </w:r>
      <w:r w:rsidRPr="00AA0E75">
        <w:rPr>
          <w:bCs w:val="0"/>
          <w:vertAlign w:val="subscript"/>
        </w:rPr>
        <w:t>заг</w:t>
      </w:r>
      <w:r w:rsidRPr="00AA0E75">
        <w:rPr>
          <w:bCs w:val="0"/>
        </w:rPr>
        <w:t xml:space="preserve"> = 0,468*10 = 4,86 руб., а стоимость заготовки С</w:t>
      </w:r>
      <w:r w:rsidRPr="00AA0E75">
        <w:rPr>
          <w:bCs w:val="0"/>
          <w:vertAlign w:val="subscript"/>
        </w:rPr>
        <w:t>заг</w:t>
      </w:r>
      <w:r w:rsidRPr="00AA0E75">
        <w:rPr>
          <w:bCs w:val="0"/>
        </w:rPr>
        <w:t xml:space="preserve"> = 6,09</w:t>
      </w:r>
      <w:r w:rsidR="00786666" w:rsidRPr="00AA0E75">
        <w:rPr>
          <w:bCs w:val="0"/>
        </w:rPr>
        <w:t xml:space="preserve"> </w:t>
      </w:r>
      <w:r w:rsidRPr="00AA0E75">
        <w:rPr>
          <w:bCs w:val="0"/>
        </w:rPr>
        <w:t>руб.</w:t>
      </w:r>
    </w:p>
    <w:p w:rsidR="004218DF" w:rsidRPr="00AA0E75" w:rsidRDefault="004218DF" w:rsidP="00786666">
      <w:pPr>
        <w:widowControl/>
        <w:suppressAutoHyphens/>
        <w:ind w:firstLine="709"/>
        <w:rPr>
          <w:bCs w:val="0"/>
        </w:rPr>
      </w:pPr>
      <w:r w:rsidRPr="00AA0E75">
        <w:rPr>
          <w:bCs w:val="0"/>
        </w:rPr>
        <w:t>Расчеты показали одинаковую стоимость получения отливки корпуса. Но мы остановимся на способе получения заготовки литьем в песчаные формы, т.к. этот способ обеспечивает более высокое качество отливки и однородность её структуры.</w:t>
      </w:r>
    </w:p>
    <w:p w:rsidR="004218DF" w:rsidRPr="00AA0E75" w:rsidRDefault="004218DF" w:rsidP="00786666">
      <w:pPr>
        <w:widowControl/>
        <w:suppressAutoHyphens/>
        <w:ind w:firstLine="709"/>
        <w:rPr>
          <w:bCs w:val="0"/>
        </w:rPr>
      </w:pPr>
    </w:p>
    <w:p w:rsidR="004218DF" w:rsidRPr="00AA0E75" w:rsidRDefault="00591A4D" w:rsidP="00786666">
      <w:pPr>
        <w:pStyle w:val="a7"/>
        <w:suppressAutoHyphens/>
      </w:pPr>
      <w:r w:rsidRPr="00AA0E75">
        <w:t>2.2</w:t>
      </w:r>
      <w:r w:rsidR="004218DF" w:rsidRPr="00AA0E75">
        <w:t xml:space="preserve"> Проектирование отливки корпуса главного цилиндра гидротормозов</w:t>
      </w:r>
    </w:p>
    <w:p w:rsidR="004218DF" w:rsidRPr="00AA0E75" w:rsidRDefault="004218DF" w:rsidP="00786666">
      <w:pPr>
        <w:pStyle w:val="a7"/>
        <w:suppressAutoHyphens/>
      </w:pPr>
    </w:p>
    <w:p w:rsidR="004218DF" w:rsidRPr="00AA0E75" w:rsidRDefault="004218DF" w:rsidP="00786666">
      <w:pPr>
        <w:widowControl/>
        <w:suppressAutoHyphens/>
        <w:ind w:firstLine="709"/>
        <w:rPr>
          <w:bCs w:val="0"/>
        </w:rPr>
      </w:pPr>
      <w:r w:rsidRPr="00AA0E75">
        <w:rPr>
          <w:bCs w:val="0"/>
        </w:rPr>
        <w:t>Проектирование отливки осуществляется по методике изложенной в [4].</w:t>
      </w:r>
    </w:p>
    <w:p w:rsidR="004218DF" w:rsidRPr="00AA0E75" w:rsidRDefault="004218DF" w:rsidP="00786666">
      <w:pPr>
        <w:widowControl/>
        <w:suppressAutoHyphens/>
        <w:ind w:firstLine="709"/>
        <w:rPr>
          <w:bCs w:val="0"/>
        </w:rPr>
      </w:pPr>
      <w:r w:rsidRPr="00AA0E75">
        <w:rPr>
          <w:bCs w:val="0"/>
        </w:rPr>
        <w:t>Проектирование</w:t>
      </w:r>
      <w:r w:rsidR="00786666" w:rsidRPr="00AA0E75">
        <w:rPr>
          <w:bCs w:val="0"/>
        </w:rPr>
        <w:t xml:space="preserve"> </w:t>
      </w:r>
      <w:r w:rsidRPr="00AA0E75">
        <w:rPr>
          <w:bCs w:val="0"/>
        </w:rPr>
        <w:t>выполним по следующим этапам:</w:t>
      </w:r>
    </w:p>
    <w:p w:rsidR="004218DF" w:rsidRPr="00AA0E75" w:rsidRDefault="004218DF" w:rsidP="00786666">
      <w:pPr>
        <w:widowControl/>
        <w:suppressAutoHyphens/>
        <w:ind w:firstLine="709"/>
        <w:rPr>
          <w:bCs w:val="0"/>
        </w:rPr>
      </w:pPr>
      <w:r w:rsidRPr="00AA0E75">
        <w:rPr>
          <w:bCs w:val="0"/>
        </w:rPr>
        <w:t>1. На основании выбранного способа литья по таблице 2.3. [4] определяем класс точности размеров и масс, а также ряд припусков. Для данного способа получения заготовки интервал классов точности размеров и масс с</w:t>
      </w:r>
      <w:r w:rsidR="00786666" w:rsidRPr="00AA0E75">
        <w:rPr>
          <w:bCs w:val="0"/>
        </w:rPr>
        <w:t xml:space="preserve"> </w:t>
      </w:r>
      <w:r w:rsidRPr="00AA0E75">
        <w:rPr>
          <w:bCs w:val="0"/>
        </w:rPr>
        <w:t>6</w:t>
      </w:r>
      <w:r w:rsidR="00786666" w:rsidRPr="00AA0E75">
        <w:rPr>
          <w:bCs w:val="0"/>
        </w:rPr>
        <w:t xml:space="preserve"> </w:t>
      </w:r>
      <w:r w:rsidRPr="00AA0E75">
        <w:rPr>
          <w:bCs w:val="0"/>
        </w:rPr>
        <w:t>по 11, интервал рядов припусков от 2 до 4.</w:t>
      </w:r>
    </w:p>
    <w:p w:rsidR="004218DF" w:rsidRPr="00AA0E75" w:rsidRDefault="004218DF" w:rsidP="00786666">
      <w:pPr>
        <w:widowControl/>
        <w:suppressAutoHyphens/>
        <w:ind w:firstLine="709"/>
        <w:rPr>
          <w:bCs w:val="0"/>
        </w:rPr>
      </w:pPr>
      <w:r w:rsidRPr="00AA0E75">
        <w:rPr>
          <w:bCs w:val="0"/>
        </w:rPr>
        <w:t>Принимаем 7-ой класс точности размеров и масс и 2-ой ряд припусков (выбор объясняется требованиями массового производства).</w:t>
      </w:r>
    </w:p>
    <w:p w:rsidR="004218DF" w:rsidRPr="00AA0E75" w:rsidRDefault="004218DF" w:rsidP="00786666">
      <w:pPr>
        <w:widowControl/>
        <w:suppressAutoHyphens/>
        <w:ind w:firstLine="709"/>
        <w:rPr>
          <w:bCs w:val="0"/>
        </w:rPr>
      </w:pPr>
      <w:r w:rsidRPr="00AA0E75">
        <w:rPr>
          <w:bCs w:val="0"/>
        </w:rPr>
        <w:t>2. По таблице 2.1 [4] исходя их данных таблицы 2.3 получим допуски, которые и сведем в таблицу 2.1</w:t>
      </w:r>
    </w:p>
    <w:p w:rsidR="00591A4D" w:rsidRPr="00AA0E75" w:rsidRDefault="00591A4D" w:rsidP="00786666">
      <w:pPr>
        <w:pStyle w:val="2"/>
        <w:keepNext w:val="0"/>
        <w:suppressAutoHyphens/>
        <w:jc w:val="both"/>
      </w:pPr>
    </w:p>
    <w:p w:rsidR="004218DF" w:rsidRPr="00AA0E75" w:rsidRDefault="004218DF" w:rsidP="00786666">
      <w:pPr>
        <w:pStyle w:val="2"/>
        <w:keepNext w:val="0"/>
        <w:suppressAutoHyphens/>
        <w:jc w:val="both"/>
      </w:pPr>
      <w:r w:rsidRPr="00AA0E75">
        <w:t>Таблица 2.1</w:t>
      </w:r>
      <w:r w:rsidR="00591A4D" w:rsidRPr="00AA0E75">
        <w:t xml:space="preserve"> </w:t>
      </w:r>
      <w:r w:rsidRPr="00AA0E75">
        <w:rPr>
          <w:bCs/>
        </w:rPr>
        <w:t>Допуски на размер (7-ой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64"/>
        <w:gridCol w:w="2136"/>
        <w:gridCol w:w="1164"/>
        <w:gridCol w:w="2136"/>
      </w:tblGrid>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Размер, мм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Величина допуска, мм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Размер, мм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Величина допуска, мм</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178,5</w:t>
            </w:r>
          </w:p>
          <w:p w:rsidR="004218DF" w:rsidRPr="005E1137" w:rsidRDefault="004218DF" w:rsidP="005E1137">
            <w:pPr>
              <w:widowControl/>
              <w:suppressAutoHyphens/>
              <w:ind w:firstLine="0"/>
              <w:jc w:val="left"/>
              <w:rPr>
                <w:bCs w:val="0"/>
                <w:sz w:val="20"/>
              </w:rPr>
            </w:pPr>
            <w:r w:rsidRPr="005E1137">
              <w:rPr>
                <w:bCs w:val="0"/>
                <w:sz w:val="20"/>
              </w:rPr>
              <w:t>50,5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w:t>
            </w:r>
          </w:p>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sym w:font="Symbol" w:char="F0C6"/>
            </w:r>
            <w:r w:rsidRPr="005E1137">
              <w:rPr>
                <w:bCs w:val="0"/>
                <w:sz w:val="20"/>
              </w:rPr>
              <w:t>34,7</w:t>
            </w:r>
          </w:p>
          <w:p w:rsidR="004218DF" w:rsidRPr="005E1137" w:rsidRDefault="004218DF" w:rsidP="005E1137">
            <w:pPr>
              <w:widowControl/>
              <w:suppressAutoHyphens/>
              <w:ind w:firstLine="0"/>
              <w:jc w:val="left"/>
              <w:rPr>
                <w:bCs w:val="0"/>
                <w:sz w:val="20"/>
              </w:rPr>
            </w:pPr>
            <w:r w:rsidRPr="005E1137">
              <w:rPr>
                <w:bCs w:val="0"/>
                <w:sz w:val="20"/>
              </w:rPr>
              <w:sym w:font="Symbol" w:char="F0C6"/>
            </w:r>
            <w:r w:rsidRPr="005E1137">
              <w:rPr>
                <w:bCs w:val="0"/>
                <w:sz w:val="20"/>
              </w:rPr>
              <w:t>21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0,9</w:t>
            </w:r>
          </w:p>
          <w:p w:rsidR="004218DF" w:rsidRPr="005E1137" w:rsidRDefault="004218DF" w:rsidP="005E1137">
            <w:pPr>
              <w:widowControl/>
              <w:suppressAutoHyphens/>
              <w:ind w:firstLine="0"/>
              <w:jc w:val="left"/>
              <w:rPr>
                <w:bCs w:val="0"/>
                <w:sz w:val="20"/>
              </w:rPr>
            </w:pPr>
            <w:r w:rsidRPr="005E1137">
              <w:rPr>
                <w:bCs w:val="0"/>
                <w:sz w:val="20"/>
              </w:rPr>
              <w:t>0,8</w:t>
            </w:r>
          </w:p>
        </w:tc>
      </w:tr>
    </w:tbl>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3. По таблице 2.2 [4] выбираем по соответствующему ряду припусков и по допускам на размер сами припуски и занесем их в таблицу 2.2</w:t>
      </w:r>
    </w:p>
    <w:p w:rsidR="004218DF" w:rsidRPr="00AA0E75" w:rsidRDefault="004218DF" w:rsidP="00786666">
      <w:pPr>
        <w:widowControl/>
        <w:suppressAutoHyphens/>
        <w:ind w:firstLine="709"/>
        <w:rPr>
          <w:bCs w:val="0"/>
        </w:rPr>
      </w:pPr>
    </w:p>
    <w:p w:rsidR="004218DF" w:rsidRPr="00AA0E75" w:rsidRDefault="004218DF" w:rsidP="00786666">
      <w:pPr>
        <w:pStyle w:val="2"/>
        <w:keepNext w:val="0"/>
        <w:suppressAutoHyphens/>
        <w:jc w:val="both"/>
      </w:pPr>
      <w:r w:rsidRPr="00AA0E75">
        <w:t>Таблица 2.2</w:t>
      </w:r>
      <w:r w:rsidR="00591A4D" w:rsidRPr="00AA0E75">
        <w:rPr>
          <w:lang w:val="en-US"/>
        </w:rPr>
        <w:t xml:space="preserve"> </w:t>
      </w:r>
      <w:r w:rsidRPr="00AA0E75">
        <w:t>Припуски на сторону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9"/>
        <w:gridCol w:w="2293"/>
        <w:gridCol w:w="1199"/>
        <w:gridCol w:w="2293"/>
      </w:tblGrid>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Допуск, мм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Припуск на сторону, мм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Допуск, мм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Припуск на сторону, мм</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0,6…0,8</w:t>
            </w:r>
          </w:p>
          <w:p w:rsidR="004218DF" w:rsidRPr="005E1137" w:rsidRDefault="004218DF" w:rsidP="005E1137">
            <w:pPr>
              <w:widowControl/>
              <w:suppressAutoHyphens/>
              <w:ind w:firstLine="0"/>
              <w:jc w:val="left"/>
              <w:rPr>
                <w:bCs w:val="0"/>
                <w:sz w:val="20"/>
              </w:rPr>
            </w:pPr>
            <w:r w:rsidRPr="005E1137">
              <w:rPr>
                <w:bCs w:val="0"/>
                <w:sz w:val="20"/>
              </w:rPr>
              <w:t>0,8..1,0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1,3/1,8</w:t>
            </w:r>
          </w:p>
          <w:p w:rsidR="004218DF" w:rsidRPr="005E1137" w:rsidRDefault="004218DF" w:rsidP="005E1137">
            <w:pPr>
              <w:widowControl/>
              <w:suppressAutoHyphens/>
              <w:ind w:firstLine="0"/>
              <w:jc w:val="left"/>
              <w:rPr>
                <w:bCs w:val="0"/>
                <w:sz w:val="20"/>
              </w:rPr>
            </w:pPr>
            <w:r w:rsidRPr="005E1137">
              <w:rPr>
                <w:bCs w:val="0"/>
                <w:sz w:val="20"/>
              </w:rPr>
              <w:t>1,4/2,0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1,0…1,2</w:t>
            </w:r>
          </w:p>
          <w:p w:rsidR="004218DF" w:rsidRPr="005E1137" w:rsidRDefault="004218DF" w:rsidP="005E1137">
            <w:pPr>
              <w:widowControl/>
              <w:suppressAutoHyphens/>
              <w:ind w:firstLine="0"/>
              <w:jc w:val="left"/>
              <w:rPr>
                <w:bCs w:val="0"/>
                <w:sz w:val="20"/>
              </w:rPr>
            </w:pPr>
            <w:r w:rsidRPr="005E1137">
              <w:rPr>
                <w:bCs w:val="0"/>
                <w:sz w:val="20"/>
              </w:rPr>
              <w:t>1,2…1,6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1,6/2,4</w:t>
            </w:r>
          </w:p>
          <w:p w:rsidR="004218DF" w:rsidRPr="005E1137" w:rsidRDefault="004218DF" w:rsidP="005E1137">
            <w:pPr>
              <w:widowControl/>
              <w:suppressAutoHyphens/>
              <w:ind w:firstLine="0"/>
              <w:jc w:val="left"/>
              <w:rPr>
                <w:bCs w:val="0"/>
                <w:sz w:val="20"/>
              </w:rPr>
            </w:pPr>
            <w:r w:rsidRPr="005E1137">
              <w:rPr>
                <w:bCs w:val="0"/>
                <w:sz w:val="20"/>
              </w:rPr>
              <w:t>2,0/2,8</w:t>
            </w:r>
          </w:p>
        </w:tc>
      </w:tr>
    </w:tbl>
    <w:p w:rsidR="006D0885" w:rsidRPr="00AA0E75" w:rsidRDefault="006D0885" w:rsidP="00786666">
      <w:pPr>
        <w:widowControl/>
        <w:suppressAutoHyphens/>
        <w:ind w:firstLine="709"/>
        <w:rPr>
          <w:bCs w:val="0"/>
          <w:lang w:val="en-US"/>
        </w:rPr>
      </w:pPr>
    </w:p>
    <w:p w:rsidR="004218DF" w:rsidRPr="00611543" w:rsidRDefault="004218DF" w:rsidP="00786666">
      <w:pPr>
        <w:widowControl/>
        <w:suppressAutoHyphens/>
        <w:ind w:firstLine="709"/>
        <w:rPr>
          <w:bCs w:val="0"/>
        </w:rPr>
      </w:pPr>
      <w:r w:rsidRPr="00AA0E75">
        <w:rPr>
          <w:bCs w:val="0"/>
        </w:rPr>
        <w:t>По таблице 2.4 [4] выберем литейные радиусы, соответствующие данному номинальному размеру:</w:t>
      </w:r>
    </w:p>
    <w:p w:rsidR="006D0885" w:rsidRPr="00611543" w:rsidRDefault="006D0885" w:rsidP="00786666">
      <w:pPr>
        <w:widowControl/>
        <w:suppressAutoHyphens/>
        <w:ind w:firstLine="709"/>
        <w:rPr>
          <w:bCs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16"/>
        <w:gridCol w:w="1167"/>
      </w:tblGrid>
      <w:tr w:rsidR="004218DF"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Номинальный</w:t>
            </w:r>
            <w:r w:rsidR="00786666" w:rsidRPr="005E1137">
              <w:rPr>
                <w:bCs w:val="0"/>
                <w:sz w:val="20"/>
              </w:rPr>
              <w:t xml:space="preserve"> </w:t>
            </w:r>
            <w:r w:rsidRPr="005E1137">
              <w:rPr>
                <w:bCs w:val="0"/>
                <w:sz w:val="20"/>
              </w:rPr>
              <w:t>размер, мм</w:t>
            </w:r>
          </w:p>
          <w:p w:rsidR="004218DF" w:rsidRPr="005E1137" w:rsidRDefault="004218DF" w:rsidP="005E1137">
            <w:pPr>
              <w:widowControl/>
              <w:suppressAutoHyphens/>
              <w:ind w:firstLine="0"/>
              <w:jc w:val="left"/>
              <w:rPr>
                <w:bCs w:val="0"/>
                <w:sz w:val="20"/>
              </w:rPr>
            </w:pPr>
            <w:r w:rsidRPr="005E1137">
              <w:rPr>
                <w:bCs w:val="0"/>
                <w:sz w:val="20"/>
              </w:rPr>
              <w:t>до 25</w:t>
            </w:r>
          </w:p>
          <w:p w:rsidR="004218DF" w:rsidRPr="005E1137" w:rsidRDefault="004218DF" w:rsidP="005E1137">
            <w:pPr>
              <w:widowControl/>
              <w:suppressAutoHyphens/>
              <w:ind w:firstLine="0"/>
              <w:jc w:val="left"/>
              <w:rPr>
                <w:bCs w:val="0"/>
                <w:sz w:val="20"/>
              </w:rPr>
            </w:pPr>
            <w:r w:rsidRPr="005E1137">
              <w:rPr>
                <w:bCs w:val="0"/>
                <w:sz w:val="20"/>
              </w:rPr>
              <w:t>25…50</w:t>
            </w:r>
          </w:p>
          <w:p w:rsidR="004218DF" w:rsidRPr="005E1137" w:rsidRDefault="004218DF" w:rsidP="005E1137">
            <w:pPr>
              <w:widowControl/>
              <w:suppressAutoHyphens/>
              <w:ind w:firstLine="0"/>
              <w:jc w:val="left"/>
              <w:rPr>
                <w:bCs w:val="0"/>
                <w:sz w:val="20"/>
              </w:rPr>
            </w:pPr>
            <w:r w:rsidRPr="005E1137">
              <w:rPr>
                <w:bCs w:val="0"/>
                <w:sz w:val="20"/>
              </w:rPr>
              <w:t>50…150</w:t>
            </w:r>
          </w:p>
          <w:p w:rsidR="004218DF" w:rsidRPr="005E1137" w:rsidRDefault="004218DF" w:rsidP="005E1137">
            <w:pPr>
              <w:widowControl/>
              <w:suppressAutoHyphens/>
              <w:ind w:firstLine="0"/>
              <w:jc w:val="left"/>
              <w:rPr>
                <w:bCs w:val="0"/>
                <w:sz w:val="20"/>
              </w:rPr>
            </w:pPr>
            <w:r w:rsidRPr="005E1137">
              <w:rPr>
                <w:bCs w:val="0"/>
                <w:sz w:val="20"/>
              </w:rPr>
              <w:t>150…250</w:t>
            </w:r>
          </w:p>
        </w:tc>
        <w:tc>
          <w:tcPr>
            <w:tcW w:w="0" w:type="auto"/>
            <w:shd w:val="clear" w:color="auto" w:fill="auto"/>
          </w:tcPr>
          <w:p w:rsidR="004218DF" w:rsidRPr="005E1137" w:rsidRDefault="004218DF" w:rsidP="005E1137">
            <w:pPr>
              <w:pStyle w:val="4"/>
              <w:keepNext w:val="0"/>
              <w:suppressAutoHyphens/>
              <w:ind w:firstLine="0"/>
              <w:jc w:val="left"/>
              <w:rPr>
                <w:sz w:val="20"/>
              </w:rPr>
            </w:pPr>
            <w:r w:rsidRPr="005E1137">
              <w:rPr>
                <w:sz w:val="20"/>
              </w:rPr>
              <w:t>Радиус, мм</w:t>
            </w:r>
          </w:p>
          <w:p w:rsidR="004218DF" w:rsidRPr="005E1137" w:rsidRDefault="004218DF" w:rsidP="005E1137">
            <w:pPr>
              <w:widowControl/>
              <w:suppressAutoHyphens/>
              <w:ind w:firstLine="0"/>
              <w:jc w:val="left"/>
              <w:rPr>
                <w:bCs w:val="0"/>
                <w:sz w:val="20"/>
              </w:rPr>
            </w:pPr>
            <w:r w:rsidRPr="005E1137">
              <w:rPr>
                <w:bCs w:val="0"/>
                <w:sz w:val="20"/>
              </w:rPr>
              <w:t>2</w:t>
            </w:r>
          </w:p>
          <w:p w:rsidR="004218DF" w:rsidRPr="005E1137" w:rsidRDefault="004218DF" w:rsidP="005E1137">
            <w:pPr>
              <w:widowControl/>
              <w:suppressAutoHyphens/>
              <w:ind w:firstLine="0"/>
              <w:jc w:val="left"/>
              <w:rPr>
                <w:bCs w:val="0"/>
                <w:sz w:val="20"/>
              </w:rPr>
            </w:pPr>
            <w:r w:rsidRPr="005E1137">
              <w:rPr>
                <w:bCs w:val="0"/>
                <w:sz w:val="20"/>
              </w:rPr>
              <w:t>3</w:t>
            </w:r>
          </w:p>
          <w:p w:rsidR="004218DF" w:rsidRPr="005E1137" w:rsidRDefault="004218DF" w:rsidP="005E1137">
            <w:pPr>
              <w:widowControl/>
              <w:suppressAutoHyphens/>
              <w:ind w:firstLine="0"/>
              <w:jc w:val="left"/>
              <w:rPr>
                <w:bCs w:val="0"/>
                <w:sz w:val="20"/>
              </w:rPr>
            </w:pPr>
            <w:r w:rsidRPr="005E1137">
              <w:rPr>
                <w:bCs w:val="0"/>
                <w:sz w:val="20"/>
              </w:rPr>
              <w:t>3,5</w:t>
            </w:r>
          </w:p>
          <w:p w:rsidR="004218DF" w:rsidRPr="005E1137" w:rsidRDefault="004218DF" w:rsidP="005E1137">
            <w:pPr>
              <w:widowControl/>
              <w:suppressAutoHyphens/>
              <w:ind w:firstLine="0"/>
              <w:jc w:val="left"/>
              <w:rPr>
                <w:bCs w:val="0"/>
                <w:sz w:val="20"/>
              </w:rPr>
            </w:pPr>
            <w:r w:rsidRPr="005E1137">
              <w:rPr>
                <w:bCs w:val="0"/>
                <w:sz w:val="20"/>
              </w:rPr>
              <w:t>4</w:t>
            </w:r>
          </w:p>
        </w:tc>
      </w:tr>
    </w:tbl>
    <w:p w:rsidR="006D0885" w:rsidRPr="00AA0E75" w:rsidRDefault="006D0885" w:rsidP="00786666">
      <w:pPr>
        <w:widowControl/>
        <w:suppressAutoHyphens/>
        <w:ind w:firstLine="709"/>
        <w:rPr>
          <w:bCs w:val="0"/>
          <w:lang w:val="en-US"/>
        </w:rPr>
      </w:pPr>
    </w:p>
    <w:p w:rsidR="004218DF" w:rsidRPr="00AA0E75" w:rsidRDefault="004218DF" w:rsidP="00786666">
      <w:pPr>
        <w:widowControl/>
        <w:suppressAutoHyphens/>
        <w:ind w:firstLine="709"/>
        <w:rPr>
          <w:bCs w:val="0"/>
        </w:rPr>
      </w:pPr>
      <w:r w:rsidRPr="00AA0E75">
        <w:rPr>
          <w:bCs w:val="0"/>
        </w:rPr>
        <w:t>Опираясь на ранее принятые значения принимаем для данной заготовки :</w:t>
      </w:r>
    </w:p>
    <w:p w:rsidR="004218DF" w:rsidRPr="00AA0E75" w:rsidRDefault="004218DF" w:rsidP="00786666">
      <w:pPr>
        <w:widowControl/>
        <w:numPr>
          <w:ilvl w:val="3"/>
          <w:numId w:val="4"/>
        </w:numPr>
        <w:suppressAutoHyphens/>
        <w:ind w:left="0" w:firstLine="709"/>
        <w:rPr>
          <w:bCs w:val="0"/>
        </w:rPr>
      </w:pPr>
      <w:r w:rsidRPr="00AA0E75">
        <w:rPr>
          <w:bCs w:val="0"/>
        </w:rPr>
        <w:t>ГОСТ26645-85</w:t>
      </w:r>
    </w:p>
    <w:p w:rsidR="006D0885" w:rsidRPr="00AA0E75" w:rsidRDefault="004218DF" w:rsidP="00786666">
      <w:pPr>
        <w:widowControl/>
        <w:suppressAutoHyphens/>
        <w:ind w:firstLine="709"/>
        <w:rPr>
          <w:bCs w:val="0"/>
        </w:rPr>
      </w:pPr>
      <w:r w:rsidRPr="00AA0E75">
        <w:rPr>
          <w:bCs w:val="0"/>
        </w:rPr>
        <w:t>Определим коэффициент использования материала:</w:t>
      </w:r>
    </w:p>
    <w:p w:rsidR="004218DF" w:rsidRPr="00AA0E75" w:rsidRDefault="004218DF" w:rsidP="00786666">
      <w:pPr>
        <w:widowControl/>
        <w:suppressAutoHyphens/>
        <w:ind w:firstLine="709"/>
        <w:rPr>
          <w:bCs w:val="0"/>
        </w:rPr>
      </w:pPr>
      <w:r w:rsidRPr="00AA0E75">
        <w:rPr>
          <w:bCs w:val="0"/>
        </w:rPr>
        <w:t>К</w:t>
      </w:r>
      <w:r w:rsidRPr="00AA0E75">
        <w:rPr>
          <w:bCs w:val="0"/>
          <w:vertAlign w:val="subscript"/>
        </w:rPr>
        <w:t>и</w:t>
      </w:r>
      <w:r w:rsidRPr="00AA0E75">
        <w:rPr>
          <w:bCs w:val="0"/>
        </w:rPr>
        <w:t xml:space="preserve"> = </w:t>
      </w:r>
      <w:r w:rsidR="002E2D88" w:rsidRPr="00AA0E75">
        <w:rPr>
          <w:bCs w:val="0"/>
          <w:position w:val="-28"/>
        </w:rPr>
        <w:object w:dxaOrig="639" w:dyaOrig="660">
          <v:shape id="_x0000_i1041" type="#_x0000_t75" style="width:32.25pt;height:33pt" o:ole="" fillcolor="window">
            <v:imagedata r:id="rId39" o:title=""/>
          </v:shape>
          <o:OLEObject Type="Embed" ProgID="Equation.3" ShapeID="_x0000_i1041" DrawAspect="Content" ObjectID="_1458518561" r:id="rId40"/>
        </w:object>
      </w:r>
      <w:r w:rsidRPr="00AA0E75">
        <w:rPr>
          <w:bCs w:val="0"/>
        </w:rPr>
        <w:t>=0,65.</w:t>
      </w:r>
    </w:p>
    <w:p w:rsidR="004218DF" w:rsidRPr="00AA0E75" w:rsidRDefault="004218DF" w:rsidP="00786666">
      <w:pPr>
        <w:widowControl/>
        <w:suppressAutoHyphens/>
        <w:ind w:firstLine="709"/>
        <w:rPr>
          <w:bCs w:val="0"/>
        </w:rPr>
      </w:pPr>
      <w:r w:rsidRPr="00AA0E75">
        <w:rPr>
          <w:bCs w:val="0"/>
        </w:rPr>
        <w:t>Коэффициент использования материала близок к нормативному по машиностроению К</w:t>
      </w:r>
      <w:r w:rsidRPr="00AA0E75">
        <w:rPr>
          <w:bCs w:val="0"/>
          <w:vertAlign w:val="subscript"/>
        </w:rPr>
        <w:t>и</w:t>
      </w:r>
      <w:r w:rsidRPr="00AA0E75">
        <w:rPr>
          <w:bCs w:val="0"/>
        </w:rPr>
        <w:t xml:space="preserve"> = 0,7… 0,85. Столь низкое значение (К</w:t>
      </w:r>
      <w:r w:rsidRPr="00AA0E75">
        <w:rPr>
          <w:bCs w:val="0"/>
          <w:vertAlign w:val="subscript"/>
        </w:rPr>
        <w:t>и</w:t>
      </w:r>
      <w:r w:rsidRPr="00AA0E75">
        <w:rPr>
          <w:bCs w:val="0"/>
        </w:rPr>
        <w:t xml:space="preserve"> = 0,65) объясняется увеличенным припуском на отверстие цилиндра в связи с низким качеством адсорбции слоя. Чертеж заготовки представлен на листе в графической части проекта.</w:t>
      </w:r>
    </w:p>
    <w:p w:rsidR="00786666" w:rsidRPr="00AA0E75" w:rsidRDefault="00786666" w:rsidP="00786666">
      <w:pPr>
        <w:widowControl/>
        <w:suppressAutoHyphens/>
        <w:ind w:firstLine="709"/>
        <w:rPr>
          <w:bCs w:val="0"/>
        </w:rPr>
      </w:pPr>
    </w:p>
    <w:p w:rsidR="004218DF" w:rsidRPr="00AA0E75" w:rsidRDefault="004218DF" w:rsidP="00786666">
      <w:pPr>
        <w:widowControl/>
        <w:suppressAutoHyphens/>
        <w:ind w:firstLine="709"/>
      </w:pPr>
      <w:r w:rsidRPr="00AA0E75">
        <w:rPr>
          <w:bCs w:val="0"/>
        </w:rPr>
        <w:br w:type="page"/>
      </w:r>
      <w:r w:rsidRPr="00AA0E75">
        <w:t>3. Разработка схем базирования</w:t>
      </w:r>
    </w:p>
    <w:p w:rsidR="006D0885" w:rsidRPr="00AA0E75" w:rsidRDefault="006D0885" w:rsidP="00786666">
      <w:pPr>
        <w:widowControl/>
        <w:suppressAutoHyphens/>
        <w:ind w:firstLine="709"/>
        <w:rPr>
          <w:bCs w:val="0"/>
        </w:rPr>
      </w:pPr>
    </w:p>
    <w:p w:rsidR="006D0885" w:rsidRPr="00AA0E75" w:rsidRDefault="004218DF" w:rsidP="00786666">
      <w:pPr>
        <w:pStyle w:val="a5"/>
        <w:suppressAutoHyphens/>
        <w:ind w:firstLine="709"/>
      </w:pPr>
      <w:r w:rsidRPr="00AA0E75">
        <w:t>Для успешного выполнения технологических операций механической обработки и сборки необходима правильная установка заготовок или деталей. В процессе установки решаются</w:t>
      </w:r>
      <w:r w:rsidR="00786666" w:rsidRPr="00AA0E75">
        <w:t xml:space="preserve"> </w:t>
      </w:r>
      <w:r w:rsidRPr="00AA0E75">
        <w:t>две различные задачи: базирование</w:t>
      </w:r>
      <w:r w:rsidR="00786666" w:rsidRPr="00AA0E75">
        <w:t xml:space="preserve"> </w:t>
      </w:r>
      <w:r w:rsidRPr="00AA0E75">
        <w:t>и закрепление заготовок.</w:t>
      </w:r>
    </w:p>
    <w:p w:rsidR="006D0885" w:rsidRPr="00AA0E75" w:rsidRDefault="004218DF" w:rsidP="00786666">
      <w:pPr>
        <w:widowControl/>
        <w:suppressAutoHyphens/>
        <w:ind w:firstLine="709"/>
        <w:rPr>
          <w:bCs w:val="0"/>
        </w:rPr>
      </w:pPr>
      <w:r w:rsidRPr="00AA0E75">
        <w:rPr>
          <w:bCs w:val="0"/>
        </w:rPr>
        <w:t>Особое значение вопросы базирования приобретают при обработке заготовок в условиях массового производства с использованием настроенного оборудования.</w:t>
      </w:r>
    </w:p>
    <w:p w:rsidR="004218DF" w:rsidRPr="00AA0E75" w:rsidRDefault="004218DF" w:rsidP="00786666">
      <w:pPr>
        <w:widowControl/>
        <w:suppressAutoHyphens/>
        <w:ind w:firstLine="709"/>
        <w:rPr>
          <w:bCs w:val="0"/>
        </w:rPr>
      </w:pPr>
      <w:r w:rsidRPr="00AA0E75">
        <w:rPr>
          <w:bCs w:val="0"/>
        </w:rPr>
        <w:t>Разработка схем базирования делится на три основных этапа:</w:t>
      </w:r>
    </w:p>
    <w:p w:rsidR="004218DF" w:rsidRPr="00AA0E75" w:rsidRDefault="004218DF" w:rsidP="00786666">
      <w:pPr>
        <w:widowControl/>
        <w:numPr>
          <w:ilvl w:val="0"/>
          <w:numId w:val="5"/>
        </w:numPr>
        <w:suppressAutoHyphens/>
        <w:ind w:left="0" w:firstLine="709"/>
        <w:rPr>
          <w:bCs w:val="0"/>
        </w:rPr>
      </w:pPr>
      <w:r w:rsidRPr="00AA0E75">
        <w:rPr>
          <w:bCs w:val="0"/>
        </w:rPr>
        <w:t>Выбор черновых технологических баз.</w:t>
      </w:r>
    </w:p>
    <w:p w:rsidR="004218DF" w:rsidRPr="00AA0E75" w:rsidRDefault="004218DF" w:rsidP="00786666">
      <w:pPr>
        <w:widowControl/>
        <w:numPr>
          <w:ilvl w:val="0"/>
          <w:numId w:val="5"/>
        </w:numPr>
        <w:suppressAutoHyphens/>
        <w:ind w:left="0" w:firstLine="709"/>
        <w:rPr>
          <w:bCs w:val="0"/>
        </w:rPr>
      </w:pPr>
      <w:r w:rsidRPr="00AA0E75">
        <w:rPr>
          <w:bCs w:val="0"/>
        </w:rPr>
        <w:t>Назначение чистовых технологических баз.</w:t>
      </w:r>
    </w:p>
    <w:p w:rsidR="004218DF" w:rsidRPr="00AA0E75" w:rsidRDefault="004218DF" w:rsidP="00786666">
      <w:pPr>
        <w:widowControl/>
        <w:numPr>
          <w:ilvl w:val="0"/>
          <w:numId w:val="5"/>
        </w:numPr>
        <w:suppressAutoHyphens/>
        <w:ind w:left="0" w:firstLine="709"/>
        <w:rPr>
          <w:bCs w:val="0"/>
        </w:rPr>
      </w:pPr>
      <w:r w:rsidRPr="00AA0E75">
        <w:rPr>
          <w:bCs w:val="0"/>
        </w:rPr>
        <w:t>Разработка теоретических схем базирования.</w:t>
      </w:r>
    </w:p>
    <w:p w:rsidR="00786666" w:rsidRPr="00AA0E75" w:rsidRDefault="004218DF" w:rsidP="00786666">
      <w:pPr>
        <w:pStyle w:val="a7"/>
        <w:suppressAutoHyphens/>
      </w:pPr>
      <w:r w:rsidRPr="00AA0E75">
        <w:t>При</w:t>
      </w:r>
      <w:r w:rsidR="00786666" w:rsidRPr="00AA0E75">
        <w:t xml:space="preserve"> </w:t>
      </w:r>
      <w:r w:rsidRPr="00AA0E75">
        <w:t>получении черновых технологических баз учитывают</w:t>
      </w:r>
      <w:r w:rsidR="00786666" w:rsidRPr="00AA0E75">
        <w:t xml:space="preserve"> </w:t>
      </w:r>
      <w:r w:rsidRPr="00AA0E75">
        <w:t>те условия, при которых обеспечивается</w:t>
      </w:r>
      <w:r w:rsidR="00786666" w:rsidRPr="00AA0E75">
        <w:t xml:space="preserve"> </w:t>
      </w:r>
      <w:r w:rsidRPr="00AA0E75">
        <w:t>заданная точность при минимуме припусков на обработку.</w:t>
      </w:r>
    </w:p>
    <w:p w:rsidR="004218DF" w:rsidRPr="00AA0E75" w:rsidRDefault="004218DF" w:rsidP="00786666">
      <w:pPr>
        <w:widowControl/>
        <w:suppressAutoHyphens/>
        <w:ind w:firstLine="709"/>
        <w:rPr>
          <w:bCs w:val="0"/>
        </w:rPr>
      </w:pPr>
      <w:r w:rsidRPr="00AA0E75">
        <w:rPr>
          <w:bCs w:val="0"/>
        </w:rPr>
        <w:t>Это условие выполняется в том случае, если мы используем основные</w:t>
      </w:r>
      <w:r w:rsidR="00786666" w:rsidRPr="00AA0E75">
        <w:rPr>
          <w:bCs w:val="0"/>
        </w:rPr>
        <w:t xml:space="preserve"> </w:t>
      </w:r>
      <w:r w:rsidRPr="00AA0E75">
        <w:rPr>
          <w:bCs w:val="0"/>
        </w:rPr>
        <w:t>конструкторские базы (в нашем случае торец 3 и пов.2). Однако в нашем техпроцессе эти поверхности выполняются на 10-й операции, поэтому базирование</w:t>
      </w:r>
      <w:r w:rsidR="00786666" w:rsidRPr="00AA0E75">
        <w:rPr>
          <w:bCs w:val="0"/>
        </w:rPr>
        <w:t xml:space="preserve"> </w:t>
      </w:r>
      <w:r w:rsidRPr="00AA0E75">
        <w:rPr>
          <w:bCs w:val="0"/>
        </w:rPr>
        <w:t>вынуждены вести по единой базе – по наружной поверхности (литой) корпуса. Эта поверхность удовлетворяет требованиям для черновых баз:</w:t>
      </w:r>
    </w:p>
    <w:p w:rsidR="004218DF" w:rsidRPr="00AA0E75" w:rsidRDefault="004218DF" w:rsidP="00786666">
      <w:pPr>
        <w:widowControl/>
        <w:numPr>
          <w:ilvl w:val="0"/>
          <w:numId w:val="6"/>
        </w:numPr>
        <w:suppressAutoHyphens/>
        <w:ind w:left="0" w:firstLine="709"/>
        <w:rPr>
          <w:bCs w:val="0"/>
        </w:rPr>
      </w:pPr>
      <w:r w:rsidRPr="00AA0E75">
        <w:rPr>
          <w:bCs w:val="0"/>
        </w:rPr>
        <w:t>достаточные размеры для закрепления</w:t>
      </w:r>
    </w:p>
    <w:p w:rsidR="00786666" w:rsidRPr="00AA0E75" w:rsidRDefault="004218DF" w:rsidP="00786666">
      <w:pPr>
        <w:widowControl/>
        <w:numPr>
          <w:ilvl w:val="0"/>
          <w:numId w:val="6"/>
        </w:numPr>
        <w:suppressAutoHyphens/>
        <w:ind w:left="0" w:firstLine="709"/>
        <w:rPr>
          <w:bCs w:val="0"/>
        </w:rPr>
      </w:pPr>
      <w:r w:rsidRPr="00AA0E75">
        <w:rPr>
          <w:bCs w:val="0"/>
        </w:rPr>
        <w:t>используется только на 1-ой операции</w:t>
      </w:r>
    </w:p>
    <w:p w:rsidR="004218DF" w:rsidRPr="00AA0E75" w:rsidRDefault="004218DF" w:rsidP="00786666">
      <w:pPr>
        <w:widowControl/>
        <w:numPr>
          <w:ilvl w:val="0"/>
          <w:numId w:val="6"/>
        </w:numPr>
        <w:suppressAutoHyphens/>
        <w:ind w:left="0" w:firstLine="709"/>
        <w:rPr>
          <w:bCs w:val="0"/>
        </w:rPr>
      </w:pPr>
      <w:r w:rsidRPr="00AA0E75">
        <w:rPr>
          <w:bCs w:val="0"/>
        </w:rPr>
        <w:t>на поверхности</w:t>
      </w:r>
      <w:r w:rsidR="00786666" w:rsidRPr="00AA0E75">
        <w:rPr>
          <w:bCs w:val="0"/>
        </w:rPr>
        <w:t xml:space="preserve"> </w:t>
      </w:r>
      <w:r w:rsidRPr="00AA0E75">
        <w:rPr>
          <w:bCs w:val="0"/>
        </w:rPr>
        <w:t>отсутствуют приливы, литники, прибыли и т.д.</w:t>
      </w:r>
    </w:p>
    <w:p w:rsidR="004218DF" w:rsidRPr="00AA0E75" w:rsidRDefault="004218DF" w:rsidP="00786666">
      <w:pPr>
        <w:pStyle w:val="a7"/>
        <w:suppressAutoHyphens/>
      </w:pPr>
      <w:r w:rsidRPr="00AA0E75">
        <w:t>Схема базирования на первой операции представлена на рис.3.1.</w:t>
      </w:r>
    </w:p>
    <w:p w:rsidR="004218DF" w:rsidRPr="00AA0E75" w:rsidRDefault="004218DF" w:rsidP="00786666">
      <w:pPr>
        <w:widowControl/>
        <w:suppressAutoHyphens/>
        <w:ind w:firstLine="709"/>
        <w:rPr>
          <w:bCs w:val="0"/>
        </w:rPr>
      </w:pPr>
      <w:r w:rsidRPr="00AA0E75">
        <w:rPr>
          <w:bCs w:val="0"/>
        </w:rPr>
        <w:t>Назначение чистовых технологических баз является многовариантной</w:t>
      </w:r>
      <w:r w:rsidR="00786666" w:rsidRPr="00AA0E75">
        <w:rPr>
          <w:bCs w:val="0"/>
        </w:rPr>
        <w:t xml:space="preserve"> </w:t>
      </w:r>
      <w:r w:rsidRPr="00AA0E75">
        <w:rPr>
          <w:bCs w:val="0"/>
        </w:rPr>
        <w:t>задачей. Оптимальный вариант можно отыскать только на анализе решений технологических</w:t>
      </w:r>
      <w:r w:rsidR="00786666" w:rsidRPr="00AA0E75">
        <w:rPr>
          <w:bCs w:val="0"/>
        </w:rPr>
        <w:t xml:space="preserve"> </w:t>
      </w:r>
      <w:r w:rsidRPr="00AA0E75">
        <w:rPr>
          <w:bCs w:val="0"/>
        </w:rPr>
        <w:t>размерных цепей. При этом должны соблюдаться принципы единства баз и соответствие</w:t>
      </w:r>
      <w:r w:rsidR="00786666" w:rsidRPr="00AA0E75">
        <w:rPr>
          <w:bCs w:val="0"/>
        </w:rPr>
        <w:t xml:space="preserve"> </w:t>
      </w:r>
      <w:r w:rsidRPr="00AA0E75">
        <w:rPr>
          <w:bCs w:val="0"/>
        </w:rPr>
        <w:t>конструкторских</w:t>
      </w:r>
      <w:r w:rsidR="00786666" w:rsidRPr="00AA0E75">
        <w:rPr>
          <w:bCs w:val="0"/>
        </w:rPr>
        <w:t xml:space="preserve"> </w:t>
      </w:r>
      <w:r w:rsidRPr="00AA0E75">
        <w:rPr>
          <w:bCs w:val="0"/>
        </w:rPr>
        <w:t>и технологических баз</w:t>
      </w:r>
      <w:r w:rsidR="00786666" w:rsidRPr="00AA0E75">
        <w:rPr>
          <w:bCs w:val="0"/>
        </w:rPr>
        <w:t xml:space="preserve"> </w:t>
      </w:r>
      <w:r w:rsidRPr="00AA0E75">
        <w:rPr>
          <w:bCs w:val="0"/>
        </w:rPr>
        <w:t>(по мере возможностей). На деталях типа корпус чистовые базы, как правило, готовят на черновых операциях</w:t>
      </w:r>
      <w:r w:rsidR="00786666" w:rsidRPr="00AA0E75">
        <w:rPr>
          <w:bCs w:val="0"/>
        </w:rPr>
        <w:t xml:space="preserve"> </w:t>
      </w:r>
      <w:r w:rsidRPr="00AA0E75">
        <w:rPr>
          <w:bCs w:val="0"/>
        </w:rPr>
        <w:t>и чистовые базы соответствуют конструкторским. Базирование по торцу поверхности 3 и по поверхности 2 осуществляется на всех последующих переходах.</w:t>
      </w:r>
    </w:p>
    <w:p w:rsidR="006D0885" w:rsidRPr="00AA0E75" w:rsidRDefault="004218DF" w:rsidP="00786666">
      <w:pPr>
        <w:widowControl/>
        <w:suppressAutoHyphens/>
        <w:ind w:firstLine="709"/>
        <w:rPr>
          <w:bCs w:val="0"/>
        </w:rPr>
      </w:pPr>
      <w:r w:rsidRPr="00AA0E75">
        <w:rPr>
          <w:bCs w:val="0"/>
        </w:rPr>
        <w:t>Схема базирования на 020 – ой операции представлена на рис.3.2.</w:t>
      </w:r>
    </w:p>
    <w:p w:rsidR="00591A4D" w:rsidRPr="00AA0E75" w:rsidRDefault="00591A4D" w:rsidP="00786666">
      <w:pPr>
        <w:widowControl/>
        <w:suppressAutoHyphens/>
        <w:ind w:firstLine="709"/>
        <w:rPr>
          <w:bCs w:val="0"/>
        </w:rPr>
      </w:pPr>
    </w:p>
    <w:p w:rsidR="006D0885" w:rsidRPr="00AA0E75" w:rsidRDefault="00EF3581" w:rsidP="00786666">
      <w:pPr>
        <w:widowControl/>
        <w:suppressAutoHyphens/>
        <w:ind w:firstLine="709"/>
        <w:rPr>
          <w:bCs w:val="0"/>
          <w:lang w:val="en-US"/>
        </w:rPr>
      </w:pPr>
      <w:r>
        <w:rPr>
          <w:noProof/>
        </w:rPr>
        <w:pict>
          <v:shape id="Рисунок 3" o:spid="_x0000_i1042" type="#_x0000_t75" style="width:305.25pt;height:147.75pt;visibility:visible;mso-wrap-style:square">
            <v:imagedata r:id="rId41" o:title=""/>
          </v:shape>
        </w:pict>
      </w:r>
    </w:p>
    <w:p w:rsidR="004218DF" w:rsidRPr="00AA0E75" w:rsidRDefault="004218DF" w:rsidP="00786666">
      <w:pPr>
        <w:widowControl/>
        <w:suppressAutoHyphens/>
        <w:ind w:firstLine="709"/>
        <w:rPr>
          <w:bCs w:val="0"/>
          <w:iCs/>
        </w:rPr>
      </w:pPr>
      <w:r w:rsidRPr="00AA0E75">
        <w:rPr>
          <w:bCs w:val="0"/>
          <w:iCs/>
        </w:rPr>
        <w:t>Рис. 3.1. Схема базирования на 010-ой операции</w:t>
      </w:r>
    </w:p>
    <w:p w:rsidR="00591A4D" w:rsidRPr="00AA0E75" w:rsidRDefault="00591A4D" w:rsidP="00786666">
      <w:pPr>
        <w:widowControl/>
        <w:suppressAutoHyphens/>
        <w:ind w:firstLine="709"/>
        <w:rPr>
          <w:bCs w:val="0"/>
          <w:iCs/>
        </w:rPr>
      </w:pPr>
    </w:p>
    <w:p w:rsidR="006D0885" w:rsidRPr="00AA0E75" w:rsidRDefault="00EF3581" w:rsidP="00786666">
      <w:pPr>
        <w:widowControl/>
        <w:suppressAutoHyphens/>
        <w:ind w:firstLine="709"/>
        <w:rPr>
          <w:bCs w:val="0"/>
          <w:iCs/>
        </w:rPr>
      </w:pPr>
      <w:r>
        <w:rPr>
          <w:noProof/>
        </w:rPr>
        <w:pict>
          <v:shape id="Рисунок 4" o:spid="_x0000_i1043" type="#_x0000_t75" style="width:305.25pt;height:123.75pt;visibility:visible;mso-wrap-style:square">
            <v:imagedata r:id="rId42" o:title=""/>
          </v:shape>
        </w:pict>
      </w:r>
    </w:p>
    <w:p w:rsidR="00591A4D" w:rsidRPr="00AA0E75" w:rsidRDefault="004218DF" w:rsidP="00786666">
      <w:pPr>
        <w:widowControl/>
        <w:suppressAutoHyphens/>
        <w:ind w:firstLine="709"/>
        <w:rPr>
          <w:bCs w:val="0"/>
          <w:iCs/>
        </w:rPr>
      </w:pPr>
      <w:r w:rsidRPr="00AA0E75">
        <w:rPr>
          <w:bCs w:val="0"/>
          <w:iCs/>
        </w:rPr>
        <w:t>Рис. 3.2. Схема базирования на 020-ой операции</w:t>
      </w:r>
    </w:p>
    <w:p w:rsidR="00591A4D" w:rsidRPr="00AA0E75" w:rsidRDefault="00591A4D" w:rsidP="00786666">
      <w:pPr>
        <w:widowControl/>
        <w:suppressAutoHyphens/>
        <w:ind w:firstLine="709"/>
        <w:rPr>
          <w:bCs w:val="0"/>
          <w:iCs/>
        </w:rPr>
      </w:pPr>
    </w:p>
    <w:p w:rsidR="004218DF" w:rsidRPr="00AA0E75" w:rsidRDefault="004218DF" w:rsidP="00786666">
      <w:pPr>
        <w:widowControl/>
        <w:suppressAutoHyphens/>
        <w:ind w:firstLine="709"/>
      </w:pPr>
      <w:r w:rsidRPr="00AA0E75">
        <w:rPr>
          <w:bCs w:val="0"/>
        </w:rPr>
        <w:br w:type="page"/>
      </w:r>
      <w:r w:rsidRPr="00AA0E75">
        <w:t>4. Разработка технологического маршру</w:t>
      </w:r>
      <w:r w:rsidR="00591A4D" w:rsidRPr="00AA0E75">
        <w:t>та и плана обработки. Выбор СТО</w:t>
      </w:r>
    </w:p>
    <w:p w:rsidR="00591A4D" w:rsidRPr="00AA0E75" w:rsidRDefault="00591A4D" w:rsidP="00786666">
      <w:pPr>
        <w:widowControl/>
        <w:suppressAutoHyphens/>
        <w:ind w:firstLine="709"/>
      </w:pPr>
    </w:p>
    <w:p w:rsidR="004218DF" w:rsidRPr="00AA0E75" w:rsidRDefault="00591A4D" w:rsidP="00786666">
      <w:pPr>
        <w:widowControl/>
        <w:suppressAutoHyphens/>
        <w:ind w:firstLine="709"/>
      </w:pPr>
      <w:r w:rsidRPr="00AA0E75">
        <w:t>4.1</w:t>
      </w:r>
      <w:r w:rsidR="004218DF" w:rsidRPr="00AA0E75">
        <w:t xml:space="preserve"> Разработка технологического маршрута и плана обработки</w:t>
      </w:r>
    </w:p>
    <w:p w:rsidR="006D0885" w:rsidRPr="00AA0E75" w:rsidRDefault="006D0885" w:rsidP="00786666">
      <w:pPr>
        <w:widowControl/>
        <w:suppressAutoHyphens/>
        <w:ind w:firstLine="709"/>
        <w:rPr>
          <w:bCs w:val="0"/>
        </w:rPr>
      </w:pPr>
    </w:p>
    <w:p w:rsidR="004218DF" w:rsidRPr="00AA0E75" w:rsidRDefault="004218DF" w:rsidP="00786666">
      <w:pPr>
        <w:pStyle w:val="a5"/>
        <w:suppressAutoHyphens/>
        <w:ind w:firstLine="709"/>
      </w:pPr>
      <w:r w:rsidRPr="00AA0E75">
        <w:t xml:space="preserve">Согласно базовому техпроцессу изготовления корпуса гидравлических тормозов обработка ведется на автоматической линии </w:t>
      </w:r>
      <w:r w:rsidR="00786666" w:rsidRPr="00AA0E75">
        <w:t>"</w:t>
      </w:r>
      <w:r w:rsidRPr="00AA0E75">
        <w:t>Альфинг</w:t>
      </w:r>
      <w:r w:rsidR="00786666" w:rsidRPr="00AA0E75">
        <w:t>"</w:t>
      </w:r>
      <w:r w:rsidRPr="00AA0E75">
        <w:t xml:space="preserve"> и окончательную обработку проходит на специальном станке </w:t>
      </w:r>
      <w:r w:rsidR="00786666" w:rsidRPr="00AA0E75">
        <w:t>"</w:t>
      </w:r>
      <w:r w:rsidRPr="00AA0E75">
        <w:t>Альфинг</w:t>
      </w:r>
      <w:r w:rsidR="00786666" w:rsidRPr="00AA0E75">
        <w:t>"</w:t>
      </w:r>
      <w:r w:rsidRPr="00AA0E75">
        <w:t>: последовательность</w:t>
      </w:r>
      <w:r w:rsidR="00786666" w:rsidRPr="00AA0E75">
        <w:t xml:space="preserve"> </w:t>
      </w:r>
      <w:r w:rsidRPr="00AA0E75">
        <w:t>обработки каждой поверхности приведена в таблице 4.1</w:t>
      </w:r>
    </w:p>
    <w:p w:rsidR="004218DF" w:rsidRPr="00AA0E75" w:rsidRDefault="004218DF" w:rsidP="00786666">
      <w:pPr>
        <w:pStyle w:val="1"/>
        <w:keepNext w:val="0"/>
        <w:suppressAutoHyphens/>
        <w:ind w:firstLine="709"/>
        <w:jc w:val="both"/>
      </w:pPr>
      <w:r w:rsidRPr="00AA0E75">
        <w:t>Маршрут обработки поверхностей</w:t>
      </w:r>
    </w:p>
    <w:p w:rsidR="00591A4D" w:rsidRPr="00AA0E75" w:rsidRDefault="00591A4D" w:rsidP="00786666">
      <w:pPr>
        <w:pStyle w:val="2"/>
        <w:keepNext w:val="0"/>
        <w:suppressAutoHyphens/>
        <w:jc w:val="both"/>
        <w:rPr>
          <w:lang w:val="en-US"/>
        </w:rPr>
      </w:pPr>
    </w:p>
    <w:p w:rsidR="004218DF" w:rsidRPr="00AA0E75" w:rsidRDefault="004218DF" w:rsidP="00786666">
      <w:pPr>
        <w:pStyle w:val="2"/>
        <w:keepNext w:val="0"/>
        <w:suppressAutoHyphens/>
        <w:jc w:val="both"/>
      </w:pPr>
      <w:r w:rsidRPr="00AA0E75">
        <w:t>Таблица 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4"/>
        <w:gridCol w:w="841"/>
        <w:gridCol w:w="1271"/>
        <w:gridCol w:w="1087"/>
        <w:gridCol w:w="918"/>
        <w:gridCol w:w="1604"/>
        <w:gridCol w:w="1604"/>
        <w:gridCol w:w="1172"/>
      </w:tblGrid>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поверхности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Квалитет точности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Шероховатость</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Технические требования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Методы обработки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Последовательность операций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Последовательность позиций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Трудоемкость</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w:t>
            </w:r>
          </w:p>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0,4</w:t>
            </w:r>
          </w:p>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4"/>
              <w:keepNext w:val="0"/>
              <w:suppressAutoHyphens/>
              <w:ind w:firstLine="0"/>
              <w:jc w:val="left"/>
              <w:rPr>
                <w:sz w:val="20"/>
              </w:rPr>
            </w:pPr>
            <w:r w:rsidRPr="005E1137">
              <w:rPr>
                <w:sz w:val="20"/>
              </w:rPr>
              <w:t>С,З,Р,Н</w:t>
            </w:r>
          </w:p>
          <w:p w:rsidR="004218DF" w:rsidRPr="005E1137" w:rsidRDefault="004218DF" w:rsidP="005E1137">
            <w:pPr>
              <w:widowControl/>
              <w:suppressAutoHyphens/>
              <w:ind w:firstLine="0"/>
              <w:jc w:val="left"/>
              <w:rPr>
                <w:bCs w:val="0"/>
                <w:sz w:val="20"/>
              </w:rPr>
            </w:pPr>
            <w:r w:rsidRPr="005E1137">
              <w:rPr>
                <w:bCs w:val="0"/>
                <w:sz w:val="20"/>
              </w:rPr>
              <w:t>Т,Т</w:t>
            </w:r>
            <w:r w:rsidRPr="005E1137">
              <w:rPr>
                <w:bCs w:val="0"/>
                <w:sz w:val="20"/>
                <w:vertAlign w:val="subscript"/>
              </w:rPr>
              <w:t>Ч</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10,20,40</w:t>
            </w:r>
          </w:p>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r w:rsidRPr="005E1137">
              <w:rPr>
                <w:bCs w:val="0"/>
                <w:sz w:val="20"/>
                <w:vertAlign w:val="superscript"/>
              </w:rPr>
              <w:t>10</w:t>
            </w:r>
            <w:r w:rsidRPr="005E1137">
              <w:rPr>
                <w:bCs w:val="0"/>
                <w:sz w:val="20"/>
              </w:rPr>
              <w:t>,8</w:t>
            </w:r>
            <w:r w:rsidRPr="005E1137">
              <w:rPr>
                <w:bCs w:val="0"/>
                <w:sz w:val="20"/>
                <w:vertAlign w:val="superscript"/>
              </w:rPr>
              <w:t>10</w:t>
            </w:r>
            <w:r w:rsidRPr="005E1137">
              <w:rPr>
                <w:bCs w:val="0"/>
                <w:sz w:val="20"/>
              </w:rPr>
              <w:t>,3</w:t>
            </w:r>
            <w:r w:rsidRPr="005E1137">
              <w:rPr>
                <w:bCs w:val="0"/>
                <w:sz w:val="20"/>
                <w:vertAlign w:val="superscript"/>
              </w:rPr>
              <w:t>20</w:t>
            </w:r>
            <w:r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5</w:t>
            </w:r>
            <w:r w:rsidRPr="005E1137">
              <w:rPr>
                <w:bCs w:val="0"/>
                <w:sz w:val="20"/>
                <w:vertAlign w:val="superscript"/>
              </w:rPr>
              <w:t>20</w:t>
            </w:r>
            <w:r w:rsidRPr="005E1137">
              <w:rPr>
                <w:bCs w:val="0"/>
                <w:sz w:val="20"/>
              </w:rPr>
              <w:t>, 7</w:t>
            </w:r>
            <w:r w:rsidRPr="005E1137">
              <w:rPr>
                <w:bCs w:val="0"/>
                <w:sz w:val="20"/>
                <w:vertAlign w:val="superscript"/>
              </w:rPr>
              <w:t>20</w:t>
            </w:r>
          </w:p>
          <w:p w:rsidR="004218DF" w:rsidRPr="005E1137" w:rsidRDefault="004218DF" w:rsidP="005E1137">
            <w:pPr>
              <w:widowControl/>
              <w:suppressAutoHyphens/>
              <w:ind w:firstLine="0"/>
              <w:jc w:val="left"/>
              <w:rPr>
                <w:bCs w:val="0"/>
                <w:sz w:val="20"/>
              </w:rPr>
            </w:pPr>
            <w:r w:rsidRPr="005E1137">
              <w:rPr>
                <w:bCs w:val="0"/>
                <w:sz w:val="20"/>
              </w:rPr>
              <w:t>3-5</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3,6</w:t>
            </w:r>
          </w:p>
          <w:p w:rsidR="004218DF" w:rsidRPr="005E1137" w:rsidRDefault="004218DF" w:rsidP="005E1137">
            <w:pPr>
              <w:widowControl/>
              <w:suppressAutoHyphens/>
              <w:ind w:firstLine="0"/>
              <w:jc w:val="left"/>
              <w:rPr>
                <w:bCs w:val="0"/>
                <w:sz w:val="20"/>
              </w:rPr>
            </w:pPr>
            <w:r w:rsidRPr="005E1137">
              <w:rPr>
                <w:bCs w:val="0"/>
                <w:sz w:val="20"/>
              </w:rPr>
              <w:t>2,2</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Т,Т</w:t>
            </w:r>
            <w:r w:rsidRPr="005E1137">
              <w:rPr>
                <w:bCs w:val="0"/>
                <w:sz w:val="20"/>
                <w:vertAlign w:val="subscript"/>
              </w:rPr>
              <w:t>Ч</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2,2</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13-14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С,З</w:t>
            </w:r>
            <w:r w:rsidRPr="005E1137">
              <w:rPr>
                <w:bCs w:val="0"/>
                <w:sz w:val="20"/>
                <w:vertAlign w:val="superscript"/>
              </w:rPr>
              <w:t>1</w:t>
            </w:r>
            <w:r w:rsidRPr="005E1137">
              <w:rPr>
                <w:bCs w:val="0"/>
                <w:sz w:val="20"/>
              </w:rPr>
              <w:t>,З</w:t>
            </w:r>
            <w:r w:rsidRPr="005E1137">
              <w:rPr>
                <w:bCs w:val="0"/>
                <w:sz w:val="20"/>
                <w:vertAlign w:val="superscript"/>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r w:rsidRPr="005E1137">
              <w:rPr>
                <w:bCs w:val="0"/>
                <w:sz w:val="20"/>
                <w:vertAlign w:val="superscript"/>
              </w:rPr>
              <w:t>10</w:t>
            </w:r>
            <w:r w:rsidRPr="005E1137">
              <w:rPr>
                <w:bCs w:val="0"/>
                <w:sz w:val="20"/>
              </w:rPr>
              <w:t>,6</w:t>
            </w:r>
            <w:r w:rsidRPr="005E1137">
              <w:rPr>
                <w:bCs w:val="0"/>
                <w:sz w:val="20"/>
                <w:vertAlign w:val="superscript"/>
              </w:rPr>
              <w:t>10</w:t>
            </w:r>
            <w:r w:rsidRPr="005E1137">
              <w:rPr>
                <w:bCs w:val="0"/>
                <w:sz w:val="20"/>
              </w:rPr>
              <w:t>, 9</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2,8</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З</w:t>
            </w:r>
            <w:r w:rsidRPr="005E1137">
              <w:rPr>
                <w:bCs w:val="0"/>
                <w:sz w:val="20"/>
                <w:vertAlign w:val="superscript"/>
              </w:rPr>
              <w:t>1</w:t>
            </w:r>
            <w:r w:rsidRPr="005E1137">
              <w:rPr>
                <w:bCs w:val="0"/>
                <w:sz w:val="20"/>
              </w:rPr>
              <w:t>,З</w:t>
            </w:r>
            <w:r w:rsidRPr="005E1137">
              <w:rPr>
                <w:bCs w:val="0"/>
                <w:sz w:val="20"/>
                <w:vertAlign w:val="superscript"/>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r w:rsidRPr="005E1137">
              <w:rPr>
                <w:bCs w:val="0"/>
                <w:sz w:val="20"/>
                <w:vertAlign w:val="superscript"/>
              </w:rPr>
              <w:t>10</w:t>
            </w:r>
            <w:r w:rsidRPr="005E1137">
              <w:rPr>
                <w:bCs w:val="0"/>
                <w:sz w:val="20"/>
              </w:rPr>
              <w:t>,9</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1,6</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С,З</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r w:rsidRPr="005E1137">
              <w:rPr>
                <w:bCs w:val="0"/>
                <w:sz w:val="20"/>
                <w:vertAlign w:val="superscript"/>
              </w:rPr>
              <w:t>10</w:t>
            </w:r>
            <w:r w:rsidRPr="005E1137">
              <w:rPr>
                <w:bCs w:val="0"/>
                <w:sz w:val="20"/>
              </w:rPr>
              <w:t>,9</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sym w:font="Symbol" w:char="F05E"/>
            </w:r>
            <w:r w:rsidRPr="005E1137">
              <w:rPr>
                <w:bCs w:val="0"/>
                <w:sz w:val="20"/>
              </w:rPr>
              <w:t>0,05/8,5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С,З</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r w:rsidRPr="005E1137">
              <w:rPr>
                <w:bCs w:val="0"/>
                <w:sz w:val="20"/>
                <w:vertAlign w:val="superscript"/>
              </w:rPr>
              <w:t>10</w:t>
            </w:r>
            <w:r w:rsidRPr="005E1137">
              <w:rPr>
                <w:bCs w:val="0"/>
                <w:sz w:val="20"/>
              </w:rPr>
              <w:t>,9</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w:t>
            </w:r>
            <w:r w:rsidRPr="005E1137">
              <w:rPr>
                <w:bCs w:val="0"/>
                <w:sz w:val="20"/>
                <w:vertAlign w:val="subscript"/>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9-10</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6-8</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6-8</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3</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6</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sym w:font="Symbol" w:char="F05E"/>
            </w:r>
            <w:r w:rsidRPr="005E1137">
              <w:rPr>
                <w:bCs w:val="0"/>
                <w:sz w:val="20"/>
              </w:rPr>
              <w:t>0,05/7,5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w:t>
            </w:r>
            <w:r w:rsidRPr="005E1137">
              <w:rPr>
                <w:bCs w:val="0"/>
                <w:sz w:val="20"/>
                <w:vertAlign w:val="subscript"/>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10-11</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С,З</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12-13</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6-10</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10-11</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w:t>
            </w:r>
            <w:r w:rsidRPr="005E1137">
              <w:rPr>
                <w:bCs w:val="0"/>
                <w:sz w:val="20"/>
                <w:vertAlign w:val="subscript"/>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12-13</w:t>
            </w:r>
            <w:r w:rsidRPr="005E1137">
              <w:rPr>
                <w:bCs w:val="0"/>
                <w:sz w:val="20"/>
                <w:vertAlign w:val="superscript"/>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З</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3</w:t>
            </w:r>
            <w:r w:rsidRPr="005E1137">
              <w:rPr>
                <w:bCs w:val="0"/>
                <w:sz w:val="20"/>
                <w:vertAlign w:val="superscript"/>
              </w:rPr>
              <w:t>ого</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3</w:t>
            </w:r>
            <w:r w:rsidRPr="005E1137">
              <w:rPr>
                <w:bCs w:val="0"/>
                <w:sz w:val="20"/>
                <w:vertAlign w:val="superscript"/>
              </w:rPr>
              <w:t>ого</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Ф,Фч</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2,5</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sym w:font="Symbol" w:char="F05E"/>
            </w:r>
            <w:r w:rsidRPr="005E1137">
              <w:rPr>
                <w:bCs w:val="0"/>
                <w:sz w:val="20"/>
              </w:rPr>
              <w:t>0,05/7,5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w:t>
            </w:r>
            <w:r w:rsidRPr="005E1137">
              <w:rPr>
                <w:bCs w:val="0"/>
                <w:sz w:val="20"/>
                <w:vertAlign w:val="subscript"/>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w:t>
            </w:r>
            <w:r w:rsidRPr="005E1137">
              <w:rPr>
                <w:bCs w:val="0"/>
                <w:sz w:val="20"/>
                <w:vertAlign w:val="superscript"/>
              </w:rPr>
              <w:t>ого</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З,С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Ф,Фч</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2,5</w:t>
            </w:r>
          </w:p>
        </w:tc>
      </w:tr>
    </w:tbl>
    <w:p w:rsidR="00591A4D" w:rsidRPr="00AA0E75" w:rsidRDefault="00591A4D" w:rsidP="00786666">
      <w:pPr>
        <w:pStyle w:val="a5"/>
        <w:suppressAutoHyphens/>
        <w:ind w:firstLine="709"/>
        <w:rPr>
          <w:lang w:val="en-US"/>
        </w:rPr>
      </w:pPr>
    </w:p>
    <w:p w:rsidR="004218DF" w:rsidRPr="00AA0E75" w:rsidRDefault="004218DF" w:rsidP="00786666">
      <w:pPr>
        <w:pStyle w:val="a5"/>
        <w:suppressAutoHyphens/>
        <w:ind w:firstLine="709"/>
      </w:pPr>
      <w:r w:rsidRPr="00AA0E75">
        <w:t>В таблице :</w:t>
      </w:r>
    </w:p>
    <w:p w:rsidR="004218DF" w:rsidRPr="00AA0E75" w:rsidRDefault="004218DF" w:rsidP="00786666">
      <w:pPr>
        <w:widowControl/>
        <w:suppressAutoHyphens/>
        <w:ind w:firstLine="709"/>
        <w:rPr>
          <w:bCs w:val="0"/>
        </w:rPr>
      </w:pPr>
      <w:r w:rsidRPr="00AA0E75">
        <w:rPr>
          <w:bCs w:val="0"/>
        </w:rPr>
        <w:t>С – сверление;</w:t>
      </w:r>
    </w:p>
    <w:p w:rsidR="004218DF" w:rsidRPr="00AA0E75" w:rsidRDefault="004218DF" w:rsidP="00786666">
      <w:pPr>
        <w:widowControl/>
        <w:suppressAutoHyphens/>
        <w:ind w:firstLine="709"/>
        <w:rPr>
          <w:bCs w:val="0"/>
        </w:rPr>
      </w:pPr>
      <w:r w:rsidRPr="00AA0E75">
        <w:rPr>
          <w:bCs w:val="0"/>
        </w:rPr>
        <w:t>З –зенкерование;</w:t>
      </w:r>
    </w:p>
    <w:p w:rsidR="004218DF" w:rsidRPr="00AA0E75" w:rsidRDefault="004218DF" w:rsidP="00786666">
      <w:pPr>
        <w:widowControl/>
        <w:suppressAutoHyphens/>
        <w:ind w:firstLine="709"/>
        <w:rPr>
          <w:bCs w:val="0"/>
        </w:rPr>
      </w:pPr>
      <w:r w:rsidRPr="00AA0E75">
        <w:rPr>
          <w:bCs w:val="0"/>
        </w:rPr>
        <w:t>Р – развертывание;</w:t>
      </w:r>
    </w:p>
    <w:p w:rsidR="004218DF" w:rsidRPr="00AA0E75" w:rsidRDefault="004218DF" w:rsidP="00786666">
      <w:pPr>
        <w:widowControl/>
        <w:suppressAutoHyphens/>
        <w:ind w:firstLine="709"/>
        <w:rPr>
          <w:bCs w:val="0"/>
        </w:rPr>
      </w:pPr>
      <w:r w:rsidRPr="00AA0E75">
        <w:rPr>
          <w:bCs w:val="0"/>
        </w:rPr>
        <w:t>Н – накатка;</w:t>
      </w:r>
    </w:p>
    <w:p w:rsidR="004218DF" w:rsidRPr="00AA0E75" w:rsidRDefault="004218DF" w:rsidP="00786666">
      <w:pPr>
        <w:widowControl/>
        <w:suppressAutoHyphens/>
        <w:ind w:firstLine="709"/>
        <w:rPr>
          <w:bCs w:val="0"/>
        </w:rPr>
      </w:pPr>
      <w:r w:rsidRPr="00AA0E75">
        <w:rPr>
          <w:bCs w:val="0"/>
        </w:rPr>
        <w:t>Т – точение;</w:t>
      </w:r>
    </w:p>
    <w:p w:rsidR="004218DF" w:rsidRPr="00AA0E75" w:rsidRDefault="004218DF" w:rsidP="00786666">
      <w:pPr>
        <w:widowControl/>
        <w:suppressAutoHyphens/>
        <w:ind w:firstLine="709"/>
        <w:rPr>
          <w:bCs w:val="0"/>
        </w:rPr>
      </w:pPr>
      <w:r w:rsidRPr="00AA0E75">
        <w:rPr>
          <w:bCs w:val="0"/>
        </w:rPr>
        <w:t>Тч – точение чистовое;</w:t>
      </w:r>
    </w:p>
    <w:p w:rsidR="004218DF" w:rsidRPr="00AA0E75" w:rsidRDefault="004218DF" w:rsidP="00786666">
      <w:pPr>
        <w:widowControl/>
        <w:suppressAutoHyphens/>
        <w:ind w:firstLine="709"/>
        <w:rPr>
          <w:bCs w:val="0"/>
        </w:rPr>
      </w:pPr>
      <w:r w:rsidRPr="00AA0E75">
        <w:rPr>
          <w:bCs w:val="0"/>
        </w:rPr>
        <w:t>Ф – фрезерование;</w:t>
      </w:r>
    </w:p>
    <w:p w:rsidR="004218DF" w:rsidRPr="00AA0E75" w:rsidRDefault="004218DF" w:rsidP="00786666">
      <w:pPr>
        <w:widowControl/>
        <w:suppressAutoHyphens/>
        <w:ind w:firstLine="709"/>
        <w:rPr>
          <w:bCs w:val="0"/>
        </w:rPr>
      </w:pPr>
      <w:r w:rsidRPr="00AA0E75">
        <w:rPr>
          <w:bCs w:val="0"/>
        </w:rPr>
        <w:t>Фч – фрезерование чистовое;</w:t>
      </w:r>
    </w:p>
    <w:p w:rsidR="004218DF" w:rsidRPr="00AA0E75" w:rsidRDefault="004218DF" w:rsidP="00786666">
      <w:pPr>
        <w:widowControl/>
        <w:suppressAutoHyphens/>
        <w:ind w:firstLine="709"/>
        <w:rPr>
          <w:bCs w:val="0"/>
        </w:rPr>
      </w:pPr>
      <w:r w:rsidRPr="00AA0E75">
        <w:rPr>
          <w:bCs w:val="0"/>
        </w:rPr>
        <w:t>Р</w:t>
      </w:r>
      <w:r w:rsidRPr="00AA0E75">
        <w:rPr>
          <w:bCs w:val="0"/>
          <w:vertAlign w:val="subscript"/>
        </w:rPr>
        <w:t>3</w:t>
      </w:r>
      <w:r w:rsidRPr="00AA0E75">
        <w:rPr>
          <w:bCs w:val="0"/>
        </w:rPr>
        <w:t xml:space="preserve"> – резьбонарезание.</w:t>
      </w:r>
    </w:p>
    <w:p w:rsidR="004218DF" w:rsidRPr="00AA0E75" w:rsidRDefault="004218DF" w:rsidP="00786666">
      <w:pPr>
        <w:widowControl/>
        <w:suppressAutoHyphens/>
        <w:ind w:firstLine="709"/>
        <w:rPr>
          <w:bCs w:val="0"/>
        </w:rPr>
      </w:pPr>
      <w:r w:rsidRPr="00AA0E75">
        <w:rPr>
          <w:bCs w:val="0"/>
        </w:rPr>
        <w:t>Как видно из таблицы наиболее трудоемкая по изготовлению отверстие поверхности 1, а также резьбовое отверстие.</w:t>
      </w:r>
    </w:p>
    <w:p w:rsidR="004218DF" w:rsidRPr="00AA0E75" w:rsidRDefault="004218DF" w:rsidP="00786666">
      <w:pPr>
        <w:widowControl/>
        <w:suppressAutoHyphens/>
        <w:ind w:firstLine="709"/>
        <w:rPr>
          <w:bCs w:val="0"/>
        </w:rPr>
      </w:pPr>
      <w:r w:rsidRPr="00AA0E75">
        <w:rPr>
          <w:bCs w:val="0"/>
        </w:rPr>
        <w:t>В данном проекте предлагается изменить в базовом процессе последовательность обработки поверхности 1. В место маршрута обработки:</w:t>
      </w:r>
    </w:p>
    <w:p w:rsidR="004218DF" w:rsidRPr="00AA0E75" w:rsidRDefault="004218DF" w:rsidP="00786666">
      <w:pPr>
        <w:widowControl/>
        <w:suppressAutoHyphens/>
        <w:ind w:firstLine="709"/>
        <w:rPr>
          <w:bCs w:val="0"/>
        </w:rPr>
      </w:pPr>
      <w:r w:rsidRPr="00AA0E75">
        <w:rPr>
          <w:bCs w:val="0"/>
        </w:rPr>
        <w:t>Зенкерование черновое</w:t>
      </w:r>
    </w:p>
    <w:p w:rsidR="004218DF" w:rsidRPr="00AA0E75" w:rsidRDefault="004218DF" w:rsidP="00786666">
      <w:pPr>
        <w:widowControl/>
        <w:suppressAutoHyphens/>
        <w:ind w:firstLine="709"/>
        <w:rPr>
          <w:bCs w:val="0"/>
        </w:rPr>
      </w:pPr>
      <w:r w:rsidRPr="00AA0E75">
        <w:rPr>
          <w:bCs w:val="0"/>
        </w:rPr>
        <w:t>Зенкерование чистовое</w:t>
      </w:r>
    </w:p>
    <w:p w:rsidR="004218DF" w:rsidRPr="00AA0E75" w:rsidRDefault="004218DF" w:rsidP="00786666">
      <w:pPr>
        <w:widowControl/>
        <w:suppressAutoHyphens/>
        <w:ind w:firstLine="709"/>
        <w:rPr>
          <w:bCs w:val="0"/>
        </w:rPr>
      </w:pPr>
      <w:r w:rsidRPr="00AA0E75">
        <w:rPr>
          <w:bCs w:val="0"/>
        </w:rPr>
        <w:t>Развертывание</w:t>
      </w:r>
    </w:p>
    <w:p w:rsidR="004218DF" w:rsidRPr="00AA0E75" w:rsidRDefault="004218DF" w:rsidP="00786666">
      <w:pPr>
        <w:widowControl/>
        <w:suppressAutoHyphens/>
        <w:ind w:firstLine="709"/>
        <w:rPr>
          <w:bCs w:val="0"/>
        </w:rPr>
      </w:pPr>
      <w:r w:rsidRPr="00AA0E75">
        <w:rPr>
          <w:bCs w:val="0"/>
        </w:rPr>
        <w:t>Накатка</w:t>
      </w:r>
    </w:p>
    <w:p w:rsidR="004218DF" w:rsidRPr="00AA0E75" w:rsidRDefault="004218DF" w:rsidP="00786666">
      <w:pPr>
        <w:widowControl/>
        <w:suppressAutoHyphens/>
        <w:ind w:firstLine="709"/>
        <w:rPr>
          <w:bCs w:val="0"/>
        </w:rPr>
      </w:pPr>
      <w:r w:rsidRPr="00AA0E75">
        <w:rPr>
          <w:bCs w:val="0"/>
        </w:rPr>
        <w:t>В качестве черновой операции использовать рассверливание. Для этого в</w:t>
      </w:r>
      <w:r w:rsidR="00786666" w:rsidRPr="00AA0E75">
        <w:rPr>
          <w:bCs w:val="0"/>
        </w:rPr>
        <w:t xml:space="preserve"> </w:t>
      </w:r>
      <w:r w:rsidRPr="00AA0E75">
        <w:rPr>
          <w:bCs w:val="0"/>
        </w:rPr>
        <w:t>заготовке необходимо увеличить припуск под черновую обработку на 1,5 мм на сторону. Это ведет к снижению трудоемкости, увеличению производительности за счет интенсификации процессов резания. При этом точность обработки не снижается, т.к. последующие переходы устраняют погрешность от черновой обработки. В следующих разделах эта особенность будет учитываться при размерном анализе (п.5). Назначение и патентные исследования также будет касаться черновой обработки отверстия. Оптимизация</w:t>
      </w:r>
      <w:r w:rsidR="00786666" w:rsidRPr="00AA0E75">
        <w:rPr>
          <w:bCs w:val="0"/>
        </w:rPr>
        <w:t xml:space="preserve"> </w:t>
      </w:r>
      <w:r w:rsidRPr="00AA0E75">
        <w:rPr>
          <w:bCs w:val="0"/>
        </w:rPr>
        <w:t>конструкции инструмента, методов и режимов обработки позволит получить существенный экономический эффект.</w:t>
      </w:r>
    </w:p>
    <w:p w:rsidR="004218DF" w:rsidRPr="00AA0E75" w:rsidRDefault="004218DF" w:rsidP="00786666">
      <w:pPr>
        <w:widowControl/>
        <w:suppressAutoHyphens/>
        <w:ind w:firstLine="709"/>
        <w:rPr>
          <w:bCs w:val="0"/>
        </w:rPr>
      </w:pPr>
      <w:r w:rsidRPr="00AA0E75">
        <w:rPr>
          <w:bCs w:val="0"/>
        </w:rPr>
        <w:t>План обработки составляется с учетом требований по [5] с учетом базового техпроцесса. Последовательность обработки следующая:</w:t>
      </w:r>
    </w:p>
    <w:p w:rsidR="004218DF" w:rsidRPr="00AA0E75" w:rsidRDefault="004218DF" w:rsidP="00786666">
      <w:pPr>
        <w:widowControl/>
        <w:suppressAutoHyphens/>
        <w:ind w:firstLine="709"/>
        <w:rPr>
          <w:bCs w:val="0"/>
        </w:rPr>
      </w:pPr>
      <w:r w:rsidRPr="00AA0E75">
        <w:rPr>
          <w:bCs w:val="0"/>
        </w:rPr>
        <w:t>005 Заготовительная</w:t>
      </w:r>
    </w:p>
    <w:p w:rsidR="004218DF" w:rsidRPr="00AA0E75" w:rsidRDefault="004218DF" w:rsidP="00786666">
      <w:pPr>
        <w:widowControl/>
        <w:suppressAutoHyphens/>
        <w:ind w:firstLine="709"/>
        <w:rPr>
          <w:bCs w:val="0"/>
        </w:rPr>
      </w:pPr>
      <w:r w:rsidRPr="00AA0E75">
        <w:rPr>
          <w:bCs w:val="0"/>
        </w:rPr>
        <w:t>010 Линейно-автоматная</w:t>
      </w:r>
    </w:p>
    <w:p w:rsidR="004218DF" w:rsidRPr="00AA0E75" w:rsidRDefault="004218DF" w:rsidP="00786666">
      <w:pPr>
        <w:widowControl/>
        <w:suppressAutoHyphens/>
        <w:ind w:firstLine="709"/>
        <w:rPr>
          <w:bCs w:val="0"/>
        </w:rPr>
      </w:pPr>
      <w:r w:rsidRPr="00AA0E75">
        <w:rPr>
          <w:bCs w:val="0"/>
        </w:rPr>
        <w:t>На данной операции происходит подготовка чистовых технологических баз, обработка черновая отверстия поверхности 1, а также плоскости поверхность 9 и отверстий поверхности 10, 15, 20.</w:t>
      </w:r>
    </w:p>
    <w:p w:rsidR="004218DF" w:rsidRPr="00AA0E75" w:rsidRDefault="004218DF" w:rsidP="00786666">
      <w:pPr>
        <w:widowControl/>
        <w:suppressAutoHyphens/>
        <w:ind w:firstLine="709"/>
        <w:rPr>
          <w:bCs w:val="0"/>
        </w:rPr>
      </w:pPr>
      <w:r w:rsidRPr="00AA0E75">
        <w:rPr>
          <w:bCs w:val="0"/>
        </w:rPr>
        <w:t>020 Линейно-автоматная</w:t>
      </w:r>
    </w:p>
    <w:p w:rsidR="004218DF" w:rsidRPr="00AA0E75" w:rsidRDefault="004218DF" w:rsidP="00786666">
      <w:pPr>
        <w:widowControl/>
        <w:suppressAutoHyphens/>
        <w:ind w:firstLine="709"/>
        <w:rPr>
          <w:bCs w:val="0"/>
        </w:rPr>
      </w:pPr>
      <w:r w:rsidRPr="00AA0E75">
        <w:rPr>
          <w:bCs w:val="0"/>
        </w:rPr>
        <w:t>Используя чистовые технологические базы, происходит обработка чистовая отверстия 1, а также плоскости поверхность 29, 32 и крепежных отверстий поверхности 27, 31, 26</w:t>
      </w:r>
    </w:p>
    <w:p w:rsidR="00786666" w:rsidRPr="00AA0E75" w:rsidRDefault="004218DF" w:rsidP="00786666">
      <w:pPr>
        <w:widowControl/>
        <w:suppressAutoHyphens/>
        <w:ind w:firstLine="709"/>
        <w:rPr>
          <w:bCs w:val="0"/>
        </w:rPr>
      </w:pPr>
      <w:r w:rsidRPr="00AA0E75">
        <w:rPr>
          <w:bCs w:val="0"/>
        </w:rPr>
        <w:t>040 Накатная</w:t>
      </w:r>
    </w:p>
    <w:p w:rsidR="004218DF" w:rsidRPr="00AA0E75" w:rsidRDefault="004218DF" w:rsidP="00786666">
      <w:pPr>
        <w:widowControl/>
        <w:suppressAutoHyphens/>
        <w:ind w:firstLine="709"/>
        <w:rPr>
          <w:bCs w:val="0"/>
        </w:rPr>
      </w:pPr>
      <w:r w:rsidRPr="00AA0E75">
        <w:rPr>
          <w:bCs w:val="0"/>
        </w:rPr>
        <w:t>На данной операции происходит отделочная обработка отверстия поверхности 1.</w:t>
      </w:r>
    </w:p>
    <w:p w:rsidR="004218DF" w:rsidRPr="00AA0E75" w:rsidRDefault="004218DF" w:rsidP="00786666">
      <w:pPr>
        <w:widowControl/>
        <w:suppressAutoHyphens/>
        <w:ind w:firstLine="709"/>
        <w:rPr>
          <w:bCs w:val="0"/>
        </w:rPr>
      </w:pPr>
      <w:r w:rsidRPr="00AA0E75">
        <w:rPr>
          <w:bCs w:val="0"/>
        </w:rPr>
        <w:t>Данная последовательность операций</w:t>
      </w:r>
      <w:r w:rsidR="00786666" w:rsidRPr="00AA0E75">
        <w:rPr>
          <w:bCs w:val="0"/>
        </w:rPr>
        <w:t xml:space="preserve"> </w:t>
      </w:r>
      <w:r w:rsidRPr="00AA0E75">
        <w:rPr>
          <w:bCs w:val="0"/>
        </w:rPr>
        <w:t>представлена в плане обработки с соответствующими операционными эскизами по операциям и позициям, а также техническими требованиями (см. лист 3).</w:t>
      </w:r>
    </w:p>
    <w:p w:rsidR="004218DF" w:rsidRPr="00AA0E75" w:rsidRDefault="004218DF" w:rsidP="00786666">
      <w:pPr>
        <w:widowControl/>
        <w:suppressAutoHyphens/>
        <w:ind w:firstLine="709"/>
        <w:rPr>
          <w:bCs w:val="0"/>
        </w:rPr>
      </w:pPr>
    </w:p>
    <w:p w:rsidR="00AA0E75" w:rsidRPr="00AA0E75" w:rsidRDefault="00AA0E75">
      <w:pPr>
        <w:widowControl/>
        <w:spacing w:after="200" w:line="276" w:lineRule="auto"/>
        <w:ind w:firstLine="0"/>
        <w:jc w:val="left"/>
      </w:pPr>
      <w:r w:rsidRPr="00AA0E75">
        <w:br w:type="page"/>
      </w:r>
    </w:p>
    <w:p w:rsidR="004218DF" w:rsidRPr="00AA0E75" w:rsidRDefault="00CB3690" w:rsidP="00786666">
      <w:pPr>
        <w:widowControl/>
        <w:suppressAutoHyphens/>
        <w:ind w:firstLine="709"/>
      </w:pPr>
      <w:r w:rsidRPr="00AA0E75">
        <w:t>4.2</w:t>
      </w:r>
      <w:r w:rsidR="004218DF" w:rsidRPr="00AA0E75">
        <w:t xml:space="preserve"> Выбор СТО</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Оборудование, оснастка (зажимные и контрольный приспособления, режущий инструмент, средства транспортировки детали с операции на операцию и т.д.) должны соответствовать всем требованиям, предъявляемым к детали на данной операции по производительности, точности, мощности и быть экономически обоснованы. Оборудование должно обеспечивать максимальную концентрацию переходов на операции и минимум переустановок.</w:t>
      </w:r>
    </w:p>
    <w:p w:rsidR="004218DF" w:rsidRPr="00AA0E75" w:rsidRDefault="004218DF" w:rsidP="00786666">
      <w:pPr>
        <w:widowControl/>
        <w:suppressAutoHyphens/>
        <w:ind w:firstLine="709"/>
        <w:rPr>
          <w:bCs w:val="0"/>
        </w:rPr>
      </w:pPr>
      <w:r w:rsidRPr="00AA0E75">
        <w:rPr>
          <w:bCs w:val="0"/>
        </w:rPr>
        <w:t>В качестве оборудования в базовом техпроцессе</w:t>
      </w:r>
      <w:r w:rsidR="00786666" w:rsidRPr="00AA0E75">
        <w:rPr>
          <w:bCs w:val="0"/>
        </w:rPr>
        <w:t xml:space="preserve"> </w:t>
      </w:r>
      <w:r w:rsidRPr="00AA0E75">
        <w:rPr>
          <w:bCs w:val="0"/>
        </w:rPr>
        <w:t xml:space="preserve">на 010 , 020 операциях автоматическая линия </w:t>
      </w:r>
      <w:r w:rsidR="00786666" w:rsidRPr="00AA0E75">
        <w:rPr>
          <w:bCs w:val="0"/>
        </w:rPr>
        <w:t>"</w:t>
      </w:r>
      <w:r w:rsidRPr="00AA0E75">
        <w:rPr>
          <w:bCs w:val="0"/>
        </w:rPr>
        <w:t>Альфинг</w:t>
      </w:r>
      <w:r w:rsidR="00786666" w:rsidRPr="00AA0E75">
        <w:rPr>
          <w:bCs w:val="0"/>
        </w:rPr>
        <w:t>"</w:t>
      </w:r>
      <w:r w:rsidRPr="00AA0E75">
        <w:rPr>
          <w:bCs w:val="0"/>
        </w:rPr>
        <w:t xml:space="preserve"> с автоматической разгрузкой на конвейер. На отделочной операции (накатной) специальный накатной станок </w:t>
      </w:r>
      <w:r w:rsidR="00786666" w:rsidRPr="00AA0E75">
        <w:rPr>
          <w:bCs w:val="0"/>
        </w:rPr>
        <w:t>"</w:t>
      </w:r>
      <w:r w:rsidRPr="00AA0E75">
        <w:rPr>
          <w:bCs w:val="0"/>
        </w:rPr>
        <w:t>Альфинг</w:t>
      </w:r>
      <w:r w:rsidR="00786666" w:rsidRPr="00AA0E75">
        <w:rPr>
          <w:bCs w:val="0"/>
        </w:rPr>
        <w:t>"</w:t>
      </w:r>
      <w:r w:rsidRPr="00AA0E75">
        <w:rPr>
          <w:bCs w:val="0"/>
        </w:rPr>
        <w:t>.</w:t>
      </w:r>
    </w:p>
    <w:p w:rsidR="004218DF" w:rsidRPr="00AA0E75" w:rsidRDefault="004218DF" w:rsidP="00786666">
      <w:pPr>
        <w:widowControl/>
        <w:suppressAutoHyphens/>
        <w:ind w:firstLine="709"/>
        <w:rPr>
          <w:bCs w:val="0"/>
        </w:rPr>
      </w:pPr>
      <w:r w:rsidRPr="00AA0E75">
        <w:rPr>
          <w:bCs w:val="0"/>
        </w:rPr>
        <w:t>В качестве оснастки применяются следующие</w:t>
      </w:r>
      <w:r w:rsidR="00786666" w:rsidRPr="00AA0E75">
        <w:rPr>
          <w:bCs w:val="0"/>
        </w:rPr>
        <w:t xml:space="preserve"> </w:t>
      </w:r>
      <w:r w:rsidRPr="00AA0E75">
        <w:rPr>
          <w:bCs w:val="0"/>
        </w:rPr>
        <w:t>приспособления и режущие инструменты:</w:t>
      </w:r>
    </w:p>
    <w:p w:rsidR="004218DF" w:rsidRPr="00AA0E75" w:rsidRDefault="004218DF" w:rsidP="00786666">
      <w:pPr>
        <w:widowControl/>
        <w:suppressAutoHyphens/>
        <w:ind w:firstLine="709"/>
        <w:rPr>
          <w:bCs w:val="0"/>
        </w:rPr>
      </w:pPr>
      <w:r w:rsidRPr="00AA0E75">
        <w:rPr>
          <w:bCs w:val="0"/>
        </w:rPr>
        <w:t>010 операция :</w:t>
      </w:r>
    </w:p>
    <w:p w:rsidR="004218DF" w:rsidRPr="00AA0E75" w:rsidRDefault="004218DF" w:rsidP="00786666">
      <w:pPr>
        <w:widowControl/>
        <w:suppressAutoHyphens/>
        <w:ind w:firstLine="709"/>
        <w:rPr>
          <w:bCs w:val="0"/>
        </w:rPr>
      </w:pPr>
      <w:r w:rsidRPr="00AA0E75">
        <w:rPr>
          <w:bCs w:val="0"/>
        </w:rPr>
        <w:t>основное приспособление (2 – х кулачковый патрон) спутник; автоматическое устройство для разгрузки деталей; транспортное устройство для спутников; гайковерты для зажима.</w:t>
      </w:r>
    </w:p>
    <w:p w:rsidR="004218DF" w:rsidRPr="00AA0E75" w:rsidRDefault="004218DF" w:rsidP="00786666">
      <w:pPr>
        <w:widowControl/>
        <w:suppressAutoHyphens/>
        <w:ind w:firstLine="709"/>
        <w:rPr>
          <w:bCs w:val="0"/>
        </w:rPr>
      </w:pPr>
      <w:r w:rsidRPr="00AA0E75">
        <w:rPr>
          <w:bCs w:val="0"/>
        </w:rPr>
        <w:t>По позициям (в следующих порядке: 1 инструмент; 2 оснастка).</w:t>
      </w:r>
    </w:p>
    <w:p w:rsidR="004218DF" w:rsidRPr="00AA0E75" w:rsidRDefault="004218DF" w:rsidP="00786666">
      <w:pPr>
        <w:widowControl/>
        <w:numPr>
          <w:ilvl w:val="0"/>
          <w:numId w:val="7"/>
        </w:numPr>
        <w:tabs>
          <w:tab w:val="clear" w:pos="1080"/>
          <w:tab w:val="num" w:pos="709"/>
        </w:tabs>
        <w:suppressAutoHyphens/>
        <w:ind w:left="0" w:firstLine="709"/>
        <w:rPr>
          <w:bCs w:val="0"/>
        </w:rPr>
      </w:pPr>
      <w:r w:rsidRPr="00AA0E75">
        <w:rPr>
          <w:bCs w:val="0"/>
        </w:rPr>
        <w:t>1. Фреза (резцовая головка) с шестигранными пластинами.</w:t>
      </w:r>
    </w:p>
    <w:p w:rsidR="004218DF" w:rsidRPr="00AA0E75" w:rsidRDefault="004218DF" w:rsidP="00786666">
      <w:pPr>
        <w:widowControl/>
        <w:suppressAutoHyphens/>
        <w:ind w:firstLine="709"/>
        <w:rPr>
          <w:bCs w:val="0"/>
        </w:rPr>
      </w:pPr>
      <w:r w:rsidRPr="00AA0E75">
        <w:rPr>
          <w:bCs w:val="0"/>
        </w:rPr>
        <w:t>2. Оправка фрезы</w:t>
      </w:r>
    </w:p>
    <w:p w:rsidR="004218DF" w:rsidRPr="00AA0E75" w:rsidRDefault="004218DF" w:rsidP="00786666">
      <w:pPr>
        <w:widowControl/>
        <w:numPr>
          <w:ilvl w:val="0"/>
          <w:numId w:val="8"/>
        </w:numPr>
        <w:tabs>
          <w:tab w:val="clear" w:pos="1080"/>
          <w:tab w:val="num" w:pos="709"/>
        </w:tabs>
        <w:suppressAutoHyphens/>
        <w:ind w:left="0" w:firstLine="709"/>
        <w:rPr>
          <w:bCs w:val="0"/>
        </w:rPr>
      </w:pPr>
      <w:r w:rsidRPr="00AA0E75">
        <w:rPr>
          <w:bCs w:val="0"/>
        </w:rPr>
        <w:t xml:space="preserve">1 .Спиральное сверло </w:t>
      </w:r>
      <w:r w:rsidRPr="00AA0E75">
        <w:rPr>
          <w:bCs w:val="0"/>
          <w:szCs w:val="28"/>
        </w:rPr>
        <w:sym w:font="Symbol" w:char="F0C6"/>
      </w:r>
      <w:r w:rsidRPr="00AA0E75">
        <w:rPr>
          <w:bCs w:val="0"/>
        </w:rPr>
        <w:t>14 мм;</w:t>
      </w:r>
    </w:p>
    <w:p w:rsidR="004218DF" w:rsidRPr="00AA0E75" w:rsidRDefault="004218DF" w:rsidP="00786666">
      <w:pPr>
        <w:widowControl/>
        <w:suppressAutoHyphens/>
        <w:ind w:firstLine="709"/>
        <w:rPr>
          <w:bCs w:val="0"/>
        </w:rPr>
      </w:pPr>
      <w:r w:rsidRPr="00AA0E75">
        <w:rPr>
          <w:bCs w:val="0"/>
        </w:rPr>
        <w:t>Комбинированное сверло</w:t>
      </w:r>
      <w:r w:rsidR="00786666" w:rsidRPr="00AA0E75">
        <w:rPr>
          <w:bCs w:val="0"/>
        </w:rPr>
        <w:t xml:space="preserve"> </w:t>
      </w:r>
      <w:r w:rsidRPr="00AA0E75">
        <w:rPr>
          <w:bCs w:val="0"/>
          <w:szCs w:val="28"/>
        </w:rPr>
        <w:sym w:font="Symbol" w:char="F0C6"/>
      </w:r>
      <w:r w:rsidRPr="00AA0E75">
        <w:rPr>
          <w:bCs w:val="0"/>
        </w:rPr>
        <w:t>8,5/12;</w:t>
      </w:r>
    </w:p>
    <w:p w:rsidR="004218DF" w:rsidRPr="00AA0E75" w:rsidRDefault="004218DF" w:rsidP="00786666">
      <w:pPr>
        <w:widowControl/>
        <w:suppressAutoHyphens/>
        <w:ind w:firstLine="709"/>
        <w:rPr>
          <w:bCs w:val="0"/>
        </w:rPr>
      </w:pPr>
      <w:r w:rsidRPr="00AA0E75">
        <w:rPr>
          <w:bCs w:val="0"/>
        </w:rPr>
        <w:t>Специальные резцы</w:t>
      </w:r>
    </w:p>
    <w:p w:rsidR="006D0885" w:rsidRPr="00AA0E75" w:rsidRDefault="004218DF" w:rsidP="00786666">
      <w:pPr>
        <w:widowControl/>
        <w:suppressAutoHyphens/>
        <w:ind w:firstLine="709"/>
        <w:rPr>
          <w:bCs w:val="0"/>
        </w:rPr>
      </w:pPr>
      <w:r w:rsidRPr="00AA0E75">
        <w:rPr>
          <w:bCs w:val="0"/>
        </w:rPr>
        <w:t>2. Регулируемые втулки под сверла</w:t>
      </w:r>
    </w:p>
    <w:p w:rsidR="006D0885" w:rsidRPr="00AA0E75" w:rsidRDefault="004218DF" w:rsidP="00786666">
      <w:pPr>
        <w:widowControl/>
        <w:numPr>
          <w:ilvl w:val="0"/>
          <w:numId w:val="9"/>
        </w:numPr>
        <w:suppressAutoHyphens/>
        <w:ind w:left="0" w:firstLine="709"/>
        <w:rPr>
          <w:bCs w:val="0"/>
        </w:rPr>
      </w:pPr>
      <w:r w:rsidRPr="00AA0E75">
        <w:rPr>
          <w:bCs w:val="0"/>
        </w:rPr>
        <w:t>1.</w:t>
      </w:r>
      <w:r w:rsidR="00786666" w:rsidRPr="00AA0E75">
        <w:rPr>
          <w:bCs w:val="0"/>
        </w:rPr>
        <w:t xml:space="preserve"> </w:t>
      </w:r>
      <w:r w:rsidRPr="00AA0E75">
        <w:rPr>
          <w:bCs w:val="0"/>
        </w:rPr>
        <w:t xml:space="preserve">Спиральное сверло </w:t>
      </w:r>
      <w:r w:rsidRPr="00AA0E75">
        <w:rPr>
          <w:bCs w:val="0"/>
          <w:szCs w:val="28"/>
        </w:rPr>
        <w:sym w:font="Symbol" w:char="F0C6"/>
      </w:r>
      <w:r w:rsidRPr="00AA0E75">
        <w:rPr>
          <w:bCs w:val="0"/>
        </w:rPr>
        <w:t>6 мм;</w:t>
      </w:r>
    </w:p>
    <w:p w:rsidR="006D0885" w:rsidRPr="00AA0E75" w:rsidRDefault="004218DF" w:rsidP="00786666">
      <w:pPr>
        <w:widowControl/>
        <w:suppressAutoHyphens/>
        <w:ind w:firstLine="709"/>
        <w:rPr>
          <w:bCs w:val="0"/>
        </w:rPr>
      </w:pPr>
      <w:r w:rsidRPr="00AA0E75">
        <w:rPr>
          <w:bCs w:val="0"/>
        </w:rPr>
        <w:t xml:space="preserve">комбинированное сверло </w:t>
      </w:r>
      <w:r w:rsidRPr="00AA0E75">
        <w:rPr>
          <w:bCs w:val="0"/>
          <w:szCs w:val="28"/>
        </w:rPr>
        <w:sym w:font="Symbol" w:char="F0C6"/>
      </w:r>
      <w:r w:rsidRPr="00AA0E75">
        <w:rPr>
          <w:bCs w:val="0"/>
        </w:rPr>
        <w:t>8,5/12 мм;</w:t>
      </w:r>
    </w:p>
    <w:p w:rsidR="004218DF" w:rsidRPr="00AA0E75" w:rsidRDefault="004218DF" w:rsidP="00786666">
      <w:pPr>
        <w:widowControl/>
        <w:suppressAutoHyphens/>
        <w:ind w:firstLine="709"/>
        <w:rPr>
          <w:bCs w:val="0"/>
        </w:rPr>
      </w:pPr>
      <w:r w:rsidRPr="00AA0E75">
        <w:rPr>
          <w:bCs w:val="0"/>
        </w:rPr>
        <w:t>Специальные резцы</w:t>
      </w:r>
    </w:p>
    <w:p w:rsidR="004218DF" w:rsidRPr="00AA0E75" w:rsidRDefault="004218DF" w:rsidP="00786666">
      <w:pPr>
        <w:widowControl/>
        <w:suppressAutoHyphens/>
        <w:ind w:firstLine="709"/>
        <w:rPr>
          <w:bCs w:val="0"/>
        </w:rPr>
      </w:pPr>
      <w:r w:rsidRPr="00AA0E75">
        <w:rPr>
          <w:bCs w:val="0"/>
        </w:rPr>
        <w:t>2. Регулируемые втулки;</w:t>
      </w:r>
    </w:p>
    <w:p w:rsidR="004218DF" w:rsidRPr="00AA0E75" w:rsidRDefault="004218DF" w:rsidP="00786666">
      <w:pPr>
        <w:widowControl/>
        <w:suppressAutoHyphens/>
        <w:ind w:firstLine="709"/>
        <w:rPr>
          <w:bCs w:val="0"/>
        </w:rPr>
      </w:pPr>
      <w:r w:rsidRPr="00AA0E75">
        <w:rPr>
          <w:bCs w:val="0"/>
        </w:rPr>
        <w:t>инструментальный патрон.</w:t>
      </w:r>
    </w:p>
    <w:p w:rsidR="004218DF" w:rsidRPr="00AA0E75" w:rsidRDefault="004218DF" w:rsidP="00786666">
      <w:pPr>
        <w:widowControl/>
        <w:numPr>
          <w:ilvl w:val="0"/>
          <w:numId w:val="9"/>
        </w:numPr>
        <w:suppressAutoHyphens/>
        <w:ind w:left="0" w:firstLine="709"/>
        <w:rPr>
          <w:bCs w:val="0"/>
        </w:rPr>
      </w:pPr>
      <w:r w:rsidRPr="00AA0E75">
        <w:rPr>
          <w:bCs w:val="0"/>
        </w:rPr>
        <w:t xml:space="preserve">1. Спиральное сверло </w:t>
      </w:r>
      <w:r w:rsidRPr="00AA0E75">
        <w:rPr>
          <w:bCs w:val="0"/>
          <w:szCs w:val="28"/>
        </w:rPr>
        <w:sym w:font="Symbol" w:char="F0C6"/>
      </w:r>
      <w:r w:rsidRPr="00AA0E75">
        <w:rPr>
          <w:bCs w:val="0"/>
        </w:rPr>
        <w:t>3 мм;</w:t>
      </w:r>
    </w:p>
    <w:p w:rsidR="004218DF" w:rsidRPr="00AA0E75" w:rsidRDefault="004218DF" w:rsidP="00786666">
      <w:pPr>
        <w:widowControl/>
        <w:suppressAutoHyphens/>
        <w:ind w:firstLine="709"/>
        <w:rPr>
          <w:bCs w:val="0"/>
        </w:rPr>
      </w:pPr>
      <w:r w:rsidRPr="00AA0E75">
        <w:rPr>
          <w:bCs w:val="0"/>
        </w:rPr>
        <w:t xml:space="preserve">Зенкер </w:t>
      </w:r>
      <w:r w:rsidRPr="00AA0E75">
        <w:rPr>
          <w:bCs w:val="0"/>
          <w:szCs w:val="28"/>
        </w:rPr>
        <w:sym w:font="Symbol" w:char="F0C6"/>
      </w:r>
      <w:r w:rsidRPr="00AA0E75">
        <w:rPr>
          <w:bCs w:val="0"/>
        </w:rPr>
        <w:t>14,2 мм;</w:t>
      </w:r>
    </w:p>
    <w:p w:rsidR="006D0885" w:rsidRPr="00AA0E75" w:rsidRDefault="004218DF" w:rsidP="00786666">
      <w:pPr>
        <w:widowControl/>
        <w:suppressAutoHyphens/>
        <w:ind w:firstLine="709"/>
        <w:rPr>
          <w:bCs w:val="0"/>
        </w:rPr>
      </w:pPr>
      <w:r w:rsidRPr="00AA0E75">
        <w:rPr>
          <w:bCs w:val="0"/>
        </w:rPr>
        <w:t xml:space="preserve">Спиральное сверло </w:t>
      </w:r>
      <w:r w:rsidRPr="00AA0E75">
        <w:rPr>
          <w:bCs w:val="0"/>
          <w:szCs w:val="28"/>
        </w:rPr>
        <w:sym w:font="Symbol" w:char="F0C6"/>
      </w:r>
      <w:r w:rsidRPr="00AA0E75">
        <w:rPr>
          <w:bCs w:val="0"/>
        </w:rPr>
        <w:t>8,6 мм.</w:t>
      </w:r>
    </w:p>
    <w:p w:rsidR="004218DF" w:rsidRPr="00AA0E75" w:rsidRDefault="004218DF" w:rsidP="00786666">
      <w:pPr>
        <w:widowControl/>
        <w:suppressAutoHyphens/>
        <w:ind w:firstLine="709"/>
        <w:rPr>
          <w:bCs w:val="0"/>
        </w:rPr>
      </w:pPr>
      <w:r w:rsidRPr="00AA0E75">
        <w:rPr>
          <w:bCs w:val="0"/>
        </w:rPr>
        <w:t>2. Регулируемая втулка.</w:t>
      </w:r>
    </w:p>
    <w:p w:rsidR="004218DF" w:rsidRPr="00AA0E75" w:rsidRDefault="004218DF" w:rsidP="00786666">
      <w:pPr>
        <w:widowControl/>
        <w:numPr>
          <w:ilvl w:val="0"/>
          <w:numId w:val="9"/>
        </w:numPr>
        <w:suppressAutoHyphens/>
        <w:ind w:left="0" w:firstLine="709"/>
        <w:rPr>
          <w:bCs w:val="0"/>
        </w:rPr>
      </w:pPr>
      <w:r w:rsidRPr="00AA0E75">
        <w:rPr>
          <w:bCs w:val="0"/>
        </w:rPr>
        <w:t xml:space="preserve">1. Зенкер </w:t>
      </w:r>
      <w:r w:rsidRPr="00AA0E75">
        <w:rPr>
          <w:bCs w:val="0"/>
          <w:szCs w:val="28"/>
        </w:rPr>
        <w:sym w:font="Symbol" w:char="F0C6"/>
      </w:r>
      <w:r w:rsidRPr="00AA0E75">
        <w:rPr>
          <w:bCs w:val="0"/>
        </w:rPr>
        <w:t xml:space="preserve"> 20 мм;</w:t>
      </w:r>
    </w:p>
    <w:p w:rsidR="004218DF" w:rsidRPr="00AA0E75" w:rsidRDefault="004218DF" w:rsidP="00786666">
      <w:pPr>
        <w:widowControl/>
        <w:suppressAutoHyphens/>
        <w:ind w:firstLine="709"/>
        <w:rPr>
          <w:bCs w:val="0"/>
        </w:rPr>
      </w:pPr>
      <w:r w:rsidRPr="00AA0E75">
        <w:rPr>
          <w:bCs w:val="0"/>
        </w:rPr>
        <w:t xml:space="preserve">Спиральное сверло </w:t>
      </w:r>
      <w:r w:rsidRPr="00AA0E75">
        <w:rPr>
          <w:bCs w:val="0"/>
          <w:szCs w:val="28"/>
        </w:rPr>
        <w:sym w:font="Symbol" w:char="F0C6"/>
      </w:r>
      <w:r w:rsidRPr="00AA0E75">
        <w:rPr>
          <w:bCs w:val="0"/>
        </w:rPr>
        <w:t>3 мм;</w:t>
      </w:r>
    </w:p>
    <w:p w:rsidR="004218DF" w:rsidRPr="00AA0E75" w:rsidRDefault="004218DF" w:rsidP="00786666">
      <w:pPr>
        <w:widowControl/>
        <w:suppressAutoHyphens/>
        <w:ind w:firstLine="709"/>
        <w:rPr>
          <w:bCs w:val="0"/>
        </w:rPr>
      </w:pPr>
      <w:r w:rsidRPr="00AA0E75">
        <w:rPr>
          <w:bCs w:val="0"/>
        </w:rPr>
        <w:t xml:space="preserve">Сверло для глубокого сверления </w:t>
      </w:r>
      <w:r w:rsidRPr="00AA0E75">
        <w:rPr>
          <w:bCs w:val="0"/>
          <w:szCs w:val="28"/>
        </w:rPr>
        <w:sym w:font="Symbol" w:char="F0C6"/>
      </w:r>
      <w:r w:rsidRPr="00AA0E75">
        <w:rPr>
          <w:bCs w:val="0"/>
        </w:rPr>
        <w:t>17,5 мм;</w:t>
      </w:r>
    </w:p>
    <w:p w:rsidR="004218DF" w:rsidRPr="00AA0E75" w:rsidRDefault="004218DF" w:rsidP="00786666">
      <w:pPr>
        <w:widowControl/>
        <w:suppressAutoHyphens/>
        <w:ind w:firstLine="709"/>
        <w:rPr>
          <w:bCs w:val="0"/>
        </w:rPr>
      </w:pPr>
      <w:r w:rsidRPr="00AA0E75">
        <w:rPr>
          <w:bCs w:val="0"/>
        </w:rPr>
        <w:t>2. Регулируемая втулка; плавающий патрон.</w:t>
      </w:r>
    </w:p>
    <w:p w:rsidR="006D0885" w:rsidRPr="00AA0E75" w:rsidRDefault="004218DF" w:rsidP="00786666">
      <w:pPr>
        <w:widowControl/>
        <w:numPr>
          <w:ilvl w:val="0"/>
          <w:numId w:val="9"/>
        </w:numPr>
        <w:suppressAutoHyphens/>
        <w:ind w:left="0" w:firstLine="709"/>
        <w:rPr>
          <w:bCs w:val="0"/>
        </w:rPr>
      </w:pPr>
      <w:r w:rsidRPr="00AA0E75">
        <w:rPr>
          <w:bCs w:val="0"/>
        </w:rPr>
        <w:t>1. Зенкер;</w:t>
      </w:r>
    </w:p>
    <w:p w:rsidR="00786666" w:rsidRPr="00AA0E75" w:rsidRDefault="004218DF" w:rsidP="00786666">
      <w:pPr>
        <w:widowControl/>
        <w:suppressAutoHyphens/>
        <w:ind w:firstLine="709"/>
        <w:rPr>
          <w:bCs w:val="0"/>
        </w:rPr>
      </w:pPr>
      <w:r w:rsidRPr="00AA0E75">
        <w:rPr>
          <w:bCs w:val="0"/>
        </w:rPr>
        <w:t xml:space="preserve">Специальное сверло для глубокого сверления </w:t>
      </w:r>
      <w:r w:rsidRPr="00AA0E75">
        <w:rPr>
          <w:bCs w:val="0"/>
          <w:szCs w:val="28"/>
        </w:rPr>
        <w:sym w:font="Symbol" w:char="F0C6"/>
      </w:r>
      <w:r w:rsidRPr="00AA0E75">
        <w:rPr>
          <w:bCs w:val="0"/>
        </w:rPr>
        <w:t xml:space="preserve"> 17,5 мм;</w:t>
      </w:r>
    </w:p>
    <w:p w:rsidR="004218DF" w:rsidRPr="00AA0E75" w:rsidRDefault="004218DF" w:rsidP="00786666">
      <w:pPr>
        <w:widowControl/>
        <w:numPr>
          <w:ilvl w:val="0"/>
          <w:numId w:val="10"/>
        </w:numPr>
        <w:suppressAutoHyphens/>
        <w:ind w:left="0" w:firstLine="709"/>
        <w:rPr>
          <w:bCs w:val="0"/>
        </w:rPr>
      </w:pPr>
      <w:r w:rsidRPr="00AA0E75">
        <w:rPr>
          <w:bCs w:val="0"/>
        </w:rPr>
        <w:t>Плавающий патрон.</w:t>
      </w:r>
    </w:p>
    <w:p w:rsidR="004218DF" w:rsidRPr="00AA0E75" w:rsidRDefault="004218DF" w:rsidP="00786666">
      <w:pPr>
        <w:widowControl/>
        <w:numPr>
          <w:ilvl w:val="0"/>
          <w:numId w:val="9"/>
        </w:numPr>
        <w:suppressAutoHyphens/>
        <w:ind w:left="0" w:firstLine="709"/>
        <w:rPr>
          <w:bCs w:val="0"/>
        </w:rPr>
      </w:pPr>
      <w:r w:rsidRPr="00AA0E75">
        <w:rPr>
          <w:bCs w:val="0"/>
        </w:rPr>
        <w:t>1. Зенкер</w:t>
      </w:r>
    </w:p>
    <w:p w:rsidR="004218DF" w:rsidRPr="00AA0E75" w:rsidRDefault="004218DF" w:rsidP="00786666">
      <w:pPr>
        <w:widowControl/>
        <w:suppressAutoHyphens/>
        <w:ind w:firstLine="709"/>
        <w:rPr>
          <w:bCs w:val="0"/>
        </w:rPr>
      </w:pPr>
      <w:r w:rsidRPr="00AA0E75">
        <w:rPr>
          <w:bCs w:val="0"/>
        </w:rPr>
        <w:t>2. Регулируемая головка</w:t>
      </w:r>
    </w:p>
    <w:p w:rsidR="006D0885" w:rsidRPr="00AA0E75" w:rsidRDefault="004218DF" w:rsidP="00786666">
      <w:pPr>
        <w:widowControl/>
        <w:numPr>
          <w:ilvl w:val="0"/>
          <w:numId w:val="9"/>
        </w:numPr>
        <w:suppressAutoHyphens/>
        <w:ind w:left="0" w:firstLine="709"/>
        <w:rPr>
          <w:bCs w:val="0"/>
        </w:rPr>
      </w:pPr>
      <w:r w:rsidRPr="00AA0E75">
        <w:rPr>
          <w:bCs w:val="0"/>
        </w:rPr>
        <w:t>1. Зенкер</w:t>
      </w:r>
    </w:p>
    <w:p w:rsidR="006D0885" w:rsidRPr="00AA0E75" w:rsidRDefault="004218DF" w:rsidP="00786666">
      <w:pPr>
        <w:widowControl/>
        <w:suppressAutoHyphens/>
        <w:ind w:firstLine="709"/>
        <w:rPr>
          <w:bCs w:val="0"/>
        </w:rPr>
      </w:pPr>
      <w:r w:rsidRPr="00AA0E75">
        <w:rPr>
          <w:bCs w:val="0"/>
        </w:rPr>
        <w:t>Зенкер</w:t>
      </w:r>
    </w:p>
    <w:p w:rsidR="006D0885" w:rsidRPr="00AA0E75" w:rsidRDefault="004218DF" w:rsidP="00786666">
      <w:pPr>
        <w:widowControl/>
        <w:suppressAutoHyphens/>
        <w:ind w:firstLine="709"/>
        <w:rPr>
          <w:bCs w:val="0"/>
        </w:rPr>
      </w:pPr>
      <w:r w:rsidRPr="00AA0E75">
        <w:rPr>
          <w:bCs w:val="0"/>
        </w:rPr>
        <w:t>Специальный резец</w:t>
      </w:r>
    </w:p>
    <w:p w:rsidR="006D0885" w:rsidRPr="00AA0E75" w:rsidRDefault="004218DF" w:rsidP="00786666">
      <w:pPr>
        <w:widowControl/>
        <w:suppressAutoHyphens/>
        <w:ind w:firstLine="709"/>
        <w:rPr>
          <w:bCs w:val="0"/>
        </w:rPr>
      </w:pPr>
      <w:r w:rsidRPr="00AA0E75">
        <w:rPr>
          <w:bCs w:val="0"/>
        </w:rPr>
        <w:t>Профильный резец</w:t>
      </w:r>
    </w:p>
    <w:p w:rsidR="006D0885" w:rsidRPr="00AA0E75" w:rsidRDefault="004218DF" w:rsidP="00786666">
      <w:pPr>
        <w:widowControl/>
        <w:suppressAutoHyphens/>
        <w:ind w:firstLine="709"/>
        <w:rPr>
          <w:bCs w:val="0"/>
        </w:rPr>
      </w:pPr>
      <w:r w:rsidRPr="00AA0E75">
        <w:rPr>
          <w:bCs w:val="0"/>
        </w:rPr>
        <w:t>2. Патрон для зенкера;</w:t>
      </w:r>
    </w:p>
    <w:p w:rsidR="004218DF" w:rsidRPr="00AA0E75" w:rsidRDefault="004218DF" w:rsidP="00786666">
      <w:pPr>
        <w:widowControl/>
        <w:suppressAutoHyphens/>
        <w:ind w:firstLine="709"/>
        <w:rPr>
          <w:bCs w:val="0"/>
        </w:rPr>
      </w:pPr>
      <w:r w:rsidRPr="00AA0E75">
        <w:rPr>
          <w:bCs w:val="0"/>
        </w:rPr>
        <w:t>инструментальный патрон</w:t>
      </w:r>
    </w:p>
    <w:p w:rsidR="006D0885" w:rsidRPr="00AA0E75" w:rsidRDefault="004218DF" w:rsidP="00786666">
      <w:pPr>
        <w:widowControl/>
        <w:numPr>
          <w:ilvl w:val="0"/>
          <w:numId w:val="9"/>
        </w:numPr>
        <w:suppressAutoHyphens/>
        <w:ind w:left="0" w:firstLine="709"/>
        <w:rPr>
          <w:bCs w:val="0"/>
        </w:rPr>
      </w:pPr>
      <w:r w:rsidRPr="00AA0E75">
        <w:rPr>
          <w:bCs w:val="0"/>
        </w:rPr>
        <w:t>1. Специальный резец (фасочный)</w:t>
      </w:r>
    </w:p>
    <w:p w:rsidR="006D0885" w:rsidRPr="00AA0E75" w:rsidRDefault="004218DF" w:rsidP="00786666">
      <w:pPr>
        <w:widowControl/>
        <w:suppressAutoHyphens/>
        <w:ind w:firstLine="709"/>
        <w:rPr>
          <w:bCs w:val="0"/>
        </w:rPr>
      </w:pPr>
      <w:r w:rsidRPr="00AA0E75">
        <w:rPr>
          <w:bCs w:val="0"/>
        </w:rPr>
        <w:t>Специальный резец (для обточки)</w:t>
      </w:r>
    </w:p>
    <w:p w:rsidR="006D0885" w:rsidRPr="00AA0E75" w:rsidRDefault="004218DF" w:rsidP="00786666">
      <w:pPr>
        <w:widowControl/>
        <w:suppressAutoHyphens/>
        <w:ind w:firstLine="709"/>
        <w:rPr>
          <w:bCs w:val="0"/>
        </w:rPr>
      </w:pPr>
      <w:r w:rsidRPr="00AA0E75">
        <w:rPr>
          <w:bCs w:val="0"/>
        </w:rPr>
        <w:t>Специальный резец (для подрезки торца)</w:t>
      </w:r>
    </w:p>
    <w:p w:rsidR="006D0885" w:rsidRPr="00AA0E75" w:rsidRDefault="004218DF" w:rsidP="00786666">
      <w:pPr>
        <w:widowControl/>
        <w:suppressAutoHyphens/>
        <w:ind w:firstLine="709"/>
        <w:rPr>
          <w:bCs w:val="0"/>
        </w:rPr>
      </w:pPr>
      <w:r w:rsidRPr="00AA0E75">
        <w:rPr>
          <w:bCs w:val="0"/>
        </w:rPr>
        <w:t>Зенкер</w:t>
      </w:r>
    </w:p>
    <w:p w:rsidR="006D0885" w:rsidRPr="00AA0E75" w:rsidRDefault="004218DF" w:rsidP="00786666">
      <w:pPr>
        <w:widowControl/>
        <w:suppressAutoHyphens/>
        <w:ind w:firstLine="709"/>
        <w:rPr>
          <w:bCs w:val="0"/>
        </w:rPr>
      </w:pPr>
      <w:r w:rsidRPr="00AA0E75">
        <w:rPr>
          <w:bCs w:val="0"/>
        </w:rPr>
        <w:t>2. Регулируемая втулка;</w:t>
      </w:r>
    </w:p>
    <w:p w:rsidR="004218DF" w:rsidRPr="00AA0E75" w:rsidRDefault="004218DF" w:rsidP="00786666">
      <w:pPr>
        <w:widowControl/>
        <w:suppressAutoHyphens/>
        <w:ind w:firstLine="709"/>
        <w:rPr>
          <w:bCs w:val="0"/>
        </w:rPr>
      </w:pPr>
      <w:r w:rsidRPr="00AA0E75">
        <w:rPr>
          <w:bCs w:val="0"/>
        </w:rPr>
        <w:t>Инструментальный патрон.</w:t>
      </w:r>
    </w:p>
    <w:p w:rsidR="004218DF" w:rsidRPr="00AA0E75" w:rsidRDefault="004218DF" w:rsidP="00786666">
      <w:pPr>
        <w:widowControl/>
        <w:numPr>
          <w:ilvl w:val="0"/>
          <w:numId w:val="9"/>
        </w:numPr>
        <w:suppressAutoHyphens/>
        <w:ind w:left="0" w:firstLine="709"/>
        <w:rPr>
          <w:bCs w:val="0"/>
        </w:rPr>
      </w:pPr>
      <w:r w:rsidRPr="00AA0E75">
        <w:rPr>
          <w:bCs w:val="0"/>
        </w:rPr>
        <w:t>1. Метчик М10х1,15</w:t>
      </w:r>
    </w:p>
    <w:p w:rsidR="004218DF" w:rsidRPr="00AA0E75" w:rsidRDefault="004218DF" w:rsidP="00786666">
      <w:pPr>
        <w:widowControl/>
        <w:suppressAutoHyphens/>
        <w:ind w:firstLine="709"/>
        <w:rPr>
          <w:bCs w:val="0"/>
        </w:rPr>
      </w:pPr>
      <w:r w:rsidRPr="00AA0E75">
        <w:rPr>
          <w:bCs w:val="0"/>
        </w:rPr>
        <w:t>2. Плавающий птарон</w:t>
      </w:r>
    </w:p>
    <w:p w:rsidR="006D0885" w:rsidRPr="00AA0E75" w:rsidRDefault="004218DF" w:rsidP="00786666">
      <w:pPr>
        <w:widowControl/>
        <w:suppressAutoHyphens/>
        <w:ind w:firstLine="709"/>
        <w:rPr>
          <w:bCs w:val="0"/>
        </w:rPr>
      </w:pPr>
      <w:r w:rsidRPr="00AA0E75">
        <w:rPr>
          <w:bCs w:val="0"/>
        </w:rPr>
        <w:t>13</w:t>
      </w:r>
      <w:r w:rsidR="00786666" w:rsidRPr="00AA0E75">
        <w:rPr>
          <w:bCs w:val="0"/>
        </w:rPr>
        <w:t xml:space="preserve"> </w:t>
      </w:r>
      <w:r w:rsidRPr="00AA0E75">
        <w:rPr>
          <w:bCs w:val="0"/>
        </w:rPr>
        <w:t>1. Метчик М10х1,25</w:t>
      </w:r>
    </w:p>
    <w:p w:rsidR="006D0885" w:rsidRPr="00AA0E75" w:rsidRDefault="004218DF" w:rsidP="00786666">
      <w:pPr>
        <w:widowControl/>
        <w:suppressAutoHyphens/>
        <w:ind w:firstLine="709"/>
        <w:rPr>
          <w:bCs w:val="0"/>
        </w:rPr>
      </w:pPr>
      <w:r w:rsidRPr="00AA0E75">
        <w:rPr>
          <w:bCs w:val="0"/>
        </w:rPr>
        <w:t>Метчик М22Х1,</w:t>
      </w:r>
      <w:r w:rsidR="00786666" w:rsidRPr="00AA0E75">
        <w:rPr>
          <w:bCs w:val="0"/>
        </w:rPr>
        <w:t>"</w:t>
      </w:r>
      <w:r w:rsidRPr="00AA0E75">
        <w:rPr>
          <w:bCs w:val="0"/>
        </w:rPr>
        <w:t>5</w:t>
      </w:r>
    </w:p>
    <w:p w:rsidR="004218DF" w:rsidRPr="00AA0E75" w:rsidRDefault="004218DF" w:rsidP="00786666">
      <w:pPr>
        <w:widowControl/>
        <w:suppressAutoHyphens/>
        <w:ind w:firstLine="709"/>
        <w:rPr>
          <w:bCs w:val="0"/>
        </w:rPr>
      </w:pPr>
      <w:r w:rsidRPr="00AA0E75">
        <w:rPr>
          <w:bCs w:val="0"/>
        </w:rPr>
        <w:t>2. Плавающий патрон.</w:t>
      </w:r>
    </w:p>
    <w:p w:rsidR="004218DF" w:rsidRPr="00AA0E75" w:rsidRDefault="004218DF" w:rsidP="00786666">
      <w:pPr>
        <w:widowControl/>
        <w:suppressAutoHyphens/>
        <w:ind w:firstLine="709"/>
        <w:rPr>
          <w:bCs w:val="0"/>
        </w:rPr>
      </w:pPr>
      <w:r w:rsidRPr="00AA0E75">
        <w:rPr>
          <w:bCs w:val="0"/>
        </w:rPr>
        <w:t>020 операция:</w:t>
      </w:r>
    </w:p>
    <w:p w:rsidR="004218DF" w:rsidRPr="00AA0E75" w:rsidRDefault="004218DF" w:rsidP="00786666">
      <w:pPr>
        <w:widowControl/>
        <w:suppressAutoHyphens/>
        <w:ind w:firstLine="709"/>
        <w:rPr>
          <w:bCs w:val="0"/>
        </w:rPr>
      </w:pPr>
      <w:r w:rsidRPr="00AA0E75">
        <w:rPr>
          <w:bCs w:val="0"/>
        </w:rPr>
        <w:t>Основное приспособление ;</w:t>
      </w:r>
    </w:p>
    <w:p w:rsidR="00786666" w:rsidRPr="00AA0E75" w:rsidRDefault="004218DF" w:rsidP="00786666">
      <w:pPr>
        <w:widowControl/>
        <w:suppressAutoHyphens/>
        <w:ind w:firstLine="709"/>
        <w:rPr>
          <w:bCs w:val="0"/>
        </w:rPr>
      </w:pPr>
      <w:r w:rsidRPr="00AA0E75">
        <w:rPr>
          <w:bCs w:val="0"/>
        </w:rPr>
        <w:t>Спутник;</w:t>
      </w:r>
    </w:p>
    <w:p w:rsidR="004218DF" w:rsidRPr="00AA0E75" w:rsidRDefault="004218DF" w:rsidP="00786666">
      <w:pPr>
        <w:widowControl/>
        <w:suppressAutoHyphens/>
        <w:ind w:firstLine="709"/>
        <w:rPr>
          <w:bCs w:val="0"/>
        </w:rPr>
      </w:pPr>
      <w:r w:rsidRPr="00AA0E75">
        <w:rPr>
          <w:bCs w:val="0"/>
        </w:rPr>
        <w:t>Автоматическое приспособление для загрузки деталей.</w:t>
      </w:r>
    </w:p>
    <w:p w:rsidR="006D0885" w:rsidRPr="00AA0E75" w:rsidRDefault="004218DF" w:rsidP="00786666">
      <w:pPr>
        <w:widowControl/>
        <w:numPr>
          <w:ilvl w:val="0"/>
          <w:numId w:val="11"/>
        </w:numPr>
        <w:suppressAutoHyphens/>
        <w:ind w:left="0" w:firstLine="709"/>
        <w:rPr>
          <w:bCs w:val="0"/>
        </w:rPr>
      </w:pPr>
      <w:r w:rsidRPr="00AA0E75">
        <w:rPr>
          <w:bCs w:val="0"/>
        </w:rPr>
        <w:t>1. Зенкер</w:t>
      </w:r>
    </w:p>
    <w:p w:rsidR="006D0885" w:rsidRPr="00AA0E75" w:rsidRDefault="004218DF" w:rsidP="00786666">
      <w:pPr>
        <w:widowControl/>
        <w:suppressAutoHyphens/>
        <w:ind w:firstLine="709"/>
        <w:rPr>
          <w:bCs w:val="0"/>
        </w:rPr>
      </w:pPr>
      <w:r w:rsidRPr="00AA0E75">
        <w:rPr>
          <w:bCs w:val="0"/>
        </w:rPr>
        <w:t>Резцовая головка с шестигранной платиной.</w:t>
      </w:r>
    </w:p>
    <w:p w:rsidR="006D0885" w:rsidRPr="00AA0E75" w:rsidRDefault="004218DF" w:rsidP="00786666">
      <w:pPr>
        <w:widowControl/>
        <w:suppressAutoHyphens/>
        <w:ind w:firstLine="709"/>
        <w:rPr>
          <w:bCs w:val="0"/>
        </w:rPr>
      </w:pPr>
      <w:r w:rsidRPr="00AA0E75">
        <w:rPr>
          <w:bCs w:val="0"/>
        </w:rPr>
        <w:t>2. Плавающий апатрон;</w:t>
      </w:r>
    </w:p>
    <w:p w:rsidR="004218DF" w:rsidRPr="00AA0E75" w:rsidRDefault="004218DF" w:rsidP="00786666">
      <w:pPr>
        <w:widowControl/>
        <w:suppressAutoHyphens/>
        <w:ind w:firstLine="709"/>
        <w:rPr>
          <w:bCs w:val="0"/>
        </w:rPr>
      </w:pPr>
      <w:r w:rsidRPr="00AA0E75">
        <w:rPr>
          <w:bCs w:val="0"/>
        </w:rPr>
        <w:t>Оправка фрезы</w:t>
      </w:r>
    </w:p>
    <w:p w:rsidR="006D0885" w:rsidRPr="00AA0E75" w:rsidRDefault="004218DF" w:rsidP="00786666">
      <w:pPr>
        <w:widowControl/>
        <w:numPr>
          <w:ilvl w:val="0"/>
          <w:numId w:val="11"/>
        </w:numPr>
        <w:suppressAutoHyphens/>
        <w:ind w:left="0" w:firstLine="709"/>
        <w:rPr>
          <w:bCs w:val="0"/>
        </w:rPr>
      </w:pPr>
      <w:r w:rsidRPr="00AA0E75">
        <w:rPr>
          <w:bCs w:val="0"/>
        </w:rPr>
        <w:t xml:space="preserve">1. Спиральное сверло </w:t>
      </w:r>
      <w:r w:rsidRPr="00AA0E75">
        <w:rPr>
          <w:bCs w:val="0"/>
          <w:szCs w:val="28"/>
        </w:rPr>
        <w:sym w:font="Symbol" w:char="F0C6"/>
      </w:r>
      <w:r w:rsidRPr="00AA0E75">
        <w:rPr>
          <w:bCs w:val="0"/>
        </w:rPr>
        <w:t>6 мм;</w:t>
      </w:r>
    </w:p>
    <w:p w:rsidR="006D0885" w:rsidRPr="00AA0E75" w:rsidRDefault="004218DF" w:rsidP="00786666">
      <w:pPr>
        <w:widowControl/>
        <w:suppressAutoHyphens/>
        <w:ind w:firstLine="709"/>
        <w:rPr>
          <w:bCs w:val="0"/>
        </w:rPr>
      </w:pPr>
      <w:r w:rsidRPr="00AA0E75">
        <w:rPr>
          <w:bCs w:val="0"/>
        </w:rPr>
        <w:t xml:space="preserve">Ступенчатое сверло </w:t>
      </w:r>
      <w:r w:rsidRPr="00AA0E75">
        <w:rPr>
          <w:bCs w:val="0"/>
          <w:szCs w:val="28"/>
        </w:rPr>
        <w:sym w:font="Symbol" w:char="F0C6"/>
      </w:r>
      <w:r w:rsidRPr="00AA0E75">
        <w:rPr>
          <w:bCs w:val="0"/>
        </w:rPr>
        <w:t>8,5/12;</w:t>
      </w:r>
    </w:p>
    <w:p w:rsidR="00786666" w:rsidRPr="00AA0E75" w:rsidRDefault="004218DF" w:rsidP="00786666">
      <w:pPr>
        <w:widowControl/>
        <w:suppressAutoHyphens/>
        <w:ind w:firstLine="709"/>
        <w:rPr>
          <w:bCs w:val="0"/>
        </w:rPr>
      </w:pPr>
      <w:r w:rsidRPr="00AA0E75">
        <w:rPr>
          <w:bCs w:val="0"/>
        </w:rPr>
        <w:t>2. Регулируемые втулка</w:t>
      </w:r>
    </w:p>
    <w:p w:rsidR="00786666" w:rsidRPr="00AA0E75" w:rsidRDefault="004218DF" w:rsidP="00786666">
      <w:pPr>
        <w:widowControl/>
        <w:numPr>
          <w:ilvl w:val="0"/>
          <w:numId w:val="11"/>
        </w:numPr>
        <w:suppressAutoHyphens/>
        <w:ind w:left="0" w:firstLine="709"/>
        <w:rPr>
          <w:bCs w:val="0"/>
        </w:rPr>
      </w:pPr>
      <w:r w:rsidRPr="00AA0E75">
        <w:rPr>
          <w:bCs w:val="0"/>
        </w:rPr>
        <w:t>1. Зенкер для цекования</w:t>
      </w:r>
    </w:p>
    <w:p w:rsidR="004218DF" w:rsidRPr="00AA0E75" w:rsidRDefault="004218DF" w:rsidP="00786666">
      <w:pPr>
        <w:widowControl/>
        <w:suppressAutoHyphens/>
        <w:ind w:firstLine="709"/>
        <w:rPr>
          <w:bCs w:val="0"/>
        </w:rPr>
      </w:pPr>
      <w:r w:rsidRPr="00AA0E75">
        <w:rPr>
          <w:bCs w:val="0"/>
        </w:rPr>
        <w:t>7-8 1. Развертка</w:t>
      </w:r>
    </w:p>
    <w:p w:rsidR="004218DF" w:rsidRPr="00AA0E75" w:rsidRDefault="004218DF" w:rsidP="00786666">
      <w:pPr>
        <w:widowControl/>
        <w:numPr>
          <w:ilvl w:val="0"/>
          <w:numId w:val="12"/>
        </w:numPr>
        <w:suppressAutoHyphens/>
        <w:ind w:left="0" w:firstLine="709"/>
        <w:rPr>
          <w:bCs w:val="0"/>
        </w:rPr>
      </w:pPr>
      <w:r w:rsidRPr="00AA0E75">
        <w:rPr>
          <w:bCs w:val="0"/>
        </w:rPr>
        <w:t>Метчик</w:t>
      </w:r>
    </w:p>
    <w:p w:rsidR="004218DF" w:rsidRPr="00AA0E75" w:rsidRDefault="004218DF" w:rsidP="00786666">
      <w:pPr>
        <w:pStyle w:val="3"/>
        <w:keepNext w:val="0"/>
        <w:suppressAutoHyphens/>
        <w:spacing w:line="360" w:lineRule="auto"/>
        <w:ind w:firstLine="709"/>
        <w:jc w:val="both"/>
      </w:pPr>
      <w:r w:rsidRPr="00AA0E75">
        <w:t>Все инструменты твердосплавные</w:t>
      </w:r>
    </w:p>
    <w:p w:rsidR="00786666" w:rsidRPr="00AA0E75" w:rsidRDefault="004218DF" w:rsidP="00786666">
      <w:pPr>
        <w:widowControl/>
        <w:suppressAutoHyphens/>
        <w:ind w:firstLine="709"/>
        <w:rPr>
          <w:bCs w:val="0"/>
        </w:rPr>
      </w:pPr>
      <w:r w:rsidRPr="00AA0E75">
        <w:rPr>
          <w:bCs w:val="0"/>
        </w:rPr>
        <w:t>040 операция</w:t>
      </w:r>
    </w:p>
    <w:p w:rsidR="004218DF" w:rsidRPr="00AA0E75" w:rsidRDefault="004218DF" w:rsidP="00786666">
      <w:pPr>
        <w:widowControl/>
        <w:suppressAutoHyphens/>
        <w:ind w:firstLine="709"/>
        <w:rPr>
          <w:bCs w:val="0"/>
        </w:rPr>
      </w:pPr>
      <w:r w:rsidRPr="00AA0E75">
        <w:rPr>
          <w:bCs w:val="0"/>
        </w:rPr>
        <w:t>Ролик раскатной</w:t>
      </w:r>
    </w:p>
    <w:p w:rsidR="004218DF" w:rsidRPr="00AA0E75" w:rsidRDefault="004218DF" w:rsidP="00786666">
      <w:pPr>
        <w:widowControl/>
        <w:suppressAutoHyphens/>
        <w:ind w:firstLine="709"/>
        <w:rPr>
          <w:bCs w:val="0"/>
        </w:rPr>
      </w:pPr>
      <w:r w:rsidRPr="00AA0E75">
        <w:rPr>
          <w:bCs w:val="0"/>
        </w:rPr>
        <w:t>Контрольно – измерительное приспособление:</w:t>
      </w:r>
    </w:p>
    <w:p w:rsidR="00786666" w:rsidRPr="00AA0E75" w:rsidRDefault="004218DF" w:rsidP="00786666">
      <w:pPr>
        <w:widowControl/>
        <w:suppressAutoHyphens/>
        <w:ind w:firstLine="709"/>
        <w:rPr>
          <w:bCs w:val="0"/>
        </w:rPr>
      </w:pPr>
      <w:r w:rsidRPr="00AA0E75">
        <w:rPr>
          <w:bCs w:val="0"/>
        </w:rPr>
        <w:t>010 операция</w:t>
      </w:r>
    </w:p>
    <w:p w:rsidR="004218DF" w:rsidRPr="00AA0E75" w:rsidRDefault="004218DF" w:rsidP="00786666">
      <w:pPr>
        <w:widowControl/>
        <w:suppressAutoHyphens/>
        <w:ind w:firstLine="709"/>
        <w:rPr>
          <w:bCs w:val="0"/>
        </w:rPr>
      </w:pPr>
      <w:r w:rsidRPr="00AA0E75">
        <w:rPr>
          <w:bCs w:val="0"/>
        </w:rPr>
        <w:t>Пробка предельная для контроля размера:</w:t>
      </w:r>
    </w:p>
    <w:p w:rsidR="004218DF" w:rsidRPr="00AA0E75" w:rsidRDefault="004218DF" w:rsidP="00786666">
      <w:pPr>
        <w:widowControl/>
        <w:numPr>
          <w:ilvl w:val="0"/>
          <w:numId w:val="13"/>
        </w:numPr>
        <w:suppressAutoHyphens/>
        <w:ind w:left="0" w:firstLine="709"/>
        <w:rPr>
          <w:bCs w:val="0"/>
        </w:rPr>
      </w:pPr>
      <w:r w:rsidRPr="00AA0E75">
        <w:rPr>
          <w:bCs w:val="0"/>
          <w:szCs w:val="28"/>
        </w:rPr>
        <w:sym w:font="Symbol" w:char="F0C6"/>
      </w:r>
      <w:r w:rsidRPr="00AA0E75">
        <w:rPr>
          <w:bCs w:val="0"/>
        </w:rPr>
        <w:t>17,5</w:t>
      </w:r>
      <w:r w:rsidRPr="00AA0E75">
        <w:rPr>
          <w:bCs w:val="0"/>
          <w:szCs w:val="28"/>
        </w:rPr>
        <w:sym w:font="Symbol" w:char="F0B1"/>
      </w:r>
      <w:r w:rsidRPr="00AA0E75">
        <w:rPr>
          <w:bCs w:val="0"/>
        </w:rPr>
        <w:t>0,2</w:t>
      </w:r>
    </w:p>
    <w:p w:rsidR="004218DF" w:rsidRPr="00AA0E75" w:rsidRDefault="004218DF" w:rsidP="00786666">
      <w:pPr>
        <w:widowControl/>
        <w:numPr>
          <w:ilvl w:val="0"/>
          <w:numId w:val="13"/>
        </w:numPr>
        <w:suppressAutoHyphens/>
        <w:ind w:left="0" w:firstLine="709"/>
        <w:rPr>
          <w:bCs w:val="0"/>
        </w:rPr>
      </w:pPr>
      <w:r w:rsidRPr="00AA0E75">
        <w:rPr>
          <w:bCs w:val="0"/>
          <w:szCs w:val="28"/>
        </w:rPr>
        <w:sym w:font="Symbol" w:char="F0C6"/>
      </w:r>
      <w:r w:rsidRPr="00AA0E75">
        <w:rPr>
          <w:bCs w:val="0"/>
        </w:rPr>
        <w:t>8,5</w:t>
      </w:r>
      <w:r w:rsidRPr="00AA0E75">
        <w:rPr>
          <w:bCs w:val="0"/>
          <w:szCs w:val="28"/>
        </w:rPr>
        <w:sym w:font="Symbol" w:char="F0B8"/>
      </w:r>
      <w:r w:rsidRPr="00AA0E75">
        <w:rPr>
          <w:bCs w:val="0"/>
        </w:rPr>
        <w:t>8,7</w:t>
      </w:r>
    </w:p>
    <w:p w:rsidR="004218DF" w:rsidRPr="00AA0E75" w:rsidRDefault="004218DF" w:rsidP="00786666">
      <w:pPr>
        <w:widowControl/>
        <w:numPr>
          <w:ilvl w:val="0"/>
          <w:numId w:val="13"/>
        </w:numPr>
        <w:suppressAutoHyphens/>
        <w:ind w:left="0" w:firstLine="709"/>
        <w:rPr>
          <w:bCs w:val="0"/>
        </w:rPr>
      </w:pPr>
      <w:r w:rsidRPr="00AA0E75">
        <w:rPr>
          <w:bCs w:val="0"/>
          <w:szCs w:val="28"/>
        </w:rPr>
        <w:sym w:font="Symbol" w:char="F0C6"/>
      </w:r>
      <w:r w:rsidRPr="00AA0E75">
        <w:rPr>
          <w:bCs w:val="0"/>
        </w:rPr>
        <w:t>3,0</w:t>
      </w:r>
      <w:r w:rsidRPr="00AA0E75">
        <w:rPr>
          <w:bCs w:val="0"/>
          <w:szCs w:val="28"/>
        </w:rPr>
        <w:sym w:font="Symbol" w:char="F0B8"/>
      </w:r>
      <w:r w:rsidRPr="00AA0E75">
        <w:rPr>
          <w:bCs w:val="0"/>
        </w:rPr>
        <w:t>3,2</w:t>
      </w:r>
    </w:p>
    <w:p w:rsidR="006D0885" w:rsidRPr="00AA0E75" w:rsidRDefault="004218DF" w:rsidP="00786666">
      <w:pPr>
        <w:widowControl/>
        <w:numPr>
          <w:ilvl w:val="0"/>
          <w:numId w:val="13"/>
        </w:numPr>
        <w:suppressAutoHyphens/>
        <w:ind w:left="0" w:firstLine="709"/>
        <w:rPr>
          <w:bCs w:val="0"/>
        </w:rPr>
      </w:pPr>
      <w:r w:rsidRPr="00AA0E75">
        <w:rPr>
          <w:bCs w:val="0"/>
        </w:rPr>
        <w:t>М10х1,25</w:t>
      </w:r>
    </w:p>
    <w:p w:rsidR="006D0885" w:rsidRPr="00AA0E75" w:rsidRDefault="004218DF" w:rsidP="00786666">
      <w:pPr>
        <w:widowControl/>
        <w:numPr>
          <w:ilvl w:val="0"/>
          <w:numId w:val="13"/>
        </w:numPr>
        <w:suppressAutoHyphens/>
        <w:ind w:left="0" w:firstLine="709"/>
        <w:rPr>
          <w:bCs w:val="0"/>
        </w:rPr>
      </w:pPr>
      <w:r w:rsidRPr="00AA0E75">
        <w:rPr>
          <w:bCs w:val="0"/>
          <w:szCs w:val="28"/>
        </w:rPr>
        <w:sym w:font="Symbol" w:char="F0C6"/>
      </w:r>
      <w:r w:rsidRPr="00AA0E75">
        <w:rPr>
          <w:bCs w:val="0"/>
        </w:rPr>
        <w:t>8,78</w:t>
      </w:r>
      <w:r w:rsidRPr="00AA0E75">
        <w:rPr>
          <w:bCs w:val="0"/>
          <w:szCs w:val="28"/>
        </w:rPr>
        <w:sym w:font="Symbol" w:char="F0B8"/>
      </w:r>
      <w:r w:rsidRPr="00AA0E75">
        <w:rPr>
          <w:bCs w:val="0"/>
        </w:rPr>
        <w:t>8,92</w:t>
      </w:r>
    </w:p>
    <w:p w:rsidR="006D0885" w:rsidRPr="00AA0E75" w:rsidRDefault="004218DF" w:rsidP="00786666">
      <w:pPr>
        <w:widowControl/>
        <w:numPr>
          <w:ilvl w:val="0"/>
          <w:numId w:val="13"/>
        </w:numPr>
        <w:suppressAutoHyphens/>
        <w:ind w:left="0" w:firstLine="709"/>
        <w:rPr>
          <w:bCs w:val="0"/>
        </w:rPr>
      </w:pPr>
      <w:r w:rsidRPr="00AA0E75">
        <w:rPr>
          <w:bCs w:val="0"/>
          <w:szCs w:val="28"/>
        </w:rPr>
        <w:sym w:font="Symbol" w:char="F0C6"/>
      </w:r>
      <w:r w:rsidRPr="00AA0E75">
        <w:rPr>
          <w:bCs w:val="0"/>
        </w:rPr>
        <w:t>22</w:t>
      </w:r>
      <w:r w:rsidRPr="00AA0E75">
        <w:rPr>
          <w:bCs w:val="0"/>
          <w:szCs w:val="28"/>
        </w:rPr>
        <w:sym w:font="Symbol" w:char="F0B8"/>
      </w:r>
      <w:r w:rsidRPr="00AA0E75">
        <w:rPr>
          <w:bCs w:val="0"/>
        </w:rPr>
        <w:t>0,05</w:t>
      </w:r>
    </w:p>
    <w:p w:rsidR="006D0885" w:rsidRPr="00AA0E75" w:rsidRDefault="004218DF" w:rsidP="00786666">
      <w:pPr>
        <w:widowControl/>
        <w:numPr>
          <w:ilvl w:val="0"/>
          <w:numId w:val="13"/>
        </w:numPr>
        <w:suppressAutoHyphens/>
        <w:ind w:left="0" w:firstLine="709"/>
        <w:rPr>
          <w:bCs w:val="0"/>
        </w:rPr>
      </w:pPr>
      <w:r w:rsidRPr="00AA0E75">
        <w:rPr>
          <w:bCs w:val="0"/>
          <w:szCs w:val="28"/>
        </w:rPr>
        <w:sym w:font="Symbol" w:char="F0C6"/>
      </w:r>
      <w:r w:rsidRPr="00AA0E75">
        <w:rPr>
          <w:bCs w:val="0"/>
        </w:rPr>
        <w:t>14,2</w:t>
      </w:r>
      <w:r w:rsidRPr="00AA0E75">
        <w:rPr>
          <w:bCs w:val="0"/>
          <w:szCs w:val="28"/>
        </w:rPr>
        <w:sym w:font="Symbol" w:char="F0B1"/>
      </w:r>
      <w:r w:rsidRPr="00AA0E75">
        <w:rPr>
          <w:bCs w:val="0"/>
        </w:rPr>
        <w:t>0,1</w:t>
      </w:r>
    </w:p>
    <w:p w:rsidR="004218DF" w:rsidRPr="00AA0E75" w:rsidRDefault="004218DF" w:rsidP="00786666">
      <w:pPr>
        <w:widowControl/>
        <w:numPr>
          <w:ilvl w:val="0"/>
          <w:numId w:val="13"/>
        </w:numPr>
        <w:suppressAutoHyphens/>
        <w:ind w:left="0" w:firstLine="709"/>
        <w:rPr>
          <w:bCs w:val="0"/>
        </w:rPr>
      </w:pPr>
      <w:r w:rsidRPr="00AA0E75">
        <w:rPr>
          <w:bCs w:val="0"/>
          <w:szCs w:val="28"/>
        </w:rPr>
        <w:sym w:font="Symbol" w:char="F0C6"/>
      </w:r>
      <w:r w:rsidRPr="00AA0E75">
        <w:rPr>
          <w:bCs w:val="0"/>
        </w:rPr>
        <w:t>6</w:t>
      </w:r>
      <w:r w:rsidRPr="00AA0E75">
        <w:rPr>
          <w:bCs w:val="0"/>
          <w:szCs w:val="28"/>
        </w:rPr>
        <w:sym w:font="Symbol" w:char="F0B1"/>
      </w:r>
      <w:r w:rsidRPr="00AA0E75">
        <w:rPr>
          <w:bCs w:val="0"/>
        </w:rPr>
        <w:t>0,1</w:t>
      </w:r>
    </w:p>
    <w:p w:rsidR="004218DF" w:rsidRPr="00AA0E75" w:rsidRDefault="004218DF" w:rsidP="00786666">
      <w:pPr>
        <w:pStyle w:val="3"/>
        <w:keepNext w:val="0"/>
        <w:suppressAutoHyphens/>
        <w:spacing w:line="360" w:lineRule="auto"/>
        <w:ind w:firstLine="709"/>
        <w:jc w:val="both"/>
      </w:pPr>
      <w:r w:rsidRPr="00AA0E75">
        <w:t>Калибр с индикатором для контроля листа 90</w:t>
      </w:r>
      <w:r w:rsidRPr="00AA0E75">
        <w:rPr>
          <w:szCs w:val="28"/>
        </w:rPr>
        <w:sym w:font="Symbol" w:char="F0B0"/>
      </w:r>
      <w:r w:rsidRPr="00AA0E75">
        <w:t>+2</w:t>
      </w:r>
      <w:r w:rsidRPr="00AA0E75">
        <w:rPr>
          <w:szCs w:val="28"/>
        </w:rPr>
        <w:sym w:font="Symbol" w:char="F0B0"/>
      </w:r>
    </w:p>
    <w:p w:rsidR="006D0885" w:rsidRPr="00AA0E75" w:rsidRDefault="004218DF" w:rsidP="00786666">
      <w:pPr>
        <w:widowControl/>
        <w:suppressAutoHyphens/>
        <w:ind w:firstLine="709"/>
        <w:rPr>
          <w:bCs w:val="0"/>
        </w:rPr>
      </w:pPr>
      <w:r w:rsidRPr="00AA0E75">
        <w:rPr>
          <w:bCs w:val="0"/>
        </w:rPr>
        <w:t xml:space="preserve">Калибр жесткий предельный </w:t>
      </w:r>
      <w:r w:rsidRPr="00AA0E75">
        <w:rPr>
          <w:bCs w:val="0"/>
          <w:szCs w:val="28"/>
        </w:rPr>
        <w:sym w:font="Symbol" w:char="F0C6"/>
      </w:r>
      <w:r w:rsidRPr="00AA0E75">
        <w:rPr>
          <w:bCs w:val="0"/>
        </w:rPr>
        <w:t>25,5</w:t>
      </w:r>
      <w:r w:rsidRPr="00AA0E75">
        <w:rPr>
          <w:bCs w:val="0"/>
          <w:szCs w:val="28"/>
        </w:rPr>
        <w:sym w:font="Symbol" w:char="F0B8"/>
      </w:r>
      <w:r w:rsidRPr="00AA0E75">
        <w:rPr>
          <w:bCs w:val="0"/>
        </w:rPr>
        <w:t>26,0;</w:t>
      </w:r>
    </w:p>
    <w:p w:rsidR="004218DF" w:rsidRPr="00AA0E75" w:rsidRDefault="004218DF" w:rsidP="00786666">
      <w:pPr>
        <w:widowControl/>
        <w:suppressAutoHyphens/>
        <w:ind w:firstLine="709"/>
        <w:rPr>
          <w:bCs w:val="0"/>
        </w:rPr>
      </w:pPr>
      <w:r w:rsidRPr="00AA0E75">
        <w:rPr>
          <w:bCs w:val="0"/>
          <w:szCs w:val="28"/>
        </w:rPr>
        <w:sym w:font="Symbol" w:char="F0C6"/>
      </w:r>
      <w:r w:rsidRPr="00AA0E75">
        <w:rPr>
          <w:bCs w:val="0"/>
        </w:rPr>
        <w:t>31,8</w:t>
      </w:r>
      <w:r w:rsidRPr="00AA0E75">
        <w:rPr>
          <w:bCs w:val="0"/>
          <w:szCs w:val="28"/>
        </w:rPr>
        <w:sym w:font="Symbol" w:char="F0B8"/>
      </w:r>
      <w:r w:rsidRPr="00AA0E75">
        <w:rPr>
          <w:bCs w:val="0"/>
        </w:rPr>
        <w:t>32,0.</w:t>
      </w:r>
    </w:p>
    <w:p w:rsidR="004218DF" w:rsidRPr="00AA0E75" w:rsidRDefault="004218DF" w:rsidP="00786666">
      <w:pPr>
        <w:widowControl/>
        <w:suppressAutoHyphens/>
        <w:ind w:firstLine="709"/>
        <w:rPr>
          <w:bCs w:val="0"/>
        </w:rPr>
      </w:pPr>
      <w:r w:rsidRPr="00AA0E75">
        <w:rPr>
          <w:bCs w:val="0"/>
        </w:rPr>
        <w:t xml:space="preserve">Скоба предельная с регулируемыми тарелками </w:t>
      </w:r>
      <w:r w:rsidRPr="00AA0E75">
        <w:rPr>
          <w:bCs w:val="0"/>
          <w:szCs w:val="28"/>
        </w:rPr>
        <w:sym w:font="Symbol" w:char="F0C6"/>
      </w:r>
      <w:r w:rsidRPr="00AA0E75">
        <w:rPr>
          <w:bCs w:val="0"/>
        </w:rPr>
        <w:t>31</w:t>
      </w:r>
      <w:r w:rsidRPr="00AA0E75">
        <w:rPr>
          <w:bCs w:val="0"/>
          <w:szCs w:val="28"/>
        </w:rPr>
        <w:sym w:font="Symbol" w:char="F0B1"/>
      </w:r>
      <w:r w:rsidRPr="00AA0E75">
        <w:rPr>
          <w:bCs w:val="0"/>
        </w:rPr>
        <w:t>0,3.</w:t>
      </w:r>
    </w:p>
    <w:p w:rsidR="004218DF" w:rsidRPr="00AA0E75" w:rsidRDefault="004218DF" w:rsidP="00786666">
      <w:pPr>
        <w:widowControl/>
        <w:suppressAutoHyphens/>
        <w:ind w:firstLine="709"/>
        <w:rPr>
          <w:bCs w:val="0"/>
        </w:rPr>
      </w:pPr>
      <w:r w:rsidRPr="00AA0E75">
        <w:rPr>
          <w:bCs w:val="0"/>
        </w:rPr>
        <w:t>Пробка резьбовая М22х1,5.</w:t>
      </w:r>
    </w:p>
    <w:p w:rsidR="004218DF" w:rsidRPr="00AA0E75" w:rsidRDefault="004218DF" w:rsidP="00786666">
      <w:pPr>
        <w:widowControl/>
        <w:suppressAutoHyphens/>
        <w:ind w:firstLine="709"/>
        <w:rPr>
          <w:bCs w:val="0"/>
        </w:rPr>
      </w:pPr>
      <w:r w:rsidRPr="00AA0E75">
        <w:rPr>
          <w:bCs w:val="0"/>
        </w:rPr>
        <w:t>Калибр с индикатором для контроля перпендикулярности и межосевого расстояния.</w:t>
      </w:r>
    </w:p>
    <w:p w:rsidR="004218DF" w:rsidRPr="00AA0E75" w:rsidRDefault="004218DF" w:rsidP="00786666">
      <w:pPr>
        <w:widowControl/>
        <w:suppressAutoHyphens/>
        <w:ind w:firstLine="709"/>
        <w:rPr>
          <w:bCs w:val="0"/>
        </w:rPr>
      </w:pPr>
      <w:r w:rsidRPr="00AA0E75">
        <w:rPr>
          <w:bCs w:val="0"/>
        </w:rPr>
        <w:t>010 операция:</w:t>
      </w:r>
    </w:p>
    <w:p w:rsidR="006D0885" w:rsidRPr="00AA0E75" w:rsidRDefault="004218DF" w:rsidP="00786666">
      <w:pPr>
        <w:widowControl/>
        <w:suppressAutoHyphens/>
        <w:ind w:firstLine="709"/>
        <w:rPr>
          <w:bCs w:val="0"/>
        </w:rPr>
      </w:pPr>
      <w:r w:rsidRPr="00AA0E75">
        <w:rPr>
          <w:bCs w:val="0"/>
        </w:rPr>
        <w:t xml:space="preserve">Пробка предельная </w:t>
      </w:r>
      <w:r w:rsidRPr="00AA0E75">
        <w:rPr>
          <w:bCs w:val="0"/>
          <w:szCs w:val="28"/>
        </w:rPr>
        <w:sym w:font="Symbol" w:char="F0C6"/>
      </w:r>
      <w:r w:rsidRPr="00AA0E75">
        <w:rPr>
          <w:bCs w:val="0"/>
        </w:rPr>
        <w:t>8,8</w:t>
      </w:r>
      <w:r w:rsidRPr="00AA0E75">
        <w:rPr>
          <w:bCs w:val="0"/>
          <w:szCs w:val="28"/>
        </w:rPr>
        <w:sym w:font="Symbol" w:char="F0B1"/>
      </w:r>
      <w:r w:rsidRPr="00AA0E75">
        <w:rPr>
          <w:bCs w:val="0"/>
        </w:rPr>
        <w:t>0,2</w:t>
      </w:r>
    </w:p>
    <w:p w:rsidR="004218DF" w:rsidRPr="00AA0E75" w:rsidRDefault="004218DF" w:rsidP="00786666">
      <w:pPr>
        <w:widowControl/>
        <w:suppressAutoHyphens/>
        <w:ind w:firstLine="709"/>
        <w:rPr>
          <w:bCs w:val="0"/>
        </w:rPr>
      </w:pPr>
      <w:r w:rsidRPr="00AA0E75">
        <w:rPr>
          <w:bCs w:val="0"/>
        </w:rPr>
        <w:t>М8х1,25</w:t>
      </w:r>
    </w:p>
    <w:p w:rsidR="004218DF" w:rsidRPr="00AA0E75" w:rsidRDefault="004218DF" w:rsidP="00786666">
      <w:pPr>
        <w:widowControl/>
        <w:suppressAutoHyphens/>
        <w:ind w:firstLine="709"/>
        <w:rPr>
          <w:bCs w:val="0"/>
        </w:rPr>
      </w:pPr>
      <w:r w:rsidRPr="00AA0E75">
        <w:rPr>
          <w:bCs w:val="0"/>
        </w:rPr>
        <w:t>Калибр с индикатором для контроля перпендикулярности и межосевого расстояния.</w:t>
      </w:r>
    </w:p>
    <w:p w:rsidR="004218DF" w:rsidRPr="00AA0E75" w:rsidRDefault="004218DF" w:rsidP="00786666">
      <w:pPr>
        <w:widowControl/>
        <w:suppressAutoHyphens/>
        <w:ind w:firstLine="709"/>
        <w:rPr>
          <w:bCs w:val="0"/>
        </w:rPr>
      </w:pPr>
      <w:r w:rsidRPr="00AA0E75">
        <w:rPr>
          <w:bCs w:val="0"/>
        </w:rPr>
        <w:t xml:space="preserve">Специальный прибор </w:t>
      </w:r>
      <w:r w:rsidR="00786666" w:rsidRPr="00AA0E75">
        <w:rPr>
          <w:bCs w:val="0"/>
        </w:rPr>
        <w:t>"</w:t>
      </w:r>
      <w:r w:rsidRPr="00AA0E75">
        <w:rPr>
          <w:bCs w:val="0"/>
        </w:rPr>
        <w:t>Солекс</w:t>
      </w:r>
      <w:r w:rsidR="00786666" w:rsidRPr="00AA0E75">
        <w:rPr>
          <w:bCs w:val="0"/>
        </w:rPr>
        <w:t>"</w:t>
      </w:r>
      <w:r w:rsidRPr="00AA0E75">
        <w:rPr>
          <w:bCs w:val="0"/>
        </w:rPr>
        <w:t xml:space="preserve"> для контроля</w:t>
      </w:r>
      <w:r w:rsidR="00786666" w:rsidRPr="00AA0E75">
        <w:rPr>
          <w:bCs w:val="0"/>
        </w:rPr>
        <w:t xml:space="preserve"> </w:t>
      </w:r>
      <w:r w:rsidRPr="00AA0E75">
        <w:rPr>
          <w:bCs w:val="0"/>
          <w:szCs w:val="28"/>
        </w:rPr>
        <w:sym w:font="Symbol" w:char="F0C6"/>
      </w:r>
      <w:r w:rsidRPr="00AA0E75">
        <w:rPr>
          <w:bCs w:val="0"/>
        </w:rPr>
        <w:t>19,015</w:t>
      </w:r>
      <w:r w:rsidRPr="00AA0E75">
        <w:rPr>
          <w:bCs w:val="0"/>
          <w:szCs w:val="28"/>
        </w:rPr>
        <w:sym w:font="Symbol" w:char="F0B8"/>
      </w:r>
      <w:r w:rsidRPr="00AA0E75">
        <w:rPr>
          <w:bCs w:val="0"/>
        </w:rPr>
        <w:t>19,035; стол с пневмоустановкой.</w:t>
      </w:r>
    </w:p>
    <w:p w:rsidR="004218DF" w:rsidRPr="00AA0E75" w:rsidRDefault="004218DF" w:rsidP="00786666">
      <w:pPr>
        <w:widowControl/>
        <w:suppressAutoHyphens/>
        <w:ind w:firstLine="709"/>
        <w:rPr>
          <w:bCs w:val="0"/>
        </w:rPr>
      </w:pPr>
      <w:r w:rsidRPr="00AA0E75">
        <w:rPr>
          <w:bCs w:val="0"/>
        </w:rPr>
        <w:t>040 операция:</w:t>
      </w:r>
    </w:p>
    <w:p w:rsidR="004218DF" w:rsidRPr="00AA0E75" w:rsidRDefault="004218DF" w:rsidP="00786666">
      <w:pPr>
        <w:widowControl/>
        <w:suppressAutoHyphens/>
        <w:ind w:firstLine="709"/>
        <w:rPr>
          <w:bCs w:val="0"/>
        </w:rPr>
      </w:pPr>
      <w:r w:rsidRPr="00AA0E75">
        <w:rPr>
          <w:bCs w:val="0"/>
        </w:rPr>
        <w:t>пробка предельная</w:t>
      </w:r>
      <w:r w:rsidR="00786666" w:rsidRPr="00AA0E75">
        <w:rPr>
          <w:bCs w:val="0"/>
        </w:rPr>
        <w:t xml:space="preserve"> </w:t>
      </w:r>
      <w:r w:rsidRPr="00AA0E75">
        <w:rPr>
          <w:bCs w:val="0"/>
          <w:szCs w:val="28"/>
        </w:rPr>
        <w:sym w:font="Symbol" w:char="F0C6"/>
      </w:r>
      <w:r w:rsidRPr="00AA0E75">
        <w:rPr>
          <w:bCs w:val="0"/>
        </w:rPr>
        <w:t>19,035</w:t>
      </w:r>
      <w:r w:rsidRPr="00AA0E75">
        <w:rPr>
          <w:bCs w:val="0"/>
          <w:szCs w:val="28"/>
        </w:rPr>
        <w:sym w:font="Symbol" w:char="F0B8"/>
      </w:r>
      <w:r w:rsidRPr="00AA0E75">
        <w:rPr>
          <w:bCs w:val="0"/>
        </w:rPr>
        <w:t>19,075</w:t>
      </w:r>
    </w:p>
    <w:p w:rsidR="004218DF" w:rsidRPr="00AA0E75" w:rsidRDefault="004218DF" w:rsidP="00786666">
      <w:pPr>
        <w:widowControl/>
        <w:suppressAutoHyphens/>
        <w:ind w:firstLine="709"/>
        <w:rPr>
          <w:bCs w:val="0"/>
        </w:rPr>
      </w:pPr>
      <w:r w:rsidRPr="00AA0E75">
        <w:rPr>
          <w:bCs w:val="0"/>
        </w:rPr>
        <w:t xml:space="preserve">Специальный прибор </w:t>
      </w:r>
      <w:r w:rsidR="00786666" w:rsidRPr="00AA0E75">
        <w:rPr>
          <w:bCs w:val="0"/>
        </w:rPr>
        <w:t>"</w:t>
      </w:r>
      <w:r w:rsidRPr="00AA0E75">
        <w:rPr>
          <w:bCs w:val="0"/>
        </w:rPr>
        <w:t>Солекс</w:t>
      </w:r>
      <w:r w:rsidR="00786666" w:rsidRPr="00AA0E75">
        <w:rPr>
          <w:bCs w:val="0"/>
        </w:rPr>
        <w:t>"</w:t>
      </w:r>
      <w:r w:rsidRPr="00AA0E75">
        <w:rPr>
          <w:bCs w:val="0"/>
        </w:rPr>
        <w:t>; стол с пневмоустановкой.</w:t>
      </w:r>
    </w:p>
    <w:p w:rsidR="004218DF" w:rsidRPr="00AA0E75" w:rsidRDefault="004218DF" w:rsidP="00786666">
      <w:pPr>
        <w:widowControl/>
        <w:suppressAutoHyphens/>
        <w:ind w:firstLine="709"/>
        <w:rPr>
          <w:bCs w:val="0"/>
        </w:rPr>
      </w:pPr>
      <w:r w:rsidRPr="00AA0E75">
        <w:rPr>
          <w:bCs w:val="0"/>
        </w:rPr>
        <w:t>Оборудование, приспособление, инструмент заносятся в маршрутную, операционные карты и в план обработки.</w:t>
      </w:r>
    </w:p>
    <w:p w:rsidR="00451E78" w:rsidRPr="00AA0E75" w:rsidRDefault="00451E78"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br w:type="page"/>
      </w:r>
    </w:p>
    <w:p w:rsidR="004218DF" w:rsidRPr="00AA0E75" w:rsidRDefault="004218DF" w:rsidP="00786666">
      <w:pPr>
        <w:widowControl/>
        <w:suppressAutoHyphens/>
        <w:ind w:firstLine="709"/>
      </w:pPr>
      <w:r w:rsidRPr="00AA0E75">
        <w:t>5. Размерный анализ техпроцесса</w:t>
      </w:r>
    </w:p>
    <w:p w:rsidR="006D0885" w:rsidRPr="00AA0E75" w:rsidRDefault="006D0885" w:rsidP="00786666">
      <w:pPr>
        <w:widowControl/>
        <w:suppressAutoHyphens/>
        <w:ind w:firstLine="709"/>
        <w:rPr>
          <w:bCs w:val="0"/>
        </w:rPr>
      </w:pPr>
    </w:p>
    <w:p w:rsidR="006D0885" w:rsidRPr="00AA0E75" w:rsidRDefault="004218DF" w:rsidP="00786666">
      <w:pPr>
        <w:pStyle w:val="a5"/>
        <w:suppressAutoHyphens/>
        <w:ind w:firstLine="709"/>
      </w:pPr>
      <w:r w:rsidRPr="00AA0E75">
        <w:t>Задача раздела – используя размерный анализ технологического процесса провести расчет размерных параметров детали в процессе ее изготовления, при этом техпроцесс изготовления корпуса должен гарантировать изготовление качественных</w:t>
      </w:r>
      <w:r w:rsidR="00786666" w:rsidRPr="00AA0E75">
        <w:t xml:space="preserve"> </w:t>
      </w:r>
      <w:r w:rsidRPr="00AA0E75">
        <w:t>деталей и отсутствие брака при их производстве, содержать минимально необходимое число операций и переходов: обеспечить размеры заготовки с минимальными припусками.</w:t>
      </w:r>
    </w:p>
    <w:p w:rsidR="004218DF" w:rsidRPr="00AA0E75" w:rsidRDefault="004218DF" w:rsidP="00786666">
      <w:pPr>
        <w:widowControl/>
        <w:suppressAutoHyphens/>
        <w:ind w:firstLine="709"/>
        <w:rPr>
          <w:bCs w:val="0"/>
        </w:rPr>
      </w:pPr>
      <w:r w:rsidRPr="00AA0E75">
        <w:rPr>
          <w:bCs w:val="0"/>
        </w:rPr>
        <w:t>Т.к. техпроцесс изготовления корпуса гидротормозов преимущественно содержит переходы, включающие обработку отверстий, расчет размерных цепей проводится только в радиальном направлении по методике, изложенной в [6].</w:t>
      </w:r>
    </w:p>
    <w:p w:rsidR="006D0885" w:rsidRPr="00AA0E75" w:rsidRDefault="004218DF" w:rsidP="00786666">
      <w:pPr>
        <w:widowControl/>
        <w:suppressAutoHyphens/>
        <w:ind w:firstLine="709"/>
        <w:rPr>
          <w:bCs w:val="0"/>
        </w:rPr>
      </w:pPr>
      <w:r w:rsidRPr="00AA0E75">
        <w:rPr>
          <w:bCs w:val="0"/>
        </w:rPr>
        <w:t>Составляется размерная схема в радиальном направлении (см. лист графической части дипломного проекта).</w:t>
      </w:r>
    </w:p>
    <w:p w:rsidR="004218DF" w:rsidRPr="00AA0E75" w:rsidRDefault="004218DF" w:rsidP="00786666">
      <w:pPr>
        <w:widowControl/>
        <w:suppressAutoHyphens/>
        <w:ind w:firstLine="709"/>
        <w:rPr>
          <w:bCs w:val="0"/>
        </w:rPr>
      </w:pPr>
      <w:r w:rsidRPr="00AA0E75">
        <w:rPr>
          <w:bCs w:val="0"/>
        </w:rPr>
        <w:t>Составляются уравнения операционных размерных цепей по операциям.</w:t>
      </w:r>
    </w:p>
    <w:p w:rsidR="006D0885" w:rsidRPr="00AA0E75" w:rsidRDefault="006D088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 xml:space="preserve">40 - </w:t>
      </w:r>
      <w:r w:rsidR="002E2D88" w:rsidRPr="00AA0E75">
        <w:rPr>
          <w:bCs w:val="0"/>
          <w:position w:val="-12"/>
        </w:rPr>
        <w:object w:dxaOrig="3720" w:dyaOrig="380">
          <v:shape id="_x0000_i1044" type="#_x0000_t75" style="width:186pt;height:18.75pt" o:ole="" fillcolor="window">
            <v:imagedata r:id="rId43" o:title=""/>
          </v:shape>
          <o:OLEObject Type="Embed" ProgID="Equation.3" ShapeID="_x0000_i1044" DrawAspect="Content" ObjectID="_1458518562" r:id="rId44"/>
        </w:object>
      </w:r>
    </w:p>
    <w:p w:rsidR="006D0885" w:rsidRPr="00AA0E75" w:rsidRDefault="004218DF" w:rsidP="00786666">
      <w:pPr>
        <w:widowControl/>
        <w:suppressAutoHyphens/>
        <w:ind w:firstLine="709"/>
        <w:rPr>
          <w:bCs w:val="0"/>
        </w:rPr>
      </w:pPr>
      <w:r w:rsidRPr="00AA0E75">
        <w:rPr>
          <w:bCs w:val="0"/>
        </w:rPr>
        <w:t xml:space="preserve">20 - </w:t>
      </w:r>
      <w:r w:rsidR="002E2D88" w:rsidRPr="00AA0E75">
        <w:rPr>
          <w:bCs w:val="0"/>
          <w:position w:val="-12"/>
        </w:rPr>
        <w:object w:dxaOrig="2640" w:dyaOrig="380">
          <v:shape id="_x0000_i1045" type="#_x0000_t75" style="width:132pt;height:18.75pt" o:ole="" fillcolor="window">
            <v:imagedata r:id="rId45" o:title=""/>
          </v:shape>
          <o:OLEObject Type="Embed" ProgID="Equation.3" ShapeID="_x0000_i1045" DrawAspect="Content" ObjectID="_1458518563" r:id="rId46"/>
        </w:object>
      </w:r>
    </w:p>
    <w:p w:rsidR="006D0885" w:rsidRPr="00AA0E75" w:rsidRDefault="002E2D88" w:rsidP="00786666">
      <w:pPr>
        <w:widowControl/>
        <w:suppressAutoHyphens/>
        <w:ind w:firstLine="709"/>
        <w:rPr>
          <w:bCs w:val="0"/>
        </w:rPr>
      </w:pPr>
      <w:r w:rsidRPr="00AA0E75">
        <w:rPr>
          <w:bCs w:val="0"/>
          <w:position w:val="-12"/>
        </w:rPr>
        <w:object w:dxaOrig="3760" w:dyaOrig="380">
          <v:shape id="_x0000_i1046" type="#_x0000_t75" style="width:188.25pt;height:18.75pt" o:ole="" fillcolor="window">
            <v:imagedata r:id="rId47" o:title=""/>
          </v:shape>
          <o:OLEObject Type="Embed" ProgID="Equation.3" ShapeID="_x0000_i1046" DrawAspect="Content" ObjectID="_1458518564" r:id="rId48"/>
        </w:object>
      </w:r>
      <w:r w:rsidR="004218DF" w:rsidRPr="00AA0E75">
        <w:rPr>
          <w:bCs w:val="0"/>
        </w:rPr>
        <w:t>;</w:t>
      </w:r>
    </w:p>
    <w:p w:rsidR="006D0885" w:rsidRPr="00AA0E75" w:rsidRDefault="004218DF" w:rsidP="00786666">
      <w:pPr>
        <w:widowControl/>
        <w:suppressAutoHyphens/>
        <w:ind w:firstLine="709"/>
        <w:rPr>
          <w:bCs w:val="0"/>
        </w:rPr>
      </w:pPr>
      <w:r w:rsidRPr="00AA0E75">
        <w:rPr>
          <w:bCs w:val="0"/>
        </w:rPr>
        <w:t xml:space="preserve">10 - </w:t>
      </w:r>
      <w:r w:rsidR="002E2D88" w:rsidRPr="00AA0E75">
        <w:rPr>
          <w:bCs w:val="0"/>
          <w:position w:val="-12"/>
        </w:rPr>
        <w:object w:dxaOrig="4780" w:dyaOrig="380">
          <v:shape id="_x0000_i1047" type="#_x0000_t75" style="width:239.25pt;height:18.75pt" o:ole="" fillcolor="window">
            <v:imagedata r:id="rId49" o:title=""/>
          </v:shape>
          <o:OLEObject Type="Embed" ProgID="Equation.3" ShapeID="_x0000_i1047" DrawAspect="Content" ObjectID="_1458518565" r:id="rId50"/>
        </w:object>
      </w:r>
    </w:p>
    <w:p w:rsidR="006D0885" w:rsidRPr="00AA0E75" w:rsidRDefault="002E2D88" w:rsidP="00786666">
      <w:pPr>
        <w:widowControl/>
        <w:suppressAutoHyphens/>
        <w:ind w:firstLine="709"/>
        <w:rPr>
          <w:bCs w:val="0"/>
        </w:rPr>
      </w:pPr>
      <w:r w:rsidRPr="00AA0E75">
        <w:rPr>
          <w:bCs w:val="0"/>
          <w:position w:val="-12"/>
        </w:rPr>
        <w:object w:dxaOrig="4260" w:dyaOrig="380">
          <v:shape id="_x0000_i1048" type="#_x0000_t75" style="width:213pt;height:18.75pt" o:ole="" fillcolor="window">
            <v:imagedata r:id="rId51" o:title=""/>
          </v:shape>
          <o:OLEObject Type="Embed" ProgID="Equation.3" ShapeID="_x0000_i1048" DrawAspect="Content" ObjectID="_1458518566" r:id="rId52"/>
        </w:object>
      </w:r>
    </w:p>
    <w:p w:rsidR="006D0885" w:rsidRPr="00AA0E75" w:rsidRDefault="002E2D88" w:rsidP="00786666">
      <w:pPr>
        <w:widowControl/>
        <w:suppressAutoHyphens/>
        <w:ind w:firstLine="709"/>
        <w:rPr>
          <w:bCs w:val="0"/>
        </w:rPr>
      </w:pPr>
      <w:r w:rsidRPr="00AA0E75">
        <w:rPr>
          <w:bCs w:val="0"/>
          <w:position w:val="-12"/>
        </w:rPr>
        <w:object w:dxaOrig="1800" w:dyaOrig="380">
          <v:shape id="_x0000_i1049" type="#_x0000_t75" style="width:90pt;height:18.75pt" o:ole="" fillcolor="window">
            <v:imagedata r:id="rId53" o:title=""/>
          </v:shape>
          <o:OLEObject Type="Embed" ProgID="Equation.3" ShapeID="_x0000_i1049" DrawAspect="Content" ObjectID="_1458518567" r:id="rId54"/>
        </w:object>
      </w:r>
    </w:p>
    <w:p w:rsidR="006D0885" w:rsidRPr="00AA0E75" w:rsidRDefault="002E2D88" w:rsidP="00786666">
      <w:pPr>
        <w:widowControl/>
        <w:suppressAutoHyphens/>
        <w:ind w:firstLine="709"/>
        <w:rPr>
          <w:bCs w:val="0"/>
        </w:rPr>
      </w:pPr>
      <w:r w:rsidRPr="00AA0E75">
        <w:rPr>
          <w:bCs w:val="0"/>
          <w:position w:val="-12"/>
        </w:rPr>
        <w:object w:dxaOrig="3620" w:dyaOrig="380">
          <v:shape id="_x0000_i1050" type="#_x0000_t75" style="width:180.75pt;height:18.75pt" o:ole="" fillcolor="window">
            <v:imagedata r:id="rId55" o:title=""/>
          </v:shape>
          <o:OLEObject Type="Embed" ProgID="Equation.3" ShapeID="_x0000_i1050" DrawAspect="Content" ObjectID="_1458518568" r:id="rId56"/>
        </w:object>
      </w:r>
    </w:p>
    <w:p w:rsidR="006D0885" w:rsidRPr="00AA0E75" w:rsidRDefault="002E2D88" w:rsidP="00786666">
      <w:pPr>
        <w:widowControl/>
        <w:suppressAutoHyphens/>
        <w:ind w:firstLine="709"/>
        <w:rPr>
          <w:bCs w:val="0"/>
        </w:rPr>
      </w:pPr>
      <w:r w:rsidRPr="00AA0E75">
        <w:rPr>
          <w:bCs w:val="0"/>
          <w:position w:val="-12"/>
        </w:rPr>
        <w:object w:dxaOrig="2900" w:dyaOrig="380">
          <v:shape id="_x0000_i1051" type="#_x0000_t75" style="width:144.75pt;height:18.75pt" o:ole="" fillcolor="window">
            <v:imagedata r:id="rId57" o:title=""/>
          </v:shape>
          <o:OLEObject Type="Embed" ProgID="Equation.3" ShapeID="_x0000_i1051" DrawAspect="Content" ObjectID="_1458518569" r:id="rId58"/>
        </w:object>
      </w:r>
    </w:p>
    <w:p w:rsidR="006D0885" w:rsidRPr="00AA0E75" w:rsidRDefault="002E2D88" w:rsidP="00786666">
      <w:pPr>
        <w:widowControl/>
        <w:suppressAutoHyphens/>
        <w:ind w:firstLine="709"/>
        <w:rPr>
          <w:bCs w:val="0"/>
        </w:rPr>
      </w:pPr>
      <w:r w:rsidRPr="00AA0E75">
        <w:rPr>
          <w:bCs w:val="0"/>
          <w:position w:val="-12"/>
        </w:rPr>
        <w:object w:dxaOrig="1800" w:dyaOrig="380">
          <v:shape id="_x0000_i1052" type="#_x0000_t75" style="width:90pt;height:18.75pt" o:ole="" fillcolor="window">
            <v:imagedata r:id="rId59" o:title=""/>
          </v:shape>
          <o:OLEObject Type="Embed" ProgID="Equation.3" ShapeID="_x0000_i1052" DrawAspect="Content" ObjectID="_1458518570" r:id="rId60"/>
        </w:object>
      </w:r>
    </w:p>
    <w:p w:rsidR="004218DF" w:rsidRPr="00AA0E75" w:rsidRDefault="002E2D88" w:rsidP="00786666">
      <w:pPr>
        <w:widowControl/>
        <w:suppressAutoHyphens/>
        <w:ind w:firstLine="709"/>
        <w:rPr>
          <w:bCs w:val="0"/>
        </w:rPr>
      </w:pPr>
      <w:r w:rsidRPr="00AA0E75">
        <w:rPr>
          <w:bCs w:val="0"/>
          <w:position w:val="-12"/>
        </w:rPr>
        <w:object w:dxaOrig="3960" w:dyaOrig="380">
          <v:shape id="_x0000_i1053" type="#_x0000_t75" style="width:198pt;height:18.75pt" o:ole="" fillcolor="window">
            <v:imagedata r:id="rId61" o:title=""/>
          </v:shape>
          <o:OLEObject Type="Embed" ProgID="Equation.3" ShapeID="_x0000_i1053" DrawAspect="Content" ObjectID="_1458518571" r:id="rId62"/>
        </w:object>
      </w:r>
    </w:p>
    <w:p w:rsidR="00786666" w:rsidRDefault="00786666" w:rsidP="00786666">
      <w:pPr>
        <w:widowControl/>
        <w:suppressAutoHyphens/>
        <w:ind w:firstLine="709"/>
        <w:rPr>
          <w:bCs w:val="0"/>
          <w:lang w:val="en-US"/>
        </w:rPr>
      </w:pPr>
    </w:p>
    <w:p w:rsidR="00AA0E75" w:rsidRDefault="00AA0E75">
      <w:pPr>
        <w:widowControl/>
        <w:spacing w:after="200" w:line="276" w:lineRule="auto"/>
        <w:ind w:firstLine="0"/>
        <w:jc w:val="left"/>
        <w:rPr>
          <w:bCs w:val="0"/>
          <w:lang w:val="en-US"/>
        </w:rPr>
      </w:pPr>
      <w:r>
        <w:rPr>
          <w:bCs w:val="0"/>
          <w:lang w:val="en-US"/>
        </w:rPr>
        <w:br w:type="page"/>
      </w:r>
    </w:p>
    <w:p w:rsidR="006D0885" w:rsidRPr="00AA0E75" w:rsidRDefault="004218DF" w:rsidP="00786666">
      <w:pPr>
        <w:widowControl/>
        <w:suppressAutoHyphens/>
        <w:ind w:firstLine="709"/>
        <w:rPr>
          <w:bCs w:val="0"/>
        </w:rPr>
      </w:pPr>
      <w:r w:rsidRPr="00AA0E75">
        <w:rPr>
          <w:bCs w:val="0"/>
        </w:rPr>
        <w:t>Записываем все уравнения размерных цепей в соответствующую графу размерной схемы. Осуществляем проверку для цепей имеющих замыкающими звеньями чертежные размеры детали.</w:t>
      </w:r>
    </w:p>
    <w:p w:rsidR="004218DF" w:rsidRPr="00AA0E75" w:rsidRDefault="004218DF" w:rsidP="00786666">
      <w:pPr>
        <w:widowControl/>
        <w:suppressAutoHyphens/>
        <w:ind w:firstLine="709"/>
        <w:rPr>
          <w:bCs w:val="0"/>
        </w:rPr>
      </w:pPr>
      <w:r w:rsidRPr="00AA0E75">
        <w:rPr>
          <w:bCs w:val="0"/>
        </w:rPr>
        <w:t>В данном случае это будет уравнение несоосностей:</w:t>
      </w:r>
    </w:p>
    <w:p w:rsidR="006D0885" w:rsidRPr="00AA0E75" w:rsidRDefault="006D0885" w:rsidP="00786666">
      <w:pPr>
        <w:widowControl/>
        <w:suppressAutoHyphens/>
        <w:ind w:firstLine="709"/>
        <w:rPr>
          <w:bCs w:val="0"/>
        </w:rPr>
      </w:pPr>
    </w:p>
    <w:p w:rsidR="004218DF" w:rsidRPr="00AA0E75" w:rsidRDefault="002E2D88" w:rsidP="00786666">
      <w:pPr>
        <w:widowControl/>
        <w:suppressAutoHyphens/>
        <w:ind w:firstLine="709"/>
        <w:rPr>
          <w:bCs w:val="0"/>
          <w:lang w:val="en-US"/>
        </w:rPr>
      </w:pPr>
      <w:r w:rsidRPr="00AA0E75">
        <w:rPr>
          <w:bCs w:val="0"/>
          <w:position w:val="-12"/>
        </w:rPr>
        <w:object w:dxaOrig="3840" w:dyaOrig="380">
          <v:shape id="_x0000_i1054" type="#_x0000_t75" style="width:192pt;height:18.75pt" o:ole="" fillcolor="window">
            <v:imagedata r:id="rId63" o:title=""/>
          </v:shape>
          <o:OLEObject Type="Embed" ProgID="Equation.3" ShapeID="_x0000_i1054" DrawAspect="Content" ObjectID="_1458518572" r:id="rId64"/>
        </w:object>
      </w:r>
    </w:p>
    <w:p w:rsidR="00CB3690" w:rsidRPr="00AA0E75" w:rsidRDefault="00CB3690" w:rsidP="00786666">
      <w:pPr>
        <w:widowControl/>
        <w:suppressAutoHyphens/>
        <w:ind w:firstLine="709"/>
        <w:rPr>
          <w:bCs w:val="0"/>
          <w:lang w:val="en-US"/>
        </w:rPr>
      </w:pPr>
    </w:p>
    <w:p w:rsidR="004218DF" w:rsidRPr="00AA0E75" w:rsidRDefault="004218DF" w:rsidP="00786666">
      <w:pPr>
        <w:widowControl/>
        <w:suppressAutoHyphens/>
        <w:ind w:firstLine="709"/>
        <w:rPr>
          <w:bCs w:val="0"/>
        </w:rPr>
      </w:pPr>
      <w:r w:rsidRPr="00AA0E75">
        <w:rPr>
          <w:bCs w:val="0"/>
        </w:rPr>
        <w:t>Из чертежа [Е1,26] = 0,2</w:t>
      </w:r>
    </w:p>
    <w:p w:rsidR="006D0885" w:rsidRPr="00AA0E75" w:rsidRDefault="004218DF" w:rsidP="00786666">
      <w:pPr>
        <w:widowControl/>
        <w:suppressAutoHyphens/>
        <w:ind w:firstLine="709"/>
        <w:rPr>
          <w:bCs w:val="0"/>
        </w:rPr>
      </w:pPr>
      <w:r w:rsidRPr="00AA0E75">
        <w:rPr>
          <w:bCs w:val="0"/>
        </w:rPr>
        <w:t xml:space="preserve">Операционные несоосности: </w:t>
      </w:r>
      <w:r w:rsidR="002E2D88" w:rsidRPr="00AA0E75">
        <w:rPr>
          <w:bCs w:val="0"/>
          <w:position w:val="-12"/>
        </w:rPr>
        <w:object w:dxaOrig="1460" w:dyaOrig="380">
          <v:shape id="_x0000_i1055" type="#_x0000_t75" style="width:72.75pt;height:18.75pt" o:ole="" fillcolor="window">
            <v:imagedata r:id="rId65" o:title=""/>
          </v:shape>
          <o:OLEObject Type="Embed" ProgID="Equation.3" ShapeID="_x0000_i1055" DrawAspect="Content" ObjectID="_1458518573" r:id="rId66"/>
        </w:object>
      </w:r>
    </w:p>
    <w:p w:rsidR="006D0885" w:rsidRPr="00AA0E75" w:rsidRDefault="002E2D88" w:rsidP="00786666">
      <w:pPr>
        <w:widowControl/>
        <w:suppressAutoHyphens/>
        <w:ind w:firstLine="709"/>
        <w:rPr>
          <w:bCs w:val="0"/>
          <w:lang w:val="en-US"/>
        </w:rPr>
      </w:pPr>
      <w:r w:rsidRPr="00AA0E75">
        <w:rPr>
          <w:bCs w:val="0"/>
          <w:position w:val="-10"/>
          <w:lang w:val="en-US"/>
        </w:rPr>
        <w:object w:dxaOrig="1540" w:dyaOrig="360">
          <v:shape id="_x0000_i1056" type="#_x0000_t75" style="width:77.25pt;height:18pt" o:ole="" fillcolor="window">
            <v:imagedata r:id="rId67" o:title=""/>
          </v:shape>
          <o:OLEObject Type="Embed" ProgID="Equation.3" ShapeID="_x0000_i1056" DrawAspect="Content" ObjectID="_1458518574" r:id="rId68"/>
        </w:object>
      </w:r>
    </w:p>
    <w:p w:rsidR="006D0885" w:rsidRPr="00AA0E75" w:rsidRDefault="002E2D88" w:rsidP="00786666">
      <w:pPr>
        <w:widowControl/>
        <w:suppressAutoHyphens/>
        <w:ind w:firstLine="709"/>
        <w:rPr>
          <w:bCs w:val="0"/>
        </w:rPr>
      </w:pPr>
      <w:r w:rsidRPr="00AA0E75">
        <w:rPr>
          <w:bCs w:val="0"/>
          <w:position w:val="-10"/>
          <w:lang w:val="en-US"/>
        </w:rPr>
        <w:object w:dxaOrig="1660" w:dyaOrig="360">
          <v:shape id="_x0000_i1057" type="#_x0000_t75" style="width:83.25pt;height:18pt" o:ole="" fillcolor="window">
            <v:imagedata r:id="rId69" o:title=""/>
          </v:shape>
          <o:OLEObject Type="Embed" ProgID="Equation.3" ShapeID="_x0000_i1057" DrawAspect="Content" ObjectID="_1458518575" r:id="rId70"/>
        </w:object>
      </w:r>
    </w:p>
    <w:p w:rsidR="006D0885" w:rsidRPr="00AA0E75" w:rsidRDefault="004218DF" w:rsidP="00786666">
      <w:pPr>
        <w:widowControl/>
        <w:suppressAutoHyphens/>
        <w:ind w:firstLine="709"/>
        <w:rPr>
          <w:bCs w:val="0"/>
        </w:rPr>
      </w:pPr>
      <w:r w:rsidRPr="00AA0E75">
        <w:rPr>
          <w:bCs w:val="0"/>
        </w:rPr>
        <w:t>Тогда</w:t>
      </w:r>
    </w:p>
    <w:p w:rsidR="006D0885" w:rsidRPr="00AA0E75" w:rsidRDefault="004218DF" w:rsidP="00786666">
      <w:pPr>
        <w:widowControl/>
        <w:suppressAutoHyphens/>
        <w:ind w:firstLine="709"/>
        <w:rPr>
          <w:bCs w:val="0"/>
        </w:rPr>
      </w:pPr>
      <w:r w:rsidRPr="00AA0E75">
        <w:rPr>
          <w:bCs w:val="0"/>
        </w:rPr>
        <w:t>0,2</w:t>
      </w:r>
      <w:r w:rsidRPr="00AA0E75">
        <w:rPr>
          <w:bCs w:val="0"/>
          <w:szCs w:val="28"/>
        </w:rPr>
        <w:sym w:font="Symbol" w:char="F03E"/>
      </w:r>
      <w:r w:rsidRPr="00AA0E75">
        <w:rPr>
          <w:bCs w:val="0"/>
        </w:rPr>
        <w:t>0,01+0,05+0,05 = 0,11</w:t>
      </w:r>
    </w:p>
    <w:p w:rsidR="006D0885" w:rsidRPr="00AA0E75" w:rsidRDefault="004218DF" w:rsidP="00786666">
      <w:pPr>
        <w:widowControl/>
        <w:suppressAutoHyphens/>
        <w:ind w:firstLine="709"/>
        <w:rPr>
          <w:bCs w:val="0"/>
        </w:rPr>
      </w:pPr>
      <w:r w:rsidRPr="00AA0E75">
        <w:rPr>
          <w:bCs w:val="0"/>
        </w:rPr>
        <w:t xml:space="preserve">Данный техпроцесс обеспечивает все необходимые технические требования, т.к. все остальные операционные размеры на финишных операциях совпадают с чертежными и необходимая точность размеров автоматически обеспечивается при совпадении условия </w:t>
      </w:r>
      <w:r w:rsidRPr="00AA0E75">
        <w:rPr>
          <w:bCs w:val="0"/>
          <w:iCs/>
        </w:rPr>
        <w:t>Т</w:t>
      </w:r>
      <w:r w:rsidRPr="00AA0E75">
        <w:rPr>
          <w:bCs w:val="0"/>
          <w:iCs/>
          <w:vertAlign w:val="subscript"/>
        </w:rPr>
        <w:t xml:space="preserve">опер </w:t>
      </w:r>
      <w:r w:rsidRPr="00AA0E75">
        <w:rPr>
          <w:bCs w:val="0"/>
          <w:iCs/>
          <w:szCs w:val="28"/>
        </w:rPr>
        <w:sym w:font="Symbol" w:char="F0A3"/>
      </w:r>
      <w:r w:rsidRPr="00AA0E75">
        <w:rPr>
          <w:bCs w:val="0"/>
          <w:iCs/>
        </w:rPr>
        <w:t xml:space="preserve"> Т</w:t>
      </w:r>
      <w:r w:rsidRPr="00AA0E75">
        <w:rPr>
          <w:bCs w:val="0"/>
          <w:iCs/>
          <w:vertAlign w:val="subscript"/>
        </w:rPr>
        <w:t>черт</w:t>
      </w:r>
      <w:r w:rsidRPr="00AA0E75">
        <w:rPr>
          <w:bCs w:val="0"/>
        </w:rPr>
        <w:t xml:space="preserve">, где </w:t>
      </w:r>
      <w:r w:rsidRPr="00AA0E75">
        <w:rPr>
          <w:bCs w:val="0"/>
          <w:iCs/>
        </w:rPr>
        <w:t>Т</w:t>
      </w:r>
      <w:r w:rsidRPr="00AA0E75">
        <w:rPr>
          <w:bCs w:val="0"/>
          <w:iCs/>
          <w:vertAlign w:val="subscript"/>
        </w:rPr>
        <w:t>опер</w:t>
      </w:r>
      <w:r w:rsidRPr="00AA0E75">
        <w:rPr>
          <w:bCs w:val="0"/>
          <w:vertAlign w:val="subscript"/>
        </w:rPr>
        <w:t xml:space="preserve"> </w:t>
      </w:r>
      <w:r w:rsidRPr="00AA0E75">
        <w:rPr>
          <w:bCs w:val="0"/>
        </w:rPr>
        <w:t xml:space="preserve">и </w:t>
      </w:r>
      <w:r w:rsidRPr="00AA0E75">
        <w:rPr>
          <w:bCs w:val="0"/>
          <w:iCs/>
        </w:rPr>
        <w:t>Т</w:t>
      </w:r>
      <w:r w:rsidRPr="00AA0E75">
        <w:rPr>
          <w:bCs w:val="0"/>
          <w:iCs/>
          <w:vertAlign w:val="subscript"/>
        </w:rPr>
        <w:t>черт</w:t>
      </w:r>
      <w:r w:rsidR="00786666" w:rsidRPr="00AA0E75">
        <w:rPr>
          <w:bCs w:val="0"/>
          <w:vertAlign w:val="subscript"/>
        </w:rPr>
        <w:t xml:space="preserve"> </w:t>
      </w:r>
      <w:r w:rsidRPr="00AA0E75">
        <w:rPr>
          <w:bCs w:val="0"/>
        </w:rPr>
        <w:t>допуски на операционный и чертежный размеры соответственно.</w:t>
      </w:r>
    </w:p>
    <w:p w:rsidR="004218DF" w:rsidRPr="00AA0E75" w:rsidRDefault="004218DF" w:rsidP="00786666">
      <w:pPr>
        <w:widowControl/>
        <w:suppressAutoHyphens/>
        <w:ind w:firstLine="709"/>
        <w:rPr>
          <w:bCs w:val="0"/>
        </w:rPr>
      </w:pPr>
      <w:r w:rsidRPr="00AA0E75">
        <w:rPr>
          <w:bCs w:val="0"/>
        </w:rPr>
        <w:t>Определим минимальные значения операционных припусков по формуле</w:t>
      </w:r>
    </w:p>
    <w:p w:rsidR="004218DF" w:rsidRPr="00AA0E75" w:rsidRDefault="002E2D88" w:rsidP="00786666">
      <w:pPr>
        <w:widowControl/>
        <w:suppressAutoHyphens/>
        <w:ind w:firstLine="709"/>
        <w:rPr>
          <w:bCs w:val="0"/>
        </w:rPr>
      </w:pPr>
      <w:r w:rsidRPr="00AA0E75">
        <w:rPr>
          <w:bCs w:val="0"/>
          <w:position w:val="-12"/>
        </w:rPr>
        <w:object w:dxaOrig="2079" w:dyaOrig="440">
          <v:shape id="_x0000_i1058" type="#_x0000_t75" style="width:104.25pt;height:21.75pt" o:ole="">
            <v:imagedata r:id="rId71" o:title=""/>
          </v:shape>
          <o:OLEObject Type="Embed" ProgID="Equation.3" ShapeID="_x0000_i1058" DrawAspect="Content" ObjectID="_1458518576" r:id="rId72"/>
        </w:object>
      </w:r>
      <w:r w:rsidR="00591A4D" w:rsidRPr="00AA0E75">
        <w:rPr>
          <w:bCs w:val="0"/>
        </w:rPr>
        <w:t xml:space="preserve"> </w:t>
      </w:r>
      <w:r w:rsidR="004218DF" w:rsidRPr="00AA0E75">
        <w:rPr>
          <w:bCs w:val="0"/>
        </w:rPr>
        <w:t>(5.1)</w:t>
      </w:r>
    </w:p>
    <w:p w:rsidR="006D0885" w:rsidRPr="00AA0E75" w:rsidRDefault="004218DF" w:rsidP="00786666">
      <w:pPr>
        <w:widowControl/>
        <w:suppressAutoHyphens/>
        <w:ind w:firstLine="709"/>
        <w:rPr>
          <w:bCs w:val="0"/>
        </w:rPr>
      </w:pPr>
      <w:r w:rsidRPr="00AA0E75">
        <w:rPr>
          <w:bCs w:val="0"/>
        </w:rPr>
        <w:t xml:space="preserve">где </w:t>
      </w:r>
      <w:r w:rsidRPr="00AA0E75">
        <w:rPr>
          <w:bCs w:val="0"/>
          <w:iCs/>
          <w:lang w:val="en-US"/>
        </w:rPr>
        <w:t>Rz</w:t>
      </w:r>
      <w:r w:rsidRPr="00AA0E75">
        <w:rPr>
          <w:bCs w:val="0"/>
          <w:iCs/>
          <w:vertAlign w:val="superscript"/>
          <w:lang w:val="en-US"/>
        </w:rPr>
        <w:t>i</w:t>
      </w:r>
      <w:r w:rsidRPr="00AA0E75">
        <w:rPr>
          <w:bCs w:val="0"/>
          <w:iCs/>
          <w:vertAlign w:val="superscript"/>
        </w:rPr>
        <w:t xml:space="preserve"> –</w:t>
      </w:r>
      <w:r w:rsidRPr="00AA0E75">
        <w:rPr>
          <w:bCs w:val="0"/>
          <w:vertAlign w:val="superscript"/>
        </w:rPr>
        <w:t>1</w:t>
      </w:r>
      <w:r w:rsidRPr="00AA0E75">
        <w:rPr>
          <w:bCs w:val="0"/>
        </w:rPr>
        <w:t xml:space="preserve"> – шероховатость поверхности на (</w:t>
      </w:r>
      <w:r w:rsidRPr="00AA0E75">
        <w:rPr>
          <w:bCs w:val="0"/>
          <w:iCs/>
          <w:lang w:val="en-US"/>
        </w:rPr>
        <w:t>i</w:t>
      </w:r>
      <w:r w:rsidRPr="00AA0E75">
        <w:rPr>
          <w:bCs w:val="0"/>
        </w:rPr>
        <w:t xml:space="preserve"> – 1)-ой операции; </w:t>
      </w:r>
      <w:r w:rsidRPr="00AA0E75">
        <w:rPr>
          <w:bCs w:val="0"/>
          <w:iCs/>
          <w:lang w:val="en-US"/>
        </w:rPr>
        <w:t>T</w:t>
      </w:r>
      <w:r w:rsidRPr="00AA0E75">
        <w:rPr>
          <w:bCs w:val="0"/>
          <w:iCs/>
        </w:rPr>
        <w:t xml:space="preserve"> </w:t>
      </w:r>
      <w:r w:rsidRPr="00AA0E75">
        <w:rPr>
          <w:bCs w:val="0"/>
          <w:iCs/>
          <w:vertAlign w:val="superscript"/>
          <w:lang w:val="en-US"/>
        </w:rPr>
        <w:t>i</w:t>
      </w:r>
      <w:r w:rsidRPr="00AA0E75">
        <w:rPr>
          <w:bCs w:val="0"/>
          <w:iCs/>
          <w:vertAlign w:val="superscript"/>
        </w:rPr>
        <w:t>–1</w:t>
      </w:r>
      <w:r w:rsidRPr="00AA0E75">
        <w:rPr>
          <w:bCs w:val="0"/>
        </w:rPr>
        <w:t xml:space="preserve"> – величина дефектного слоя на этой операции (только для заготовительной операции, т. к. обрабатывается чугун).</w:t>
      </w:r>
    </w:p>
    <w:p w:rsidR="006D0885" w:rsidRPr="00AA0E75" w:rsidRDefault="004218DF" w:rsidP="00786666">
      <w:pPr>
        <w:pStyle w:val="a5"/>
        <w:suppressAutoHyphens/>
        <w:ind w:firstLine="709"/>
      </w:pPr>
      <w:r w:rsidRPr="00AA0E75">
        <w:t>Шероховатость по операциям и величину дефектного слоя, полученные на операциях, определяем по таблице приложения 9 [7] в зависимости от метода обработки.</w:t>
      </w:r>
    </w:p>
    <w:p w:rsidR="006D0885" w:rsidRPr="00AA0E75" w:rsidRDefault="002E2D88" w:rsidP="00786666">
      <w:pPr>
        <w:widowControl/>
        <w:suppressAutoHyphens/>
        <w:ind w:firstLine="709"/>
        <w:rPr>
          <w:bCs w:val="0"/>
        </w:rPr>
      </w:pPr>
      <w:r w:rsidRPr="00AA0E75">
        <w:rPr>
          <w:bCs w:val="0"/>
          <w:position w:val="-12"/>
        </w:rPr>
        <w:object w:dxaOrig="1500" w:dyaOrig="440">
          <v:shape id="_x0000_i1059" type="#_x0000_t75" style="width:75pt;height:21.75pt" o:ole="">
            <v:imagedata r:id="rId73" o:title=""/>
          </v:shape>
          <o:OLEObject Type="Embed" ProgID="Equation.3" ShapeID="_x0000_i1059" DrawAspect="Content" ObjectID="_1458518577" r:id="rId74"/>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1500" w:dyaOrig="440">
          <v:shape id="_x0000_i1060" type="#_x0000_t75" style="width:75pt;height:21.75pt" o:ole="">
            <v:imagedata r:id="rId75" o:title=""/>
          </v:shape>
          <o:OLEObject Type="Embed" ProgID="Equation.3" ShapeID="_x0000_i1060" DrawAspect="Content" ObjectID="_1458518578" r:id="rId76"/>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1380" w:dyaOrig="440">
          <v:shape id="_x0000_i1061" type="#_x0000_t75" style="width:69pt;height:21.75pt" o:ole="">
            <v:imagedata r:id="rId77" o:title=""/>
          </v:shape>
          <o:OLEObject Type="Embed" ProgID="Equation.3" ShapeID="_x0000_i1061" DrawAspect="Content" ObjectID="_1458518579" r:id="rId78"/>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840" w:dyaOrig="440">
          <v:shape id="_x0000_i1062" type="#_x0000_t75" style="width:141.75pt;height:21.75pt" o:ole="">
            <v:imagedata r:id="rId79" o:title=""/>
          </v:shape>
          <o:OLEObject Type="Embed" ProgID="Equation.3" ShapeID="_x0000_i1062" DrawAspect="Content" ObjectID="_1458518580" r:id="rId80"/>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1400" w:dyaOrig="440">
          <v:shape id="_x0000_i1063" type="#_x0000_t75" style="width:69.75pt;height:21.75pt" o:ole="">
            <v:imagedata r:id="rId81" o:title=""/>
          </v:shape>
          <o:OLEObject Type="Embed" ProgID="Equation.3" ShapeID="_x0000_i1063" DrawAspect="Content" ObjectID="_1458518581" r:id="rId82"/>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720" w:dyaOrig="440">
          <v:shape id="_x0000_i1064" type="#_x0000_t75" style="width:135.75pt;height:21.75pt" o:ole="">
            <v:imagedata r:id="rId83" o:title=""/>
          </v:shape>
          <o:OLEObject Type="Embed" ProgID="Equation.3" ShapeID="_x0000_i1064" DrawAspect="Content" ObjectID="_1458518582" r:id="rId84"/>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820" w:dyaOrig="440">
          <v:shape id="_x0000_i1065" type="#_x0000_t75" style="width:141pt;height:21.75pt" o:ole="">
            <v:imagedata r:id="rId85" o:title=""/>
          </v:shape>
          <o:OLEObject Type="Embed" ProgID="Equation.3" ShapeID="_x0000_i1065" DrawAspect="Content" ObjectID="_1458518583" r:id="rId86"/>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1260" w:dyaOrig="440">
          <v:shape id="_x0000_i1066" type="#_x0000_t75" style="width:63pt;height:21.75pt" o:ole="">
            <v:imagedata r:id="rId87" o:title=""/>
          </v:shape>
          <o:OLEObject Type="Embed" ProgID="Equation.3" ShapeID="_x0000_i1066" DrawAspect="Content" ObjectID="_1458518584" r:id="rId88"/>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760" w:dyaOrig="440">
          <v:shape id="_x0000_i1067" type="#_x0000_t75" style="width:138pt;height:21.75pt" o:ole="">
            <v:imagedata r:id="rId89" o:title=""/>
          </v:shape>
          <o:OLEObject Type="Embed" ProgID="Equation.3" ShapeID="_x0000_i1067" DrawAspect="Content" ObjectID="_1458518585" r:id="rId90"/>
        </w:object>
      </w:r>
      <w:r w:rsidR="004218DF" w:rsidRPr="00AA0E75">
        <w:rPr>
          <w:bCs w:val="0"/>
        </w:rPr>
        <w:t xml:space="preserve"> мм.</w:t>
      </w:r>
    </w:p>
    <w:p w:rsidR="006D0885" w:rsidRPr="00AA0E75" w:rsidRDefault="004218DF" w:rsidP="00786666">
      <w:pPr>
        <w:widowControl/>
        <w:suppressAutoHyphens/>
        <w:ind w:firstLine="709"/>
        <w:rPr>
          <w:bCs w:val="0"/>
        </w:rPr>
      </w:pPr>
      <w:r w:rsidRPr="00AA0E75">
        <w:rPr>
          <w:bCs w:val="0"/>
        </w:rPr>
        <w:t xml:space="preserve">Для припуска </w:t>
      </w:r>
      <w:r w:rsidRPr="00AA0E75">
        <w:rPr>
          <w:bCs w:val="0"/>
          <w:iCs/>
          <w:lang w:val="en-US"/>
        </w:rPr>
        <w:t>z</w:t>
      </w:r>
      <w:r w:rsidRPr="00AA0E75">
        <w:rPr>
          <w:bCs w:val="0"/>
          <w:vertAlign w:val="subscript"/>
        </w:rPr>
        <w:t>1</w:t>
      </w:r>
      <w:r w:rsidRPr="00AA0E75">
        <w:rPr>
          <w:bCs w:val="0"/>
          <w:vertAlign w:val="superscript"/>
        </w:rPr>
        <w:t>10</w:t>
      </w:r>
      <w:r w:rsidRPr="00AA0E75">
        <w:rPr>
          <w:bCs w:val="0"/>
        </w:rPr>
        <w:t xml:space="preserve"> делается исключение, т. к. на черновой операции зенкерование заменяется более производительным рассверливанием. В дальнейшем </w:t>
      </w:r>
      <w:r w:rsidRPr="00AA0E75">
        <w:rPr>
          <w:bCs w:val="0"/>
          <w:iCs/>
          <w:lang w:val="en-US"/>
        </w:rPr>
        <w:t>z</w:t>
      </w:r>
      <w:r w:rsidRPr="00AA0E75">
        <w:rPr>
          <w:bCs w:val="0"/>
          <w:vertAlign w:val="subscript"/>
        </w:rPr>
        <w:t>1</w:t>
      </w:r>
      <w:r w:rsidRPr="00AA0E75">
        <w:rPr>
          <w:bCs w:val="0"/>
          <w:vertAlign w:val="subscript"/>
          <w:lang w:val="en-US"/>
        </w:rPr>
        <w:t>min</w:t>
      </w:r>
      <w:r w:rsidRPr="00AA0E75">
        <w:rPr>
          <w:bCs w:val="0"/>
          <w:vertAlign w:val="superscript"/>
        </w:rPr>
        <w:t>10</w:t>
      </w:r>
      <w:r w:rsidRPr="00AA0E75">
        <w:rPr>
          <w:bCs w:val="0"/>
        </w:rPr>
        <w:t xml:space="preserve"> скорректируется с учетом данного замечания.</w:t>
      </w:r>
    </w:p>
    <w:p w:rsidR="006D0885" w:rsidRPr="00AA0E75" w:rsidRDefault="004218DF" w:rsidP="00786666">
      <w:pPr>
        <w:widowControl/>
        <w:suppressAutoHyphens/>
        <w:ind w:firstLine="709"/>
        <w:rPr>
          <w:bCs w:val="0"/>
        </w:rPr>
      </w:pPr>
      <w:r w:rsidRPr="00AA0E75">
        <w:rPr>
          <w:bCs w:val="0"/>
        </w:rPr>
        <w:t>Полученные минимальные значения припусков заносятся в соответствующую графу размерной схемы.</w:t>
      </w:r>
    </w:p>
    <w:p w:rsidR="004218DF" w:rsidRPr="00AA0E75" w:rsidRDefault="004218DF" w:rsidP="00786666">
      <w:pPr>
        <w:widowControl/>
        <w:suppressAutoHyphens/>
        <w:ind w:firstLine="709"/>
        <w:rPr>
          <w:bCs w:val="0"/>
        </w:rPr>
      </w:pPr>
      <w:r w:rsidRPr="00AA0E75">
        <w:rPr>
          <w:bCs w:val="0"/>
        </w:rPr>
        <w:t>Определим максимальные значения припусков по формуле</w:t>
      </w:r>
    </w:p>
    <w:p w:rsidR="00CB3690" w:rsidRPr="00AA0E75" w:rsidRDefault="00CB3690"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iCs/>
          <w:position w:val="-12"/>
        </w:rPr>
        <w:object w:dxaOrig="1939" w:dyaOrig="440">
          <v:shape id="_x0000_i1068" type="#_x0000_t75" style="width:96.75pt;height:21.75pt" o:ole="">
            <v:imagedata r:id="rId91" o:title=""/>
          </v:shape>
          <o:OLEObject Type="Embed" ProgID="Equation.3" ShapeID="_x0000_i1068" DrawAspect="Content" ObjectID="_1458518586" r:id="rId92"/>
        </w:object>
      </w:r>
      <w:r w:rsidR="004218DF" w:rsidRPr="00AA0E75">
        <w:rPr>
          <w:bCs w:val="0"/>
        </w:rPr>
        <w:t>,</w:t>
      </w:r>
      <w:r w:rsidR="00786666" w:rsidRPr="00AA0E75">
        <w:rPr>
          <w:bCs w:val="0"/>
        </w:rPr>
        <w:t xml:space="preserve"> </w:t>
      </w:r>
      <w:r w:rsidR="004218DF" w:rsidRPr="00AA0E75">
        <w:rPr>
          <w:bCs w:val="0"/>
        </w:rPr>
        <w:t>(5.2)</w:t>
      </w:r>
    </w:p>
    <w:p w:rsidR="00CB3690" w:rsidRPr="00AA0E75" w:rsidRDefault="00CB3690"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 xml:space="preserve">где </w:t>
      </w:r>
      <w:r w:rsidRPr="00AA0E75">
        <w:rPr>
          <w:bCs w:val="0"/>
          <w:iCs/>
          <w:szCs w:val="28"/>
        </w:rPr>
        <w:sym w:font="Symbol" w:char="F077"/>
      </w:r>
      <w:r w:rsidRPr="00AA0E75">
        <w:rPr>
          <w:bCs w:val="0"/>
          <w:iCs/>
          <w:lang w:val="en-US"/>
        </w:rPr>
        <w:t>z</w:t>
      </w:r>
      <w:r w:rsidRPr="00AA0E75">
        <w:rPr>
          <w:bCs w:val="0"/>
          <w:iCs/>
          <w:vertAlign w:val="superscript"/>
          <w:lang w:val="en-US"/>
        </w:rPr>
        <w:t>i</w:t>
      </w:r>
      <w:r w:rsidRPr="00AA0E75">
        <w:rPr>
          <w:bCs w:val="0"/>
        </w:rPr>
        <w:t xml:space="preserve"> – отклонение припуска, мм (поле рассеивания); которое находится по формуле</w:t>
      </w:r>
    </w:p>
    <w:p w:rsidR="00CB3690" w:rsidRPr="00AA0E75" w:rsidRDefault="00CB3690"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32"/>
        </w:rPr>
        <w:object w:dxaOrig="1460" w:dyaOrig="780">
          <v:shape id="_x0000_i1069" type="#_x0000_t75" style="width:72.75pt;height:39pt" o:ole="">
            <v:imagedata r:id="rId93" o:title=""/>
          </v:shape>
          <o:OLEObject Type="Embed" ProgID="Equation.3" ShapeID="_x0000_i1069" DrawAspect="Content" ObjectID="_1458518587" r:id="rId94"/>
        </w:object>
      </w:r>
      <w:r w:rsidR="004218DF" w:rsidRPr="00AA0E75">
        <w:rPr>
          <w:bCs w:val="0"/>
        </w:rPr>
        <w:t>,</w:t>
      </w:r>
      <w:r w:rsidR="00786666" w:rsidRPr="00AA0E75">
        <w:rPr>
          <w:bCs w:val="0"/>
        </w:rPr>
        <w:t xml:space="preserve"> </w:t>
      </w:r>
      <w:r w:rsidR="004218DF" w:rsidRPr="00AA0E75">
        <w:rPr>
          <w:bCs w:val="0"/>
        </w:rPr>
        <w:t>(5.3)</w:t>
      </w:r>
    </w:p>
    <w:p w:rsidR="00CB3690" w:rsidRPr="00AA0E75" w:rsidRDefault="00CB3690"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 xml:space="preserve">где </w:t>
      </w:r>
      <w:r w:rsidRPr="00AA0E75">
        <w:rPr>
          <w:bCs w:val="0"/>
          <w:iCs/>
        </w:rPr>
        <w:t>ТА</w:t>
      </w:r>
      <w:r w:rsidRPr="00AA0E75">
        <w:rPr>
          <w:bCs w:val="0"/>
          <w:iCs/>
          <w:vertAlign w:val="subscript"/>
          <w:lang w:val="en-US"/>
        </w:rPr>
        <w:t>i</w:t>
      </w:r>
      <w:r w:rsidRPr="00AA0E75">
        <w:rPr>
          <w:bCs w:val="0"/>
          <w:iCs/>
        </w:rPr>
        <w:t xml:space="preserve"> </w:t>
      </w:r>
      <w:r w:rsidRPr="00AA0E75">
        <w:rPr>
          <w:bCs w:val="0"/>
        </w:rPr>
        <w:t>– отклонения составляющих звеньев, мм (равные операционным допускам).</w:t>
      </w:r>
    </w:p>
    <w:p w:rsidR="006D0885" w:rsidRPr="00AA0E75" w:rsidRDefault="006D0885" w:rsidP="00786666">
      <w:pPr>
        <w:widowControl/>
        <w:suppressAutoHyphens/>
        <w:ind w:firstLine="709"/>
        <w:rPr>
          <w:bCs w:val="0"/>
        </w:rPr>
      </w:pPr>
    </w:p>
    <w:p w:rsidR="006D0885" w:rsidRPr="00AA0E75" w:rsidRDefault="002E2D88" w:rsidP="00786666">
      <w:pPr>
        <w:widowControl/>
        <w:suppressAutoHyphens/>
        <w:ind w:firstLine="709"/>
        <w:rPr>
          <w:bCs w:val="0"/>
        </w:rPr>
      </w:pPr>
      <w:r w:rsidRPr="00AA0E75">
        <w:rPr>
          <w:bCs w:val="0"/>
          <w:position w:val="-12"/>
        </w:rPr>
        <w:object w:dxaOrig="4440" w:dyaOrig="440">
          <v:shape id="_x0000_i1070" type="#_x0000_t75" style="width:222pt;height:21.75pt" o:ole="">
            <v:imagedata r:id="rId95" o:title=""/>
          </v:shape>
          <o:OLEObject Type="Embed" ProgID="Equation.3" ShapeID="_x0000_i1070" DrawAspect="Content" ObjectID="_1458518588" r:id="rId96"/>
        </w:object>
      </w:r>
      <w:r w:rsidR="004218DF" w:rsidRPr="00AA0E75">
        <w:rPr>
          <w:bCs w:val="0"/>
        </w:rPr>
        <w:t>;</w:t>
      </w:r>
    </w:p>
    <w:p w:rsidR="006D0885" w:rsidRPr="00AA0E75" w:rsidRDefault="002E2D88" w:rsidP="00786666">
      <w:pPr>
        <w:widowControl/>
        <w:suppressAutoHyphens/>
        <w:ind w:firstLine="709"/>
        <w:rPr>
          <w:bCs w:val="0"/>
        </w:rPr>
      </w:pPr>
      <w:r w:rsidRPr="00AA0E75">
        <w:rPr>
          <w:bCs w:val="0"/>
          <w:position w:val="-12"/>
        </w:rPr>
        <w:object w:dxaOrig="4300" w:dyaOrig="440">
          <v:shape id="_x0000_i1071" type="#_x0000_t75" style="width:215.25pt;height:21.75pt" o:ole="">
            <v:imagedata r:id="rId97" o:title=""/>
          </v:shape>
          <o:OLEObject Type="Embed" ProgID="Equation.3" ShapeID="_x0000_i1071" DrawAspect="Content" ObjectID="_1458518589" r:id="rId98"/>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3220" w:dyaOrig="440">
          <v:shape id="_x0000_i1072" type="#_x0000_t75" style="width:161.25pt;height:21.75pt" o:ole="">
            <v:imagedata r:id="rId99" o:title=""/>
          </v:shape>
          <o:OLEObject Type="Embed" ProgID="Equation.3" ShapeID="_x0000_i1072" DrawAspect="Content" ObjectID="_1458518590" r:id="rId100"/>
        </w:object>
      </w:r>
      <w:r w:rsidR="004218DF" w:rsidRPr="00AA0E75">
        <w:rPr>
          <w:bCs w:val="0"/>
        </w:rPr>
        <w:t>;</w:t>
      </w:r>
    </w:p>
    <w:p w:rsidR="006D0885" w:rsidRPr="00AA0E75" w:rsidRDefault="002E2D88" w:rsidP="00786666">
      <w:pPr>
        <w:widowControl/>
        <w:suppressAutoHyphens/>
        <w:ind w:firstLine="709"/>
        <w:rPr>
          <w:bCs w:val="0"/>
        </w:rPr>
      </w:pPr>
      <w:r w:rsidRPr="00AA0E75">
        <w:rPr>
          <w:bCs w:val="0"/>
          <w:position w:val="-12"/>
        </w:rPr>
        <w:object w:dxaOrig="560" w:dyaOrig="440">
          <v:shape id="_x0000_i1073" type="#_x0000_t75" style="width:27.75pt;height:21.75pt" o:ole="">
            <v:imagedata r:id="rId101" o:title=""/>
          </v:shape>
          <o:OLEObject Type="Embed" ProgID="Equation.3" ShapeID="_x0000_i1073" DrawAspect="Content" ObjectID="_1458518591" r:id="rId102"/>
        </w:object>
      </w:r>
      <w:r w:rsidR="004218DF" w:rsidRPr="00AA0E75">
        <w:rPr>
          <w:bCs w:val="0"/>
        </w:rPr>
        <w:t xml:space="preserve"> = 0,2 – допуск на ход инструмента;</w:t>
      </w:r>
    </w:p>
    <w:p w:rsidR="006D0885" w:rsidRPr="00AA0E75" w:rsidRDefault="002E2D88" w:rsidP="00786666">
      <w:pPr>
        <w:widowControl/>
        <w:suppressAutoHyphens/>
        <w:ind w:firstLine="709"/>
        <w:rPr>
          <w:bCs w:val="0"/>
        </w:rPr>
      </w:pPr>
      <w:r w:rsidRPr="00AA0E75">
        <w:rPr>
          <w:bCs w:val="0"/>
          <w:position w:val="-12"/>
        </w:rPr>
        <w:object w:dxaOrig="3080" w:dyaOrig="440">
          <v:shape id="_x0000_i1074" type="#_x0000_t75" style="width:153.75pt;height:21.75pt" o:ole="">
            <v:imagedata r:id="rId103" o:title=""/>
          </v:shape>
          <o:OLEObject Type="Embed" ProgID="Equation.3" ShapeID="_x0000_i1074" DrawAspect="Content" ObjectID="_1458518592" r:id="rId104"/>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4480" w:dyaOrig="440">
          <v:shape id="_x0000_i1075" type="#_x0000_t75" style="width:224.25pt;height:21.75pt" o:ole="">
            <v:imagedata r:id="rId105" o:title=""/>
          </v:shape>
          <o:OLEObject Type="Embed" ProgID="Equation.3" ShapeID="_x0000_i1075" DrawAspect="Content" ObjectID="_1458518593" r:id="rId106"/>
        </w:object>
      </w:r>
      <w:r w:rsidR="004218DF" w:rsidRPr="00AA0E75">
        <w:rPr>
          <w:bCs w:val="0"/>
        </w:rPr>
        <w:t>;</w:t>
      </w:r>
      <w:r w:rsidR="00591A4D" w:rsidRPr="00AA0E75">
        <w:rPr>
          <w:bCs w:val="0"/>
        </w:rPr>
        <w:t xml:space="preserve"> </w:t>
      </w:r>
      <w:r w:rsidRPr="00AA0E75">
        <w:rPr>
          <w:bCs w:val="0"/>
          <w:position w:val="-12"/>
        </w:rPr>
        <w:object w:dxaOrig="4340" w:dyaOrig="440">
          <v:shape id="_x0000_i1076" type="#_x0000_t75" style="width:216.75pt;height:21.75pt" o:ole="">
            <v:imagedata r:id="rId107" o:title=""/>
          </v:shape>
          <o:OLEObject Type="Embed" ProgID="Equation.3" ShapeID="_x0000_i1076" DrawAspect="Content" ObjectID="_1458518594" r:id="rId108"/>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5260" w:dyaOrig="440">
          <v:shape id="_x0000_i1077" type="#_x0000_t75" style="width:263.25pt;height:21.75pt" o:ole="">
            <v:imagedata r:id="rId109" o:title=""/>
          </v:shape>
          <o:OLEObject Type="Embed" ProgID="Equation.3" ShapeID="_x0000_i1077" DrawAspect="Content" ObjectID="_1458518595" r:id="rId110"/>
        </w:object>
      </w:r>
      <w:r w:rsidR="004218DF" w:rsidRPr="00AA0E75">
        <w:rPr>
          <w:bCs w:val="0"/>
        </w:rPr>
        <w:t>;</w:t>
      </w:r>
    </w:p>
    <w:p w:rsidR="006D0885" w:rsidRPr="00AA0E75" w:rsidRDefault="002E2D88" w:rsidP="00786666">
      <w:pPr>
        <w:widowControl/>
        <w:suppressAutoHyphens/>
        <w:ind w:firstLine="709"/>
        <w:rPr>
          <w:bCs w:val="0"/>
        </w:rPr>
      </w:pPr>
      <w:r w:rsidRPr="00AA0E75">
        <w:rPr>
          <w:bCs w:val="0"/>
          <w:position w:val="-12"/>
        </w:rPr>
        <w:object w:dxaOrig="4120" w:dyaOrig="440">
          <v:shape id="_x0000_i1078" type="#_x0000_t75" style="width:206.25pt;height:21.75pt" o:ole="">
            <v:imagedata r:id="rId111" o:title=""/>
          </v:shape>
          <o:OLEObject Type="Embed" ProgID="Equation.3" ShapeID="_x0000_i1078" DrawAspect="Content" ObjectID="_1458518596" r:id="rId112"/>
        </w:object>
      </w:r>
      <w:r w:rsidR="004218DF" w:rsidRPr="00AA0E75">
        <w:rPr>
          <w:bCs w:val="0"/>
        </w:rPr>
        <w:t xml:space="preserve"> мм;</w:t>
      </w:r>
    </w:p>
    <w:p w:rsidR="004218DF" w:rsidRPr="00AA0E75" w:rsidRDefault="002E2D88" w:rsidP="00786666">
      <w:pPr>
        <w:widowControl/>
        <w:suppressAutoHyphens/>
        <w:ind w:firstLine="709"/>
        <w:rPr>
          <w:bCs w:val="0"/>
        </w:rPr>
      </w:pPr>
      <w:r w:rsidRPr="00AA0E75">
        <w:rPr>
          <w:bCs w:val="0"/>
          <w:position w:val="-12"/>
        </w:rPr>
        <w:object w:dxaOrig="2240" w:dyaOrig="440">
          <v:shape id="_x0000_i1079" type="#_x0000_t75" style="width:111.75pt;height:21.75pt" o:ole="">
            <v:imagedata r:id="rId113" o:title=""/>
          </v:shape>
          <o:OLEObject Type="Embed" ProgID="Equation.3" ShapeID="_x0000_i1079" DrawAspect="Content" ObjectID="_1458518597" r:id="rId114"/>
        </w:object>
      </w:r>
    </w:p>
    <w:p w:rsidR="006D0885" w:rsidRPr="00AA0E75" w:rsidRDefault="006D0885" w:rsidP="00786666">
      <w:pPr>
        <w:widowControl/>
        <w:suppressAutoHyphens/>
        <w:ind w:firstLine="709"/>
        <w:rPr>
          <w:bCs w:val="0"/>
          <w:lang w:val="en-US"/>
        </w:rPr>
      </w:pPr>
    </w:p>
    <w:p w:rsidR="004218DF" w:rsidRPr="00AA0E75" w:rsidRDefault="004218DF" w:rsidP="00786666">
      <w:pPr>
        <w:widowControl/>
        <w:suppressAutoHyphens/>
        <w:ind w:firstLine="709"/>
        <w:rPr>
          <w:bCs w:val="0"/>
        </w:rPr>
      </w:pPr>
      <w:r w:rsidRPr="00AA0E75">
        <w:rPr>
          <w:bCs w:val="0"/>
        </w:rPr>
        <w:t xml:space="preserve">В данном случае </w:t>
      </w:r>
      <w:r w:rsidR="002E2D88" w:rsidRPr="00AA0E75">
        <w:rPr>
          <w:bCs w:val="0"/>
          <w:position w:val="-12"/>
        </w:rPr>
        <w:object w:dxaOrig="580" w:dyaOrig="440">
          <v:shape id="_x0000_i1080" type="#_x0000_t75" style="width:29.25pt;height:21.75pt" o:ole="">
            <v:imagedata r:id="rId115" o:title=""/>
          </v:shape>
          <o:OLEObject Type="Embed" ProgID="Equation.3" ShapeID="_x0000_i1080" DrawAspect="Content" ObjectID="_1458518598" r:id="rId116"/>
        </w:object>
      </w:r>
      <w:r w:rsidRPr="00AA0E75">
        <w:rPr>
          <w:bCs w:val="0"/>
        </w:rPr>
        <w:t xml:space="preserve"> определяется отклонением настройки хода инструмента (</w:t>
      </w:r>
      <w:r w:rsidR="002E2D88" w:rsidRPr="00AA0E75">
        <w:rPr>
          <w:bCs w:val="0"/>
          <w:position w:val="-12"/>
        </w:rPr>
        <w:object w:dxaOrig="1219" w:dyaOrig="440">
          <v:shape id="_x0000_i1081" type="#_x0000_t75" style="width:60.75pt;height:21.75pt" o:ole="">
            <v:imagedata r:id="rId117" o:title=""/>
          </v:shape>
          <o:OLEObject Type="Embed" ProgID="Equation.3" ShapeID="_x0000_i1081" DrawAspect="Content" ObjectID="_1458518599" r:id="rId118"/>
        </w:object>
      </w:r>
      <w:r w:rsidRPr="00AA0E75">
        <w:rPr>
          <w:bCs w:val="0"/>
        </w:rPr>
        <w:t>мм);</w:t>
      </w:r>
    </w:p>
    <w:p w:rsidR="006D0885" w:rsidRPr="00AA0E75" w:rsidRDefault="006D0885" w:rsidP="00786666">
      <w:pPr>
        <w:widowControl/>
        <w:suppressAutoHyphens/>
        <w:ind w:firstLine="709"/>
        <w:rPr>
          <w:bCs w:val="0"/>
        </w:rPr>
      </w:pPr>
    </w:p>
    <w:p w:rsidR="006D0885" w:rsidRPr="00AA0E75" w:rsidRDefault="002E2D88" w:rsidP="00786666">
      <w:pPr>
        <w:widowControl/>
        <w:suppressAutoHyphens/>
        <w:ind w:firstLine="709"/>
        <w:rPr>
          <w:bCs w:val="0"/>
        </w:rPr>
      </w:pPr>
      <w:r w:rsidRPr="00AA0E75">
        <w:rPr>
          <w:bCs w:val="0"/>
          <w:position w:val="-12"/>
        </w:rPr>
        <w:object w:dxaOrig="4160" w:dyaOrig="440">
          <v:shape id="_x0000_i1082" type="#_x0000_t75" style="width:207.75pt;height:21.75pt" o:ole="">
            <v:imagedata r:id="rId119" o:title=""/>
          </v:shape>
          <o:OLEObject Type="Embed" ProgID="Equation.3" ShapeID="_x0000_i1082" DrawAspect="Content" ObjectID="_1458518600" r:id="rId120"/>
        </w:object>
      </w:r>
    </w:p>
    <w:p w:rsidR="006D0885" w:rsidRPr="00AA0E75" w:rsidRDefault="002E2D88" w:rsidP="00786666">
      <w:pPr>
        <w:widowControl/>
        <w:suppressAutoHyphens/>
        <w:ind w:firstLine="709"/>
        <w:rPr>
          <w:bCs w:val="0"/>
        </w:rPr>
      </w:pPr>
      <w:r w:rsidRPr="00AA0E75">
        <w:rPr>
          <w:bCs w:val="0"/>
          <w:position w:val="-12"/>
        </w:rPr>
        <w:object w:dxaOrig="3780" w:dyaOrig="440">
          <v:shape id="_x0000_i1083" type="#_x0000_t75" style="width:189pt;height:21.75pt" o:ole="">
            <v:imagedata r:id="rId121" o:title=""/>
          </v:shape>
          <o:OLEObject Type="Embed" ProgID="Equation.3" ShapeID="_x0000_i1083" DrawAspect="Content" ObjectID="_1458518601" r:id="rId122"/>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6"/>
        </w:rPr>
        <w:object w:dxaOrig="3420" w:dyaOrig="480">
          <v:shape id="_x0000_i1084" type="#_x0000_t75" style="width:171pt;height:24pt" o:ole="">
            <v:imagedata r:id="rId123" o:title=""/>
          </v:shape>
          <o:OLEObject Type="Embed" ProgID="Equation.3" ShapeID="_x0000_i1084" DrawAspect="Content" ObjectID="_1458518602" r:id="rId124"/>
        </w:object>
      </w:r>
      <w:r w:rsidR="004218DF" w:rsidRPr="00AA0E75">
        <w:rPr>
          <w:bCs w:val="0"/>
        </w:rPr>
        <w:t>;</w:t>
      </w:r>
    </w:p>
    <w:p w:rsidR="006D0885" w:rsidRPr="00AA0E75" w:rsidRDefault="002E2D88" w:rsidP="00786666">
      <w:pPr>
        <w:widowControl/>
        <w:suppressAutoHyphens/>
        <w:ind w:firstLine="709"/>
        <w:rPr>
          <w:bCs w:val="0"/>
        </w:rPr>
      </w:pPr>
      <w:r w:rsidRPr="00AA0E75">
        <w:rPr>
          <w:bCs w:val="0"/>
          <w:position w:val="-12"/>
        </w:rPr>
        <w:object w:dxaOrig="2900" w:dyaOrig="440">
          <v:shape id="_x0000_i1085" type="#_x0000_t75" style="width:144.75pt;height:21.75pt" o:ole="">
            <v:imagedata r:id="rId125" o:title=""/>
          </v:shape>
          <o:OLEObject Type="Embed" ProgID="Equation.3" ShapeID="_x0000_i1085" DrawAspect="Content" ObjectID="_1458518603" r:id="rId126"/>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540" w:dyaOrig="440">
          <v:shape id="_x0000_i1086" type="#_x0000_t75" style="width:27pt;height:21.75pt" o:ole="">
            <v:imagedata r:id="rId127" o:title=""/>
          </v:shape>
          <o:OLEObject Type="Embed" ProgID="Equation.3" ShapeID="_x0000_i1086" DrawAspect="Content" ObjectID="_1458518604" r:id="rId128"/>
        </w:object>
      </w:r>
      <w:r w:rsidR="004218DF" w:rsidRPr="00AA0E75">
        <w:rPr>
          <w:bCs w:val="0"/>
        </w:rPr>
        <w:t xml:space="preserve"> – определяется погрешностью хода инструмента (</w:t>
      </w:r>
      <w:r w:rsidRPr="00AA0E75">
        <w:rPr>
          <w:bCs w:val="0"/>
          <w:position w:val="-12"/>
        </w:rPr>
        <w:object w:dxaOrig="1219" w:dyaOrig="440">
          <v:shape id="_x0000_i1087" type="#_x0000_t75" style="width:60.75pt;height:21.75pt" o:ole="">
            <v:imagedata r:id="rId129" o:title=""/>
          </v:shape>
          <o:OLEObject Type="Embed" ProgID="Equation.3" ShapeID="_x0000_i1087" DrawAspect="Content" ObjectID="_1458518605" r:id="rId130"/>
        </w:object>
      </w:r>
      <w:r w:rsidR="004218DF" w:rsidRPr="00AA0E75">
        <w:rPr>
          <w:bCs w:val="0"/>
        </w:rPr>
        <w:t>);</w:t>
      </w:r>
    </w:p>
    <w:p w:rsidR="006D0885" w:rsidRPr="00AA0E75" w:rsidRDefault="002E2D88" w:rsidP="00786666">
      <w:pPr>
        <w:widowControl/>
        <w:suppressAutoHyphens/>
        <w:ind w:firstLine="709"/>
        <w:rPr>
          <w:bCs w:val="0"/>
        </w:rPr>
      </w:pPr>
      <w:r w:rsidRPr="00AA0E75">
        <w:rPr>
          <w:bCs w:val="0"/>
          <w:position w:val="-12"/>
        </w:rPr>
        <w:object w:dxaOrig="4340" w:dyaOrig="440">
          <v:shape id="_x0000_i1088" type="#_x0000_t75" style="width:216.75pt;height:21.75pt" o:ole="">
            <v:imagedata r:id="rId131" o:title=""/>
          </v:shape>
          <o:OLEObject Type="Embed" ProgID="Equation.3" ShapeID="_x0000_i1088" DrawAspect="Content" ObjectID="_1458518606" r:id="rId132"/>
        </w:object>
      </w:r>
      <w:r w:rsidR="004218DF" w:rsidRPr="00AA0E75">
        <w:rPr>
          <w:bCs w:val="0"/>
        </w:rPr>
        <w:t>;</w:t>
      </w:r>
    </w:p>
    <w:p w:rsidR="004218DF" w:rsidRPr="00AA0E75" w:rsidRDefault="002E2D88" w:rsidP="00786666">
      <w:pPr>
        <w:widowControl/>
        <w:suppressAutoHyphens/>
        <w:ind w:firstLine="709"/>
        <w:rPr>
          <w:bCs w:val="0"/>
        </w:rPr>
      </w:pPr>
      <w:r w:rsidRPr="00AA0E75">
        <w:rPr>
          <w:bCs w:val="0"/>
          <w:position w:val="-12"/>
        </w:rPr>
        <w:object w:dxaOrig="3480" w:dyaOrig="440">
          <v:shape id="_x0000_i1089" type="#_x0000_t75" style="width:174pt;height:21.75pt" o:ole="">
            <v:imagedata r:id="rId133" o:title=""/>
          </v:shape>
          <o:OLEObject Type="Embed" ProgID="Equation.3" ShapeID="_x0000_i1089" DrawAspect="Content" ObjectID="_1458518607" r:id="rId134"/>
        </w:object>
      </w:r>
      <w:r w:rsidR="004218DF" w:rsidRPr="00AA0E75">
        <w:rPr>
          <w:bCs w:val="0"/>
        </w:rPr>
        <w:t xml:space="preserve"> мм.</w:t>
      </w:r>
    </w:p>
    <w:p w:rsidR="006D0885" w:rsidRPr="00AA0E75" w:rsidRDefault="006D088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Определим максимальные припуски по переходам:</w:t>
      </w:r>
    </w:p>
    <w:p w:rsidR="006D0885" w:rsidRPr="00AA0E75" w:rsidRDefault="006D0885" w:rsidP="00786666">
      <w:pPr>
        <w:widowControl/>
        <w:suppressAutoHyphens/>
        <w:ind w:firstLine="709"/>
        <w:rPr>
          <w:bCs w:val="0"/>
        </w:rPr>
      </w:pPr>
    </w:p>
    <w:p w:rsidR="006D0885" w:rsidRPr="00AA0E75" w:rsidRDefault="002E2D88" w:rsidP="00786666">
      <w:pPr>
        <w:widowControl/>
        <w:suppressAutoHyphens/>
        <w:ind w:firstLine="709"/>
        <w:rPr>
          <w:bCs w:val="0"/>
        </w:rPr>
      </w:pPr>
      <w:r w:rsidRPr="00AA0E75">
        <w:rPr>
          <w:bCs w:val="0"/>
          <w:position w:val="-12"/>
        </w:rPr>
        <w:object w:dxaOrig="3140" w:dyaOrig="440">
          <v:shape id="_x0000_i1090" type="#_x0000_t75" style="width:156.75pt;height:21.75pt" o:ole="">
            <v:imagedata r:id="rId135" o:title=""/>
          </v:shape>
          <o:OLEObject Type="Embed" ProgID="Equation.3" ShapeID="_x0000_i1090" DrawAspect="Content" ObjectID="_1458518608" r:id="rId136"/>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880" w:dyaOrig="440">
          <v:shape id="_x0000_i1091" type="#_x0000_t75" style="width:2in;height:21.75pt" o:ole="">
            <v:imagedata r:id="rId137" o:title=""/>
          </v:shape>
          <o:OLEObject Type="Embed" ProgID="Equation.3" ShapeID="_x0000_i1091" DrawAspect="Content" ObjectID="_1458518609" r:id="rId138"/>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880" w:dyaOrig="440">
          <v:shape id="_x0000_i1092" type="#_x0000_t75" style="width:2in;height:21.75pt" o:ole="">
            <v:imagedata r:id="rId139" o:title=""/>
          </v:shape>
          <o:OLEObject Type="Embed" ProgID="Equation.3" ShapeID="_x0000_i1092" DrawAspect="Content" ObjectID="_1458518610" r:id="rId140"/>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860" w:dyaOrig="440">
          <v:shape id="_x0000_i1093" type="#_x0000_t75" style="width:143.25pt;height:21.75pt" o:ole="">
            <v:imagedata r:id="rId141" o:title=""/>
          </v:shape>
          <o:OLEObject Type="Embed" ProgID="Equation.3" ShapeID="_x0000_i1093" DrawAspect="Content" ObjectID="_1458518611" r:id="rId142"/>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799" w:dyaOrig="440">
          <v:shape id="_x0000_i1094" type="#_x0000_t75" style="width:140.25pt;height:21.75pt" o:ole="">
            <v:imagedata r:id="rId143" o:title=""/>
          </v:shape>
          <o:OLEObject Type="Embed" ProgID="Equation.3" ShapeID="_x0000_i1094" DrawAspect="Content" ObjectID="_1458518612" r:id="rId144"/>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799" w:dyaOrig="440">
          <v:shape id="_x0000_i1095" type="#_x0000_t75" style="width:140.25pt;height:21.75pt" o:ole="">
            <v:imagedata r:id="rId145" o:title=""/>
          </v:shape>
          <o:OLEObject Type="Embed" ProgID="Equation.3" ShapeID="_x0000_i1095" DrawAspect="Content" ObjectID="_1458518613" r:id="rId146"/>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780" w:dyaOrig="440">
          <v:shape id="_x0000_i1096" type="#_x0000_t75" style="width:138.75pt;height:21.75pt" o:ole="">
            <v:imagedata r:id="rId147" o:title=""/>
          </v:shape>
          <o:OLEObject Type="Embed" ProgID="Equation.3" ShapeID="_x0000_i1096" DrawAspect="Content" ObjectID="_1458518614" r:id="rId148"/>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2"/>
        </w:rPr>
        <w:object w:dxaOrig="2520" w:dyaOrig="440">
          <v:shape id="_x0000_i1097" type="#_x0000_t75" style="width:126pt;height:21.75pt" o:ole="">
            <v:imagedata r:id="rId149" o:title=""/>
          </v:shape>
          <o:OLEObject Type="Embed" ProgID="Equation.3" ShapeID="_x0000_i1097" DrawAspect="Content" ObjectID="_1458518615" r:id="rId150"/>
        </w:object>
      </w:r>
      <w:r w:rsidR="004218DF" w:rsidRPr="00AA0E75">
        <w:rPr>
          <w:bCs w:val="0"/>
        </w:rPr>
        <w:t xml:space="preserve"> мм;</w:t>
      </w:r>
    </w:p>
    <w:p w:rsidR="004218DF" w:rsidRPr="00AA0E75" w:rsidRDefault="002E2D88" w:rsidP="00786666">
      <w:pPr>
        <w:widowControl/>
        <w:suppressAutoHyphens/>
        <w:ind w:firstLine="709"/>
        <w:rPr>
          <w:bCs w:val="0"/>
        </w:rPr>
      </w:pPr>
      <w:r w:rsidRPr="00AA0E75">
        <w:rPr>
          <w:bCs w:val="0"/>
          <w:position w:val="-12"/>
        </w:rPr>
        <w:object w:dxaOrig="2700" w:dyaOrig="440">
          <v:shape id="_x0000_i1098" type="#_x0000_t75" style="width:135pt;height:21.75pt" o:ole="">
            <v:imagedata r:id="rId151" o:title=""/>
          </v:shape>
          <o:OLEObject Type="Embed" ProgID="Equation.3" ShapeID="_x0000_i1098" DrawAspect="Content" ObjectID="_1458518616" r:id="rId152"/>
        </w:object>
      </w:r>
      <w:r w:rsidR="004218DF" w:rsidRPr="00AA0E75">
        <w:rPr>
          <w:bCs w:val="0"/>
        </w:rPr>
        <w:t xml:space="preserve"> мм.</w:t>
      </w:r>
    </w:p>
    <w:p w:rsidR="006D0885" w:rsidRPr="00AA0E75" w:rsidRDefault="006D088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 xml:space="preserve">Хотя размеры определяются в радиальном направлении, когда при числе звеньев больше 4 необходимо вести расчет вероятностным методом для припуска </w:t>
      </w:r>
      <w:r w:rsidR="002E2D88" w:rsidRPr="00AA0E75">
        <w:rPr>
          <w:bCs w:val="0"/>
          <w:position w:val="-12"/>
        </w:rPr>
        <w:object w:dxaOrig="400" w:dyaOrig="440">
          <v:shape id="_x0000_i1099" type="#_x0000_t75" style="width:20.25pt;height:21.75pt" o:ole="">
            <v:imagedata r:id="rId153" o:title=""/>
          </v:shape>
          <o:OLEObject Type="Embed" ProgID="Equation.3" ShapeID="_x0000_i1099" DrawAspect="Content" ObjectID="_1458518617" r:id="rId154"/>
        </w:object>
      </w:r>
      <w:r w:rsidRPr="00AA0E75">
        <w:rPr>
          <w:bCs w:val="0"/>
        </w:rPr>
        <w:t xml:space="preserve"> расчет велся методом максимума-минимума, т. к. для данного припуска составляющие звенья уравнения цепи являются линейными размерами. Припуски заносятся в соответствующую графу размерной схемы.</w:t>
      </w:r>
    </w:p>
    <w:p w:rsidR="004218DF" w:rsidRPr="00AA0E75" w:rsidRDefault="004218DF" w:rsidP="00786666">
      <w:pPr>
        <w:widowControl/>
        <w:suppressAutoHyphens/>
        <w:ind w:firstLine="709"/>
        <w:rPr>
          <w:bCs w:val="0"/>
        </w:rPr>
      </w:pPr>
      <w:r w:rsidRPr="00AA0E75">
        <w:rPr>
          <w:bCs w:val="0"/>
        </w:rPr>
        <w:t>Теперь определим операционные размеры из уравнений размерных цепей:</w:t>
      </w:r>
    </w:p>
    <w:p w:rsidR="00CB3690" w:rsidRPr="00AA0E75" w:rsidRDefault="00CB3690"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 xml:space="preserve">1. </w:t>
      </w:r>
      <w:r w:rsidR="002E2D88" w:rsidRPr="00AA0E75">
        <w:rPr>
          <w:bCs w:val="0"/>
          <w:position w:val="-14"/>
        </w:rPr>
        <w:object w:dxaOrig="5520" w:dyaOrig="460">
          <v:shape id="_x0000_i1100" type="#_x0000_t75" style="width:276pt;height:23.25pt" o:ole="">
            <v:imagedata r:id="rId155" o:title=""/>
          </v:shape>
          <o:OLEObject Type="Embed" ProgID="Equation.3" ShapeID="_x0000_i1100" DrawAspect="Content" ObjectID="_1458518618" r:id="rId156"/>
        </w:object>
      </w:r>
      <w:r w:rsidRPr="00AA0E75">
        <w:rPr>
          <w:bCs w:val="0"/>
        </w:rPr>
        <w:t>;</w:t>
      </w:r>
    </w:p>
    <w:p w:rsidR="006D0885" w:rsidRPr="00AA0E75" w:rsidRDefault="002E2D88" w:rsidP="00786666">
      <w:pPr>
        <w:widowControl/>
        <w:suppressAutoHyphens/>
        <w:ind w:firstLine="709"/>
        <w:rPr>
          <w:bCs w:val="0"/>
        </w:rPr>
      </w:pPr>
      <w:r w:rsidRPr="00AA0E75">
        <w:rPr>
          <w:bCs w:val="0"/>
          <w:position w:val="-12"/>
        </w:rPr>
        <w:object w:dxaOrig="5000" w:dyaOrig="440">
          <v:shape id="_x0000_i1101" type="#_x0000_t75" style="width:249.75pt;height:21.75pt" o:ole="">
            <v:imagedata r:id="rId157" o:title=""/>
          </v:shape>
          <o:OLEObject Type="Embed" ProgID="Equation.3" ShapeID="_x0000_i1101" DrawAspect="Content" ObjectID="_1458518619" r:id="rId158"/>
        </w:object>
      </w:r>
      <w:r w:rsidR="004218DF" w:rsidRPr="00AA0E75">
        <w:rPr>
          <w:bCs w:val="0"/>
        </w:rPr>
        <w:t xml:space="preserve"> мм.</w:t>
      </w:r>
    </w:p>
    <w:p w:rsidR="004218DF" w:rsidRPr="00AA0E75" w:rsidRDefault="002E2D88" w:rsidP="00786666">
      <w:pPr>
        <w:widowControl/>
        <w:suppressAutoHyphens/>
        <w:ind w:firstLine="709"/>
        <w:rPr>
          <w:bCs w:val="0"/>
        </w:rPr>
      </w:pPr>
      <w:r w:rsidRPr="00AA0E75">
        <w:rPr>
          <w:bCs w:val="0"/>
          <w:position w:val="-12"/>
        </w:rPr>
        <w:object w:dxaOrig="1719" w:dyaOrig="440">
          <v:shape id="_x0000_i1102" type="#_x0000_t75" style="width:86.25pt;height:21.75pt" o:ole="">
            <v:imagedata r:id="rId159" o:title=""/>
          </v:shape>
          <o:OLEObject Type="Embed" ProgID="Equation.3" ShapeID="_x0000_i1102" DrawAspect="Content" ObjectID="_1458518620" r:id="rId160"/>
        </w:object>
      </w:r>
    </w:p>
    <w:p w:rsidR="006D0885" w:rsidRPr="00AA0E75" w:rsidRDefault="006D0885" w:rsidP="00786666">
      <w:pPr>
        <w:widowControl/>
        <w:suppressAutoHyphens/>
        <w:ind w:firstLine="709"/>
        <w:rPr>
          <w:bCs w:val="0"/>
          <w:lang w:val="en-US"/>
        </w:rPr>
      </w:pPr>
    </w:p>
    <w:p w:rsidR="00786666" w:rsidRPr="00AA0E75" w:rsidRDefault="004218DF" w:rsidP="00786666">
      <w:pPr>
        <w:widowControl/>
        <w:suppressAutoHyphens/>
        <w:ind w:firstLine="709"/>
        <w:rPr>
          <w:bCs w:val="0"/>
        </w:rPr>
      </w:pPr>
      <w:r w:rsidRPr="00AA0E75">
        <w:rPr>
          <w:bCs w:val="0"/>
        </w:rPr>
        <w:t>В операционной форме:</w:t>
      </w:r>
    </w:p>
    <w:p w:rsidR="00CB3690" w:rsidRPr="00AA0E75" w:rsidRDefault="00CB3690"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12"/>
        </w:rPr>
        <w:object w:dxaOrig="1960" w:dyaOrig="440">
          <v:shape id="_x0000_i1103" type="#_x0000_t75" style="width:98.25pt;height:21.75pt" o:ole="">
            <v:imagedata r:id="rId161" o:title=""/>
          </v:shape>
          <o:OLEObject Type="Embed" ProgID="Equation.3" ShapeID="_x0000_i1103" DrawAspect="Content" ObjectID="_1458518621" r:id="rId162"/>
        </w:object>
      </w:r>
      <w:r w:rsidR="004218DF" w:rsidRPr="00AA0E75">
        <w:rPr>
          <w:bCs w:val="0"/>
        </w:rPr>
        <w:t>.</w:t>
      </w:r>
    </w:p>
    <w:p w:rsidR="004218DF" w:rsidRPr="00AA0E75" w:rsidRDefault="004218DF" w:rsidP="00786666">
      <w:pPr>
        <w:widowControl/>
        <w:suppressAutoHyphens/>
        <w:ind w:firstLine="709"/>
        <w:rPr>
          <w:bCs w:val="0"/>
        </w:rPr>
      </w:pPr>
      <w:r w:rsidRPr="00AA0E75">
        <w:rPr>
          <w:bCs w:val="0"/>
        </w:rPr>
        <w:t xml:space="preserve">2. </w:t>
      </w:r>
      <w:r w:rsidR="002E2D88" w:rsidRPr="00AA0E75">
        <w:rPr>
          <w:bCs w:val="0"/>
          <w:position w:val="-14"/>
        </w:rPr>
        <w:object w:dxaOrig="3840" w:dyaOrig="460">
          <v:shape id="_x0000_i1104" type="#_x0000_t75" style="width:192pt;height:23.25pt" o:ole="">
            <v:imagedata r:id="rId163" o:title=""/>
          </v:shape>
          <o:OLEObject Type="Embed" ProgID="Equation.3" ShapeID="_x0000_i1104" DrawAspect="Content" ObjectID="_1458518622" r:id="rId164"/>
        </w:object>
      </w:r>
    </w:p>
    <w:p w:rsidR="004218DF" w:rsidRPr="00AA0E75" w:rsidRDefault="002E2D88" w:rsidP="00786666">
      <w:pPr>
        <w:widowControl/>
        <w:suppressAutoHyphens/>
        <w:ind w:firstLine="709"/>
        <w:rPr>
          <w:bCs w:val="0"/>
        </w:rPr>
      </w:pPr>
      <w:r w:rsidRPr="00AA0E75">
        <w:rPr>
          <w:bCs w:val="0"/>
          <w:position w:val="-12"/>
        </w:rPr>
        <w:object w:dxaOrig="3840" w:dyaOrig="440">
          <v:shape id="_x0000_i1105" type="#_x0000_t75" style="width:192pt;height:21.75pt" o:ole="">
            <v:imagedata r:id="rId165" o:title=""/>
          </v:shape>
          <o:OLEObject Type="Embed" ProgID="Equation.3" ShapeID="_x0000_i1105" DrawAspect="Content" ObjectID="_1458518623" r:id="rId166"/>
        </w:object>
      </w:r>
      <w:r w:rsidR="004218DF" w:rsidRPr="00AA0E75">
        <w:rPr>
          <w:bCs w:val="0"/>
        </w:rPr>
        <w:t xml:space="preserve"> (т. к. </w:t>
      </w:r>
      <w:r w:rsidRPr="00AA0E75">
        <w:rPr>
          <w:bCs w:val="0"/>
          <w:position w:val="-12"/>
        </w:rPr>
        <w:object w:dxaOrig="2500" w:dyaOrig="440">
          <v:shape id="_x0000_i1106" type="#_x0000_t75" style="width:125.25pt;height:21.75pt" o:ole="">
            <v:imagedata r:id="rId167" o:title=""/>
          </v:shape>
          <o:OLEObject Type="Embed" ProgID="Equation.3" ShapeID="_x0000_i1106" DrawAspect="Content" ObjectID="_1458518624" r:id="rId168"/>
        </w:object>
      </w:r>
      <w:r w:rsidR="004218DF" w:rsidRPr="00AA0E75">
        <w:rPr>
          <w:bCs w:val="0"/>
        </w:rPr>
        <w:t xml:space="preserve"> мм).</w:t>
      </w:r>
    </w:p>
    <w:p w:rsidR="00AA0E75" w:rsidRDefault="00AA0E75">
      <w:pPr>
        <w:widowControl/>
        <w:spacing w:after="200" w:line="276" w:lineRule="auto"/>
        <w:ind w:firstLine="0"/>
        <w:jc w:val="left"/>
        <w:rPr>
          <w:bCs w:val="0"/>
        </w:rPr>
      </w:pPr>
      <w:r>
        <w:rPr>
          <w:bCs w:val="0"/>
        </w:rPr>
        <w:br w:type="page"/>
      </w:r>
    </w:p>
    <w:p w:rsidR="004218DF" w:rsidRPr="00AA0E75" w:rsidRDefault="004218DF" w:rsidP="00786666">
      <w:pPr>
        <w:widowControl/>
        <w:suppressAutoHyphens/>
        <w:ind w:firstLine="709"/>
        <w:rPr>
          <w:bCs w:val="0"/>
        </w:rPr>
      </w:pPr>
      <w:r w:rsidRPr="00AA0E75">
        <w:rPr>
          <w:bCs w:val="0"/>
        </w:rPr>
        <w:t xml:space="preserve">В операционной форме </w:t>
      </w:r>
      <w:r w:rsidR="002E2D88" w:rsidRPr="00AA0E75">
        <w:rPr>
          <w:bCs w:val="0"/>
          <w:position w:val="-12"/>
        </w:rPr>
        <w:object w:dxaOrig="2079" w:dyaOrig="440">
          <v:shape id="_x0000_i1107" type="#_x0000_t75" style="width:104.25pt;height:21.75pt" o:ole="">
            <v:imagedata r:id="rId169" o:title=""/>
          </v:shape>
          <o:OLEObject Type="Embed" ProgID="Equation.3" ShapeID="_x0000_i1107" DrawAspect="Content" ObjectID="_1458518625" r:id="rId170"/>
        </w:object>
      </w:r>
      <w:r w:rsidRPr="00AA0E75">
        <w:rPr>
          <w:bCs w:val="0"/>
        </w:rPr>
        <w:t xml:space="preserve"> мм.</w:t>
      </w:r>
    </w:p>
    <w:p w:rsidR="004218DF" w:rsidRPr="00AA0E75" w:rsidRDefault="004218DF" w:rsidP="00786666">
      <w:pPr>
        <w:widowControl/>
        <w:suppressAutoHyphens/>
        <w:ind w:firstLine="709"/>
        <w:rPr>
          <w:bCs w:val="0"/>
        </w:rPr>
      </w:pPr>
      <w:r w:rsidRPr="00AA0E75">
        <w:rPr>
          <w:bCs w:val="0"/>
        </w:rPr>
        <w:t xml:space="preserve">3. </w:t>
      </w:r>
      <w:r w:rsidR="002E2D88" w:rsidRPr="00AA0E75">
        <w:rPr>
          <w:bCs w:val="0"/>
          <w:position w:val="-12"/>
        </w:rPr>
        <w:object w:dxaOrig="5840" w:dyaOrig="440">
          <v:shape id="_x0000_i1108" type="#_x0000_t75" style="width:291.75pt;height:21.75pt" o:ole="">
            <v:imagedata r:id="rId171" o:title=""/>
          </v:shape>
          <o:OLEObject Type="Embed" ProgID="Equation.3" ShapeID="_x0000_i1108" DrawAspect="Content" ObjectID="_1458518626" r:id="rId172"/>
        </w:object>
      </w:r>
      <w:r w:rsidRPr="00AA0E75">
        <w:rPr>
          <w:bCs w:val="0"/>
        </w:rPr>
        <w:t xml:space="preserve">. Т. к. число звеньев </w:t>
      </w:r>
      <w:r w:rsidRPr="00AA0E75">
        <w:rPr>
          <w:bCs w:val="0"/>
          <w:iCs/>
        </w:rPr>
        <w:t>п</w:t>
      </w:r>
      <w:r w:rsidRPr="00AA0E75">
        <w:rPr>
          <w:bCs w:val="0"/>
        </w:rPr>
        <w:t>&gt;4, определим поле рассеяния вероятностным методом по формуле</w:t>
      </w:r>
    </w:p>
    <w:p w:rsidR="00CB3690" w:rsidRPr="00AA0E75" w:rsidRDefault="00CB3690"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34"/>
        </w:rPr>
        <w:object w:dxaOrig="2560" w:dyaOrig="859">
          <v:shape id="_x0000_i1109" type="#_x0000_t75" style="width:128.25pt;height:42.75pt" o:ole="">
            <v:imagedata r:id="rId173" o:title=""/>
          </v:shape>
          <o:OLEObject Type="Embed" ProgID="Equation.3" ShapeID="_x0000_i1109" DrawAspect="Content" ObjectID="_1458518627" r:id="rId174"/>
        </w:object>
      </w:r>
      <w:r w:rsidR="00786666" w:rsidRPr="00AA0E75">
        <w:rPr>
          <w:bCs w:val="0"/>
        </w:rPr>
        <w:t xml:space="preserve"> </w:t>
      </w:r>
      <w:r w:rsidR="004218DF" w:rsidRPr="00AA0E75">
        <w:rPr>
          <w:bCs w:val="0"/>
        </w:rPr>
        <w:t>(5.3)</w:t>
      </w:r>
    </w:p>
    <w:p w:rsidR="00CB3690" w:rsidRPr="00AA0E75" w:rsidRDefault="00CB3690"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где</w:t>
      </w:r>
      <w:r w:rsidR="00786666" w:rsidRPr="00AA0E75">
        <w:rPr>
          <w:bCs w:val="0"/>
        </w:rPr>
        <w:t xml:space="preserve"> </w:t>
      </w:r>
      <w:r w:rsidR="002E2D88" w:rsidRPr="00AA0E75">
        <w:rPr>
          <w:bCs w:val="0"/>
          <w:position w:val="-12"/>
        </w:rPr>
        <w:object w:dxaOrig="279" w:dyaOrig="380">
          <v:shape id="_x0000_i1110" type="#_x0000_t75" style="width:14.25pt;height:18.75pt" o:ole="">
            <v:imagedata r:id="rId175" o:title=""/>
          </v:shape>
          <o:OLEObject Type="Embed" ProgID="Equation.3" ShapeID="_x0000_i1110" DrawAspect="Content" ObjectID="_1458518628" r:id="rId176"/>
        </w:object>
      </w:r>
      <w:r w:rsidRPr="00AA0E75">
        <w:rPr>
          <w:bCs w:val="0"/>
        </w:rPr>
        <w:t xml:space="preserve">– коэффициент риска, характеризующий вероятность попадания размеров замыкающего звена в регламентирующие размеры; для риска 0,01% коэффициент </w:t>
      </w:r>
      <w:r w:rsidR="002E2D88" w:rsidRPr="00AA0E75">
        <w:rPr>
          <w:bCs w:val="0"/>
          <w:position w:val="-12"/>
        </w:rPr>
        <w:object w:dxaOrig="1080" w:dyaOrig="380">
          <v:shape id="_x0000_i1111" type="#_x0000_t75" style="width:54pt;height:18.75pt" o:ole="">
            <v:imagedata r:id="rId177" o:title=""/>
          </v:shape>
          <o:OLEObject Type="Embed" ProgID="Equation.3" ShapeID="_x0000_i1111" DrawAspect="Content" ObjectID="_1458518629" r:id="rId178"/>
        </w:object>
      </w:r>
      <w:r w:rsidRPr="00AA0E75">
        <w:rPr>
          <w:bCs w:val="0"/>
        </w:rPr>
        <w:t>;</w:t>
      </w:r>
    </w:p>
    <w:p w:rsidR="006D0885" w:rsidRPr="00AA0E75" w:rsidRDefault="002E2D88" w:rsidP="00786666">
      <w:pPr>
        <w:widowControl/>
        <w:suppressAutoHyphens/>
        <w:ind w:firstLine="709"/>
        <w:rPr>
          <w:bCs w:val="0"/>
        </w:rPr>
      </w:pPr>
      <w:r w:rsidRPr="00AA0E75">
        <w:rPr>
          <w:bCs w:val="0"/>
          <w:position w:val="-12"/>
        </w:rPr>
        <w:object w:dxaOrig="320" w:dyaOrig="440">
          <v:shape id="_x0000_i1112" type="#_x0000_t75" style="width:15.75pt;height:21.75pt" o:ole="">
            <v:imagedata r:id="rId179" o:title=""/>
          </v:shape>
          <o:OLEObject Type="Embed" ProgID="Equation.3" ShapeID="_x0000_i1112" DrawAspect="Content" ObjectID="_1458518630" r:id="rId180"/>
        </w:object>
      </w:r>
      <w:r w:rsidR="004218DF" w:rsidRPr="00AA0E75">
        <w:rPr>
          <w:bCs w:val="0"/>
        </w:rPr>
        <w:t>– передаточный коэффициент (</w:t>
      </w:r>
      <w:r w:rsidR="004218DF" w:rsidRPr="00AA0E75">
        <w:rPr>
          <w:bCs w:val="0"/>
          <w:szCs w:val="28"/>
        </w:rPr>
        <w:sym w:font="Symbol" w:char="F0B1"/>
      </w:r>
      <w:r w:rsidR="004218DF" w:rsidRPr="00AA0E75">
        <w:rPr>
          <w:bCs w:val="0"/>
        </w:rPr>
        <w:t>1);</w:t>
      </w:r>
    </w:p>
    <w:p w:rsidR="006D0885" w:rsidRPr="00AA0E75" w:rsidRDefault="002E2D88" w:rsidP="00786666">
      <w:pPr>
        <w:widowControl/>
        <w:suppressAutoHyphens/>
        <w:ind w:firstLine="709"/>
        <w:rPr>
          <w:bCs w:val="0"/>
        </w:rPr>
      </w:pPr>
      <w:r w:rsidRPr="00AA0E75">
        <w:rPr>
          <w:bCs w:val="0"/>
          <w:position w:val="-12"/>
        </w:rPr>
        <w:object w:dxaOrig="300" w:dyaOrig="440">
          <v:shape id="_x0000_i1113" type="#_x0000_t75" style="width:15pt;height:21.75pt" o:ole="">
            <v:imagedata r:id="rId181" o:title=""/>
          </v:shape>
          <o:OLEObject Type="Embed" ProgID="Equation.3" ShapeID="_x0000_i1113" DrawAspect="Content" ObjectID="_1458518631" r:id="rId182"/>
        </w:object>
      </w:r>
      <w:r w:rsidR="004218DF" w:rsidRPr="00AA0E75">
        <w:rPr>
          <w:bCs w:val="0"/>
        </w:rPr>
        <w:t>– коэффициент рассеивания, выбирается в зависимости от точности обработки;</w:t>
      </w:r>
    </w:p>
    <w:p w:rsidR="004218DF" w:rsidRPr="00AA0E75" w:rsidRDefault="002E2D88" w:rsidP="00786666">
      <w:pPr>
        <w:widowControl/>
        <w:suppressAutoHyphens/>
        <w:ind w:firstLine="709"/>
        <w:rPr>
          <w:bCs w:val="0"/>
        </w:rPr>
      </w:pPr>
      <w:r w:rsidRPr="00AA0E75">
        <w:rPr>
          <w:bCs w:val="0"/>
          <w:position w:val="-12"/>
        </w:rPr>
        <w:object w:dxaOrig="499" w:dyaOrig="440">
          <v:shape id="_x0000_i1114" type="#_x0000_t75" style="width:24.75pt;height:21.75pt" o:ole="">
            <v:imagedata r:id="rId183" o:title=""/>
          </v:shape>
          <o:OLEObject Type="Embed" ProgID="Equation.3" ShapeID="_x0000_i1114" DrawAspect="Content" ObjectID="_1458518632" r:id="rId184"/>
        </w:object>
      </w:r>
      <w:r w:rsidR="004218DF" w:rsidRPr="00AA0E75">
        <w:rPr>
          <w:bCs w:val="0"/>
        </w:rPr>
        <w:t>– поле рассеивания замыкающего звена, мм.</w:t>
      </w:r>
    </w:p>
    <w:p w:rsidR="004218DF" w:rsidRPr="00AA0E75" w:rsidRDefault="002E2D88" w:rsidP="00786666">
      <w:pPr>
        <w:widowControl/>
        <w:suppressAutoHyphens/>
        <w:ind w:firstLine="709"/>
        <w:rPr>
          <w:bCs w:val="0"/>
          <w:lang w:val="en-US"/>
        </w:rPr>
      </w:pPr>
      <w:r w:rsidRPr="00AA0E75">
        <w:rPr>
          <w:bCs w:val="0"/>
          <w:position w:val="-12"/>
        </w:rPr>
        <w:object w:dxaOrig="8940" w:dyaOrig="480">
          <v:shape id="_x0000_i1115" type="#_x0000_t75" style="width:375.75pt;height:20.25pt" o:ole="">
            <v:imagedata r:id="rId185" o:title=""/>
          </v:shape>
          <o:OLEObject Type="Embed" ProgID="Equation.3" ShapeID="_x0000_i1115" DrawAspect="Content" ObjectID="_1458518633" r:id="rId186"/>
        </w:object>
      </w:r>
      <w:r w:rsidR="004218DF" w:rsidRPr="00AA0E75">
        <w:rPr>
          <w:bCs w:val="0"/>
        </w:rPr>
        <w:t xml:space="preserve"> мм.</w:t>
      </w:r>
    </w:p>
    <w:p w:rsidR="006D0885" w:rsidRPr="00AA0E75" w:rsidRDefault="004218DF" w:rsidP="00786666">
      <w:pPr>
        <w:widowControl/>
        <w:suppressAutoHyphens/>
        <w:ind w:firstLine="709"/>
        <w:rPr>
          <w:bCs w:val="0"/>
        </w:rPr>
      </w:pPr>
      <w:r w:rsidRPr="00AA0E75">
        <w:rPr>
          <w:bCs w:val="0"/>
        </w:rPr>
        <w:t>Тогда</w:t>
      </w:r>
    </w:p>
    <w:p w:rsidR="006D0885" w:rsidRPr="00AA0E75" w:rsidRDefault="002E2D88" w:rsidP="00786666">
      <w:pPr>
        <w:widowControl/>
        <w:suppressAutoHyphens/>
        <w:ind w:firstLine="709"/>
        <w:rPr>
          <w:bCs w:val="0"/>
        </w:rPr>
      </w:pPr>
      <w:r w:rsidRPr="00AA0E75">
        <w:rPr>
          <w:bCs w:val="0"/>
          <w:position w:val="-12"/>
        </w:rPr>
        <w:object w:dxaOrig="4520" w:dyaOrig="440">
          <v:shape id="_x0000_i1116" type="#_x0000_t75" style="width:225.75pt;height:21.75pt" o:ole="">
            <v:imagedata r:id="rId187" o:title=""/>
          </v:shape>
          <o:OLEObject Type="Embed" ProgID="Equation.3" ShapeID="_x0000_i1116" DrawAspect="Content" ObjectID="_1458518634" r:id="rId188"/>
        </w:object>
      </w:r>
      <w:r w:rsidR="004218DF" w:rsidRPr="00AA0E75">
        <w:rPr>
          <w:bCs w:val="0"/>
        </w:rPr>
        <w:t xml:space="preserve"> мм</w:t>
      </w:r>
    </w:p>
    <w:p w:rsidR="006D0885" w:rsidRPr="00AA0E75" w:rsidRDefault="002E2D88" w:rsidP="00786666">
      <w:pPr>
        <w:widowControl/>
        <w:suppressAutoHyphens/>
        <w:ind w:firstLine="709"/>
        <w:rPr>
          <w:bCs w:val="0"/>
        </w:rPr>
      </w:pPr>
      <w:r w:rsidRPr="00AA0E75">
        <w:rPr>
          <w:bCs w:val="0"/>
          <w:position w:val="-14"/>
        </w:rPr>
        <w:object w:dxaOrig="4900" w:dyaOrig="460">
          <v:shape id="_x0000_i1117" type="#_x0000_t75" style="width:245.25pt;height:23.25pt" o:ole="">
            <v:imagedata r:id="rId189" o:title=""/>
          </v:shape>
          <o:OLEObject Type="Embed" ProgID="Equation.3" ShapeID="_x0000_i1117" DrawAspect="Content" ObjectID="_1458518635" r:id="rId190"/>
        </w:object>
      </w:r>
    </w:p>
    <w:p w:rsidR="006D0885" w:rsidRPr="00AA0E75" w:rsidRDefault="002E2D88" w:rsidP="00786666">
      <w:pPr>
        <w:widowControl/>
        <w:suppressAutoHyphens/>
        <w:ind w:firstLine="709"/>
        <w:rPr>
          <w:bCs w:val="0"/>
        </w:rPr>
      </w:pPr>
      <w:r w:rsidRPr="00AA0E75">
        <w:rPr>
          <w:bCs w:val="0"/>
          <w:position w:val="-14"/>
        </w:rPr>
        <w:object w:dxaOrig="4959" w:dyaOrig="460">
          <v:shape id="_x0000_i1118" type="#_x0000_t75" style="width:248.25pt;height:23.25pt" o:ole="">
            <v:imagedata r:id="rId191" o:title=""/>
          </v:shape>
          <o:OLEObject Type="Embed" ProgID="Equation.3" ShapeID="_x0000_i1118" DrawAspect="Content" ObjectID="_1458518636" r:id="rId192"/>
        </w:object>
      </w:r>
    </w:p>
    <w:p w:rsidR="006D0885" w:rsidRPr="00AA0E75" w:rsidRDefault="002E2D88" w:rsidP="00786666">
      <w:pPr>
        <w:widowControl/>
        <w:suppressAutoHyphens/>
        <w:ind w:firstLine="709"/>
        <w:rPr>
          <w:bCs w:val="0"/>
        </w:rPr>
      </w:pPr>
      <w:r w:rsidRPr="00AA0E75">
        <w:rPr>
          <w:bCs w:val="0"/>
          <w:position w:val="-26"/>
        </w:rPr>
        <w:object w:dxaOrig="3200" w:dyaOrig="700">
          <v:shape id="_x0000_i1119" type="#_x0000_t75" style="width:159.75pt;height:35.25pt" o:ole="">
            <v:imagedata r:id="rId193" o:title=""/>
          </v:shape>
          <o:OLEObject Type="Embed" ProgID="Equation.3" ShapeID="_x0000_i1119" DrawAspect="Content" ObjectID="_1458518637" r:id="rId194"/>
        </w:object>
      </w:r>
    </w:p>
    <w:p w:rsidR="004218DF" w:rsidRPr="00AA0E75" w:rsidRDefault="004218DF" w:rsidP="00786666">
      <w:pPr>
        <w:widowControl/>
        <w:suppressAutoHyphens/>
        <w:ind w:firstLine="709"/>
        <w:rPr>
          <w:bCs w:val="0"/>
        </w:rPr>
      </w:pPr>
      <w:r w:rsidRPr="00AA0E75">
        <w:rPr>
          <w:bCs w:val="0"/>
        </w:rPr>
        <w:t xml:space="preserve">Запись размера в операционной форме </w:t>
      </w:r>
      <w:r w:rsidR="002E2D88" w:rsidRPr="00AA0E75">
        <w:rPr>
          <w:bCs w:val="0"/>
          <w:position w:val="-12"/>
        </w:rPr>
        <w:object w:dxaOrig="1920" w:dyaOrig="440">
          <v:shape id="_x0000_i1120" type="#_x0000_t75" style="width:96pt;height:21.75pt" o:ole="">
            <v:imagedata r:id="rId195" o:title=""/>
          </v:shape>
          <o:OLEObject Type="Embed" ProgID="Equation.3" ShapeID="_x0000_i1120" DrawAspect="Content" ObjectID="_1458518638" r:id="rId196"/>
        </w:object>
      </w:r>
      <w:r w:rsidRPr="00AA0E75">
        <w:rPr>
          <w:bCs w:val="0"/>
        </w:rPr>
        <w:t>.</w:t>
      </w:r>
    </w:p>
    <w:p w:rsidR="004218DF" w:rsidRPr="00AA0E75" w:rsidRDefault="004218DF" w:rsidP="00786666">
      <w:pPr>
        <w:widowControl/>
        <w:suppressAutoHyphens/>
        <w:ind w:firstLine="709"/>
        <w:rPr>
          <w:bCs w:val="0"/>
        </w:rPr>
      </w:pPr>
      <w:r w:rsidRPr="00AA0E75">
        <w:rPr>
          <w:bCs w:val="0"/>
        </w:rPr>
        <w:t xml:space="preserve">4. </w:t>
      </w:r>
      <w:r w:rsidR="002E2D88" w:rsidRPr="00AA0E75">
        <w:rPr>
          <w:bCs w:val="0"/>
          <w:position w:val="-14"/>
        </w:rPr>
        <w:object w:dxaOrig="6000" w:dyaOrig="460">
          <v:shape id="_x0000_i1121" type="#_x0000_t75" style="width:300pt;height:23.25pt" o:ole="">
            <v:imagedata r:id="rId197" o:title=""/>
          </v:shape>
          <o:OLEObject Type="Embed" ProgID="Equation.3" ShapeID="_x0000_i1121" DrawAspect="Content" ObjectID="_1458518639" r:id="rId198"/>
        </w:object>
      </w:r>
    </w:p>
    <w:p w:rsidR="004218DF" w:rsidRPr="00AA0E75" w:rsidRDefault="002E2D88" w:rsidP="00786666">
      <w:pPr>
        <w:widowControl/>
        <w:suppressAutoHyphens/>
        <w:ind w:firstLine="709"/>
        <w:rPr>
          <w:bCs w:val="0"/>
        </w:rPr>
      </w:pPr>
      <w:r w:rsidRPr="00AA0E75">
        <w:rPr>
          <w:bCs w:val="0"/>
          <w:position w:val="-14"/>
        </w:rPr>
        <w:object w:dxaOrig="6000" w:dyaOrig="460">
          <v:shape id="_x0000_i1122" type="#_x0000_t75" style="width:300pt;height:23.25pt" o:ole="">
            <v:imagedata r:id="rId199" o:title=""/>
          </v:shape>
          <o:OLEObject Type="Embed" ProgID="Equation.3" ShapeID="_x0000_i1122" DrawAspect="Content" ObjectID="_1458518640" r:id="rId200"/>
        </w:object>
      </w:r>
    </w:p>
    <w:p w:rsidR="004218DF" w:rsidRDefault="002E2D88" w:rsidP="00786666">
      <w:pPr>
        <w:widowControl/>
        <w:suppressAutoHyphens/>
        <w:ind w:firstLine="709"/>
        <w:rPr>
          <w:bCs w:val="0"/>
          <w:lang w:val="en-US"/>
        </w:rPr>
      </w:pPr>
      <w:r w:rsidRPr="00AA0E75">
        <w:rPr>
          <w:bCs w:val="0"/>
          <w:position w:val="-12"/>
        </w:rPr>
        <w:object w:dxaOrig="4720" w:dyaOrig="440">
          <v:shape id="_x0000_i1123" type="#_x0000_t75" style="width:236.25pt;height:21.75pt" o:ole="">
            <v:imagedata r:id="rId201" o:title=""/>
          </v:shape>
          <o:OLEObject Type="Embed" ProgID="Equation.3" ShapeID="_x0000_i1123" DrawAspect="Content" ObjectID="_1458518641" r:id="rId202"/>
        </w:object>
      </w:r>
    </w:p>
    <w:p w:rsidR="004218DF" w:rsidRPr="00AA0E75" w:rsidRDefault="004218DF" w:rsidP="00786666">
      <w:pPr>
        <w:widowControl/>
        <w:suppressAutoHyphens/>
        <w:ind w:firstLine="709"/>
        <w:rPr>
          <w:bCs w:val="0"/>
        </w:rPr>
      </w:pPr>
      <w:r w:rsidRPr="00AA0E75">
        <w:rPr>
          <w:bCs w:val="0"/>
        </w:rPr>
        <w:t xml:space="preserve">Запись размера в операционной форме </w:t>
      </w:r>
      <w:r w:rsidR="002E2D88" w:rsidRPr="00AA0E75">
        <w:rPr>
          <w:bCs w:val="0"/>
          <w:position w:val="-12"/>
        </w:rPr>
        <w:object w:dxaOrig="1939" w:dyaOrig="440">
          <v:shape id="_x0000_i1124" type="#_x0000_t75" style="width:96.75pt;height:21.75pt" o:ole="">
            <v:imagedata r:id="rId203" o:title=""/>
          </v:shape>
          <o:OLEObject Type="Embed" ProgID="Equation.3" ShapeID="_x0000_i1124" DrawAspect="Content" ObjectID="_1458518642" r:id="rId204"/>
        </w:object>
      </w:r>
      <w:r w:rsidRPr="00AA0E75">
        <w:rPr>
          <w:bCs w:val="0"/>
        </w:rPr>
        <w:t>.</w:t>
      </w:r>
    </w:p>
    <w:p w:rsidR="004218DF" w:rsidRPr="00AA0E75" w:rsidRDefault="004218DF" w:rsidP="00786666">
      <w:pPr>
        <w:widowControl/>
        <w:suppressAutoHyphens/>
        <w:ind w:firstLine="709"/>
        <w:rPr>
          <w:bCs w:val="0"/>
        </w:rPr>
      </w:pPr>
      <w:r w:rsidRPr="00AA0E75">
        <w:rPr>
          <w:bCs w:val="0"/>
        </w:rPr>
        <w:t xml:space="preserve">5. </w:t>
      </w:r>
      <w:r w:rsidR="002E2D88" w:rsidRPr="00AA0E75">
        <w:rPr>
          <w:bCs w:val="0"/>
          <w:position w:val="-14"/>
        </w:rPr>
        <w:object w:dxaOrig="4660" w:dyaOrig="460">
          <v:shape id="_x0000_i1125" type="#_x0000_t75" style="width:233.25pt;height:23.25pt" o:ole="">
            <v:imagedata r:id="rId205" o:title=""/>
          </v:shape>
          <o:OLEObject Type="Embed" ProgID="Equation.3" ShapeID="_x0000_i1125" DrawAspect="Content" ObjectID="_1458518643" r:id="rId206"/>
        </w:object>
      </w:r>
    </w:p>
    <w:p w:rsidR="004218DF" w:rsidRPr="00AA0E75" w:rsidRDefault="002E2D88" w:rsidP="00786666">
      <w:pPr>
        <w:widowControl/>
        <w:suppressAutoHyphens/>
        <w:ind w:firstLine="709"/>
        <w:rPr>
          <w:bCs w:val="0"/>
        </w:rPr>
      </w:pPr>
      <w:r w:rsidRPr="00AA0E75">
        <w:rPr>
          <w:bCs w:val="0"/>
          <w:position w:val="-14"/>
        </w:rPr>
        <w:object w:dxaOrig="4660" w:dyaOrig="460">
          <v:shape id="_x0000_i1126" type="#_x0000_t75" style="width:233.25pt;height:23.25pt" o:ole="">
            <v:imagedata r:id="rId207" o:title=""/>
          </v:shape>
          <o:OLEObject Type="Embed" ProgID="Equation.3" ShapeID="_x0000_i1126" DrawAspect="Content" ObjectID="_1458518644" r:id="rId208"/>
        </w:object>
      </w:r>
    </w:p>
    <w:p w:rsidR="004218DF" w:rsidRPr="00AA0E75" w:rsidRDefault="002E2D88" w:rsidP="00786666">
      <w:pPr>
        <w:widowControl/>
        <w:suppressAutoHyphens/>
        <w:ind w:firstLine="709"/>
        <w:rPr>
          <w:bCs w:val="0"/>
        </w:rPr>
      </w:pPr>
      <w:r w:rsidRPr="00AA0E75">
        <w:rPr>
          <w:bCs w:val="0"/>
          <w:position w:val="-12"/>
        </w:rPr>
        <w:object w:dxaOrig="3960" w:dyaOrig="440">
          <v:shape id="_x0000_i1127" type="#_x0000_t75" style="width:198pt;height:21.75pt" o:ole="">
            <v:imagedata r:id="rId209" o:title=""/>
          </v:shape>
          <o:OLEObject Type="Embed" ProgID="Equation.3" ShapeID="_x0000_i1127" DrawAspect="Content" ObjectID="_1458518645" r:id="rId210"/>
        </w:object>
      </w:r>
    </w:p>
    <w:p w:rsidR="004218DF" w:rsidRPr="00AA0E75" w:rsidRDefault="004218DF" w:rsidP="00786666">
      <w:pPr>
        <w:widowControl/>
        <w:suppressAutoHyphens/>
        <w:ind w:firstLine="709"/>
        <w:rPr>
          <w:bCs w:val="0"/>
        </w:rPr>
      </w:pPr>
      <w:r w:rsidRPr="00AA0E75">
        <w:rPr>
          <w:bCs w:val="0"/>
        </w:rPr>
        <w:t xml:space="preserve">Запись размера в операционной форме </w:t>
      </w:r>
      <w:r w:rsidR="002E2D88" w:rsidRPr="00AA0E75">
        <w:rPr>
          <w:bCs w:val="0"/>
          <w:position w:val="-12"/>
        </w:rPr>
        <w:object w:dxaOrig="1840" w:dyaOrig="440">
          <v:shape id="_x0000_i1128" type="#_x0000_t75" style="width:92.25pt;height:21.75pt" o:ole="">
            <v:imagedata r:id="rId211" o:title=""/>
          </v:shape>
          <o:OLEObject Type="Embed" ProgID="Equation.3" ShapeID="_x0000_i1128" DrawAspect="Content" ObjectID="_1458518646" r:id="rId212"/>
        </w:object>
      </w:r>
      <w:r w:rsidRPr="00AA0E75">
        <w:rPr>
          <w:bCs w:val="0"/>
        </w:rPr>
        <w:t>.</w:t>
      </w:r>
    </w:p>
    <w:p w:rsidR="004218DF" w:rsidRPr="00AA0E75" w:rsidRDefault="004218DF" w:rsidP="00786666">
      <w:pPr>
        <w:widowControl/>
        <w:suppressAutoHyphens/>
        <w:ind w:firstLine="709"/>
        <w:rPr>
          <w:bCs w:val="0"/>
        </w:rPr>
      </w:pPr>
      <w:r w:rsidRPr="00AA0E75">
        <w:rPr>
          <w:bCs w:val="0"/>
        </w:rPr>
        <w:t xml:space="preserve">С учетом увеличенного припуска </w:t>
      </w:r>
      <w:r w:rsidR="002E2D88" w:rsidRPr="00AA0E75">
        <w:rPr>
          <w:bCs w:val="0"/>
          <w:position w:val="-12"/>
        </w:rPr>
        <w:object w:dxaOrig="1860" w:dyaOrig="440">
          <v:shape id="_x0000_i1129" type="#_x0000_t75" style="width:93pt;height:21.75pt" o:ole="">
            <v:imagedata r:id="rId213" o:title=""/>
          </v:shape>
          <o:OLEObject Type="Embed" ProgID="Equation.3" ShapeID="_x0000_i1129" DrawAspect="Content" ObjectID="_1458518647" r:id="rId214"/>
        </w:object>
      </w:r>
      <w:r w:rsidRPr="00AA0E75">
        <w:rPr>
          <w:bCs w:val="0"/>
        </w:rPr>
        <w:t xml:space="preserve"> мм.</w:t>
      </w:r>
    </w:p>
    <w:p w:rsidR="004218DF" w:rsidRPr="00AA0E75" w:rsidRDefault="004218DF" w:rsidP="00786666">
      <w:pPr>
        <w:widowControl/>
        <w:suppressAutoHyphens/>
        <w:ind w:firstLine="709"/>
        <w:rPr>
          <w:bCs w:val="0"/>
        </w:rPr>
      </w:pPr>
      <w:r w:rsidRPr="00AA0E75">
        <w:rPr>
          <w:bCs w:val="0"/>
        </w:rPr>
        <w:t xml:space="preserve">6. </w:t>
      </w:r>
      <w:r w:rsidR="002E2D88" w:rsidRPr="00AA0E75">
        <w:rPr>
          <w:bCs w:val="0"/>
          <w:position w:val="-12"/>
        </w:rPr>
        <w:object w:dxaOrig="2460" w:dyaOrig="440">
          <v:shape id="_x0000_i1130" type="#_x0000_t75" style="width:123pt;height:21.75pt" o:ole="">
            <v:imagedata r:id="rId215" o:title=""/>
          </v:shape>
          <o:OLEObject Type="Embed" ProgID="Equation.3" ShapeID="_x0000_i1130" DrawAspect="Content" ObjectID="_1458518648" r:id="rId216"/>
        </w:object>
      </w:r>
    </w:p>
    <w:p w:rsidR="004218DF" w:rsidRPr="00AA0E75" w:rsidRDefault="002E2D88" w:rsidP="00786666">
      <w:pPr>
        <w:widowControl/>
        <w:suppressAutoHyphens/>
        <w:ind w:firstLine="709"/>
        <w:rPr>
          <w:bCs w:val="0"/>
        </w:rPr>
      </w:pPr>
      <w:r w:rsidRPr="00AA0E75">
        <w:rPr>
          <w:bCs w:val="0"/>
          <w:position w:val="-12"/>
        </w:rPr>
        <w:object w:dxaOrig="3100" w:dyaOrig="440">
          <v:shape id="_x0000_i1131" type="#_x0000_t75" style="width:155.25pt;height:21.75pt" o:ole="">
            <v:imagedata r:id="rId217" o:title=""/>
          </v:shape>
          <o:OLEObject Type="Embed" ProgID="Equation.3" ShapeID="_x0000_i1131" DrawAspect="Content" ObjectID="_1458518649" r:id="rId218"/>
        </w:object>
      </w:r>
      <w:r w:rsidR="004218DF" w:rsidRPr="00AA0E75">
        <w:rPr>
          <w:bCs w:val="0"/>
        </w:rPr>
        <w:t xml:space="preserve"> мм</w:t>
      </w:r>
    </w:p>
    <w:p w:rsidR="004218DF" w:rsidRPr="00AA0E75" w:rsidRDefault="002E2D88" w:rsidP="00786666">
      <w:pPr>
        <w:widowControl/>
        <w:suppressAutoHyphens/>
        <w:ind w:firstLine="709"/>
        <w:rPr>
          <w:bCs w:val="0"/>
        </w:rPr>
      </w:pPr>
      <w:r w:rsidRPr="00AA0E75">
        <w:rPr>
          <w:bCs w:val="0"/>
          <w:position w:val="-12"/>
        </w:rPr>
        <w:object w:dxaOrig="1939" w:dyaOrig="440">
          <v:shape id="_x0000_i1132" type="#_x0000_t75" style="width:96.75pt;height:21.75pt" o:ole="">
            <v:imagedata r:id="rId219" o:title=""/>
          </v:shape>
          <o:OLEObject Type="Embed" ProgID="Equation.3" ShapeID="_x0000_i1132" DrawAspect="Content" ObjectID="_1458518650" r:id="rId220"/>
        </w:object>
      </w:r>
    </w:p>
    <w:p w:rsidR="004218DF" w:rsidRPr="00AA0E75" w:rsidRDefault="004218DF" w:rsidP="00786666">
      <w:pPr>
        <w:widowControl/>
        <w:suppressAutoHyphens/>
        <w:ind w:firstLine="709"/>
        <w:rPr>
          <w:bCs w:val="0"/>
        </w:rPr>
      </w:pPr>
      <w:r w:rsidRPr="00AA0E75">
        <w:rPr>
          <w:bCs w:val="0"/>
        </w:rPr>
        <w:t xml:space="preserve">7. </w:t>
      </w:r>
      <w:r w:rsidR="002E2D88" w:rsidRPr="00AA0E75">
        <w:rPr>
          <w:bCs w:val="0"/>
          <w:position w:val="-12"/>
        </w:rPr>
        <w:object w:dxaOrig="2460" w:dyaOrig="440">
          <v:shape id="_x0000_i1133" type="#_x0000_t75" style="width:123pt;height:21.75pt" o:ole="">
            <v:imagedata r:id="rId221" o:title=""/>
          </v:shape>
          <o:OLEObject Type="Embed" ProgID="Equation.3" ShapeID="_x0000_i1133" DrawAspect="Content" ObjectID="_1458518651" r:id="rId222"/>
        </w:object>
      </w:r>
    </w:p>
    <w:p w:rsidR="004218DF" w:rsidRPr="00AA0E75" w:rsidRDefault="002E2D88" w:rsidP="00786666">
      <w:pPr>
        <w:widowControl/>
        <w:suppressAutoHyphens/>
        <w:ind w:firstLine="709"/>
        <w:rPr>
          <w:bCs w:val="0"/>
        </w:rPr>
      </w:pPr>
      <w:r w:rsidRPr="00AA0E75">
        <w:rPr>
          <w:bCs w:val="0"/>
          <w:position w:val="-12"/>
        </w:rPr>
        <w:object w:dxaOrig="3100" w:dyaOrig="440">
          <v:shape id="_x0000_i1134" type="#_x0000_t75" style="width:155.25pt;height:21.75pt" o:ole="">
            <v:imagedata r:id="rId223" o:title=""/>
          </v:shape>
          <o:OLEObject Type="Embed" ProgID="Equation.3" ShapeID="_x0000_i1134" DrawAspect="Content" ObjectID="_1458518652" r:id="rId224"/>
        </w:object>
      </w:r>
    </w:p>
    <w:p w:rsidR="004218DF" w:rsidRPr="00AA0E75" w:rsidRDefault="002E2D88" w:rsidP="00786666">
      <w:pPr>
        <w:widowControl/>
        <w:suppressAutoHyphens/>
        <w:ind w:firstLine="709"/>
        <w:rPr>
          <w:bCs w:val="0"/>
        </w:rPr>
      </w:pPr>
      <w:r w:rsidRPr="00AA0E75">
        <w:rPr>
          <w:bCs w:val="0"/>
          <w:position w:val="-12"/>
        </w:rPr>
        <w:object w:dxaOrig="2100" w:dyaOrig="440">
          <v:shape id="_x0000_i1135" type="#_x0000_t75" style="width:105pt;height:21.75pt" o:ole="">
            <v:imagedata r:id="rId225" o:title=""/>
          </v:shape>
          <o:OLEObject Type="Embed" ProgID="Equation.3" ShapeID="_x0000_i1135" DrawAspect="Content" ObjectID="_1458518653" r:id="rId226"/>
        </w:object>
      </w:r>
    </w:p>
    <w:p w:rsidR="004218DF" w:rsidRPr="00AA0E75" w:rsidRDefault="004218DF" w:rsidP="00786666">
      <w:pPr>
        <w:widowControl/>
        <w:suppressAutoHyphens/>
        <w:ind w:firstLine="709"/>
        <w:rPr>
          <w:bCs w:val="0"/>
        </w:rPr>
      </w:pPr>
      <w:r w:rsidRPr="00AA0E75">
        <w:rPr>
          <w:bCs w:val="0"/>
        </w:rPr>
        <w:t xml:space="preserve">8. </w:t>
      </w:r>
      <w:r w:rsidR="002E2D88" w:rsidRPr="00AA0E75">
        <w:rPr>
          <w:bCs w:val="0"/>
          <w:position w:val="-14"/>
        </w:rPr>
        <w:object w:dxaOrig="4099" w:dyaOrig="460">
          <v:shape id="_x0000_i1136" type="#_x0000_t75" style="width:204.75pt;height:23.25pt" o:ole="">
            <v:imagedata r:id="rId227" o:title=""/>
          </v:shape>
          <o:OLEObject Type="Embed" ProgID="Equation.3" ShapeID="_x0000_i1136" DrawAspect="Content" ObjectID="_1458518654" r:id="rId228"/>
        </w:object>
      </w:r>
    </w:p>
    <w:p w:rsidR="004218DF" w:rsidRPr="00AA0E75" w:rsidRDefault="002E2D88" w:rsidP="00786666">
      <w:pPr>
        <w:widowControl/>
        <w:suppressAutoHyphens/>
        <w:ind w:firstLine="709"/>
        <w:rPr>
          <w:bCs w:val="0"/>
        </w:rPr>
      </w:pPr>
      <w:r w:rsidRPr="00AA0E75">
        <w:rPr>
          <w:bCs w:val="0"/>
          <w:position w:val="-14"/>
        </w:rPr>
        <w:object w:dxaOrig="3860" w:dyaOrig="460">
          <v:shape id="_x0000_i1137" type="#_x0000_t75" style="width:192.75pt;height:23.25pt" o:ole="">
            <v:imagedata r:id="rId229" o:title=""/>
          </v:shape>
          <o:OLEObject Type="Embed" ProgID="Equation.3" ShapeID="_x0000_i1137" DrawAspect="Content" ObjectID="_1458518655" r:id="rId230"/>
        </w:object>
      </w:r>
    </w:p>
    <w:p w:rsidR="004218DF" w:rsidRPr="00AA0E75" w:rsidRDefault="002E2D88" w:rsidP="00786666">
      <w:pPr>
        <w:widowControl/>
        <w:suppressAutoHyphens/>
        <w:ind w:firstLine="709"/>
        <w:rPr>
          <w:bCs w:val="0"/>
        </w:rPr>
      </w:pPr>
      <w:r w:rsidRPr="00AA0E75">
        <w:rPr>
          <w:bCs w:val="0"/>
          <w:position w:val="-12"/>
        </w:rPr>
        <w:object w:dxaOrig="3680" w:dyaOrig="440">
          <v:shape id="_x0000_i1138" type="#_x0000_t75" style="width:183.75pt;height:21.75pt" o:ole="">
            <v:imagedata r:id="rId231" o:title=""/>
          </v:shape>
          <o:OLEObject Type="Embed" ProgID="Equation.3" ShapeID="_x0000_i1138" DrawAspect="Content" ObjectID="_1458518656" r:id="rId232"/>
        </w:object>
      </w:r>
    </w:p>
    <w:p w:rsidR="004218DF" w:rsidRPr="00AA0E75" w:rsidRDefault="004218DF" w:rsidP="00786666">
      <w:pPr>
        <w:widowControl/>
        <w:suppressAutoHyphens/>
        <w:ind w:firstLine="709"/>
        <w:rPr>
          <w:bCs w:val="0"/>
        </w:rPr>
      </w:pPr>
      <w:r w:rsidRPr="00AA0E75">
        <w:rPr>
          <w:bCs w:val="0"/>
        </w:rPr>
        <w:t xml:space="preserve">Запись в операционной форме </w:t>
      </w:r>
      <w:r w:rsidR="002E2D88" w:rsidRPr="00AA0E75">
        <w:rPr>
          <w:bCs w:val="0"/>
          <w:position w:val="-10"/>
        </w:rPr>
        <w:object w:dxaOrig="2160" w:dyaOrig="420">
          <v:shape id="_x0000_i1139" type="#_x0000_t75" style="width:112.5pt;height:21.75pt" o:ole="">
            <v:imagedata r:id="rId233" o:title=""/>
          </v:shape>
          <o:OLEObject Type="Embed" ProgID="Equation.3" ShapeID="_x0000_i1139" DrawAspect="Content" ObjectID="_1458518657" r:id="rId234"/>
        </w:object>
      </w:r>
    </w:p>
    <w:p w:rsidR="004218DF" w:rsidRPr="00AA0E75" w:rsidRDefault="004218DF" w:rsidP="00786666">
      <w:pPr>
        <w:widowControl/>
        <w:suppressAutoHyphens/>
        <w:ind w:firstLine="709"/>
        <w:rPr>
          <w:bCs w:val="0"/>
        </w:rPr>
      </w:pPr>
      <w:r w:rsidRPr="00AA0E75">
        <w:rPr>
          <w:bCs w:val="0"/>
        </w:rPr>
        <w:t xml:space="preserve">9. </w:t>
      </w:r>
      <w:r w:rsidR="002E2D88" w:rsidRPr="00AA0E75">
        <w:rPr>
          <w:bCs w:val="0"/>
          <w:position w:val="-14"/>
        </w:rPr>
        <w:object w:dxaOrig="5060" w:dyaOrig="460">
          <v:shape id="_x0000_i1140" type="#_x0000_t75" style="width:252.75pt;height:23.25pt" o:ole="">
            <v:imagedata r:id="rId235" o:title=""/>
          </v:shape>
          <o:OLEObject Type="Embed" ProgID="Equation.3" ShapeID="_x0000_i1140" DrawAspect="Content" ObjectID="_1458518658" r:id="rId236"/>
        </w:object>
      </w:r>
    </w:p>
    <w:p w:rsidR="004218DF" w:rsidRPr="00AA0E75" w:rsidRDefault="002E2D88" w:rsidP="00786666">
      <w:pPr>
        <w:widowControl/>
        <w:suppressAutoHyphens/>
        <w:ind w:firstLine="709"/>
        <w:rPr>
          <w:bCs w:val="0"/>
        </w:rPr>
      </w:pPr>
      <w:r w:rsidRPr="00AA0E75">
        <w:rPr>
          <w:bCs w:val="0"/>
          <w:position w:val="-14"/>
        </w:rPr>
        <w:object w:dxaOrig="5000" w:dyaOrig="460">
          <v:shape id="_x0000_i1141" type="#_x0000_t75" style="width:249.75pt;height:23.25pt" o:ole="">
            <v:imagedata r:id="rId237" o:title=""/>
          </v:shape>
          <o:OLEObject Type="Embed" ProgID="Equation.3" ShapeID="_x0000_i1141" DrawAspect="Content" ObjectID="_1458518659" r:id="rId238"/>
        </w:object>
      </w:r>
    </w:p>
    <w:p w:rsidR="004218DF" w:rsidRPr="00AA0E75" w:rsidRDefault="002E2D88" w:rsidP="00786666">
      <w:pPr>
        <w:widowControl/>
        <w:suppressAutoHyphens/>
        <w:ind w:firstLine="709"/>
        <w:rPr>
          <w:bCs w:val="0"/>
        </w:rPr>
      </w:pPr>
      <w:r w:rsidRPr="00AA0E75">
        <w:rPr>
          <w:bCs w:val="0"/>
          <w:position w:val="-12"/>
        </w:rPr>
        <w:object w:dxaOrig="4500" w:dyaOrig="440">
          <v:shape id="_x0000_i1142" type="#_x0000_t75" style="width:225pt;height:21.75pt" o:ole="">
            <v:imagedata r:id="rId239" o:title=""/>
          </v:shape>
          <o:OLEObject Type="Embed" ProgID="Equation.3" ShapeID="_x0000_i1142" DrawAspect="Content" ObjectID="_1458518660" r:id="rId240"/>
        </w:object>
      </w:r>
    </w:p>
    <w:p w:rsidR="004218DF" w:rsidRPr="00AA0E75" w:rsidRDefault="004218DF" w:rsidP="00786666">
      <w:pPr>
        <w:widowControl/>
        <w:suppressAutoHyphens/>
        <w:ind w:firstLine="709"/>
        <w:rPr>
          <w:bCs w:val="0"/>
        </w:rPr>
      </w:pPr>
      <w:r w:rsidRPr="00AA0E75">
        <w:rPr>
          <w:bCs w:val="0"/>
        </w:rPr>
        <w:t xml:space="preserve">Запись в операционной форме </w:t>
      </w:r>
      <w:r w:rsidR="002E2D88" w:rsidRPr="00AA0E75">
        <w:rPr>
          <w:bCs w:val="0"/>
          <w:position w:val="-10"/>
        </w:rPr>
        <w:object w:dxaOrig="1980" w:dyaOrig="420">
          <v:shape id="_x0000_i1143" type="#_x0000_t75" style="width:104.25pt;height:21.75pt" o:ole="">
            <v:imagedata r:id="rId241" o:title=""/>
          </v:shape>
          <o:OLEObject Type="Embed" ProgID="Equation.3" ShapeID="_x0000_i1143" DrawAspect="Content" ObjectID="_1458518661" r:id="rId242"/>
        </w:object>
      </w:r>
      <w:r w:rsidRPr="00AA0E75">
        <w:rPr>
          <w:bCs w:val="0"/>
        </w:rPr>
        <w:t xml:space="preserve"> мм.</w:t>
      </w:r>
    </w:p>
    <w:p w:rsidR="004218DF" w:rsidRPr="00AA0E75" w:rsidRDefault="004218DF" w:rsidP="00786666">
      <w:pPr>
        <w:widowControl/>
        <w:suppressAutoHyphens/>
        <w:ind w:firstLine="709"/>
        <w:rPr>
          <w:bCs w:val="0"/>
        </w:rPr>
      </w:pPr>
      <w:r w:rsidRPr="00AA0E75">
        <w:rPr>
          <w:bCs w:val="0"/>
        </w:rPr>
        <w:t xml:space="preserve">10. </w:t>
      </w:r>
      <w:r w:rsidR="002E2D88" w:rsidRPr="00AA0E75">
        <w:rPr>
          <w:bCs w:val="0"/>
          <w:position w:val="-14"/>
        </w:rPr>
        <w:object w:dxaOrig="5720" w:dyaOrig="460">
          <v:shape id="_x0000_i1144" type="#_x0000_t75" style="width:285.75pt;height:23.25pt" o:ole="">
            <v:imagedata r:id="rId243" o:title=""/>
          </v:shape>
          <o:OLEObject Type="Embed" ProgID="Equation.3" ShapeID="_x0000_i1144" DrawAspect="Content" ObjectID="_1458518662" r:id="rId244"/>
        </w:object>
      </w:r>
    </w:p>
    <w:p w:rsidR="004218DF" w:rsidRPr="00AA0E75" w:rsidRDefault="002E2D88" w:rsidP="00786666">
      <w:pPr>
        <w:widowControl/>
        <w:suppressAutoHyphens/>
        <w:ind w:firstLine="709"/>
        <w:rPr>
          <w:bCs w:val="0"/>
        </w:rPr>
      </w:pPr>
      <w:r w:rsidRPr="00AA0E75">
        <w:rPr>
          <w:bCs w:val="0"/>
          <w:position w:val="-14"/>
        </w:rPr>
        <w:object w:dxaOrig="5840" w:dyaOrig="460">
          <v:shape id="_x0000_i1145" type="#_x0000_t75" style="width:291.75pt;height:23.25pt" o:ole="">
            <v:imagedata r:id="rId245" o:title=""/>
          </v:shape>
          <o:OLEObject Type="Embed" ProgID="Equation.3" ShapeID="_x0000_i1145" DrawAspect="Content" ObjectID="_1458518663" r:id="rId246"/>
        </w:object>
      </w:r>
    </w:p>
    <w:p w:rsidR="004218DF" w:rsidRPr="00AA0E75" w:rsidRDefault="002E2D88" w:rsidP="00786666">
      <w:pPr>
        <w:widowControl/>
        <w:suppressAutoHyphens/>
        <w:ind w:firstLine="709"/>
        <w:rPr>
          <w:bCs w:val="0"/>
        </w:rPr>
      </w:pPr>
      <w:r w:rsidRPr="00AA0E75">
        <w:rPr>
          <w:bCs w:val="0"/>
          <w:position w:val="-12"/>
        </w:rPr>
        <w:object w:dxaOrig="5100" w:dyaOrig="440">
          <v:shape id="_x0000_i1146" type="#_x0000_t75" style="width:255pt;height:21.75pt" o:ole="">
            <v:imagedata r:id="rId247" o:title=""/>
          </v:shape>
          <o:OLEObject Type="Embed" ProgID="Equation.3" ShapeID="_x0000_i1146" DrawAspect="Content" ObjectID="_1458518664" r:id="rId248"/>
        </w:object>
      </w:r>
    </w:p>
    <w:p w:rsidR="004218DF" w:rsidRPr="00AA0E75" w:rsidRDefault="002E2D88" w:rsidP="00786666">
      <w:pPr>
        <w:widowControl/>
        <w:suppressAutoHyphens/>
        <w:ind w:firstLine="709"/>
        <w:rPr>
          <w:bCs w:val="0"/>
        </w:rPr>
      </w:pPr>
      <w:r w:rsidRPr="00AA0E75">
        <w:rPr>
          <w:bCs w:val="0"/>
          <w:position w:val="-10"/>
        </w:rPr>
        <w:object w:dxaOrig="2100" w:dyaOrig="420">
          <v:shape id="_x0000_i1147" type="#_x0000_t75" style="width:117.75pt;height:23.25pt" o:ole="">
            <v:imagedata r:id="rId249" o:title=""/>
          </v:shape>
          <o:OLEObject Type="Embed" ProgID="Equation.3" ShapeID="_x0000_i1147" DrawAspect="Content" ObjectID="_1458518665" r:id="rId250"/>
        </w:object>
      </w:r>
      <w:r w:rsidR="004218DF" w:rsidRPr="00AA0E75">
        <w:rPr>
          <w:bCs w:val="0"/>
        </w:rPr>
        <w:t>.</w:t>
      </w:r>
    </w:p>
    <w:p w:rsidR="00786666" w:rsidRPr="00AA0E75" w:rsidRDefault="004218DF" w:rsidP="00786666">
      <w:pPr>
        <w:pStyle w:val="a7"/>
        <w:suppressAutoHyphens/>
      </w:pPr>
      <w:r w:rsidRPr="00AA0E75">
        <w:t>В результате размерного анализа получены операционные размеры (занесенные в соответствующую графу размерной схемы), позволяющие получить необходимую размерную точность и взаимное расположение поверхностей в ходе выполнения данного техпроцесса.</w:t>
      </w:r>
    </w:p>
    <w:p w:rsidR="004218DF" w:rsidRPr="00AA0E75" w:rsidRDefault="004218DF" w:rsidP="00786666">
      <w:pPr>
        <w:widowControl/>
        <w:suppressAutoHyphens/>
        <w:ind w:firstLine="709"/>
        <w:rPr>
          <w:bCs w:val="0"/>
        </w:rPr>
      </w:pPr>
      <w:r w:rsidRPr="00AA0E75">
        <w:rPr>
          <w:bCs w:val="0"/>
        </w:rPr>
        <w:t>По сравнению с базовой заготовкой изменились два размера (</w:t>
      </w:r>
      <w:r w:rsidRPr="00AA0E75">
        <w:rPr>
          <w:bCs w:val="0"/>
          <w:iCs/>
        </w:rPr>
        <w:t>Щ</w:t>
      </w:r>
      <w:r w:rsidRPr="00AA0E75">
        <w:rPr>
          <w:bCs w:val="0"/>
          <w:vertAlign w:val="superscript"/>
        </w:rPr>
        <w:t>05</w:t>
      </w:r>
      <w:r w:rsidRPr="00AA0E75">
        <w:rPr>
          <w:bCs w:val="0"/>
        </w:rPr>
        <w:t xml:space="preserve"> и 2</w:t>
      </w:r>
      <w:r w:rsidRPr="00AA0E75">
        <w:rPr>
          <w:bCs w:val="0"/>
          <w:iCs/>
        </w:rPr>
        <w:t>А</w:t>
      </w:r>
      <w:r w:rsidRPr="00AA0E75">
        <w:rPr>
          <w:bCs w:val="0"/>
          <w:vertAlign w:val="superscript"/>
        </w:rPr>
        <w:t>05</w:t>
      </w:r>
      <w:r w:rsidRPr="00AA0E75">
        <w:rPr>
          <w:bCs w:val="0"/>
        </w:rPr>
        <w:t>).</w:t>
      </w:r>
    </w:p>
    <w:p w:rsidR="00CB3690" w:rsidRPr="00AA0E75" w:rsidRDefault="00CB3690"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br w:type="page"/>
        <w:t>6. Научные исследования</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Задача раздела – провести исследование вопроса, связанного с обработкой глубоких отверстий.</w:t>
      </w:r>
    </w:p>
    <w:p w:rsidR="004218DF" w:rsidRPr="00AA0E75" w:rsidRDefault="004218DF" w:rsidP="00786666">
      <w:pPr>
        <w:widowControl/>
        <w:suppressAutoHyphens/>
        <w:ind w:firstLine="709"/>
        <w:rPr>
          <w:bCs w:val="0"/>
        </w:rPr>
      </w:pPr>
      <w:r w:rsidRPr="00AA0E75">
        <w:rPr>
          <w:bCs w:val="0"/>
        </w:rPr>
        <w:t>Вид исследования – теоретический метод (патентно-литературный обзор).</w:t>
      </w:r>
    </w:p>
    <w:p w:rsidR="004218DF" w:rsidRPr="00AA0E75" w:rsidRDefault="004218DF" w:rsidP="00786666">
      <w:pPr>
        <w:widowControl/>
        <w:suppressAutoHyphens/>
        <w:ind w:firstLine="709"/>
        <w:rPr>
          <w:bCs w:val="0"/>
        </w:rPr>
      </w:pPr>
      <w:r w:rsidRPr="00AA0E75">
        <w:rPr>
          <w:bCs w:val="0"/>
        </w:rPr>
        <w:t>Цель исследования – повышение стойкости сверла.</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Результаты исследований</w:t>
      </w:r>
    </w:p>
    <w:p w:rsidR="004218DF" w:rsidRPr="00AA0E75" w:rsidRDefault="004218DF" w:rsidP="00786666">
      <w:pPr>
        <w:widowControl/>
        <w:suppressAutoHyphens/>
        <w:ind w:firstLine="709"/>
        <w:rPr>
          <w:bCs w:val="0"/>
        </w:rPr>
      </w:pPr>
      <w:r w:rsidRPr="00AA0E75">
        <w:rPr>
          <w:bCs w:val="0"/>
        </w:rPr>
        <w:t>Таблица 6.1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72"/>
        <w:gridCol w:w="2657"/>
        <w:gridCol w:w="3840"/>
        <w:gridCol w:w="1502"/>
      </w:tblGrid>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Автор(ы)</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Название источника и статья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Краткое содержание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Примечание</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 Худобин Л.В.; Мусина Г.Р.</w:t>
            </w:r>
          </w:p>
        </w:tc>
        <w:tc>
          <w:tcPr>
            <w:tcW w:w="0" w:type="auto"/>
            <w:shd w:val="clear" w:color="auto" w:fill="auto"/>
          </w:tcPr>
          <w:p w:rsidR="004218DF" w:rsidRPr="005E1137" w:rsidRDefault="00786666" w:rsidP="005E1137">
            <w:pPr>
              <w:widowControl/>
              <w:suppressAutoHyphens/>
              <w:ind w:firstLine="0"/>
              <w:jc w:val="left"/>
              <w:rPr>
                <w:bCs w:val="0"/>
                <w:sz w:val="20"/>
              </w:rPr>
            </w:pPr>
            <w:r w:rsidRPr="005E1137">
              <w:rPr>
                <w:bCs w:val="0"/>
                <w:sz w:val="20"/>
              </w:rPr>
              <w:t>"</w:t>
            </w:r>
            <w:r w:rsidR="004218DF" w:rsidRPr="005E1137">
              <w:rPr>
                <w:bCs w:val="0"/>
                <w:sz w:val="20"/>
              </w:rPr>
              <w:t>Вестник машиностроения</w:t>
            </w:r>
            <w:r w:rsidRPr="005E1137">
              <w:rPr>
                <w:bCs w:val="0"/>
                <w:sz w:val="20"/>
              </w:rPr>
              <w:t>"</w:t>
            </w:r>
            <w:r w:rsidR="004218DF" w:rsidRPr="005E1137">
              <w:rPr>
                <w:bCs w:val="0"/>
                <w:sz w:val="20"/>
              </w:rPr>
              <w:t xml:space="preserve"> №10/97 </w:t>
            </w:r>
            <w:r w:rsidRPr="005E1137">
              <w:rPr>
                <w:bCs w:val="0"/>
                <w:sz w:val="20"/>
              </w:rPr>
              <w:t>"</w:t>
            </w:r>
            <w:r w:rsidR="004218DF" w:rsidRPr="005E1137">
              <w:rPr>
                <w:bCs w:val="0"/>
                <w:sz w:val="20"/>
              </w:rPr>
              <w:t>Влияние чистоты СОЖ на эффективность обработки заготовок лезвийными инструментами</w:t>
            </w: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В статье описаны опыты по определению влияния очистки СОЖ на стойкость инструмента. Исследования проводились при обработке отверстий в образцах из стали 45 и чугуна СЧ 20. Были последовательно обработаны 75 сквозных отверстий диаметром 16 мм и длиной 50 мм. Эксперименты показали, что при сверлении отверстий в заготовках из чугуна с применением СОЖ с механическими примесями стойкость сверла соответствовала 31 обработанному отверстию. При полном отсутствии примесей стойкость сверла составила 75 отверстий.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 рассмотрению</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 Соснин Н.А.; Тополянский П.Л.; Ермаков С.Л.</w:t>
            </w:r>
          </w:p>
        </w:tc>
        <w:tc>
          <w:tcPr>
            <w:tcW w:w="0" w:type="auto"/>
            <w:shd w:val="clear" w:color="auto" w:fill="auto"/>
          </w:tcPr>
          <w:p w:rsidR="004218DF" w:rsidRPr="005E1137" w:rsidRDefault="00786666" w:rsidP="005E1137">
            <w:pPr>
              <w:widowControl/>
              <w:suppressAutoHyphens/>
              <w:ind w:firstLine="0"/>
              <w:jc w:val="left"/>
              <w:rPr>
                <w:bCs w:val="0"/>
                <w:sz w:val="20"/>
              </w:rPr>
            </w:pPr>
            <w:r w:rsidRPr="005E1137">
              <w:rPr>
                <w:bCs w:val="0"/>
                <w:sz w:val="20"/>
              </w:rPr>
              <w:t>"</w:t>
            </w:r>
            <w:r w:rsidR="004218DF" w:rsidRPr="005E1137">
              <w:rPr>
                <w:bCs w:val="0"/>
                <w:sz w:val="20"/>
              </w:rPr>
              <w:t>СТИН</w:t>
            </w:r>
            <w:r w:rsidRPr="005E1137">
              <w:rPr>
                <w:bCs w:val="0"/>
                <w:sz w:val="20"/>
              </w:rPr>
              <w:t>"</w:t>
            </w:r>
            <w:r w:rsidR="004218DF" w:rsidRPr="005E1137">
              <w:rPr>
                <w:bCs w:val="0"/>
                <w:sz w:val="20"/>
              </w:rPr>
              <w:t xml:space="preserve"> №11/90</w:t>
            </w:r>
          </w:p>
          <w:p w:rsidR="004218DF" w:rsidRPr="005E1137" w:rsidRDefault="00786666" w:rsidP="005E1137">
            <w:pPr>
              <w:widowControl/>
              <w:suppressAutoHyphens/>
              <w:ind w:firstLine="0"/>
              <w:jc w:val="left"/>
              <w:rPr>
                <w:bCs w:val="0"/>
                <w:sz w:val="20"/>
              </w:rPr>
            </w:pPr>
            <w:r w:rsidRPr="005E1137">
              <w:rPr>
                <w:bCs w:val="0"/>
                <w:sz w:val="20"/>
              </w:rPr>
              <w:t>"</w:t>
            </w:r>
            <w:r w:rsidR="004218DF" w:rsidRPr="005E1137">
              <w:rPr>
                <w:bCs w:val="0"/>
                <w:sz w:val="20"/>
              </w:rPr>
              <w:t>Повышение стойкости деталей машин и инструмента методом плазменно-дугового упрочнения</w:t>
            </w: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Сущность метода состоит в нанесении износостойкого тонкопленочного покрытия с одновременной плазменной закалкой поверхностного слоя. Покрытие является продуктом плазмохимических реакций веществ, прошедших через дуговой плазмотрон; закалка происходит благодаря локальному воздействию высокотемпературной плазменной струи. Эффект от ПДУ достигается в результате изменения физико-механических свойств поверхностного слоя. При этом уменьшается коэффициент трения, увеличивается микротвердость, создаются напряжения сжатия, залечиваются микродефекты, защита от коррозии. Техпроцесс ПДУ осуществляется в упрочнении обрабатываемой поверхности путем перемещения изделия относительно плазмотрона. Контроль качества ПДУ осуществляют сравнением цветовой гаммы на обработанной поверхности и на эталоне. Испытания показали повышение стойкости в 8 р.</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 А. с. №1144800 МКИ В23В51/02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Баранчиков В.И. </w:t>
            </w:r>
            <w:r w:rsidR="00786666" w:rsidRPr="005E1137">
              <w:rPr>
                <w:bCs w:val="0"/>
                <w:sz w:val="20"/>
              </w:rPr>
              <w:t>"</w:t>
            </w:r>
            <w:r w:rsidRPr="005E1137">
              <w:rPr>
                <w:bCs w:val="0"/>
                <w:sz w:val="20"/>
              </w:rPr>
              <w:t>прогрессивные режущие инструмен-</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В теле сверла выполнено отверстие, в котором с помощью припоя закреплена режущая вставка. В качестве припоя выбран медно-титановый припой. Пайка проводится в вакууме. Материал вставки</w:t>
            </w:r>
            <w:r w:rsidR="00786666" w:rsidRPr="005E1137">
              <w:rPr>
                <w:bCs w:val="0"/>
                <w:sz w:val="20"/>
              </w:rPr>
              <w:t xml:space="preserve"> </w:t>
            </w:r>
            <w:r w:rsidRPr="005E1137">
              <w:rPr>
                <w:bCs w:val="0"/>
                <w:sz w:val="20"/>
              </w:rPr>
              <w:t>выбирается</w:t>
            </w:r>
            <w:r w:rsidR="00786666" w:rsidRPr="005E1137">
              <w:rPr>
                <w:bCs w:val="0"/>
                <w:sz w:val="20"/>
              </w:rPr>
              <w:t xml:space="preserve"> </w:t>
            </w:r>
            <w:r w:rsidRPr="005E1137">
              <w:rPr>
                <w:bCs w:val="0"/>
                <w:sz w:val="20"/>
              </w:rPr>
              <w:t>в</w:t>
            </w:r>
            <w:r w:rsidR="00786666" w:rsidRPr="005E1137">
              <w:rPr>
                <w:bCs w:val="0"/>
                <w:sz w:val="20"/>
              </w:rPr>
              <w:t xml:space="preserve"> </w:t>
            </w:r>
            <w:r w:rsidRPr="005E1137">
              <w:rPr>
                <w:bCs w:val="0"/>
                <w:sz w:val="20"/>
              </w:rPr>
              <w:t>зави-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ты и режимы резания металлов</w:t>
            </w:r>
            <w:r w:rsidR="00786666" w:rsidRPr="005E1137">
              <w:rPr>
                <w:bCs w:val="0"/>
                <w:sz w:val="20"/>
              </w:rPr>
              <w:t>"</w:t>
            </w:r>
            <w:r w:rsidRPr="005E1137">
              <w:rPr>
                <w:bCs w:val="0"/>
                <w:sz w:val="20"/>
              </w:rPr>
              <w:t>; справочник</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симости от марки обрабатываемого материала. Режущая вставка повышает стойкость сверла в 6-8 раз по сравнению с известными сверлами.</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 Юдковский П.А.</w:t>
            </w:r>
          </w:p>
        </w:tc>
        <w:tc>
          <w:tcPr>
            <w:tcW w:w="0" w:type="auto"/>
            <w:shd w:val="clear" w:color="auto" w:fill="auto"/>
          </w:tcPr>
          <w:p w:rsidR="00786666" w:rsidRPr="005E1137" w:rsidRDefault="004218DF" w:rsidP="005E1137">
            <w:pPr>
              <w:widowControl/>
              <w:suppressAutoHyphens/>
              <w:ind w:firstLine="0"/>
              <w:jc w:val="left"/>
              <w:rPr>
                <w:bCs w:val="0"/>
                <w:sz w:val="20"/>
              </w:rPr>
            </w:pPr>
            <w:r w:rsidRPr="005E1137">
              <w:rPr>
                <w:bCs w:val="0"/>
                <w:sz w:val="20"/>
              </w:rPr>
              <w:t>621.95</w:t>
            </w:r>
          </w:p>
          <w:p w:rsidR="004218DF" w:rsidRPr="005E1137" w:rsidRDefault="004218DF" w:rsidP="005E1137">
            <w:pPr>
              <w:widowControl/>
              <w:suppressAutoHyphens/>
              <w:ind w:firstLine="0"/>
              <w:jc w:val="left"/>
              <w:rPr>
                <w:bCs w:val="0"/>
                <w:sz w:val="20"/>
              </w:rPr>
            </w:pPr>
            <w:r w:rsidRPr="005E1137">
              <w:rPr>
                <w:bCs w:val="0"/>
                <w:sz w:val="20"/>
              </w:rPr>
              <w:t>Ю167</w:t>
            </w:r>
          </w:p>
          <w:p w:rsidR="004218DF" w:rsidRPr="005E1137" w:rsidRDefault="00786666" w:rsidP="005E1137">
            <w:pPr>
              <w:widowControl/>
              <w:suppressAutoHyphens/>
              <w:ind w:firstLine="0"/>
              <w:jc w:val="left"/>
              <w:rPr>
                <w:bCs w:val="0"/>
                <w:sz w:val="20"/>
              </w:rPr>
            </w:pPr>
            <w:r w:rsidRPr="005E1137">
              <w:rPr>
                <w:bCs w:val="0"/>
                <w:sz w:val="20"/>
              </w:rPr>
              <w:t>"</w:t>
            </w:r>
            <w:r w:rsidR="004218DF" w:rsidRPr="005E1137">
              <w:rPr>
                <w:bCs w:val="0"/>
                <w:sz w:val="20"/>
              </w:rPr>
              <w:t>Совершенствование режущих свойств сверл из быстрорежущей стали на основеанализа качества поверхностного слоя</w:t>
            </w:r>
            <w:r w:rsidRPr="005E1137">
              <w:rPr>
                <w:bCs w:val="0"/>
                <w:sz w:val="20"/>
              </w:rPr>
              <w:t>"</w:t>
            </w:r>
            <w:r w:rsidR="004218DF" w:rsidRPr="005E1137">
              <w:rPr>
                <w:bCs w:val="0"/>
                <w:sz w:val="20"/>
              </w:rPr>
              <w:t>; Симпозиум; Вильнюс 1974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В данной работе приведены некоторые результаты исследований, имеющих целью изучение закономерностей и повышение режущих свойств сверл из б/р стали. Целью исследований является определение возможных оптимальных условий, при которых поверхностный слой сверл обеспечивал бы наибольшую работоспособность инструмента.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 Смольников Е.А.; Жилис В.И.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621.95</w:t>
            </w:r>
          </w:p>
          <w:p w:rsidR="004218DF" w:rsidRPr="005E1137" w:rsidRDefault="004218DF" w:rsidP="005E1137">
            <w:pPr>
              <w:widowControl/>
              <w:suppressAutoHyphens/>
              <w:ind w:firstLine="0"/>
              <w:jc w:val="left"/>
              <w:rPr>
                <w:bCs w:val="0"/>
                <w:sz w:val="20"/>
              </w:rPr>
            </w:pPr>
            <w:r w:rsidRPr="005E1137">
              <w:rPr>
                <w:bCs w:val="0"/>
                <w:sz w:val="20"/>
              </w:rPr>
              <w:t>Ю167</w:t>
            </w:r>
          </w:p>
          <w:p w:rsidR="004218DF" w:rsidRPr="005E1137" w:rsidRDefault="00786666" w:rsidP="005E1137">
            <w:pPr>
              <w:widowControl/>
              <w:suppressAutoHyphens/>
              <w:ind w:firstLine="0"/>
              <w:jc w:val="left"/>
              <w:rPr>
                <w:bCs w:val="0"/>
                <w:sz w:val="20"/>
              </w:rPr>
            </w:pPr>
            <w:r w:rsidRPr="005E1137">
              <w:rPr>
                <w:bCs w:val="0"/>
                <w:sz w:val="20"/>
              </w:rPr>
              <w:t>"</w:t>
            </w:r>
            <w:r w:rsidR="004218DF" w:rsidRPr="005E1137">
              <w:rPr>
                <w:bCs w:val="0"/>
                <w:sz w:val="20"/>
              </w:rPr>
              <w:t>Совершенствование режущих свойств сверл</w:t>
            </w:r>
            <w:r w:rsidRPr="005E1137">
              <w:rPr>
                <w:bCs w:val="0"/>
                <w:sz w:val="20"/>
              </w:rPr>
              <w:t>"</w:t>
            </w:r>
            <w:r w:rsidR="004218DF" w:rsidRPr="005E1137">
              <w:rPr>
                <w:bCs w:val="0"/>
                <w:sz w:val="20"/>
              </w:rPr>
              <w:t>; Симпозиум; Вильнюс 1974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В данной работе сопоставлены результаты исследования по стойкости со сверлами без ХТО и со сверлами, подвергнутыми нанесению простых износостойких покрытий на режущие элементы. Установлено, что лучшими вариантами ХТО являются цианирование готовых сверл и обработка паром.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 Дубровин Е.Ф.; Марченко Д.Г.; Попов 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621.95</w:t>
            </w:r>
          </w:p>
          <w:p w:rsidR="004218DF" w:rsidRPr="005E1137" w:rsidRDefault="004218DF" w:rsidP="005E1137">
            <w:pPr>
              <w:widowControl/>
              <w:suppressAutoHyphens/>
              <w:ind w:firstLine="0"/>
              <w:jc w:val="left"/>
              <w:rPr>
                <w:bCs w:val="0"/>
                <w:sz w:val="20"/>
              </w:rPr>
            </w:pPr>
            <w:r w:rsidRPr="005E1137">
              <w:rPr>
                <w:bCs w:val="0"/>
                <w:sz w:val="20"/>
              </w:rPr>
              <w:t>Д797</w:t>
            </w:r>
          </w:p>
          <w:p w:rsidR="004218DF" w:rsidRPr="005E1137" w:rsidRDefault="00786666" w:rsidP="005E1137">
            <w:pPr>
              <w:widowControl/>
              <w:suppressAutoHyphens/>
              <w:ind w:firstLine="0"/>
              <w:jc w:val="left"/>
              <w:rPr>
                <w:bCs w:val="0"/>
                <w:sz w:val="20"/>
              </w:rPr>
            </w:pPr>
            <w:r w:rsidRPr="005E1137">
              <w:rPr>
                <w:bCs w:val="0"/>
                <w:sz w:val="20"/>
              </w:rPr>
              <w:t>"</w:t>
            </w:r>
            <w:r w:rsidR="004218DF" w:rsidRPr="005E1137">
              <w:rPr>
                <w:bCs w:val="0"/>
                <w:sz w:val="20"/>
              </w:rPr>
              <w:t>Влияние изоляции термоЭДС на стойкость сверл</w:t>
            </w:r>
            <w:r w:rsidRPr="005E1137">
              <w:rPr>
                <w:bCs w:val="0"/>
                <w:sz w:val="20"/>
              </w:rPr>
              <w:t>"</w:t>
            </w:r>
            <w:r w:rsidR="004218DF" w:rsidRPr="005E1137">
              <w:rPr>
                <w:bCs w:val="0"/>
                <w:sz w:val="20"/>
              </w:rPr>
              <w:t>; Симпозиум; Вильнюс 1974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В работе описаны результаты стойкостных испытаний сверл при сверлении чугуна с разрывом цепи термо-ЭДС и без разрыва.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 Синельщиков А.К.; Филиппов Г.В.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621.95</w:t>
            </w:r>
          </w:p>
          <w:p w:rsidR="004218DF" w:rsidRPr="005E1137" w:rsidRDefault="004218DF" w:rsidP="005E1137">
            <w:pPr>
              <w:widowControl/>
              <w:suppressAutoHyphens/>
              <w:ind w:firstLine="0"/>
              <w:jc w:val="left"/>
              <w:rPr>
                <w:bCs w:val="0"/>
                <w:sz w:val="20"/>
              </w:rPr>
            </w:pPr>
            <w:r w:rsidRPr="005E1137">
              <w:rPr>
                <w:bCs w:val="0"/>
                <w:sz w:val="20"/>
              </w:rPr>
              <w:t>С383</w:t>
            </w:r>
          </w:p>
          <w:p w:rsidR="004218DF" w:rsidRPr="005E1137" w:rsidRDefault="00786666" w:rsidP="005E1137">
            <w:pPr>
              <w:widowControl/>
              <w:suppressAutoHyphens/>
              <w:ind w:firstLine="0"/>
              <w:jc w:val="left"/>
              <w:rPr>
                <w:bCs w:val="0"/>
                <w:sz w:val="20"/>
              </w:rPr>
            </w:pPr>
            <w:r w:rsidRPr="005E1137">
              <w:rPr>
                <w:bCs w:val="0"/>
                <w:sz w:val="20"/>
              </w:rPr>
              <w:t>"</w:t>
            </w:r>
            <w:r w:rsidR="004218DF" w:rsidRPr="005E1137">
              <w:rPr>
                <w:bCs w:val="0"/>
                <w:sz w:val="20"/>
              </w:rPr>
              <w:t>Конструкция и рациональная эксплуатация сверл с каналами подвода СОЖ</w:t>
            </w:r>
            <w:r w:rsidRPr="005E1137">
              <w:rPr>
                <w:bCs w:val="0"/>
                <w:sz w:val="20"/>
              </w:rPr>
              <w:t>"</w:t>
            </w:r>
            <w:r w:rsidR="004218DF" w:rsidRPr="005E1137">
              <w:rPr>
                <w:bCs w:val="0"/>
                <w:sz w:val="20"/>
              </w:rPr>
              <w:t xml:space="preserve"> Симпозиум; Вильнюс 1974</w:t>
            </w:r>
          </w:p>
        </w:tc>
        <w:tc>
          <w:tcPr>
            <w:tcW w:w="0" w:type="auto"/>
            <w:shd w:val="clear" w:color="auto" w:fill="auto"/>
          </w:tcPr>
          <w:p w:rsidR="006D0885" w:rsidRPr="005E1137" w:rsidRDefault="004218DF" w:rsidP="005E1137">
            <w:pPr>
              <w:widowControl/>
              <w:suppressAutoHyphens/>
              <w:ind w:firstLine="0"/>
              <w:jc w:val="left"/>
              <w:rPr>
                <w:bCs w:val="0"/>
                <w:sz w:val="20"/>
              </w:rPr>
            </w:pPr>
            <w:r w:rsidRPr="005E1137">
              <w:rPr>
                <w:bCs w:val="0"/>
                <w:sz w:val="20"/>
              </w:rPr>
              <w:t xml:space="preserve"> В работе описаны сверла с каналами для подвода СОЖ.</w:t>
            </w:r>
          </w:p>
          <w:p w:rsidR="004218DF" w:rsidRPr="005E1137" w:rsidRDefault="004218DF" w:rsidP="005E1137">
            <w:pPr>
              <w:widowControl/>
              <w:suppressAutoHyphens/>
              <w:ind w:firstLine="0"/>
              <w:jc w:val="left"/>
              <w:rPr>
                <w:bCs w:val="0"/>
                <w:sz w:val="20"/>
              </w:rPr>
            </w:pPr>
            <w:r w:rsidRPr="005E1137">
              <w:rPr>
                <w:bCs w:val="0"/>
                <w:sz w:val="20"/>
              </w:rPr>
              <w:t>Выводы: 1. использование сверл с каналами для СОЖ значительно повышают стойкость инструмента; 2. процесс обработки протекает без заметного приращения сил резания, что позволяет сохранить запас прочности.</w:t>
            </w:r>
          </w:p>
        </w:tc>
        <w:tc>
          <w:tcPr>
            <w:tcW w:w="0" w:type="auto"/>
            <w:shd w:val="clear" w:color="auto" w:fill="auto"/>
          </w:tcPr>
          <w:p w:rsidR="004218DF" w:rsidRPr="005E1137" w:rsidRDefault="004218DF" w:rsidP="005E1137">
            <w:pPr>
              <w:widowControl/>
              <w:suppressAutoHyphens/>
              <w:ind w:firstLine="0"/>
              <w:jc w:val="left"/>
              <w:rPr>
                <w:bCs w:val="0"/>
                <w:sz w:val="20"/>
              </w:rPr>
            </w:pPr>
          </w:p>
        </w:tc>
      </w:tr>
    </w:tbl>
    <w:p w:rsidR="00D52960" w:rsidRPr="00AA0E75" w:rsidRDefault="00D52960"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6.2</w:t>
      </w:r>
      <w:r w:rsidR="00786666" w:rsidRPr="00AA0E75">
        <w:rPr>
          <w:bCs w:val="0"/>
        </w:rPr>
        <w:t xml:space="preserve"> </w:t>
      </w:r>
      <w:r w:rsidRPr="00AA0E75">
        <w:rPr>
          <w:bCs w:val="0"/>
        </w:rPr>
        <w:t>Анализ влияния качества поверхностного слоя на стойкость сверл</w:t>
      </w:r>
    </w:p>
    <w:p w:rsidR="006D0885" w:rsidRPr="00AA0E75" w:rsidRDefault="006D088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В работе [8] приведены результаты исследований по изучению повышения режущих свойств сверл из сталей Р6М5 и др.</w:t>
      </w:r>
    </w:p>
    <w:p w:rsidR="006D0885" w:rsidRPr="00AA0E75" w:rsidRDefault="004218DF" w:rsidP="00786666">
      <w:pPr>
        <w:widowControl/>
        <w:suppressAutoHyphens/>
        <w:ind w:firstLine="709"/>
        <w:rPr>
          <w:bCs w:val="0"/>
        </w:rPr>
      </w:pPr>
      <w:r w:rsidRPr="00AA0E75">
        <w:rPr>
          <w:bCs w:val="0"/>
        </w:rPr>
        <w:t>Анализ влияния многочисленных факторов на износ и стойкость сверл показывает, что последние зависят от</w:t>
      </w:r>
      <w:r w:rsidR="00786666" w:rsidRPr="00AA0E75">
        <w:rPr>
          <w:bCs w:val="0"/>
        </w:rPr>
        <w:t xml:space="preserve"> </w:t>
      </w:r>
      <w:r w:rsidRPr="00AA0E75">
        <w:rPr>
          <w:bCs w:val="0"/>
        </w:rPr>
        <w:t>состояния поверхностного слоя толщиной 0,1 – 0,6 мм. Целью исследования являлось определение возможных оптимальных условий, при которых указанный слой обеспечивал бы наибольшую работоспособность сверл. Одним из существенных факторов, определяющих состояние поверхностного слоя, является температура в зоне резания.</w:t>
      </w:r>
    </w:p>
    <w:p w:rsidR="004218DF" w:rsidRPr="00AA0E75" w:rsidRDefault="004218DF" w:rsidP="00786666">
      <w:pPr>
        <w:widowControl/>
        <w:suppressAutoHyphens/>
        <w:ind w:firstLine="709"/>
        <w:rPr>
          <w:bCs w:val="0"/>
        </w:rPr>
      </w:pPr>
      <w:r w:rsidRPr="00AA0E75">
        <w:rPr>
          <w:bCs w:val="0"/>
        </w:rPr>
        <w:t>На рис. 6.1 показан характер распределения температуры по длине режущей кромки сверла. Видно из графиков, что температура от оси инструмента к периферии возрастает, достигая максимума на расстоянии (0,7…0,9) длины режущей кромки и далее снижается.</w:t>
      </w:r>
    </w:p>
    <w:p w:rsidR="00D52960" w:rsidRDefault="00D52960" w:rsidP="00786666">
      <w:pPr>
        <w:pStyle w:val="2"/>
        <w:keepNext w:val="0"/>
        <w:suppressAutoHyphens/>
        <w:jc w:val="both"/>
        <w:rPr>
          <w:lang w:val="en-US"/>
        </w:rPr>
      </w:pPr>
    </w:p>
    <w:p w:rsidR="00AA0E75" w:rsidRDefault="00AA0E75">
      <w:pPr>
        <w:widowControl/>
        <w:spacing w:after="200" w:line="276" w:lineRule="auto"/>
        <w:ind w:firstLine="0"/>
        <w:jc w:val="left"/>
        <w:rPr>
          <w:lang w:val="en-US"/>
        </w:rPr>
      </w:pPr>
      <w:r>
        <w:rPr>
          <w:lang w:val="en-US"/>
        </w:rPr>
        <w:br w:type="page"/>
      </w:r>
    </w:p>
    <w:p w:rsidR="00D52960" w:rsidRPr="00AA0E75" w:rsidRDefault="00EF3581" w:rsidP="00786666">
      <w:pPr>
        <w:pStyle w:val="2"/>
        <w:keepNext w:val="0"/>
        <w:suppressAutoHyphens/>
        <w:jc w:val="both"/>
        <w:rPr>
          <w:lang w:val="en-US"/>
        </w:rPr>
      </w:pPr>
      <w:r>
        <w:rPr>
          <w:noProof/>
        </w:rPr>
        <w:pict>
          <v:shape id="Рисунок 5" o:spid="_x0000_i1148" type="#_x0000_t75" style="width:227.25pt;height:153pt;visibility:visible;mso-wrap-style:square">
            <v:imagedata r:id="rId251" o:title=""/>
          </v:shape>
        </w:pict>
      </w:r>
    </w:p>
    <w:p w:rsidR="004218DF" w:rsidRPr="00AA0E75" w:rsidRDefault="004218DF" w:rsidP="00786666">
      <w:pPr>
        <w:pStyle w:val="2"/>
        <w:keepNext w:val="0"/>
        <w:suppressAutoHyphens/>
        <w:jc w:val="both"/>
      </w:pPr>
      <w:r w:rsidRPr="00AA0E75">
        <w:t>Рис. 6.1. Кривые распределения температуры по длине режущей кромки сверла</w:t>
      </w:r>
      <w:r w:rsidR="00D52960" w:rsidRPr="00AA0E75">
        <w:t xml:space="preserve"> </w:t>
      </w:r>
      <w:r w:rsidRPr="00AA0E75">
        <w:rPr>
          <w:bCs/>
          <w:iCs/>
        </w:rPr>
        <w:t>(контурная линия – по расчету, штриховая – по результатам измерений)</w:t>
      </w:r>
    </w:p>
    <w:p w:rsidR="00D52960" w:rsidRPr="00AA0E75" w:rsidRDefault="00D52960"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 xml:space="preserve">При измерении температуры на кромках сверл резко выраженное экстремальное значение ее не отмечалось. На участках с </w:t>
      </w:r>
      <w:r w:rsidRPr="00AA0E75">
        <w:rPr>
          <w:bCs w:val="0"/>
          <w:szCs w:val="28"/>
        </w:rPr>
        <w:sym w:font="Symbol" w:char="F079"/>
      </w:r>
      <w:r w:rsidRPr="00AA0E75">
        <w:rPr>
          <w:bCs w:val="0"/>
        </w:rPr>
        <w:t xml:space="preserve"> = 0,8…1 происходит стабилизация температуры. Отмеченные явления связаны с улучшением отвода тепла от наиболее нагретых участков сверла в массу инструмента, а также уменьшением разницы в ее температурах на поверхности сверла и изделия. О последнем свидетельствует рассмотрение температурных полей, анализ которых показывает, что выравнивание температуры на передней и задней поверхностях происходит за счет тепловых потоков, направленных в массу сверла.</w:t>
      </w:r>
    </w:p>
    <w:p w:rsidR="006D0885" w:rsidRPr="00AA0E75" w:rsidRDefault="004218DF" w:rsidP="00786666">
      <w:pPr>
        <w:widowControl/>
        <w:suppressAutoHyphens/>
        <w:ind w:firstLine="709"/>
        <w:rPr>
          <w:bCs w:val="0"/>
        </w:rPr>
      </w:pPr>
      <w:r w:rsidRPr="00AA0E75">
        <w:rPr>
          <w:bCs w:val="0"/>
        </w:rPr>
        <w:t>В связи с тем, что стойкость определяется состоянием рабочих поверхностей особое значение приобретает алмазная доводка. Эффективность доводки определяется ее режимами (скоростью и подачей).</w:t>
      </w:r>
    </w:p>
    <w:p w:rsidR="004218DF" w:rsidRPr="00AA0E75" w:rsidRDefault="004218DF" w:rsidP="00AA0E75">
      <w:pPr>
        <w:widowControl/>
        <w:suppressAutoHyphens/>
        <w:ind w:firstLine="709"/>
        <w:rPr>
          <w:bCs w:val="0"/>
        </w:rPr>
      </w:pPr>
      <w:r w:rsidRPr="00AA0E75">
        <w:rPr>
          <w:bCs w:val="0"/>
        </w:rPr>
        <w:t>Химический и фазовый анализы поверхностного слоя показали, что после алмазной обработки наряду с уменьшением шероховатости, имеет место увеличение содержания углерода (на 0,08 – 0,12%) с упрочнением поверхностного слоя на глубину до 25 мкм.</w:t>
      </w:r>
      <w:r w:rsidR="00AA0E75" w:rsidRPr="00AA0E75">
        <w:rPr>
          <w:bCs w:val="0"/>
        </w:rPr>
        <w:t xml:space="preserve"> </w:t>
      </w:r>
      <w:r w:rsidRPr="00AA0E75">
        <w:rPr>
          <w:bCs w:val="0"/>
        </w:rPr>
        <w:t>В результате сложного комплексного воздействия алмазной доводки на состояние поверхностного слоя происходит повышение стойкости в 1,2…1,5 раза.</w:t>
      </w:r>
    </w:p>
    <w:p w:rsidR="00AA0E75" w:rsidRDefault="00AA0E75">
      <w:pPr>
        <w:widowControl/>
        <w:spacing w:after="200" w:line="276" w:lineRule="auto"/>
        <w:ind w:firstLine="0"/>
        <w:jc w:val="left"/>
        <w:rPr>
          <w:bCs w:val="0"/>
        </w:rPr>
      </w:pPr>
      <w:r>
        <w:rPr>
          <w:bCs w:val="0"/>
        </w:rPr>
        <w:br w:type="page"/>
      </w:r>
    </w:p>
    <w:p w:rsidR="004218DF" w:rsidRPr="00AA0E75" w:rsidRDefault="00D52960" w:rsidP="00786666">
      <w:pPr>
        <w:widowControl/>
        <w:suppressAutoHyphens/>
        <w:ind w:firstLine="709"/>
        <w:rPr>
          <w:bCs w:val="0"/>
        </w:rPr>
      </w:pPr>
      <w:r w:rsidRPr="00AA0E75">
        <w:rPr>
          <w:bCs w:val="0"/>
        </w:rPr>
        <w:t xml:space="preserve">6.3 </w:t>
      </w:r>
      <w:r w:rsidR="004218DF" w:rsidRPr="00AA0E75">
        <w:rPr>
          <w:bCs w:val="0"/>
        </w:rPr>
        <w:t>Влияние ХТО на стойкость сверл</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В работе [9] приведены результаты исследований влияния ХТО на стойкость сверл из быстрорежущей стали. Существует несколько способов повышения износостойкости сверл после их изготовления:</w:t>
      </w:r>
    </w:p>
    <w:p w:rsidR="004218DF" w:rsidRPr="00AA0E75" w:rsidRDefault="004218DF" w:rsidP="00786666">
      <w:pPr>
        <w:widowControl/>
        <w:numPr>
          <w:ilvl w:val="0"/>
          <w:numId w:val="15"/>
        </w:numPr>
        <w:tabs>
          <w:tab w:val="clear" w:pos="1777"/>
          <w:tab w:val="num" w:pos="1134"/>
        </w:tabs>
        <w:suppressAutoHyphens/>
        <w:ind w:left="0" w:firstLine="709"/>
        <w:rPr>
          <w:bCs w:val="0"/>
        </w:rPr>
      </w:pPr>
      <w:r w:rsidRPr="00AA0E75">
        <w:rPr>
          <w:bCs w:val="0"/>
        </w:rPr>
        <w:t>Нанесение простых износостойких покрытий на режущие элементы сверла;</w:t>
      </w:r>
    </w:p>
    <w:p w:rsidR="004218DF" w:rsidRPr="00AA0E75" w:rsidRDefault="004218DF" w:rsidP="00786666">
      <w:pPr>
        <w:widowControl/>
        <w:numPr>
          <w:ilvl w:val="0"/>
          <w:numId w:val="15"/>
        </w:numPr>
        <w:tabs>
          <w:tab w:val="clear" w:pos="1777"/>
          <w:tab w:val="num" w:pos="1134"/>
        </w:tabs>
        <w:suppressAutoHyphens/>
        <w:ind w:left="0" w:firstLine="709"/>
        <w:rPr>
          <w:bCs w:val="0"/>
        </w:rPr>
      </w:pPr>
      <w:r w:rsidRPr="00AA0E75">
        <w:rPr>
          <w:bCs w:val="0"/>
        </w:rPr>
        <w:t>Нанесение сложных (комплексных) покрытий на режущие элементы сверла;</w:t>
      </w:r>
    </w:p>
    <w:p w:rsidR="004218DF" w:rsidRPr="00AA0E75" w:rsidRDefault="004218DF" w:rsidP="00AA0E75">
      <w:pPr>
        <w:pStyle w:val="a7"/>
        <w:suppressAutoHyphens/>
      </w:pPr>
      <w:r w:rsidRPr="00AA0E75">
        <w:t>К первому способу относятся однокомпонентные покрытия: хрома, оксидной пленки, полученной за счет низкотемпературного, высокотемпературного или химического оксидирования; пленки цианидов или титана. Сюда же относится фосфатирование, сульфидирование, обработка медью и дисульфидом молибдена.</w:t>
      </w:r>
      <w:r w:rsidR="00AA0E75" w:rsidRPr="00AA0E75">
        <w:t xml:space="preserve"> </w:t>
      </w:r>
      <w:r w:rsidRPr="00AA0E75">
        <w:rPr>
          <w:bCs/>
        </w:rPr>
        <w:t>Ко второму способу относятся многокомпонентные износостойкие пленки (цианирование с последующим воронением в солях и др.).</w:t>
      </w:r>
      <w:r w:rsidR="00AA0E75" w:rsidRPr="00AA0E75">
        <w:rPr>
          <w:bCs/>
        </w:rPr>
        <w:t xml:space="preserve"> </w:t>
      </w:r>
      <w:r w:rsidRPr="00AA0E75">
        <w:rPr>
          <w:bCs/>
        </w:rPr>
        <w:t>Также повышают стойкость:</w:t>
      </w:r>
    </w:p>
    <w:p w:rsidR="004218DF" w:rsidRPr="00AA0E75" w:rsidRDefault="004218DF" w:rsidP="00786666">
      <w:pPr>
        <w:widowControl/>
        <w:numPr>
          <w:ilvl w:val="0"/>
          <w:numId w:val="16"/>
        </w:numPr>
        <w:suppressAutoHyphens/>
        <w:ind w:left="0" w:firstLine="709"/>
        <w:rPr>
          <w:bCs w:val="0"/>
        </w:rPr>
      </w:pPr>
      <w:r w:rsidRPr="00AA0E75">
        <w:rPr>
          <w:bCs w:val="0"/>
        </w:rPr>
        <w:t>наплавка износостойкого сплава;</w:t>
      </w:r>
    </w:p>
    <w:p w:rsidR="004218DF" w:rsidRPr="00AA0E75" w:rsidRDefault="004218DF" w:rsidP="00786666">
      <w:pPr>
        <w:widowControl/>
        <w:numPr>
          <w:ilvl w:val="0"/>
          <w:numId w:val="16"/>
        </w:numPr>
        <w:suppressAutoHyphens/>
        <w:ind w:left="0" w:firstLine="709"/>
        <w:rPr>
          <w:bCs w:val="0"/>
        </w:rPr>
      </w:pPr>
      <w:r w:rsidRPr="00AA0E75">
        <w:rPr>
          <w:bCs w:val="0"/>
        </w:rPr>
        <w:t>полирование канавок сверла гидроабразивным, электролитическим или химическим способами;</w:t>
      </w:r>
    </w:p>
    <w:p w:rsidR="004218DF" w:rsidRPr="00AA0E75" w:rsidRDefault="004218DF" w:rsidP="00786666">
      <w:pPr>
        <w:widowControl/>
        <w:numPr>
          <w:ilvl w:val="0"/>
          <w:numId w:val="16"/>
        </w:numPr>
        <w:suppressAutoHyphens/>
        <w:ind w:left="0" w:firstLine="709"/>
        <w:rPr>
          <w:bCs w:val="0"/>
        </w:rPr>
      </w:pPr>
      <w:r w:rsidRPr="00AA0E75">
        <w:rPr>
          <w:bCs w:val="0"/>
        </w:rPr>
        <w:t>термомеханическая обработка</w:t>
      </w:r>
    </w:p>
    <w:p w:rsidR="004218DF" w:rsidRPr="00AA0E75" w:rsidRDefault="004218DF" w:rsidP="00786666">
      <w:pPr>
        <w:widowControl/>
        <w:numPr>
          <w:ilvl w:val="0"/>
          <w:numId w:val="16"/>
        </w:numPr>
        <w:suppressAutoHyphens/>
        <w:ind w:left="0" w:firstLine="709"/>
        <w:rPr>
          <w:bCs w:val="0"/>
        </w:rPr>
      </w:pPr>
      <w:r w:rsidRPr="00AA0E75">
        <w:rPr>
          <w:bCs w:val="0"/>
        </w:rPr>
        <w:t>искровое, химическое и механическое упрочнение.</w:t>
      </w:r>
    </w:p>
    <w:p w:rsidR="004218DF" w:rsidRPr="00AA0E75" w:rsidRDefault="004218DF" w:rsidP="00786666">
      <w:pPr>
        <w:pStyle w:val="21"/>
        <w:suppressAutoHyphens/>
        <w:spacing w:after="0" w:line="360" w:lineRule="auto"/>
        <w:ind w:firstLine="709"/>
        <w:jc w:val="both"/>
        <w:rPr>
          <w:sz w:val="28"/>
          <w:lang w:val="en-US"/>
        </w:rPr>
      </w:pPr>
      <w:r w:rsidRPr="00AA0E75">
        <w:rPr>
          <w:sz w:val="28"/>
        </w:rPr>
        <w:t>Способ ХТО</w:t>
      </w:r>
    </w:p>
    <w:p w:rsidR="00D52960" w:rsidRPr="00AA0E75" w:rsidRDefault="00D52960" w:rsidP="00786666">
      <w:pPr>
        <w:pStyle w:val="21"/>
        <w:suppressAutoHyphens/>
        <w:spacing w:after="0" w:line="360" w:lineRule="auto"/>
        <w:ind w:firstLine="709"/>
        <w:jc w:val="both"/>
        <w:rPr>
          <w:sz w:val="28"/>
          <w:lang w:val="en-US"/>
        </w:rPr>
      </w:pPr>
    </w:p>
    <w:p w:rsidR="00D52960" w:rsidRPr="00AA0E75" w:rsidRDefault="00EF3581" w:rsidP="00786666">
      <w:pPr>
        <w:pStyle w:val="21"/>
        <w:suppressAutoHyphens/>
        <w:spacing w:after="0" w:line="360" w:lineRule="auto"/>
        <w:ind w:firstLine="709"/>
        <w:jc w:val="both"/>
        <w:rPr>
          <w:sz w:val="28"/>
          <w:lang w:val="en-US"/>
        </w:rPr>
      </w:pPr>
      <w:r>
        <w:rPr>
          <w:noProof/>
          <w:sz w:val="28"/>
        </w:rPr>
        <w:pict>
          <v:shape id="Рисунок 6" o:spid="_x0000_i1149" type="#_x0000_t75" style="width:183pt;height:111pt;visibility:visible;mso-wrap-style:square">
            <v:imagedata r:id="rId252" o:title=""/>
          </v:shape>
        </w:pict>
      </w:r>
    </w:p>
    <w:p w:rsidR="004218DF" w:rsidRPr="00AA0E75" w:rsidRDefault="004218DF" w:rsidP="00786666">
      <w:pPr>
        <w:pStyle w:val="21"/>
        <w:suppressAutoHyphens/>
        <w:spacing w:after="0" w:line="360" w:lineRule="auto"/>
        <w:ind w:firstLine="709"/>
        <w:jc w:val="both"/>
        <w:rPr>
          <w:sz w:val="28"/>
        </w:rPr>
      </w:pPr>
      <w:r w:rsidRPr="00AA0E75">
        <w:rPr>
          <w:sz w:val="28"/>
        </w:rPr>
        <w:t>1 вариант – без ХТО; 2 вариант – цианирование 12 мин при 560°С; 3 вариант – цианирование 18 мин при 560°С; 4 вариант – цианирование 12 мин при 560°С + воронение в соли ЧС312 в течении 30 мин при 450°С; 5 вариант – цианирование 18 мин при 560°С + воронение в соли ЧС312 в течении 30 мин при 450°С; 6 вариант – воронение в соли ЧС312 в течении 30 мин при 450°С</w:t>
      </w:r>
    </w:p>
    <w:p w:rsidR="00786666" w:rsidRPr="00AA0E75" w:rsidRDefault="004218DF" w:rsidP="00786666">
      <w:pPr>
        <w:widowControl/>
        <w:suppressAutoHyphens/>
        <w:ind w:firstLine="709"/>
        <w:rPr>
          <w:bCs w:val="0"/>
          <w:iCs/>
        </w:rPr>
      </w:pPr>
      <w:r w:rsidRPr="00AA0E75">
        <w:rPr>
          <w:bCs w:val="0"/>
          <w:iCs/>
        </w:rPr>
        <w:t>Рис. 6.2. Влияние способа ХТО на стойкость и удельные износы по задней поверхности при следующих условиях:</w:t>
      </w:r>
    </w:p>
    <w:p w:rsidR="004218DF" w:rsidRPr="00AA0E75" w:rsidRDefault="004218DF" w:rsidP="00786666">
      <w:pPr>
        <w:widowControl/>
        <w:suppressAutoHyphens/>
        <w:ind w:firstLine="709"/>
        <w:rPr>
          <w:bCs w:val="0"/>
          <w:iCs/>
        </w:rPr>
      </w:pPr>
      <w:r w:rsidRPr="00AA0E75">
        <w:rPr>
          <w:bCs w:val="0"/>
          <w:iCs/>
        </w:rPr>
        <w:t xml:space="preserve">а) </w:t>
      </w:r>
      <w:r w:rsidRPr="00AA0E75">
        <w:rPr>
          <w:bCs w:val="0"/>
          <w:iCs/>
          <w:lang w:val="en-US"/>
        </w:rPr>
        <w:t>v</w:t>
      </w:r>
      <w:r w:rsidRPr="00AA0E75">
        <w:rPr>
          <w:bCs w:val="0"/>
          <w:iCs/>
        </w:rPr>
        <w:t xml:space="preserve"> = 36,7 м/мин, </w:t>
      </w:r>
      <w:r w:rsidRPr="00AA0E75">
        <w:rPr>
          <w:bCs w:val="0"/>
          <w:iCs/>
          <w:lang w:val="en-US"/>
        </w:rPr>
        <w:t>S</w:t>
      </w:r>
      <w:r w:rsidRPr="00AA0E75">
        <w:rPr>
          <w:bCs w:val="0"/>
          <w:iCs/>
        </w:rPr>
        <w:t xml:space="preserve"> = 0,32 мм/об;</w:t>
      </w:r>
    </w:p>
    <w:p w:rsidR="004218DF" w:rsidRPr="00AA0E75" w:rsidRDefault="004218DF" w:rsidP="00786666">
      <w:pPr>
        <w:widowControl/>
        <w:suppressAutoHyphens/>
        <w:ind w:firstLine="709"/>
        <w:rPr>
          <w:bCs w:val="0"/>
          <w:iCs/>
        </w:rPr>
      </w:pPr>
      <w:r w:rsidRPr="00AA0E75">
        <w:rPr>
          <w:bCs w:val="0"/>
          <w:iCs/>
        </w:rPr>
        <w:t xml:space="preserve">б) </w:t>
      </w:r>
      <w:r w:rsidRPr="00AA0E75">
        <w:rPr>
          <w:bCs w:val="0"/>
          <w:iCs/>
          <w:lang w:val="en-US"/>
        </w:rPr>
        <w:t>v</w:t>
      </w:r>
      <w:r w:rsidRPr="00AA0E75">
        <w:rPr>
          <w:bCs w:val="0"/>
          <w:iCs/>
        </w:rPr>
        <w:t xml:space="preserve"> = 25,2 м/мин, </w:t>
      </w:r>
      <w:r w:rsidRPr="00AA0E75">
        <w:rPr>
          <w:bCs w:val="0"/>
          <w:iCs/>
          <w:lang w:val="en-US"/>
        </w:rPr>
        <w:t>S</w:t>
      </w:r>
      <w:r w:rsidRPr="00AA0E75">
        <w:rPr>
          <w:bCs w:val="0"/>
          <w:iCs/>
        </w:rPr>
        <w:t xml:space="preserve"> = 0,43 мм/об.</w:t>
      </w:r>
    </w:p>
    <w:p w:rsidR="00D52960" w:rsidRPr="00AA0E75" w:rsidRDefault="00D52960" w:rsidP="00786666">
      <w:pPr>
        <w:pStyle w:val="a7"/>
        <w:suppressAutoHyphens/>
      </w:pPr>
    </w:p>
    <w:p w:rsidR="004218DF" w:rsidRPr="00AA0E75" w:rsidRDefault="004218DF" w:rsidP="00786666">
      <w:pPr>
        <w:pStyle w:val="a7"/>
        <w:suppressAutoHyphens/>
      </w:pPr>
      <w:r w:rsidRPr="00AA0E75">
        <w:t>На рис. 6.2 приведены результаты испытаний, из которых видно, что наиболее оптимальным вариантом ХТО является цианирование в среднепроцентных ваннах при температуре 560°С с последующим воронением в расплаве солей ЧС-132 при 450°С в течении 30 мин.</w:t>
      </w:r>
    </w:p>
    <w:p w:rsidR="004218DF" w:rsidRPr="00AA0E75" w:rsidRDefault="004218DF" w:rsidP="00786666">
      <w:pPr>
        <w:widowControl/>
        <w:suppressAutoHyphens/>
        <w:ind w:firstLine="709"/>
        <w:rPr>
          <w:bCs w:val="0"/>
        </w:rPr>
      </w:pPr>
      <w:r w:rsidRPr="00AA0E75">
        <w:rPr>
          <w:bCs w:val="0"/>
        </w:rPr>
        <w:t>Стойкость сверл, подвергнутых ХТО, в 2…2,5 раза выше стойкости сверл без ХТО.</w:t>
      </w:r>
    </w:p>
    <w:p w:rsidR="004218DF" w:rsidRPr="00AA0E75" w:rsidRDefault="004218DF" w:rsidP="00786666">
      <w:pPr>
        <w:widowControl/>
        <w:suppressAutoHyphens/>
        <w:ind w:firstLine="709"/>
        <w:rPr>
          <w:bCs w:val="0"/>
        </w:rPr>
      </w:pPr>
    </w:p>
    <w:p w:rsidR="004218DF" w:rsidRPr="00AA0E75" w:rsidRDefault="00D52960" w:rsidP="00786666">
      <w:pPr>
        <w:widowControl/>
        <w:suppressAutoHyphens/>
        <w:ind w:firstLine="709"/>
        <w:rPr>
          <w:bCs w:val="0"/>
        </w:rPr>
      </w:pPr>
      <w:r w:rsidRPr="00AA0E75">
        <w:rPr>
          <w:bCs w:val="0"/>
        </w:rPr>
        <w:t xml:space="preserve">6.4 </w:t>
      </w:r>
      <w:r w:rsidR="004218DF" w:rsidRPr="00AA0E75">
        <w:rPr>
          <w:bCs w:val="0"/>
        </w:rPr>
        <w:t>Влияние изоляции термо-ЭДС на стойкость сверл</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В работе [10] приведены результаты сравнительных испытаний сверл при обработке чугунов с разрывом в цепи термо-ЭДС и без разрыва.</w:t>
      </w:r>
    </w:p>
    <w:p w:rsidR="004218DF" w:rsidRPr="00AA0E75" w:rsidRDefault="004218DF" w:rsidP="00786666">
      <w:pPr>
        <w:widowControl/>
        <w:suppressAutoHyphens/>
        <w:ind w:firstLine="709"/>
        <w:rPr>
          <w:bCs w:val="0"/>
        </w:rPr>
      </w:pPr>
      <w:r w:rsidRPr="00AA0E75">
        <w:rPr>
          <w:bCs w:val="0"/>
        </w:rPr>
        <w:t>Исследование проводилось по схемам, представленным на рис. 6.3 сверлами из стали Р6М5.</w:t>
      </w:r>
    </w:p>
    <w:p w:rsidR="004218DF" w:rsidRPr="00AA0E75" w:rsidRDefault="004218DF" w:rsidP="00786666">
      <w:pPr>
        <w:widowControl/>
        <w:suppressAutoHyphens/>
        <w:ind w:firstLine="709"/>
        <w:rPr>
          <w:bCs w:val="0"/>
        </w:rPr>
      </w:pPr>
      <w:r w:rsidRPr="00AA0E75">
        <w:rPr>
          <w:bCs w:val="0"/>
          <w:iCs/>
        </w:rPr>
        <w:t>Схема 1</w:t>
      </w:r>
      <w:r w:rsidRPr="00AA0E75">
        <w:rPr>
          <w:bCs w:val="0"/>
        </w:rPr>
        <w:t>. изоляция инструмента обеспечивалась склеенной переходной втулкой КМ4-2.</w:t>
      </w:r>
    </w:p>
    <w:p w:rsidR="004218DF" w:rsidRPr="00AA0E75" w:rsidRDefault="004218DF" w:rsidP="00786666">
      <w:pPr>
        <w:widowControl/>
        <w:suppressAutoHyphens/>
        <w:ind w:firstLine="709"/>
        <w:rPr>
          <w:bCs w:val="0"/>
        </w:rPr>
      </w:pPr>
      <w:r w:rsidRPr="00AA0E75">
        <w:rPr>
          <w:bCs w:val="0"/>
          <w:iCs/>
        </w:rPr>
        <w:t>Схема 2</w:t>
      </w:r>
      <w:r w:rsidRPr="00AA0E75">
        <w:rPr>
          <w:bCs w:val="0"/>
        </w:rPr>
        <w:t>. Патрон соединяли со шпинделем станка гибким многожильным проводом (медным)</w:t>
      </w:r>
    </w:p>
    <w:p w:rsidR="004218DF" w:rsidRPr="00AA0E75" w:rsidRDefault="004218DF" w:rsidP="00786666">
      <w:pPr>
        <w:widowControl/>
        <w:suppressAutoHyphens/>
        <w:ind w:firstLine="709"/>
        <w:rPr>
          <w:bCs w:val="0"/>
        </w:rPr>
      </w:pPr>
      <w:r w:rsidRPr="00AA0E75">
        <w:rPr>
          <w:bCs w:val="0"/>
          <w:iCs/>
        </w:rPr>
        <w:t>Схема 3</w:t>
      </w:r>
      <w:r w:rsidRPr="00AA0E75">
        <w:rPr>
          <w:bCs w:val="0"/>
        </w:rPr>
        <w:t>. Заготовку устанавливали в тисках с текстолитовой прокладкой под основание толщиной 1 мм.</w:t>
      </w:r>
    </w:p>
    <w:p w:rsidR="004218DF" w:rsidRPr="00AA0E75" w:rsidRDefault="004218DF" w:rsidP="00786666">
      <w:pPr>
        <w:widowControl/>
        <w:suppressAutoHyphens/>
        <w:ind w:firstLine="709"/>
        <w:rPr>
          <w:bCs w:val="0"/>
        </w:rPr>
      </w:pPr>
      <w:r w:rsidRPr="00AA0E75">
        <w:rPr>
          <w:bCs w:val="0"/>
          <w:iCs/>
        </w:rPr>
        <w:t>Схема 4</w:t>
      </w:r>
      <w:r w:rsidRPr="00AA0E75">
        <w:rPr>
          <w:bCs w:val="0"/>
        </w:rPr>
        <w:t>. Схема установки сверла и заготовки та же, что и в п. 3, но заготовку соединяли гибким многожильным медным проводом со столом станка.</w:t>
      </w:r>
    </w:p>
    <w:p w:rsidR="004218DF" w:rsidRPr="00AA0E75" w:rsidRDefault="004218DF" w:rsidP="00786666">
      <w:pPr>
        <w:widowControl/>
        <w:suppressAutoHyphens/>
        <w:ind w:firstLine="709"/>
        <w:rPr>
          <w:bCs w:val="0"/>
        </w:rPr>
      </w:pPr>
      <w:r w:rsidRPr="00AA0E75">
        <w:rPr>
          <w:bCs w:val="0"/>
        </w:rPr>
        <w:t>Обрабатывались заготовки из серого чугуна СЧ18-36. Каждая заготовка разделялась на две половины, одна из которых обрабатывалась без разрыва цепи термо-ЭДС, на другой – по схеме с разрывом. Стойкость сверла оценивалась количеством просверленных ими отверстий до затупления.</w:t>
      </w:r>
    </w:p>
    <w:p w:rsidR="004218DF" w:rsidRPr="00AA0E75" w:rsidRDefault="004218DF" w:rsidP="00AA0E75">
      <w:pPr>
        <w:widowControl/>
        <w:suppressAutoHyphens/>
        <w:ind w:firstLine="709"/>
        <w:rPr>
          <w:bCs w:val="0"/>
        </w:rPr>
      </w:pPr>
      <w:r w:rsidRPr="00AA0E75">
        <w:rPr>
          <w:bCs w:val="0"/>
        </w:rPr>
        <w:t xml:space="preserve">Сверла диаметром 8 мм испытывались при скорости резания 13,3 м/мин по всем четырем схемам. Отверстия сверлились на глубину 25 мм с подачей </w:t>
      </w:r>
      <w:r w:rsidRPr="00AA0E75">
        <w:rPr>
          <w:bCs w:val="0"/>
          <w:iCs/>
          <w:lang w:val="en-US"/>
        </w:rPr>
        <w:t>S</w:t>
      </w:r>
      <w:r w:rsidRPr="00AA0E75">
        <w:rPr>
          <w:bCs w:val="0"/>
        </w:rPr>
        <w:t>=0,25 мм/об.</w:t>
      </w:r>
      <w:r w:rsidR="00AA0E75" w:rsidRPr="00AA0E75">
        <w:rPr>
          <w:bCs w:val="0"/>
        </w:rPr>
        <w:t xml:space="preserve"> </w:t>
      </w:r>
      <w:r w:rsidRPr="00AA0E75">
        <w:rPr>
          <w:bCs w:val="0"/>
        </w:rPr>
        <w:t>Основные статистические показатели распределения стойкости сверл показаны в табл. 6.2.</w:t>
      </w:r>
    </w:p>
    <w:p w:rsidR="00D52960" w:rsidRPr="00AA0E75" w:rsidRDefault="00D52960" w:rsidP="00786666">
      <w:pPr>
        <w:widowControl/>
        <w:suppressAutoHyphens/>
        <w:ind w:firstLine="709"/>
        <w:rPr>
          <w:bCs w:val="0"/>
          <w:lang w:val="en-US"/>
        </w:rPr>
      </w:pPr>
    </w:p>
    <w:p w:rsidR="004218DF" w:rsidRPr="00AA0E75" w:rsidRDefault="004218DF" w:rsidP="00786666">
      <w:pPr>
        <w:widowControl/>
        <w:suppressAutoHyphens/>
        <w:ind w:firstLine="709"/>
        <w:rPr>
          <w:bCs w:val="0"/>
        </w:rPr>
      </w:pPr>
      <w:r w:rsidRPr="00AA0E75">
        <w:rPr>
          <w:bCs w:val="0"/>
        </w:rPr>
        <w:t>Таблица 6.2</w:t>
      </w:r>
      <w:r w:rsidR="00D52960" w:rsidRPr="00AA0E75">
        <w:rPr>
          <w:bCs w:val="0"/>
          <w:lang w:val="en-US"/>
        </w:rPr>
        <w:t xml:space="preserve"> </w:t>
      </w:r>
      <w:r w:rsidRPr="00AA0E75">
        <w:rPr>
          <w:bCs w:val="0"/>
        </w:rPr>
        <w:t>Показатели распределения стойкости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64"/>
        <w:gridCol w:w="1075"/>
        <w:gridCol w:w="1176"/>
        <w:gridCol w:w="2144"/>
        <w:gridCol w:w="1142"/>
        <w:gridCol w:w="1925"/>
        <w:gridCol w:w="1045"/>
      </w:tblGrid>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Схема обработки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Диаметр отверстия, мм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Количество отверстий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Среднеарифметическая стойкость</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Дисперсия, </w:t>
            </w:r>
            <w:r w:rsidRPr="005E1137">
              <w:rPr>
                <w:bCs w:val="0"/>
                <w:sz w:val="20"/>
              </w:rPr>
              <w:sym w:font="Symbol" w:char="F073"/>
            </w:r>
            <w:r w:rsidRPr="005E1137">
              <w:rPr>
                <w:bCs w:val="0"/>
                <w:sz w:val="20"/>
                <w:vertAlign w:val="superscript"/>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Среднеквадратичное отклонение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 относит. стойкости</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p w:rsidR="004218DF" w:rsidRPr="005E1137" w:rsidRDefault="004218DF" w:rsidP="005E1137">
            <w:pPr>
              <w:widowControl/>
              <w:suppressAutoHyphens/>
              <w:ind w:firstLine="0"/>
              <w:jc w:val="left"/>
              <w:rPr>
                <w:bCs w:val="0"/>
                <w:sz w:val="20"/>
              </w:rPr>
            </w:pPr>
            <w:r w:rsidRPr="005E1137">
              <w:rPr>
                <w:bCs w:val="0"/>
                <w:sz w:val="20"/>
              </w:rPr>
              <w:t>2</w:t>
            </w:r>
          </w:p>
          <w:p w:rsidR="004218DF" w:rsidRPr="005E1137" w:rsidRDefault="004218DF" w:rsidP="005E1137">
            <w:pPr>
              <w:widowControl/>
              <w:suppressAutoHyphens/>
              <w:ind w:firstLine="0"/>
              <w:jc w:val="left"/>
              <w:rPr>
                <w:bCs w:val="0"/>
                <w:sz w:val="20"/>
              </w:rPr>
            </w:pPr>
            <w:r w:rsidRPr="005E1137">
              <w:rPr>
                <w:bCs w:val="0"/>
                <w:sz w:val="20"/>
              </w:rPr>
              <w:t>3</w:t>
            </w:r>
          </w:p>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p w:rsidR="004218DF" w:rsidRPr="005E1137" w:rsidRDefault="004218DF" w:rsidP="005E1137">
            <w:pPr>
              <w:widowControl/>
              <w:suppressAutoHyphens/>
              <w:ind w:firstLine="0"/>
              <w:jc w:val="left"/>
              <w:rPr>
                <w:bCs w:val="0"/>
                <w:sz w:val="20"/>
              </w:rPr>
            </w:pPr>
            <w:r w:rsidRPr="005E1137">
              <w:rPr>
                <w:bCs w:val="0"/>
                <w:sz w:val="20"/>
              </w:rPr>
              <w:t>8</w:t>
            </w:r>
          </w:p>
          <w:p w:rsidR="004218DF" w:rsidRPr="005E1137" w:rsidRDefault="004218DF" w:rsidP="005E1137">
            <w:pPr>
              <w:widowControl/>
              <w:suppressAutoHyphens/>
              <w:ind w:firstLine="0"/>
              <w:jc w:val="left"/>
              <w:rPr>
                <w:bCs w:val="0"/>
                <w:sz w:val="20"/>
              </w:rPr>
            </w:pPr>
            <w:r w:rsidRPr="005E1137">
              <w:rPr>
                <w:bCs w:val="0"/>
                <w:sz w:val="20"/>
              </w:rPr>
              <w:t>8</w:t>
            </w:r>
          </w:p>
          <w:p w:rsidR="004218DF" w:rsidRPr="005E1137" w:rsidRDefault="004218DF" w:rsidP="005E1137">
            <w:pPr>
              <w:widowControl/>
              <w:suppressAutoHyphens/>
              <w:ind w:firstLine="0"/>
              <w:jc w:val="left"/>
              <w:rPr>
                <w:bCs w:val="0"/>
                <w:sz w:val="20"/>
              </w:rPr>
            </w:pPr>
            <w:r w:rsidRPr="005E1137">
              <w:rPr>
                <w:bCs w:val="0"/>
                <w:sz w:val="20"/>
              </w:rPr>
              <w:t>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240</w:t>
            </w:r>
          </w:p>
          <w:p w:rsidR="004218DF" w:rsidRPr="005E1137" w:rsidRDefault="004218DF" w:rsidP="005E1137">
            <w:pPr>
              <w:widowControl/>
              <w:suppressAutoHyphens/>
              <w:ind w:firstLine="0"/>
              <w:jc w:val="left"/>
              <w:rPr>
                <w:bCs w:val="0"/>
                <w:sz w:val="20"/>
              </w:rPr>
            </w:pPr>
            <w:r w:rsidRPr="005E1137">
              <w:rPr>
                <w:bCs w:val="0"/>
                <w:sz w:val="20"/>
              </w:rPr>
              <w:t>340</w:t>
            </w:r>
          </w:p>
          <w:p w:rsidR="004218DF" w:rsidRPr="005E1137" w:rsidRDefault="004218DF" w:rsidP="005E1137">
            <w:pPr>
              <w:widowControl/>
              <w:suppressAutoHyphens/>
              <w:ind w:firstLine="0"/>
              <w:jc w:val="left"/>
              <w:rPr>
                <w:bCs w:val="0"/>
                <w:sz w:val="20"/>
              </w:rPr>
            </w:pPr>
            <w:r w:rsidRPr="005E1137">
              <w:rPr>
                <w:bCs w:val="0"/>
                <w:sz w:val="20"/>
              </w:rPr>
              <w:t>285</w:t>
            </w:r>
          </w:p>
          <w:p w:rsidR="004218DF" w:rsidRPr="005E1137" w:rsidRDefault="004218DF" w:rsidP="005E1137">
            <w:pPr>
              <w:widowControl/>
              <w:suppressAutoHyphens/>
              <w:ind w:firstLine="0"/>
              <w:jc w:val="left"/>
              <w:rPr>
                <w:bCs w:val="0"/>
                <w:sz w:val="20"/>
              </w:rPr>
            </w:pPr>
            <w:r w:rsidRPr="005E1137">
              <w:rPr>
                <w:bCs w:val="0"/>
                <w:sz w:val="20"/>
              </w:rPr>
              <w:t>445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40</w:t>
            </w:r>
          </w:p>
          <w:p w:rsidR="004218DF" w:rsidRPr="005E1137" w:rsidRDefault="004218DF" w:rsidP="005E1137">
            <w:pPr>
              <w:widowControl/>
              <w:suppressAutoHyphens/>
              <w:ind w:firstLine="0"/>
              <w:jc w:val="left"/>
              <w:rPr>
                <w:bCs w:val="0"/>
                <w:sz w:val="20"/>
              </w:rPr>
            </w:pPr>
            <w:r w:rsidRPr="005E1137">
              <w:rPr>
                <w:bCs w:val="0"/>
                <w:sz w:val="20"/>
              </w:rPr>
              <w:t>56,6</w:t>
            </w:r>
          </w:p>
          <w:p w:rsidR="004218DF" w:rsidRPr="005E1137" w:rsidRDefault="004218DF" w:rsidP="005E1137">
            <w:pPr>
              <w:widowControl/>
              <w:suppressAutoHyphens/>
              <w:ind w:firstLine="0"/>
              <w:jc w:val="left"/>
              <w:rPr>
                <w:bCs w:val="0"/>
                <w:sz w:val="20"/>
              </w:rPr>
            </w:pPr>
            <w:r w:rsidRPr="005E1137">
              <w:rPr>
                <w:bCs w:val="0"/>
                <w:sz w:val="20"/>
              </w:rPr>
              <w:t>47</w:t>
            </w:r>
          </w:p>
          <w:p w:rsidR="004218DF" w:rsidRPr="005E1137" w:rsidRDefault="004218DF" w:rsidP="005E1137">
            <w:pPr>
              <w:widowControl/>
              <w:suppressAutoHyphens/>
              <w:ind w:firstLine="0"/>
              <w:jc w:val="left"/>
              <w:rPr>
                <w:bCs w:val="0"/>
                <w:sz w:val="20"/>
              </w:rPr>
            </w:pPr>
            <w:r w:rsidRPr="005E1137">
              <w:rPr>
                <w:bCs w:val="0"/>
                <w:sz w:val="20"/>
              </w:rPr>
              <w:t>74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160</w:t>
            </w:r>
          </w:p>
          <w:p w:rsidR="004218DF" w:rsidRPr="005E1137" w:rsidRDefault="004218DF" w:rsidP="005E1137">
            <w:pPr>
              <w:widowControl/>
              <w:suppressAutoHyphens/>
              <w:ind w:firstLine="0"/>
              <w:jc w:val="left"/>
              <w:rPr>
                <w:bCs w:val="0"/>
                <w:sz w:val="20"/>
              </w:rPr>
            </w:pPr>
            <w:r w:rsidRPr="005E1137">
              <w:rPr>
                <w:bCs w:val="0"/>
                <w:sz w:val="20"/>
              </w:rPr>
              <w:t>479</w:t>
            </w:r>
          </w:p>
          <w:p w:rsidR="004218DF" w:rsidRPr="005E1137" w:rsidRDefault="004218DF" w:rsidP="005E1137">
            <w:pPr>
              <w:widowControl/>
              <w:suppressAutoHyphens/>
              <w:ind w:firstLine="0"/>
              <w:jc w:val="left"/>
              <w:rPr>
                <w:bCs w:val="0"/>
                <w:sz w:val="20"/>
              </w:rPr>
            </w:pPr>
            <w:r w:rsidRPr="005E1137">
              <w:rPr>
                <w:bCs w:val="0"/>
                <w:sz w:val="20"/>
              </w:rPr>
              <w:t>338</w:t>
            </w:r>
          </w:p>
          <w:p w:rsidR="004218DF" w:rsidRPr="005E1137" w:rsidRDefault="004218DF" w:rsidP="005E1137">
            <w:pPr>
              <w:widowControl/>
              <w:suppressAutoHyphens/>
              <w:ind w:firstLine="0"/>
              <w:jc w:val="left"/>
              <w:rPr>
                <w:bCs w:val="0"/>
                <w:sz w:val="20"/>
              </w:rPr>
            </w:pPr>
            <w:r w:rsidRPr="005E1137">
              <w:rPr>
                <w:bCs w:val="0"/>
                <w:sz w:val="20"/>
              </w:rPr>
              <w:t>1615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12,6</w:t>
            </w:r>
          </w:p>
          <w:p w:rsidR="004218DF" w:rsidRPr="005E1137" w:rsidRDefault="004218DF" w:rsidP="005E1137">
            <w:pPr>
              <w:widowControl/>
              <w:suppressAutoHyphens/>
              <w:ind w:firstLine="0"/>
              <w:jc w:val="left"/>
              <w:rPr>
                <w:bCs w:val="0"/>
                <w:sz w:val="20"/>
              </w:rPr>
            </w:pPr>
            <w:r w:rsidRPr="005E1137">
              <w:rPr>
                <w:bCs w:val="0"/>
                <w:sz w:val="20"/>
              </w:rPr>
              <w:t>21,8</w:t>
            </w:r>
          </w:p>
          <w:p w:rsidR="004218DF" w:rsidRPr="005E1137" w:rsidRDefault="004218DF" w:rsidP="005E1137">
            <w:pPr>
              <w:widowControl/>
              <w:suppressAutoHyphens/>
              <w:ind w:firstLine="0"/>
              <w:jc w:val="left"/>
              <w:rPr>
                <w:bCs w:val="0"/>
                <w:sz w:val="20"/>
              </w:rPr>
            </w:pPr>
            <w:r w:rsidRPr="005E1137">
              <w:rPr>
                <w:bCs w:val="0"/>
                <w:sz w:val="20"/>
              </w:rPr>
              <w:t>18,3</w:t>
            </w:r>
          </w:p>
          <w:p w:rsidR="004218DF" w:rsidRPr="005E1137" w:rsidRDefault="004218DF" w:rsidP="005E1137">
            <w:pPr>
              <w:widowControl/>
              <w:suppressAutoHyphens/>
              <w:ind w:firstLine="0"/>
              <w:jc w:val="left"/>
              <w:rPr>
                <w:bCs w:val="0"/>
                <w:sz w:val="20"/>
              </w:rPr>
            </w:pPr>
            <w:r w:rsidRPr="005E1137">
              <w:rPr>
                <w:bCs w:val="0"/>
                <w:sz w:val="20"/>
              </w:rPr>
              <w:t>40,3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0,71</w:t>
            </w:r>
          </w:p>
          <w:p w:rsidR="004218DF" w:rsidRPr="005E1137" w:rsidRDefault="004218DF" w:rsidP="005E1137">
            <w:pPr>
              <w:widowControl/>
              <w:suppressAutoHyphens/>
              <w:ind w:firstLine="0"/>
              <w:jc w:val="left"/>
              <w:rPr>
                <w:bCs w:val="0"/>
                <w:sz w:val="20"/>
              </w:rPr>
            </w:pPr>
            <w:r w:rsidRPr="005E1137">
              <w:rPr>
                <w:bCs w:val="0"/>
                <w:sz w:val="20"/>
              </w:rPr>
              <w:t>1</w:t>
            </w:r>
          </w:p>
          <w:p w:rsidR="004218DF" w:rsidRPr="005E1137" w:rsidRDefault="004218DF" w:rsidP="005E1137">
            <w:pPr>
              <w:widowControl/>
              <w:suppressAutoHyphens/>
              <w:ind w:firstLine="0"/>
              <w:jc w:val="left"/>
              <w:rPr>
                <w:bCs w:val="0"/>
                <w:sz w:val="20"/>
              </w:rPr>
            </w:pPr>
            <w:r w:rsidRPr="005E1137">
              <w:rPr>
                <w:bCs w:val="0"/>
                <w:sz w:val="20"/>
              </w:rPr>
              <w:t>0,63</w:t>
            </w:r>
          </w:p>
          <w:p w:rsidR="004218DF" w:rsidRPr="005E1137" w:rsidRDefault="004218DF" w:rsidP="005E1137">
            <w:pPr>
              <w:widowControl/>
              <w:suppressAutoHyphens/>
              <w:ind w:firstLine="0"/>
              <w:jc w:val="left"/>
              <w:rPr>
                <w:bCs w:val="0"/>
                <w:sz w:val="20"/>
              </w:rPr>
            </w:pPr>
            <w:r w:rsidRPr="005E1137">
              <w:rPr>
                <w:bCs w:val="0"/>
                <w:sz w:val="20"/>
              </w:rPr>
              <w:t>1</w:t>
            </w:r>
          </w:p>
        </w:tc>
      </w:tr>
    </w:tbl>
    <w:p w:rsidR="004218DF" w:rsidRPr="00AA0E75" w:rsidRDefault="004218DF" w:rsidP="00786666">
      <w:pPr>
        <w:widowControl/>
        <w:suppressAutoHyphens/>
        <w:ind w:firstLine="709"/>
        <w:rPr>
          <w:bCs w:val="0"/>
        </w:rPr>
      </w:pPr>
    </w:p>
    <w:p w:rsidR="004218DF" w:rsidRPr="00AA0E75" w:rsidRDefault="004218DF" w:rsidP="00AA0E75">
      <w:pPr>
        <w:pStyle w:val="a7"/>
        <w:suppressAutoHyphens/>
      </w:pPr>
      <w:r w:rsidRPr="00AA0E75">
        <w:t>Как видно из табл. 6.2, стойкость сверл при разрыве цепи термо-ЭДС ниже стойкости сверл с замкнутой цепью термо-ЭДС.</w:t>
      </w:r>
      <w:r w:rsidR="00AA0E75" w:rsidRPr="00AA0E75">
        <w:t xml:space="preserve"> </w:t>
      </w:r>
      <w:r w:rsidRPr="00AA0E75">
        <w:rPr>
          <w:bCs/>
        </w:rPr>
        <w:t>Стойкость сверл с замкнутой цепью термо-ЭДС выше стойкости сверл с незамкнутой цепью на 30…40%.</w:t>
      </w:r>
    </w:p>
    <w:p w:rsidR="00CC2F54" w:rsidRDefault="00CC2F54" w:rsidP="00786666">
      <w:pPr>
        <w:widowControl/>
        <w:suppressAutoHyphens/>
        <w:ind w:firstLine="709"/>
        <w:rPr>
          <w:bCs w:val="0"/>
          <w:lang w:val="en-US"/>
        </w:rPr>
      </w:pPr>
    </w:p>
    <w:p w:rsidR="00AA0E75" w:rsidRDefault="00AA0E75">
      <w:pPr>
        <w:widowControl/>
        <w:spacing w:after="200" w:line="276" w:lineRule="auto"/>
        <w:ind w:firstLine="0"/>
        <w:jc w:val="left"/>
        <w:rPr>
          <w:bCs w:val="0"/>
          <w:lang w:val="en-US"/>
        </w:rPr>
      </w:pPr>
      <w:r>
        <w:rPr>
          <w:bCs w:val="0"/>
          <w:lang w:val="en-US"/>
        </w:rPr>
        <w:br w:type="page"/>
      </w:r>
    </w:p>
    <w:p w:rsidR="004218DF" w:rsidRPr="00AA0E75" w:rsidRDefault="00EF3581" w:rsidP="00786666">
      <w:pPr>
        <w:widowControl/>
        <w:suppressAutoHyphens/>
        <w:ind w:firstLine="709"/>
        <w:rPr>
          <w:bCs w:val="0"/>
          <w:iCs/>
        </w:rPr>
      </w:pPr>
      <w:r>
        <w:rPr>
          <w:noProof/>
        </w:rPr>
        <w:pict>
          <v:shape id="Рисунок 7" o:spid="_x0000_i1150" type="#_x0000_t75" style="width:182.25pt;height:101.25pt;visibility:visible;mso-wrap-style:square">
            <v:imagedata r:id="rId253" o:title=""/>
          </v:shape>
        </w:pict>
      </w:r>
    </w:p>
    <w:p w:rsidR="004218DF" w:rsidRPr="00AA0E75" w:rsidRDefault="004218DF" w:rsidP="00786666">
      <w:pPr>
        <w:widowControl/>
        <w:suppressAutoHyphens/>
        <w:ind w:firstLine="709"/>
        <w:rPr>
          <w:bCs w:val="0"/>
          <w:iCs/>
        </w:rPr>
      </w:pPr>
      <w:r w:rsidRPr="00AA0E75">
        <w:rPr>
          <w:bCs w:val="0"/>
          <w:iCs/>
        </w:rPr>
        <w:t>Рис. 6.3. Схема обработки: 1 – с изоляцией инструмента и детали;</w:t>
      </w:r>
      <w:r w:rsidR="00CC2F54" w:rsidRPr="00AA0E75">
        <w:rPr>
          <w:bCs w:val="0"/>
          <w:iCs/>
        </w:rPr>
        <w:t xml:space="preserve"> </w:t>
      </w:r>
      <w:r w:rsidRPr="00AA0E75">
        <w:rPr>
          <w:bCs w:val="0"/>
          <w:iCs/>
        </w:rPr>
        <w:t>2, 3 – с замкнутой цепью термо-ЭДС</w:t>
      </w:r>
    </w:p>
    <w:p w:rsidR="00CC2F54" w:rsidRPr="00AA0E75" w:rsidRDefault="00CC2F54" w:rsidP="00786666">
      <w:pPr>
        <w:widowControl/>
        <w:suppressAutoHyphens/>
        <w:ind w:firstLine="709"/>
        <w:rPr>
          <w:bCs w:val="0"/>
        </w:rPr>
      </w:pPr>
    </w:p>
    <w:p w:rsidR="004218DF" w:rsidRPr="00AA0E75" w:rsidRDefault="00CC2F54" w:rsidP="00786666">
      <w:pPr>
        <w:widowControl/>
        <w:suppressAutoHyphens/>
        <w:ind w:firstLine="709"/>
        <w:rPr>
          <w:bCs w:val="0"/>
        </w:rPr>
      </w:pPr>
      <w:r w:rsidRPr="00AA0E75">
        <w:rPr>
          <w:bCs w:val="0"/>
        </w:rPr>
        <w:t xml:space="preserve">6.4 </w:t>
      </w:r>
      <w:r w:rsidR="004218DF" w:rsidRPr="00AA0E75">
        <w:rPr>
          <w:bCs w:val="0"/>
        </w:rPr>
        <w:t>Конструкция сверл</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В [11] приведена группа сверл с внутренним подводом СОЖ. Такие сверла обладают повышенной стойкостью, т. к. СОЖ, попадая непосредственно в зону резания, эффективнее охлаждает режущие кромки сверла. В [11] также приведены результаты стойкостных испытаний сверл диаметром 12 мм с каналами для подвода СОЖ, в ходе которых было установлено, что стойкость данных сверл значительно выше, чем у стандартных сверл (табл. 6.4).</w:t>
      </w:r>
    </w:p>
    <w:p w:rsidR="00CC2F54" w:rsidRPr="00AA0E75" w:rsidRDefault="00CC2F54" w:rsidP="00786666">
      <w:pPr>
        <w:widowControl/>
        <w:suppressAutoHyphens/>
        <w:ind w:firstLine="709"/>
        <w:rPr>
          <w:bCs w:val="0"/>
          <w:lang w:val="en-US"/>
        </w:rPr>
      </w:pPr>
    </w:p>
    <w:p w:rsidR="004218DF" w:rsidRPr="00AA0E75" w:rsidRDefault="004218DF" w:rsidP="00786666">
      <w:pPr>
        <w:widowControl/>
        <w:suppressAutoHyphens/>
        <w:ind w:firstLine="709"/>
        <w:rPr>
          <w:bCs w:val="0"/>
        </w:rPr>
      </w:pPr>
      <w:r w:rsidRPr="00AA0E75">
        <w:rPr>
          <w:bCs w:val="0"/>
        </w:rPr>
        <w:t>Таблица 6.4</w:t>
      </w:r>
      <w:r w:rsidR="00CC2F54" w:rsidRPr="00AA0E75">
        <w:rPr>
          <w:bCs w:val="0"/>
          <w:lang w:val="en-US"/>
        </w:rPr>
        <w:t xml:space="preserve"> </w:t>
      </w:r>
      <w:r w:rsidRPr="00AA0E75">
        <w:rPr>
          <w:bCs w:val="0"/>
        </w:rPr>
        <w:t>Результаты испытаний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5"/>
        <w:gridCol w:w="1414"/>
        <w:gridCol w:w="892"/>
        <w:gridCol w:w="1837"/>
        <w:gridCol w:w="1415"/>
        <w:gridCol w:w="892"/>
        <w:gridCol w:w="1837"/>
      </w:tblGrid>
      <w:tr w:rsidR="004218DF"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 опыта</w:t>
            </w:r>
          </w:p>
        </w:tc>
        <w:tc>
          <w:tcPr>
            <w:tcW w:w="0" w:type="auto"/>
            <w:gridSpan w:val="3"/>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Сверла с каналами для подвода СОЖ</w:t>
            </w:r>
          </w:p>
        </w:tc>
        <w:tc>
          <w:tcPr>
            <w:tcW w:w="0" w:type="auto"/>
            <w:gridSpan w:val="3"/>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Сверла стандартной конструкции</w:t>
            </w:r>
          </w:p>
        </w:tc>
      </w:tr>
      <w:tr w:rsidR="005E1137" w:rsidRPr="005E1137" w:rsidTr="005E1137">
        <w:trPr>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Стойкость</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Количество выводов для очистки от стружки</w:t>
            </w: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Стойкость</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Количество выводов для очистки от стружки</w:t>
            </w:r>
          </w:p>
        </w:tc>
      </w:tr>
      <w:tr w:rsidR="005E1137" w:rsidRPr="005E1137" w:rsidTr="005E1137">
        <w:trPr>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Количество отверстий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Время, мин</w:t>
            </w: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Количество отверстий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Время, мин</w:t>
            </w:r>
          </w:p>
        </w:tc>
        <w:tc>
          <w:tcPr>
            <w:tcW w:w="0" w:type="auto"/>
            <w:vMerge/>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p w:rsidR="004218DF" w:rsidRPr="005E1137" w:rsidRDefault="004218DF" w:rsidP="005E1137">
            <w:pPr>
              <w:widowControl/>
              <w:suppressAutoHyphens/>
              <w:ind w:firstLine="0"/>
              <w:jc w:val="left"/>
              <w:rPr>
                <w:bCs w:val="0"/>
                <w:sz w:val="20"/>
              </w:rPr>
            </w:pPr>
            <w:r w:rsidRPr="005E1137">
              <w:rPr>
                <w:bCs w:val="0"/>
                <w:sz w:val="20"/>
              </w:rPr>
              <w:t>2</w:t>
            </w:r>
          </w:p>
          <w:p w:rsidR="004218DF" w:rsidRPr="005E1137" w:rsidRDefault="004218DF" w:rsidP="005E1137">
            <w:pPr>
              <w:widowControl/>
              <w:suppressAutoHyphens/>
              <w:ind w:firstLine="0"/>
              <w:jc w:val="left"/>
              <w:rPr>
                <w:bCs w:val="0"/>
                <w:sz w:val="20"/>
              </w:rPr>
            </w:pPr>
            <w:r w:rsidRPr="005E1137">
              <w:rPr>
                <w:bCs w:val="0"/>
                <w:sz w:val="20"/>
              </w:rPr>
              <w:t>3</w:t>
            </w:r>
          </w:p>
          <w:p w:rsidR="004218DF" w:rsidRPr="005E1137" w:rsidRDefault="004218DF" w:rsidP="005E1137">
            <w:pPr>
              <w:widowControl/>
              <w:suppressAutoHyphens/>
              <w:ind w:firstLine="0"/>
              <w:jc w:val="left"/>
              <w:rPr>
                <w:bCs w:val="0"/>
                <w:sz w:val="20"/>
              </w:rPr>
            </w:pPr>
            <w:r w:rsidRPr="005E1137">
              <w:rPr>
                <w:bCs w:val="0"/>
                <w:sz w:val="20"/>
              </w:rPr>
              <w:t>4</w:t>
            </w:r>
          </w:p>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93</w:t>
            </w:r>
          </w:p>
          <w:p w:rsidR="004218DF" w:rsidRPr="005E1137" w:rsidRDefault="004218DF" w:rsidP="005E1137">
            <w:pPr>
              <w:widowControl/>
              <w:suppressAutoHyphens/>
              <w:ind w:firstLine="0"/>
              <w:jc w:val="left"/>
              <w:rPr>
                <w:bCs w:val="0"/>
                <w:sz w:val="20"/>
              </w:rPr>
            </w:pPr>
            <w:r w:rsidRPr="005E1137">
              <w:rPr>
                <w:bCs w:val="0"/>
                <w:sz w:val="20"/>
              </w:rPr>
              <w:t>156</w:t>
            </w:r>
          </w:p>
          <w:p w:rsidR="004218DF" w:rsidRPr="005E1137" w:rsidRDefault="004218DF" w:rsidP="005E1137">
            <w:pPr>
              <w:widowControl/>
              <w:suppressAutoHyphens/>
              <w:ind w:firstLine="0"/>
              <w:jc w:val="left"/>
              <w:rPr>
                <w:bCs w:val="0"/>
                <w:sz w:val="20"/>
              </w:rPr>
            </w:pPr>
            <w:r w:rsidRPr="005E1137">
              <w:rPr>
                <w:bCs w:val="0"/>
                <w:sz w:val="20"/>
              </w:rPr>
              <w:t>202</w:t>
            </w:r>
          </w:p>
          <w:p w:rsidR="004218DF" w:rsidRPr="005E1137" w:rsidRDefault="004218DF" w:rsidP="005E1137">
            <w:pPr>
              <w:widowControl/>
              <w:suppressAutoHyphens/>
              <w:ind w:firstLine="0"/>
              <w:jc w:val="left"/>
              <w:rPr>
                <w:bCs w:val="0"/>
                <w:sz w:val="20"/>
              </w:rPr>
            </w:pPr>
            <w:r w:rsidRPr="005E1137">
              <w:rPr>
                <w:bCs w:val="0"/>
                <w:sz w:val="20"/>
              </w:rPr>
              <w:t>66</w:t>
            </w:r>
          </w:p>
          <w:p w:rsidR="004218DF" w:rsidRPr="005E1137" w:rsidRDefault="004218DF" w:rsidP="005E1137">
            <w:pPr>
              <w:widowControl/>
              <w:suppressAutoHyphens/>
              <w:ind w:firstLine="0"/>
              <w:jc w:val="left"/>
              <w:rPr>
                <w:bCs w:val="0"/>
                <w:sz w:val="20"/>
              </w:rPr>
            </w:pPr>
            <w:r w:rsidRPr="005E1137">
              <w:rPr>
                <w:bCs w:val="0"/>
                <w:sz w:val="20"/>
              </w:rPr>
              <w:t>173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48,5</w:t>
            </w:r>
          </w:p>
          <w:p w:rsidR="004218DF" w:rsidRPr="005E1137" w:rsidRDefault="004218DF" w:rsidP="005E1137">
            <w:pPr>
              <w:widowControl/>
              <w:suppressAutoHyphens/>
              <w:ind w:firstLine="0"/>
              <w:jc w:val="left"/>
              <w:rPr>
                <w:bCs w:val="0"/>
                <w:sz w:val="20"/>
              </w:rPr>
            </w:pPr>
            <w:r w:rsidRPr="005E1137">
              <w:rPr>
                <w:bCs w:val="0"/>
                <w:sz w:val="20"/>
              </w:rPr>
              <w:t>78</w:t>
            </w:r>
          </w:p>
          <w:p w:rsidR="004218DF" w:rsidRPr="005E1137" w:rsidRDefault="004218DF" w:rsidP="005E1137">
            <w:pPr>
              <w:widowControl/>
              <w:suppressAutoHyphens/>
              <w:ind w:firstLine="0"/>
              <w:jc w:val="left"/>
              <w:rPr>
                <w:bCs w:val="0"/>
                <w:sz w:val="20"/>
              </w:rPr>
            </w:pPr>
            <w:r w:rsidRPr="005E1137">
              <w:rPr>
                <w:bCs w:val="0"/>
                <w:sz w:val="20"/>
              </w:rPr>
              <w:t>101</w:t>
            </w:r>
          </w:p>
          <w:p w:rsidR="004218DF" w:rsidRPr="005E1137" w:rsidRDefault="004218DF" w:rsidP="005E1137">
            <w:pPr>
              <w:widowControl/>
              <w:suppressAutoHyphens/>
              <w:ind w:firstLine="0"/>
              <w:jc w:val="left"/>
              <w:rPr>
                <w:bCs w:val="0"/>
                <w:sz w:val="20"/>
              </w:rPr>
            </w:pPr>
            <w:r w:rsidRPr="005E1137">
              <w:rPr>
                <w:bCs w:val="0"/>
                <w:sz w:val="20"/>
              </w:rPr>
              <w:t>33</w:t>
            </w:r>
          </w:p>
          <w:p w:rsidR="004218DF" w:rsidRPr="005E1137" w:rsidRDefault="004218DF" w:rsidP="005E1137">
            <w:pPr>
              <w:widowControl/>
              <w:suppressAutoHyphens/>
              <w:ind w:firstLine="0"/>
              <w:jc w:val="left"/>
              <w:rPr>
                <w:bCs w:val="0"/>
                <w:sz w:val="20"/>
              </w:rPr>
            </w:pPr>
            <w:r w:rsidRPr="005E1137">
              <w:rPr>
                <w:bCs w:val="0"/>
                <w:sz w:val="20"/>
              </w:rPr>
              <w:t>86,5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14</w:t>
            </w:r>
          </w:p>
          <w:p w:rsidR="004218DF" w:rsidRPr="005E1137" w:rsidRDefault="004218DF" w:rsidP="005E1137">
            <w:pPr>
              <w:widowControl/>
              <w:suppressAutoHyphens/>
              <w:ind w:firstLine="0"/>
              <w:jc w:val="left"/>
              <w:rPr>
                <w:bCs w:val="0"/>
                <w:sz w:val="20"/>
              </w:rPr>
            </w:pPr>
            <w:r w:rsidRPr="005E1137">
              <w:rPr>
                <w:bCs w:val="0"/>
                <w:sz w:val="20"/>
              </w:rPr>
              <w:t>11</w:t>
            </w:r>
          </w:p>
          <w:p w:rsidR="004218DF" w:rsidRPr="005E1137" w:rsidRDefault="004218DF" w:rsidP="005E1137">
            <w:pPr>
              <w:widowControl/>
              <w:suppressAutoHyphens/>
              <w:ind w:firstLine="0"/>
              <w:jc w:val="left"/>
              <w:rPr>
                <w:bCs w:val="0"/>
                <w:sz w:val="20"/>
              </w:rPr>
            </w:pPr>
            <w:r w:rsidRPr="005E1137">
              <w:rPr>
                <w:bCs w:val="0"/>
                <w:sz w:val="20"/>
              </w:rPr>
              <w:t>9</w:t>
            </w:r>
          </w:p>
          <w:p w:rsidR="004218DF" w:rsidRPr="005E1137" w:rsidRDefault="004218DF" w:rsidP="005E1137">
            <w:pPr>
              <w:widowControl/>
              <w:suppressAutoHyphens/>
              <w:ind w:firstLine="0"/>
              <w:jc w:val="left"/>
              <w:rPr>
                <w:bCs w:val="0"/>
                <w:sz w:val="20"/>
              </w:rPr>
            </w:pPr>
            <w:r w:rsidRPr="005E1137">
              <w:rPr>
                <w:bCs w:val="0"/>
                <w:sz w:val="20"/>
              </w:rPr>
              <w:t>19</w:t>
            </w:r>
          </w:p>
          <w:p w:rsidR="004218DF" w:rsidRPr="005E1137" w:rsidRDefault="004218DF" w:rsidP="005E1137">
            <w:pPr>
              <w:widowControl/>
              <w:suppressAutoHyphens/>
              <w:ind w:firstLine="0"/>
              <w:jc w:val="left"/>
              <w:rPr>
                <w:bCs w:val="0"/>
                <w:sz w:val="20"/>
              </w:rPr>
            </w:pPr>
            <w:r w:rsidRPr="005E1137">
              <w:rPr>
                <w:bCs w:val="0"/>
                <w:sz w:val="20"/>
              </w:rPr>
              <w:t>17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w:t>
            </w:r>
          </w:p>
          <w:p w:rsidR="004218DF" w:rsidRPr="005E1137" w:rsidRDefault="004218DF" w:rsidP="005E1137">
            <w:pPr>
              <w:widowControl/>
              <w:suppressAutoHyphens/>
              <w:ind w:firstLine="0"/>
              <w:jc w:val="left"/>
              <w:rPr>
                <w:bCs w:val="0"/>
                <w:sz w:val="20"/>
              </w:rPr>
            </w:pPr>
            <w:r w:rsidRPr="005E1137">
              <w:rPr>
                <w:bCs w:val="0"/>
                <w:sz w:val="20"/>
              </w:rPr>
              <w:t>5,5</w:t>
            </w:r>
          </w:p>
          <w:p w:rsidR="004218DF" w:rsidRPr="005E1137" w:rsidRDefault="004218DF" w:rsidP="005E1137">
            <w:pPr>
              <w:widowControl/>
              <w:suppressAutoHyphens/>
              <w:ind w:firstLine="0"/>
              <w:jc w:val="left"/>
              <w:rPr>
                <w:bCs w:val="0"/>
                <w:sz w:val="20"/>
              </w:rPr>
            </w:pPr>
            <w:r w:rsidRPr="005E1137">
              <w:rPr>
                <w:bCs w:val="0"/>
                <w:sz w:val="20"/>
              </w:rPr>
              <w:t>4,5</w:t>
            </w:r>
          </w:p>
          <w:p w:rsidR="004218DF" w:rsidRPr="005E1137" w:rsidRDefault="004218DF" w:rsidP="005E1137">
            <w:pPr>
              <w:widowControl/>
              <w:suppressAutoHyphens/>
              <w:ind w:firstLine="0"/>
              <w:jc w:val="left"/>
              <w:rPr>
                <w:bCs w:val="0"/>
                <w:sz w:val="20"/>
              </w:rPr>
            </w:pPr>
            <w:r w:rsidRPr="005E1137">
              <w:rPr>
                <w:bCs w:val="0"/>
                <w:sz w:val="20"/>
              </w:rPr>
              <w:t>9,5</w:t>
            </w:r>
          </w:p>
          <w:p w:rsidR="004218DF" w:rsidRPr="005E1137" w:rsidRDefault="004218DF" w:rsidP="005E1137">
            <w:pPr>
              <w:widowControl/>
              <w:suppressAutoHyphens/>
              <w:ind w:firstLine="0"/>
              <w:jc w:val="left"/>
              <w:rPr>
                <w:bCs w:val="0"/>
                <w:sz w:val="20"/>
              </w:rPr>
            </w:pPr>
            <w:r w:rsidRPr="005E1137">
              <w:rPr>
                <w:bCs w:val="0"/>
                <w:sz w:val="20"/>
              </w:rPr>
              <w:t>8,5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p w:rsidR="004218DF" w:rsidRPr="005E1137" w:rsidRDefault="004218DF" w:rsidP="005E1137">
            <w:pPr>
              <w:widowControl/>
              <w:suppressAutoHyphens/>
              <w:ind w:firstLine="0"/>
              <w:jc w:val="left"/>
              <w:rPr>
                <w:bCs w:val="0"/>
                <w:sz w:val="20"/>
              </w:rPr>
            </w:pPr>
            <w:r w:rsidRPr="005E1137">
              <w:rPr>
                <w:bCs w:val="0"/>
                <w:sz w:val="20"/>
              </w:rPr>
              <w:t>3</w:t>
            </w:r>
          </w:p>
          <w:p w:rsidR="004218DF" w:rsidRPr="005E1137" w:rsidRDefault="004218DF" w:rsidP="005E1137">
            <w:pPr>
              <w:widowControl/>
              <w:suppressAutoHyphens/>
              <w:ind w:firstLine="0"/>
              <w:jc w:val="left"/>
              <w:rPr>
                <w:bCs w:val="0"/>
                <w:sz w:val="20"/>
              </w:rPr>
            </w:pPr>
            <w:r w:rsidRPr="005E1137">
              <w:rPr>
                <w:bCs w:val="0"/>
                <w:sz w:val="20"/>
              </w:rPr>
              <w:t>3</w:t>
            </w:r>
          </w:p>
          <w:p w:rsidR="004218DF" w:rsidRPr="005E1137" w:rsidRDefault="004218DF" w:rsidP="005E1137">
            <w:pPr>
              <w:widowControl/>
              <w:suppressAutoHyphens/>
              <w:ind w:firstLine="0"/>
              <w:jc w:val="left"/>
              <w:rPr>
                <w:bCs w:val="0"/>
                <w:sz w:val="20"/>
              </w:rPr>
            </w:pPr>
            <w:r w:rsidRPr="005E1137">
              <w:rPr>
                <w:bCs w:val="0"/>
                <w:sz w:val="20"/>
              </w:rPr>
              <w:t>3</w:t>
            </w:r>
          </w:p>
          <w:p w:rsidR="004218DF" w:rsidRPr="005E1137" w:rsidRDefault="004218DF" w:rsidP="005E1137">
            <w:pPr>
              <w:widowControl/>
              <w:suppressAutoHyphens/>
              <w:ind w:firstLine="0"/>
              <w:jc w:val="left"/>
              <w:rPr>
                <w:bCs w:val="0"/>
                <w:sz w:val="20"/>
              </w:rPr>
            </w:pPr>
            <w:r w:rsidRPr="005E1137">
              <w:rPr>
                <w:bCs w:val="0"/>
                <w:sz w:val="20"/>
              </w:rPr>
              <w:t>3</w:t>
            </w:r>
          </w:p>
        </w:tc>
      </w:tr>
    </w:tbl>
    <w:p w:rsidR="00CC2F54" w:rsidRPr="00AA0E75" w:rsidRDefault="00CC2F54" w:rsidP="00786666">
      <w:pPr>
        <w:pStyle w:val="a7"/>
        <w:suppressAutoHyphens/>
        <w:rPr>
          <w:lang w:val="en-US"/>
        </w:rPr>
      </w:pPr>
    </w:p>
    <w:p w:rsidR="004218DF" w:rsidRPr="00AA0E75" w:rsidRDefault="004218DF" w:rsidP="00786666">
      <w:pPr>
        <w:pStyle w:val="a7"/>
        <w:suppressAutoHyphens/>
      </w:pPr>
      <w:r w:rsidRPr="00AA0E75">
        <w:t>В [12] показано сверло с канавками для дробления стружки. На режущих кромках сверла по задней поверхности заточены две несимметричные кольцевые канавки, глубины которых постепенно уменьшается от режущей кромки к канавке сверла. При сверлении материалов данными сверлами вся ширина стружки разбивается на отдельные участки, что снижает силы резания и тепловыделение. Стружка легко отводится из зоны резания и не пакетируется в канавках сверла. Это значительно повышает стойкость сверла.</w:t>
      </w:r>
    </w:p>
    <w:p w:rsidR="004218DF" w:rsidRPr="00AA0E75" w:rsidRDefault="004218DF" w:rsidP="00786666">
      <w:pPr>
        <w:widowControl/>
        <w:suppressAutoHyphens/>
        <w:ind w:firstLine="709"/>
        <w:rPr>
          <w:bCs w:val="0"/>
        </w:rPr>
      </w:pPr>
      <w:r w:rsidRPr="00AA0E75">
        <w:rPr>
          <w:bCs w:val="0"/>
        </w:rPr>
        <w:t xml:space="preserve">На рис. 6.4 представлена конструкция сверла с центральной режущей вставкой из СТМ (а. с. №1144800, МКИ В23 В51/02). В теле </w:t>
      </w:r>
      <w:r w:rsidRPr="00AA0E75">
        <w:rPr>
          <w:bCs w:val="0"/>
          <w:iCs/>
        </w:rPr>
        <w:t>1</w:t>
      </w:r>
      <w:r w:rsidRPr="00AA0E75">
        <w:rPr>
          <w:bCs w:val="0"/>
        </w:rPr>
        <w:t xml:space="preserve"> выполнено центральное отверстие, в котором с помощью припоя закреплена режущая пластина – вставка </w:t>
      </w:r>
      <w:r w:rsidRPr="00AA0E75">
        <w:rPr>
          <w:bCs w:val="0"/>
          <w:iCs/>
        </w:rPr>
        <w:t>2</w:t>
      </w:r>
      <w:r w:rsidRPr="00AA0E75">
        <w:rPr>
          <w:bCs w:val="0"/>
        </w:rPr>
        <w:t>. В качестве припоя применен медно-титановый припой, содержащий 25–30 массовых частей титана и 2-3 масс. ч. олова. Пайку проводят в вакууме без предварительной металлизации. Материал вставки выбирают в зависимости от марки обрабатываемого материала (для конструкционных сталей – из поликристаллического нитрида бора). Режущая вставка повышает стойкость сверла в 6…8 раз.</w:t>
      </w:r>
    </w:p>
    <w:p w:rsidR="004218DF" w:rsidRPr="00AA0E75" w:rsidRDefault="004218DF" w:rsidP="00786666">
      <w:pPr>
        <w:widowControl/>
        <w:suppressAutoHyphens/>
        <w:ind w:firstLine="709"/>
        <w:rPr>
          <w:bCs w:val="0"/>
        </w:rPr>
      </w:pPr>
      <w:r w:rsidRPr="00AA0E75">
        <w:rPr>
          <w:bCs w:val="0"/>
        </w:rPr>
        <w:t>Выводы по разделу.</w:t>
      </w:r>
    </w:p>
    <w:p w:rsidR="004218DF" w:rsidRPr="00AA0E75" w:rsidRDefault="004218DF" w:rsidP="00786666">
      <w:pPr>
        <w:widowControl/>
        <w:suppressAutoHyphens/>
        <w:ind w:firstLine="709"/>
        <w:rPr>
          <w:bCs w:val="0"/>
        </w:rPr>
      </w:pPr>
      <w:r w:rsidRPr="00AA0E75">
        <w:rPr>
          <w:bCs w:val="0"/>
        </w:rPr>
        <w:t>Следует применить сверло с внутренним подводом СОЖ, вставкой из СТМ, с разделительной канавкой по задней поверхности, с ХТО канавок сверла, с замыканием цепи термо-ЭДС, с алмазной доводкой рабочих поверхностей, гарантирующих повышение суммарной стойкости в 8…12 раз.</w:t>
      </w:r>
    </w:p>
    <w:p w:rsidR="00CC2F54" w:rsidRPr="00AA0E75" w:rsidRDefault="00CC2F54" w:rsidP="00786666">
      <w:pPr>
        <w:widowControl/>
        <w:suppressAutoHyphens/>
        <w:ind w:firstLine="709"/>
        <w:rPr>
          <w:bCs w:val="0"/>
          <w:iCs/>
        </w:rPr>
      </w:pPr>
    </w:p>
    <w:p w:rsidR="00CC2F54" w:rsidRPr="00AA0E75" w:rsidRDefault="00EF3581" w:rsidP="00786666">
      <w:pPr>
        <w:widowControl/>
        <w:suppressAutoHyphens/>
        <w:ind w:firstLine="709"/>
        <w:rPr>
          <w:bCs w:val="0"/>
          <w:iCs/>
          <w:lang w:val="en-US"/>
        </w:rPr>
      </w:pPr>
      <w:r>
        <w:rPr>
          <w:noProof/>
        </w:rPr>
        <w:pict>
          <v:shape id="Рисунок 8" o:spid="_x0000_i1151" type="#_x0000_t75" style="width:303pt;height:132pt;visibility:visible;mso-wrap-style:square">
            <v:imagedata r:id="rId254" o:title=""/>
          </v:shape>
        </w:pict>
      </w:r>
    </w:p>
    <w:p w:rsidR="00CC2F54" w:rsidRPr="00AA0E75" w:rsidRDefault="004218DF" w:rsidP="00786666">
      <w:pPr>
        <w:widowControl/>
        <w:suppressAutoHyphens/>
        <w:ind w:firstLine="709"/>
        <w:rPr>
          <w:bCs w:val="0"/>
          <w:iCs/>
        </w:rPr>
      </w:pPr>
      <w:r w:rsidRPr="00AA0E75">
        <w:rPr>
          <w:bCs w:val="0"/>
          <w:iCs/>
        </w:rPr>
        <w:t>Рис. 6.3. Схема сверла с режущей вставкой из СТМ</w:t>
      </w:r>
    </w:p>
    <w:p w:rsidR="00CC2F54" w:rsidRPr="00AA0E75" w:rsidRDefault="00CC2F54" w:rsidP="00786666">
      <w:pPr>
        <w:widowControl/>
        <w:suppressAutoHyphens/>
        <w:ind w:firstLine="709"/>
        <w:rPr>
          <w:bCs w:val="0"/>
          <w:iCs/>
        </w:rPr>
      </w:pPr>
    </w:p>
    <w:p w:rsidR="004218DF" w:rsidRPr="00AA0E75" w:rsidRDefault="004218DF" w:rsidP="00786666">
      <w:pPr>
        <w:widowControl/>
        <w:suppressAutoHyphens/>
        <w:ind w:firstLine="709"/>
        <w:rPr>
          <w:bCs w:val="0"/>
        </w:rPr>
      </w:pPr>
      <w:r w:rsidRPr="00AA0E75">
        <w:rPr>
          <w:bCs w:val="0"/>
        </w:rPr>
        <w:br w:type="page"/>
        <w:t>7. Патентные исследования</w:t>
      </w:r>
    </w:p>
    <w:p w:rsidR="006D0885" w:rsidRPr="00AA0E75" w:rsidRDefault="006D0885" w:rsidP="00786666">
      <w:pPr>
        <w:widowControl/>
        <w:suppressAutoHyphens/>
        <w:ind w:firstLine="709"/>
        <w:rPr>
          <w:bCs w:val="0"/>
        </w:rPr>
      </w:pPr>
    </w:p>
    <w:p w:rsidR="004218DF" w:rsidRPr="00AA0E75" w:rsidRDefault="004218DF" w:rsidP="00786666">
      <w:pPr>
        <w:pStyle w:val="a5"/>
        <w:suppressAutoHyphens/>
        <w:ind w:firstLine="709"/>
      </w:pPr>
      <w:r w:rsidRPr="00AA0E75">
        <w:t>Задача раздела – исследовать достигнутый уровень развития техники по отношению к выбранному прогрессивному техническому решению и провести экспертизу на патентную чистоту стран проверки Великобритания, Япония, Россия.</w:t>
      </w:r>
    </w:p>
    <w:p w:rsidR="004218DF" w:rsidRPr="00AA0E75" w:rsidRDefault="004218DF" w:rsidP="00786666">
      <w:pPr>
        <w:widowControl/>
        <w:suppressAutoHyphens/>
        <w:ind w:firstLine="709"/>
        <w:rPr>
          <w:bCs w:val="0"/>
        </w:rPr>
      </w:pPr>
    </w:p>
    <w:p w:rsidR="004218DF" w:rsidRPr="00AA0E75" w:rsidRDefault="00CC2F54" w:rsidP="00786666">
      <w:pPr>
        <w:widowControl/>
        <w:suppressAutoHyphens/>
        <w:ind w:firstLine="709"/>
        <w:rPr>
          <w:bCs w:val="0"/>
        </w:rPr>
      </w:pPr>
      <w:r w:rsidRPr="00AA0E75">
        <w:rPr>
          <w:bCs w:val="0"/>
        </w:rPr>
        <w:t>7.1</w:t>
      </w:r>
      <w:r w:rsidR="00786666" w:rsidRPr="00AA0E75">
        <w:rPr>
          <w:bCs w:val="0"/>
        </w:rPr>
        <w:t xml:space="preserve"> </w:t>
      </w:r>
      <w:r w:rsidR="004218DF" w:rsidRPr="00AA0E75">
        <w:rPr>
          <w:bCs w:val="0"/>
        </w:rPr>
        <w:t>Введение. Обоснование необходимости проведения патентных исследований</w:t>
      </w:r>
    </w:p>
    <w:p w:rsidR="006D0885" w:rsidRPr="00AA0E75" w:rsidRDefault="006D088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Использовать усовершенствованное сверло на территории России можно только в том случае, если оно обладает патентной чистотой в отношении РФ, т.е. если ни одно из входящих в него технических решений (ТР) не подпадает под действие патента, выданного в РФ. Выяснить это можно в результате проверки усовершенствованного сверла на патентную чистоту в отношении РФ, а также Японии и Великобритании.</w:t>
      </w:r>
    </w:p>
    <w:p w:rsidR="004218DF" w:rsidRPr="00AA0E75" w:rsidRDefault="004218DF" w:rsidP="00786666">
      <w:pPr>
        <w:widowControl/>
        <w:suppressAutoHyphens/>
        <w:ind w:firstLine="709"/>
        <w:rPr>
          <w:bCs w:val="0"/>
        </w:rPr>
      </w:pPr>
    </w:p>
    <w:p w:rsidR="004218DF" w:rsidRPr="00AA0E75" w:rsidRDefault="00CC2F54" w:rsidP="00786666">
      <w:pPr>
        <w:widowControl/>
        <w:suppressAutoHyphens/>
        <w:ind w:firstLine="709"/>
        <w:rPr>
          <w:bCs w:val="0"/>
        </w:rPr>
      </w:pPr>
      <w:r w:rsidRPr="00AA0E75">
        <w:rPr>
          <w:bCs w:val="0"/>
        </w:rPr>
        <w:t xml:space="preserve">7.2 </w:t>
      </w:r>
      <w:r w:rsidR="004218DF" w:rsidRPr="00AA0E75">
        <w:rPr>
          <w:bCs w:val="0"/>
        </w:rPr>
        <w:t>Описание объекта</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Спиральное сверло, рис. 7.1 из быстрорежущей стали Р6М5 состоит из рабочей части 1, хвостовика 2 и шейки 3. На рабочей части сверла образованы две спиральные канавки 4. Рабочая часть включает режущую 5 и цилиндрическую 6 части с двумя ленточками 7. Режущая часть содержит две режущие кромки, образованные пересечением передней 9 и задней 10 поверхностей, а также перемычку 11. Хвостовик с лапкой 12 служит для закрепления сверла.</w:t>
      </w:r>
    </w:p>
    <w:p w:rsidR="00786666" w:rsidRPr="00AA0E75" w:rsidRDefault="004218DF" w:rsidP="00786666">
      <w:pPr>
        <w:widowControl/>
        <w:suppressAutoHyphens/>
        <w:ind w:firstLine="709"/>
        <w:rPr>
          <w:bCs w:val="0"/>
        </w:rPr>
      </w:pPr>
      <w:r w:rsidRPr="00AA0E75">
        <w:rPr>
          <w:bCs w:val="0"/>
        </w:rPr>
        <w:t>Сверло работает следующим образом.</w:t>
      </w:r>
    </w:p>
    <w:p w:rsidR="00786666" w:rsidRPr="00AA0E75" w:rsidRDefault="004218DF" w:rsidP="00786666">
      <w:pPr>
        <w:widowControl/>
        <w:suppressAutoHyphens/>
        <w:ind w:firstLine="709"/>
        <w:rPr>
          <w:bCs w:val="0"/>
        </w:rPr>
      </w:pPr>
      <w:r w:rsidRPr="00AA0E75">
        <w:rPr>
          <w:bCs w:val="0"/>
        </w:rPr>
        <w:t xml:space="preserve">Сверлу 1 сообщается вращение со скоростью </w:t>
      </w:r>
      <w:r w:rsidRPr="00AA0E75">
        <w:rPr>
          <w:bCs w:val="0"/>
          <w:iCs/>
          <w:lang w:val="en-US"/>
        </w:rPr>
        <w:t>v</w:t>
      </w:r>
      <w:r w:rsidRPr="00AA0E75">
        <w:rPr>
          <w:bCs w:val="0"/>
        </w:rPr>
        <w:t xml:space="preserve"> и продольная подача </w:t>
      </w:r>
      <w:r w:rsidRPr="00AA0E75">
        <w:rPr>
          <w:bCs w:val="0"/>
          <w:iCs/>
          <w:lang w:val="en-US"/>
        </w:rPr>
        <w:t>S</w:t>
      </w:r>
      <w:r w:rsidRPr="00AA0E75">
        <w:rPr>
          <w:bCs w:val="0"/>
        </w:rPr>
        <w:t>, в результате чего происходит обработка отверстия.</w:t>
      </w:r>
    </w:p>
    <w:p w:rsidR="00AA0E75" w:rsidRDefault="00AA0E75">
      <w:pPr>
        <w:widowControl/>
        <w:spacing w:after="200" w:line="276" w:lineRule="auto"/>
        <w:ind w:firstLine="0"/>
        <w:jc w:val="left"/>
        <w:rPr>
          <w:bCs w:val="0"/>
        </w:rPr>
      </w:pPr>
      <w:r>
        <w:rPr>
          <w:bCs w:val="0"/>
        </w:rPr>
        <w:br w:type="page"/>
      </w:r>
    </w:p>
    <w:p w:rsidR="00CC2F54" w:rsidRPr="00AA0E75" w:rsidRDefault="00EF3581" w:rsidP="00786666">
      <w:pPr>
        <w:widowControl/>
        <w:suppressAutoHyphens/>
        <w:ind w:firstLine="709"/>
        <w:rPr>
          <w:bCs w:val="0"/>
          <w:lang w:val="en-US"/>
        </w:rPr>
      </w:pPr>
      <w:r>
        <w:rPr>
          <w:noProof/>
        </w:rPr>
        <w:pict>
          <v:shape id="Рисунок 15" o:spid="_x0000_i1152" type="#_x0000_t75" style="width:178.5pt;height:141.75pt;visibility:visible;mso-wrap-style:square">
            <v:imagedata r:id="rId255" o:title=""/>
          </v:shape>
        </w:pict>
      </w:r>
    </w:p>
    <w:p w:rsidR="00CC2F54" w:rsidRPr="00AA0E75" w:rsidRDefault="00CC2F54" w:rsidP="00786666">
      <w:pPr>
        <w:widowControl/>
        <w:suppressAutoHyphens/>
        <w:ind w:firstLine="709"/>
        <w:rPr>
          <w:bCs w:val="0"/>
          <w:iCs/>
          <w:lang w:val="en-US"/>
        </w:rPr>
      </w:pPr>
    </w:p>
    <w:p w:rsidR="00CC2F54" w:rsidRPr="00AA0E75" w:rsidRDefault="00EF3581" w:rsidP="00786666">
      <w:pPr>
        <w:widowControl/>
        <w:suppressAutoHyphens/>
        <w:ind w:firstLine="709"/>
        <w:rPr>
          <w:bCs w:val="0"/>
          <w:iCs/>
          <w:lang w:val="en-US"/>
        </w:rPr>
      </w:pPr>
      <w:r>
        <w:rPr>
          <w:noProof/>
        </w:rPr>
        <w:pict>
          <v:shape id="Рисунок 14" o:spid="_x0000_i1153" type="#_x0000_t75" style="width:219.75pt;height:174.75pt;visibility:visible;mso-wrap-style:square">
            <v:imagedata r:id="rId256" o:title=""/>
          </v:shape>
        </w:pict>
      </w:r>
    </w:p>
    <w:p w:rsidR="00CC2F54" w:rsidRPr="00AA0E75" w:rsidRDefault="004218DF" w:rsidP="00786666">
      <w:pPr>
        <w:widowControl/>
        <w:suppressAutoHyphens/>
        <w:ind w:firstLine="709"/>
        <w:rPr>
          <w:bCs w:val="0"/>
          <w:iCs/>
        </w:rPr>
      </w:pPr>
      <w:r w:rsidRPr="00AA0E75">
        <w:rPr>
          <w:bCs w:val="0"/>
          <w:iCs/>
        </w:rPr>
        <w:t>Рис. 7.1. Эскиз объекта</w:t>
      </w:r>
    </w:p>
    <w:p w:rsidR="00CC2F54" w:rsidRPr="00AA0E75" w:rsidRDefault="00CC2F54" w:rsidP="00786666">
      <w:pPr>
        <w:widowControl/>
        <w:suppressAutoHyphens/>
        <w:ind w:firstLine="709"/>
        <w:rPr>
          <w:bCs w:val="0"/>
          <w:iCs/>
          <w:lang w:val="en-US"/>
        </w:rPr>
      </w:pPr>
    </w:p>
    <w:p w:rsidR="004218DF" w:rsidRPr="00AA0E75" w:rsidRDefault="004218DF" w:rsidP="00786666">
      <w:pPr>
        <w:widowControl/>
        <w:suppressAutoHyphens/>
        <w:ind w:firstLine="709"/>
        <w:rPr>
          <w:bCs w:val="0"/>
        </w:rPr>
      </w:pPr>
      <w:r w:rsidRPr="00AA0E75">
        <w:rPr>
          <w:bCs w:val="0"/>
        </w:rPr>
        <w:t>Недостаток данного сверла – затрудненный отвод стружки, подвод СОЖ и низкая стойкость инструмента.</w:t>
      </w:r>
    </w:p>
    <w:p w:rsidR="004218DF" w:rsidRPr="00AA0E75" w:rsidRDefault="004218DF" w:rsidP="00786666">
      <w:pPr>
        <w:widowControl/>
        <w:suppressAutoHyphens/>
        <w:ind w:firstLine="709"/>
        <w:rPr>
          <w:bCs w:val="0"/>
        </w:rPr>
      </w:pPr>
    </w:p>
    <w:p w:rsidR="004218DF" w:rsidRPr="00AA0E75" w:rsidRDefault="00CC2F54" w:rsidP="00786666">
      <w:pPr>
        <w:widowControl/>
        <w:suppressAutoHyphens/>
        <w:ind w:firstLine="709"/>
        <w:rPr>
          <w:bCs w:val="0"/>
        </w:rPr>
      </w:pPr>
      <w:r w:rsidRPr="00AA0E75">
        <w:rPr>
          <w:bCs w:val="0"/>
        </w:rPr>
        <w:t xml:space="preserve">7.3 </w:t>
      </w:r>
      <w:r w:rsidR="004218DF" w:rsidRPr="00AA0E75">
        <w:rPr>
          <w:bCs w:val="0"/>
        </w:rPr>
        <w:t>Первая стадия исследования</w:t>
      </w:r>
    </w:p>
    <w:p w:rsidR="00CC2F54" w:rsidRPr="00AA0E75" w:rsidRDefault="00CC2F54"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Формирование программы исследования</w:t>
      </w:r>
    </w:p>
    <w:p w:rsidR="004218DF" w:rsidRPr="00AA0E75" w:rsidRDefault="004218DF" w:rsidP="00786666">
      <w:pPr>
        <w:pStyle w:val="a7"/>
        <w:suppressAutoHyphens/>
      </w:pPr>
      <w:r w:rsidRPr="00AA0E75">
        <w:t xml:space="preserve">Цель – формирование программы исследования достигнутого уровня развития вида техники </w:t>
      </w:r>
      <w:r w:rsidR="00786666" w:rsidRPr="00AA0E75">
        <w:t>"</w:t>
      </w:r>
      <w:r w:rsidRPr="00AA0E75">
        <w:t>Сверло спиральное</w:t>
      </w:r>
      <w:r w:rsidR="00786666" w:rsidRPr="00AA0E75">
        <w:t>"</w:t>
      </w:r>
      <w:r w:rsidRPr="00AA0E75">
        <w:t>, патентной чистоты, обеспечить достаточную полноту и достоверность исследования при минимальных затратах на его проведение.</w:t>
      </w:r>
    </w:p>
    <w:p w:rsidR="00786666" w:rsidRPr="00AA0E75" w:rsidRDefault="004218DF" w:rsidP="00786666">
      <w:pPr>
        <w:pStyle w:val="1"/>
        <w:keepNext w:val="0"/>
        <w:suppressAutoHyphens/>
        <w:ind w:firstLine="709"/>
        <w:jc w:val="both"/>
      </w:pPr>
      <w:r w:rsidRPr="00AA0E75">
        <w:t>А) Оценка исходных условий</w:t>
      </w:r>
    </w:p>
    <w:p w:rsidR="004218DF" w:rsidRPr="00AA0E75" w:rsidRDefault="004218DF" w:rsidP="00786666">
      <w:pPr>
        <w:widowControl/>
        <w:suppressAutoHyphens/>
        <w:ind w:firstLine="709"/>
        <w:rPr>
          <w:bCs w:val="0"/>
        </w:rPr>
      </w:pPr>
      <w:r w:rsidRPr="00AA0E75">
        <w:rPr>
          <w:bCs w:val="0"/>
        </w:rPr>
        <w:t>Формулировка цели патентного исследования:</w:t>
      </w:r>
    </w:p>
    <w:p w:rsidR="004218DF" w:rsidRPr="00AA0E75" w:rsidRDefault="004218DF" w:rsidP="00786666">
      <w:pPr>
        <w:widowControl/>
        <w:suppressAutoHyphens/>
        <w:ind w:firstLine="709"/>
        <w:rPr>
          <w:bCs w:val="0"/>
        </w:rPr>
      </w:pPr>
      <w:r w:rsidRPr="00AA0E75">
        <w:rPr>
          <w:bCs w:val="0"/>
        </w:rPr>
        <w:t>1) Усовершенствовать сверло путем устранения недостатков, отмеченных в описании объекта, п. 7.2</w:t>
      </w:r>
    </w:p>
    <w:p w:rsidR="004218DF" w:rsidRPr="00AA0E75" w:rsidRDefault="004218DF" w:rsidP="00786666">
      <w:pPr>
        <w:widowControl/>
        <w:suppressAutoHyphens/>
        <w:ind w:firstLine="709"/>
        <w:rPr>
          <w:bCs w:val="0"/>
        </w:rPr>
      </w:pPr>
      <w:r w:rsidRPr="00AA0E75">
        <w:rPr>
          <w:bCs w:val="0"/>
        </w:rPr>
        <w:t>2) Установить возможность использования усовершенствованного сверла путем патентной чистоты.</w:t>
      </w:r>
    </w:p>
    <w:p w:rsidR="004218DF" w:rsidRPr="00AA0E75" w:rsidRDefault="004218DF" w:rsidP="00786666">
      <w:pPr>
        <w:widowControl/>
        <w:suppressAutoHyphens/>
        <w:ind w:firstLine="709"/>
        <w:rPr>
          <w:bCs w:val="0"/>
        </w:rPr>
      </w:pPr>
      <w:r w:rsidRPr="00AA0E75">
        <w:rPr>
          <w:bCs w:val="0"/>
        </w:rPr>
        <w:t xml:space="preserve">Исследования проводятся по фондам кабинета патентоведения кафедры </w:t>
      </w:r>
      <w:r w:rsidR="00786666" w:rsidRPr="00AA0E75">
        <w:rPr>
          <w:bCs w:val="0"/>
        </w:rPr>
        <w:t>"</w:t>
      </w:r>
      <w:r w:rsidRPr="00AA0E75">
        <w:rPr>
          <w:bCs w:val="0"/>
        </w:rPr>
        <w:t>Технология машиностроения</w:t>
      </w:r>
      <w:r w:rsidR="00786666" w:rsidRPr="00AA0E75">
        <w:rPr>
          <w:bCs w:val="0"/>
        </w:rPr>
        <w:t>"</w:t>
      </w:r>
      <w:r w:rsidRPr="00AA0E75">
        <w:rPr>
          <w:bCs w:val="0"/>
        </w:rPr>
        <w:t>.</w:t>
      </w:r>
    </w:p>
    <w:p w:rsidR="004218DF" w:rsidRPr="00AA0E75" w:rsidRDefault="004218DF" w:rsidP="00786666">
      <w:pPr>
        <w:widowControl/>
        <w:suppressAutoHyphens/>
        <w:ind w:firstLine="709"/>
        <w:rPr>
          <w:bCs w:val="0"/>
        </w:rPr>
      </w:pPr>
      <w:r w:rsidRPr="00AA0E75">
        <w:rPr>
          <w:bCs w:val="0"/>
        </w:rPr>
        <w:t>Исследования будем вести только в отношении изобретений, т. к. только в них могут содержаться прогрессивные ТР.</w:t>
      </w:r>
    </w:p>
    <w:p w:rsidR="004218DF" w:rsidRPr="00AA0E75" w:rsidRDefault="004218DF" w:rsidP="00786666">
      <w:pPr>
        <w:widowControl/>
        <w:suppressAutoHyphens/>
        <w:ind w:firstLine="709"/>
        <w:rPr>
          <w:bCs w:val="0"/>
        </w:rPr>
      </w:pPr>
      <w:r w:rsidRPr="00AA0E75">
        <w:rPr>
          <w:bCs w:val="0"/>
        </w:rPr>
        <w:t>Производство массовое. Стоимость сверла относительно низкая.</w:t>
      </w:r>
    </w:p>
    <w:p w:rsidR="004218DF" w:rsidRPr="00AA0E75" w:rsidRDefault="004218DF" w:rsidP="00786666">
      <w:pPr>
        <w:widowControl/>
        <w:suppressAutoHyphens/>
        <w:ind w:firstLine="709"/>
        <w:rPr>
          <w:bCs w:val="0"/>
        </w:rPr>
      </w:pPr>
      <w:r w:rsidRPr="00AA0E75">
        <w:rPr>
          <w:bCs w:val="0"/>
        </w:rPr>
        <w:t>Б) Выбор ТР, подлежащих исследованию (ИТР)</w:t>
      </w:r>
    </w:p>
    <w:p w:rsidR="004218DF" w:rsidRPr="00AA0E75" w:rsidRDefault="004218DF" w:rsidP="00786666">
      <w:pPr>
        <w:pStyle w:val="a7"/>
        <w:suppressAutoHyphens/>
      </w:pPr>
      <w:r w:rsidRPr="00AA0E75">
        <w:t>Сверло спиральное характеризующееся конструктивными признаками – наличием элементов, их формой, материалом, размерами, взаимным расположением, взаимосвязью.</w:t>
      </w:r>
    </w:p>
    <w:p w:rsidR="004218DF" w:rsidRPr="00AA0E75" w:rsidRDefault="004218DF" w:rsidP="00786666">
      <w:pPr>
        <w:widowControl/>
        <w:suppressAutoHyphens/>
        <w:ind w:firstLine="709"/>
        <w:rPr>
          <w:bCs w:val="0"/>
        </w:rPr>
      </w:pPr>
      <w:r w:rsidRPr="00AA0E75">
        <w:rPr>
          <w:bCs w:val="0"/>
        </w:rPr>
        <w:t>Признаки способа и вещества отсутствуют. Следовательно, как объект изобретения сверло представляет собой устройство.</w:t>
      </w:r>
    </w:p>
    <w:p w:rsidR="004218DF" w:rsidRPr="00AA0E75" w:rsidRDefault="004218DF" w:rsidP="00786666">
      <w:pPr>
        <w:widowControl/>
        <w:suppressAutoHyphens/>
        <w:ind w:firstLine="709"/>
        <w:rPr>
          <w:bCs w:val="0"/>
        </w:rPr>
      </w:pPr>
      <w:r w:rsidRPr="00AA0E75">
        <w:rPr>
          <w:bCs w:val="0"/>
        </w:rPr>
        <w:t>Сверло спиральное содержит следующие ТР:</w:t>
      </w:r>
    </w:p>
    <w:p w:rsidR="004218DF" w:rsidRPr="00AA0E75" w:rsidRDefault="004218DF" w:rsidP="00786666">
      <w:pPr>
        <w:widowControl/>
        <w:numPr>
          <w:ilvl w:val="0"/>
          <w:numId w:val="18"/>
        </w:numPr>
        <w:suppressAutoHyphens/>
        <w:ind w:left="0" w:firstLine="709"/>
        <w:rPr>
          <w:bCs w:val="0"/>
        </w:rPr>
      </w:pPr>
      <w:r w:rsidRPr="00AA0E75">
        <w:rPr>
          <w:bCs w:val="0"/>
        </w:rPr>
        <w:t>Сверло спиральное – общая компоновка;</w:t>
      </w:r>
    </w:p>
    <w:p w:rsidR="00786666" w:rsidRPr="00AA0E75" w:rsidRDefault="004218DF" w:rsidP="00786666">
      <w:pPr>
        <w:widowControl/>
        <w:numPr>
          <w:ilvl w:val="0"/>
          <w:numId w:val="18"/>
        </w:numPr>
        <w:suppressAutoHyphens/>
        <w:ind w:left="0" w:firstLine="709"/>
        <w:rPr>
          <w:bCs w:val="0"/>
        </w:rPr>
      </w:pPr>
      <w:r w:rsidRPr="00AA0E75">
        <w:rPr>
          <w:bCs w:val="0"/>
        </w:rPr>
        <w:t>Сверло спиральное – форма режущей части;</w:t>
      </w:r>
    </w:p>
    <w:p w:rsidR="004218DF" w:rsidRPr="00AA0E75" w:rsidRDefault="004218DF" w:rsidP="00786666">
      <w:pPr>
        <w:widowControl/>
        <w:numPr>
          <w:ilvl w:val="0"/>
          <w:numId w:val="18"/>
        </w:numPr>
        <w:suppressAutoHyphens/>
        <w:ind w:left="0" w:firstLine="709"/>
        <w:rPr>
          <w:bCs w:val="0"/>
        </w:rPr>
      </w:pPr>
      <w:r w:rsidRPr="00AA0E75">
        <w:rPr>
          <w:bCs w:val="0"/>
        </w:rPr>
        <w:t>Материал режущей части;</w:t>
      </w:r>
    </w:p>
    <w:p w:rsidR="004218DF" w:rsidRPr="00AA0E75" w:rsidRDefault="004218DF" w:rsidP="00786666">
      <w:pPr>
        <w:widowControl/>
        <w:numPr>
          <w:ilvl w:val="0"/>
          <w:numId w:val="18"/>
        </w:numPr>
        <w:suppressAutoHyphens/>
        <w:ind w:left="0" w:firstLine="709"/>
        <w:rPr>
          <w:bCs w:val="0"/>
        </w:rPr>
      </w:pPr>
      <w:r w:rsidRPr="00AA0E75">
        <w:rPr>
          <w:bCs w:val="0"/>
        </w:rPr>
        <w:t>Способ изготовления.</w:t>
      </w:r>
    </w:p>
    <w:p w:rsidR="004218DF" w:rsidRPr="00AA0E75" w:rsidRDefault="004218DF" w:rsidP="00786666">
      <w:pPr>
        <w:pStyle w:val="a7"/>
        <w:suppressAutoHyphens/>
      </w:pPr>
      <w:r w:rsidRPr="00AA0E75">
        <w:t xml:space="preserve">Для исследования уровня техники будем использовать ТР </w:t>
      </w:r>
      <w:r w:rsidR="00786666" w:rsidRPr="00AA0E75">
        <w:t>"</w:t>
      </w:r>
      <w:r w:rsidRPr="00AA0E75">
        <w:t>Сверло спиральное – общая компоновка</w:t>
      </w:r>
      <w:r w:rsidR="00786666" w:rsidRPr="00AA0E75">
        <w:t>"</w:t>
      </w:r>
      <w:r w:rsidRPr="00AA0E75">
        <w:t>.</w:t>
      </w:r>
    </w:p>
    <w:p w:rsidR="004218DF" w:rsidRPr="00AA0E75" w:rsidRDefault="004218DF" w:rsidP="00786666">
      <w:pPr>
        <w:widowControl/>
        <w:suppressAutoHyphens/>
        <w:ind w:firstLine="709"/>
        <w:rPr>
          <w:bCs w:val="0"/>
        </w:rPr>
      </w:pPr>
      <w:r w:rsidRPr="00AA0E75">
        <w:rPr>
          <w:bCs w:val="0"/>
        </w:rPr>
        <w:t>При экспертизе патентной чистоты оставляем в перечне для проверки все ТР, т. к. они являются важными для объекта.</w:t>
      </w:r>
    </w:p>
    <w:p w:rsidR="004218DF" w:rsidRPr="00AA0E75" w:rsidRDefault="00786666" w:rsidP="00786666">
      <w:pPr>
        <w:widowControl/>
        <w:suppressAutoHyphens/>
        <w:ind w:firstLine="709"/>
        <w:rPr>
          <w:bCs w:val="0"/>
        </w:rPr>
      </w:pPr>
      <w:r w:rsidRPr="00AA0E75">
        <w:rPr>
          <w:bCs w:val="0"/>
        </w:rPr>
        <w:t>"</w:t>
      </w:r>
      <w:r w:rsidR="004218DF" w:rsidRPr="00AA0E75">
        <w:rPr>
          <w:bCs w:val="0"/>
        </w:rPr>
        <w:t>Сверло спиральное – общая компоновка</w:t>
      </w:r>
      <w:r w:rsidRPr="00AA0E75">
        <w:rPr>
          <w:bCs w:val="0"/>
        </w:rPr>
        <w:t>"</w:t>
      </w:r>
      <w:r w:rsidR="004218DF" w:rsidRPr="00AA0E75">
        <w:rPr>
          <w:bCs w:val="0"/>
        </w:rPr>
        <w:t xml:space="preserve"> представляет интерес для исследования, т. к. различные конструкции спирального сверла постоянно патентуются в странах проверки.</w:t>
      </w:r>
    </w:p>
    <w:p w:rsidR="004218DF" w:rsidRPr="00AA0E75" w:rsidRDefault="004218DF" w:rsidP="00786666">
      <w:pPr>
        <w:widowControl/>
        <w:suppressAutoHyphens/>
        <w:ind w:firstLine="709"/>
        <w:rPr>
          <w:bCs w:val="0"/>
        </w:rPr>
      </w:pPr>
      <w:r w:rsidRPr="00AA0E75">
        <w:rPr>
          <w:bCs w:val="0"/>
        </w:rPr>
        <w:t>Остальные ТР известны давно (</w:t>
      </w:r>
      <w:r w:rsidR="00786666" w:rsidRPr="00AA0E75">
        <w:rPr>
          <w:bCs w:val="0"/>
        </w:rPr>
        <w:t>"</w:t>
      </w:r>
      <w:r w:rsidRPr="00AA0E75">
        <w:rPr>
          <w:bCs w:val="0"/>
        </w:rPr>
        <w:t>Сверло спиральное – форма режущей части</w:t>
      </w:r>
      <w:r w:rsidR="00786666" w:rsidRPr="00AA0E75">
        <w:rPr>
          <w:bCs w:val="0"/>
        </w:rPr>
        <w:t>"</w:t>
      </w:r>
      <w:r w:rsidRPr="00AA0E75">
        <w:rPr>
          <w:bCs w:val="0"/>
        </w:rPr>
        <w:t xml:space="preserve">, </w:t>
      </w:r>
      <w:r w:rsidR="00786666" w:rsidRPr="00AA0E75">
        <w:rPr>
          <w:bCs w:val="0"/>
        </w:rPr>
        <w:t>"</w:t>
      </w:r>
      <w:r w:rsidRPr="00AA0E75">
        <w:rPr>
          <w:bCs w:val="0"/>
        </w:rPr>
        <w:t>Материал режущей части</w:t>
      </w:r>
      <w:r w:rsidR="00786666" w:rsidRPr="00AA0E75">
        <w:rPr>
          <w:bCs w:val="0"/>
        </w:rPr>
        <w:t>"</w:t>
      </w:r>
      <w:r w:rsidRPr="00AA0E75">
        <w:rPr>
          <w:bCs w:val="0"/>
        </w:rPr>
        <w:t xml:space="preserve">, </w:t>
      </w:r>
      <w:r w:rsidR="00786666" w:rsidRPr="00AA0E75">
        <w:rPr>
          <w:bCs w:val="0"/>
        </w:rPr>
        <w:t>"</w:t>
      </w:r>
      <w:r w:rsidRPr="00AA0E75">
        <w:rPr>
          <w:bCs w:val="0"/>
        </w:rPr>
        <w:t>Способ изготовления</w:t>
      </w:r>
      <w:r w:rsidR="00786666" w:rsidRPr="00AA0E75">
        <w:rPr>
          <w:bCs w:val="0"/>
        </w:rPr>
        <w:t>"</w:t>
      </w:r>
      <w:r w:rsidRPr="00AA0E75">
        <w:rPr>
          <w:bCs w:val="0"/>
        </w:rPr>
        <w:t>), поэтому проверке на патентную чистоту не подлежат.</w:t>
      </w:r>
    </w:p>
    <w:p w:rsidR="004218DF" w:rsidRPr="00AA0E75" w:rsidRDefault="004218DF" w:rsidP="00786666">
      <w:pPr>
        <w:widowControl/>
        <w:suppressAutoHyphens/>
        <w:ind w:firstLine="709"/>
        <w:rPr>
          <w:bCs w:val="0"/>
        </w:rPr>
      </w:pPr>
      <w:r w:rsidRPr="00AA0E75">
        <w:rPr>
          <w:bCs w:val="0"/>
        </w:rPr>
        <w:t xml:space="preserve">Таким образом, для исследования выбираем ТР </w:t>
      </w:r>
      <w:r w:rsidR="00786666" w:rsidRPr="00AA0E75">
        <w:rPr>
          <w:bCs w:val="0"/>
        </w:rPr>
        <w:t>"</w:t>
      </w:r>
      <w:r w:rsidRPr="00AA0E75">
        <w:rPr>
          <w:bCs w:val="0"/>
        </w:rPr>
        <w:t>Сверло спиральное – общая компоновка</w:t>
      </w:r>
      <w:r w:rsidR="00786666" w:rsidRPr="00AA0E75">
        <w:rPr>
          <w:bCs w:val="0"/>
        </w:rPr>
        <w:t>"</w:t>
      </w:r>
      <w:r w:rsidRPr="00AA0E75">
        <w:rPr>
          <w:bCs w:val="0"/>
        </w:rPr>
        <w:t>.</w:t>
      </w:r>
    </w:p>
    <w:p w:rsidR="004218DF" w:rsidRPr="00AA0E75" w:rsidRDefault="004218DF" w:rsidP="00786666">
      <w:pPr>
        <w:widowControl/>
        <w:suppressAutoHyphens/>
        <w:ind w:firstLine="709"/>
        <w:rPr>
          <w:bCs w:val="0"/>
        </w:rPr>
      </w:pPr>
      <w:r w:rsidRPr="00AA0E75">
        <w:rPr>
          <w:bCs w:val="0"/>
        </w:rPr>
        <w:t>В) Выбор комплектующих изделий, подлежащих проверке на патентную чистоту.</w:t>
      </w:r>
    </w:p>
    <w:p w:rsidR="004218DF" w:rsidRPr="00AA0E75" w:rsidRDefault="004218DF" w:rsidP="00786666">
      <w:pPr>
        <w:widowControl/>
        <w:suppressAutoHyphens/>
        <w:ind w:firstLine="709"/>
        <w:rPr>
          <w:bCs w:val="0"/>
        </w:rPr>
      </w:pPr>
      <w:r w:rsidRPr="00AA0E75">
        <w:rPr>
          <w:bCs w:val="0"/>
        </w:rPr>
        <w:t>Сверло спиральное не содержит комплектующих изделий.</w:t>
      </w:r>
    </w:p>
    <w:p w:rsidR="004218DF" w:rsidRPr="00AA0E75" w:rsidRDefault="004218DF" w:rsidP="00786666">
      <w:pPr>
        <w:widowControl/>
        <w:suppressAutoHyphens/>
        <w:ind w:firstLine="709"/>
        <w:rPr>
          <w:bCs w:val="0"/>
        </w:rPr>
      </w:pPr>
      <w:r w:rsidRPr="00AA0E75">
        <w:rPr>
          <w:bCs w:val="0"/>
        </w:rPr>
        <w:t>Г) Определение и подбор технической документации на объект.</w:t>
      </w:r>
    </w:p>
    <w:p w:rsidR="004218DF" w:rsidRPr="00AA0E75" w:rsidRDefault="004218DF" w:rsidP="00786666">
      <w:pPr>
        <w:widowControl/>
        <w:suppressAutoHyphens/>
        <w:ind w:firstLine="709"/>
        <w:rPr>
          <w:bCs w:val="0"/>
        </w:rPr>
      </w:pPr>
      <w:r w:rsidRPr="00AA0E75">
        <w:rPr>
          <w:bCs w:val="0"/>
        </w:rPr>
        <w:t>Документация, находящаяся в кабинете патентоведения МФ ТГУ.</w:t>
      </w:r>
    </w:p>
    <w:p w:rsidR="004218DF" w:rsidRPr="00AA0E75" w:rsidRDefault="004218DF" w:rsidP="00786666">
      <w:pPr>
        <w:widowControl/>
        <w:suppressAutoHyphens/>
        <w:ind w:firstLine="709"/>
        <w:rPr>
          <w:bCs w:val="0"/>
        </w:rPr>
      </w:pPr>
      <w:r w:rsidRPr="00AA0E75">
        <w:rPr>
          <w:bCs w:val="0"/>
        </w:rPr>
        <w:t>Д) Составление регламента поиска.</w:t>
      </w:r>
    </w:p>
    <w:p w:rsidR="004218DF" w:rsidRPr="00AA0E75" w:rsidRDefault="004218DF" w:rsidP="00786666">
      <w:pPr>
        <w:widowControl/>
        <w:suppressAutoHyphens/>
        <w:ind w:firstLine="709"/>
        <w:rPr>
          <w:bCs w:val="0"/>
        </w:rPr>
      </w:pPr>
      <w:r w:rsidRPr="00AA0E75">
        <w:rPr>
          <w:bCs w:val="0"/>
        </w:rPr>
        <w:t>Необходимо определить перечень классификационных индексов ИТР, минимальные ретроспективность, широту поиска, перечень источников информации, обеспечивающих достаточную полноту и достоверность исследования уровня вида техники и патентной чистоты.</w:t>
      </w:r>
    </w:p>
    <w:p w:rsidR="004218DF" w:rsidRPr="00AA0E75" w:rsidRDefault="004218DF" w:rsidP="00786666">
      <w:pPr>
        <w:widowControl/>
        <w:suppressAutoHyphens/>
        <w:ind w:firstLine="709"/>
        <w:rPr>
          <w:bCs w:val="0"/>
        </w:rPr>
      </w:pPr>
      <w:r w:rsidRPr="00AA0E75">
        <w:rPr>
          <w:bCs w:val="0"/>
        </w:rPr>
        <w:t xml:space="preserve">По указателю МКИ для ключевого слова </w:t>
      </w:r>
      <w:r w:rsidR="00786666" w:rsidRPr="00AA0E75">
        <w:rPr>
          <w:bCs w:val="0"/>
        </w:rPr>
        <w:t>"</w:t>
      </w:r>
      <w:r w:rsidRPr="00AA0E75">
        <w:rPr>
          <w:bCs w:val="0"/>
        </w:rPr>
        <w:t>сверло спиральное</w:t>
      </w:r>
      <w:r w:rsidR="00786666" w:rsidRPr="00AA0E75">
        <w:rPr>
          <w:bCs w:val="0"/>
        </w:rPr>
        <w:t>"</w:t>
      </w:r>
      <w:r w:rsidRPr="00AA0E75">
        <w:rPr>
          <w:bCs w:val="0"/>
        </w:rPr>
        <w:t xml:space="preserve"> уточняем рубрику МКИ:</w:t>
      </w:r>
    </w:p>
    <w:p w:rsidR="004218DF" w:rsidRPr="00AA0E75" w:rsidRDefault="004218DF" w:rsidP="00786666">
      <w:pPr>
        <w:widowControl/>
        <w:suppressAutoHyphens/>
        <w:ind w:firstLine="709"/>
        <w:rPr>
          <w:bCs w:val="0"/>
        </w:rPr>
      </w:pPr>
      <w:r w:rsidRPr="00AA0E75">
        <w:rPr>
          <w:bCs w:val="0"/>
        </w:rPr>
        <w:t>В23 В51/02 – спиральные сверла.</w:t>
      </w:r>
    </w:p>
    <w:p w:rsidR="004218DF" w:rsidRPr="00AA0E75" w:rsidRDefault="004218DF" w:rsidP="00786666">
      <w:pPr>
        <w:widowControl/>
        <w:suppressAutoHyphens/>
        <w:ind w:firstLine="709"/>
        <w:rPr>
          <w:bCs w:val="0"/>
        </w:rPr>
      </w:pPr>
      <w:r w:rsidRPr="00AA0E75">
        <w:rPr>
          <w:bCs w:val="0"/>
        </w:rPr>
        <w:t>Индекс УДК определяем по указателю УДК:</w:t>
      </w:r>
    </w:p>
    <w:p w:rsidR="004218DF" w:rsidRPr="00AA0E75" w:rsidRDefault="004218DF" w:rsidP="00786666">
      <w:pPr>
        <w:widowControl/>
        <w:suppressAutoHyphens/>
        <w:ind w:firstLine="709"/>
        <w:rPr>
          <w:bCs w:val="0"/>
        </w:rPr>
      </w:pPr>
      <w:r w:rsidRPr="00AA0E75">
        <w:rPr>
          <w:bCs w:val="0"/>
        </w:rPr>
        <w:t xml:space="preserve">Объект – </w:t>
      </w:r>
      <w:r w:rsidR="00786666" w:rsidRPr="00AA0E75">
        <w:rPr>
          <w:bCs w:val="0"/>
        </w:rPr>
        <w:t>"</w:t>
      </w:r>
      <w:r w:rsidRPr="00AA0E75">
        <w:rPr>
          <w:bCs w:val="0"/>
        </w:rPr>
        <w:t>Сверло спиральное – общая компоновка</w:t>
      </w:r>
      <w:r w:rsidR="00786666" w:rsidRPr="00AA0E75">
        <w:rPr>
          <w:bCs w:val="0"/>
        </w:rPr>
        <w:t>"</w:t>
      </w:r>
    </w:p>
    <w:p w:rsidR="004218DF" w:rsidRDefault="004218DF" w:rsidP="00786666">
      <w:pPr>
        <w:widowControl/>
        <w:suppressAutoHyphens/>
        <w:ind w:firstLine="709"/>
        <w:rPr>
          <w:bCs w:val="0"/>
          <w:lang w:val="en-US"/>
        </w:rPr>
      </w:pPr>
      <w:r w:rsidRPr="00AA0E75">
        <w:rPr>
          <w:bCs w:val="0"/>
        </w:rPr>
        <w:t>Вид исследований – 1) исследование уровня вида техники; 2) исследование патентной чистоты</w:t>
      </w:r>
    </w:p>
    <w:p w:rsidR="00AA0E75" w:rsidRDefault="00AA0E75" w:rsidP="00786666">
      <w:pPr>
        <w:widowControl/>
        <w:suppressAutoHyphens/>
        <w:ind w:firstLine="709"/>
        <w:rPr>
          <w:bCs w:val="0"/>
          <w:lang w:val="en-US"/>
        </w:rPr>
      </w:pPr>
    </w:p>
    <w:p w:rsidR="00AA0E75" w:rsidRPr="00AA0E75" w:rsidRDefault="00AA0E75" w:rsidP="00AA0E75">
      <w:pPr>
        <w:widowControl/>
        <w:suppressAutoHyphens/>
        <w:ind w:firstLine="709"/>
        <w:rPr>
          <w:bCs w:val="0"/>
        </w:rPr>
      </w:pPr>
      <w:r w:rsidRPr="00AA0E75">
        <w:rPr>
          <w:bCs w:val="0"/>
        </w:rPr>
        <w:t>Таблица 7.1 Регламент поиска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7"/>
        <w:gridCol w:w="1684"/>
        <w:gridCol w:w="1148"/>
        <w:gridCol w:w="982"/>
        <w:gridCol w:w="3571"/>
      </w:tblGrid>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Предмет поиска (ИТР)</w:t>
            </w:r>
          </w:p>
        </w:tc>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Страна</w:t>
            </w:r>
          </w:p>
          <w:p w:rsidR="004218DF" w:rsidRPr="005E1137" w:rsidRDefault="004218DF" w:rsidP="005E1137">
            <w:pPr>
              <w:widowControl/>
              <w:suppressAutoHyphens/>
              <w:ind w:firstLine="0"/>
              <w:jc w:val="left"/>
              <w:rPr>
                <w:sz w:val="20"/>
              </w:rPr>
            </w:pPr>
            <w:r w:rsidRPr="005E1137">
              <w:rPr>
                <w:sz w:val="20"/>
              </w:rPr>
              <w:t>поиска</w:t>
            </w:r>
          </w:p>
        </w:tc>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Индексы</w:t>
            </w:r>
          </w:p>
          <w:p w:rsidR="004218DF" w:rsidRPr="005E1137" w:rsidRDefault="004218DF" w:rsidP="005E1137">
            <w:pPr>
              <w:widowControl/>
              <w:suppressAutoHyphens/>
              <w:ind w:firstLine="0"/>
              <w:jc w:val="left"/>
              <w:rPr>
                <w:sz w:val="20"/>
              </w:rPr>
            </w:pPr>
            <w:r w:rsidRPr="005E1137">
              <w:rPr>
                <w:sz w:val="20"/>
              </w:rPr>
              <w:t>МКИ и УДК</w:t>
            </w:r>
          </w:p>
        </w:tc>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Глубина</w:t>
            </w:r>
          </w:p>
          <w:p w:rsidR="004218DF" w:rsidRPr="005E1137" w:rsidRDefault="004218DF" w:rsidP="005E1137">
            <w:pPr>
              <w:widowControl/>
              <w:suppressAutoHyphens/>
              <w:ind w:firstLine="0"/>
              <w:jc w:val="left"/>
              <w:rPr>
                <w:sz w:val="20"/>
              </w:rPr>
            </w:pPr>
            <w:r w:rsidRPr="005E1137">
              <w:rPr>
                <w:sz w:val="20"/>
              </w:rPr>
              <w:t>поиска, лет</w:t>
            </w:r>
          </w:p>
        </w:tc>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Источники информации</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1. Сверло спиральное общая компоновка</w:t>
            </w:r>
          </w:p>
        </w:tc>
        <w:tc>
          <w:tcPr>
            <w:tcW w:w="0" w:type="auto"/>
            <w:shd w:val="clear" w:color="auto" w:fill="auto"/>
          </w:tcPr>
          <w:p w:rsidR="00786666" w:rsidRPr="005E1137" w:rsidRDefault="004218DF" w:rsidP="005E1137">
            <w:pPr>
              <w:widowControl/>
              <w:suppressAutoHyphens/>
              <w:ind w:firstLine="0"/>
              <w:jc w:val="left"/>
              <w:rPr>
                <w:sz w:val="20"/>
              </w:rPr>
            </w:pPr>
            <w:r w:rsidRPr="005E1137">
              <w:rPr>
                <w:sz w:val="20"/>
              </w:rPr>
              <w:t>РФ (СССР),</w:t>
            </w:r>
          </w:p>
          <w:p w:rsidR="004218DF" w:rsidRPr="005E1137" w:rsidRDefault="004218DF" w:rsidP="005E1137">
            <w:pPr>
              <w:widowControl/>
              <w:suppressAutoHyphens/>
              <w:ind w:firstLine="0"/>
              <w:jc w:val="left"/>
              <w:rPr>
                <w:sz w:val="20"/>
              </w:rPr>
            </w:pPr>
            <w:r w:rsidRPr="005E1137">
              <w:rPr>
                <w:sz w:val="20"/>
              </w:rPr>
              <w:t>Великобритания,</w:t>
            </w:r>
          </w:p>
          <w:p w:rsidR="004218DF" w:rsidRPr="005E1137" w:rsidRDefault="004218DF" w:rsidP="005E1137">
            <w:pPr>
              <w:widowControl/>
              <w:suppressAutoHyphens/>
              <w:ind w:firstLine="0"/>
              <w:jc w:val="left"/>
              <w:rPr>
                <w:sz w:val="20"/>
              </w:rPr>
            </w:pPr>
            <w:r w:rsidRPr="005E1137">
              <w:rPr>
                <w:sz w:val="20"/>
              </w:rPr>
              <w:t>ФРГ,</w:t>
            </w:r>
          </w:p>
          <w:p w:rsidR="004218DF" w:rsidRPr="005E1137" w:rsidRDefault="004218DF" w:rsidP="005E1137">
            <w:pPr>
              <w:widowControl/>
              <w:suppressAutoHyphens/>
              <w:ind w:firstLine="0"/>
              <w:jc w:val="left"/>
              <w:rPr>
                <w:sz w:val="20"/>
              </w:rPr>
            </w:pPr>
            <w:r w:rsidRPr="005E1137">
              <w:rPr>
                <w:sz w:val="20"/>
              </w:rPr>
              <w:t>США,</w:t>
            </w:r>
          </w:p>
          <w:p w:rsidR="004218DF" w:rsidRPr="005E1137" w:rsidRDefault="004218DF" w:rsidP="005E1137">
            <w:pPr>
              <w:widowControl/>
              <w:suppressAutoHyphens/>
              <w:ind w:firstLine="0"/>
              <w:jc w:val="left"/>
              <w:rPr>
                <w:sz w:val="20"/>
              </w:rPr>
            </w:pPr>
            <w:r w:rsidRPr="005E1137">
              <w:rPr>
                <w:sz w:val="20"/>
              </w:rPr>
              <w:t>Франция,</w:t>
            </w:r>
          </w:p>
          <w:p w:rsidR="004218DF" w:rsidRPr="005E1137" w:rsidRDefault="004218DF" w:rsidP="005E1137">
            <w:pPr>
              <w:widowControl/>
              <w:suppressAutoHyphens/>
              <w:ind w:firstLine="0"/>
              <w:jc w:val="left"/>
              <w:rPr>
                <w:sz w:val="20"/>
              </w:rPr>
            </w:pPr>
            <w:r w:rsidRPr="005E1137">
              <w:rPr>
                <w:sz w:val="20"/>
              </w:rPr>
              <w:t xml:space="preserve">Япония </w:t>
            </w:r>
          </w:p>
        </w:tc>
        <w:tc>
          <w:tcPr>
            <w:tcW w:w="0" w:type="auto"/>
            <w:shd w:val="clear" w:color="auto" w:fill="auto"/>
          </w:tcPr>
          <w:p w:rsidR="00786666" w:rsidRPr="005E1137" w:rsidRDefault="004218DF" w:rsidP="005E1137">
            <w:pPr>
              <w:widowControl/>
              <w:suppressAutoHyphens/>
              <w:ind w:firstLine="0"/>
              <w:jc w:val="left"/>
              <w:rPr>
                <w:sz w:val="20"/>
              </w:rPr>
            </w:pPr>
            <w:r w:rsidRPr="005E1137">
              <w:rPr>
                <w:sz w:val="20"/>
              </w:rPr>
              <w:t>МКИ</w:t>
            </w:r>
          </w:p>
          <w:p w:rsidR="004218DF" w:rsidRPr="005E1137" w:rsidRDefault="004218DF" w:rsidP="005E1137">
            <w:pPr>
              <w:widowControl/>
              <w:suppressAutoHyphens/>
              <w:ind w:firstLine="0"/>
              <w:jc w:val="left"/>
              <w:rPr>
                <w:sz w:val="20"/>
              </w:rPr>
            </w:pPr>
            <w:r w:rsidRPr="005E1137">
              <w:rPr>
                <w:sz w:val="20"/>
                <w:lang w:val="en-US"/>
              </w:rPr>
              <w:t>B</w:t>
            </w:r>
            <w:r w:rsidRPr="005E1137">
              <w:rPr>
                <w:sz w:val="20"/>
              </w:rPr>
              <w:t>23 В51/02</w:t>
            </w:r>
          </w:p>
          <w:p w:rsidR="004218DF" w:rsidRPr="005E1137" w:rsidRDefault="004218DF" w:rsidP="005E1137">
            <w:pPr>
              <w:widowControl/>
              <w:suppressAutoHyphens/>
              <w:ind w:firstLine="0"/>
              <w:jc w:val="left"/>
              <w:rPr>
                <w:sz w:val="20"/>
              </w:rPr>
            </w:pPr>
          </w:p>
          <w:p w:rsidR="004218DF" w:rsidRPr="005E1137" w:rsidRDefault="004218DF" w:rsidP="005E1137">
            <w:pPr>
              <w:widowControl/>
              <w:suppressAutoHyphens/>
              <w:ind w:firstLine="0"/>
              <w:jc w:val="left"/>
              <w:rPr>
                <w:sz w:val="20"/>
              </w:rPr>
            </w:pPr>
            <w:r w:rsidRPr="005E1137">
              <w:rPr>
                <w:sz w:val="20"/>
              </w:rPr>
              <w:t>УДК</w:t>
            </w:r>
          </w:p>
          <w:p w:rsidR="004218DF" w:rsidRPr="005E1137" w:rsidRDefault="004218DF" w:rsidP="005E1137">
            <w:pPr>
              <w:widowControl/>
              <w:suppressAutoHyphens/>
              <w:ind w:firstLine="0"/>
              <w:jc w:val="left"/>
              <w:rPr>
                <w:sz w:val="20"/>
              </w:rPr>
            </w:pPr>
            <w:r w:rsidRPr="005E1137">
              <w:rPr>
                <w:sz w:val="20"/>
              </w:rPr>
              <w:t>621.951.45</w:t>
            </w:r>
          </w:p>
        </w:tc>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15</w:t>
            </w:r>
          </w:p>
          <w:p w:rsidR="004218DF" w:rsidRPr="005E1137" w:rsidRDefault="004218DF" w:rsidP="005E1137">
            <w:pPr>
              <w:widowControl/>
              <w:suppressAutoHyphens/>
              <w:ind w:firstLine="0"/>
              <w:jc w:val="left"/>
              <w:rPr>
                <w:sz w:val="20"/>
              </w:rPr>
            </w:pPr>
          </w:p>
        </w:tc>
        <w:tc>
          <w:tcPr>
            <w:tcW w:w="0" w:type="auto"/>
            <w:vMerge w:val="restart"/>
            <w:shd w:val="clear" w:color="auto" w:fill="auto"/>
          </w:tcPr>
          <w:p w:rsidR="004218DF" w:rsidRPr="005E1137" w:rsidRDefault="004218DF" w:rsidP="005E1137">
            <w:pPr>
              <w:widowControl/>
              <w:suppressAutoHyphens/>
              <w:ind w:firstLine="0"/>
              <w:jc w:val="left"/>
              <w:rPr>
                <w:sz w:val="20"/>
              </w:rPr>
            </w:pPr>
            <w:r w:rsidRPr="005E1137">
              <w:rPr>
                <w:sz w:val="20"/>
              </w:rPr>
              <w:t>Патентные бюллетени РФ (СССР)</w:t>
            </w:r>
          </w:p>
          <w:p w:rsidR="004218DF" w:rsidRPr="005E1137" w:rsidRDefault="004218DF" w:rsidP="005E1137">
            <w:pPr>
              <w:widowControl/>
              <w:suppressAutoHyphens/>
              <w:ind w:firstLine="0"/>
              <w:jc w:val="left"/>
              <w:rPr>
                <w:sz w:val="20"/>
              </w:rPr>
            </w:pPr>
            <w:r w:rsidRPr="005E1137">
              <w:rPr>
                <w:sz w:val="20"/>
              </w:rPr>
              <w:t xml:space="preserve">Реферативный сборник </w:t>
            </w:r>
            <w:r w:rsidR="00786666" w:rsidRPr="005E1137">
              <w:rPr>
                <w:sz w:val="20"/>
              </w:rPr>
              <w:t>"</w:t>
            </w:r>
            <w:r w:rsidRPr="005E1137">
              <w:rPr>
                <w:sz w:val="20"/>
              </w:rPr>
              <w:t>Изобретения стран мира</w:t>
            </w:r>
            <w:r w:rsidR="00786666" w:rsidRPr="005E1137">
              <w:rPr>
                <w:sz w:val="20"/>
              </w:rPr>
              <w:t>"</w:t>
            </w:r>
          </w:p>
          <w:p w:rsidR="004218DF" w:rsidRPr="005E1137" w:rsidRDefault="004218DF" w:rsidP="005E1137">
            <w:pPr>
              <w:widowControl/>
              <w:suppressAutoHyphens/>
              <w:ind w:firstLine="0"/>
              <w:jc w:val="left"/>
              <w:rPr>
                <w:sz w:val="20"/>
              </w:rPr>
            </w:pPr>
            <w:r w:rsidRPr="005E1137">
              <w:rPr>
                <w:sz w:val="20"/>
              </w:rPr>
              <w:t xml:space="preserve">Реферативный журнал 14А. </w:t>
            </w:r>
            <w:r w:rsidR="00786666" w:rsidRPr="005E1137">
              <w:rPr>
                <w:sz w:val="20"/>
              </w:rPr>
              <w:t>"</w:t>
            </w:r>
            <w:r w:rsidRPr="005E1137">
              <w:rPr>
                <w:sz w:val="20"/>
              </w:rPr>
              <w:t>Станки и инструмент</w:t>
            </w:r>
            <w:r w:rsidR="00786666" w:rsidRPr="005E1137">
              <w:rPr>
                <w:sz w:val="20"/>
              </w:rPr>
              <w:t>"</w:t>
            </w:r>
            <w:r w:rsidRPr="005E1137">
              <w:rPr>
                <w:sz w:val="20"/>
              </w:rPr>
              <w:t>.</w:t>
            </w:r>
          </w:p>
          <w:p w:rsidR="004218DF" w:rsidRPr="005E1137" w:rsidRDefault="004218DF" w:rsidP="005E1137">
            <w:pPr>
              <w:widowControl/>
              <w:suppressAutoHyphens/>
              <w:ind w:firstLine="0"/>
              <w:jc w:val="left"/>
              <w:rPr>
                <w:sz w:val="20"/>
              </w:rPr>
            </w:pPr>
            <w:r w:rsidRPr="005E1137">
              <w:rPr>
                <w:sz w:val="20"/>
              </w:rPr>
              <w:t xml:space="preserve">Журналы: </w:t>
            </w:r>
            <w:r w:rsidR="00786666" w:rsidRPr="005E1137">
              <w:rPr>
                <w:sz w:val="20"/>
              </w:rPr>
              <w:t>"</w:t>
            </w:r>
            <w:r w:rsidRPr="005E1137">
              <w:rPr>
                <w:sz w:val="20"/>
              </w:rPr>
              <w:t xml:space="preserve"> Вестник машиностроения</w:t>
            </w:r>
            <w:r w:rsidR="00786666" w:rsidRPr="005E1137">
              <w:rPr>
                <w:sz w:val="20"/>
              </w:rPr>
              <w:t>"</w:t>
            </w:r>
            <w:r w:rsidRPr="005E1137">
              <w:rPr>
                <w:sz w:val="20"/>
              </w:rPr>
              <w:t xml:space="preserve">, </w:t>
            </w:r>
            <w:r w:rsidR="00786666" w:rsidRPr="005E1137">
              <w:rPr>
                <w:sz w:val="20"/>
              </w:rPr>
              <w:t>"</w:t>
            </w:r>
            <w:r w:rsidRPr="005E1137">
              <w:rPr>
                <w:sz w:val="20"/>
              </w:rPr>
              <w:t>Машиностроитель</w:t>
            </w:r>
            <w:r w:rsidR="00786666" w:rsidRPr="005E1137">
              <w:rPr>
                <w:sz w:val="20"/>
              </w:rPr>
              <w:t>"</w:t>
            </w:r>
            <w:r w:rsidRPr="005E1137">
              <w:rPr>
                <w:sz w:val="20"/>
              </w:rPr>
              <w:t xml:space="preserve">, </w:t>
            </w:r>
            <w:r w:rsidR="00786666" w:rsidRPr="005E1137">
              <w:rPr>
                <w:sz w:val="20"/>
              </w:rPr>
              <w:t>"</w:t>
            </w:r>
            <w:r w:rsidRPr="005E1137">
              <w:rPr>
                <w:sz w:val="20"/>
              </w:rPr>
              <w:t>Станки и инструмент</w:t>
            </w:r>
            <w:r w:rsidR="00786666" w:rsidRPr="005E1137">
              <w:rPr>
                <w:sz w:val="20"/>
              </w:rPr>
              <w:t>"</w:t>
            </w:r>
            <w:r w:rsidRPr="005E1137">
              <w:rPr>
                <w:sz w:val="20"/>
              </w:rPr>
              <w:t xml:space="preserve">, </w:t>
            </w:r>
            <w:r w:rsidR="00786666" w:rsidRPr="005E1137">
              <w:rPr>
                <w:sz w:val="20"/>
              </w:rPr>
              <w:t>"</w:t>
            </w:r>
            <w:r w:rsidRPr="005E1137">
              <w:rPr>
                <w:sz w:val="20"/>
              </w:rPr>
              <w:t>Изобретатель и рационализатор</w:t>
            </w:r>
            <w:r w:rsidR="00786666" w:rsidRPr="005E1137">
              <w:rPr>
                <w:sz w:val="20"/>
              </w:rPr>
              <w:t>"</w:t>
            </w:r>
            <w:r w:rsidRPr="005E1137">
              <w:rPr>
                <w:sz w:val="20"/>
              </w:rPr>
              <w:t>.</w:t>
            </w:r>
          </w:p>
          <w:p w:rsidR="004218DF" w:rsidRPr="005E1137" w:rsidRDefault="004218DF" w:rsidP="005E1137">
            <w:pPr>
              <w:widowControl/>
              <w:suppressAutoHyphens/>
              <w:ind w:firstLine="0"/>
              <w:jc w:val="left"/>
              <w:rPr>
                <w:sz w:val="20"/>
              </w:rPr>
            </w:pPr>
            <w:r w:rsidRPr="005E1137">
              <w:rPr>
                <w:sz w:val="20"/>
              </w:rPr>
              <w:t>Книги и работы в области обработки резанием. Рекламные проспекты фирм.</w:t>
            </w:r>
          </w:p>
          <w:p w:rsidR="004218DF" w:rsidRPr="005E1137" w:rsidRDefault="004218DF" w:rsidP="005E1137">
            <w:pPr>
              <w:widowControl/>
              <w:suppressAutoHyphens/>
              <w:ind w:firstLine="0"/>
              <w:jc w:val="left"/>
              <w:rPr>
                <w:sz w:val="20"/>
              </w:rPr>
            </w:pPr>
            <w:r w:rsidRPr="005E1137">
              <w:rPr>
                <w:sz w:val="20"/>
              </w:rPr>
              <w:t>Описания к авторским свидетельствам и патентам</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2. Сверло спиральное общая компоновка</w:t>
            </w:r>
          </w:p>
        </w:tc>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РФ (СССР)</w:t>
            </w:r>
          </w:p>
          <w:p w:rsidR="004218DF" w:rsidRPr="005E1137" w:rsidRDefault="004218DF" w:rsidP="005E1137">
            <w:pPr>
              <w:widowControl/>
              <w:suppressAutoHyphens/>
              <w:ind w:firstLine="0"/>
              <w:jc w:val="left"/>
              <w:rPr>
                <w:sz w:val="20"/>
              </w:rPr>
            </w:pPr>
          </w:p>
          <w:p w:rsidR="004218DF" w:rsidRPr="005E1137" w:rsidRDefault="004218DF" w:rsidP="005E1137">
            <w:pPr>
              <w:widowControl/>
              <w:suppressAutoHyphens/>
              <w:ind w:firstLine="0"/>
              <w:jc w:val="left"/>
              <w:rPr>
                <w:sz w:val="20"/>
              </w:rPr>
            </w:pPr>
            <w:r w:rsidRPr="005E1137">
              <w:rPr>
                <w:sz w:val="20"/>
              </w:rPr>
              <w:t>Великобритания</w:t>
            </w:r>
          </w:p>
          <w:p w:rsidR="004218DF" w:rsidRPr="005E1137" w:rsidRDefault="004218DF" w:rsidP="005E1137">
            <w:pPr>
              <w:widowControl/>
              <w:suppressAutoHyphens/>
              <w:ind w:firstLine="0"/>
              <w:jc w:val="left"/>
              <w:rPr>
                <w:sz w:val="20"/>
              </w:rPr>
            </w:pPr>
          </w:p>
          <w:p w:rsidR="004218DF" w:rsidRPr="005E1137" w:rsidRDefault="004218DF" w:rsidP="005E1137">
            <w:pPr>
              <w:widowControl/>
              <w:suppressAutoHyphens/>
              <w:ind w:firstLine="0"/>
              <w:jc w:val="left"/>
              <w:rPr>
                <w:sz w:val="20"/>
              </w:rPr>
            </w:pPr>
            <w:r w:rsidRPr="005E1137">
              <w:rPr>
                <w:sz w:val="20"/>
              </w:rPr>
              <w:t>ФРГ</w:t>
            </w:r>
          </w:p>
        </w:tc>
        <w:tc>
          <w:tcPr>
            <w:tcW w:w="0" w:type="auto"/>
            <w:shd w:val="clear" w:color="auto" w:fill="auto"/>
          </w:tcPr>
          <w:p w:rsidR="004218DF" w:rsidRPr="005E1137" w:rsidRDefault="004218DF" w:rsidP="005E1137">
            <w:pPr>
              <w:widowControl/>
              <w:suppressAutoHyphens/>
              <w:ind w:firstLine="0"/>
              <w:jc w:val="left"/>
              <w:rPr>
                <w:sz w:val="20"/>
              </w:rPr>
            </w:pPr>
          </w:p>
        </w:tc>
        <w:tc>
          <w:tcPr>
            <w:tcW w:w="0" w:type="auto"/>
            <w:shd w:val="clear" w:color="auto" w:fill="auto"/>
          </w:tcPr>
          <w:p w:rsidR="004218DF" w:rsidRPr="005E1137" w:rsidRDefault="004218DF" w:rsidP="005E1137">
            <w:pPr>
              <w:widowControl/>
              <w:suppressAutoHyphens/>
              <w:ind w:firstLine="0"/>
              <w:jc w:val="left"/>
              <w:rPr>
                <w:sz w:val="20"/>
              </w:rPr>
            </w:pPr>
            <w:r w:rsidRPr="005E1137">
              <w:rPr>
                <w:sz w:val="20"/>
              </w:rPr>
              <w:t>20</w:t>
            </w:r>
          </w:p>
          <w:p w:rsidR="004218DF" w:rsidRPr="005E1137" w:rsidRDefault="004218DF" w:rsidP="005E1137">
            <w:pPr>
              <w:widowControl/>
              <w:suppressAutoHyphens/>
              <w:ind w:firstLine="0"/>
              <w:jc w:val="left"/>
              <w:rPr>
                <w:sz w:val="20"/>
              </w:rPr>
            </w:pPr>
          </w:p>
          <w:p w:rsidR="004218DF" w:rsidRPr="005E1137" w:rsidRDefault="004218DF" w:rsidP="005E1137">
            <w:pPr>
              <w:widowControl/>
              <w:suppressAutoHyphens/>
              <w:ind w:firstLine="0"/>
              <w:jc w:val="left"/>
              <w:rPr>
                <w:sz w:val="20"/>
              </w:rPr>
            </w:pPr>
            <w:r w:rsidRPr="005E1137">
              <w:rPr>
                <w:sz w:val="20"/>
              </w:rPr>
              <w:t>20</w:t>
            </w:r>
          </w:p>
          <w:p w:rsidR="004218DF" w:rsidRPr="005E1137" w:rsidRDefault="004218DF" w:rsidP="005E1137">
            <w:pPr>
              <w:widowControl/>
              <w:suppressAutoHyphens/>
              <w:ind w:firstLine="0"/>
              <w:jc w:val="left"/>
              <w:rPr>
                <w:sz w:val="20"/>
              </w:rPr>
            </w:pPr>
          </w:p>
          <w:p w:rsidR="004218DF" w:rsidRPr="005E1137" w:rsidRDefault="004218DF" w:rsidP="005E1137">
            <w:pPr>
              <w:widowControl/>
              <w:suppressAutoHyphens/>
              <w:ind w:firstLine="0"/>
              <w:jc w:val="left"/>
              <w:rPr>
                <w:sz w:val="20"/>
              </w:rPr>
            </w:pPr>
          </w:p>
          <w:p w:rsidR="004218DF" w:rsidRPr="005E1137" w:rsidRDefault="004218DF" w:rsidP="005E1137">
            <w:pPr>
              <w:widowControl/>
              <w:suppressAutoHyphens/>
              <w:ind w:firstLine="0"/>
              <w:jc w:val="left"/>
              <w:rPr>
                <w:sz w:val="20"/>
              </w:rPr>
            </w:pPr>
            <w:r w:rsidRPr="005E1137">
              <w:rPr>
                <w:sz w:val="20"/>
              </w:rPr>
              <w:t>20</w:t>
            </w:r>
          </w:p>
        </w:tc>
        <w:tc>
          <w:tcPr>
            <w:tcW w:w="0" w:type="auto"/>
            <w:vMerge/>
            <w:shd w:val="clear" w:color="auto" w:fill="auto"/>
          </w:tcPr>
          <w:p w:rsidR="004218DF" w:rsidRPr="005E1137" w:rsidRDefault="004218DF" w:rsidP="005E1137">
            <w:pPr>
              <w:widowControl/>
              <w:suppressAutoHyphens/>
              <w:ind w:firstLine="0"/>
              <w:jc w:val="left"/>
              <w:rPr>
                <w:sz w:val="20"/>
              </w:rPr>
            </w:pPr>
          </w:p>
        </w:tc>
      </w:tr>
    </w:tbl>
    <w:p w:rsidR="004218DF" w:rsidRPr="00AA0E75" w:rsidRDefault="004218DF" w:rsidP="00786666">
      <w:pPr>
        <w:widowControl/>
        <w:suppressAutoHyphens/>
        <w:ind w:firstLine="709"/>
        <w:rPr>
          <w:bCs w:val="0"/>
        </w:rPr>
      </w:pPr>
      <w:r w:rsidRPr="00AA0E75">
        <w:rPr>
          <w:bCs w:val="0"/>
        </w:rPr>
        <w:t>621.9 – обработка резанием;</w:t>
      </w:r>
    </w:p>
    <w:p w:rsidR="004218DF" w:rsidRPr="00AA0E75" w:rsidRDefault="004218DF" w:rsidP="00786666">
      <w:pPr>
        <w:widowControl/>
        <w:suppressAutoHyphens/>
        <w:ind w:firstLine="709"/>
        <w:rPr>
          <w:bCs w:val="0"/>
        </w:rPr>
      </w:pPr>
      <w:r w:rsidRPr="00AA0E75">
        <w:rPr>
          <w:bCs w:val="0"/>
        </w:rPr>
        <w:t>621.9.02 – режущие инструменты;</w:t>
      </w:r>
    </w:p>
    <w:p w:rsidR="004218DF" w:rsidRPr="00AA0E75" w:rsidRDefault="004218DF" w:rsidP="00786666">
      <w:pPr>
        <w:widowControl/>
        <w:suppressAutoHyphens/>
        <w:ind w:firstLine="709"/>
        <w:rPr>
          <w:bCs w:val="0"/>
        </w:rPr>
      </w:pPr>
      <w:r w:rsidRPr="00AA0E75">
        <w:rPr>
          <w:bCs w:val="0"/>
        </w:rPr>
        <w:t>621.95 – сверлильные работы;</w:t>
      </w:r>
    </w:p>
    <w:p w:rsidR="004218DF" w:rsidRPr="00AA0E75" w:rsidRDefault="004218DF" w:rsidP="00786666">
      <w:pPr>
        <w:widowControl/>
        <w:suppressAutoHyphens/>
        <w:ind w:firstLine="709"/>
        <w:rPr>
          <w:bCs w:val="0"/>
        </w:rPr>
      </w:pPr>
      <w:r w:rsidRPr="00AA0E75">
        <w:rPr>
          <w:bCs w:val="0"/>
        </w:rPr>
        <w:t>621.951.45 – спиральные сверла.</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При исследовании уровня устанавливаем глубину поиска 10 лет, исходя из того, что в этот период были созданы прогрессивные ТР.</w:t>
      </w:r>
    </w:p>
    <w:p w:rsidR="004218DF" w:rsidRPr="00AA0E75" w:rsidRDefault="004218DF" w:rsidP="00786666">
      <w:pPr>
        <w:widowControl/>
        <w:suppressAutoHyphens/>
        <w:ind w:firstLine="709"/>
        <w:rPr>
          <w:bCs w:val="0"/>
        </w:rPr>
      </w:pPr>
      <w:r w:rsidRPr="00AA0E75">
        <w:rPr>
          <w:bCs w:val="0"/>
        </w:rPr>
        <w:t>При исследовании патентной чистоты в соответствии со сроками действия патентов в странах проверки, устанавливаем глубину поиска 20 лет.</w:t>
      </w:r>
    </w:p>
    <w:p w:rsidR="004218DF" w:rsidRPr="00AA0E75" w:rsidRDefault="004218DF" w:rsidP="00786666">
      <w:pPr>
        <w:widowControl/>
        <w:suppressAutoHyphens/>
        <w:ind w:firstLine="709"/>
        <w:rPr>
          <w:bCs w:val="0"/>
        </w:rPr>
      </w:pPr>
      <w:r w:rsidRPr="00AA0E75">
        <w:rPr>
          <w:bCs w:val="0"/>
        </w:rPr>
        <w:t>При исследовании уровня принимаем во внимание все указанные данные из табл. 1. При исследовании патентной чистоты будем принимать во внимание только сведения о патентах стран проверки.</w:t>
      </w:r>
    </w:p>
    <w:p w:rsidR="004218DF" w:rsidRPr="00AA0E75" w:rsidRDefault="004218DF" w:rsidP="00786666">
      <w:pPr>
        <w:widowControl/>
        <w:suppressAutoHyphens/>
        <w:ind w:firstLine="709"/>
        <w:rPr>
          <w:bCs w:val="0"/>
        </w:rPr>
      </w:pPr>
    </w:p>
    <w:p w:rsidR="004218DF" w:rsidRPr="00AA0E75" w:rsidRDefault="00CC2F54" w:rsidP="00786666">
      <w:pPr>
        <w:widowControl/>
        <w:suppressAutoHyphens/>
        <w:ind w:firstLine="709"/>
        <w:rPr>
          <w:bCs w:val="0"/>
        </w:rPr>
      </w:pPr>
      <w:r w:rsidRPr="00AA0E75">
        <w:rPr>
          <w:bCs w:val="0"/>
        </w:rPr>
        <w:t xml:space="preserve">7.4 </w:t>
      </w:r>
      <w:r w:rsidR="004218DF" w:rsidRPr="00AA0E75">
        <w:rPr>
          <w:bCs w:val="0"/>
        </w:rPr>
        <w:t>Патентный поиск</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А) Поиск материалов, имеющих отношение к объекту.</w:t>
      </w:r>
    </w:p>
    <w:p w:rsidR="004218DF" w:rsidRPr="00AA0E75" w:rsidRDefault="004218DF" w:rsidP="00786666">
      <w:pPr>
        <w:widowControl/>
        <w:suppressAutoHyphens/>
        <w:ind w:firstLine="709"/>
        <w:rPr>
          <w:bCs w:val="0"/>
        </w:rPr>
      </w:pPr>
      <w:r w:rsidRPr="00AA0E75">
        <w:rPr>
          <w:bCs w:val="0"/>
        </w:rPr>
        <w:t xml:space="preserve">Будем проводить тематический поиск. Сведения о ТР, имеющих отношение к ИТР </w:t>
      </w:r>
      <w:r w:rsidR="00786666" w:rsidRPr="00AA0E75">
        <w:rPr>
          <w:bCs w:val="0"/>
        </w:rPr>
        <w:t>"</w:t>
      </w:r>
      <w:r w:rsidRPr="00AA0E75">
        <w:rPr>
          <w:bCs w:val="0"/>
        </w:rPr>
        <w:t>сверло спиральное – общая компоновка</w:t>
      </w:r>
      <w:r w:rsidR="00786666" w:rsidRPr="00AA0E75">
        <w:rPr>
          <w:bCs w:val="0"/>
        </w:rPr>
        <w:t>"</w:t>
      </w:r>
      <w:r w:rsidRPr="00AA0E75">
        <w:rPr>
          <w:bCs w:val="0"/>
        </w:rPr>
        <w:t xml:space="preserve"> заносим в табл. 5 и 6, графы 1–4. Все отобранные патенты считаем действительными.</w:t>
      </w:r>
    </w:p>
    <w:p w:rsidR="004218DF" w:rsidRPr="00AA0E75" w:rsidRDefault="004218DF" w:rsidP="00786666">
      <w:pPr>
        <w:widowControl/>
        <w:suppressAutoHyphens/>
        <w:ind w:firstLine="709"/>
        <w:rPr>
          <w:bCs w:val="0"/>
        </w:rPr>
      </w:pPr>
      <w:r w:rsidRPr="00AA0E75">
        <w:rPr>
          <w:bCs w:val="0"/>
        </w:rPr>
        <w:t>Б) Детальный анализ отобранных материалов</w:t>
      </w:r>
    </w:p>
    <w:p w:rsidR="00786666" w:rsidRPr="00AA0E75" w:rsidRDefault="004218DF" w:rsidP="00786666">
      <w:pPr>
        <w:widowControl/>
        <w:suppressAutoHyphens/>
        <w:ind w:firstLine="709"/>
        <w:rPr>
          <w:bCs w:val="0"/>
        </w:rPr>
      </w:pPr>
      <w:r w:rsidRPr="00AA0E75">
        <w:rPr>
          <w:bCs w:val="0"/>
        </w:rPr>
        <w:t xml:space="preserve">Задача данного этапа – путем сопоставления признаков ИТР </w:t>
      </w:r>
      <w:r w:rsidR="00786666" w:rsidRPr="00AA0E75">
        <w:rPr>
          <w:bCs w:val="0"/>
        </w:rPr>
        <w:t>"</w:t>
      </w:r>
      <w:r w:rsidRPr="00AA0E75">
        <w:rPr>
          <w:bCs w:val="0"/>
        </w:rPr>
        <w:t>Сверло спиральное – общая компоновка</w:t>
      </w:r>
      <w:r w:rsidR="00786666" w:rsidRPr="00AA0E75">
        <w:rPr>
          <w:bCs w:val="0"/>
        </w:rPr>
        <w:t>"</w:t>
      </w:r>
      <w:r w:rsidRPr="00AA0E75">
        <w:rPr>
          <w:bCs w:val="0"/>
        </w:rPr>
        <w:t xml:space="preserve"> и отобранных ранее ТР установить:</w:t>
      </w:r>
    </w:p>
    <w:p w:rsidR="004218DF" w:rsidRPr="00AA0E75" w:rsidRDefault="004218DF" w:rsidP="00786666">
      <w:pPr>
        <w:widowControl/>
        <w:numPr>
          <w:ilvl w:val="0"/>
          <w:numId w:val="19"/>
        </w:numPr>
        <w:suppressAutoHyphens/>
        <w:ind w:left="0" w:firstLine="709"/>
        <w:rPr>
          <w:bCs w:val="0"/>
        </w:rPr>
      </w:pPr>
      <w:r w:rsidRPr="00AA0E75">
        <w:rPr>
          <w:bCs w:val="0"/>
        </w:rPr>
        <w:t>Наиболее прогрессивное ТР;</w:t>
      </w:r>
    </w:p>
    <w:p w:rsidR="004218DF" w:rsidRPr="00AA0E75" w:rsidRDefault="004218DF" w:rsidP="00786666">
      <w:pPr>
        <w:widowControl/>
        <w:numPr>
          <w:ilvl w:val="0"/>
          <w:numId w:val="19"/>
        </w:numPr>
        <w:suppressAutoHyphens/>
        <w:ind w:left="0" w:firstLine="709"/>
        <w:rPr>
          <w:bCs w:val="0"/>
        </w:rPr>
      </w:pPr>
      <w:r w:rsidRPr="00AA0E75">
        <w:rPr>
          <w:bCs w:val="0"/>
        </w:rPr>
        <w:t>Обладает ли усовершенствованное сверло патентной чистотой.</w:t>
      </w:r>
    </w:p>
    <w:p w:rsidR="004218DF" w:rsidRPr="00AA0E75" w:rsidRDefault="004218DF" w:rsidP="00786666">
      <w:pPr>
        <w:widowControl/>
        <w:suppressAutoHyphens/>
        <w:ind w:firstLine="709"/>
        <w:rPr>
          <w:bCs w:val="0"/>
        </w:rPr>
      </w:pPr>
      <w:r w:rsidRPr="00AA0E75">
        <w:rPr>
          <w:bCs w:val="0"/>
        </w:rPr>
        <w:t xml:space="preserve">Выявляем существенные признаки ИТР </w:t>
      </w:r>
      <w:r w:rsidR="00786666" w:rsidRPr="00AA0E75">
        <w:rPr>
          <w:bCs w:val="0"/>
        </w:rPr>
        <w:t>"</w:t>
      </w:r>
      <w:r w:rsidRPr="00AA0E75">
        <w:rPr>
          <w:bCs w:val="0"/>
        </w:rPr>
        <w:t>Сверло спиральное – общая компоновка</w:t>
      </w:r>
      <w:r w:rsidR="00786666" w:rsidRPr="00AA0E75">
        <w:rPr>
          <w:bCs w:val="0"/>
        </w:rPr>
        <w:t>"</w:t>
      </w:r>
      <w:r w:rsidRPr="00AA0E75">
        <w:rPr>
          <w:bCs w:val="0"/>
        </w:rPr>
        <w:t xml:space="preserve"> и группируем их. Выявленные и сгруппированные признаки заносятся в табл. 7.3.</w:t>
      </w:r>
    </w:p>
    <w:p w:rsidR="004218DF" w:rsidRPr="00AA0E75" w:rsidRDefault="004218DF" w:rsidP="00786666">
      <w:pPr>
        <w:widowControl/>
        <w:suppressAutoHyphens/>
        <w:ind w:firstLine="709"/>
        <w:rPr>
          <w:bCs w:val="0"/>
        </w:rPr>
      </w:pPr>
      <w:r w:rsidRPr="00AA0E75">
        <w:rPr>
          <w:bCs w:val="0"/>
        </w:rPr>
        <w:t xml:space="preserve">Наличие признака в каждом аналоге отмечаем знаком </w:t>
      </w:r>
      <w:r w:rsidR="00786666" w:rsidRPr="00AA0E75">
        <w:rPr>
          <w:bCs w:val="0"/>
        </w:rPr>
        <w:t>"</w:t>
      </w:r>
      <w:r w:rsidRPr="00AA0E75">
        <w:rPr>
          <w:bCs w:val="0"/>
        </w:rPr>
        <w:t>+</w:t>
      </w:r>
      <w:r w:rsidR="00786666" w:rsidRPr="00AA0E75">
        <w:rPr>
          <w:bCs w:val="0"/>
        </w:rPr>
        <w:t>"</w:t>
      </w:r>
      <w:r w:rsidRPr="00AA0E75">
        <w:rPr>
          <w:bCs w:val="0"/>
        </w:rPr>
        <w:t xml:space="preserve">, отсутствие </w:t>
      </w:r>
      <w:r w:rsidR="00786666" w:rsidRPr="00AA0E75">
        <w:rPr>
          <w:bCs w:val="0"/>
        </w:rPr>
        <w:t>"</w:t>
      </w:r>
      <w:r w:rsidRPr="00AA0E75">
        <w:rPr>
          <w:bCs w:val="0"/>
        </w:rPr>
        <w:t>–</w:t>
      </w:r>
      <w:r w:rsidR="00786666" w:rsidRPr="00AA0E75">
        <w:rPr>
          <w:bCs w:val="0"/>
        </w:rPr>
        <w:t>"</w:t>
      </w:r>
    </w:p>
    <w:p w:rsidR="00591A4D" w:rsidRPr="00AA0E75" w:rsidRDefault="00591A4D" w:rsidP="00786666">
      <w:pPr>
        <w:widowControl/>
        <w:suppressAutoHyphens/>
        <w:ind w:firstLine="709"/>
        <w:rPr>
          <w:bCs w:val="0"/>
        </w:rPr>
      </w:pPr>
    </w:p>
    <w:p w:rsidR="004218DF" w:rsidRPr="00AA0E75" w:rsidRDefault="004218DF" w:rsidP="00786666">
      <w:pPr>
        <w:pStyle w:val="41"/>
        <w:keepNext w:val="0"/>
        <w:suppressAutoHyphens/>
        <w:ind w:firstLine="709"/>
        <w:rPr>
          <w:rFonts w:ascii="Times New Roman" w:hAnsi="Times New Roman"/>
        </w:rPr>
      </w:pPr>
      <w:r w:rsidRPr="00AA0E75">
        <w:rPr>
          <w:rFonts w:ascii="Times New Roman" w:hAnsi="Times New Roman"/>
        </w:rPr>
        <w:t>Таблица 7.2.</w:t>
      </w:r>
      <w:r w:rsidR="00CC2F54" w:rsidRPr="00AA0E75">
        <w:rPr>
          <w:rFonts w:ascii="Times New Roman" w:hAnsi="Times New Roman"/>
        </w:rPr>
        <w:t xml:space="preserve"> </w:t>
      </w:r>
      <w:r w:rsidRPr="00AA0E75">
        <w:rPr>
          <w:rFonts w:ascii="Times New Roman" w:hAnsi="Times New Roman"/>
        </w:rPr>
        <w:t>Патентная документация, отобранная для анализа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5"/>
        <w:gridCol w:w="1979"/>
        <w:gridCol w:w="1796"/>
        <w:gridCol w:w="2004"/>
        <w:gridCol w:w="1360"/>
        <w:gridCol w:w="1097"/>
      </w:tblGrid>
      <w:tr w:rsidR="005E1137"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Предмет поиска</w:t>
            </w:r>
          </w:p>
          <w:p w:rsidR="004218DF" w:rsidRPr="005E1137" w:rsidRDefault="004218DF" w:rsidP="005E1137">
            <w:pPr>
              <w:widowControl/>
              <w:suppressAutoHyphens/>
              <w:ind w:firstLine="0"/>
              <w:jc w:val="left"/>
              <w:rPr>
                <w:bCs w:val="0"/>
                <w:sz w:val="20"/>
              </w:rPr>
            </w:pPr>
            <w:r w:rsidRPr="005E1137">
              <w:rPr>
                <w:bCs w:val="0"/>
                <w:sz w:val="20"/>
              </w:rPr>
              <w:t>(ИТР)</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Страна выдачи, вид и номер охранного документа, классификационный индекс</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Автор, заявитель, страна, дата приоритета, дата публикации, название</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Сущность технического решения и цель его создания</w:t>
            </w: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 (не подлежит) детальному анализу</w:t>
            </w:r>
          </w:p>
        </w:tc>
      </w:tr>
      <w:tr w:rsidR="005E1137" w:rsidRPr="005E1137" w:rsidTr="005E1137">
        <w:trPr>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достигнутого уровня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патентной чистоты</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lang w:val="en-US"/>
              </w:rPr>
            </w:pPr>
            <w:r w:rsidRPr="005E1137">
              <w:rPr>
                <w:bCs w:val="0"/>
                <w:sz w:val="20"/>
              </w:rPr>
              <w:t>Сверло спиральное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СССР, а/с 15990111</w:t>
            </w:r>
          </w:p>
          <w:p w:rsidR="004218DF" w:rsidRPr="005E1137" w:rsidRDefault="004218DF" w:rsidP="005E1137">
            <w:pPr>
              <w:widowControl/>
              <w:suppressAutoHyphens/>
              <w:ind w:firstLine="0"/>
              <w:jc w:val="left"/>
              <w:rPr>
                <w:bCs w:val="0"/>
                <w:sz w:val="20"/>
              </w:rPr>
            </w:pPr>
            <w:r w:rsidRPr="005E1137">
              <w:rPr>
                <w:bCs w:val="0"/>
                <w:sz w:val="20"/>
              </w:rPr>
              <w:t>МКИ В23 В51/02</w:t>
            </w:r>
          </w:p>
          <w:p w:rsidR="004218DF" w:rsidRPr="005E1137" w:rsidRDefault="004218DF" w:rsidP="005E1137">
            <w:pPr>
              <w:widowControl/>
              <w:suppressAutoHyphens/>
              <w:ind w:firstLine="0"/>
              <w:jc w:val="left"/>
              <w:rPr>
                <w:bCs w:val="0"/>
                <w:sz w:val="20"/>
                <w:lang w:val="en-US"/>
              </w:rPr>
            </w:pPr>
            <w:r w:rsidRPr="005E1137">
              <w:rPr>
                <w:bCs w:val="0"/>
                <w:sz w:val="20"/>
              </w:rPr>
              <w:t>УДК 621.951.45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 П. Астахов, одесский политехнический институт, СССР, 26.06.86</w:t>
            </w: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r w:rsidRPr="005E1137">
              <w:rPr>
                <w:bCs w:val="0"/>
                <w:sz w:val="20"/>
              </w:rPr>
              <w:t>Сверло спиральное с отверстиями для подвода СОЖ</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спиральное, содержащее рабочую часть с двумя режущими кромками, образованными пересечением передних и задних поверхностей и с перемычкой, включающей в себя режущую и цилиндрическую части, отличающееся тем, что с целью улучшения подвода СОЖ в рабочей части и хвостовике сверла выполнены отверстия для подвода СОЖ (рис. 7.2)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спиральное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СССР, а/с 16856228</w:t>
            </w:r>
          </w:p>
          <w:p w:rsidR="004218DF" w:rsidRPr="005E1137" w:rsidRDefault="004218DF" w:rsidP="005E1137">
            <w:pPr>
              <w:widowControl/>
              <w:suppressAutoHyphens/>
              <w:ind w:firstLine="0"/>
              <w:jc w:val="left"/>
              <w:rPr>
                <w:bCs w:val="0"/>
                <w:sz w:val="20"/>
              </w:rPr>
            </w:pPr>
            <w:r w:rsidRPr="005E1137">
              <w:rPr>
                <w:bCs w:val="0"/>
                <w:sz w:val="20"/>
              </w:rPr>
              <w:t>МКИ В23 В51/02</w:t>
            </w:r>
          </w:p>
          <w:p w:rsidR="004218DF" w:rsidRPr="005E1137" w:rsidRDefault="004218DF" w:rsidP="005E1137">
            <w:pPr>
              <w:widowControl/>
              <w:suppressAutoHyphens/>
              <w:ind w:firstLine="0"/>
              <w:jc w:val="left"/>
              <w:rPr>
                <w:bCs w:val="0"/>
                <w:sz w:val="20"/>
              </w:rPr>
            </w:pPr>
            <w:r w:rsidRPr="005E1137">
              <w:rPr>
                <w:bCs w:val="0"/>
                <w:sz w:val="20"/>
              </w:rPr>
              <w:t>УДК 621.951.45</w:t>
            </w:r>
          </w:p>
        </w:tc>
        <w:tc>
          <w:tcPr>
            <w:tcW w:w="0" w:type="auto"/>
            <w:shd w:val="clear" w:color="auto" w:fill="auto"/>
          </w:tcPr>
          <w:p w:rsidR="00786666" w:rsidRPr="005E1137" w:rsidRDefault="004218DF" w:rsidP="005E1137">
            <w:pPr>
              <w:widowControl/>
              <w:suppressAutoHyphens/>
              <w:ind w:firstLine="0"/>
              <w:jc w:val="left"/>
              <w:rPr>
                <w:bCs w:val="0"/>
                <w:sz w:val="20"/>
              </w:rPr>
            </w:pPr>
            <w:r w:rsidRPr="005E1137">
              <w:rPr>
                <w:bCs w:val="0"/>
                <w:sz w:val="20"/>
              </w:rPr>
              <w:t>Л. А. Фомин, СССР,</w:t>
            </w:r>
          </w:p>
          <w:p w:rsidR="004218DF" w:rsidRPr="005E1137" w:rsidRDefault="004218DF" w:rsidP="005E1137">
            <w:pPr>
              <w:widowControl/>
              <w:suppressAutoHyphens/>
              <w:ind w:firstLine="0"/>
              <w:jc w:val="left"/>
              <w:rPr>
                <w:bCs w:val="0"/>
                <w:sz w:val="20"/>
              </w:rPr>
            </w:pPr>
            <w:r w:rsidRPr="005E1137">
              <w:rPr>
                <w:bCs w:val="0"/>
                <w:sz w:val="20"/>
              </w:rPr>
              <w:t>23.10 87</w:t>
            </w: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r w:rsidRPr="005E1137">
              <w:rPr>
                <w:bCs w:val="0"/>
                <w:sz w:val="20"/>
              </w:rPr>
              <w:t>Сверло спиральное с круглой спиралью</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содержащее хвостовик и рабочую часть, на которой формообразованы две спиральные канавки с круглой спиралью, отличающееся тем, что на рабочей части сверла образованы стружколоматели и транспортирующие части, которые позволяют увеличить производительность за счет избегания вывода сверл, а также повысить подачу и стойкость по сравнению со стандартными сверлами в 1,5…2 раза (рис.7.3)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спиральное</w:t>
            </w:r>
          </w:p>
        </w:tc>
        <w:tc>
          <w:tcPr>
            <w:tcW w:w="0" w:type="auto"/>
            <w:shd w:val="clear" w:color="auto" w:fill="auto"/>
          </w:tcPr>
          <w:p w:rsidR="00786666" w:rsidRPr="005E1137" w:rsidRDefault="004218DF" w:rsidP="005E1137">
            <w:pPr>
              <w:widowControl/>
              <w:suppressAutoHyphens/>
              <w:ind w:firstLine="0"/>
              <w:jc w:val="left"/>
              <w:rPr>
                <w:bCs w:val="0"/>
                <w:sz w:val="20"/>
              </w:rPr>
            </w:pPr>
            <w:r w:rsidRPr="005E1137">
              <w:rPr>
                <w:bCs w:val="0"/>
                <w:sz w:val="20"/>
              </w:rPr>
              <w:t>СССР, а/с 17735831,</w:t>
            </w:r>
          </w:p>
          <w:p w:rsidR="004218DF" w:rsidRPr="005E1137" w:rsidRDefault="004218DF" w:rsidP="005E1137">
            <w:pPr>
              <w:widowControl/>
              <w:suppressAutoHyphens/>
              <w:ind w:firstLine="0"/>
              <w:jc w:val="left"/>
              <w:rPr>
                <w:bCs w:val="0"/>
                <w:sz w:val="20"/>
              </w:rPr>
            </w:pPr>
            <w:r w:rsidRPr="005E1137">
              <w:rPr>
                <w:bCs w:val="0"/>
                <w:sz w:val="20"/>
              </w:rPr>
              <w:t>МКИ В23 В51/02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 С. Ильин, Д. Н. Кноур</w:t>
            </w:r>
          </w:p>
          <w:p w:rsidR="00786666" w:rsidRPr="005E1137" w:rsidRDefault="004218DF" w:rsidP="005E1137">
            <w:pPr>
              <w:widowControl/>
              <w:suppressAutoHyphens/>
              <w:ind w:firstLine="0"/>
              <w:jc w:val="left"/>
              <w:rPr>
                <w:bCs w:val="0"/>
                <w:sz w:val="20"/>
              </w:rPr>
            </w:pPr>
            <w:r w:rsidRPr="005E1137">
              <w:rPr>
                <w:bCs w:val="0"/>
                <w:sz w:val="20"/>
              </w:rPr>
              <w:t xml:space="preserve">Научно-производственное объединение по технологии машиностроения </w:t>
            </w:r>
            <w:r w:rsidR="00786666" w:rsidRPr="005E1137">
              <w:rPr>
                <w:bCs w:val="0"/>
                <w:sz w:val="20"/>
              </w:rPr>
              <w:t>"</w:t>
            </w:r>
            <w:r w:rsidRPr="005E1137">
              <w:rPr>
                <w:bCs w:val="0"/>
                <w:sz w:val="20"/>
              </w:rPr>
              <w:t>УНИИТМАТ</w:t>
            </w:r>
            <w:r w:rsidR="00786666" w:rsidRPr="005E1137">
              <w:rPr>
                <w:bCs w:val="0"/>
                <w:sz w:val="20"/>
              </w:rPr>
              <w:t>"</w:t>
            </w:r>
            <w:r w:rsidRPr="005E1137">
              <w:rPr>
                <w:bCs w:val="0"/>
                <w:sz w:val="20"/>
              </w:rPr>
              <w:t>, СССР, 07.11.88.</w:t>
            </w: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r w:rsidRPr="005E1137">
              <w:rPr>
                <w:bCs w:val="0"/>
                <w:sz w:val="20"/>
              </w:rPr>
              <w:t>Сверло спиральное двухстороннего резания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содержащее рабочую часть, состоящую из режущей и цилиндрической частейпричем режущая часть имеет главные, вспомогательные ии поперечную режущие кромки, отличающиеся тем, что с целью улучшения стружкоотвода и подвода СОЖ на главных режущих выполнены каналы для отвода СОЖ и стружки (рис. 7.4)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спиральное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СССР, а/с 16733008</w:t>
            </w:r>
          </w:p>
          <w:p w:rsidR="004218DF" w:rsidRPr="005E1137" w:rsidRDefault="004218DF" w:rsidP="005E1137">
            <w:pPr>
              <w:widowControl/>
              <w:suppressAutoHyphens/>
              <w:ind w:firstLine="0"/>
              <w:jc w:val="left"/>
              <w:rPr>
                <w:bCs w:val="0"/>
                <w:sz w:val="20"/>
              </w:rPr>
            </w:pPr>
            <w:r w:rsidRPr="005E1137">
              <w:rPr>
                <w:bCs w:val="0"/>
                <w:sz w:val="20"/>
              </w:rPr>
              <w:t>МКИ В23 В51/02</w:t>
            </w:r>
          </w:p>
          <w:p w:rsidR="004218DF" w:rsidRPr="005E1137" w:rsidRDefault="004218DF" w:rsidP="005E1137">
            <w:pPr>
              <w:widowControl/>
              <w:suppressAutoHyphens/>
              <w:ind w:firstLine="0"/>
              <w:jc w:val="left"/>
              <w:rPr>
                <w:bCs w:val="0"/>
                <w:sz w:val="20"/>
              </w:rPr>
            </w:pPr>
            <w:r w:rsidRPr="005E1137">
              <w:rPr>
                <w:bCs w:val="0"/>
                <w:sz w:val="20"/>
              </w:rPr>
              <w:t>УДК 621.951.45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 Ф. Бабанов, П. Д. Яковлев; Ленинградский механический институт, СССР, 30.08.86</w:t>
            </w: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r w:rsidRPr="005E1137">
              <w:rPr>
                <w:bCs w:val="0"/>
                <w:sz w:val="20"/>
              </w:rPr>
              <w:t>Сверло четырехленточное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содержащее цилиндрическую и рабочую часть, на которой формообразованы две спиральные канавки, отличающееся тем, что с целью повышения жесткости на цилиндрической части выполнены четыре ленточки, в результате чего стойкость инструмента повышается в 1,5…2 раза (рис. 7.5)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спиральное</w:t>
            </w:r>
          </w:p>
        </w:tc>
        <w:tc>
          <w:tcPr>
            <w:tcW w:w="0" w:type="auto"/>
            <w:shd w:val="clear" w:color="auto" w:fill="auto"/>
          </w:tcPr>
          <w:p w:rsidR="00786666" w:rsidRPr="005E1137" w:rsidRDefault="004218DF" w:rsidP="005E1137">
            <w:pPr>
              <w:widowControl/>
              <w:suppressAutoHyphens/>
              <w:ind w:firstLine="0"/>
              <w:jc w:val="left"/>
              <w:rPr>
                <w:bCs w:val="0"/>
                <w:sz w:val="20"/>
              </w:rPr>
            </w:pPr>
            <w:r w:rsidRPr="005E1137">
              <w:rPr>
                <w:bCs w:val="0"/>
                <w:sz w:val="20"/>
              </w:rPr>
              <w:t>Япония,</w:t>
            </w:r>
          </w:p>
          <w:p w:rsidR="004218DF" w:rsidRPr="005E1137" w:rsidRDefault="004218DF" w:rsidP="005E1137">
            <w:pPr>
              <w:widowControl/>
              <w:suppressAutoHyphens/>
              <w:ind w:firstLine="0"/>
              <w:jc w:val="left"/>
              <w:rPr>
                <w:bCs w:val="0"/>
                <w:sz w:val="20"/>
              </w:rPr>
            </w:pPr>
            <w:r w:rsidRPr="005E1137">
              <w:rPr>
                <w:bCs w:val="0"/>
                <w:sz w:val="20"/>
              </w:rPr>
              <w:t>заявка №63-306813</w:t>
            </w:r>
          </w:p>
          <w:p w:rsidR="004218DF" w:rsidRPr="005E1137" w:rsidRDefault="004218DF" w:rsidP="005E1137">
            <w:pPr>
              <w:widowControl/>
              <w:suppressAutoHyphens/>
              <w:ind w:firstLine="0"/>
              <w:jc w:val="left"/>
              <w:rPr>
                <w:bCs w:val="0"/>
                <w:sz w:val="20"/>
              </w:rPr>
            </w:pPr>
            <w:r w:rsidRPr="005E1137">
              <w:rPr>
                <w:bCs w:val="0"/>
                <w:sz w:val="20"/>
              </w:rPr>
              <w:t>МКИ В23 В51/02</w:t>
            </w:r>
          </w:p>
          <w:p w:rsidR="004218DF" w:rsidRPr="005E1137" w:rsidRDefault="004218DF" w:rsidP="005E1137">
            <w:pPr>
              <w:widowControl/>
              <w:suppressAutoHyphens/>
              <w:ind w:firstLine="0"/>
              <w:jc w:val="left"/>
              <w:rPr>
                <w:bCs w:val="0"/>
                <w:sz w:val="20"/>
              </w:rPr>
            </w:pPr>
            <w:r w:rsidRPr="005E1137">
              <w:rPr>
                <w:bCs w:val="0"/>
                <w:sz w:val="20"/>
              </w:rPr>
              <w:t>УДК 621.951.45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Япония, 88.12.14</w:t>
            </w: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r w:rsidRPr="005E1137">
              <w:rPr>
                <w:bCs w:val="0"/>
                <w:sz w:val="20"/>
              </w:rPr>
              <w:t>Сверхтвердое сверло</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содержит сверхтвердую пластину, парипаянную в выемке на конце сверла. В теле выполняют отверстия для подачи СОЖ. Отверстие проходит от конца хвостовика до дна выемки. Отстойник выполнен на задней части пластины, а от отстойника до режущей части проходят канавки для подачи СОЖ, при этом повышается надежность и производительность, стойкость за счет сверхтвердой режущей пластины и эффективного охлаждения (рис. 7.6)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Сверло спиральное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Англия</w:t>
            </w:r>
          </w:p>
          <w:p w:rsidR="004218DF" w:rsidRPr="005E1137" w:rsidRDefault="004218DF" w:rsidP="005E1137">
            <w:pPr>
              <w:widowControl/>
              <w:suppressAutoHyphens/>
              <w:ind w:firstLine="0"/>
              <w:jc w:val="left"/>
              <w:rPr>
                <w:bCs w:val="0"/>
                <w:sz w:val="20"/>
              </w:rPr>
            </w:pPr>
            <w:r w:rsidRPr="005E1137">
              <w:rPr>
                <w:bCs w:val="0"/>
                <w:sz w:val="20"/>
              </w:rPr>
              <w:t>МКИ В23 В51/02</w:t>
            </w:r>
          </w:p>
          <w:p w:rsidR="004218DF" w:rsidRPr="005E1137" w:rsidRDefault="004218DF" w:rsidP="005E1137">
            <w:pPr>
              <w:widowControl/>
              <w:suppressAutoHyphens/>
              <w:ind w:firstLine="0"/>
              <w:jc w:val="left"/>
              <w:rPr>
                <w:bCs w:val="0"/>
                <w:sz w:val="20"/>
              </w:rPr>
            </w:pPr>
            <w:r w:rsidRPr="005E1137">
              <w:rPr>
                <w:bCs w:val="0"/>
                <w:sz w:val="20"/>
              </w:rPr>
              <w:t>УДК 621.951.45</w:t>
            </w:r>
          </w:p>
        </w:tc>
        <w:tc>
          <w:tcPr>
            <w:tcW w:w="0" w:type="auto"/>
            <w:shd w:val="clear" w:color="auto" w:fill="auto"/>
          </w:tcPr>
          <w:p w:rsidR="00786666" w:rsidRPr="005E1137" w:rsidRDefault="004218DF" w:rsidP="005E1137">
            <w:pPr>
              <w:widowControl/>
              <w:suppressAutoHyphens/>
              <w:ind w:firstLine="0"/>
              <w:jc w:val="left"/>
              <w:rPr>
                <w:bCs w:val="0"/>
                <w:sz w:val="20"/>
              </w:rPr>
            </w:pPr>
            <w:r w:rsidRPr="005E1137">
              <w:rPr>
                <w:bCs w:val="0"/>
                <w:sz w:val="20"/>
              </w:rPr>
              <w:t xml:space="preserve">Фирма </w:t>
            </w:r>
            <w:r w:rsidRPr="005E1137">
              <w:rPr>
                <w:bCs w:val="0"/>
                <w:sz w:val="20"/>
                <w:lang w:val="en-US"/>
              </w:rPr>
              <w:t>Krupp</w:t>
            </w:r>
            <w:r w:rsidRPr="005E1137">
              <w:rPr>
                <w:bCs w:val="0"/>
                <w:sz w:val="20"/>
              </w:rPr>
              <w:t xml:space="preserve"> </w:t>
            </w:r>
            <w:r w:rsidRPr="005E1137">
              <w:rPr>
                <w:bCs w:val="0"/>
                <w:sz w:val="20"/>
                <w:lang w:val="en-US"/>
              </w:rPr>
              <w:t>Widia</w:t>
            </w:r>
            <w:r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Англия, РЖ–93</w:t>
            </w: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lang w:val="en-US"/>
              </w:rPr>
            </w:pPr>
            <w:r w:rsidRPr="005E1137">
              <w:rPr>
                <w:bCs w:val="0"/>
                <w:sz w:val="20"/>
              </w:rPr>
              <w:t>Сверла</w:t>
            </w:r>
            <w:r w:rsidRPr="005E1137">
              <w:rPr>
                <w:bCs w:val="0"/>
                <w:sz w:val="20"/>
                <w:lang w:val="en-US"/>
              </w:rPr>
              <w:t xml:space="preserve"> Faster hole milling //Mater.+Manuf.</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Фирма </w:t>
            </w:r>
            <w:r w:rsidRPr="005E1137">
              <w:rPr>
                <w:bCs w:val="0"/>
                <w:sz w:val="20"/>
                <w:lang w:val="en-US"/>
              </w:rPr>
              <w:t>Krupp</w:t>
            </w:r>
            <w:r w:rsidRPr="005E1137">
              <w:rPr>
                <w:bCs w:val="0"/>
                <w:sz w:val="20"/>
              </w:rPr>
              <w:t xml:space="preserve"> </w:t>
            </w:r>
            <w:r w:rsidRPr="005E1137">
              <w:rPr>
                <w:bCs w:val="0"/>
                <w:sz w:val="20"/>
                <w:lang w:val="en-US"/>
              </w:rPr>
              <w:t>Widia</w:t>
            </w:r>
            <w:r w:rsidRPr="005E1137">
              <w:rPr>
                <w:bCs w:val="0"/>
                <w:sz w:val="20"/>
              </w:rPr>
              <w:t xml:space="preserve"> выпустила новую серию сборных сверл, оснащенных сменными твердосплавными пластинами. Диапазон диаметров 15…25 мм. Глубина сверления до 3,5 диаметров. Специальные режущие пластины имеют отрицательно-положительную геометрию режущих кромок, что гарантирует эффективный стружкоотвод, даже при вертикальном сверлении с предельной глубиной. Режущие пластины имеют плазменное износостойкое покрытие.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Подлежит</w:t>
            </w:r>
          </w:p>
        </w:tc>
      </w:tr>
    </w:tbl>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br w:type="page"/>
        <w:t>Таблица 7.3</w:t>
      </w:r>
      <w:r w:rsidR="00591A4D" w:rsidRPr="00AA0E75">
        <w:rPr>
          <w:bCs w:val="0"/>
        </w:rPr>
        <w:t xml:space="preserve"> </w:t>
      </w:r>
      <w:r w:rsidRPr="00AA0E75">
        <w:rPr>
          <w:bCs w:val="0"/>
        </w:rPr>
        <w:t xml:space="preserve">Существенные признаки ИТР </w:t>
      </w:r>
      <w:r w:rsidR="00786666" w:rsidRPr="00AA0E75">
        <w:rPr>
          <w:bCs w:val="0"/>
        </w:rPr>
        <w:t>"</w:t>
      </w:r>
      <w:r w:rsidRPr="00AA0E75">
        <w:rPr>
          <w:bCs w:val="0"/>
        </w:rPr>
        <w:t>Сверло спиральное – общая компоновка</w:t>
      </w:r>
      <w:r w:rsidR="00786666" w:rsidRPr="00AA0E75">
        <w:rPr>
          <w:bCs w:val="0"/>
        </w:rPr>
        <w:t>"</w:t>
      </w:r>
      <w:r w:rsidRPr="00AA0E75">
        <w:rPr>
          <w:bCs w:val="0"/>
        </w:rPr>
        <w:t xml:space="preserve"> и его аналогов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258"/>
        <w:gridCol w:w="577"/>
        <w:gridCol w:w="932"/>
        <w:gridCol w:w="932"/>
        <w:gridCol w:w="932"/>
        <w:gridCol w:w="932"/>
        <w:gridCol w:w="932"/>
      </w:tblGrid>
      <w:tr w:rsidR="005E1137" w:rsidRPr="005E1137" w:rsidTr="005E1137">
        <w:trPr>
          <w:cantSplit/>
          <w:jc w:val="center"/>
        </w:trPr>
        <w:tc>
          <w:tcPr>
            <w:tcW w:w="0" w:type="auto"/>
            <w:vMerge w:val="restart"/>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Группа</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Признаки ТР</w:t>
            </w:r>
          </w:p>
        </w:tc>
        <w:tc>
          <w:tcPr>
            <w:tcW w:w="0" w:type="auto"/>
            <w:vMerge w:val="restart"/>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 xml:space="preserve">ИТР </w:t>
            </w:r>
          </w:p>
        </w:tc>
        <w:tc>
          <w:tcPr>
            <w:tcW w:w="0" w:type="auto"/>
            <w:gridSpan w:val="5"/>
            <w:shd w:val="clear" w:color="auto" w:fill="auto"/>
          </w:tcPr>
          <w:p w:rsidR="004218DF" w:rsidRPr="005E1137" w:rsidRDefault="004218DF" w:rsidP="005E1137">
            <w:pPr>
              <w:widowControl/>
              <w:suppressAutoHyphens/>
              <w:ind w:firstLine="0"/>
              <w:jc w:val="left"/>
              <w:rPr>
                <w:bCs w:val="0"/>
                <w:sz w:val="20"/>
              </w:rPr>
            </w:pPr>
            <w:r w:rsidRPr="005E1137">
              <w:rPr>
                <w:bCs w:val="0"/>
                <w:sz w:val="20"/>
              </w:rPr>
              <w:t>Аналоги</w:t>
            </w:r>
          </w:p>
        </w:tc>
      </w:tr>
      <w:tr w:rsidR="005E1137" w:rsidRPr="005E1137" w:rsidTr="005E1137">
        <w:trPr>
          <w:cantSplit/>
          <w:trHeight w:val="345"/>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extDirection w:val="btLr"/>
          </w:tcPr>
          <w:p w:rsidR="004218DF" w:rsidRPr="005E1137" w:rsidRDefault="004218DF" w:rsidP="005E1137">
            <w:pPr>
              <w:widowControl/>
              <w:suppressAutoHyphens/>
              <w:ind w:firstLine="0"/>
              <w:jc w:val="left"/>
              <w:rPr>
                <w:bCs w:val="0"/>
                <w:sz w:val="20"/>
              </w:rPr>
            </w:pP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Япония</w:t>
            </w:r>
          </w:p>
          <w:p w:rsidR="004218DF" w:rsidRPr="005E1137" w:rsidRDefault="004218DF" w:rsidP="005E1137">
            <w:pPr>
              <w:widowControl/>
              <w:suppressAutoHyphens/>
              <w:ind w:firstLine="0"/>
              <w:jc w:val="left"/>
              <w:rPr>
                <w:bCs w:val="0"/>
                <w:sz w:val="20"/>
              </w:rPr>
            </w:pPr>
            <w:r w:rsidRPr="005E1137">
              <w:rPr>
                <w:bCs w:val="0"/>
                <w:sz w:val="20"/>
              </w:rPr>
              <w:t>63 – 30.683</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159900111</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16856228</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17735831</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16733003</w:t>
            </w:r>
          </w:p>
        </w:tc>
      </w:tr>
      <w:tr w:rsidR="005E1137" w:rsidRPr="005E1137" w:rsidTr="005E1137">
        <w:trPr>
          <w:cantSplit/>
          <w:jc w:val="center"/>
        </w:trPr>
        <w:tc>
          <w:tcPr>
            <w:tcW w:w="0" w:type="auto"/>
            <w:vMerge w:val="restart"/>
            <w:shd w:val="clear" w:color="auto" w:fill="auto"/>
          </w:tcPr>
          <w:p w:rsidR="004218DF" w:rsidRPr="005E1137" w:rsidRDefault="004218DF" w:rsidP="005E1137">
            <w:pPr>
              <w:widowControl/>
              <w:suppressAutoHyphens/>
              <w:ind w:firstLine="0"/>
              <w:jc w:val="left"/>
              <w:rPr>
                <w:bCs w:val="0"/>
                <w:iCs/>
                <w:sz w:val="20"/>
              </w:rPr>
            </w:pPr>
            <w:r w:rsidRPr="005E1137">
              <w:rPr>
                <w:bCs w:val="0"/>
                <w:iCs/>
                <w:sz w:val="20"/>
              </w:rPr>
              <w:t>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Элементы:</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pStyle w:val="a5"/>
              <w:suppressAutoHyphens/>
              <w:jc w:val="left"/>
              <w:rPr>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 Хвостовик</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 Винтовые канавки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 Перемычка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 Главные режущие кромки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 Вспомогательные режущие кромки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 Лапка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 Шейка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 Резьбовой хвостовик</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val="restart"/>
            <w:shd w:val="clear" w:color="auto" w:fill="auto"/>
          </w:tcPr>
          <w:p w:rsidR="004218DF" w:rsidRPr="005E1137" w:rsidRDefault="004218DF" w:rsidP="005E1137">
            <w:pPr>
              <w:widowControl/>
              <w:suppressAutoHyphens/>
              <w:ind w:firstLine="0"/>
              <w:jc w:val="left"/>
              <w:rPr>
                <w:bCs w:val="0"/>
                <w:iCs/>
                <w:sz w:val="20"/>
              </w:rPr>
            </w:pPr>
            <w:r w:rsidRPr="005E1137">
              <w:rPr>
                <w:bCs w:val="0"/>
                <w:iCs/>
                <w:sz w:val="20"/>
              </w:rPr>
              <w:t>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Форма элементов</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pStyle w:val="a5"/>
              <w:suppressAutoHyphens/>
              <w:jc w:val="left"/>
              <w:rPr>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 Главные режущие кромки с продольными канавками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 Стужколомающие и транспортирующие канавки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 Спиральные каналы для подачи СОЖ</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 Четырехленточная рабочая часть</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 Хвостовик с резьбой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 Прерывистая режущая кромка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 Подточенная перемычка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val="restart"/>
            <w:shd w:val="clear" w:color="auto" w:fill="auto"/>
          </w:tcPr>
          <w:p w:rsidR="004218DF" w:rsidRPr="005E1137" w:rsidRDefault="004218DF" w:rsidP="005E1137">
            <w:pPr>
              <w:widowControl/>
              <w:suppressAutoHyphens/>
              <w:ind w:firstLine="0"/>
              <w:jc w:val="left"/>
              <w:rPr>
                <w:bCs w:val="0"/>
                <w:iCs/>
                <w:sz w:val="20"/>
              </w:rPr>
            </w:pPr>
            <w:r w:rsidRPr="005E1137">
              <w:rPr>
                <w:bCs w:val="0"/>
                <w:iCs/>
                <w:sz w:val="20"/>
              </w:rPr>
              <w:t>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Взаимное расположение</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pStyle w:val="a5"/>
              <w:suppressAutoHyphens/>
              <w:jc w:val="left"/>
              <w:rPr>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 Отстойник для СОЖ на задней части режущей пластины</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vMerge/>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 Внутренние каналы для подвода СОЖ</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shd w:val="clear" w:color="auto" w:fill="auto"/>
          </w:tcPr>
          <w:p w:rsidR="004218DF" w:rsidRPr="005E1137" w:rsidRDefault="004218DF" w:rsidP="005E1137">
            <w:pPr>
              <w:widowControl/>
              <w:suppressAutoHyphens/>
              <w:ind w:firstLine="0"/>
              <w:jc w:val="left"/>
              <w:rPr>
                <w:bCs w:val="0"/>
                <w:iCs/>
                <w:sz w:val="20"/>
              </w:rPr>
            </w:pPr>
            <w:r w:rsidRPr="005E1137">
              <w:rPr>
                <w:bCs w:val="0"/>
                <w:iCs/>
                <w:sz w:val="20"/>
              </w:rPr>
              <w:t>д</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Материалы</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pStyle w:val="a5"/>
              <w:suppressAutoHyphens/>
              <w:jc w:val="left"/>
              <w:rPr>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cantSplit/>
          <w:jc w:val="center"/>
        </w:trPr>
        <w:tc>
          <w:tcPr>
            <w:tcW w:w="0" w:type="auto"/>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 Режущие пластины из сверхтвердого материала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cantSplit/>
          <w:jc w:val="center"/>
        </w:trPr>
        <w:tc>
          <w:tcPr>
            <w:tcW w:w="0" w:type="auto"/>
            <w:shd w:val="clear" w:color="auto" w:fill="auto"/>
          </w:tcPr>
          <w:p w:rsidR="004218DF" w:rsidRPr="005E1137" w:rsidRDefault="004218DF" w:rsidP="005E1137">
            <w:pPr>
              <w:widowControl/>
              <w:suppressAutoHyphens/>
              <w:ind w:firstLine="0"/>
              <w:jc w:val="left"/>
              <w:rPr>
                <w:bCs w:val="0"/>
                <w:iCs/>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 Канавки, обработанные ХТО</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shd w:val="clear" w:color="auto" w:fill="auto"/>
          </w:tcPr>
          <w:p w:rsidR="004218DF" w:rsidRPr="005E1137" w:rsidRDefault="004218DF" w:rsidP="005E1137">
            <w:pPr>
              <w:pStyle w:val="a5"/>
              <w:suppressAutoHyphens/>
              <w:jc w:val="left"/>
              <w:rPr>
                <w:sz w:val="20"/>
              </w:rPr>
            </w:pPr>
            <w:r w:rsidRPr="005E1137">
              <w:rPr>
                <w:sz w:val="20"/>
              </w:rPr>
              <w:t>–</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bl>
    <w:p w:rsidR="00591A4D" w:rsidRPr="00AA0E75" w:rsidRDefault="00591A4D" w:rsidP="00786666">
      <w:pPr>
        <w:widowControl/>
        <w:suppressAutoHyphens/>
        <w:ind w:firstLine="709"/>
        <w:rPr>
          <w:bCs w:val="0"/>
          <w:lang w:val="en-US"/>
        </w:rPr>
      </w:pPr>
    </w:p>
    <w:p w:rsidR="004218DF" w:rsidRPr="00AA0E75" w:rsidRDefault="004218DF" w:rsidP="00786666">
      <w:pPr>
        <w:widowControl/>
        <w:suppressAutoHyphens/>
        <w:ind w:firstLine="709"/>
        <w:rPr>
          <w:bCs w:val="0"/>
        </w:rPr>
      </w:pPr>
      <w:r w:rsidRPr="00AA0E75">
        <w:rPr>
          <w:bCs w:val="0"/>
        </w:rPr>
        <w:t>Таблица 7.4</w:t>
      </w:r>
      <w:r w:rsidR="00591A4D" w:rsidRPr="00AA0E75">
        <w:rPr>
          <w:bCs w:val="0"/>
        </w:rPr>
        <w:t xml:space="preserve"> </w:t>
      </w:r>
      <w:r w:rsidRPr="00AA0E75">
        <w:rPr>
          <w:bCs w:val="0"/>
        </w:rPr>
        <w:t>Оценка преимуществ и недостатков аналогов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8"/>
        <w:gridCol w:w="577"/>
        <w:gridCol w:w="932"/>
        <w:gridCol w:w="932"/>
        <w:gridCol w:w="932"/>
        <w:gridCol w:w="932"/>
        <w:gridCol w:w="932"/>
        <w:gridCol w:w="577"/>
      </w:tblGrid>
      <w:tr w:rsidR="004218DF"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Показатели положительного эффекта</w:t>
            </w:r>
          </w:p>
        </w:tc>
        <w:tc>
          <w:tcPr>
            <w:tcW w:w="0" w:type="auto"/>
            <w:vMerge w:val="restart"/>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ИТР</w:t>
            </w:r>
          </w:p>
        </w:tc>
        <w:tc>
          <w:tcPr>
            <w:tcW w:w="0" w:type="auto"/>
            <w:gridSpan w:val="6"/>
            <w:shd w:val="clear" w:color="auto" w:fill="auto"/>
          </w:tcPr>
          <w:p w:rsidR="004218DF" w:rsidRPr="005E1137" w:rsidRDefault="004218DF" w:rsidP="005E1137">
            <w:pPr>
              <w:widowControl/>
              <w:suppressAutoHyphens/>
              <w:ind w:firstLine="0"/>
              <w:jc w:val="left"/>
              <w:rPr>
                <w:bCs w:val="0"/>
                <w:sz w:val="20"/>
              </w:rPr>
            </w:pPr>
            <w:r w:rsidRPr="005E1137">
              <w:rPr>
                <w:bCs w:val="0"/>
                <w:sz w:val="20"/>
              </w:rPr>
              <w:t>Аналоги</w:t>
            </w:r>
          </w:p>
        </w:tc>
      </w:tr>
      <w:tr w:rsidR="005E1137" w:rsidRPr="005E1137" w:rsidTr="005E1137">
        <w:trPr>
          <w:trHeight w:val="345"/>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extDirection w:val="btLr"/>
          </w:tcPr>
          <w:p w:rsidR="004218DF" w:rsidRPr="005E1137" w:rsidRDefault="004218DF" w:rsidP="005E1137">
            <w:pPr>
              <w:widowControl/>
              <w:suppressAutoHyphens/>
              <w:ind w:firstLine="0"/>
              <w:jc w:val="left"/>
              <w:rPr>
                <w:bCs w:val="0"/>
                <w:sz w:val="20"/>
              </w:rPr>
            </w:pP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16856228</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16856228</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17735831</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СССР</w:t>
            </w:r>
          </w:p>
          <w:p w:rsidR="004218DF" w:rsidRPr="005E1137" w:rsidRDefault="004218DF" w:rsidP="005E1137">
            <w:pPr>
              <w:widowControl/>
              <w:suppressAutoHyphens/>
              <w:ind w:firstLine="0"/>
              <w:jc w:val="left"/>
              <w:rPr>
                <w:bCs w:val="0"/>
                <w:sz w:val="20"/>
              </w:rPr>
            </w:pPr>
            <w:r w:rsidRPr="005E1137">
              <w:rPr>
                <w:bCs w:val="0"/>
                <w:sz w:val="20"/>
              </w:rPr>
              <w:t>А/с 16733003</w:t>
            </w:r>
          </w:p>
        </w:tc>
        <w:tc>
          <w:tcPr>
            <w:tcW w:w="0" w:type="auto"/>
            <w:shd w:val="clear" w:color="auto" w:fill="auto"/>
            <w:textDirection w:val="btLr"/>
          </w:tcPr>
          <w:p w:rsidR="004218DF" w:rsidRPr="005E1137" w:rsidRDefault="004218DF" w:rsidP="005E1137">
            <w:pPr>
              <w:pStyle w:val="a5"/>
              <w:suppressAutoHyphens/>
              <w:jc w:val="left"/>
              <w:rPr>
                <w:sz w:val="20"/>
              </w:rPr>
            </w:pPr>
            <w:r w:rsidRPr="005E1137">
              <w:rPr>
                <w:sz w:val="20"/>
              </w:rPr>
              <w:t>Япония</w:t>
            </w:r>
          </w:p>
          <w:p w:rsidR="004218DF" w:rsidRPr="005E1137" w:rsidRDefault="004218DF" w:rsidP="005E1137">
            <w:pPr>
              <w:widowControl/>
              <w:suppressAutoHyphens/>
              <w:ind w:firstLine="0"/>
              <w:jc w:val="left"/>
              <w:rPr>
                <w:bCs w:val="0"/>
                <w:sz w:val="20"/>
              </w:rPr>
            </w:pPr>
            <w:r w:rsidRPr="005E1137">
              <w:rPr>
                <w:bCs w:val="0"/>
                <w:sz w:val="20"/>
              </w:rPr>
              <w:t>63 – 30.683</w:t>
            </w:r>
          </w:p>
        </w:tc>
        <w:tc>
          <w:tcPr>
            <w:tcW w:w="0" w:type="auto"/>
            <w:shd w:val="clear" w:color="auto" w:fill="auto"/>
            <w:textDirection w:val="btLr"/>
          </w:tcPr>
          <w:p w:rsidR="004218DF" w:rsidRPr="005E1137" w:rsidRDefault="004218DF" w:rsidP="005E1137">
            <w:pPr>
              <w:widowControl/>
              <w:suppressAutoHyphens/>
              <w:ind w:firstLine="0"/>
              <w:jc w:val="left"/>
              <w:rPr>
                <w:bCs w:val="0"/>
                <w:sz w:val="20"/>
              </w:rPr>
            </w:pPr>
            <w:r w:rsidRPr="005E1137">
              <w:rPr>
                <w:bCs w:val="0"/>
                <w:sz w:val="20"/>
              </w:rPr>
              <w:t>Англия</w:t>
            </w:r>
          </w:p>
        </w:tc>
      </w:tr>
      <w:tr w:rsidR="004218DF" w:rsidRPr="005E1137" w:rsidTr="005E1137">
        <w:trPr>
          <w:jc w:val="center"/>
        </w:trPr>
        <w:tc>
          <w:tcPr>
            <w:tcW w:w="0" w:type="auto"/>
            <w:gridSpan w:val="8"/>
            <w:shd w:val="clear" w:color="auto" w:fill="auto"/>
          </w:tcPr>
          <w:p w:rsidR="004218DF" w:rsidRPr="005E1137" w:rsidRDefault="004218DF" w:rsidP="005E1137">
            <w:pPr>
              <w:widowControl/>
              <w:suppressAutoHyphens/>
              <w:ind w:firstLine="0"/>
              <w:jc w:val="left"/>
              <w:rPr>
                <w:bCs w:val="0"/>
                <w:sz w:val="20"/>
              </w:rPr>
            </w:pPr>
            <w:r w:rsidRPr="005E1137">
              <w:rPr>
                <w:bCs w:val="0"/>
                <w:sz w:val="20"/>
              </w:rPr>
              <w:t>а) Показатели, обеспечивающие достижение цели усовершенствования</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Лучший подвод СОЖ</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r>
      <w:tr w:rsidR="004218DF" w:rsidRPr="005E1137" w:rsidTr="005E1137">
        <w:trPr>
          <w:jc w:val="center"/>
        </w:trPr>
        <w:tc>
          <w:tcPr>
            <w:tcW w:w="0" w:type="auto"/>
            <w:gridSpan w:val="8"/>
            <w:shd w:val="clear" w:color="auto" w:fill="auto"/>
          </w:tcPr>
          <w:p w:rsidR="004218DF" w:rsidRPr="005E1137" w:rsidRDefault="004218DF" w:rsidP="005E1137">
            <w:pPr>
              <w:widowControl/>
              <w:suppressAutoHyphens/>
              <w:ind w:firstLine="0"/>
              <w:jc w:val="left"/>
              <w:rPr>
                <w:bCs w:val="0"/>
                <w:sz w:val="20"/>
              </w:rPr>
            </w:pPr>
            <w:r w:rsidRPr="005E1137">
              <w:rPr>
                <w:bCs w:val="0"/>
                <w:sz w:val="20"/>
              </w:rPr>
              <w:t>б) Показатели, косвенно содействующие достижению цели</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Лучший стружкоотвод</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r>
      <w:tr w:rsidR="004218DF" w:rsidRPr="005E1137" w:rsidTr="005E1137">
        <w:trPr>
          <w:jc w:val="center"/>
        </w:trPr>
        <w:tc>
          <w:tcPr>
            <w:tcW w:w="0" w:type="auto"/>
            <w:gridSpan w:val="8"/>
            <w:shd w:val="clear" w:color="auto" w:fill="auto"/>
          </w:tcPr>
          <w:p w:rsidR="004218DF" w:rsidRPr="005E1137" w:rsidRDefault="004218DF" w:rsidP="005E1137">
            <w:pPr>
              <w:widowControl/>
              <w:suppressAutoHyphens/>
              <w:ind w:firstLine="0"/>
              <w:jc w:val="left"/>
              <w:rPr>
                <w:bCs w:val="0"/>
                <w:sz w:val="20"/>
              </w:rPr>
            </w:pPr>
            <w:r w:rsidRPr="005E1137">
              <w:rPr>
                <w:bCs w:val="0"/>
                <w:sz w:val="20"/>
              </w:rPr>
              <w:t>в) Показатели, улучшающие полезные свойства объекта</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 Повышение производительности обработки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 Повышение качества обработки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r>
      <w:tr w:rsidR="004218DF" w:rsidRPr="005E1137" w:rsidTr="005E1137">
        <w:trPr>
          <w:jc w:val="center"/>
        </w:trPr>
        <w:tc>
          <w:tcPr>
            <w:tcW w:w="0" w:type="auto"/>
            <w:gridSpan w:val="8"/>
            <w:shd w:val="clear" w:color="auto" w:fill="auto"/>
          </w:tcPr>
          <w:p w:rsidR="004218DF" w:rsidRPr="005E1137" w:rsidRDefault="004218DF" w:rsidP="005E1137">
            <w:pPr>
              <w:widowControl/>
              <w:suppressAutoHyphens/>
              <w:ind w:firstLine="0"/>
              <w:jc w:val="left"/>
              <w:rPr>
                <w:bCs w:val="0"/>
                <w:sz w:val="20"/>
              </w:rPr>
            </w:pPr>
            <w:r w:rsidRPr="005E1137">
              <w:rPr>
                <w:bCs w:val="0"/>
                <w:sz w:val="20"/>
              </w:rPr>
              <w:t>г) Показатели, ослабляющие вредные свойства объекта</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 Увеличение стойкости инструмента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r>
      <w:tr w:rsidR="004218DF" w:rsidRPr="005E1137" w:rsidTr="005E1137">
        <w:trPr>
          <w:jc w:val="center"/>
        </w:trPr>
        <w:tc>
          <w:tcPr>
            <w:tcW w:w="0" w:type="auto"/>
            <w:gridSpan w:val="8"/>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Суммарный положительный эффект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14</w:t>
            </w:r>
          </w:p>
        </w:tc>
      </w:tr>
    </w:tbl>
    <w:p w:rsidR="004218DF" w:rsidRPr="00AA0E75" w:rsidRDefault="004218DF" w:rsidP="00786666">
      <w:pPr>
        <w:pStyle w:val="a7"/>
        <w:suppressAutoHyphens/>
        <w:rPr>
          <w:iCs/>
          <w:lang w:val="en-US"/>
        </w:rPr>
      </w:pPr>
    </w:p>
    <w:p w:rsidR="005B7EA5" w:rsidRPr="00AA0E75" w:rsidRDefault="00EF3581" w:rsidP="00786666">
      <w:pPr>
        <w:pStyle w:val="a7"/>
        <w:suppressAutoHyphens/>
        <w:rPr>
          <w:iCs/>
          <w:lang w:val="en-US"/>
        </w:rPr>
      </w:pPr>
      <w:r>
        <w:rPr>
          <w:noProof/>
        </w:rPr>
        <w:pict>
          <v:shape id="Рисунок 9" o:spid="_x0000_i1154" type="#_x0000_t75" style="width:213.75pt;height:93pt;visibility:visible;mso-wrap-style:square">
            <v:imagedata r:id="rId257" o:title=""/>
          </v:shape>
        </w:pict>
      </w:r>
    </w:p>
    <w:p w:rsidR="004218DF" w:rsidRPr="00AA0E75" w:rsidRDefault="004218DF" w:rsidP="00786666">
      <w:pPr>
        <w:pStyle w:val="a7"/>
        <w:suppressAutoHyphens/>
        <w:rPr>
          <w:iCs/>
        </w:rPr>
      </w:pPr>
      <w:r w:rsidRPr="00AA0E75">
        <w:rPr>
          <w:iCs/>
        </w:rPr>
        <w:t>Рис. 7.2. Эскиз к а. с. 15990111</w:t>
      </w:r>
    </w:p>
    <w:p w:rsidR="004218DF" w:rsidRPr="00AA0E75" w:rsidRDefault="004218DF" w:rsidP="00786666">
      <w:pPr>
        <w:pStyle w:val="a7"/>
        <w:suppressAutoHyphens/>
        <w:rPr>
          <w:iCs/>
        </w:rPr>
      </w:pPr>
    </w:p>
    <w:p w:rsidR="005B7EA5" w:rsidRPr="00AA0E75" w:rsidRDefault="00EF3581" w:rsidP="00786666">
      <w:pPr>
        <w:pStyle w:val="a7"/>
        <w:suppressAutoHyphens/>
        <w:rPr>
          <w:iCs/>
          <w:lang w:val="en-US"/>
        </w:rPr>
      </w:pPr>
      <w:r>
        <w:rPr>
          <w:noProof/>
        </w:rPr>
        <w:pict>
          <v:shape id="Рисунок 10" o:spid="_x0000_i1155" type="#_x0000_t75" style="width:213.75pt;height:74.25pt;visibility:visible;mso-wrap-style:square">
            <v:imagedata r:id="rId258" o:title=""/>
          </v:shape>
        </w:pict>
      </w:r>
    </w:p>
    <w:p w:rsidR="004218DF" w:rsidRPr="00AA0E75" w:rsidRDefault="004218DF" w:rsidP="00786666">
      <w:pPr>
        <w:pStyle w:val="a7"/>
        <w:suppressAutoHyphens/>
        <w:rPr>
          <w:iCs/>
        </w:rPr>
      </w:pPr>
      <w:r w:rsidRPr="00AA0E75">
        <w:rPr>
          <w:iCs/>
        </w:rPr>
        <w:t>Рис. 7.3. Эскиз к а. с. 16856228</w:t>
      </w:r>
    </w:p>
    <w:p w:rsidR="005B7EA5" w:rsidRPr="00AA0E75" w:rsidRDefault="005B7EA5" w:rsidP="00786666">
      <w:pPr>
        <w:pStyle w:val="a7"/>
        <w:suppressAutoHyphens/>
        <w:rPr>
          <w:iCs/>
        </w:rPr>
      </w:pPr>
    </w:p>
    <w:p w:rsidR="005B7EA5" w:rsidRPr="00AA0E75" w:rsidRDefault="00EF3581" w:rsidP="00786666">
      <w:pPr>
        <w:pStyle w:val="a7"/>
        <w:suppressAutoHyphens/>
        <w:rPr>
          <w:iCs/>
          <w:lang w:val="en-US"/>
        </w:rPr>
      </w:pPr>
      <w:r>
        <w:rPr>
          <w:noProof/>
        </w:rPr>
        <w:pict>
          <v:shape id="Рисунок 11" o:spid="_x0000_i1156" type="#_x0000_t75" style="width:194.25pt;height:102.75pt;visibility:visible;mso-wrap-style:square">
            <v:imagedata r:id="rId259" o:title=""/>
          </v:shape>
        </w:pict>
      </w:r>
    </w:p>
    <w:p w:rsidR="00786666" w:rsidRPr="00AA0E75" w:rsidRDefault="004218DF" w:rsidP="00786666">
      <w:pPr>
        <w:pStyle w:val="a7"/>
        <w:suppressAutoHyphens/>
        <w:rPr>
          <w:iCs/>
        </w:rPr>
      </w:pPr>
      <w:r w:rsidRPr="00AA0E75">
        <w:rPr>
          <w:iCs/>
        </w:rPr>
        <w:t>Рис.7.4. Эскиз к а. с. 17735831</w:t>
      </w:r>
    </w:p>
    <w:p w:rsidR="00AA0E75" w:rsidRDefault="00AA0E75">
      <w:pPr>
        <w:widowControl/>
        <w:spacing w:after="200" w:line="276" w:lineRule="auto"/>
        <w:ind w:firstLine="0"/>
        <w:jc w:val="left"/>
        <w:rPr>
          <w:bCs w:val="0"/>
          <w:iCs/>
        </w:rPr>
      </w:pPr>
      <w:r>
        <w:rPr>
          <w:iCs/>
        </w:rPr>
        <w:br w:type="page"/>
      </w:r>
    </w:p>
    <w:p w:rsidR="005B7EA5" w:rsidRPr="00AA0E75" w:rsidRDefault="00EF3581" w:rsidP="00786666">
      <w:pPr>
        <w:pStyle w:val="a7"/>
        <w:suppressAutoHyphens/>
        <w:rPr>
          <w:iCs/>
          <w:lang w:val="en-US"/>
        </w:rPr>
      </w:pPr>
      <w:r>
        <w:rPr>
          <w:noProof/>
        </w:rPr>
        <w:pict>
          <v:shape id="Рисунок 12" o:spid="_x0000_i1157" type="#_x0000_t75" style="width:254.25pt;height:91.5pt;visibility:visible;mso-wrap-style:square">
            <v:imagedata r:id="rId260" o:title=""/>
          </v:shape>
        </w:pict>
      </w:r>
    </w:p>
    <w:p w:rsidR="004218DF" w:rsidRPr="00AA0E75" w:rsidRDefault="004218DF" w:rsidP="00786666">
      <w:pPr>
        <w:pStyle w:val="a7"/>
        <w:suppressAutoHyphens/>
        <w:rPr>
          <w:iCs/>
        </w:rPr>
      </w:pPr>
      <w:r w:rsidRPr="00AA0E75">
        <w:rPr>
          <w:iCs/>
        </w:rPr>
        <w:t>Рис. 7.5. Эскиз к а. с. 16733008</w:t>
      </w:r>
    </w:p>
    <w:p w:rsidR="004218DF" w:rsidRPr="00AA0E75" w:rsidRDefault="004218DF" w:rsidP="00786666">
      <w:pPr>
        <w:pStyle w:val="a7"/>
        <w:suppressAutoHyphens/>
        <w:rPr>
          <w:iCs/>
        </w:rPr>
      </w:pPr>
    </w:p>
    <w:p w:rsidR="005B7EA5" w:rsidRPr="00AA0E75" w:rsidRDefault="00EF3581" w:rsidP="00786666">
      <w:pPr>
        <w:pStyle w:val="a7"/>
        <w:suppressAutoHyphens/>
        <w:rPr>
          <w:iCs/>
          <w:lang w:val="en-US"/>
        </w:rPr>
      </w:pPr>
      <w:r>
        <w:rPr>
          <w:noProof/>
        </w:rPr>
        <w:pict>
          <v:shape id="Рисунок 13" o:spid="_x0000_i1158" type="#_x0000_t75" style="width:268.5pt;height:91.5pt;visibility:visible;mso-wrap-style:square">
            <v:imagedata r:id="rId261" o:title=""/>
          </v:shape>
        </w:pict>
      </w:r>
    </w:p>
    <w:p w:rsidR="005B7EA5" w:rsidRPr="00AA0E75" w:rsidRDefault="004218DF" w:rsidP="00786666">
      <w:pPr>
        <w:pStyle w:val="a7"/>
        <w:suppressAutoHyphens/>
        <w:rPr>
          <w:iCs/>
        </w:rPr>
      </w:pPr>
      <w:r w:rsidRPr="00AA0E75">
        <w:rPr>
          <w:iCs/>
        </w:rPr>
        <w:t>Рис. 7.6. Эскиз к заявке №63-306813</w:t>
      </w:r>
    </w:p>
    <w:p w:rsidR="005B7EA5" w:rsidRPr="00AA0E75" w:rsidRDefault="005B7EA5" w:rsidP="00786666">
      <w:pPr>
        <w:pStyle w:val="a7"/>
        <w:suppressAutoHyphens/>
        <w:rPr>
          <w:iCs/>
        </w:rPr>
      </w:pPr>
    </w:p>
    <w:p w:rsidR="004218DF" w:rsidRPr="00AA0E75" w:rsidRDefault="004218DF" w:rsidP="00786666">
      <w:pPr>
        <w:pStyle w:val="a7"/>
        <w:suppressAutoHyphens/>
      </w:pPr>
      <w:r w:rsidRPr="00AA0E75">
        <w:t>Определение показателей положительного эффекта (при исследовании достигнутого уровня:</w:t>
      </w:r>
    </w:p>
    <w:p w:rsidR="004218DF" w:rsidRPr="00AA0E75" w:rsidRDefault="004218DF" w:rsidP="00786666">
      <w:pPr>
        <w:widowControl/>
        <w:numPr>
          <w:ilvl w:val="0"/>
          <w:numId w:val="16"/>
        </w:numPr>
        <w:suppressAutoHyphens/>
        <w:ind w:left="0" w:firstLine="709"/>
        <w:rPr>
          <w:bCs w:val="0"/>
        </w:rPr>
      </w:pPr>
      <w:r w:rsidRPr="00AA0E75">
        <w:rPr>
          <w:bCs w:val="0"/>
        </w:rPr>
        <w:t>показатели, обеспечивающие достижение цели усовершенствованного объекта: лучший подвод СОЖ;</w:t>
      </w:r>
    </w:p>
    <w:p w:rsidR="004218DF" w:rsidRPr="00AA0E75" w:rsidRDefault="004218DF" w:rsidP="00786666">
      <w:pPr>
        <w:widowControl/>
        <w:numPr>
          <w:ilvl w:val="0"/>
          <w:numId w:val="16"/>
        </w:numPr>
        <w:suppressAutoHyphens/>
        <w:ind w:left="0" w:firstLine="709"/>
        <w:rPr>
          <w:bCs w:val="0"/>
        </w:rPr>
      </w:pPr>
      <w:r w:rsidRPr="00AA0E75">
        <w:rPr>
          <w:bCs w:val="0"/>
        </w:rPr>
        <w:t>показатели, косвенно содействующие достижению цели: лучший стружкоотвод;</w:t>
      </w:r>
    </w:p>
    <w:p w:rsidR="004218DF" w:rsidRPr="00AA0E75" w:rsidRDefault="004218DF" w:rsidP="00786666">
      <w:pPr>
        <w:widowControl/>
        <w:numPr>
          <w:ilvl w:val="0"/>
          <w:numId w:val="16"/>
        </w:numPr>
        <w:suppressAutoHyphens/>
        <w:ind w:left="0" w:firstLine="709"/>
        <w:rPr>
          <w:bCs w:val="0"/>
        </w:rPr>
      </w:pPr>
      <w:r w:rsidRPr="00AA0E75">
        <w:rPr>
          <w:bCs w:val="0"/>
        </w:rPr>
        <w:t>показатели, не влияющие на достижение цели, но усиливающие полезные свойства объекта: повышение производительности обработки и качества обработки;</w:t>
      </w:r>
    </w:p>
    <w:p w:rsidR="004218DF" w:rsidRPr="00AA0E75" w:rsidRDefault="004218DF" w:rsidP="00786666">
      <w:pPr>
        <w:widowControl/>
        <w:numPr>
          <w:ilvl w:val="0"/>
          <w:numId w:val="16"/>
        </w:numPr>
        <w:suppressAutoHyphens/>
        <w:ind w:left="0" w:firstLine="709"/>
        <w:rPr>
          <w:bCs w:val="0"/>
        </w:rPr>
      </w:pPr>
      <w:r w:rsidRPr="00AA0E75">
        <w:rPr>
          <w:bCs w:val="0"/>
        </w:rPr>
        <w:t>показатели, не влияющие на достижение цели, но ослабляющие</w:t>
      </w:r>
      <w:r w:rsidR="00786666" w:rsidRPr="00AA0E75">
        <w:rPr>
          <w:bCs w:val="0"/>
        </w:rPr>
        <w:t xml:space="preserve"> </w:t>
      </w:r>
      <w:r w:rsidRPr="00AA0E75">
        <w:rPr>
          <w:bCs w:val="0"/>
        </w:rPr>
        <w:t>свойства объекта: увеличение стойкости инструмента.</w:t>
      </w:r>
    </w:p>
    <w:p w:rsidR="004218DF" w:rsidRPr="00AA0E75" w:rsidRDefault="004218DF" w:rsidP="00786666">
      <w:pPr>
        <w:widowControl/>
        <w:suppressAutoHyphens/>
        <w:ind w:firstLine="709"/>
        <w:rPr>
          <w:bCs w:val="0"/>
        </w:rPr>
      </w:pPr>
      <w:r w:rsidRPr="00AA0E75">
        <w:rPr>
          <w:bCs w:val="0"/>
        </w:rPr>
        <w:t>Проводим сопоставительный анализ преимуществ и недостатков ИТР и аналогов (при исследовании достигнутого уровня).</w:t>
      </w:r>
    </w:p>
    <w:p w:rsidR="004218DF" w:rsidRPr="00AA0E75" w:rsidRDefault="004218DF" w:rsidP="00786666">
      <w:pPr>
        <w:widowControl/>
        <w:suppressAutoHyphens/>
        <w:ind w:firstLine="709"/>
        <w:rPr>
          <w:bCs w:val="0"/>
        </w:rPr>
      </w:pPr>
      <w:r w:rsidRPr="00AA0E75">
        <w:rPr>
          <w:bCs w:val="0"/>
        </w:rPr>
        <w:t xml:space="preserve">Оцениваем обеспечение каждого показателя положительного эффекта каждым аналогом в баллах (от 2 до 5). ИТР по каждому показателю выставляем оценку 0. Заносим оценки в графы 3 – 9 табл. 7.4. Сумму баллов каждого аналога заносим в нижнюю строку. Видим, что наибольшую сумму баллов имеет аналог </w:t>
      </w:r>
      <w:r w:rsidR="00786666" w:rsidRPr="00AA0E75">
        <w:rPr>
          <w:bCs w:val="0"/>
        </w:rPr>
        <w:t>"</w:t>
      </w:r>
      <w:r w:rsidRPr="00AA0E75">
        <w:rPr>
          <w:bCs w:val="0"/>
        </w:rPr>
        <w:t>Сверхтвердое сверло</w:t>
      </w:r>
      <w:r w:rsidR="00786666" w:rsidRPr="00AA0E75">
        <w:rPr>
          <w:bCs w:val="0"/>
        </w:rPr>
        <w:t>"</w:t>
      </w:r>
      <w:r w:rsidRPr="00AA0E75">
        <w:rPr>
          <w:bCs w:val="0"/>
        </w:rPr>
        <w:t xml:space="preserve"> по заявке №63-306813 Япония. Следовательно, данное ТР является наиболее прогрессивным.</w:t>
      </w:r>
    </w:p>
    <w:p w:rsidR="004218DF" w:rsidRPr="00AA0E75" w:rsidRDefault="004218DF" w:rsidP="00786666">
      <w:pPr>
        <w:widowControl/>
        <w:suppressAutoHyphens/>
        <w:ind w:firstLine="709"/>
        <w:rPr>
          <w:bCs w:val="0"/>
        </w:rPr>
      </w:pPr>
      <w:r w:rsidRPr="00AA0E75">
        <w:rPr>
          <w:bCs w:val="0"/>
        </w:rPr>
        <w:t>Сопоставляя существенные признаки ИТР, графа 3 табл. 7.3, с признаками аналога графа 4 табл. 7.3. Из сопоставления видно, что новыми признаками являются:</w:t>
      </w:r>
    </w:p>
    <w:p w:rsidR="004218DF" w:rsidRPr="00AA0E75" w:rsidRDefault="004218DF" w:rsidP="00786666">
      <w:pPr>
        <w:widowControl/>
        <w:numPr>
          <w:ilvl w:val="0"/>
          <w:numId w:val="16"/>
        </w:numPr>
        <w:suppressAutoHyphens/>
        <w:ind w:left="0" w:firstLine="709"/>
        <w:rPr>
          <w:bCs w:val="0"/>
        </w:rPr>
      </w:pPr>
      <w:r w:rsidRPr="00AA0E75">
        <w:rPr>
          <w:bCs w:val="0"/>
        </w:rPr>
        <w:t>прерывистая режущая кромка;</w:t>
      </w:r>
    </w:p>
    <w:p w:rsidR="004218DF" w:rsidRPr="00AA0E75" w:rsidRDefault="004218DF" w:rsidP="00786666">
      <w:pPr>
        <w:widowControl/>
        <w:numPr>
          <w:ilvl w:val="0"/>
          <w:numId w:val="16"/>
        </w:numPr>
        <w:suppressAutoHyphens/>
        <w:ind w:left="0" w:firstLine="709"/>
        <w:rPr>
          <w:bCs w:val="0"/>
        </w:rPr>
      </w:pPr>
      <w:r w:rsidRPr="00AA0E75">
        <w:rPr>
          <w:bCs w:val="0"/>
        </w:rPr>
        <w:t>подточенная перемычка;</w:t>
      </w:r>
    </w:p>
    <w:p w:rsidR="004218DF" w:rsidRPr="00AA0E75" w:rsidRDefault="004218DF" w:rsidP="00786666">
      <w:pPr>
        <w:widowControl/>
        <w:numPr>
          <w:ilvl w:val="0"/>
          <w:numId w:val="16"/>
        </w:numPr>
        <w:suppressAutoHyphens/>
        <w:ind w:left="0" w:firstLine="709"/>
        <w:rPr>
          <w:bCs w:val="0"/>
        </w:rPr>
      </w:pPr>
      <w:r w:rsidRPr="00AA0E75">
        <w:rPr>
          <w:bCs w:val="0"/>
        </w:rPr>
        <w:t>хвостовик с резьбой;</w:t>
      </w:r>
    </w:p>
    <w:p w:rsidR="004218DF" w:rsidRPr="00AA0E75" w:rsidRDefault="004218DF" w:rsidP="00786666">
      <w:pPr>
        <w:widowControl/>
        <w:numPr>
          <w:ilvl w:val="0"/>
          <w:numId w:val="16"/>
        </w:numPr>
        <w:suppressAutoHyphens/>
        <w:ind w:left="0" w:firstLine="709"/>
        <w:rPr>
          <w:bCs w:val="0"/>
        </w:rPr>
      </w:pPr>
      <w:r w:rsidRPr="00AA0E75">
        <w:rPr>
          <w:bCs w:val="0"/>
        </w:rPr>
        <w:t>канавки, подвергнутые ХТО.</w:t>
      </w:r>
    </w:p>
    <w:p w:rsidR="00EC3DD4" w:rsidRPr="00AA0E75" w:rsidRDefault="00EC3DD4" w:rsidP="00786666">
      <w:pPr>
        <w:widowControl/>
        <w:suppressAutoHyphens/>
        <w:ind w:firstLine="709"/>
        <w:rPr>
          <w:bCs w:val="0"/>
        </w:rPr>
      </w:pPr>
    </w:p>
    <w:p w:rsidR="004218DF" w:rsidRPr="00AA0E75" w:rsidRDefault="00EC3DD4" w:rsidP="00786666">
      <w:pPr>
        <w:widowControl/>
        <w:suppressAutoHyphens/>
        <w:ind w:firstLine="709"/>
        <w:rPr>
          <w:bCs w:val="0"/>
        </w:rPr>
      </w:pPr>
      <w:r w:rsidRPr="00AA0E75">
        <w:rPr>
          <w:bCs w:val="0"/>
          <w:lang w:val="en-US"/>
        </w:rPr>
        <w:t xml:space="preserve">7.5 </w:t>
      </w:r>
      <w:r w:rsidR="004218DF" w:rsidRPr="00AA0E75">
        <w:rPr>
          <w:bCs w:val="0"/>
        </w:rPr>
        <w:t>Выводы и результаты</w:t>
      </w:r>
    </w:p>
    <w:p w:rsidR="004218DF" w:rsidRPr="00AA0E75" w:rsidRDefault="004218DF" w:rsidP="00786666">
      <w:pPr>
        <w:widowControl/>
        <w:suppressAutoHyphens/>
        <w:ind w:firstLine="709"/>
        <w:rPr>
          <w:bCs w:val="0"/>
        </w:rPr>
      </w:pPr>
    </w:p>
    <w:p w:rsidR="004218DF" w:rsidRPr="00AA0E75" w:rsidRDefault="004218DF" w:rsidP="00786666">
      <w:pPr>
        <w:pStyle w:val="a7"/>
        <w:numPr>
          <w:ilvl w:val="0"/>
          <w:numId w:val="20"/>
        </w:numPr>
        <w:tabs>
          <w:tab w:val="clear" w:pos="1765"/>
        </w:tabs>
        <w:suppressAutoHyphens/>
        <w:ind w:left="0" w:firstLine="709"/>
      </w:pPr>
      <w:r w:rsidRPr="00AA0E75">
        <w:t xml:space="preserve">Наиболее прогрессивным ТР считается </w:t>
      </w:r>
      <w:r w:rsidR="00786666" w:rsidRPr="00AA0E75">
        <w:t>"</w:t>
      </w:r>
      <w:r w:rsidRPr="00AA0E75">
        <w:t>Сверхтвердое сверло</w:t>
      </w:r>
      <w:r w:rsidR="00786666" w:rsidRPr="00AA0E75">
        <w:t>"</w:t>
      </w:r>
      <w:r w:rsidRPr="00AA0E75">
        <w:t xml:space="preserve"> по заявке №63-306813, Япония.</w:t>
      </w:r>
    </w:p>
    <w:p w:rsidR="004218DF" w:rsidRPr="00AA0E75" w:rsidRDefault="004218DF" w:rsidP="00786666">
      <w:pPr>
        <w:widowControl/>
        <w:numPr>
          <w:ilvl w:val="0"/>
          <w:numId w:val="20"/>
        </w:numPr>
        <w:tabs>
          <w:tab w:val="clear" w:pos="1765"/>
        </w:tabs>
        <w:suppressAutoHyphens/>
        <w:ind w:left="0" w:firstLine="709"/>
        <w:rPr>
          <w:bCs w:val="0"/>
        </w:rPr>
      </w:pPr>
      <w:r w:rsidRPr="00AA0E75">
        <w:rPr>
          <w:bCs w:val="0"/>
        </w:rPr>
        <w:t>Прогрессивное сверло обладает патентной чистотой по СССР (РФ) и Великобритании. По отношению к Японии прогрессивное сверло не обладает патентной чистотой.</w:t>
      </w:r>
    </w:p>
    <w:p w:rsidR="004218DF" w:rsidRPr="00AA0E75" w:rsidRDefault="004218DF" w:rsidP="00786666">
      <w:pPr>
        <w:widowControl/>
        <w:suppressAutoHyphens/>
        <w:ind w:firstLine="709"/>
        <w:rPr>
          <w:bCs w:val="0"/>
        </w:rPr>
      </w:pPr>
      <w:r w:rsidRPr="00AA0E75">
        <w:rPr>
          <w:bCs w:val="0"/>
        </w:rPr>
        <w:t>В результате работы было установлено, что усовершенствованное сверло целесообразно использовать в производстве, учитывая его высокие технологические показатели. Также установили, что усовершенствованное сверло обладает патентной в отношении стран проверки (за исключением Японии) и, следовательно, возможен экспорт данного сверла в эти страны (Великобритания).</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br w:type="page"/>
      </w:r>
    </w:p>
    <w:p w:rsidR="004218DF" w:rsidRPr="00AA0E75" w:rsidRDefault="004218DF" w:rsidP="00786666">
      <w:pPr>
        <w:widowControl/>
        <w:suppressAutoHyphens/>
        <w:ind w:firstLine="709"/>
        <w:rPr>
          <w:bCs w:val="0"/>
        </w:rPr>
      </w:pPr>
      <w:r w:rsidRPr="00AA0E75">
        <w:rPr>
          <w:bCs w:val="0"/>
        </w:rPr>
        <w:t>8. Проектир</w:t>
      </w:r>
      <w:r w:rsidR="00EC3DD4" w:rsidRPr="00AA0E75">
        <w:rPr>
          <w:bCs w:val="0"/>
        </w:rPr>
        <w:t>ование технологических операций</w:t>
      </w:r>
    </w:p>
    <w:p w:rsidR="004218DF" w:rsidRPr="00AA0E75" w:rsidRDefault="004218DF" w:rsidP="00786666">
      <w:pPr>
        <w:pStyle w:val="a7"/>
        <w:suppressAutoHyphens/>
      </w:pPr>
    </w:p>
    <w:p w:rsidR="00786666" w:rsidRPr="00AA0E75" w:rsidRDefault="004218DF" w:rsidP="00786666">
      <w:pPr>
        <w:pStyle w:val="a7"/>
        <w:suppressAutoHyphens/>
      </w:pPr>
      <w:r w:rsidRPr="00AA0E75">
        <w:t>Задача раздела – назначить режимы резания на все переходы по операциям и провести расчёт норм времени.</w:t>
      </w:r>
    </w:p>
    <w:p w:rsidR="004218DF" w:rsidRPr="00AA0E75" w:rsidRDefault="004218DF" w:rsidP="00786666">
      <w:pPr>
        <w:pStyle w:val="a7"/>
        <w:suppressAutoHyphens/>
      </w:pPr>
    </w:p>
    <w:p w:rsidR="004218DF" w:rsidRPr="00AA0E75" w:rsidRDefault="00EC3DD4" w:rsidP="00786666">
      <w:pPr>
        <w:pStyle w:val="a7"/>
        <w:suppressAutoHyphens/>
      </w:pPr>
      <w:r w:rsidRPr="00AA0E75">
        <w:t>8.1 Расчёт режимов резания</w:t>
      </w:r>
    </w:p>
    <w:p w:rsidR="004218DF" w:rsidRPr="00AA0E75" w:rsidRDefault="004218DF" w:rsidP="00786666">
      <w:pPr>
        <w:pStyle w:val="a7"/>
        <w:suppressAutoHyphens/>
      </w:pPr>
    </w:p>
    <w:p w:rsidR="004218DF" w:rsidRPr="00AA0E75" w:rsidRDefault="004218DF" w:rsidP="00786666">
      <w:pPr>
        <w:pStyle w:val="a7"/>
        <w:suppressAutoHyphens/>
      </w:pPr>
      <w:r w:rsidRPr="00AA0E75">
        <w:t xml:space="preserve">Проведём аналитический расчёт режимов резания на наладочные операции, затем скорректируем полученные значения режимов резания с базовым технологическим процессом и тактом выпуска (такт выпуска </w:t>
      </w:r>
      <w:r w:rsidRPr="00AA0E75">
        <w:rPr>
          <w:lang w:val="en-US"/>
        </w:rPr>
        <w:t>t</w:t>
      </w:r>
      <w:r w:rsidRPr="00AA0E75">
        <w:rPr>
          <w:vertAlign w:val="subscript"/>
        </w:rPr>
        <w:t>в</w:t>
      </w:r>
      <w:r w:rsidRPr="00AA0E75">
        <w:t xml:space="preserve"> = 0,446 мин).</w:t>
      </w:r>
    </w:p>
    <w:p w:rsidR="004218DF" w:rsidRPr="00AA0E75" w:rsidRDefault="004218DF" w:rsidP="00786666">
      <w:pPr>
        <w:pStyle w:val="a7"/>
        <w:suppressAutoHyphens/>
      </w:pPr>
      <w:r w:rsidRPr="00AA0E75">
        <w:t xml:space="preserve">Расчёт режимов резания ведём по методике, изложенной в </w:t>
      </w:r>
      <w:r w:rsidRPr="00AA0E75">
        <w:rPr>
          <w:szCs w:val="28"/>
        </w:rPr>
        <w:sym w:font="Symbol" w:char="F05B"/>
      </w:r>
      <w:r w:rsidRPr="00AA0E75">
        <w:t>13</w:t>
      </w:r>
      <w:r w:rsidRPr="00AA0E75">
        <w:rPr>
          <w:szCs w:val="28"/>
        </w:rPr>
        <w:sym w:font="Symbol" w:char="F05D"/>
      </w:r>
      <w:r w:rsidRPr="00AA0E75">
        <w:t>.</w:t>
      </w:r>
    </w:p>
    <w:p w:rsidR="004218DF" w:rsidRPr="00AA0E75" w:rsidRDefault="004218DF" w:rsidP="00786666">
      <w:pPr>
        <w:pStyle w:val="a7"/>
        <w:suppressAutoHyphens/>
      </w:pPr>
      <w:r w:rsidRPr="00AA0E75">
        <w:t xml:space="preserve">Расчёт режимов резания на </w:t>
      </w:r>
      <w:r w:rsidRPr="00AA0E75">
        <w:rPr>
          <w:lang w:val="en-US"/>
        </w:rPr>
        <w:t>VII</w:t>
      </w:r>
      <w:r w:rsidRPr="00AA0E75">
        <w:t xml:space="preserve"> позицию 010 операции для рассверливания.</w:t>
      </w:r>
    </w:p>
    <w:p w:rsidR="004218DF" w:rsidRPr="00AA0E75" w:rsidRDefault="004218DF" w:rsidP="00786666">
      <w:pPr>
        <w:pStyle w:val="a7"/>
        <w:suppressAutoHyphens/>
      </w:pPr>
      <w:r w:rsidRPr="00AA0E75">
        <w:t>Глубина резания равна половине припуска под черновую обработку</w:t>
      </w:r>
      <w:r w:rsidR="00786666" w:rsidRPr="00AA0E75">
        <w:t xml:space="preserve"> </w:t>
      </w:r>
      <w:r w:rsidRPr="00AA0E75">
        <w:t>(из п.5).</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24"/>
        </w:rPr>
        <w:object w:dxaOrig="3519" w:dyaOrig="660">
          <v:shape id="_x0000_i1159" type="#_x0000_t75" style="width:176.25pt;height:33pt" o:ole="" fillcolor="window">
            <v:imagedata r:id="rId262" o:title=""/>
          </v:shape>
          <o:OLEObject Type="Embed" ProgID="Equation.3" ShapeID="_x0000_i1159" DrawAspect="Content" ObjectID="_1458518666" r:id="rId263"/>
        </w:object>
      </w:r>
      <w:r w:rsidR="00786666" w:rsidRPr="00AA0E75">
        <w:t xml:space="preserve"> </w:t>
      </w:r>
      <w:r w:rsidR="004218DF" w:rsidRPr="00AA0E75">
        <w:t>(8.1)</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Подачу выбираем по </w:t>
      </w:r>
      <w:r w:rsidRPr="00AA0E75">
        <w:rPr>
          <w:szCs w:val="28"/>
        </w:rPr>
        <w:sym w:font="Symbol" w:char="F05B"/>
      </w:r>
      <w:r w:rsidR="00786666" w:rsidRPr="00AA0E75">
        <w:t xml:space="preserve"> </w:t>
      </w:r>
      <w:r w:rsidRPr="00AA0E75">
        <w:rPr>
          <w:szCs w:val="28"/>
        </w:rPr>
        <w:sym w:font="Symbol" w:char="F05D"/>
      </w:r>
    </w:p>
    <w:p w:rsidR="004218DF" w:rsidRPr="00AA0E75" w:rsidRDefault="004218DF" w:rsidP="00786666">
      <w:pPr>
        <w:pStyle w:val="a7"/>
        <w:suppressAutoHyphens/>
      </w:pPr>
      <w:r w:rsidRPr="00AA0E75">
        <w:rPr>
          <w:lang w:val="en-US"/>
        </w:rPr>
        <w:t>S</w:t>
      </w:r>
      <w:r w:rsidRPr="00AA0E75">
        <w:rPr>
          <w:vertAlign w:val="subscript"/>
          <w:lang w:val="en-US"/>
        </w:rPr>
        <w:t>o</w:t>
      </w:r>
      <w:r w:rsidRPr="00AA0E75">
        <w:t xml:space="preserve"> = 0,4 мм/об</w:t>
      </w:r>
    </w:p>
    <w:p w:rsidR="004218DF" w:rsidRPr="00AA0E75" w:rsidRDefault="004218DF" w:rsidP="00786666">
      <w:pPr>
        <w:pStyle w:val="a7"/>
        <w:suppressAutoHyphens/>
      </w:pPr>
      <w:r w:rsidRPr="00AA0E75">
        <w:t>Скорость резания определяется по формуле</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30"/>
        </w:rPr>
        <w:object w:dxaOrig="1579" w:dyaOrig="720">
          <v:shape id="_x0000_i1160" type="#_x0000_t75" style="width:78.75pt;height:36pt" o:ole="" fillcolor="window">
            <v:imagedata r:id="rId264" o:title=""/>
          </v:shape>
          <o:OLEObject Type="Embed" ProgID="Equation.3" ShapeID="_x0000_i1160" DrawAspect="Content" ObjectID="_1458518667" r:id="rId265"/>
        </w:object>
      </w:r>
      <w:r w:rsidR="00786666" w:rsidRPr="00AA0E75">
        <w:t xml:space="preserve"> </w:t>
      </w:r>
      <w:r w:rsidR="004218DF" w:rsidRPr="00AA0E75">
        <w:t>(8.2)</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C</w:t>
      </w:r>
      <w:r w:rsidRPr="00AA0E75">
        <w:rPr>
          <w:vertAlign w:val="subscript"/>
          <w:lang w:val="en-US"/>
        </w:rPr>
        <w:t>v</w:t>
      </w:r>
      <w:r w:rsidRPr="00AA0E75">
        <w:rPr>
          <w:vertAlign w:val="subscript"/>
        </w:rPr>
        <w:t xml:space="preserve"> </w:t>
      </w:r>
      <w:r w:rsidRPr="00AA0E75">
        <w:t xml:space="preserve">, </w:t>
      </w:r>
      <w:r w:rsidRPr="00AA0E75">
        <w:rPr>
          <w:lang w:val="en-US"/>
        </w:rPr>
        <w:t>q</w:t>
      </w:r>
      <w:r w:rsidRPr="00AA0E75">
        <w:t xml:space="preserve"> , </w:t>
      </w:r>
      <w:r w:rsidRPr="00AA0E75">
        <w:rPr>
          <w:lang w:val="en-US"/>
        </w:rPr>
        <w:t>m</w:t>
      </w:r>
      <w:r w:rsidRPr="00AA0E75">
        <w:t xml:space="preserve"> , </w:t>
      </w:r>
      <w:r w:rsidRPr="00AA0E75">
        <w:rPr>
          <w:lang w:val="en-US"/>
        </w:rPr>
        <w:t>x</w:t>
      </w:r>
      <w:r w:rsidRPr="00AA0E75">
        <w:t xml:space="preserve"> , </w:t>
      </w:r>
      <w:r w:rsidRPr="00AA0E75">
        <w:rPr>
          <w:lang w:val="en-US"/>
        </w:rPr>
        <w:t>y</w:t>
      </w:r>
      <w:r w:rsidRPr="00AA0E75">
        <w:t xml:space="preserve"> – коэффициент и показатель степени определяемые условиями обработки </w:t>
      </w:r>
      <w:r w:rsidRPr="00AA0E75">
        <w:rPr>
          <w:szCs w:val="28"/>
        </w:rPr>
        <w:sym w:font="Symbol" w:char="F05B"/>
      </w:r>
      <w:r w:rsidRPr="00AA0E75">
        <w:t>13 с. 278</w:t>
      </w:r>
      <w:r w:rsidRPr="00AA0E75">
        <w:rPr>
          <w:szCs w:val="28"/>
        </w:rPr>
        <w:sym w:font="Symbol" w:char="F05D"/>
      </w:r>
    </w:p>
    <w:p w:rsidR="004218DF" w:rsidRPr="00AA0E75" w:rsidRDefault="004218DF" w:rsidP="00786666">
      <w:pPr>
        <w:pStyle w:val="a7"/>
        <w:suppressAutoHyphens/>
      </w:pPr>
      <w:r w:rsidRPr="00AA0E75">
        <w:rPr>
          <w:lang w:val="en-US"/>
        </w:rPr>
        <w:t>C</w:t>
      </w:r>
      <w:r w:rsidRPr="00AA0E75">
        <w:rPr>
          <w:vertAlign w:val="subscript"/>
          <w:lang w:val="en-US"/>
        </w:rPr>
        <w:t>v</w:t>
      </w:r>
      <w:r w:rsidRPr="00AA0E75">
        <w:t xml:space="preserve"> = 17,1; </w:t>
      </w:r>
      <w:r w:rsidRPr="00AA0E75">
        <w:rPr>
          <w:lang w:val="en-US"/>
        </w:rPr>
        <w:t>q</w:t>
      </w:r>
      <w:r w:rsidRPr="00AA0E75">
        <w:t xml:space="preserve"> = 0,25; </w:t>
      </w:r>
      <w:r w:rsidRPr="00AA0E75">
        <w:rPr>
          <w:lang w:val="en-US"/>
        </w:rPr>
        <w:t>m</w:t>
      </w:r>
      <w:r w:rsidRPr="00AA0E75">
        <w:t xml:space="preserve"> = 0,125; </w:t>
      </w:r>
      <w:r w:rsidRPr="00AA0E75">
        <w:rPr>
          <w:lang w:val="en-US"/>
        </w:rPr>
        <w:t>y</w:t>
      </w:r>
      <w:r w:rsidRPr="00AA0E75">
        <w:t xml:space="preserve"> = 0,4; </w:t>
      </w:r>
      <w:r w:rsidRPr="00AA0E75">
        <w:rPr>
          <w:lang w:val="en-US"/>
        </w:rPr>
        <w:t>x</w:t>
      </w:r>
      <w:r w:rsidRPr="00AA0E75">
        <w:t xml:space="preserve"> = 0,1</w:t>
      </w:r>
    </w:p>
    <w:p w:rsidR="004218DF" w:rsidRPr="00AA0E75" w:rsidRDefault="004218DF" w:rsidP="00786666">
      <w:pPr>
        <w:pStyle w:val="a7"/>
        <w:suppressAutoHyphens/>
      </w:pPr>
      <w:r w:rsidRPr="00AA0E75">
        <w:rPr>
          <w:lang w:val="en-US"/>
        </w:rPr>
        <w:t>T</w:t>
      </w:r>
      <w:r w:rsidRPr="00AA0E75">
        <w:t xml:space="preserve"> – стойкость, мин; для автоматической линии принимаем равной </w:t>
      </w:r>
      <w:r w:rsidRPr="00AA0E75">
        <w:rPr>
          <w:lang w:val="en-US"/>
        </w:rPr>
        <w:t>T</w:t>
      </w:r>
      <w:r w:rsidRPr="00AA0E75">
        <w:t xml:space="preserve"> = 240 мин.</w:t>
      </w:r>
    </w:p>
    <w:p w:rsidR="004218DF" w:rsidRPr="00AA0E75" w:rsidRDefault="004218DF" w:rsidP="00786666">
      <w:pPr>
        <w:pStyle w:val="a7"/>
        <w:suppressAutoHyphens/>
      </w:pPr>
      <w:r w:rsidRPr="00AA0E75">
        <w:rPr>
          <w:lang w:val="en-US"/>
        </w:rPr>
        <w:t>K</w:t>
      </w:r>
      <w:r w:rsidRPr="00AA0E75">
        <w:rPr>
          <w:vertAlign w:val="subscript"/>
          <w:lang w:val="en-US"/>
        </w:rPr>
        <w:t>v</w:t>
      </w:r>
      <w:r w:rsidRPr="00AA0E75">
        <w:t xml:space="preserve"> – поправочный коэффициент, учитывающий фактические условия резания</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12"/>
          <w:lang w:val="en-US"/>
        </w:rPr>
        <w:object w:dxaOrig="1660" w:dyaOrig="360">
          <v:shape id="_x0000_i1161" type="#_x0000_t75" style="width:83.25pt;height:18pt" o:ole="" fillcolor="window">
            <v:imagedata r:id="rId266" o:title=""/>
          </v:shape>
          <o:OLEObject Type="Embed" ProgID="Equation.3" ShapeID="_x0000_i1161" DrawAspect="Content" ObjectID="_1458518668" r:id="rId267"/>
        </w:object>
      </w:r>
      <w:r w:rsidR="00786666" w:rsidRPr="00AA0E75">
        <w:t xml:space="preserve"> </w:t>
      </w:r>
      <w:r w:rsidR="004218DF" w:rsidRPr="00AA0E75">
        <w:t>(8.3)</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K</w:t>
      </w:r>
      <w:r w:rsidRPr="00AA0E75">
        <w:rPr>
          <w:vertAlign w:val="subscript"/>
          <w:lang w:val="en-US"/>
        </w:rPr>
        <w:t>mv</w:t>
      </w:r>
      <w:r w:rsidR="00786666" w:rsidRPr="00AA0E75">
        <w:rPr>
          <w:vertAlign w:val="subscript"/>
        </w:rPr>
        <w:t xml:space="preserve"> </w:t>
      </w:r>
      <w:r w:rsidRPr="00AA0E75">
        <w:t>– коэффициент на обрабатываемый материал,</w:t>
      </w:r>
    </w:p>
    <w:p w:rsidR="004218DF" w:rsidRPr="00AA0E75" w:rsidRDefault="004218DF" w:rsidP="00786666">
      <w:pPr>
        <w:pStyle w:val="a7"/>
        <w:suppressAutoHyphens/>
      </w:pPr>
      <w:r w:rsidRPr="00AA0E75">
        <w:rPr>
          <w:lang w:val="en-US"/>
        </w:rPr>
        <w:t>K</w:t>
      </w:r>
      <w:r w:rsidRPr="00AA0E75">
        <w:rPr>
          <w:vertAlign w:val="subscript"/>
          <w:lang w:val="en-US"/>
        </w:rPr>
        <w:t>uv</w:t>
      </w:r>
      <w:r w:rsidRPr="00AA0E75">
        <w:t xml:space="preserve"> – коэффициент на инструментальный материал,</w:t>
      </w:r>
    </w:p>
    <w:p w:rsidR="004218DF" w:rsidRPr="00AA0E75" w:rsidRDefault="004218DF" w:rsidP="00786666">
      <w:pPr>
        <w:pStyle w:val="a7"/>
        <w:suppressAutoHyphens/>
      </w:pPr>
      <w:r w:rsidRPr="00AA0E75">
        <w:rPr>
          <w:lang w:val="en-US"/>
        </w:rPr>
        <w:t>K</w:t>
      </w:r>
      <w:r w:rsidRPr="00AA0E75">
        <w:rPr>
          <w:vertAlign w:val="subscript"/>
          <w:lang w:val="en-US"/>
        </w:rPr>
        <w:t>lv</w:t>
      </w:r>
      <w:r w:rsidRPr="00AA0E75">
        <w:t xml:space="preserve"> – коэффициент, учитывающий глубину сверления (т.к. </w:t>
      </w:r>
      <w:r w:rsidRPr="00AA0E75">
        <w:rPr>
          <w:lang w:val="en-US"/>
        </w:rPr>
        <w:t>l</w:t>
      </w:r>
      <w:r w:rsidRPr="00AA0E75">
        <w:t xml:space="preserve"> = 5,5 </w:t>
      </w:r>
      <w:r w:rsidRPr="00AA0E75">
        <w:rPr>
          <w:lang w:val="en-US"/>
        </w:rPr>
        <w:t>D</w:t>
      </w:r>
      <w:r w:rsidRPr="00AA0E75">
        <w:t xml:space="preserve"> </w:t>
      </w:r>
      <w:r w:rsidRPr="00AA0E75">
        <w:rPr>
          <w:szCs w:val="28"/>
          <w:lang w:val="en-US"/>
        </w:rPr>
        <w:sym w:font="Symbol" w:char="F0BB"/>
      </w:r>
      <w:r w:rsidRPr="00AA0E75">
        <w:t xml:space="preserve"> 6</w:t>
      </w:r>
      <w:r w:rsidRPr="00AA0E75">
        <w:rPr>
          <w:lang w:val="en-US"/>
        </w:rPr>
        <w:t>D</w:t>
      </w:r>
      <w:r w:rsidRPr="00AA0E75">
        <w:t xml:space="preserve">; </w:t>
      </w:r>
      <w:r w:rsidRPr="00AA0E75">
        <w:rPr>
          <w:lang w:val="en-US"/>
        </w:rPr>
        <w:t>K</w:t>
      </w:r>
      <w:r w:rsidRPr="00AA0E75">
        <w:rPr>
          <w:vertAlign w:val="subscript"/>
          <w:lang w:val="en-US"/>
        </w:rPr>
        <w:t>lv</w:t>
      </w:r>
      <w:r w:rsidRPr="00AA0E75">
        <w:t xml:space="preserve"> = 0,7)</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28"/>
          <w:lang w:val="en-US"/>
        </w:rPr>
        <w:object w:dxaOrig="1500" w:dyaOrig="740">
          <v:shape id="_x0000_i1162" type="#_x0000_t75" style="width:75pt;height:36.75pt" o:ole="" fillcolor="window">
            <v:imagedata r:id="rId268" o:title=""/>
          </v:shape>
          <o:OLEObject Type="Embed" ProgID="Equation.3" ShapeID="_x0000_i1162" DrawAspect="Content" ObjectID="_1458518669" r:id="rId269"/>
        </w:object>
      </w:r>
      <w:r w:rsidR="00786666" w:rsidRPr="00AA0E75">
        <w:t xml:space="preserve"> </w:t>
      </w:r>
      <w:r w:rsidR="004218DF" w:rsidRPr="00AA0E75">
        <w:t>(8.4)</w:t>
      </w:r>
    </w:p>
    <w:p w:rsidR="00EC3DD4" w:rsidRPr="00AA0E75" w:rsidRDefault="00EC3DD4" w:rsidP="00786666">
      <w:pPr>
        <w:pStyle w:val="a7"/>
        <w:suppressAutoHyphens/>
      </w:pPr>
    </w:p>
    <w:p w:rsidR="004218DF" w:rsidRPr="00AA0E75" w:rsidRDefault="004218DF" w:rsidP="00786666">
      <w:pPr>
        <w:pStyle w:val="a7"/>
        <w:suppressAutoHyphens/>
      </w:pPr>
      <w:r w:rsidRPr="00AA0E75">
        <w:rPr>
          <w:lang w:val="en-US"/>
        </w:rPr>
        <w:t>HB</w:t>
      </w:r>
      <w:r w:rsidRPr="00AA0E75">
        <w:t xml:space="preserve"> – твёрдость обрабатываемого материала; </w:t>
      </w:r>
      <w:r w:rsidRPr="00AA0E75">
        <w:rPr>
          <w:lang w:val="en-US"/>
        </w:rPr>
        <w:t>n</w:t>
      </w:r>
      <w:r w:rsidRPr="00AA0E75">
        <w:rPr>
          <w:vertAlign w:val="subscript"/>
          <w:lang w:val="en-US"/>
        </w:rPr>
        <w:t>v</w:t>
      </w:r>
      <w:r w:rsidRPr="00AA0E75">
        <w:t xml:space="preserve"> – показатель степени, определяемый по методу обработки и инструментальному материалу.</w:t>
      </w:r>
    </w:p>
    <w:p w:rsidR="004218DF" w:rsidRPr="00AA0E75" w:rsidRDefault="002E2D88" w:rsidP="00786666">
      <w:pPr>
        <w:pStyle w:val="a7"/>
        <w:suppressAutoHyphens/>
        <w:rPr>
          <w:lang w:val="en-US"/>
        </w:rPr>
      </w:pPr>
      <w:r w:rsidRPr="00AA0E75">
        <w:rPr>
          <w:position w:val="-28"/>
          <w:lang w:val="en-US"/>
        </w:rPr>
        <w:object w:dxaOrig="3120" w:dyaOrig="740">
          <v:shape id="_x0000_i1163" type="#_x0000_t75" style="width:156pt;height:36.75pt" o:ole="" fillcolor="window">
            <v:imagedata r:id="rId270" o:title=""/>
          </v:shape>
          <o:OLEObject Type="Embed" ProgID="Equation.3" ShapeID="_x0000_i1163" DrawAspect="Content" ObjectID="_1458518670" r:id="rId271"/>
        </w:object>
      </w:r>
    </w:p>
    <w:p w:rsidR="004218DF" w:rsidRPr="00AA0E75" w:rsidRDefault="004218DF" w:rsidP="00786666">
      <w:pPr>
        <w:pStyle w:val="a7"/>
        <w:suppressAutoHyphens/>
      </w:pPr>
      <w:r w:rsidRPr="00AA0E75">
        <w:t>Общий коэффициент:</w:t>
      </w:r>
    </w:p>
    <w:p w:rsidR="004218DF" w:rsidRPr="00AA0E75" w:rsidRDefault="004218DF" w:rsidP="00786666">
      <w:pPr>
        <w:pStyle w:val="a7"/>
        <w:suppressAutoHyphens/>
      </w:pPr>
      <w:r w:rsidRPr="00AA0E75">
        <w:rPr>
          <w:lang w:val="en-US"/>
        </w:rPr>
        <w:t>K</w:t>
      </w:r>
      <w:r w:rsidRPr="00AA0E75">
        <w:rPr>
          <w:vertAlign w:val="subscript"/>
          <w:lang w:val="en-US"/>
        </w:rPr>
        <w:t>v</w:t>
      </w:r>
      <w:r w:rsidRPr="00AA0E75">
        <w:rPr>
          <w:vertAlign w:val="subscript"/>
        </w:rPr>
        <w:t xml:space="preserve"> </w:t>
      </w:r>
      <w:r w:rsidRPr="00AA0E75">
        <w:t>= 0,87</w:t>
      </w:r>
      <w:r w:rsidRPr="00AA0E75">
        <w:rPr>
          <w:szCs w:val="28"/>
          <w:lang w:val="en-US"/>
        </w:rPr>
        <w:sym w:font="Symbol" w:char="F0D7"/>
      </w:r>
      <w:r w:rsidRPr="00AA0E75">
        <w:t>1,1</w:t>
      </w:r>
      <w:r w:rsidRPr="00AA0E75">
        <w:rPr>
          <w:szCs w:val="28"/>
          <w:lang w:val="en-US"/>
        </w:rPr>
        <w:sym w:font="Symbol" w:char="F0D7"/>
      </w:r>
      <w:r w:rsidRPr="00AA0E75">
        <w:t>0,7 = 0,67</w:t>
      </w:r>
    </w:p>
    <w:p w:rsidR="00786666" w:rsidRPr="00AA0E75" w:rsidRDefault="004218DF" w:rsidP="00786666">
      <w:pPr>
        <w:pStyle w:val="a7"/>
        <w:suppressAutoHyphens/>
      </w:pPr>
      <w:r w:rsidRPr="00AA0E75">
        <w:t>Скорость резания</w:t>
      </w:r>
    </w:p>
    <w:p w:rsidR="004218DF" w:rsidRPr="00AA0E75" w:rsidRDefault="002E2D88" w:rsidP="00786666">
      <w:pPr>
        <w:pStyle w:val="a7"/>
        <w:suppressAutoHyphens/>
        <w:rPr>
          <w:lang w:val="en-US"/>
        </w:rPr>
      </w:pPr>
      <w:r w:rsidRPr="00AA0E75">
        <w:rPr>
          <w:position w:val="-28"/>
          <w:lang w:val="en-US"/>
        </w:rPr>
        <w:object w:dxaOrig="4480" w:dyaOrig="700">
          <v:shape id="_x0000_i1164" type="#_x0000_t75" style="width:224.25pt;height:35.25pt" o:ole="" fillcolor="window">
            <v:imagedata r:id="rId272" o:title=""/>
          </v:shape>
          <o:OLEObject Type="Embed" ProgID="Equation.3" ShapeID="_x0000_i1164" DrawAspect="Content" ObjectID="_1458518671" r:id="rId273"/>
        </w:object>
      </w:r>
    </w:p>
    <w:p w:rsidR="004218DF" w:rsidRPr="00AA0E75" w:rsidRDefault="004218DF" w:rsidP="00786666">
      <w:pPr>
        <w:pStyle w:val="a7"/>
        <w:suppressAutoHyphens/>
      </w:pPr>
      <w:r w:rsidRPr="00AA0E75">
        <w:t>Определим число оборотов шпинделя</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24"/>
        </w:rPr>
        <w:object w:dxaOrig="4420" w:dyaOrig="620">
          <v:shape id="_x0000_i1165" type="#_x0000_t75" style="width:221.25pt;height:30.75pt" o:ole="" fillcolor="window">
            <v:imagedata r:id="rId274" o:title=""/>
          </v:shape>
          <o:OLEObject Type="Embed" ProgID="Equation.3" ShapeID="_x0000_i1165" DrawAspect="Content" ObjectID="_1458518672" r:id="rId275"/>
        </w:object>
      </w:r>
      <w:r w:rsidR="00786666" w:rsidRPr="00AA0E75">
        <w:t xml:space="preserve"> </w:t>
      </w:r>
      <w:r w:rsidR="004218DF" w:rsidRPr="00AA0E75">
        <w:t>(8.5)</w:t>
      </w:r>
    </w:p>
    <w:p w:rsidR="00EC3DD4" w:rsidRPr="00AA0E75" w:rsidRDefault="00EC3DD4" w:rsidP="00786666">
      <w:pPr>
        <w:pStyle w:val="a7"/>
        <w:suppressAutoHyphens/>
      </w:pPr>
    </w:p>
    <w:p w:rsidR="00F06DAD" w:rsidRDefault="00F06DAD">
      <w:pPr>
        <w:widowControl/>
        <w:spacing w:after="200" w:line="276" w:lineRule="auto"/>
        <w:ind w:firstLine="0"/>
        <w:jc w:val="left"/>
        <w:rPr>
          <w:bCs w:val="0"/>
        </w:rPr>
      </w:pPr>
      <w:r>
        <w:br w:type="page"/>
      </w:r>
    </w:p>
    <w:p w:rsidR="004218DF" w:rsidRPr="00AA0E75" w:rsidRDefault="004218DF" w:rsidP="00786666">
      <w:pPr>
        <w:pStyle w:val="a7"/>
        <w:suppressAutoHyphens/>
      </w:pPr>
      <w:r w:rsidRPr="00AA0E75">
        <w:t>Фактическая скорость резания</w:t>
      </w:r>
    </w:p>
    <w:p w:rsidR="004218DF" w:rsidRPr="00AA0E75" w:rsidRDefault="002E2D88" w:rsidP="00786666">
      <w:pPr>
        <w:pStyle w:val="a7"/>
        <w:suppressAutoHyphens/>
      </w:pPr>
      <w:r w:rsidRPr="00AA0E75">
        <w:rPr>
          <w:position w:val="-24"/>
        </w:rPr>
        <w:object w:dxaOrig="4020" w:dyaOrig="620">
          <v:shape id="_x0000_i1166" type="#_x0000_t75" style="width:201pt;height:30.75pt" o:ole="" fillcolor="window">
            <v:imagedata r:id="rId276" o:title=""/>
          </v:shape>
          <o:OLEObject Type="Embed" ProgID="Equation.3" ShapeID="_x0000_i1166" DrawAspect="Content" ObjectID="_1458518673" r:id="rId277"/>
        </w:object>
      </w:r>
    </w:p>
    <w:p w:rsidR="004218DF" w:rsidRPr="00AA0E75" w:rsidRDefault="004218DF" w:rsidP="00786666">
      <w:pPr>
        <w:pStyle w:val="a7"/>
        <w:suppressAutoHyphens/>
      </w:pPr>
      <w:r w:rsidRPr="00AA0E75">
        <w:t>Определим осевую силу и крутящий момент:</w:t>
      </w:r>
    </w:p>
    <w:p w:rsidR="00EC3DD4" w:rsidRPr="00AA0E75" w:rsidRDefault="00EC3DD4" w:rsidP="00786666">
      <w:pPr>
        <w:pStyle w:val="a7"/>
        <w:suppressAutoHyphens/>
      </w:pPr>
    </w:p>
    <w:p w:rsidR="006D0885" w:rsidRPr="00AA0E75" w:rsidRDefault="002E2D88" w:rsidP="00786666">
      <w:pPr>
        <w:pStyle w:val="a7"/>
        <w:suppressAutoHyphens/>
      </w:pPr>
      <w:r w:rsidRPr="00AA0E75">
        <w:rPr>
          <w:position w:val="-12"/>
        </w:rPr>
        <w:object w:dxaOrig="1880" w:dyaOrig="380">
          <v:shape id="_x0000_i1167" type="#_x0000_t75" style="width:93.75pt;height:18.75pt" o:ole="" fillcolor="window">
            <v:imagedata r:id="rId278" o:title=""/>
          </v:shape>
          <o:OLEObject Type="Embed" ProgID="Equation.3" ShapeID="_x0000_i1167" DrawAspect="Content" ObjectID="_1458518674" r:id="rId279"/>
        </w:object>
      </w:r>
      <w:r w:rsidR="00786666" w:rsidRPr="00AA0E75">
        <w:t xml:space="preserve"> </w:t>
      </w:r>
      <w:r w:rsidR="004218DF" w:rsidRPr="00AA0E75">
        <w:t>(8.6)</w:t>
      </w:r>
    </w:p>
    <w:p w:rsidR="004218DF" w:rsidRPr="00AA0E75" w:rsidRDefault="002E2D88" w:rsidP="00786666">
      <w:pPr>
        <w:pStyle w:val="a7"/>
        <w:suppressAutoHyphens/>
        <w:rPr>
          <w:lang w:val="en-US"/>
        </w:rPr>
      </w:pPr>
      <w:r w:rsidRPr="00AA0E75">
        <w:rPr>
          <w:position w:val="-14"/>
        </w:rPr>
        <w:object w:dxaOrig="2640" w:dyaOrig="400">
          <v:shape id="_x0000_i1168" type="#_x0000_t75" style="width:132pt;height:20.25pt" o:ole="" fillcolor="window">
            <v:imagedata r:id="rId280" o:title=""/>
          </v:shape>
          <o:OLEObject Type="Embed" ProgID="Equation.3" ShapeID="_x0000_i1168" DrawAspect="Content" ObjectID="_1458518675" r:id="rId281"/>
        </w:object>
      </w:r>
    </w:p>
    <w:p w:rsidR="00EC3DD4" w:rsidRPr="00AA0E75" w:rsidRDefault="00EC3DD4" w:rsidP="00786666">
      <w:pPr>
        <w:pStyle w:val="a7"/>
        <w:suppressAutoHyphens/>
        <w:rPr>
          <w:lang w:val="en-US"/>
        </w:rPr>
      </w:pPr>
    </w:p>
    <w:p w:rsidR="004218DF" w:rsidRPr="00AA0E75" w:rsidRDefault="004218DF" w:rsidP="00786666">
      <w:pPr>
        <w:pStyle w:val="a7"/>
        <w:suppressAutoHyphens/>
      </w:pPr>
      <w:r w:rsidRPr="00AA0E75">
        <w:t>где С</w:t>
      </w:r>
      <w:r w:rsidRPr="00AA0E75">
        <w:rPr>
          <w:vertAlign w:val="subscript"/>
        </w:rPr>
        <w:t>м</w:t>
      </w:r>
      <w:r w:rsidRPr="00AA0E75">
        <w:t xml:space="preserve"> и С</w:t>
      </w:r>
      <w:r w:rsidRPr="00AA0E75">
        <w:rPr>
          <w:vertAlign w:val="subscript"/>
          <w:lang w:val="en-US"/>
        </w:rPr>
        <w:t>p</w:t>
      </w:r>
      <w:r w:rsidRPr="00AA0E75">
        <w:t xml:space="preserve"> – коэффициенты по </w:t>
      </w:r>
      <w:r w:rsidRPr="00AA0E75">
        <w:rPr>
          <w:szCs w:val="28"/>
        </w:rPr>
        <w:sym w:font="Symbol" w:char="F05B"/>
      </w:r>
      <w:r w:rsidRPr="00AA0E75">
        <w:t>13 с. 280</w:t>
      </w:r>
      <w:r w:rsidRPr="00AA0E75">
        <w:rPr>
          <w:szCs w:val="28"/>
        </w:rPr>
        <w:sym w:font="Symbol" w:char="F05D"/>
      </w:r>
      <w:r w:rsidRPr="00AA0E75">
        <w:t xml:space="preserve"> С</w:t>
      </w:r>
      <w:r w:rsidRPr="00AA0E75">
        <w:rPr>
          <w:vertAlign w:val="subscript"/>
        </w:rPr>
        <w:t xml:space="preserve">м </w:t>
      </w:r>
      <w:r w:rsidRPr="00AA0E75">
        <w:t>= 0,196; С</w:t>
      </w:r>
      <w:r w:rsidRPr="00AA0E75">
        <w:rPr>
          <w:vertAlign w:val="subscript"/>
        </w:rPr>
        <w:t xml:space="preserve">р </w:t>
      </w:r>
      <w:r w:rsidRPr="00AA0E75">
        <w:t>= 46; значения показателей степени для Р</w:t>
      </w:r>
      <w:r w:rsidRPr="00AA0E75">
        <w:rPr>
          <w:vertAlign w:val="subscript"/>
        </w:rPr>
        <w:t>о</w:t>
      </w:r>
      <w:r w:rsidRPr="00AA0E75">
        <w:t xml:space="preserve"> </w:t>
      </w:r>
      <w:r w:rsidRPr="00AA0E75">
        <w:rPr>
          <w:lang w:val="en-US"/>
        </w:rPr>
        <w:t>x</w:t>
      </w:r>
      <w:r w:rsidRPr="00AA0E75">
        <w:t xml:space="preserve"> = 1,0; </w:t>
      </w:r>
      <w:r w:rsidRPr="00AA0E75">
        <w:rPr>
          <w:lang w:val="en-US"/>
        </w:rPr>
        <w:t>y</w:t>
      </w:r>
      <w:r w:rsidRPr="00AA0E75">
        <w:t xml:space="preserve"> = 0,4; для М</w:t>
      </w:r>
      <w:r w:rsidRPr="00AA0E75">
        <w:rPr>
          <w:vertAlign w:val="subscript"/>
        </w:rPr>
        <w:t xml:space="preserve">кр </w:t>
      </w:r>
      <w:r w:rsidRPr="00AA0E75">
        <w:t xml:space="preserve">– </w:t>
      </w:r>
      <w:r w:rsidRPr="00AA0E75">
        <w:rPr>
          <w:lang w:val="en-US"/>
        </w:rPr>
        <w:t>q</w:t>
      </w:r>
      <w:r w:rsidRPr="00AA0E75">
        <w:t xml:space="preserve">=0,85; </w:t>
      </w:r>
      <w:r w:rsidRPr="00AA0E75">
        <w:rPr>
          <w:lang w:val="en-US"/>
        </w:rPr>
        <w:t>x</w:t>
      </w:r>
      <w:r w:rsidRPr="00AA0E75">
        <w:t xml:space="preserve"> = 0,8; </w:t>
      </w:r>
      <w:r w:rsidRPr="00AA0E75">
        <w:rPr>
          <w:lang w:val="en-US"/>
        </w:rPr>
        <w:t>y</w:t>
      </w:r>
      <w:r w:rsidRPr="00AA0E75">
        <w:t xml:space="preserve"> = 0,7</w:t>
      </w:r>
    </w:p>
    <w:p w:rsidR="004218DF" w:rsidRPr="00AA0E75" w:rsidRDefault="004218DF" w:rsidP="00786666">
      <w:pPr>
        <w:pStyle w:val="a7"/>
        <w:suppressAutoHyphens/>
      </w:pPr>
      <w:r w:rsidRPr="00AA0E75">
        <w:t>коэффициент К</w:t>
      </w:r>
      <w:r w:rsidRPr="00AA0E75">
        <w:rPr>
          <w:vertAlign w:val="subscript"/>
        </w:rPr>
        <w:t>р</w:t>
      </w:r>
      <w:r w:rsidRPr="00AA0E75">
        <w:t xml:space="preserve"> = К</w:t>
      </w:r>
      <w:r w:rsidRPr="00AA0E75">
        <w:rPr>
          <w:vertAlign w:val="subscript"/>
        </w:rPr>
        <w:t>мр</w:t>
      </w:r>
      <w:r w:rsidRPr="00AA0E75">
        <w:t xml:space="preserve"> = </w:t>
      </w:r>
      <w:r w:rsidR="002E2D88" w:rsidRPr="00AA0E75">
        <w:rPr>
          <w:position w:val="-28"/>
        </w:rPr>
        <w:object w:dxaOrig="1540" w:dyaOrig="740">
          <v:shape id="_x0000_i1169" type="#_x0000_t75" style="width:77.25pt;height:36.75pt" o:ole="" fillcolor="window">
            <v:imagedata r:id="rId282" o:title=""/>
          </v:shape>
          <o:OLEObject Type="Embed" ProgID="Equation.3" ShapeID="_x0000_i1169" DrawAspect="Content" ObjectID="_1458518676" r:id="rId283"/>
        </w:object>
      </w:r>
    </w:p>
    <w:p w:rsidR="00786666" w:rsidRPr="00AA0E75" w:rsidRDefault="004218DF" w:rsidP="00786666">
      <w:pPr>
        <w:pStyle w:val="a7"/>
        <w:suppressAutoHyphens/>
      </w:pPr>
      <w:r w:rsidRPr="00AA0E75">
        <w:t>Тогда</w:t>
      </w:r>
    </w:p>
    <w:p w:rsidR="004218DF" w:rsidRPr="00AA0E75" w:rsidRDefault="004218DF" w:rsidP="00786666">
      <w:pPr>
        <w:pStyle w:val="a7"/>
        <w:suppressAutoHyphens/>
      </w:pPr>
      <w:r w:rsidRPr="00AA0E75">
        <w:t>Р</w:t>
      </w:r>
      <w:r w:rsidRPr="00AA0E75">
        <w:rPr>
          <w:vertAlign w:val="subscript"/>
        </w:rPr>
        <w:t>о</w:t>
      </w:r>
      <w:r w:rsidRPr="00AA0E75">
        <w:t xml:space="preserve"> = 10 </w:t>
      </w:r>
      <w:r w:rsidRPr="00AA0E75">
        <w:rPr>
          <w:szCs w:val="28"/>
        </w:rPr>
        <w:sym w:font="Symbol" w:char="F0D7"/>
      </w:r>
      <w:r w:rsidRPr="00AA0E75">
        <w:t xml:space="preserve"> 46 </w:t>
      </w:r>
      <w:r w:rsidRPr="00AA0E75">
        <w:rPr>
          <w:szCs w:val="28"/>
        </w:rPr>
        <w:sym w:font="Symbol" w:char="F0D7"/>
      </w:r>
      <w:r w:rsidRPr="00AA0E75">
        <w:t xml:space="preserve"> 2,25</w:t>
      </w:r>
      <w:r w:rsidRPr="00AA0E75">
        <w:rPr>
          <w:vertAlign w:val="superscript"/>
        </w:rPr>
        <w:t xml:space="preserve">1,0 </w:t>
      </w:r>
      <w:r w:rsidRPr="00AA0E75">
        <w:rPr>
          <w:szCs w:val="28"/>
        </w:rPr>
        <w:sym w:font="Symbol" w:char="F0D7"/>
      </w:r>
      <w:r w:rsidRPr="00AA0E75">
        <w:t xml:space="preserve"> 0,4</w:t>
      </w:r>
      <w:r w:rsidRPr="00AA0E75">
        <w:rPr>
          <w:vertAlign w:val="superscript"/>
        </w:rPr>
        <w:t xml:space="preserve">0,4 </w:t>
      </w:r>
      <w:r w:rsidRPr="00AA0E75">
        <w:rPr>
          <w:szCs w:val="28"/>
        </w:rPr>
        <w:sym w:font="Symbol" w:char="F0D7"/>
      </w:r>
      <w:r w:rsidRPr="00AA0E75">
        <w:t xml:space="preserve"> 1,12 = 803 Н</w:t>
      </w:r>
    </w:p>
    <w:p w:rsidR="004218DF" w:rsidRPr="00AA0E75" w:rsidRDefault="004218DF" w:rsidP="00786666">
      <w:pPr>
        <w:pStyle w:val="a7"/>
        <w:suppressAutoHyphens/>
      </w:pPr>
      <w:r w:rsidRPr="00AA0E75">
        <w:t>М</w:t>
      </w:r>
      <w:r w:rsidRPr="00AA0E75">
        <w:rPr>
          <w:vertAlign w:val="subscript"/>
        </w:rPr>
        <w:t>кр</w:t>
      </w:r>
      <w:r w:rsidRPr="00AA0E75">
        <w:t xml:space="preserve"> = 10 </w:t>
      </w:r>
      <w:r w:rsidRPr="00AA0E75">
        <w:rPr>
          <w:szCs w:val="28"/>
        </w:rPr>
        <w:sym w:font="Symbol" w:char="F0D7"/>
      </w:r>
      <w:r w:rsidRPr="00AA0E75">
        <w:t xml:space="preserve"> 0,196 </w:t>
      </w:r>
      <w:r w:rsidRPr="00AA0E75">
        <w:rPr>
          <w:szCs w:val="28"/>
        </w:rPr>
        <w:sym w:font="Symbol" w:char="F0D7"/>
      </w:r>
      <w:r w:rsidRPr="00AA0E75">
        <w:t xml:space="preserve"> 17</w:t>
      </w:r>
      <w:r w:rsidRPr="00AA0E75">
        <w:rPr>
          <w:vertAlign w:val="superscript"/>
        </w:rPr>
        <w:t>0,85</w:t>
      </w:r>
      <w:r w:rsidRPr="00AA0E75">
        <w:t xml:space="preserve"> </w:t>
      </w:r>
      <w:r w:rsidRPr="00AA0E75">
        <w:rPr>
          <w:szCs w:val="28"/>
        </w:rPr>
        <w:sym w:font="Symbol" w:char="F0D7"/>
      </w:r>
      <w:r w:rsidRPr="00AA0E75">
        <w:t xml:space="preserve"> 2,25</w:t>
      </w:r>
      <w:r w:rsidRPr="00AA0E75">
        <w:rPr>
          <w:vertAlign w:val="superscript"/>
        </w:rPr>
        <w:t>0,8</w:t>
      </w:r>
      <w:r w:rsidRPr="00AA0E75">
        <w:t xml:space="preserve"> </w:t>
      </w:r>
      <w:r w:rsidRPr="00AA0E75">
        <w:rPr>
          <w:szCs w:val="28"/>
        </w:rPr>
        <w:sym w:font="Symbol" w:char="F0D7"/>
      </w:r>
      <w:r w:rsidRPr="00AA0E75">
        <w:t xml:space="preserve"> 0,4</w:t>
      </w:r>
      <w:r w:rsidRPr="00AA0E75">
        <w:rPr>
          <w:vertAlign w:val="superscript"/>
        </w:rPr>
        <w:t>0,7</w:t>
      </w:r>
      <w:r w:rsidRPr="00AA0E75">
        <w:t xml:space="preserve"> </w:t>
      </w:r>
      <w:r w:rsidRPr="00AA0E75">
        <w:rPr>
          <w:szCs w:val="28"/>
        </w:rPr>
        <w:sym w:font="Symbol" w:char="F0D7"/>
      </w:r>
      <w:r w:rsidRPr="00AA0E75">
        <w:t xml:space="preserve"> 1,12 = 21 Н</w:t>
      </w:r>
      <w:r w:rsidRPr="00AA0E75">
        <w:rPr>
          <w:szCs w:val="28"/>
        </w:rPr>
        <w:sym w:font="Symbol" w:char="F0D7"/>
      </w:r>
      <w:r w:rsidRPr="00AA0E75">
        <w:t>м</w:t>
      </w:r>
    </w:p>
    <w:p w:rsidR="004218DF" w:rsidRPr="00AA0E75" w:rsidRDefault="004218DF" w:rsidP="00786666">
      <w:pPr>
        <w:pStyle w:val="a7"/>
        <w:suppressAutoHyphens/>
      </w:pPr>
    </w:p>
    <w:p w:rsidR="004218DF" w:rsidRPr="00AA0E75" w:rsidRDefault="004218DF" w:rsidP="00786666">
      <w:pPr>
        <w:pStyle w:val="a7"/>
        <w:suppressAutoHyphens/>
      </w:pPr>
      <w:r w:rsidRPr="00AA0E75">
        <w:t>мощность резания</w:t>
      </w:r>
    </w:p>
    <w:p w:rsidR="00EC3DD4" w:rsidRPr="00AA0E75" w:rsidRDefault="00EC3DD4" w:rsidP="00786666">
      <w:pPr>
        <w:pStyle w:val="a7"/>
        <w:suppressAutoHyphens/>
      </w:pPr>
    </w:p>
    <w:p w:rsidR="006D0885" w:rsidRPr="00AA0E75" w:rsidRDefault="002E2D88" w:rsidP="00786666">
      <w:pPr>
        <w:pStyle w:val="a7"/>
        <w:suppressAutoHyphens/>
      </w:pPr>
      <w:r w:rsidRPr="00AA0E75">
        <w:rPr>
          <w:position w:val="-24"/>
        </w:rPr>
        <w:object w:dxaOrig="1240" w:dyaOrig="660">
          <v:shape id="_x0000_i1170" type="#_x0000_t75" style="width:62.25pt;height:33pt" o:ole="" fillcolor="window">
            <v:imagedata r:id="rId284" o:title=""/>
          </v:shape>
          <o:OLEObject Type="Embed" ProgID="Equation.3" ShapeID="_x0000_i1170" DrawAspect="Content" ObjectID="_1458518677" r:id="rId285"/>
        </w:object>
      </w:r>
      <w:r w:rsidR="00786666" w:rsidRPr="00AA0E75">
        <w:t xml:space="preserve"> </w:t>
      </w:r>
      <w:r w:rsidR="004218DF" w:rsidRPr="00AA0E75">
        <w:t>(8.7)</w:t>
      </w:r>
    </w:p>
    <w:p w:rsidR="004218DF" w:rsidRPr="00AA0E75" w:rsidRDefault="002E2D88" w:rsidP="00786666">
      <w:pPr>
        <w:pStyle w:val="a7"/>
        <w:suppressAutoHyphens/>
        <w:rPr>
          <w:lang w:val="en-US"/>
        </w:rPr>
      </w:pPr>
      <w:r w:rsidRPr="00AA0E75">
        <w:rPr>
          <w:position w:val="-24"/>
        </w:rPr>
        <w:object w:dxaOrig="2360" w:dyaOrig="620">
          <v:shape id="_x0000_i1171" type="#_x0000_t75" style="width:117.75pt;height:30.75pt" o:ole="" fillcolor="window">
            <v:imagedata r:id="rId286" o:title=""/>
          </v:shape>
          <o:OLEObject Type="Embed" ProgID="Equation.3" ShapeID="_x0000_i1171" DrawAspect="Content" ObjectID="_1458518678" r:id="rId287"/>
        </w:object>
      </w:r>
    </w:p>
    <w:p w:rsidR="00EC3DD4" w:rsidRPr="00AA0E75" w:rsidRDefault="00EC3DD4" w:rsidP="00786666">
      <w:pPr>
        <w:pStyle w:val="a7"/>
        <w:suppressAutoHyphens/>
        <w:rPr>
          <w:lang w:val="en-US"/>
        </w:rPr>
      </w:pPr>
    </w:p>
    <w:p w:rsidR="004218DF" w:rsidRPr="00AA0E75" w:rsidRDefault="004218DF" w:rsidP="00786666">
      <w:pPr>
        <w:pStyle w:val="a7"/>
        <w:suppressAutoHyphens/>
      </w:pPr>
      <w:r w:rsidRPr="00AA0E75">
        <w:t xml:space="preserve">Расчёт режимов резания на фрезерование плоскости по </w:t>
      </w:r>
      <w:r w:rsidRPr="00AA0E75">
        <w:rPr>
          <w:lang w:val="en-US"/>
        </w:rPr>
        <w:t>III</w:t>
      </w:r>
      <w:r w:rsidRPr="00AA0E75">
        <w:t xml:space="preserve"> позиции 010 операции:</w:t>
      </w:r>
    </w:p>
    <w:p w:rsidR="004218DF" w:rsidRPr="00AA0E75" w:rsidRDefault="004218DF" w:rsidP="00786666">
      <w:pPr>
        <w:pStyle w:val="a7"/>
        <w:suppressAutoHyphens/>
      </w:pPr>
      <w:r w:rsidRPr="00AA0E75">
        <w:rPr>
          <w:lang w:val="en-US"/>
        </w:rPr>
        <w:t>t</w:t>
      </w:r>
      <w:r w:rsidRPr="00AA0E75">
        <w:t xml:space="preserve"> = </w:t>
      </w:r>
      <w:r w:rsidRPr="00AA0E75">
        <w:rPr>
          <w:lang w:val="en-US"/>
        </w:rPr>
        <w:t>z</w:t>
      </w:r>
      <w:r w:rsidRPr="00AA0E75">
        <w:t xml:space="preserve"> = 1,5 мм</w:t>
      </w:r>
    </w:p>
    <w:p w:rsidR="004218DF" w:rsidRPr="00AA0E75" w:rsidRDefault="004218DF" w:rsidP="00786666">
      <w:pPr>
        <w:pStyle w:val="a7"/>
        <w:suppressAutoHyphens/>
      </w:pPr>
      <w:r w:rsidRPr="00AA0E75">
        <w:t>подача на зуб фрезы 0,15 мм/зуб,</w:t>
      </w:r>
    </w:p>
    <w:p w:rsidR="004218DF" w:rsidRPr="00AA0E75" w:rsidRDefault="004218DF" w:rsidP="00786666">
      <w:pPr>
        <w:pStyle w:val="a7"/>
        <w:suppressAutoHyphens/>
      </w:pPr>
      <w:r w:rsidRPr="00AA0E75">
        <w:t>тогда на оборот фрезы с 22 зубьями</w:t>
      </w:r>
    </w:p>
    <w:p w:rsidR="004218DF" w:rsidRPr="00AA0E75" w:rsidRDefault="004218DF" w:rsidP="00786666">
      <w:pPr>
        <w:pStyle w:val="a7"/>
        <w:suppressAutoHyphens/>
      </w:pPr>
      <w:r w:rsidRPr="00AA0E75">
        <w:rPr>
          <w:lang w:val="en-US"/>
        </w:rPr>
        <w:t>S</w:t>
      </w:r>
      <w:r w:rsidRPr="00AA0E75">
        <w:rPr>
          <w:vertAlign w:val="subscript"/>
          <w:lang w:val="en-US"/>
        </w:rPr>
        <w:t>o</w:t>
      </w:r>
      <w:r w:rsidRPr="00AA0E75">
        <w:t xml:space="preserve"> = 0,15 </w:t>
      </w:r>
      <w:r w:rsidRPr="00AA0E75">
        <w:rPr>
          <w:szCs w:val="28"/>
          <w:lang w:val="en-US"/>
        </w:rPr>
        <w:sym w:font="Symbol" w:char="F0D7"/>
      </w:r>
      <w:r w:rsidRPr="00AA0E75">
        <w:t xml:space="preserve"> 22 </w:t>
      </w:r>
      <w:r w:rsidRPr="00AA0E75">
        <w:rPr>
          <w:szCs w:val="28"/>
          <w:lang w:val="en-US"/>
        </w:rPr>
        <w:sym w:font="Symbol" w:char="F0D7"/>
      </w:r>
      <w:r w:rsidRPr="00AA0E75">
        <w:t xml:space="preserve"> 3,3 мм/об</w:t>
      </w:r>
    </w:p>
    <w:p w:rsidR="004218DF" w:rsidRPr="00AA0E75" w:rsidRDefault="004218DF" w:rsidP="00786666">
      <w:pPr>
        <w:pStyle w:val="a7"/>
        <w:suppressAutoHyphens/>
      </w:pPr>
      <w:r w:rsidRPr="00AA0E75">
        <w:t>Скорость резания (окружная скорость фрезы)</w:t>
      </w:r>
    </w:p>
    <w:p w:rsidR="00F06DAD" w:rsidRDefault="00F06DAD">
      <w:pPr>
        <w:widowControl/>
        <w:spacing w:after="200" w:line="276" w:lineRule="auto"/>
        <w:ind w:firstLine="0"/>
        <w:jc w:val="left"/>
        <w:rPr>
          <w:bCs w:val="0"/>
        </w:rPr>
      </w:pPr>
      <w:r>
        <w:br w:type="page"/>
      </w:r>
    </w:p>
    <w:p w:rsidR="004218DF" w:rsidRPr="00AA0E75" w:rsidRDefault="002E2D88" w:rsidP="00786666">
      <w:pPr>
        <w:pStyle w:val="a7"/>
        <w:suppressAutoHyphens/>
      </w:pPr>
      <w:r w:rsidRPr="00AA0E75">
        <w:rPr>
          <w:position w:val="-30"/>
        </w:rPr>
        <w:object w:dxaOrig="2240" w:dyaOrig="720">
          <v:shape id="_x0000_i1172" type="#_x0000_t75" style="width:111.75pt;height:36pt" o:ole="" fillcolor="window">
            <v:imagedata r:id="rId288" o:title=""/>
          </v:shape>
          <o:OLEObject Type="Embed" ProgID="Equation.3" ShapeID="_x0000_i1172" DrawAspect="Content" ObjectID="_1458518679" r:id="rId289"/>
        </w:object>
      </w:r>
      <w:r w:rsidR="00786666" w:rsidRPr="00AA0E75">
        <w:t xml:space="preserve"> </w:t>
      </w:r>
      <w:r w:rsidR="004218DF" w:rsidRPr="00AA0E75">
        <w:t>(8.8)</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C</w:t>
      </w:r>
      <w:r w:rsidRPr="00AA0E75">
        <w:rPr>
          <w:vertAlign w:val="subscript"/>
          <w:lang w:val="en-US"/>
        </w:rPr>
        <w:t>v</w:t>
      </w:r>
      <w:r w:rsidRPr="00AA0E75">
        <w:t xml:space="preserve">, </w:t>
      </w:r>
      <w:r w:rsidRPr="00AA0E75">
        <w:rPr>
          <w:lang w:val="en-US"/>
        </w:rPr>
        <w:t>q</w:t>
      </w:r>
      <w:r w:rsidRPr="00AA0E75">
        <w:t xml:space="preserve">, </w:t>
      </w:r>
      <w:r w:rsidRPr="00AA0E75">
        <w:rPr>
          <w:lang w:val="en-US"/>
        </w:rPr>
        <w:t>m</w:t>
      </w:r>
      <w:r w:rsidRPr="00AA0E75">
        <w:t xml:space="preserve">, </w:t>
      </w:r>
      <w:r w:rsidRPr="00AA0E75">
        <w:rPr>
          <w:lang w:val="en-US"/>
        </w:rPr>
        <w:t>x</w:t>
      </w:r>
      <w:r w:rsidRPr="00AA0E75">
        <w:t xml:space="preserve">, </w:t>
      </w:r>
      <w:r w:rsidRPr="00AA0E75">
        <w:rPr>
          <w:lang w:val="en-US"/>
        </w:rPr>
        <w:t>y</w:t>
      </w:r>
      <w:r w:rsidRPr="00AA0E75">
        <w:t xml:space="preserve">, </w:t>
      </w:r>
      <w:r w:rsidRPr="00AA0E75">
        <w:rPr>
          <w:lang w:val="en-US"/>
        </w:rPr>
        <w:t>u</w:t>
      </w:r>
      <w:r w:rsidRPr="00AA0E75">
        <w:t xml:space="preserve">, </w:t>
      </w:r>
      <w:r w:rsidRPr="00AA0E75">
        <w:rPr>
          <w:lang w:val="en-US"/>
        </w:rPr>
        <w:t>p</w:t>
      </w:r>
      <w:r w:rsidRPr="00AA0E75">
        <w:t xml:space="preserve"> – коэффициент и показатели степени, определяемые условиями обработки</w:t>
      </w:r>
    </w:p>
    <w:p w:rsidR="004218DF" w:rsidRPr="00AA0E75" w:rsidRDefault="004218DF" w:rsidP="00786666">
      <w:pPr>
        <w:pStyle w:val="a7"/>
        <w:suppressAutoHyphens/>
      </w:pPr>
      <w:r w:rsidRPr="00AA0E75">
        <w:t>В – ширина фрезерования (в данном случае В = 35 мм)</w:t>
      </w:r>
    </w:p>
    <w:p w:rsidR="004218DF" w:rsidRPr="00AA0E75" w:rsidRDefault="004218DF" w:rsidP="00786666">
      <w:pPr>
        <w:pStyle w:val="a7"/>
        <w:suppressAutoHyphens/>
      </w:pPr>
      <w:r w:rsidRPr="00AA0E75">
        <w:rPr>
          <w:lang w:val="en-US"/>
        </w:rPr>
        <w:t>Z</w:t>
      </w:r>
      <w:r w:rsidRPr="00AA0E75">
        <w:t xml:space="preserve"> – количество зубьев фрезы, </w:t>
      </w:r>
      <w:r w:rsidRPr="00AA0E75">
        <w:rPr>
          <w:lang w:val="en-US"/>
        </w:rPr>
        <w:t>Z</w:t>
      </w:r>
      <w:r w:rsidRPr="00AA0E75">
        <w:t xml:space="preserve"> = 22</w:t>
      </w:r>
    </w:p>
    <w:p w:rsidR="004218DF" w:rsidRPr="00AA0E75" w:rsidRDefault="004218DF" w:rsidP="00786666">
      <w:pPr>
        <w:pStyle w:val="a7"/>
        <w:suppressAutoHyphens/>
      </w:pPr>
      <w:r w:rsidRPr="00AA0E75">
        <w:rPr>
          <w:lang w:val="en-US"/>
        </w:rPr>
        <w:t>K</w:t>
      </w:r>
      <w:r w:rsidRPr="00AA0E75">
        <w:rPr>
          <w:vertAlign w:val="subscript"/>
          <w:lang w:val="en-US"/>
        </w:rPr>
        <w:t>v</w:t>
      </w:r>
      <w:r w:rsidRPr="00AA0E75">
        <w:t xml:space="preserve"> – поправочный коэффициент</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12"/>
        </w:rPr>
        <w:object w:dxaOrig="1960" w:dyaOrig="360">
          <v:shape id="_x0000_i1173" type="#_x0000_t75" style="width:98.25pt;height:18pt" o:ole="" fillcolor="window">
            <v:imagedata r:id="rId290" o:title=""/>
          </v:shape>
          <o:OLEObject Type="Embed" ProgID="Equation.3" ShapeID="_x0000_i1173" DrawAspect="Content" ObjectID="_1458518680" r:id="rId291"/>
        </w:object>
      </w:r>
      <w:r w:rsidR="00786666" w:rsidRPr="00AA0E75">
        <w:t xml:space="preserve"> </w:t>
      </w:r>
      <w:r w:rsidR="004218DF" w:rsidRPr="00AA0E75">
        <w:t>(8.9)</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K</w:t>
      </w:r>
      <w:r w:rsidRPr="00AA0E75">
        <w:rPr>
          <w:vertAlign w:val="subscript"/>
          <w:lang w:val="en-US"/>
        </w:rPr>
        <w:t>nv</w:t>
      </w:r>
      <w:r w:rsidRPr="00AA0E75">
        <w:t xml:space="preserve"> – поправочный коэффициент, учитывающий состояние поверхности заготовки. </w:t>
      </w:r>
      <w:r w:rsidRPr="00AA0E75">
        <w:rPr>
          <w:lang w:val="en-US"/>
        </w:rPr>
        <w:t>K</w:t>
      </w:r>
      <w:r w:rsidRPr="00AA0E75">
        <w:rPr>
          <w:vertAlign w:val="subscript"/>
          <w:lang w:val="en-US"/>
        </w:rPr>
        <w:t>nv</w:t>
      </w:r>
      <w:r w:rsidRPr="00AA0E75">
        <w:t xml:space="preserve"> = 0,85 (для отливки с нормальной коркой)</w:t>
      </w:r>
    </w:p>
    <w:p w:rsidR="004218DF" w:rsidRPr="00AA0E75" w:rsidRDefault="004218DF" w:rsidP="00786666">
      <w:pPr>
        <w:pStyle w:val="a7"/>
        <w:suppressAutoHyphens/>
      </w:pPr>
      <w:r w:rsidRPr="00AA0E75">
        <w:rPr>
          <w:lang w:val="en-US"/>
        </w:rPr>
        <w:t>K</w:t>
      </w:r>
      <w:r w:rsidRPr="00AA0E75">
        <w:rPr>
          <w:vertAlign w:val="subscript"/>
        </w:rPr>
        <w:t>м</w:t>
      </w:r>
      <w:r w:rsidRPr="00AA0E75">
        <w:rPr>
          <w:vertAlign w:val="subscript"/>
          <w:lang w:val="en-US"/>
        </w:rPr>
        <w:t>v</w:t>
      </w:r>
      <w:r w:rsidRPr="00AA0E75">
        <w:t xml:space="preserve"> и </w:t>
      </w:r>
      <w:r w:rsidRPr="00AA0E75">
        <w:rPr>
          <w:lang w:val="en-US"/>
        </w:rPr>
        <w:t>K</w:t>
      </w:r>
      <w:r w:rsidRPr="00AA0E75">
        <w:rPr>
          <w:vertAlign w:val="subscript"/>
          <w:lang w:val="en-US"/>
        </w:rPr>
        <w:t>uv</w:t>
      </w:r>
      <w:r w:rsidRPr="00AA0E75">
        <w:t xml:space="preserve"> –такие же, как для сверления</w:t>
      </w:r>
    </w:p>
    <w:p w:rsidR="004218DF" w:rsidRPr="00AA0E75" w:rsidRDefault="004218DF" w:rsidP="00786666">
      <w:pPr>
        <w:pStyle w:val="a7"/>
        <w:suppressAutoHyphens/>
        <w:rPr>
          <w:lang w:val="en-US"/>
        </w:rPr>
      </w:pPr>
      <w:r w:rsidRPr="00AA0E75">
        <w:rPr>
          <w:lang w:val="en-US"/>
        </w:rPr>
        <w:t>K</w:t>
      </w:r>
      <w:r w:rsidRPr="00AA0E75">
        <w:rPr>
          <w:vertAlign w:val="subscript"/>
          <w:lang w:val="en-US"/>
        </w:rPr>
        <w:t>v</w:t>
      </w:r>
      <w:r w:rsidRPr="00AA0E75">
        <w:rPr>
          <w:lang w:val="en-US"/>
        </w:rPr>
        <w:t xml:space="preserve"> = 0,87 </w:t>
      </w:r>
      <w:r w:rsidRPr="00AA0E75">
        <w:rPr>
          <w:szCs w:val="28"/>
          <w:lang w:val="en-US"/>
        </w:rPr>
        <w:sym w:font="Symbol" w:char="F0D7"/>
      </w:r>
      <w:r w:rsidRPr="00AA0E75">
        <w:rPr>
          <w:lang w:val="en-US"/>
        </w:rPr>
        <w:t xml:space="preserve"> 1,1 </w:t>
      </w:r>
      <w:r w:rsidRPr="00AA0E75">
        <w:rPr>
          <w:szCs w:val="28"/>
          <w:lang w:val="en-US"/>
        </w:rPr>
        <w:sym w:font="Symbol" w:char="F0D7"/>
      </w:r>
      <w:r w:rsidRPr="00AA0E75">
        <w:rPr>
          <w:lang w:val="en-US"/>
        </w:rPr>
        <w:t xml:space="preserve"> 0,85 = 0,74</w:t>
      </w:r>
    </w:p>
    <w:p w:rsidR="004218DF" w:rsidRPr="00AA0E75" w:rsidRDefault="004218DF" w:rsidP="00786666">
      <w:pPr>
        <w:pStyle w:val="a7"/>
        <w:suppressAutoHyphens/>
        <w:rPr>
          <w:lang w:val="en-US"/>
        </w:rPr>
      </w:pPr>
      <w:r w:rsidRPr="00AA0E75">
        <w:t>С</w:t>
      </w:r>
      <w:r w:rsidRPr="00AA0E75">
        <w:rPr>
          <w:vertAlign w:val="subscript"/>
          <w:lang w:val="en-US"/>
        </w:rPr>
        <w:t>v</w:t>
      </w:r>
      <w:r w:rsidRPr="00AA0E75">
        <w:rPr>
          <w:lang w:val="en-US"/>
        </w:rPr>
        <w:t xml:space="preserve"> = 445; q = 0,2; x = 0,15; y = 0,35; u = 0,2; p = 0; m = 0,32</w:t>
      </w:r>
    </w:p>
    <w:p w:rsidR="004218DF" w:rsidRPr="00AA0E75" w:rsidRDefault="002E2D88" w:rsidP="00786666">
      <w:pPr>
        <w:pStyle w:val="a7"/>
        <w:suppressAutoHyphens/>
        <w:rPr>
          <w:lang w:val="en-US"/>
        </w:rPr>
      </w:pPr>
      <w:r w:rsidRPr="00AA0E75">
        <w:rPr>
          <w:position w:val="-28"/>
          <w:lang w:val="en-US"/>
        </w:rPr>
        <w:object w:dxaOrig="5040" w:dyaOrig="700">
          <v:shape id="_x0000_i1174" type="#_x0000_t75" style="width:252pt;height:35.25pt" o:ole="" fillcolor="window">
            <v:imagedata r:id="rId292" o:title=""/>
          </v:shape>
          <o:OLEObject Type="Embed" ProgID="Equation.3" ShapeID="_x0000_i1174" DrawAspect="Content" ObjectID="_1458518681" r:id="rId293"/>
        </w:object>
      </w:r>
    </w:p>
    <w:p w:rsidR="004218DF" w:rsidRPr="00AA0E75" w:rsidRDefault="004218DF" w:rsidP="00786666">
      <w:pPr>
        <w:pStyle w:val="a7"/>
        <w:suppressAutoHyphens/>
      </w:pPr>
      <w:r w:rsidRPr="00AA0E75">
        <w:t>число оборотов шпинделя:</w:t>
      </w:r>
    </w:p>
    <w:p w:rsidR="004218DF" w:rsidRPr="00AA0E75" w:rsidRDefault="002E2D88" w:rsidP="00786666">
      <w:pPr>
        <w:pStyle w:val="a7"/>
        <w:suppressAutoHyphens/>
      </w:pPr>
      <w:r w:rsidRPr="00AA0E75">
        <w:rPr>
          <w:position w:val="-24"/>
        </w:rPr>
        <w:object w:dxaOrig="2600" w:dyaOrig="620">
          <v:shape id="_x0000_i1175" type="#_x0000_t75" style="width:129.75pt;height:30.75pt" o:ole="" fillcolor="window">
            <v:imagedata r:id="rId294" o:title=""/>
          </v:shape>
          <o:OLEObject Type="Embed" ProgID="Equation.3" ShapeID="_x0000_i1175" DrawAspect="Content" ObjectID="_1458518682" r:id="rId295"/>
        </w:object>
      </w:r>
    </w:p>
    <w:p w:rsidR="004218DF" w:rsidRPr="00AA0E75" w:rsidRDefault="004218DF" w:rsidP="00786666">
      <w:pPr>
        <w:pStyle w:val="a7"/>
        <w:suppressAutoHyphens/>
      </w:pPr>
    </w:p>
    <w:p w:rsidR="004218DF" w:rsidRPr="00AA0E75" w:rsidRDefault="004218DF" w:rsidP="00786666">
      <w:pPr>
        <w:pStyle w:val="a7"/>
        <w:suppressAutoHyphens/>
      </w:pPr>
      <w:r w:rsidRPr="00AA0E75">
        <w:t>мощность резания:</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24"/>
        </w:rPr>
        <w:object w:dxaOrig="1380" w:dyaOrig="639">
          <v:shape id="_x0000_i1176" type="#_x0000_t75" style="width:69pt;height:32.25pt" o:ole="" fillcolor="window">
            <v:imagedata r:id="rId296" o:title=""/>
          </v:shape>
          <o:OLEObject Type="Embed" ProgID="Equation.3" ShapeID="_x0000_i1176" DrawAspect="Content" ObjectID="_1458518683" r:id="rId297"/>
        </w:object>
      </w:r>
      <w:r w:rsidR="00786666" w:rsidRPr="00AA0E75">
        <w:t xml:space="preserve"> </w:t>
      </w:r>
      <w:r w:rsidR="004218DF" w:rsidRPr="00AA0E75">
        <w:t>(8.10)</w:t>
      </w:r>
    </w:p>
    <w:p w:rsidR="00EC3DD4" w:rsidRPr="00AA0E75" w:rsidRDefault="00EC3DD4" w:rsidP="00786666">
      <w:pPr>
        <w:pStyle w:val="a7"/>
        <w:suppressAutoHyphens/>
      </w:pPr>
    </w:p>
    <w:p w:rsidR="00786666" w:rsidRPr="00AA0E75" w:rsidRDefault="004218DF" w:rsidP="00786666">
      <w:pPr>
        <w:pStyle w:val="a7"/>
        <w:suppressAutoHyphens/>
      </w:pPr>
      <w:r w:rsidRPr="00AA0E75">
        <w:t xml:space="preserve">где </w:t>
      </w:r>
      <w:r w:rsidRPr="00AA0E75">
        <w:rPr>
          <w:lang w:val="en-US"/>
        </w:rPr>
        <w:t>P</w:t>
      </w:r>
      <w:r w:rsidRPr="00AA0E75">
        <w:rPr>
          <w:vertAlign w:val="subscript"/>
          <w:lang w:val="en-US"/>
        </w:rPr>
        <w:t>Z</w:t>
      </w:r>
      <w:r w:rsidRPr="00AA0E75">
        <w:t xml:space="preserve"> – главная составляющая силы резания –</w:t>
      </w:r>
    </w:p>
    <w:p w:rsidR="00EC3DD4" w:rsidRPr="00AA0E75" w:rsidRDefault="00EC3DD4" w:rsidP="00786666">
      <w:pPr>
        <w:pStyle w:val="a7"/>
        <w:suppressAutoHyphens/>
      </w:pPr>
    </w:p>
    <w:p w:rsidR="00F06DAD" w:rsidRDefault="00F06DAD">
      <w:pPr>
        <w:widowControl/>
        <w:spacing w:after="200" w:line="276" w:lineRule="auto"/>
        <w:ind w:firstLine="0"/>
        <w:jc w:val="left"/>
        <w:rPr>
          <w:bCs w:val="0"/>
        </w:rPr>
      </w:pPr>
      <w:r>
        <w:br w:type="page"/>
      </w:r>
    </w:p>
    <w:p w:rsidR="004218DF" w:rsidRPr="00AA0E75" w:rsidRDefault="002E2D88" w:rsidP="00786666">
      <w:pPr>
        <w:pStyle w:val="a7"/>
        <w:suppressAutoHyphens/>
      </w:pPr>
      <w:r w:rsidRPr="00AA0E75">
        <w:rPr>
          <w:position w:val="-24"/>
        </w:rPr>
        <w:object w:dxaOrig="3280" w:dyaOrig="660">
          <v:shape id="_x0000_i1177" type="#_x0000_t75" style="width:164.25pt;height:33pt" o:ole="" fillcolor="window">
            <v:imagedata r:id="rId298" o:title=""/>
          </v:shape>
          <o:OLEObject Type="Embed" ProgID="Equation.3" ShapeID="_x0000_i1177" DrawAspect="Content" ObjectID="_1458518684" r:id="rId299"/>
        </w:object>
      </w:r>
      <w:r w:rsidR="00786666" w:rsidRPr="00AA0E75">
        <w:t xml:space="preserve"> </w:t>
      </w:r>
      <w:r w:rsidR="004218DF" w:rsidRPr="00AA0E75">
        <w:t>(8.11)</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C</w:t>
      </w:r>
      <w:r w:rsidRPr="00AA0E75">
        <w:rPr>
          <w:vertAlign w:val="subscript"/>
          <w:lang w:val="en-US"/>
        </w:rPr>
        <w:t>P</w:t>
      </w:r>
      <w:r w:rsidRPr="00AA0E75">
        <w:t xml:space="preserve"> = 54,5; </w:t>
      </w:r>
      <w:r w:rsidRPr="00AA0E75">
        <w:rPr>
          <w:lang w:val="en-US"/>
        </w:rPr>
        <w:t>x</w:t>
      </w:r>
      <w:r w:rsidRPr="00AA0E75">
        <w:t xml:space="preserve"> = 0,9; </w:t>
      </w:r>
      <w:r w:rsidRPr="00AA0E75">
        <w:rPr>
          <w:lang w:val="en-US"/>
        </w:rPr>
        <w:t>y</w:t>
      </w:r>
      <w:r w:rsidRPr="00AA0E75">
        <w:t xml:space="preserve"> = 0,74; </w:t>
      </w:r>
      <w:r w:rsidRPr="00AA0E75">
        <w:rPr>
          <w:lang w:val="en-US"/>
        </w:rPr>
        <w:t>u</w:t>
      </w:r>
      <w:r w:rsidRPr="00AA0E75">
        <w:t xml:space="preserve"> = 1,0; </w:t>
      </w:r>
      <w:r w:rsidRPr="00AA0E75">
        <w:rPr>
          <w:lang w:val="en-US"/>
        </w:rPr>
        <w:t>q</w:t>
      </w:r>
      <w:r w:rsidRPr="00AA0E75">
        <w:t xml:space="preserve"> = 1,0; </w:t>
      </w:r>
      <w:r w:rsidRPr="00AA0E75">
        <w:rPr>
          <w:lang w:val="en-US"/>
        </w:rPr>
        <w:t>w</w:t>
      </w:r>
      <w:r w:rsidRPr="00AA0E75">
        <w:t xml:space="preserve"> = 0 – показатели и коэффициент, зависящие от условий обработки;</w:t>
      </w:r>
    </w:p>
    <w:p w:rsidR="004218DF" w:rsidRPr="00AA0E75" w:rsidRDefault="004218DF" w:rsidP="00786666">
      <w:pPr>
        <w:pStyle w:val="a7"/>
        <w:suppressAutoHyphens/>
      </w:pPr>
      <w:r w:rsidRPr="00AA0E75">
        <w:rPr>
          <w:lang w:val="en-US"/>
        </w:rPr>
        <w:t>n</w:t>
      </w:r>
      <w:r w:rsidRPr="00AA0E75">
        <w:t xml:space="preserve"> – частота вращения фрезы об/мин,</w:t>
      </w:r>
    </w:p>
    <w:p w:rsidR="004218DF" w:rsidRPr="00AA0E75" w:rsidRDefault="004218DF" w:rsidP="00786666">
      <w:pPr>
        <w:pStyle w:val="a7"/>
        <w:suppressAutoHyphens/>
      </w:pPr>
      <w:r w:rsidRPr="00AA0E75">
        <w:t>тогда окружная сила</w:t>
      </w:r>
    </w:p>
    <w:p w:rsidR="004218DF" w:rsidRPr="00AA0E75" w:rsidRDefault="002E2D88" w:rsidP="00786666">
      <w:pPr>
        <w:pStyle w:val="a7"/>
        <w:suppressAutoHyphens/>
      </w:pPr>
      <w:r w:rsidRPr="00AA0E75">
        <w:rPr>
          <w:position w:val="-28"/>
        </w:rPr>
        <w:object w:dxaOrig="5060" w:dyaOrig="740">
          <v:shape id="_x0000_i1178" type="#_x0000_t75" style="width:252.75pt;height:36.75pt" o:ole="" fillcolor="window">
            <v:imagedata r:id="rId300" o:title=""/>
          </v:shape>
          <o:OLEObject Type="Embed" ProgID="Equation.3" ShapeID="_x0000_i1178" DrawAspect="Content" ObjectID="_1458518685" r:id="rId301"/>
        </w:object>
      </w:r>
    </w:p>
    <w:p w:rsidR="004218DF" w:rsidRPr="00AA0E75" w:rsidRDefault="004218DF" w:rsidP="00786666">
      <w:pPr>
        <w:pStyle w:val="a7"/>
        <w:suppressAutoHyphens/>
      </w:pPr>
      <w:r w:rsidRPr="00AA0E75">
        <w:t>крутящий момент на шпинделе:</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24"/>
        </w:rPr>
        <w:object w:dxaOrig="1540" w:dyaOrig="639">
          <v:shape id="_x0000_i1179" type="#_x0000_t75" style="width:77.25pt;height:32.25pt" o:ole="" fillcolor="window">
            <v:imagedata r:id="rId302" o:title=""/>
          </v:shape>
          <o:OLEObject Type="Embed" ProgID="Equation.3" ShapeID="_x0000_i1179" DrawAspect="Content" ObjectID="_1458518686" r:id="rId303"/>
        </w:object>
      </w:r>
      <w:r w:rsidR="00786666" w:rsidRPr="00AA0E75">
        <w:t xml:space="preserve"> </w:t>
      </w:r>
      <w:r w:rsidR="004218DF" w:rsidRPr="00AA0E75">
        <w:t>(8.12)</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D</w:t>
      </w:r>
      <w:r w:rsidRPr="00AA0E75">
        <w:t xml:space="preserve"> – диаметр фрезы, мм;</w:t>
      </w:r>
    </w:p>
    <w:p w:rsidR="004218DF" w:rsidRPr="00AA0E75" w:rsidRDefault="002E2D88" w:rsidP="00786666">
      <w:pPr>
        <w:pStyle w:val="a7"/>
        <w:suppressAutoHyphens/>
      </w:pPr>
      <w:r w:rsidRPr="00AA0E75">
        <w:rPr>
          <w:position w:val="-24"/>
        </w:rPr>
        <w:object w:dxaOrig="2560" w:dyaOrig="620">
          <v:shape id="_x0000_i1180" type="#_x0000_t75" style="width:128.25pt;height:30.75pt" o:ole="" fillcolor="window">
            <v:imagedata r:id="rId304" o:title=""/>
          </v:shape>
          <o:OLEObject Type="Embed" ProgID="Equation.3" ShapeID="_x0000_i1180" DrawAspect="Content" ObjectID="_1458518687" r:id="rId305"/>
        </w:object>
      </w:r>
    </w:p>
    <w:p w:rsidR="004218DF" w:rsidRPr="00AA0E75" w:rsidRDefault="004218DF" w:rsidP="00786666">
      <w:pPr>
        <w:pStyle w:val="a7"/>
        <w:suppressAutoHyphens/>
      </w:pPr>
      <w:r w:rsidRPr="00AA0E75">
        <w:t>тогда мощность</w:t>
      </w:r>
    </w:p>
    <w:p w:rsidR="004218DF" w:rsidRPr="00AA0E75" w:rsidRDefault="002E2D88" w:rsidP="00786666">
      <w:pPr>
        <w:pStyle w:val="a7"/>
        <w:suppressAutoHyphens/>
      </w:pPr>
      <w:r w:rsidRPr="00AA0E75">
        <w:rPr>
          <w:position w:val="-24"/>
        </w:rPr>
        <w:object w:dxaOrig="2480" w:dyaOrig="620">
          <v:shape id="_x0000_i1181" type="#_x0000_t75" style="width:123.75pt;height:30.75pt" o:ole="" fillcolor="window">
            <v:imagedata r:id="rId306" o:title=""/>
          </v:shape>
          <o:OLEObject Type="Embed" ProgID="Equation.3" ShapeID="_x0000_i1181" DrawAspect="Content" ObjectID="_1458518688" r:id="rId307"/>
        </w:object>
      </w:r>
    </w:p>
    <w:p w:rsidR="00786666" w:rsidRPr="00AA0E75" w:rsidRDefault="004218DF" w:rsidP="00786666">
      <w:pPr>
        <w:pStyle w:val="a7"/>
        <w:suppressAutoHyphens/>
      </w:pPr>
      <w:r w:rsidRPr="00AA0E75">
        <w:t xml:space="preserve">Расчёт режимов резания на </w:t>
      </w:r>
      <w:r w:rsidRPr="00AA0E75">
        <w:rPr>
          <w:lang w:val="en-US"/>
        </w:rPr>
        <w:t>XII</w:t>
      </w:r>
      <w:r w:rsidRPr="00AA0E75">
        <w:t xml:space="preserve"> позицию 010 операции – нарезание резьбы М 22</w:t>
      </w:r>
      <w:r w:rsidRPr="00AA0E75">
        <w:rPr>
          <w:szCs w:val="28"/>
          <w:lang w:val="en-US"/>
        </w:rPr>
        <w:sym w:font="Symbol" w:char="F0B4"/>
      </w:r>
      <w:r w:rsidRPr="00AA0E75">
        <w:t>1,5.</w:t>
      </w:r>
    </w:p>
    <w:p w:rsidR="004218DF" w:rsidRPr="00AA0E75" w:rsidRDefault="004218DF" w:rsidP="00786666">
      <w:pPr>
        <w:pStyle w:val="a7"/>
        <w:suppressAutoHyphens/>
      </w:pPr>
      <w:r w:rsidRPr="00AA0E75">
        <w:t xml:space="preserve">Глубина резания равна высоте зубьев резьбы </w:t>
      </w:r>
      <w:r w:rsidRPr="00AA0E75">
        <w:rPr>
          <w:lang w:val="en-US"/>
        </w:rPr>
        <w:t>t</w:t>
      </w:r>
      <w:r w:rsidRPr="00AA0E75">
        <w:t xml:space="preserve"> = 0,95 мм;</w:t>
      </w:r>
    </w:p>
    <w:p w:rsidR="004218DF" w:rsidRPr="00AA0E75" w:rsidRDefault="004218DF" w:rsidP="00786666">
      <w:pPr>
        <w:pStyle w:val="a7"/>
        <w:suppressAutoHyphens/>
      </w:pPr>
      <w:r w:rsidRPr="00AA0E75">
        <w:t xml:space="preserve">Подача равна шагу резьбы </w:t>
      </w:r>
      <w:r w:rsidRPr="00AA0E75">
        <w:rPr>
          <w:lang w:val="en-US"/>
        </w:rPr>
        <w:t>S</w:t>
      </w:r>
      <w:r w:rsidRPr="00AA0E75">
        <w:t xml:space="preserve"> = 1,5 мм/об</w:t>
      </w:r>
    </w:p>
    <w:p w:rsidR="004218DF" w:rsidRPr="00AA0E75" w:rsidRDefault="004218DF" w:rsidP="00786666">
      <w:pPr>
        <w:pStyle w:val="a7"/>
        <w:suppressAutoHyphens/>
      </w:pPr>
      <w:r w:rsidRPr="00AA0E75">
        <w:t>Скорость резания при нарезании резьбы метчиками:</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30"/>
        </w:rPr>
        <w:object w:dxaOrig="1620" w:dyaOrig="720">
          <v:shape id="_x0000_i1182" type="#_x0000_t75" style="width:81pt;height:36pt" o:ole="" fillcolor="window">
            <v:imagedata r:id="rId308" o:title=""/>
          </v:shape>
          <o:OLEObject Type="Embed" ProgID="Equation.3" ShapeID="_x0000_i1182" DrawAspect="Content" ObjectID="_1458518689" r:id="rId309"/>
        </w:object>
      </w:r>
      <w:r w:rsidR="00786666" w:rsidRPr="00AA0E75">
        <w:t xml:space="preserve"> </w:t>
      </w:r>
      <w:r w:rsidR="004218DF" w:rsidRPr="00AA0E75">
        <w:t>(8.13)</w:t>
      </w:r>
    </w:p>
    <w:p w:rsidR="004218DF" w:rsidRPr="00AA0E75" w:rsidRDefault="004218DF" w:rsidP="00786666">
      <w:pPr>
        <w:pStyle w:val="a7"/>
        <w:suppressAutoHyphens/>
      </w:pPr>
      <w:r w:rsidRPr="00AA0E75">
        <w:t>где С</w:t>
      </w:r>
      <w:r w:rsidRPr="00AA0E75">
        <w:rPr>
          <w:vertAlign w:val="subscript"/>
          <w:lang w:val="en-US"/>
        </w:rPr>
        <w:t>V</w:t>
      </w:r>
      <w:r w:rsidR="00786666" w:rsidRPr="00AA0E75">
        <w:t xml:space="preserve"> </w:t>
      </w:r>
      <w:r w:rsidRPr="00AA0E75">
        <w:t xml:space="preserve">= 64,8; </w:t>
      </w:r>
      <w:r w:rsidRPr="00AA0E75">
        <w:rPr>
          <w:lang w:val="en-US"/>
        </w:rPr>
        <w:t>m</w:t>
      </w:r>
      <w:r w:rsidRPr="00AA0E75">
        <w:t xml:space="preserve"> = 0,9; </w:t>
      </w:r>
      <w:r w:rsidRPr="00AA0E75">
        <w:rPr>
          <w:lang w:val="en-US"/>
        </w:rPr>
        <w:t>y</w:t>
      </w:r>
      <w:r w:rsidRPr="00AA0E75">
        <w:t xml:space="preserve"> = 0,5</w:t>
      </w:r>
    </w:p>
    <w:p w:rsidR="004218DF" w:rsidRPr="00AA0E75" w:rsidRDefault="002E2D88" w:rsidP="00786666">
      <w:pPr>
        <w:pStyle w:val="a7"/>
        <w:suppressAutoHyphens/>
      </w:pPr>
      <w:r w:rsidRPr="00AA0E75">
        <w:rPr>
          <w:position w:val="-12"/>
          <w:lang w:val="en-US"/>
        </w:rPr>
        <w:object w:dxaOrig="2160" w:dyaOrig="360">
          <v:shape id="_x0000_i1183" type="#_x0000_t75" style="width:108pt;height:18pt" o:ole="" fillcolor="window">
            <v:imagedata r:id="rId310" o:title=""/>
          </v:shape>
          <o:OLEObject Type="Embed" ProgID="Equation.3" ShapeID="_x0000_i1183" DrawAspect="Content" ObjectID="_1458518690" r:id="rId311"/>
        </w:object>
      </w:r>
      <w:r w:rsidR="00786666" w:rsidRPr="00AA0E75">
        <w:t xml:space="preserve"> </w:t>
      </w:r>
      <w:r w:rsidR="004218DF" w:rsidRPr="00AA0E75">
        <w:t>(8.14)</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K</w:t>
      </w:r>
      <w:r w:rsidRPr="00AA0E75">
        <w:rPr>
          <w:vertAlign w:val="subscript"/>
          <w:lang w:val="en-US"/>
        </w:rPr>
        <w:t>TV</w:t>
      </w:r>
      <w:r w:rsidRPr="00AA0E75">
        <w:t xml:space="preserve"> – коэффициент, учитывающий точность резьбы; </w:t>
      </w:r>
      <w:r w:rsidRPr="00AA0E75">
        <w:rPr>
          <w:lang w:val="en-US"/>
        </w:rPr>
        <w:t>K</w:t>
      </w:r>
      <w:r w:rsidRPr="00AA0E75">
        <w:rPr>
          <w:vertAlign w:val="subscript"/>
          <w:lang w:val="en-US"/>
        </w:rPr>
        <w:t>TV</w:t>
      </w:r>
      <w:r w:rsidRPr="00AA0E75">
        <w:t xml:space="preserve"> = 0,8</w:t>
      </w:r>
    </w:p>
    <w:p w:rsidR="004218DF" w:rsidRPr="00AA0E75" w:rsidRDefault="004218DF" w:rsidP="00786666">
      <w:pPr>
        <w:pStyle w:val="a7"/>
        <w:suppressAutoHyphens/>
        <w:rPr>
          <w:lang w:val="en-US"/>
        </w:rPr>
      </w:pPr>
      <w:r w:rsidRPr="00AA0E75">
        <w:rPr>
          <w:lang w:val="en-US"/>
        </w:rPr>
        <w:t>K</w:t>
      </w:r>
      <w:r w:rsidRPr="00AA0E75">
        <w:rPr>
          <w:vertAlign w:val="subscript"/>
          <w:lang w:val="en-US"/>
        </w:rPr>
        <w:t>MV</w:t>
      </w:r>
      <w:r w:rsidRPr="00AA0E75">
        <w:rPr>
          <w:lang w:val="en-US"/>
        </w:rPr>
        <w:t xml:space="preserve"> = 0,5; K</w:t>
      </w:r>
      <w:r w:rsidRPr="00AA0E75">
        <w:rPr>
          <w:vertAlign w:val="subscript"/>
          <w:lang w:val="en-US"/>
        </w:rPr>
        <w:t>UV</w:t>
      </w:r>
      <w:r w:rsidRPr="00AA0E75">
        <w:rPr>
          <w:lang w:val="en-US"/>
        </w:rPr>
        <w:t xml:space="preserve"> = 1,0; K</w:t>
      </w:r>
      <w:r w:rsidRPr="00AA0E75">
        <w:rPr>
          <w:vertAlign w:val="subscript"/>
          <w:lang w:val="en-US"/>
        </w:rPr>
        <w:t>V</w:t>
      </w:r>
      <w:r w:rsidRPr="00AA0E75">
        <w:rPr>
          <w:lang w:val="en-US"/>
        </w:rPr>
        <w:t xml:space="preserve"> = 0,40</w:t>
      </w:r>
    </w:p>
    <w:p w:rsidR="004218DF" w:rsidRPr="00AA0E75" w:rsidRDefault="002E2D88" w:rsidP="00786666">
      <w:pPr>
        <w:pStyle w:val="a7"/>
        <w:suppressAutoHyphens/>
        <w:rPr>
          <w:lang w:val="en-US"/>
        </w:rPr>
      </w:pPr>
      <w:r w:rsidRPr="00AA0E75">
        <w:rPr>
          <w:position w:val="-24"/>
          <w:lang w:val="en-US"/>
        </w:rPr>
        <w:object w:dxaOrig="3320" w:dyaOrig="660">
          <v:shape id="_x0000_i1184" type="#_x0000_t75" style="width:165.75pt;height:33pt" o:ole="" fillcolor="window">
            <v:imagedata r:id="rId312" o:title=""/>
          </v:shape>
          <o:OLEObject Type="Embed" ProgID="Equation.3" ShapeID="_x0000_i1184" DrawAspect="Content" ObjectID="_1458518691" r:id="rId313"/>
        </w:object>
      </w:r>
    </w:p>
    <w:p w:rsidR="004218DF" w:rsidRPr="00AA0E75" w:rsidRDefault="004218DF" w:rsidP="00786666">
      <w:pPr>
        <w:pStyle w:val="a7"/>
        <w:suppressAutoHyphens/>
      </w:pPr>
      <w:r w:rsidRPr="00AA0E75">
        <w:t>число оборотов</w:t>
      </w:r>
    </w:p>
    <w:p w:rsidR="004218DF" w:rsidRPr="00AA0E75" w:rsidRDefault="002E2D88" w:rsidP="00786666">
      <w:pPr>
        <w:pStyle w:val="a7"/>
        <w:suppressAutoHyphens/>
      </w:pPr>
      <w:r w:rsidRPr="00AA0E75">
        <w:rPr>
          <w:position w:val="-24"/>
        </w:rPr>
        <w:object w:dxaOrig="2580" w:dyaOrig="620">
          <v:shape id="_x0000_i1185" type="#_x0000_t75" style="width:129pt;height:30.75pt" o:ole="" fillcolor="window">
            <v:imagedata r:id="rId314" o:title=""/>
          </v:shape>
          <o:OLEObject Type="Embed" ProgID="Equation.3" ShapeID="_x0000_i1185" DrawAspect="Content" ObjectID="_1458518692" r:id="rId315"/>
        </w:object>
      </w:r>
    </w:p>
    <w:p w:rsidR="004218DF" w:rsidRPr="00AA0E75" w:rsidRDefault="004218DF" w:rsidP="00786666">
      <w:pPr>
        <w:pStyle w:val="a7"/>
        <w:suppressAutoHyphens/>
      </w:pPr>
      <w:r w:rsidRPr="00AA0E75">
        <w:t>тангенциальная составляющая силы резания (крутящий момент)</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10"/>
        </w:rPr>
        <w:object w:dxaOrig="2620" w:dyaOrig="360">
          <v:shape id="_x0000_i1186" type="#_x0000_t75" style="width:131.25pt;height:18pt" o:ole="" fillcolor="window">
            <v:imagedata r:id="rId316" o:title=""/>
          </v:shape>
          <o:OLEObject Type="Embed" ProgID="Equation.3" ShapeID="_x0000_i1186" DrawAspect="Content" ObjectID="_1458518693" r:id="rId317"/>
        </w:object>
      </w:r>
      <w:r w:rsidR="00786666" w:rsidRPr="00AA0E75">
        <w:t xml:space="preserve"> </w:t>
      </w:r>
      <w:r w:rsidR="004218DF" w:rsidRPr="00AA0E75">
        <w:t>(8.15)</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P</w:t>
      </w:r>
      <w:r w:rsidRPr="00AA0E75">
        <w:t xml:space="preserve"> – шаг резьбы, мм; </w:t>
      </w:r>
      <w:r w:rsidRPr="00AA0E75">
        <w:rPr>
          <w:lang w:val="en-US"/>
        </w:rPr>
        <w:t>C</w:t>
      </w:r>
      <w:r w:rsidRPr="00AA0E75">
        <w:rPr>
          <w:vertAlign w:val="subscript"/>
          <w:lang w:val="en-US"/>
        </w:rPr>
        <w:t>M</w:t>
      </w:r>
      <w:r w:rsidRPr="00AA0E75">
        <w:t xml:space="preserve"> = 0,013; </w:t>
      </w:r>
      <w:r w:rsidRPr="00AA0E75">
        <w:rPr>
          <w:lang w:val="en-US"/>
        </w:rPr>
        <w:t>y</w:t>
      </w:r>
      <w:r w:rsidRPr="00AA0E75">
        <w:t xml:space="preserve"> = 1,5; </w:t>
      </w:r>
      <w:r w:rsidRPr="00AA0E75">
        <w:rPr>
          <w:lang w:val="en-US"/>
        </w:rPr>
        <w:t>q</w:t>
      </w:r>
      <w:r w:rsidRPr="00AA0E75">
        <w:t xml:space="preserve"> = 1,4; </w:t>
      </w:r>
      <w:r w:rsidRPr="00AA0E75">
        <w:rPr>
          <w:lang w:val="en-US"/>
        </w:rPr>
        <w:t>K</w:t>
      </w:r>
      <w:r w:rsidRPr="00AA0E75">
        <w:rPr>
          <w:vertAlign w:val="subscript"/>
          <w:lang w:val="en-US"/>
        </w:rPr>
        <w:t>P</w:t>
      </w:r>
      <w:r w:rsidRPr="00AA0E75">
        <w:t xml:space="preserve"> = 1,5</w:t>
      </w:r>
    </w:p>
    <w:p w:rsidR="004218DF" w:rsidRPr="00AA0E75" w:rsidRDefault="004218DF" w:rsidP="00786666">
      <w:pPr>
        <w:pStyle w:val="a7"/>
        <w:suppressAutoHyphens/>
      </w:pPr>
      <w:r w:rsidRPr="00AA0E75">
        <w:t>тогда крутящий момент</w:t>
      </w:r>
    </w:p>
    <w:p w:rsidR="004218DF" w:rsidRPr="00AA0E75" w:rsidRDefault="004218DF" w:rsidP="00786666">
      <w:pPr>
        <w:pStyle w:val="a7"/>
        <w:suppressAutoHyphens/>
      </w:pPr>
      <w:r w:rsidRPr="00AA0E75">
        <w:rPr>
          <w:lang w:val="en-US"/>
        </w:rPr>
        <w:t>M</w:t>
      </w:r>
      <w:r w:rsidRPr="00AA0E75">
        <w:rPr>
          <w:vertAlign w:val="subscript"/>
          <w:lang w:val="en-US"/>
        </w:rPr>
        <w:t>KP</w:t>
      </w:r>
      <w:r w:rsidRPr="00AA0E75">
        <w:t xml:space="preserve"> = 0,013 </w:t>
      </w:r>
      <w:r w:rsidRPr="00AA0E75">
        <w:rPr>
          <w:szCs w:val="28"/>
          <w:lang w:val="en-US"/>
        </w:rPr>
        <w:sym w:font="Symbol" w:char="F0D7"/>
      </w:r>
      <w:r w:rsidRPr="00AA0E75">
        <w:t xml:space="preserve"> 10 </w:t>
      </w:r>
      <w:r w:rsidRPr="00AA0E75">
        <w:rPr>
          <w:szCs w:val="28"/>
          <w:lang w:val="en-US"/>
        </w:rPr>
        <w:sym w:font="Symbol" w:char="F0D7"/>
      </w:r>
      <w:r w:rsidRPr="00AA0E75">
        <w:t xml:space="preserve"> 22</w:t>
      </w:r>
      <w:r w:rsidRPr="00AA0E75">
        <w:rPr>
          <w:vertAlign w:val="superscript"/>
        </w:rPr>
        <w:t>1,4</w:t>
      </w:r>
      <w:r w:rsidRPr="00AA0E75">
        <w:rPr>
          <w:szCs w:val="28"/>
          <w:lang w:val="en-US"/>
        </w:rPr>
        <w:sym w:font="Symbol" w:char="F0D7"/>
      </w:r>
      <w:r w:rsidRPr="00AA0E75">
        <w:t xml:space="preserve"> 1,25</w:t>
      </w:r>
      <w:r w:rsidRPr="00AA0E75">
        <w:rPr>
          <w:vertAlign w:val="superscript"/>
        </w:rPr>
        <w:t>1,8</w:t>
      </w:r>
      <w:r w:rsidRPr="00AA0E75">
        <w:t xml:space="preserve"> </w:t>
      </w:r>
      <w:r w:rsidRPr="00AA0E75">
        <w:rPr>
          <w:szCs w:val="28"/>
          <w:lang w:val="en-US"/>
        </w:rPr>
        <w:sym w:font="Symbol" w:char="F0D7"/>
      </w:r>
      <w:r w:rsidRPr="00AA0E75">
        <w:t xml:space="preserve"> 1,5 = 20,6 Н</w:t>
      </w:r>
      <w:r w:rsidRPr="00AA0E75">
        <w:rPr>
          <w:szCs w:val="28"/>
        </w:rPr>
        <w:sym w:font="Symbol" w:char="F0D7"/>
      </w:r>
      <w:r w:rsidRPr="00AA0E75">
        <w:t>м</w:t>
      </w:r>
    </w:p>
    <w:p w:rsidR="004218DF" w:rsidRPr="00AA0E75" w:rsidRDefault="004218DF" w:rsidP="00786666">
      <w:pPr>
        <w:pStyle w:val="a7"/>
        <w:suppressAutoHyphens/>
      </w:pPr>
      <w:r w:rsidRPr="00AA0E75">
        <w:t>Мощность резания при нарезании резьбы метчиками</w:t>
      </w:r>
    </w:p>
    <w:p w:rsidR="00EC3DD4" w:rsidRPr="00AA0E75" w:rsidRDefault="00EC3DD4" w:rsidP="00786666">
      <w:pPr>
        <w:pStyle w:val="a7"/>
        <w:suppressAutoHyphens/>
      </w:pPr>
    </w:p>
    <w:p w:rsidR="006D0885" w:rsidRPr="00AA0E75" w:rsidRDefault="002E2D88" w:rsidP="00786666">
      <w:pPr>
        <w:pStyle w:val="a7"/>
        <w:suppressAutoHyphens/>
      </w:pPr>
      <w:r w:rsidRPr="00AA0E75">
        <w:rPr>
          <w:position w:val="-24"/>
        </w:rPr>
        <w:object w:dxaOrig="1140" w:dyaOrig="620">
          <v:shape id="_x0000_i1187" type="#_x0000_t75" style="width:57pt;height:30.75pt" o:ole="" fillcolor="window">
            <v:imagedata r:id="rId318" o:title=""/>
          </v:shape>
          <o:OLEObject Type="Embed" ProgID="Equation.3" ShapeID="_x0000_i1187" DrawAspect="Content" ObjectID="_1458518694" r:id="rId319"/>
        </w:object>
      </w:r>
      <w:r w:rsidR="00786666" w:rsidRPr="00AA0E75">
        <w:t xml:space="preserve"> </w:t>
      </w:r>
      <w:r w:rsidR="004218DF" w:rsidRPr="00AA0E75">
        <w:t>(8.16)</w:t>
      </w:r>
    </w:p>
    <w:p w:rsidR="004218DF" w:rsidRPr="00AA0E75" w:rsidRDefault="002E2D88" w:rsidP="00786666">
      <w:pPr>
        <w:pStyle w:val="a7"/>
        <w:suppressAutoHyphens/>
        <w:rPr>
          <w:lang w:val="en-US"/>
        </w:rPr>
      </w:pPr>
      <w:r w:rsidRPr="00AA0E75">
        <w:rPr>
          <w:position w:val="-24"/>
          <w:lang w:val="en-US"/>
        </w:rPr>
        <w:object w:dxaOrig="3080" w:dyaOrig="639">
          <v:shape id="_x0000_i1188" type="#_x0000_t75" style="width:153.75pt;height:32.25pt" o:ole="" fillcolor="window">
            <v:imagedata r:id="rId320" o:title=""/>
          </v:shape>
          <o:OLEObject Type="Embed" ProgID="Equation.3" ShapeID="_x0000_i1188" DrawAspect="Content" ObjectID="_1458518695" r:id="rId321"/>
        </w:object>
      </w:r>
    </w:p>
    <w:p w:rsidR="00EC3DD4" w:rsidRPr="00AA0E75" w:rsidRDefault="00EC3DD4" w:rsidP="00786666">
      <w:pPr>
        <w:pStyle w:val="a7"/>
        <w:suppressAutoHyphens/>
        <w:rPr>
          <w:lang w:val="en-US"/>
        </w:rPr>
      </w:pPr>
    </w:p>
    <w:p w:rsidR="004218DF" w:rsidRPr="00AA0E75" w:rsidRDefault="004218DF" w:rsidP="00786666">
      <w:pPr>
        <w:pStyle w:val="a7"/>
        <w:suppressAutoHyphens/>
      </w:pPr>
      <w:r w:rsidRPr="00AA0E75">
        <w:t xml:space="preserve">На остальные операции (однотипные, рассчитанные выше) режимы резания назначаются по </w:t>
      </w:r>
      <w:r w:rsidRPr="00AA0E75">
        <w:rPr>
          <w:szCs w:val="28"/>
        </w:rPr>
        <w:sym w:font="Symbol" w:char="F05B"/>
      </w:r>
      <w:r w:rsidRPr="00AA0E75">
        <w:t>14</w:t>
      </w:r>
      <w:r w:rsidRPr="00AA0E75">
        <w:rPr>
          <w:szCs w:val="28"/>
        </w:rPr>
        <w:sym w:font="Symbol" w:char="F05D"/>
      </w:r>
      <w:r w:rsidRPr="00AA0E75">
        <w:t xml:space="preserve"> и приводятся ниже:</w:t>
      </w:r>
    </w:p>
    <w:p w:rsidR="004218DF" w:rsidRPr="00AA0E75" w:rsidRDefault="004218DF" w:rsidP="00786666">
      <w:pPr>
        <w:pStyle w:val="a7"/>
        <w:suppressAutoHyphens/>
      </w:pPr>
      <w:r w:rsidRPr="00AA0E75">
        <w:t xml:space="preserve">Позиция </w:t>
      </w:r>
      <w:r w:rsidRPr="00AA0E75">
        <w:rPr>
          <w:lang w:val="en-US"/>
        </w:rPr>
        <w:t>IV</w:t>
      </w:r>
      <w:r w:rsidRPr="00AA0E75">
        <w:t xml:space="preserve"> 010 операции:</w:t>
      </w:r>
    </w:p>
    <w:p w:rsidR="006D0885" w:rsidRPr="00AA0E75" w:rsidRDefault="004218DF" w:rsidP="00786666">
      <w:pPr>
        <w:pStyle w:val="a7"/>
        <w:suppressAutoHyphens/>
      </w:pPr>
      <w:r w:rsidRPr="00AA0E75">
        <w:t xml:space="preserve">Сверление </w:t>
      </w:r>
      <w:r w:rsidRPr="00AA0E75">
        <w:rPr>
          <w:szCs w:val="28"/>
        </w:rPr>
        <w:sym w:font="Symbol" w:char="F0C6"/>
      </w:r>
      <w:r w:rsidRPr="00AA0E75">
        <w:t xml:space="preserve"> 14;</w:t>
      </w:r>
      <w:r w:rsidR="00786666" w:rsidRPr="00AA0E75">
        <w:t xml:space="preserve"> </w:t>
      </w:r>
      <w:r w:rsidRPr="00AA0E75">
        <w:rPr>
          <w:lang w:val="en-US"/>
        </w:rPr>
        <w:t>t</w:t>
      </w:r>
      <w:r w:rsidRPr="00AA0E75">
        <w:t xml:space="preserve"> = 7 мм</w:t>
      </w:r>
    </w:p>
    <w:p w:rsidR="006D0885" w:rsidRPr="00AA0E75" w:rsidRDefault="004218DF" w:rsidP="00786666">
      <w:pPr>
        <w:pStyle w:val="a7"/>
        <w:suppressAutoHyphens/>
      </w:pPr>
      <w:r w:rsidRPr="00AA0E75">
        <w:rPr>
          <w:lang w:val="en-US"/>
        </w:rPr>
        <w:t>S</w:t>
      </w:r>
      <w:r w:rsidRPr="00AA0E75">
        <w:rPr>
          <w:vertAlign w:val="subscript"/>
          <w:lang w:val="en-US"/>
        </w:rPr>
        <w:t>o</w:t>
      </w:r>
      <w:r w:rsidRPr="00AA0E75">
        <w:t xml:space="preserve"> = 0,14 об/мин (</w:t>
      </w:r>
      <w:r w:rsidRPr="00AA0E75">
        <w:rPr>
          <w:lang w:val="en-US"/>
        </w:rPr>
        <w:t>S</w:t>
      </w:r>
      <w:r w:rsidRPr="00AA0E75">
        <w:rPr>
          <w:vertAlign w:val="subscript"/>
        </w:rPr>
        <w:t>мин</w:t>
      </w:r>
      <w:r w:rsidRPr="00AA0E75">
        <w:t xml:space="preserve"> = 45 м/мин)</w:t>
      </w:r>
    </w:p>
    <w:p w:rsidR="006D0885" w:rsidRPr="00AA0E75" w:rsidRDefault="004218DF" w:rsidP="00786666">
      <w:pPr>
        <w:pStyle w:val="a7"/>
        <w:suppressAutoHyphens/>
      </w:pPr>
      <w:r w:rsidRPr="00AA0E75">
        <w:rPr>
          <w:lang w:val="en-US"/>
        </w:rPr>
        <w:t>v</w:t>
      </w:r>
      <w:r w:rsidRPr="00AA0E75">
        <w:t xml:space="preserve"> = 14 м/мин</w:t>
      </w:r>
    </w:p>
    <w:p w:rsidR="004218DF" w:rsidRPr="00AA0E75" w:rsidRDefault="004218DF" w:rsidP="00786666">
      <w:pPr>
        <w:pStyle w:val="a7"/>
        <w:suppressAutoHyphens/>
      </w:pPr>
      <w:r w:rsidRPr="00AA0E75">
        <w:rPr>
          <w:lang w:val="en-US"/>
        </w:rPr>
        <w:t>n</w:t>
      </w:r>
      <w:r w:rsidRPr="00AA0E75">
        <w:t xml:space="preserve"> = 320 об/мин</w:t>
      </w:r>
    </w:p>
    <w:p w:rsidR="006D0885" w:rsidRPr="00AA0E75" w:rsidRDefault="004218DF" w:rsidP="00786666">
      <w:pPr>
        <w:pStyle w:val="a7"/>
        <w:suppressAutoHyphens/>
      </w:pPr>
      <w:r w:rsidRPr="00AA0E75">
        <w:t xml:space="preserve">Сверление </w:t>
      </w:r>
      <w:r w:rsidRPr="00AA0E75">
        <w:rPr>
          <w:szCs w:val="28"/>
        </w:rPr>
        <w:sym w:font="Symbol" w:char="F0C6"/>
      </w:r>
      <w:r w:rsidRPr="00AA0E75">
        <w:t xml:space="preserve"> 8,5/12</w:t>
      </w:r>
      <w:r w:rsidR="00786666" w:rsidRPr="00AA0E75">
        <w:t xml:space="preserve"> </w:t>
      </w:r>
      <w:r w:rsidRPr="00AA0E75">
        <w:rPr>
          <w:lang w:val="en-US"/>
        </w:rPr>
        <w:t>t</w:t>
      </w:r>
      <w:r w:rsidRPr="00AA0E75">
        <w:t xml:space="preserve"> = 425 мм</w:t>
      </w:r>
    </w:p>
    <w:p w:rsidR="006D0885" w:rsidRPr="00AA0E75" w:rsidRDefault="004218DF" w:rsidP="00786666">
      <w:pPr>
        <w:pStyle w:val="a7"/>
        <w:suppressAutoHyphens/>
      </w:pPr>
      <w:r w:rsidRPr="00AA0E75">
        <w:rPr>
          <w:lang w:val="en-US"/>
        </w:rPr>
        <w:t>S</w:t>
      </w:r>
      <w:r w:rsidRPr="00AA0E75">
        <w:rPr>
          <w:vertAlign w:val="subscript"/>
          <w:lang w:val="en-US"/>
        </w:rPr>
        <w:t>o</w:t>
      </w:r>
      <w:r w:rsidRPr="00AA0E75">
        <w:t xml:space="preserve"> = 0,1 мм/об</w:t>
      </w:r>
    </w:p>
    <w:p w:rsidR="006D0885" w:rsidRPr="00AA0E75" w:rsidRDefault="004218DF" w:rsidP="00786666">
      <w:pPr>
        <w:pStyle w:val="a7"/>
        <w:suppressAutoHyphens/>
      </w:pPr>
      <w:r w:rsidRPr="00AA0E75">
        <w:rPr>
          <w:lang w:val="en-US"/>
        </w:rPr>
        <w:t>v</w:t>
      </w:r>
      <w:r w:rsidRPr="00AA0E75">
        <w:t xml:space="preserve"> = 12,1 м/мин</w:t>
      </w:r>
    </w:p>
    <w:p w:rsidR="004218DF" w:rsidRPr="00AA0E75" w:rsidRDefault="004218DF" w:rsidP="00786666">
      <w:pPr>
        <w:pStyle w:val="a7"/>
        <w:suppressAutoHyphens/>
      </w:pPr>
      <w:r w:rsidRPr="00AA0E75">
        <w:rPr>
          <w:lang w:val="en-US"/>
        </w:rPr>
        <w:t>n</w:t>
      </w:r>
      <w:r w:rsidRPr="00AA0E75">
        <w:t xml:space="preserve"> = 450 об/мин</w:t>
      </w:r>
    </w:p>
    <w:p w:rsidR="006D0885" w:rsidRPr="00AA0E75" w:rsidRDefault="004218DF" w:rsidP="00786666">
      <w:pPr>
        <w:pStyle w:val="a7"/>
        <w:suppressAutoHyphens/>
      </w:pPr>
      <w:r w:rsidRPr="00AA0E75">
        <w:t xml:space="preserve">обтачивание: </w:t>
      </w:r>
      <w:r w:rsidRPr="00AA0E75">
        <w:rPr>
          <w:lang w:val="en-US"/>
        </w:rPr>
        <w:t>t</w:t>
      </w:r>
      <w:r w:rsidRPr="00AA0E75">
        <w:t xml:space="preserve"> = 1,5 мм</w:t>
      </w:r>
    </w:p>
    <w:p w:rsidR="006D0885" w:rsidRPr="00AA0E75" w:rsidRDefault="004218DF" w:rsidP="00786666">
      <w:pPr>
        <w:pStyle w:val="a7"/>
        <w:suppressAutoHyphens/>
      </w:pPr>
      <w:r w:rsidRPr="00AA0E75">
        <w:rPr>
          <w:lang w:val="en-US"/>
        </w:rPr>
        <w:t>S</w:t>
      </w:r>
      <w:r w:rsidRPr="00AA0E75">
        <w:rPr>
          <w:vertAlign w:val="subscript"/>
          <w:lang w:val="en-US"/>
        </w:rPr>
        <w:t>o</w:t>
      </w:r>
      <w:r w:rsidRPr="00AA0E75">
        <w:t xml:space="preserve"> = 0,2 мм/об</w:t>
      </w:r>
    </w:p>
    <w:p w:rsidR="006D0885" w:rsidRPr="00AA0E75" w:rsidRDefault="004218DF" w:rsidP="00786666">
      <w:pPr>
        <w:pStyle w:val="a7"/>
        <w:suppressAutoHyphens/>
      </w:pPr>
      <w:r w:rsidRPr="00AA0E75">
        <w:rPr>
          <w:lang w:val="en-US"/>
        </w:rPr>
        <w:t>v</w:t>
      </w:r>
      <w:r w:rsidRPr="00AA0E75">
        <w:t xml:space="preserve"> = 30 </w:t>
      </w:r>
      <w:r w:rsidRPr="00AA0E75">
        <w:rPr>
          <w:szCs w:val="28"/>
          <w:lang w:val="en-US"/>
        </w:rPr>
        <w:sym w:font="Symbol" w:char="F0D7"/>
      </w:r>
      <w:r w:rsidRPr="00AA0E75">
        <w:t xml:space="preserve"> 86 м/мин</w:t>
      </w:r>
    </w:p>
    <w:p w:rsidR="004218DF" w:rsidRPr="00AA0E75" w:rsidRDefault="004218DF" w:rsidP="00786666">
      <w:pPr>
        <w:pStyle w:val="a7"/>
        <w:suppressAutoHyphens/>
      </w:pPr>
      <w:r w:rsidRPr="00AA0E75">
        <w:rPr>
          <w:lang w:val="en-US"/>
        </w:rPr>
        <w:t>n</w:t>
      </w:r>
      <w:r w:rsidRPr="00AA0E75">
        <w:t xml:space="preserve"> = 325 об/мин</w:t>
      </w:r>
    </w:p>
    <w:p w:rsidR="004218DF" w:rsidRPr="00AA0E75" w:rsidRDefault="004218DF" w:rsidP="00786666">
      <w:pPr>
        <w:pStyle w:val="a7"/>
        <w:suppressAutoHyphens/>
      </w:pPr>
      <w:r w:rsidRPr="00AA0E75">
        <w:rPr>
          <w:lang w:val="en-US"/>
        </w:rPr>
        <w:t>V</w:t>
      </w:r>
      <w:r w:rsidRPr="00AA0E75">
        <w:t xml:space="preserve"> позиция:</w:t>
      </w:r>
    </w:p>
    <w:p w:rsidR="006D0885" w:rsidRPr="00AA0E75" w:rsidRDefault="004218DF" w:rsidP="00786666">
      <w:pPr>
        <w:pStyle w:val="a7"/>
        <w:suppressAutoHyphens/>
      </w:pPr>
      <w:r w:rsidRPr="00AA0E75">
        <w:t xml:space="preserve">Сверление </w:t>
      </w:r>
      <w:r w:rsidRPr="00AA0E75">
        <w:rPr>
          <w:szCs w:val="28"/>
        </w:rPr>
        <w:sym w:font="Symbol" w:char="F0C6"/>
      </w:r>
      <w:r w:rsidRPr="00AA0E75">
        <w:t xml:space="preserve"> 6: </w:t>
      </w:r>
      <w:r w:rsidRPr="00AA0E75">
        <w:rPr>
          <w:lang w:val="en-US"/>
        </w:rPr>
        <w:t>t</w:t>
      </w:r>
      <w:r w:rsidRPr="00AA0E75">
        <w:t xml:space="preserve"> = 3 мм</w:t>
      </w:r>
    </w:p>
    <w:p w:rsidR="006D0885" w:rsidRPr="00AA0E75" w:rsidRDefault="004218DF" w:rsidP="00786666">
      <w:pPr>
        <w:pStyle w:val="a7"/>
        <w:suppressAutoHyphens/>
      </w:pPr>
      <w:r w:rsidRPr="00AA0E75">
        <w:rPr>
          <w:lang w:val="en-US"/>
        </w:rPr>
        <w:t>S</w:t>
      </w:r>
      <w:r w:rsidRPr="00AA0E75">
        <w:rPr>
          <w:vertAlign w:val="subscript"/>
          <w:lang w:val="en-US"/>
        </w:rPr>
        <w:t>o</w:t>
      </w:r>
      <w:r w:rsidRPr="00AA0E75">
        <w:t xml:space="preserve"> = 0,1 мм/об</w:t>
      </w:r>
    </w:p>
    <w:p w:rsidR="006D0885" w:rsidRPr="00AA0E75" w:rsidRDefault="004218DF" w:rsidP="00786666">
      <w:pPr>
        <w:pStyle w:val="a7"/>
        <w:suppressAutoHyphens/>
      </w:pPr>
      <w:r w:rsidRPr="00AA0E75">
        <w:rPr>
          <w:lang w:val="en-US"/>
        </w:rPr>
        <w:t>v</w:t>
      </w:r>
      <w:r w:rsidRPr="00AA0E75">
        <w:t xml:space="preserve"> = 12 м/мин</w:t>
      </w:r>
    </w:p>
    <w:p w:rsidR="004218DF" w:rsidRPr="00AA0E75" w:rsidRDefault="004218DF" w:rsidP="00786666">
      <w:pPr>
        <w:pStyle w:val="a7"/>
        <w:suppressAutoHyphens/>
      </w:pPr>
      <w:r w:rsidRPr="00AA0E75">
        <w:rPr>
          <w:lang w:val="en-US"/>
        </w:rPr>
        <w:t>n</w:t>
      </w:r>
      <w:r w:rsidRPr="00AA0E75">
        <w:t xml:space="preserve"> = 640 об/мин</w:t>
      </w:r>
    </w:p>
    <w:p w:rsidR="004218DF" w:rsidRPr="00AA0E75" w:rsidRDefault="004218DF" w:rsidP="00786666">
      <w:pPr>
        <w:pStyle w:val="a7"/>
        <w:suppressAutoHyphens/>
      </w:pPr>
      <w:r w:rsidRPr="00AA0E75">
        <w:t xml:space="preserve">комбинированное сверление </w:t>
      </w:r>
      <w:r w:rsidRPr="00AA0E75">
        <w:rPr>
          <w:szCs w:val="28"/>
        </w:rPr>
        <w:sym w:font="Symbol" w:char="F0C6"/>
      </w:r>
      <w:r w:rsidRPr="00AA0E75">
        <w:t xml:space="preserve"> 8,5/12 (см. поз. </w:t>
      </w:r>
      <w:r w:rsidRPr="00AA0E75">
        <w:rPr>
          <w:lang w:val="en-US"/>
        </w:rPr>
        <w:t>IV</w:t>
      </w:r>
      <w:r w:rsidRPr="00AA0E75">
        <w:t>)</w:t>
      </w:r>
    </w:p>
    <w:p w:rsidR="006D0885" w:rsidRPr="00AA0E75" w:rsidRDefault="004218DF" w:rsidP="00786666">
      <w:pPr>
        <w:pStyle w:val="a7"/>
        <w:suppressAutoHyphens/>
      </w:pPr>
      <w:r w:rsidRPr="00AA0E75">
        <w:t>Обтачивание:</w:t>
      </w:r>
      <w:r w:rsidR="00786666" w:rsidRPr="00AA0E75">
        <w:t xml:space="preserve"> </w:t>
      </w:r>
      <w:r w:rsidRPr="00AA0E75">
        <w:rPr>
          <w:lang w:val="en-US"/>
        </w:rPr>
        <w:t>t</w:t>
      </w:r>
      <w:r w:rsidRPr="00AA0E75">
        <w:t xml:space="preserve"> = 0,5 мм</w:t>
      </w:r>
    </w:p>
    <w:p w:rsidR="006D0885" w:rsidRPr="00AA0E75" w:rsidRDefault="004218DF" w:rsidP="00786666">
      <w:pPr>
        <w:pStyle w:val="a7"/>
        <w:suppressAutoHyphens/>
      </w:pPr>
      <w:r w:rsidRPr="00AA0E75">
        <w:rPr>
          <w:lang w:val="en-US"/>
        </w:rPr>
        <w:t>S</w:t>
      </w:r>
      <w:r w:rsidRPr="00AA0E75">
        <w:rPr>
          <w:vertAlign w:val="subscript"/>
          <w:lang w:val="en-US"/>
        </w:rPr>
        <w:t>o</w:t>
      </w:r>
      <w:r w:rsidRPr="00AA0E75">
        <w:t xml:space="preserve"> = 0,1 мм/об</w:t>
      </w:r>
    </w:p>
    <w:p w:rsidR="006D0885" w:rsidRPr="00AA0E75" w:rsidRDefault="004218DF" w:rsidP="00786666">
      <w:pPr>
        <w:pStyle w:val="a7"/>
        <w:suppressAutoHyphens/>
      </w:pPr>
      <w:r w:rsidRPr="00AA0E75">
        <w:rPr>
          <w:lang w:val="en-US"/>
        </w:rPr>
        <w:t>v</w:t>
      </w:r>
      <w:r w:rsidRPr="00AA0E75">
        <w:t xml:space="preserve"> = 52 м/мин</w:t>
      </w:r>
    </w:p>
    <w:p w:rsidR="004218DF" w:rsidRPr="00AA0E75" w:rsidRDefault="004218DF" w:rsidP="00786666">
      <w:pPr>
        <w:pStyle w:val="a7"/>
        <w:suppressAutoHyphens/>
      </w:pPr>
      <w:r w:rsidRPr="00AA0E75">
        <w:rPr>
          <w:lang w:val="en-US"/>
        </w:rPr>
        <w:t>n</w:t>
      </w:r>
      <w:r w:rsidRPr="00AA0E75">
        <w:t xml:space="preserve"> = 450 об/мин</w:t>
      </w:r>
    </w:p>
    <w:p w:rsidR="004218DF" w:rsidRPr="00AA0E75" w:rsidRDefault="004218DF" w:rsidP="00786666">
      <w:pPr>
        <w:pStyle w:val="a7"/>
        <w:suppressAutoHyphens/>
      </w:pPr>
      <w:r w:rsidRPr="00AA0E75">
        <w:rPr>
          <w:lang w:val="en-US"/>
        </w:rPr>
        <w:t>VI</w:t>
      </w:r>
      <w:r w:rsidRPr="00AA0E75">
        <w:t xml:space="preserve"> позиция:</w:t>
      </w:r>
    </w:p>
    <w:p w:rsidR="006D0885" w:rsidRPr="00AA0E75" w:rsidRDefault="004218DF" w:rsidP="00786666">
      <w:pPr>
        <w:pStyle w:val="a7"/>
        <w:suppressAutoHyphens/>
      </w:pPr>
      <w:r w:rsidRPr="00AA0E75">
        <w:t xml:space="preserve">Сверление </w:t>
      </w:r>
      <w:r w:rsidRPr="00AA0E75">
        <w:rPr>
          <w:szCs w:val="28"/>
        </w:rPr>
        <w:sym w:font="Symbol" w:char="F0C6"/>
      </w:r>
      <w:r w:rsidRPr="00AA0E75">
        <w:t xml:space="preserve"> 3:</w:t>
      </w:r>
      <w:r w:rsidR="00786666" w:rsidRPr="00AA0E75">
        <w:t xml:space="preserve"> </w:t>
      </w:r>
      <w:r w:rsidRPr="00AA0E75">
        <w:rPr>
          <w:lang w:val="en-US"/>
        </w:rPr>
        <w:t>t</w:t>
      </w:r>
      <w:r w:rsidRPr="00AA0E75">
        <w:t xml:space="preserve"> = 1,5 мм</w:t>
      </w:r>
    </w:p>
    <w:p w:rsidR="006D0885" w:rsidRPr="00AA0E75" w:rsidRDefault="004218DF" w:rsidP="00786666">
      <w:pPr>
        <w:pStyle w:val="a7"/>
        <w:suppressAutoHyphens/>
      </w:pPr>
      <w:r w:rsidRPr="00AA0E75">
        <w:rPr>
          <w:lang w:val="en-US"/>
        </w:rPr>
        <w:t>S</w:t>
      </w:r>
      <w:r w:rsidRPr="00AA0E75">
        <w:rPr>
          <w:vertAlign w:val="subscript"/>
          <w:lang w:val="en-US"/>
        </w:rPr>
        <w:t>o</w:t>
      </w:r>
      <w:r w:rsidRPr="00AA0E75">
        <w:t xml:space="preserve"> = 0,048 мм/об</w:t>
      </w:r>
    </w:p>
    <w:p w:rsidR="006D0885" w:rsidRPr="00AA0E75" w:rsidRDefault="004218DF" w:rsidP="00786666">
      <w:pPr>
        <w:pStyle w:val="a7"/>
        <w:suppressAutoHyphens/>
      </w:pPr>
      <w:r w:rsidRPr="00AA0E75">
        <w:rPr>
          <w:lang w:val="en-US"/>
        </w:rPr>
        <w:t>v</w:t>
      </w:r>
      <w:r w:rsidRPr="00AA0E75">
        <w:t xml:space="preserve"> = 12 м/мин</w:t>
      </w:r>
    </w:p>
    <w:p w:rsidR="004218DF" w:rsidRPr="00AA0E75" w:rsidRDefault="004218DF" w:rsidP="00786666">
      <w:pPr>
        <w:pStyle w:val="a7"/>
        <w:suppressAutoHyphens/>
      </w:pPr>
      <w:r w:rsidRPr="00AA0E75">
        <w:rPr>
          <w:lang w:val="en-US"/>
        </w:rPr>
        <w:t>n</w:t>
      </w:r>
      <w:r w:rsidRPr="00AA0E75">
        <w:t xml:space="preserve"> = 1270 об/мин</w:t>
      </w:r>
    </w:p>
    <w:p w:rsidR="006D0885" w:rsidRPr="00AA0E75" w:rsidRDefault="004218DF" w:rsidP="00786666">
      <w:pPr>
        <w:pStyle w:val="a7"/>
        <w:suppressAutoHyphens/>
      </w:pPr>
      <w:r w:rsidRPr="00AA0E75">
        <w:t xml:space="preserve">зенкерование: </w:t>
      </w:r>
      <w:r w:rsidRPr="00AA0E75">
        <w:rPr>
          <w:szCs w:val="28"/>
        </w:rPr>
        <w:sym w:font="Symbol" w:char="F0C6"/>
      </w:r>
      <w:r w:rsidRPr="00AA0E75">
        <w:t xml:space="preserve"> 14,2</w:t>
      </w:r>
      <w:r w:rsidR="00786666" w:rsidRPr="00AA0E75">
        <w:t xml:space="preserve"> </w:t>
      </w:r>
      <w:r w:rsidRPr="00AA0E75">
        <w:rPr>
          <w:lang w:val="en-US"/>
        </w:rPr>
        <w:t>t</w:t>
      </w:r>
      <w:r w:rsidRPr="00AA0E75">
        <w:t xml:space="preserve"> = 1,5 мм</w:t>
      </w:r>
    </w:p>
    <w:p w:rsidR="006D0885" w:rsidRPr="00AA0E75" w:rsidRDefault="004218DF" w:rsidP="00786666">
      <w:pPr>
        <w:pStyle w:val="a7"/>
        <w:suppressAutoHyphens/>
      </w:pPr>
      <w:r w:rsidRPr="00AA0E75">
        <w:rPr>
          <w:lang w:val="en-US"/>
        </w:rPr>
        <w:t>S</w:t>
      </w:r>
      <w:r w:rsidRPr="00AA0E75">
        <w:rPr>
          <w:vertAlign w:val="subscript"/>
          <w:lang w:val="en-US"/>
        </w:rPr>
        <w:t>o</w:t>
      </w:r>
      <w:r w:rsidRPr="00AA0E75">
        <w:t xml:space="preserve"> = 0,19 мм/об</w:t>
      </w:r>
    </w:p>
    <w:p w:rsidR="006D0885" w:rsidRPr="00AA0E75" w:rsidRDefault="004218DF" w:rsidP="00786666">
      <w:pPr>
        <w:pStyle w:val="a7"/>
        <w:suppressAutoHyphens/>
      </w:pPr>
      <w:r w:rsidRPr="00AA0E75">
        <w:rPr>
          <w:lang w:val="en-US"/>
        </w:rPr>
        <w:t>v</w:t>
      </w:r>
      <w:r w:rsidRPr="00AA0E75">
        <w:t xml:space="preserve"> = 14,5 м/мин</w:t>
      </w:r>
    </w:p>
    <w:p w:rsidR="004218DF" w:rsidRPr="00AA0E75" w:rsidRDefault="004218DF" w:rsidP="00786666">
      <w:pPr>
        <w:pStyle w:val="a7"/>
        <w:suppressAutoHyphens/>
      </w:pPr>
      <w:r w:rsidRPr="00AA0E75">
        <w:rPr>
          <w:lang w:val="en-US"/>
        </w:rPr>
        <w:t>n</w:t>
      </w:r>
      <w:r w:rsidRPr="00AA0E75">
        <w:t xml:space="preserve"> = 320 об/мин</w:t>
      </w:r>
    </w:p>
    <w:p w:rsidR="004218DF" w:rsidRPr="00AA0E75" w:rsidRDefault="004218DF" w:rsidP="00786666">
      <w:pPr>
        <w:pStyle w:val="a7"/>
        <w:suppressAutoHyphens/>
      </w:pPr>
      <w:r w:rsidRPr="00AA0E75">
        <w:t xml:space="preserve">сверление </w:t>
      </w:r>
      <w:r w:rsidRPr="00AA0E75">
        <w:rPr>
          <w:szCs w:val="28"/>
        </w:rPr>
        <w:sym w:font="Symbol" w:char="F0C6"/>
      </w:r>
      <w:r w:rsidRPr="00AA0E75">
        <w:t xml:space="preserve"> 8,6 (см. поз. </w:t>
      </w:r>
      <w:r w:rsidRPr="00AA0E75">
        <w:rPr>
          <w:lang w:val="en-US"/>
        </w:rPr>
        <w:t>IV</w:t>
      </w:r>
      <w:r w:rsidRPr="00AA0E75">
        <w:t>)</w:t>
      </w:r>
    </w:p>
    <w:p w:rsidR="006D0885" w:rsidRPr="00AA0E75" w:rsidRDefault="004218DF" w:rsidP="00786666">
      <w:pPr>
        <w:pStyle w:val="a7"/>
        <w:suppressAutoHyphens/>
      </w:pPr>
      <w:r w:rsidRPr="00AA0E75">
        <w:rPr>
          <w:lang w:val="en-US"/>
        </w:rPr>
        <w:t>VII</w:t>
      </w:r>
      <w:r w:rsidRPr="00AA0E75">
        <w:t xml:space="preserve"> зенкерование: </w:t>
      </w:r>
      <w:r w:rsidRPr="00AA0E75">
        <w:rPr>
          <w:lang w:val="en-US"/>
        </w:rPr>
        <w:t>S</w:t>
      </w:r>
      <w:r w:rsidRPr="00AA0E75">
        <w:rPr>
          <w:vertAlign w:val="subscript"/>
          <w:lang w:val="en-US"/>
        </w:rPr>
        <w:t>o</w:t>
      </w:r>
      <w:r w:rsidRPr="00AA0E75">
        <w:t xml:space="preserve"> = 0,06 мм/об</w:t>
      </w:r>
    </w:p>
    <w:p w:rsidR="006D0885" w:rsidRPr="00AA0E75" w:rsidRDefault="004218DF" w:rsidP="00786666">
      <w:pPr>
        <w:pStyle w:val="a7"/>
        <w:suppressAutoHyphens/>
      </w:pPr>
      <w:r w:rsidRPr="00AA0E75">
        <w:rPr>
          <w:lang w:val="en-US"/>
        </w:rPr>
        <w:t>v</w:t>
      </w:r>
      <w:r w:rsidRPr="00AA0E75">
        <w:t xml:space="preserve"> = 14,5 м/мин</w:t>
      </w:r>
    </w:p>
    <w:p w:rsidR="004218DF" w:rsidRPr="00AA0E75" w:rsidRDefault="004218DF" w:rsidP="00786666">
      <w:pPr>
        <w:pStyle w:val="a7"/>
        <w:suppressAutoHyphens/>
      </w:pPr>
      <w:r w:rsidRPr="00AA0E75">
        <w:rPr>
          <w:lang w:val="en-US"/>
        </w:rPr>
        <w:t>n</w:t>
      </w:r>
      <w:r w:rsidRPr="00AA0E75">
        <w:t xml:space="preserve"> = 970 об/мин</w:t>
      </w:r>
    </w:p>
    <w:p w:rsidR="006D0885" w:rsidRPr="00AA0E75" w:rsidRDefault="004218DF" w:rsidP="00786666">
      <w:pPr>
        <w:pStyle w:val="a7"/>
        <w:suppressAutoHyphens/>
      </w:pPr>
      <w:r w:rsidRPr="00AA0E75">
        <w:t xml:space="preserve">сверление: </w:t>
      </w:r>
      <w:r w:rsidRPr="00AA0E75">
        <w:rPr>
          <w:lang w:val="en-US"/>
        </w:rPr>
        <w:t>S</w:t>
      </w:r>
      <w:r w:rsidRPr="00AA0E75">
        <w:rPr>
          <w:vertAlign w:val="subscript"/>
          <w:lang w:val="en-US"/>
        </w:rPr>
        <w:t>o</w:t>
      </w:r>
      <w:r w:rsidRPr="00AA0E75">
        <w:t xml:space="preserve"> = 0,048 мм/об</w:t>
      </w:r>
    </w:p>
    <w:p w:rsidR="006D0885" w:rsidRPr="00AA0E75" w:rsidRDefault="004218DF" w:rsidP="00786666">
      <w:pPr>
        <w:pStyle w:val="a7"/>
        <w:suppressAutoHyphens/>
      </w:pPr>
      <w:r w:rsidRPr="00AA0E75">
        <w:rPr>
          <w:lang w:val="en-US"/>
        </w:rPr>
        <w:t>v</w:t>
      </w:r>
      <w:r w:rsidRPr="00AA0E75">
        <w:t xml:space="preserve"> = 12 м/мин</w:t>
      </w:r>
    </w:p>
    <w:p w:rsidR="004218DF" w:rsidRPr="00AA0E75" w:rsidRDefault="004218DF" w:rsidP="00786666">
      <w:pPr>
        <w:pStyle w:val="a7"/>
        <w:suppressAutoHyphens/>
      </w:pPr>
      <w:r w:rsidRPr="00AA0E75">
        <w:rPr>
          <w:lang w:val="en-US"/>
        </w:rPr>
        <w:t>n</w:t>
      </w:r>
      <w:r w:rsidRPr="00AA0E75">
        <w:t xml:space="preserve"> = 1270 об/мин</w:t>
      </w:r>
    </w:p>
    <w:p w:rsidR="004218DF" w:rsidRPr="00AA0E75" w:rsidRDefault="004218DF" w:rsidP="00786666">
      <w:pPr>
        <w:pStyle w:val="a7"/>
        <w:suppressAutoHyphens/>
      </w:pPr>
      <w:r w:rsidRPr="00AA0E75">
        <w:t>В базовом варианте:</w:t>
      </w:r>
    </w:p>
    <w:p w:rsidR="006D0885" w:rsidRPr="00AA0E75" w:rsidRDefault="004218DF" w:rsidP="00786666">
      <w:pPr>
        <w:pStyle w:val="a7"/>
        <w:suppressAutoHyphens/>
      </w:pPr>
      <w:r w:rsidRPr="00AA0E75">
        <w:t xml:space="preserve">Зенкерование: </w:t>
      </w:r>
      <w:r w:rsidRPr="00AA0E75">
        <w:rPr>
          <w:lang w:val="en-US"/>
        </w:rPr>
        <w:t>S</w:t>
      </w:r>
      <w:r w:rsidRPr="00AA0E75">
        <w:rPr>
          <w:vertAlign w:val="subscript"/>
          <w:lang w:val="en-US"/>
        </w:rPr>
        <w:t>o</w:t>
      </w:r>
      <w:r w:rsidRPr="00AA0E75">
        <w:t xml:space="preserve"> = 0,25 мм/об</w:t>
      </w:r>
    </w:p>
    <w:p w:rsidR="006D0885" w:rsidRPr="00AA0E75" w:rsidRDefault="004218DF" w:rsidP="00786666">
      <w:pPr>
        <w:pStyle w:val="a7"/>
        <w:suppressAutoHyphens/>
      </w:pPr>
      <w:r w:rsidRPr="00AA0E75">
        <w:rPr>
          <w:lang w:val="en-US"/>
        </w:rPr>
        <w:t>v</w:t>
      </w:r>
      <w:r w:rsidRPr="00AA0E75">
        <w:t xml:space="preserve"> = 60 м/мин</w:t>
      </w:r>
    </w:p>
    <w:p w:rsidR="004218DF" w:rsidRPr="00AA0E75" w:rsidRDefault="004218DF" w:rsidP="00786666">
      <w:pPr>
        <w:pStyle w:val="a7"/>
        <w:suppressAutoHyphens/>
      </w:pPr>
      <w:r w:rsidRPr="00AA0E75">
        <w:rPr>
          <w:lang w:val="en-US"/>
        </w:rPr>
        <w:t>n</w:t>
      </w:r>
      <w:r w:rsidRPr="00AA0E75">
        <w:t xml:space="preserve"> = 1000 об/мин</w:t>
      </w:r>
    </w:p>
    <w:p w:rsidR="004218DF" w:rsidRPr="00AA0E75" w:rsidRDefault="004218DF" w:rsidP="00786666">
      <w:pPr>
        <w:pStyle w:val="a7"/>
        <w:suppressAutoHyphens/>
      </w:pPr>
      <w:r w:rsidRPr="00AA0E75">
        <w:t xml:space="preserve">Основное время </w:t>
      </w:r>
      <w:r w:rsidR="002E2D88" w:rsidRPr="00AA0E75">
        <w:rPr>
          <w:position w:val="-28"/>
        </w:rPr>
        <w:object w:dxaOrig="2580" w:dyaOrig="660">
          <v:shape id="_x0000_i1189" type="#_x0000_t75" style="width:129pt;height:33pt" o:ole="" fillcolor="window">
            <v:imagedata r:id="rId322" o:title=""/>
          </v:shape>
          <o:OLEObject Type="Embed" ProgID="Equation.3" ShapeID="_x0000_i1189" DrawAspect="Content" ObjectID="_1458518696" r:id="rId323"/>
        </w:object>
      </w:r>
    </w:p>
    <w:p w:rsidR="006D0885" w:rsidRPr="00AA0E75" w:rsidRDefault="004218DF" w:rsidP="00786666">
      <w:pPr>
        <w:pStyle w:val="a7"/>
        <w:suppressAutoHyphens/>
      </w:pPr>
      <w:r w:rsidRPr="00AA0E75">
        <w:rPr>
          <w:lang w:val="en-US"/>
        </w:rPr>
        <w:t>VIII</w:t>
      </w:r>
      <w:r w:rsidRPr="00AA0E75">
        <w:t xml:space="preserve"> зенкерование: </w:t>
      </w:r>
      <w:r w:rsidRPr="00AA0E75">
        <w:rPr>
          <w:lang w:val="en-US"/>
        </w:rPr>
        <w:t>S</w:t>
      </w:r>
      <w:r w:rsidRPr="00AA0E75">
        <w:rPr>
          <w:vertAlign w:val="subscript"/>
        </w:rPr>
        <w:t>мин</w:t>
      </w:r>
      <w:r w:rsidRPr="00AA0E75">
        <w:t xml:space="preserve"> = 44 мм/мин</w:t>
      </w:r>
    </w:p>
    <w:p w:rsidR="004218DF" w:rsidRPr="00AA0E75" w:rsidRDefault="004218DF" w:rsidP="00786666">
      <w:pPr>
        <w:pStyle w:val="a7"/>
        <w:suppressAutoHyphens/>
      </w:pPr>
      <w:r w:rsidRPr="00AA0E75">
        <w:rPr>
          <w:lang w:val="en-US"/>
        </w:rPr>
        <w:t>V</w:t>
      </w:r>
      <w:r w:rsidRPr="00AA0E75">
        <w:t xml:space="preserve"> = 14 об/мин</w:t>
      </w:r>
    </w:p>
    <w:p w:rsidR="006D0885" w:rsidRPr="00AA0E75" w:rsidRDefault="004218DF" w:rsidP="00786666">
      <w:pPr>
        <w:pStyle w:val="a7"/>
        <w:suppressAutoHyphens/>
      </w:pPr>
      <w:r w:rsidRPr="00AA0E75">
        <w:rPr>
          <w:lang w:val="en-US"/>
        </w:rPr>
        <w:t>IX</w:t>
      </w:r>
      <w:r w:rsidRPr="00AA0E75">
        <w:t xml:space="preserve"> зенкерование:</w:t>
      </w:r>
      <w:r w:rsidR="00786666" w:rsidRPr="00AA0E75">
        <w:t xml:space="preserve"> </w:t>
      </w:r>
      <w:r w:rsidRPr="00AA0E75">
        <w:rPr>
          <w:lang w:val="en-US"/>
        </w:rPr>
        <w:t>S</w:t>
      </w:r>
      <w:r w:rsidRPr="00AA0E75">
        <w:t xml:space="preserve"> = 75 мм/мин</w:t>
      </w:r>
    </w:p>
    <w:p w:rsidR="004218DF" w:rsidRPr="00AA0E75" w:rsidRDefault="004218DF" w:rsidP="00786666">
      <w:pPr>
        <w:pStyle w:val="a7"/>
        <w:suppressAutoHyphens/>
      </w:pPr>
      <w:r w:rsidRPr="00AA0E75">
        <w:rPr>
          <w:lang w:val="en-US"/>
        </w:rPr>
        <w:t>V</w:t>
      </w:r>
      <w:r w:rsidRPr="00AA0E75">
        <w:t xml:space="preserve"> = 16 м/мин</w:t>
      </w:r>
    </w:p>
    <w:p w:rsidR="006D0885" w:rsidRPr="00AA0E75" w:rsidRDefault="004218DF" w:rsidP="00786666">
      <w:pPr>
        <w:pStyle w:val="a7"/>
        <w:suppressAutoHyphens/>
      </w:pPr>
      <w:r w:rsidRPr="00AA0E75">
        <w:rPr>
          <w:lang w:val="en-US"/>
        </w:rPr>
        <w:t>X</w:t>
      </w:r>
      <w:r w:rsidRPr="00AA0E75">
        <w:t xml:space="preserve"> зенкерование:</w:t>
      </w:r>
      <w:r w:rsidR="00786666" w:rsidRPr="00AA0E75">
        <w:t xml:space="preserve"> </w:t>
      </w:r>
      <w:r w:rsidRPr="00AA0E75">
        <w:rPr>
          <w:lang w:val="en-US"/>
        </w:rPr>
        <w:t>S</w:t>
      </w:r>
      <w:r w:rsidRPr="00AA0E75">
        <w:rPr>
          <w:vertAlign w:val="subscript"/>
        </w:rPr>
        <w:t>1</w:t>
      </w:r>
      <w:r w:rsidRPr="00AA0E75">
        <w:t xml:space="preserve"> = 48 мм/мин</w:t>
      </w:r>
    </w:p>
    <w:p w:rsidR="006D0885" w:rsidRPr="00AA0E75" w:rsidRDefault="004218DF" w:rsidP="00786666">
      <w:pPr>
        <w:pStyle w:val="a7"/>
        <w:suppressAutoHyphens/>
      </w:pPr>
      <w:r w:rsidRPr="00AA0E75">
        <w:rPr>
          <w:lang w:val="en-US"/>
        </w:rPr>
        <w:t>V</w:t>
      </w:r>
      <w:r w:rsidRPr="00AA0E75">
        <w:rPr>
          <w:vertAlign w:val="subscript"/>
        </w:rPr>
        <w:t>2</w:t>
      </w:r>
      <w:r w:rsidRPr="00AA0E75">
        <w:t xml:space="preserve"> =</w:t>
      </w:r>
      <w:r w:rsidR="00786666" w:rsidRPr="00AA0E75">
        <w:t xml:space="preserve"> </w:t>
      </w:r>
      <w:r w:rsidRPr="00AA0E75">
        <w:t>20,5 м/мин</w:t>
      </w:r>
    </w:p>
    <w:p w:rsidR="006D0885" w:rsidRPr="00AA0E75" w:rsidRDefault="004218DF" w:rsidP="00786666">
      <w:pPr>
        <w:pStyle w:val="a7"/>
        <w:suppressAutoHyphens/>
      </w:pPr>
      <w:r w:rsidRPr="00AA0E75">
        <w:rPr>
          <w:lang w:val="en-US"/>
        </w:rPr>
        <w:t>S</w:t>
      </w:r>
      <w:r w:rsidRPr="00AA0E75">
        <w:rPr>
          <w:vertAlign w:val="subscript"/>
        </w:rPr>
        <w:t>1</w:t>
      </w:r>
      <w:r w:rsidRPr="00AA0E75">
        <w:t xml:space="preserve"> = 48 мм/мин</w:t>
      </w:r>
    </w:p>
    <w:p w:rsidR="004218DF" w:rsidRPr="00AA0E75" w:rsidRDefault="004218DF" w:rsidP="00786666">
      <w:pPr>
        <w:pStyle w:val="a7"/>
        <w:suppressAutoHyphens/>
      </w:pPr>
      <w:r w:rsidRPr="00AA0E75">
        <w:rPr>
          <w:lang w:val="en-US"/>
        </w:rPr>
        <w:t>V</w:t>
      </w:r>
      <w:r w:rsidRPr="00AA0E75">
        <w:rPr>
          <w:vertAlign w:val="subscript"/>
        </w:rPr>
        <w:t>2</w:t>
      </w:r>
      <w:r w:rsidRPr="00AA0E75">
        <w:t xml:space="preserve"> =</w:t>
      </w:r>
      <w:r w:rsidR="00786666" w:rsidRPr="00AA0E75">
        <w:t xml:space="preserve"> </w:t>
      </w:r>
      <w:r w:rsidRPr="00AA0E75">
        <w:t>23 м/мин</w:t>
      </w:r>
    </w:p>
    <w:p w:rsidR="006D0885" w:rsidRPr="00AA0E75" w:rsidRDefault="004218DF" w:rsidP="00786666">
      <w:pPr>
        <w:pStyle w:val="a7"/>
        <w:suppressAutoHyphens/>
      </w:pPr>
      <w:r w:rsidRPr="00AA0E75">
        <w:t>Обтачивание:</w:t>
      </w:r>
      <w:r w:rsidR="00786666" w:rsidRPr="00AA0E75">
        <w:t xml:space="preserve"> </w:t>
      </w:r>
      <w:r w:rsidRPr="00AA0E75">
        <w:rPr>
          <w:lang w:val="en-US"/>
        </w:rPr>
        <w:t>S</w:t>
      </w:r>
      <w:r w:rsidRPr="00AA0E75">
        <w:t xml:space="preserve"> = 16,3 мм/мин</w:t>
      </w:r>
    </w:p>
    <w:p w:rsidR="004218DF" w:rsidRPr="00AA0E75" w:rsidRDefault="004218DF" w:rsidP="00786666">
      <w:pPr>
        <w:pStyle w:val="a7"/>
        <w:suppressAutoHyphens/>
      </w:pPr>
      <w:r w:rsidRPr="00AA0E75">
        <w:rPr>
          <w:lang w:val="en-US"/>
        </w:rPr>
        <w:t>V</w:t>
      </w:r>
      <w:r w:rsidRPr="00AA0E75">
        <w:t xml:space="preserve"> = 22 м/мин</w:t>
      </w:r>
    </w:p>
    <w:p w:rsidR="004218DF" w:rsidRPr="00AA0E75" w:rsidRDefault="004218DF" w:rsidP="00786666">
      <w:pPr>
        <w:pStyle w:val="a7"/>
        <w:suppressAutoHyphens/>
      </w:pPr>
      <w:r w:rsidRPr="00AA0E75">
        <w:rPr>
          <w:lang w:val="en-US"/>
        </w:rPr>
        <w:t>XI</w:t>
      </w:r>
      <w:r w:rsidRPr="00AA0E75">
        <w:t xml:space="preserve"> позиция</w:t>
      </w:r>
    </w:p>
    <w:p w:rsidR="006D0885" w:rsidRPr="00AA0E75" w:rsidRDefault="004218DF" w:rsidP="00786666">
      <w:pPr>
        <w:pStyle w:val="a7"/>
        <w:suppressAutoHyphens/>
      </w:pPr>
      <w:r w:rsidRPr="00AA0E75">
        <w:t xml:space="preserve">Обтачивание: </w:t>
      </w:r>
      <w:r w:rsidRPr="00AA0E75">
        <w:rPr>
          <w:lang w:val="en-US"/>
        </w:rPr>
        <w:t>S</w:t>
      </w:r>
      <w:r w:rsidRPr="00AA0E75">
        <w:rPr>
          <w:vertAlign w:val="subscript"/>
        </w:rPr>
        <w:t>мин</w:t>
      </w:r>
      <w:r w:rsidRPr="00AA0E75">
        <w:t xml:space="preserve"> = 45 мм/мин</w:t>
      </w:r>
    </w:p>
    <w:p w:rsidR="004218DF" w:rsidRPr="00AA0E75" w:rsidRDefault="004218DF" w:rsidP="00786666">
      <w:pPr>
        <w:pStyle w:val="a7"/>
        <w:suppressAutoHyphens/>
      </w:pPr>
      <w:r w:rsidRPr="00AA0E75">
        <w:rPr>
          <w:lang w:val="en-US"/>
        </w:rPr>
        <w:t>V</w:t>
      </w:r>
      <w:r w:rsidRPr="00AA0E75">
        <w:t xml:space="preserve"> = 31,5 - 46 м/мин</w:t>
      </w:r>
    </w:p>
    <w:p w:rsidR="006D0885" w:rsidRPr="00AA0E75" w:rsidRDefault="004218DF" w:rsidP="00786666">
      <w:pPr>
        <w:pStyle w:val="a7"/>
        <w:suppressAutoHyphens/>
      </w:pPr>
      <w:r w:rsidRPr="00AA0E75">
        <w:t xml:space="preserve">Зенкерование: </w:t>
      </w:r>
      <w:r w:rsidRPr="00AA0E75">
        <w:rPr>
          <w:lang w:val="en-US"/>
        </w:rPr>
        <w:t>S</w:t>
      </w:r>
      <w:r w:rsidRPr="00AA0E75">
        <w:rPr>
          <w:vertAlign w:val="subscript"/>
        </w:rPr>
        <w:t>мин</w:t>
      </w:r>
      <w:r w:rsidRPr="00AA0E75">
        <w:t xml:space="preserve"> = 48 мм/мин</w:t>
      </w:r>
    </w:p>
    <w:p w:rsidR="004218DF" w:rsidRPr="00AA0E75" w:rsidRDefault="004218DF" w:rsidP="00786666">
      <w:pPr>
        <w:pStyle w:val="a7"/>
        <w:suppressAutoHyphens/>
      </w:pPr>
      <w:r w:rsidRPr="00AA0E75">
        <w:rPr>
          <w:lang w:val="en-US"/>
        </w:rPr>
        <w:t>V</w:t>
      </w:r>
      <w:r w:rsidRPr="00AA0E75">
        <w:rPr>
          <w:vertAlign w:val="subscript"/>
        </w:rPr>
        <w:t>2</w:t>
      </w:r>
      <w:r w:rsidRPr="00AA0E75">
        <w:t xml:space="preserve"> = 14 - 20,5 м/мин</w:t>
      </w:r>
    </w:p>
    <w:p w:rsidR="006D0885" w:rsidRPr="00AA0E75" w:rsidRDefault="004218DF" w:rsidP="00786666">
      <w:pPr>
        <w:pStyle w:val="a7"/>
        <w:suppressAutoHyphens/>
      </w:pPr>
      <w:r w:rsidRPr="00AA0E75">
        <w:rPr>
          <w:lang w:val="en-US"/>
        </w:rPr>
        <w:t>XII</w:t>
      </w:r>
      <w:r w:rsidRPr="00AA0E75">
        <w:t xml:space="preserve"> нарезание резьбы М12 </w:t>
      </w:r>
      <w:r w:rsidRPr="00AA0E75">
        <w:rPr>
          <w:szCs w:val="28"/>
        </w:rPr>
        <w:sym w:font="Symbol" w:char="F0B4"/>
      </w:r>
      <w:r w:rsidRPr="00AA0E75">
        <w:t xml:space="preserve"> 1,25:</w:t>
      </w:r>
      <w:r w:rsidR="00786666" w:rsidRPr="00AA0E75">
        <w:t xml:space="preserve"> </w:t>
      </w:r>
      <w:r w:rsidRPr="00AA0E75">
        <w:rPr>
          <w:lang w:val="en-US"/>
        </w:rPr>
        <w:t>S</w:t>
      </w:r>
      <w:r w:rsidRPr="00AA0E75">
        <w:rPr>
          <w:vertAlign w:val="subscript"/>
        </w:rPr>
        <w:t>мин</w:t>
      </w:r>
      <w:r w:rsidRPr="00AA0E75">
        <w:t xml:space="preserve"> = 200 мм/мин</w:t>
      </w:r>
    </w:p>
    <w:p w:rsidR="004218DF" w:rsidRPr="00AA0E75" w:rsidRDefault="004218DF" w:rsidP="00786666">
      <w:pPr>
        <w:pStyle w:val="a7"/>
        <w:suppressAutoHyphens/>
      </w:pPr>
      <w:r w:rsidRPr="00AA0E75">
        <w:rPr>
          <w:lang w:val="en-US"/>
        </w:rPr>
        <w:t>V</w:t>
      </w:r>
      <w:r w:rsidRPr="00AA0E75">
        <w:t xml:space="preserve"> = 5 м/мин</w:t>
      </w:r>
    </w:p>
    <w:p w:rsidR="00786666" w:rsidRPr="00AA0E75" w:rsidRDefault="004218DF" w:rsidP="00786666">
      <w:pPr>
        <w:pStyle w:val="a7"/>
        <w:suppressAutoHyphens/>
      </w:pPr>
      <w:r w:rsidRPr="00AA0E75">
        <w:t>Режимы резания на 020 и 040 операции сведены в табл. 8.1</w:t>
      </w:r>
    </w:p>
    <w:p w:rsidR="004218DF" w:rsidRPr="00AA0E75" w:rsidRDefault="004218DF" w:rsidP="00786666">
      <w:pPr>
        <w:pStyle w:val="a7"/>
        <w:suppressAutoHyphens/>
      </w:pPr>
      <w:r w:rsidRPr="00AA0E75">
        <w:t>Сводная таблица режимов резания</w:t>
      </w:r>
    </w:p>
    <w:p w:rsidR="00EC3DD4" w:rsidRPr="00AA0E75" w:rsidRDefault="00EC3DD4" w:rsidP="00786666">
      <w:pPr>
        <w:pStyle w:val="a7"/>
        <w:suppressAutoHyphens/>
      </w:pPr>
    </w:p>
    <w:p w:rsidR="004218DF" w:rsidRPr="00AA0E75" w:rsidRDefault="00EC3DD4" w:rsidP="00786666">
      <w:pPr>
        <w:pStyle w:val="a7"/>
        <w:suppressAutoHyphens/>
      </w:pPr>
      <w:r w:rsidRPr="00AA0E75">
        <w:t>Т</w:t>
      </w:r>
      <w:r w:rsidR="004218DF" w:rsidRPr="00AA0E75">
        <w:t>абл.8.1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2"/>
        <w:gridCol w:w="1038"/>
        <w:gridCol w:w="2417"/>
        <w:gridCol w:w="739"/>
        <w:gridCol w:w="866"/>
      </w:tblGrid>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w:t>
            </w:r>
          </w:p>
          <w:p w:rsidR="004218DF" w:rsidRPr="005E1137" w:rsidRDefault="004218DF" w:rsidP="005E1137">
            <w:pPr>
              <w:pStyle w:val="a7"/>
              <w:suppressAutoHyphens/>
              <w:ind w:firstLine="0"/>
              <w:jc w:val="left"/>
              <w:rPr>
                <w:sz w:val="20"/>
              </w:rPr>
            </w:pPr>
            <w:r w:rsidRPr="005E1137">
              <w:rPr>
                <w:sz w:val="20"/>
              </w:rPr>
              <w:t>операции</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w:t>
            </w:r>
          </w:p>
          <w:p w:rsidR="004218DF" w:rsidRPr="005E1137" w:rsidRDefault="004218DF" w:rsidP="005E1137">
            <w:pPr>
              <w:pStyle w:val="a7"/>
              <w:suppressAutoHyphens/>
              <w:ind w:firstLine="0"/>
              <w:jc w:val="left"/>
              <w:rPr>
                <w:sz w:val="20"/>
              </w:rPr>
            </w:pPr>
            <w:r w:rsidRPr="005E1137">
              <w:rPr>
                <w:sz w:val="20"/>
              </w:rPr>
              <w:t>позиции</w:t>
            </w:r>
          </w:p>
        </w:tc>
        <w:tc>
          <w:tcPr>
            <w:tcW w:w="0" w:type="auto"/>
            <w:shd w:val="clear" w:color="auto" w:fill="auto"/>
          </w:tcPr>
          <w:p w:rsidR="00786666" w:rsidRPr="005E1137" w:rsidRDefault="004218DF" w:rsidP="005E1137">
            <w:pPr>
              <w:pStyle w:val="a7"/>
              <w:suppressAutoHyphens/>
              <w:ind w:firstLine="0"/>
              <w:jc w:val="left"/>
              <w:rPr>
                <w:sz w:val="20"/>
              </w:rPr>
            </w:pPr>
            <w:r w:rsidRPr="005E1137">
              <w:rPr>
                <w:sz w:val="20"/>
              </w:rPr>
              <w:t>Содержание</w:t>
            </w:r>
          </w:p>
          <w:p w:rsidR="004218DF" w:rsidRPr="005E1137" w:rsidRDefault="004218DF" w:rsidP="005E1137">
            <w:pPr>
              <w:pStyle w:val="a7"/>
              <w:suppressAutoHyphens/>
              <w:ind w:firstLine="0"/>
              <w:jc w:val="left"/>
              <w:rPr>
                <w:sz w:val="20"/>
              </w:rPr>
            </w:pPr>
            <w:r w:rsidRPr="005E1137">
              <w:rPr>
                <w:sz w:val="20"/>
              </w:rPr>
              <w:t>перехода</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lang w:val="en-US"/>
              </w:rPr>
              <w:t>V</w:t>
            </w:r>
            <w:r w:rsidRPr="005E1137">
              <w:rPr>
                <w:sz w:val="20"/>
              </w:rPr>
              <w:t>,</w:t>
            </w:r>
          </w:p>
          <w:p w:rsidR="004218DF" w:rsidRPr="005E1137" w:rsidRDefault="004218DF" w:rsidP="005E1137">
            <w:pPr>
              <w:pStyle w:val="a7"/>
              <w:suppressAutoHyphens/>
              <w:ind w:firstLine="0"/>
              <w:jc w:val="left"/>
              <w:rPr>
                <w:sz w:val="20"/>
              </w:rPr>
            </w:pPr>
            <w:r w:rsidRPr="005E1137">
              <w:rPr>
                <w:sz w:val="20"/>
              </w:rPr>
              <w:t>м/мин</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lang w:val="en-US"/>
              </w:rPr>
              <w:t>S</w:t>
            </w:r>
            <w:r w:rsidRPr="005E1137">
              <w:rPr>
                <w:sz w:val="20"/>
                <w:vertAlign w:val="subscript"/>
              </w:rPr>
              <w:t>мин</w:t>
            </w:r>
            <w:r w:rsidRPr="005E1137">
              <w:rPr>
                <w:sz w:val="20"/>
              </w:rPr>
              <w:t>,</w:t>
            </w:r>
          </w:p>
          <w:p w:rsidR="004218DF" w:rsidRPr="005E1137" w:rsidRDefault="004218DF" w:rsidP="005E1137">
            <w:pPr>
              <w:pStyle w:val="a7"/>
              <w:suppressAutoHyphens/>
              <w:ind w:firstLine="0"/>
              <w:jc w:val="left"/>
              <w:rPr>
                <w:sz w:val="20"/>
              </w:rPr>
            </w:pPr>
            <w:r w:rsidRPr="005E1137">
              <w:rPr>
                <w:sz w:val="20"/>
              </w:rPr>
              <w:t>мм/мин</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020</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lang w:val="en-US"/>
              </w:rPr>
              <w:t>III</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зенкерование</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63</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300</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фрезерование</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65</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430</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lang w:val="en-US"/>
              </w:rPr>
              <w:t>IV</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сверление (1 и 2 фазы)</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15</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85</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комбинирован. сверление</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15/11</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85</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lang w:val="en-US"/>
              </w:rPr>
              <w:t>V</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зенкерование</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63</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300</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цекование</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26</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58</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lang w:val="en-US"/>
              </w:rPr>
              <w:t>VII</w:t>
            </w:r>
            <w:r w:rsidRPr="005E1137">
              <w:rPr>
                <w:sz w:val="20"/>
              </w:rPr>
              <w:t xml:space="preserve"> – </w:t>
            </w:r>
            <w:r w:rsidRPr="005E1137">
              <w:rPr>
                <w:sz w:val="20"/>
                <w:lang w:val="en-US"/>
              </w:rPr>
              <w:t>VIII</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развёртывание</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66</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300</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lang w:val="en-US"/>
              </w:rPr>
              <w:t>X</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нарезание резьбы</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5</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200</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040</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раскатка</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60</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460</w:t>
            </w:r>
          </w:p>
        </w:tc>
      </w:tr>
    </w:tbl>
    <w:p w:rsidR="004218DF" w:rsidRPr="00AA0E75" w:rsidRDefault="004218DF" w:rsidP="00786666">
      <w:pPr>
        <w:pStyle w:val="a7"/>
        <w:suppressAutoHyphens/>
      </w:pPr>
    </w:p>
    <w:p w:rsidR="004218DF" w:rsidRPr="00AA0E75" w:rsidRDefault="00EC3DD4" w:rsidP="00786666">
      <w:pPr>
        <w:pStyle w:val="a7"/>
        <w:suppressAutoHyphens/>
        <w:rPr>
          <w:lang w:val="en-US"/>
        </w:rPr>
      </w:pPr>
      <w:r w:rsidRPr="00AA0E75">
        <w:t>8.2 Нормирование операций</w:t>
      </w:r>
    </w:p>
    <w:p w:rsidR="00EC3DD4" w:rsidRPr="00AA0E75" w:rsidRDefault="00EC3DD4" w:rsidP="00786666">
      <w:pPr>
        <w:pStyle w:val="a7"/>
        <w:suppressAutoHyphens/>
        <w:rPr>
          <w:lang w:val="en-US"/>
        </w:rPr>
      </w:pPr>
    </w:p>
    <w:p w:rsidR="004218DF" w:rsidRPr="00AA0E75" w:rsidRDefault="004218DF" w:rsidP="00786666">
      <w:pPr>
        <w:pStyle w:val="a7"/>
        <w:suppressAutoHyphens/>
      </w:pPr>
      <w:r w:rsidRPr="00AA0E75">
        <w:t xml:space="preserve">Так как обработка ведётся в массовом производстве на автоматической линии, операционное время на каждой позиции должно быть синхронизировано с тактом выпуска, равным </w:t>
      </w:r>
      <w:r w:rsidRPr="00AA0E75">
        <w:rPr>
          <w:lang w:val="en-US"/>
        </w:rPr>
        <w:t>t</w:t>
      </w:r>
      <w:r w:rsidRPr="00AA0E75">
        <w:rPr>
          <w:vertAlign w:val="subscript"/>
        </w:rPr>
        <w:t>в</w:t>
      </w:r>
      <w:r w:rsidRPr="00AA0E75">
        <w:t xml:space="preserve"> = 0,446 мин.</w:t>
      </w:r>
    </w:p>
    <w:p w:rsidR="004218DF" w:rsidRPr="00AA0E75" w:rsidRDefault="004218DF" w:rsidP="00786666">
      <w:pPr>
        <w:pStyle w:val="a7"/>
        <w:suppressAutoHyphens/>
      </w:pPr>
      <w:r w:rsidRPr="00AA0E75">
        <w:t xml:space="preserve">Определим операционное время по позициям на 010 операции, на каждой позиции выявим имитирующий переход и скорректируем его операционное время с </w:t>
      </w:r>
      <w:r w:rsidRPr="00AA0E75">
        <w:rPr>
          <w:lang w:val="en-US"/>
        </w:rPr>
        <w:t>t</w:t>
      </w:r>
      <w:r w:rsidRPr="00AA0E75">
        <w:rPr>
          <w:vertAlign w:val="subscript"/>
        </w:rPr>
        <w:t>в</w:t>
      </w:r>
      <w:r w:rsidRPr="00AA0E75">
        <w:t>.</w:t>
      </w:r>
    </w:p>
    <w:p w:rsidR="004218DF" w:rsidRPr="00AA0E75" w:rsidRDefault="004218DF" w:rsidP="00786666">
      <w:pPr>
        <w:pStyle w:val="a7"/>
        <w:suppressAutoHyphens/>
      </w:pPr>
      <w:r w:rsidRPr="00AA0E75">
        <w:rPr>
          <w:lang w:val="en-US"/>
        </w:rPr>
        <w:t>III</w:t>
      </w:r>
      <w:r w:rsidRPr="00AA0E75">
        <w:t xml:space="preserve"> позиция:</w:t>
      </w:r>
    </w:p>
    <w:p w:rsidR="004218DF" w:rsidRPr="00AA0E75" w:rsidRDefault="004218DF" w:rsidP="00786666">
      <w:pPr>
        <w:pStyle w:val="a7"/>
        <w:suppressAutoHyphens/>
      </w:pPr>
      <w:r w:rsidRPr="00AA0E75">
        <w:t>формула для расчёта операционного времени:</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30"/>
        </w:rPr>
        <w:object w:dxaOrig="2020" w:dyaOrig="680">
          <v:shape id="_x0000_i1190" type="#_x0000_t75" style="width:101.25pt;height:33.75pt" o:ole="" fillcolor="window">
            <v:imagedata r:id="rId324" o:title=""/>
          </v:shape>
          <o:OLEObject Type="Embed" ProgID="Equation.3" ShapeID="_x0000_i1190" DrawAspect="Content" ObjectID="_1458518697" r:id="rId325"/>
        </w:object>
      </w:r>
      <w:r w:rsidR="00786666" w:rsidRPr="00AA0E75">
        <w:t xml:space="preserve"> </w:t>
      </w:r>
      <w:r w:rsidR="004218DF" w:rsidRPr="00AA0E75">
        <w:t>(8.17)</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L</w:t>
      </w:r>
      <w:r w:rsidRPr="00AA0E75">
        <w:t xml:space="preserve"> – длина рабочего хода (складывается из длины обрабатываемой поверхности, перебега и врезания режущего инструмента)</w:t>
      </w:r>
    </w:p>
    <w:p w:rsidR="004218DF" w:rsidRPr="00AA0E75" w:rsidRDefault="002E2D88" w:rsidP="00786666">
      <w:pPr>
        <w:pStyle w:val="a7"/>
        <w:suppressAutoHyphens/>
        <w:rPr>
          <w:lang w:val="en-US"/>
        </w:rPr>
      </w:pPr>
      <w:r w:rsidRPr="00AA0E75">
        <w:rPr>
          <w:position w:val="-12"/>
        </w:rPr>
        <w:object w:dxaOrig="2400" w:dyaOrig="380">
          <v:shape id="_x0000_i1191" type="#_x0000_t75" style="width:120pt;height:18.75pt" o:ole="" fillcolor="window">
            <v:imagedata r:id="rId326" o:title=""/>
          </v:shape>
          <o:OLEObject Type="Embed" ProgID="Equation.3" ShapeID="_x0000_i1191" DrawAspect="Content" ObjectID="_1458518698" r:id="rId327"/>
        </w:object>
      </w:r>
    </w:p>
    <w:p w:rsidR="006D0885" w:rsidRPr="00AA0E75" w:rsidRDefault="004218DF" w:rsidP="00786666">
      <w:pPr>
        <w:pStyle w:val="a7"/>
        <w:suppressAutoHyphens/>
      </w:pPr>
      <w:r w:rsidRPr="00AA0E75">
        <w:rPr>
          <w:lang w:val="en-US"/>
        </w:rPr>
        <w:t>IV</w:t>
      </w:r>
      <w:r w:rsidRPr="00AA0E75">
        <w:t>:</w:t>
      </w:r>
      <w:r w:rsidR="00786666" w:rsidRPr="00AA0E75">
        <w:t xml:space="preserve"> </w:t>
      </w:r>
      <w:r w:rsidR="002E2D88" w:rsidRPr="00AA0E75">
        <w:rPr>
          <w:position w:val="-12"/>
        </w:rPr>
        <w:object w:dxaOrig="1840" w:dyaOrig="380">
          <v:shape id="_x0000_i1192" type="#_x0000_t75" style="width:92.25pt;height:18.75pt" o:ole="" fillcolor="window">
            <v:imagedata r:id="rId328" o:title=""/>
          </v:shape>
          <o:OLEObject Type="Embed" ProgID="Equation.3" ShapeID="_x0000_i1192" DrawAspect="Content" ObjectID="_1458518699" r:id="rId329"/>
        </w:object>
      </w:r>
    </w:p>
    <w:p w:rsidR="004218DF" w:rsidRPr="00AA0E75" w:rsidRDefault="002E2D88" w:rsidP="00786666">
      <w:pPr>
        <w:pStyle w:val="a7"/>
        <w:suppressAutoHyphens/>
      </w:pPr>
      <w:r w:rsidRPr="00AA0E75">
        <w:rPr>
          <w:position w:val="-12"/>
        </w:rPr>
        <w:object w:dxaOrig="1880" w:dyaOrig="380">
          <v:shape id="_x0000_i1193" type="#_x0000_t75" style="width:93.75pt;height:18.75pt" o:ole="" fillcolor="window">
            <v:imagedata r:id="rId330" o:title=""/>
          </v:shape>
          <o:OLEObject Type="Embed" ProgID="Equation.3" ShapeID="_x0000_i1193" DrawAspect="Content" ObjectID="_1458518700" r:id="rId331"/>
        </w:object>
      </w:r>
    </w:p>
    <w:p w:rsidR="006D0885" w:rsidRPr="00AA0E75" w:rsidRDefault="004218DF" w:rsidP="00786666">
      <w:pPr>
        <w:pStyle w:val="a7"/>
        <w:suppressAutoHyphens/>
      </w:pPr>
      <w:r w:rsidRPr="00AA0E75">
        <w:rPr>
          <w:lang w:val="en-US"/>
        </w:rPr>
        <w:t>V:</w:t>
      </w:r>
      <w:r w:rsidR="00591A4D" w:rsidRPr="00AA0E75">
        <w:rPr>
          <w:lang w:val="en-US"/>
        </w:rPr>
        <w:t xml:space="preserve"> </w:t>
      </w:r>
      <w:r w:rsidR="002E2D88" w:rsidRPr="00AA0E75">
        <w:rPr>
          <w:position w:val="-12"/>
        </w:rPr>
        <w:object w:dxaOrig="1840" w:dyaOrig="380">
          <v:shape id="_x0000_i1194" type="#_x0000_t75" style="width:92.25pt;height:18.75pt" o:ole="" fillcolor="window">
            <v:imagedata r:id="rId332" o:title=""/>
          </v:shape>
          <o:OLEObject Type="Embed" ProgID="Equation.3" ShapeID="_x0000_i1194" DrawAspect="Content" ObjectID="_1458518701" r:id="rId333"/>
        </w:object>
      </w:r>
    </w:p>
    <w:p w:rsidR="004218DF" w:rsidRPr="00AA0E75" w:rsidRDefault="002E2D88" w:rsidP="00786666">
      <w:pPr>
        <w:pStyle w:val="a7"/>
        <w:suppressAutoHyphens/>
        <w:rPr>
          <w:lang w:val="en-US"/>
        </w:rPr>
      </w:pPr>
      <w:r w:rsidRPr="00AA0E75">
        <w:rPr>
          <w:position w:val="-12"/>
        </w:rPr>
        <w:object w:dxaOrig="1860" w:dyaOrig="380">
          <v:shape id="_x0000_i1195" type="#_x0000_t75" style="width:93pt;height:18.75pt" o:ole="" fillcolor="window">
            <v:imagedata r:id="rId334" o:title=""/>
          </v:shape>
          <o:OLEObject Type="Embed" ProgID="Equation.3" ShapeID="_x0000_i1195" DrawAspect="Content" ObjectID="_1458518702" r:id="rId335"/>
        </w:object>
      </w:r>
    </w:p>
    <w:p w:rsidR="006D0885" w:rsidRPr="00AA0E75" w:rsidRDefault="004218DF" w:rsidP="00786666">
      <w:pPr>
        <w:pStyle w:val="a7"/>
        <w:suppressAutoHyphens/>
      </w:pPr>
      <w:r w:rsidRPr="00AA0E75">
        <w:rPr>
          <w:lang w:val="en-US"/>
        </w:rPr>
        <w:t>VI:</w:t>
      </w:r>
      <w:r w:rsidR="00786666" w:rsidRPr="00AA0E75">
        <w:t xml:space="preserve"> </w:t>
      </w:r>
      <w:r w:rsidR="002E2D88" w:rsidRPr="00AA0E75">
        <w:rPr>
          <w:position w:val="-12"/>
        </w:rPr>
        <w:object w:dxaOrig="1680" w:dyaOrig="380">
          <v:shape id="_x0000_i1196" type="#_x0000_t75" style="width:84pt;height:18.75pt" o:ole="" fillcolor="window">
            <v:imagedata r:id="rId336" o:title=""/>
          </v:shape>
          <o:OLEObject Type="Embed" ProgID="Equation.3" ShapeID="_x0000_i1196" DrawAspect="Content" ObjectID="_1458518703" r:id="rId337"/>
        </w:object>
      </w:r>
    </w:p>
    <w:p w:rsidR="004218DF" w:rsidRPr="00AA0E75" w:rsidRDefault="002E2D88" w:rsidP="00786666">
      <w:pPr>
        <w:pStyle w:val="a7"/>
        <w:suppressAutoHyphens/>
        <w:rPr>
          <w:lang w:val="en-US"/>
        </w:rPr>
      </w:pPr>
      <w:r w:rsidRPr="00AA0E75">
        <w:rPr>
          <w:position w:val="-12"/>
        </w:rPr>
        <w:object w:dxaOrig="1860" w:dyaOrig="380">
          <v:shape id="_x0000_i1197" type="#_x0000_t75" style="width:93pt;height:18.75pt" o:ole="" fillcolor="window">
            <v:imagedata r:id="rId338" o:title=""/>
          </v:shape>
          <o:OLEObject Type="Embed" ProgID="Equation.3" ShapeID="_x0000_i1197" DrawAspect="Content" ObjectID="_1458518704" r:id="rId339"/>
        </w:object>
      </w:r>
    </w:p>
    <w:p w:rsidR="006D0885" w:rsidRPr="00AA0E75" w:rsidRDefault="004218DF" w:rsidP="00786666">
      <w:pPr>
        <w:pStyle w:val="a7"/>
        <w:suppressAutoHyphens/>
      </w:pPr>
      <w:r w:rsidRPr="00AA0E75">
        <w:rPr>
          <w:lang w:val="en-US"/>
        </w:rPr>
        <w:t>VII:</w:t>
      </w:r>
      <w:r w:rsidR="00786666" w:rsidRPr="00AA0E75">
        <w:t xml:space="preserve"> </w:t>
      </w:r>
      <w:r w:rsidR="002E2D88" w:rsidRPr="00AA0E75">
        <w:rPr>
          <w:position w:val="-12"/>
        </w:rPr>
        <w:object w:dxaOrig="1680" w:dyaOrig="380">
          <v:shape id="_x0000_i1198" type="#_x0000_t75" style="width:84pt;height:18.75pt" o:ole="" fillcolor="window">
            <v:imagedata r:id="rId340" o:title=""/>
          </v:shape>
          <o:OLEObject Type="Embed" ProgID="Equation.3" ShapeID="_x0000_i1198" DrawAspect="Content" ObjectID="_1458518705" r:id="rId341"/>
        </w:object>
      </w:r>
    </w:p>
    <w:p w:rsidR="006D0885" w:rsidRPr="00AA0E75" w:rsidRDefault="002E2D88" w:rsidP="00786666">
      <w:pPr>
        <w:pStyle w:val="a7"/>
        <w:suppressAutoHyphens/>
        <w:rPr>
          <w:lang w:val="en-US"/>
        </w:rPr>
      </w:pPr>
      <w:r w:rsidRPr="00AA0E75">
        <w:rPr>
          <w:position w:val="-12"/>
        </w:rPr>
        <w:object w:dxaOrig="2820" w:dyaOrig="380">
          <v:shape id="_x0000_i1199" type="#_x0000_t75" style="width:141pt;height:18.75pt" o:ole="" fillcolor="window">
            <v:imagedata r:id="rId342" o:title=""/>
          </v:shape>
          <o:OLEObject Type="Embed" ProgID="Equation.3" ShapeID="_x0000_i1199" DrawAspect="Content" ObjectID="_1458518706" r:id="rId343"/>
        </w:object>
      </w:r>
    </w:p>
    <w:p w:rsidR="004218DF" w:rsidRPr="00AA0E75" w:rsidRDefault="002E2D88" w:rsidP="00786666">
      <w:pPr>
        <w:pStyle w:val="a7"/>
        <w:suppressAutoHyphens/>
        <w:rPr>
          <w:lang w:val="en-US"/>
        </w:rPr>
      </w:pPr>
      <w:r w:rsidRPr="00AA0E75">
        <w:rPr>
          <w:position w:val="-12"/>
        </w:rPr>
        <w:object w:dxaOrig="1180" w:dyaOrig="380">
          <v:shape id="_x0000_i1200" type="#_x0000_t75" style="width:59.25pt;height:18.75pt" o:ole="" fillcolor="window">
            <v:imagedata r:id="rId344" o:title=""/>
          </v:shape>
          <o:OLEObject Type="Embed" ProgID="Equation.3" ShapeID="_x0000_i1200" DrawAspect="Content" ObjectID="_1458518707" r:id="rId345"/>
        </w:object>
      </w:r>
    </w:p>
    <w:p w:rsidR="004218DF" w:rsidRPr="00AA0E75" w:rsidRDefault="004218DF" w:rsidP="00786666">
      <w:pPr>
        <w:pStyle w:val="a7"/>
        <w:suppressAutoHyphens/>
        <w:rPr>
          <w:lang w:val="en-US"/>
        </w:rPr>
      </w:pPr>
      <w:r w:rsidRPr="00AA0E75">
        <w:rPr>
          <w:lang w:val="en-US"/>
        </w:rPr>
        <w:t>VIII:</w:t>
      </w:r>
      <w:r w:rsidR="00786666" w:rsidRPr="00AA0E75">
        <w:rPr>
          <w:lang w:val="en-US"/>
        </w:rPr>
        <w:t xml:space="preserve"> </w:t>
      </w:r>
      <w:r w:rsidR="002E2D88" w:rsidRPr="00AA0E75">
        <w:rPr>
          <w:position w:val="-12"/>
          <w:lang w:val="en-US"/>
        </w:rPr>
        <w:object w:dxaOrig="1860" w:dyaOrig="380">
          <v:shape id="_x0000_i1201" type="#_x0000_t75" style="width:93pt;height:18.75pt" o:ole="" fillcolor="window">
            <v:imagedata r:id="rId346" o:title=""/>
          </v:shape>
          <o:OLEObject Type="Embed" ProgID="Equation.3" ShapeID="_x0000_i1201" DrawAspect="Content" ObjectID="_1458518708" r:id="rId347"/>
        </w:object>
      </w:r>
    </w:p>
    <w:p w:rsidR="004218DF" w:rsidRPr="00AA0E75" w:rsidRDefault="004218DF" w:rsidP="00786666">
      <w:pPr>
        <w:pStyle w:val="a7"/>
        <w:suppressAutoHyphens/>
        <w:rPr>
          <w:lang w:val="en-US"/>
        </w:rPr>
      </w:pPr>
      <w:r w:rsidRPr="00AA0E75">
        <w:rPr>
          <w:lang w:val="en-US"/>
        </w:rPr>
        <w:t>IX:</w:t>
      </w:r>
      <w:r w:rsidR="00786666" w:rsidRPr="00AA0E75">
        <w:rPr>
          <w:lang w:val="en-US"/>
        </w:rPr>
        <w:t xml:space="preserve"> </w:t>
      </w:r>
      <w:r w:rsidR="002E2D88" w:rsidRPr="00AA0E75">
        <w:rPr>
          <w:position w:val="-12"/>
          <w:lang w:val="en-US"/>
        </w:rPr>
        <w:object w:dxaOrig="1880" w:dyaOrig="380">
          <v:shape id="_x0000_i1202" type="#_x0000_t75" style="width:93.75pt;height:18.75pt" o:ole="" fillcolor="window">
            <v:imagedata r:id="rId348" o:title=""/>
          </v:shape>
          <o:OLEObject Type="Embed" ProgID="Equation.3" ShapeID="_x0000_i1202" DrawAspect="Content" ObjectID="_1458518709" r:id="rId349"/>
        </w:object>
      </w:r>
    </w:p>
    <w:p w:rsidR="006D0885" w:rsidRPr="00AA0E75" w:rsidRDefault="004218DF" w:rsidP="00786666">
      <w:pPr>
        <w:pStyle w:val="a7"/>
        <w:suppressAutoHyphens/>
        <w:rPr>
          <w:lang w:val="en-US"/>
        </w:rPr>
      </w:pPr>
      <w:r w:rsidRPr="00AA0E75">
        <w:rPr>
          <w:lang w:val="en-US"/>
        </w:rPr>
        <w:t>X:</w:t>
      </w:r>
      <w:r w:rsidR="00786666" w:rsidRPr="00AA0E75">
        <w:rPr>
          <w:lang w:val="en-US"/>
        </w:rPr>
        <w:t xml:space="preserve"> </w:t>
      </w:r>
      <w:r w:rsidR="002E2D88" w:rsidRPr="00AA0E75">
        <w:rPr>
          <w:position w:val="-12"/>
          <w:lang w:val="en-US"/>
        </w:rPr>
        <w:object w:dxaOrig="1820" w:dyaOrig="380">
          <v:shape id="_x0000_i1203" type="#_x0000_t75" style="width:90.75pt;height:18.75pt" o:ole="" fillcolor="window">
            <v:imagedata r:id="rId350" o:title=""/>
          </v:shape>
          <o:OLEObject Type="Embed" ProgID="Equation.3" ShapeID="_x0000_i1203" DrawAspect="Content" ObjectID="_1458518710" r:id="rId351"/>
        </w:object>
      </w:r>
    </w:p>
    <w:p w:rsidR="004218DF" w:rsidRPr="00AA0E75" w:rsidRDefault="002E2D88" w:rsidP="00786666">
      <w:pPr>
        <w:pStyle w:val="a7"/>
        <w:suppressAutoHyphens/>
        <w:rPr>
          <w:lang w:val="en-US"/>
        </w:rPr>
      </w:pPr>
      <w:r w:rsidRPr="00AA0E75">
        <w:rPr>
          <w:position w:val="-12"/>
        </w:rPr>
        <w:object w:dxaOrig="1900" w:dyaOrig="380">
          <v:shape id="_x0000_i1204" type="#_x0000_t75" style="width:95.25pt;height:18.75pt" o:ole="" fillcolor="window">
            <v:imagedata r:id="rId352" o:title=""/>
          </v:shape>
          <o:OLEObject Type="Embed" ProgID="Equation.3" ShapeID="_x0000_i1204" DrawAspect="Content" ObjectID="_1458518711" r:id="rId353"/>
        </w:object>
      </w:r>
    </w:p>
    <w:p w:rsidR="006D0885" w:rsidRPr="00AA0E75" w:rsidRDefault="004218DF" w:rsidP="00786666">
      <w:pPr>
        <w:pStyle w:val="a7"/>
        <w:suppressAutoHyphens/>
      </w:pPr>
      <w:r w:rsidRPr="00AA0E75">
        <w:rPr>
          <w:lang w:val="en-US"/>
        </w:rPr>
        <w:t>XI:</w:t>
      </w:r>
      <w:r w:rsidR="00786666" w:rsidRPr="00AA0E75">
        <w:t xml:space="preserve"> </w:t>
      </w:r>
      <w:r w:rsidR="002E2D88" w:rsidRPr="00AA0E75">
        <w:rPr>
          <w:position w:val="-12"/>
        </w:rPr>
        <w:object w:dxaOrig="1700" w:dyaOrig="380">
          <v:shape id="_x0000_i1205" type="#_x0000_t75" style="width:84.75pt;height:18.75pt" o:ole="" fillcolor="window">
            <v:imagedata r:id="rId354" o:title=""/>
          </v:shape>
          <o:OLEObject Type="Embed" ProgID="Equation.3" ShapeID="_x0000_i1205" DrawAspect="Content" ObjectID="_1458518712" r:id="rId355"/>
        </w:object>
      </w:r>
    </w:p>
    <w:p w:rsidR="004218DF" w:rsidRPr="00AA0E75" w:rsidRDefault="002E2D88" w:rsidP="00786666">
      <w:pPr>
        <w:pStyle w:val="a7"/>
        <w:suppressAutoHyphens/>
        <w:rPr>
          <w:lang w:val="en-US"/>
        </w:rPr>
      </w:pPr>
      <w:r w:rsidRPr="00AA0E75">
        <w:rPr>
          <w:position w:val="-12"/>
        </w:rPr>
        <w:object w:dxaOrig="1860" w:dyaOrig="380">
          <v:shape id="_x0000_i1206" type="#_x0000_t75" style="width:93pt;height:18.75pt" o:ole="" fillcolor="window">
            <v:imagedata r:id="rId356" o:title=""/>
          </v:shape>
          <o:OLEObject Type="Embed" ProgID="Equation.3" ShapeID="_x0000_i1206" DrawAspect="Content" ObjectID="_1458518713" r:id="rId357"/>
        </w:object>
      </w:r>
    </w:p>
    <w:p w:rsidR="006D0885" w:rsidRPr="00AA0E75" w:rsidRDefault="004218DF" w:rsidP="00786666">
      <w:pPr>
        <w:pStyle w:val="a7"/>
        <w:suppressAutoHyphens/>
      </w:pPr>
      <w:r w:rsidRPr="00AA0E75">
        <w:rPr>
          <w:lang w:val="en-US"/>
        </w:rPr>
        <w:t>XII:</w:t>
      </w:r>
      <w:r w:rsidR="00786666" w:rsidRPr="00AA0E75">
        <w:t xml:space="preserve"> </w:t>
      </w:r>
      <w:r w:rsidR="002E2D88" w:rsidRPr="00AA0E75">
        <w:rPr>
          <w:position w:val="-12"/>
        </w:rPr>
        <w:object w:dxaOrig="1900" w:dyaOrig="380">
          <v:shape id="_x0000_i1207" type="#_x0000_t75" style="width:95.25pt;height:18.75pt" o:ole="" fillcolor="window">
            <v:imagedata r:id="rId358" o:title=""/>
          </v:shape>
          <o:OLEObject Type="Embed" ProgID="Equation.3" ShapeID="_x0000_i1207" DrawAspect="Content" ObjectID="_1458518714" r:id="rId359"/>
        </w:object>
      </w:r>
    </w:p>
    <w:p w:rsidR="004218DF" w:rsidRPr="00AA0E75" w:rsidRDefault="002E2D88" w:rsidP="00786666">
      <w:pPr>
        <w:pStyle w:val="a7"/>
        <w:suppressAutoHyphens/>
        <w:rPr>
          <w:lang w:val="en-US"/>
        </w:rPr>
      </w:pPr>
      <w:r w:rsidRPr="00AA0E75">
        <w:rPr>
          <w:position w:val="-12"/>
        </w:rPr>
        <w:object w:dxaOrig="1980" w:dyaOrig="380">
          <v:shape id="_x0000_i1208" type="#_x0000_t75" style="width:99pt;height:18.75pt" o:ole="" fillcolor="window">
            <v:imagedata r:id="rId360" o:title=""/>
          </v:shape>
          <o:OLEObject Type="Embed" ProgID="Equation.3" ShapeID="_x0000_i1208" DrawAspect="Content" ObjectID="_1458518715" r:id="rId361"/>
        </w:object>
      </w:r>
    </w:p>
    <w:p w:rsidR="004218DF" w:rsidRPr="00AA0E75" w:rsidRDefault="004218DF" w:rsidP="00786666">
      <w:pPr>
        <w:pStyle w:val="a7"/>
        <w:suppressAutoHyphens/>
      </w:pPr>
      <w:r w:rsidRPr="00AA0E75">
        <w:t xml:space="preserve">Как видно из расчётов, время лимитирующей обработки с 0,37 мин на </w:t>
      </w:r>
      <w:r w:rsidRPr="00AA0E75">
        <w:rPr>
          <w:lang w:val="en-US"/>
        </w:rPr>
        <w:t>VII</w:t>
      </w:r>
      <w:r w:rsidRPr="00AA0E75">
        <w:t xml:space="preserve"> позиции снизилось до 0,35 мин.</w:t>
      </w:r>
    </w:p>
    <w:p w:rsidR="004218DF" w:rsidRPr="00AA0E75" w:rsidRDefault="004218DF" w:rsidP="00786666">
      <w:pPr>
        <w:pStyle w:val="a7"/>
        <w:suppressAutoHyphens/>
      </w:pPr>
      <w:r w:rsidRPr="00AA0E75">
        <w:t>Время штучное на операцию будет определяться:</w:t>
      </w:r>
    </w:p>
    <w:p w:rsidR="00EC3DD4" w:rsidRPr="00AA0E75" w:rsidRDefault="00EC3DD4" w:rsidP="00786666">
      <w:pPr>
        <w:pStyle w:val="a7"/>
        <w:suppressAutoHyphens/>
      </w:pPr>
    </w:p>
    <w:p w:rsidR="004218DF" w:rsidRPr="00AA0E75" w:rsidRDefault="002E2D88" w:rsidP="00786666">
      <w:pPr>
        <w:pStyle w:val="a7"/>
        <w:suppressAutoHyphens/>
      </w:pPr>
      <w:r w:rsidRPr="00AA0E75">
        <w:rPr>
          <w:position w:val="-12"/>
          <w:lang w:val="en-US"/>
        </w:rPr>
        <w:object w:dxaOrig="3420" w:dyaOrig="360">
          <v:shape id="_x0000_i1209" type="#_x0000_t75" style="width:171pt;height:18pt" o:ole="" fillcolor="window">
            <v:imagedata r:id="rId362" o:title=""/>
          </v:shape>
          <o:OLEObject Type="Embed" ProgID="Equation.3" ShapeID="_x0000_i1209" DrawAspect="Content" ObjectID="_1458518716" r:id="rId363"/>
        </w:object>
      </w:r>
      <w:r w:rsidR="00786666" w:rsidRPr="00AA0E75">
        <w:t xml:space="preserve"> </w:t>
      </w:r>
      <w:r w:rsidR="004218DF" w:rsidRPr="00AA0E75">
        <w:t>(8.18)</w:t>
      </w:r>
    </w:p>
    <w:p w:rsidR="00EC3DD4" w:rsidRPr="00AA0E75" w:rsidRDefault="00EC3DD4" w:rsidP="00786666">
      <w:pPr>
        <w:pStyle w:val="a7"/>
        <w:suppressAutoHyphens/>
      </w:pPr>
    </w:p>
    <w:p w:rsidR="004218DF" w:rsidRPr="00AA0E75" w:rsidRDefault="004218DF" w:rsidP="00786666">
      <w:pPr>
        <w:pStyle w:val="a7"/>
        <w:suppressAutoHyphens/>
      </w:pPr>
      <w:r w:rsidRPr="00AA0E75">
        <w:t>где Т</w:t>
      </w:r>
      <w:r w:rsidRPr="00AA0E75">
        <w:rPr>
          <w:vertAlign w:val="subscript"/>
        </w:rPr>
        <w:t>В</w:t>
      </w:r>
      <w:r w:rsidRPr="00AA0E75">
        <w:t xml:space="preserve"> – время, затрачиваемое на перемещение конвейера на шаг, мин. Если шаг конвейера </w:t>
      </w:r>
      <w:r w:rsidRPr="00AA0E75">
        <w:rPr>
          <w:lang w:val="en-US"/>
        </w:rPr>
        <w:t>S</w:t>
      </w:r>
      <w:r w:rsidRPr="00AA0E75">
        <w:t xml:space="preserve"> = 1,5 м; а скорость движения равна </w:t>
      </w:r>
      <w:r w:rsidRPr="00AA0E75">
        <w:rPr>
          <w:lang w:val="en-US"/>
        </w:rPr>
        <w:t>V</w:t>
      </w:r>
      <w:r w:rsidRPr="00AA0E75">
        <w:t xml:space="preserve"> = 25 м/мин,</w:t>
      </w:r>
    </w:p>
    <w:p w:rsidR="004218DF" w:rsidRPr="00AA0E75" w:rsidRDefault="004218DF" w:rsidP="00786666">
      <w:pPr>
        <w:pStyle w:val="a7"/>
        <w:suppressAutoHyphens/>
      </w:pPr>
      <w:r w:rsidRPr="00AA0E75">
        <w:t>тогда Т</w:t>
      </w:r>
      <w:r w:rsidRPr="00AA0E75">
        <w:rPr>
          <w:vertAlign w:val="subscript"/>
        </w:rPr>
        <w:t>В</w:t>
      </w:r>
      <w:r w:rsidRPr="00AA0E75">
        <w:t xml:space="preserve"> = 1,5 / 25 = 0,06 мин</w:t>
      </w:r>
    </w:p>
    <w:p w:rsidR="004218DF" w:rsidRPr="00AA0E75" w:rsidRDefault="004218DF" w:rsidP="00786666">
      <w:pPr>
        <w:pStyle w:val="a7"/>
        <w:suppressAutoHyphens/>
      </w:pPr>
      <w:r w:rsidRPr="00AA0E75">
        <w:t>Т</w:t>
      </w:r>
      <w:r w:rsidRPr="00AA0E75">
        <w:rPr>
          <w:vertAlign w:val="subscript"/>
        </w:rPr>
        <w:t>ТЕХ</w:t>
      </w:r>
      <w:r w:rsidRPr="00AA0E75">
        <w:t xml:space="preserve"> – время на организационно техническое обслуживание</w:t>
      </w:r>
    </w:p>
    <w:p w:rsidR="00EC3DD4" w:rsidRPr="00AA0E75" w:rsidRDefault="00EC3DD4" w:rsidP="00786666">
      <w:pPr>
        <w:pStyle w:val="a7"/>
        <w:suppressAutoHyphens/>
      </w:pPr>
    </w:p>
    <w:p w:rsidR="004218DF" w:rsidRPr="00AA0E75" w:rsidRDefault="004218DF" w:rsidP="00786666">
      <w:pPr>
        <w:pStyle w:val="a7"/>
        <w:suppressAutoHyphens/>
      </w:pPr>
      <w:r w:rsidRPr="00AA0E75">
        <w:t>Т</w:t>
      </w:r>
      <w:r w:rsidRPr="00AA0E75">
        <w:rPr>
          <w:vertAlign w:val="subscript"/>
        </w:rPr>
        <w:t>ТЕХ</w:t>
      </w:r>
      <w:r w:rsidRPr="00AA0E75">
        <w:t xml:space="preserve"> = Т</w:t>
      </w:r>
      <w:r w:rsidRPr="00AA0E75">
        <w:rPr>
          <w:vertAlign w:val="subscript"/>
        </w:rPr>
        <w:t>О</w:t>
      </w:r>
      <w:r w:rsidRPr="00AA0E75">
        <w:t xml:space="preserve"> </w:t>
      </w:r>
      <w:r w:rsidRPr="00AA0E75">
        <w:rPr>
          <w:szCs w:val="28"/>
        </w:rPr>
        <w:sym w:font="Symbol" w:char="F0D7"/>
      </w:r>
      <w:r w:rsidRPr="00AA0E75">
        <w:t xml:space="preserve"> </w:t>
      </w:r>
      <w:r w:rsidRPr="00AA0E75">
        <w:rPr>
          <w:lang w:val="en-US"/>
        </w:rPr>
        <w:t>t</w:t>
      </w:r>
      <w:r w:rsidRPr="00AA0E75">
        <w:rPr>
          <w:vertAlign w:val="subscript"/>
        </w:rPr>
        <w:t>СМ</w:t>
      </w:r>
      <w:r w:rsidRPr="00AA0E75">
        <w:t xml:space="preserve"> / </w:t>
      </w:r>
      <w:r w:rsidRPr="00AA0E75">
        <w:rPr>
          <w:lang w:val="en-US"/>
        </w:rPr>
        <w:t>T</w:t>
      </w:r>
      <w:r w:rsidR="00786666" w:rsidRPr="00AA0E75">
        <w:t xml:space="preserve"> </w:t>
      </w:r>
      <w:r w:rsidRPr="00AA0E75">
        <w:t>(8.19)</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t</w:t>
      </w:r>
      <w:r w:rsidRPr="00AA0E75">
        <w:rPr>
          <w:vertAlign w:val="subscript"/>
        </w:rPr>
        <w:t>СМ</w:t>
      </w:r>
      <w:r w:rsidRPr="00AA0E75">
        <w:t xml:space="preserve"> – время на смену инструмента, мин;</w:t>
      </w:r>
    </w:p>
    <w:p w:rsidR="004218DF" w:rsidRPr="00AA0E75" w:rsidRDefault="004218DF" w:rsidP="00786666">
      <w:pPr>
        <w:pStyle w:val="a7"/>
        <w:suppressAutoHyphens/>
      </w:pPr>
      <w:r w:rsidRPr="00AA0E75">
        <w:t>Т – стойкость инструмента, мин;</w:t>
      </w:r>
    </w:p>
    <w:p w:rsidR="004218DF" w:rsidRPr="00AA0E75" w:rsidRDefault="004218DF" w:rsidP="00786666">
      <w:pPr>
        <w:pStyle w:val="a7"/>
        <w:suppressAutoHyphens/>
      </w:pPr>
      <w:r w:rsidRPr="00AA0E75">
        <w:t xml:space="preserve">тогда для поз. </w:t>
      </w:r>
      <w:r w:rsidRPr="00AA0E75">
        <w:rPr>
          <w:lang w:val="en-US"/>
        </w:rPr>
        <w:t>VI</w:t>
      </w:r>
      <w:r w:rsidRPr="00AA0E75">
        <w:t xml:space="preserve"> для наладки из 5 инструментов: </w:t>
      </w:r>
      <w:r w:rsidRPr="00AA0E75">
        <w:rPr>
          <w:lang w:val="en-US"/>
        </w:rPr>
        <w:t>t</w:t>
      </w:r>
      <w:r w:rsidRPr="00AA0E75">
        <w:rPr>
          <w:vertAlign w:val="subscript"/>
        </w:rPr>
        <w:t xml:space="preserve">СМ </w:t>
      </w:r>
      <w:r w:rsidRPr="00AA0E75">
        <w:t xml:space="preserve">= 0,3 </w:t>
      </w:r>
      <w:r w:rsidRPr="00AA0E75">
        <w:rPr>
          <w:szCs w:val="28"/>
        </w:rPr>
        <w:sym w:font="Symbol" w:char="F0D7"/>
      </w:r>
      <w:r w:rsidRPr="00AA0E75">
        <w:t xml:space="preserve"> 5 = 1,5 мин</w:t>
      </w:r>
    </w:p>
    <w:p w:rsidR="004218DF" w:rsidRPr="00AA0E75" w:rsidRDefault="004218DF" w:rsidP="00786666">
      <w:pPr>
        <w:pStyle w:val="a7"/>
        <w:suppressAutoHyphens/>
      </w:pPr>
      <w:r w:rsidRPr="00AA0E75">
        <w:t>Т</w:t>
      </w:r>
      <w:r w:rsidRPr="00AA0E75">
        <w:rPr>
          <w:vertAlign w:val="subscript"/>
        </w:rPr>
        <w:t>ТЕХ</w:t>
      </w:r>
      <w:r w:rsidRPr="00AA0E75">
        <w:t xml:space="preserve"> = 0,36 </w:t>
      </w:r>
      <w:r w:rsidRPr="00AA0E75">
        <w:rPr>
          <w:szCs w:val="28"/>
        </w:rPr>
        <w:sym w:font="Symbol" w:char="F0D7"/>
      </w:r>
      <w:r w:rsidRPr="00AA0E75">
        <w:t xml:space="preserve"> 1,5 / 240 = 0,04 мин</w:t>
      </w:r>
    </w:p>
    <w:p w:rsidR="004218DF" w:rsidRPr="00AA0E75" w:rsidRDefault="004218DF" w:rsidP="00786666">
      <w:pPr>
        <w:pStyle w:val="a7"/>
        <w:suppressAutoHyphens/>
      </w:pPr>
      <w:r w:rsidRPr="00AA0E75">
        <w:t>Т</w:t>
      </w:r>
      <w:r w:rsidRPr="00AA0E75">
        <w:rPr>
          <w:vertAlign w:val="subscript"/>
        </w:rPr>
        <w:t>ОБР</w:t>
      </w:r>
      <w:r w:rsidRPr="00AA0E75">
        <w:t xml:space="preserve"> – время на организационное обслуживание</w:t>
      </w:r>
    </w:p>
    <w:p w:rsidR="00EC3DD4" w:rsidRPr="00AA0E75" w:rsidRDefault="00EC3DD4" w:rsidP="00786666">
      <w:pPr>
        <w:pStyle w:val="a7"/>
        <w:suppressAutoHyphens/>
      </w:pPr>
    </w:p>
    <w:p w:rsidR="004218DF" w:rsidRPr="00AA0E75" w:rsidRDefault="004218DF" w:rsidP="00786666">
      <w:pPr>
        <w:pStyle w:val="a7"/>
        <w:suppressAutoHyphens/>
      </w:pPr>
      <w:r w:rsidRPr="00AA0E75">
        <w:t>Т</w:t>
      </w:r>
      <w:r w:rsidRPr="00AA0E75">
        <w:rPr>
          <w:vertAlign w:val="subscript"/>
        </w:rPr>
        <w:t>ОРГ</w:t>
      </w:r>
      <w:r w:rsidRPr="00AA0E75">
        <w:t xml:space="preserve"> = Т</w:t>
      </w:r>
      <w:r w:rsidRPr="00AA0E75">
        <w:rPr>
          <w:vertAlign w:val="subscript"/>
        </w:rPr>
        <w:t>ОП</w:t>
      </w:r>
      <w:r w:rsidRPr="00AA0E75">
        <w:t xml:space="preserve"> </w:t>
      </w:r>
      <w:r w:rsidRPr="00AA0E75">
        <w:rPr>
          <w:szCs w:val="28"/>
        </w:rPr>
        <w:sym w:font="Symbol" w:char="F0D7"/>
      </w:r>
      <w:r w:rsidRPr="00AA0E75">
        <w:t xml:space="preserve"> П / 100</w:t>
      </w:r>
      <w:r w:rsidR="00786666" w:rsidRPr="00AA0E75">
        <w:t xml:space="preserve"> </w:t>
      </w:r>
      <w:r w:rsidRPr="00AA0E75">
        <w:t>(8.20)</w:t>
      </w:r>
    </w:p>
    <w:p w:rsidR="00EC3DD4" w:rsidRPr="00AA0E75" w:rsidRDefault="00EC3DD4" w:rsidP="00786666">
      <w:pPr>
        <w:pStyle w:val="a7"/>
        <w:suppressAutoHyphens/>
      </w:pPr>
    </w:p>
    <w:p w:rsidR="004218DF" w:rsidRPr="00AA0E75" w:rsidRDefault="004218DF" w:rsidP="00786666">
      <w:pPr>
        <w:pStyle w:val="a7"/>
        <w:suppressAutoHyphens/>
      </w:pPr>
      <w:r w:rsidRPr="00AA0E75">
        <w:t xml:space="preserve">где П – доля от оперативного времени, по </w:t>
      </w:r>
      <w:r w:rsidRPr="00AA0E75">
        <w:rPr>
          <w:szCs w:val="28"/>
        </w:rPr>
        <w:sym w:font="Symbol" w:char="F05B"/>
      </w:r>
      <w:r w:rsidRPr="00AA0E75">
        <w:t>прил. 5</w:t>
      </w:r>
      <w:r w:rsidRPr="00AA0E75">
        <w:rPr>
          <w:szCs w:val="28"/>
        </w:rPr>
        <w:sym w:font="Symbol" w:char="F05D"/>
      </w:r>
      <w:r w:rsidRPr="00AA0E75">
        <w:t xml:space="preserve"> П = 1,7%,</w:t>
      </w:r>
    </w:p>
    <w:p w:rsidR="004218DF" w:rsidRPr="00AA0E75" w:rsidRDefault="004218DF" w:rsidP="00786666">
      <w:pPr>
        <w:pStyle w:val="a7"/>
        <w:suppressAutoHyphens/>
      </w:pPr>
      <w:r w:rsidRPr="00AA0E75">
        <w:t>тогда Т</w:t>
      </w:r>
      <w:r w:rsidRPr="00AA0E75">
        <w:rPr>
          <w:vertAlign w:val="subscript"/>
        </w:rPr>
        <w:t>ОРГ</w:t>
      </w:r>
      <w:r w:rsidRPr="00AA0E75">
        <w:t xml:space="preserve"> = 0,31 </w:t>
      </w:r>
      <w:r w:rsidRPr="00AA0E75">
        <w:rPr>
          <w:szCs w:val="28"/>
        </w:rPr>
        <w:sym w:font="Symbol" w:char="F0D7"/>
      </w:r>
      <w:r w:rsidRPr="00AA0E75">
        <w:t xml:space="preserve"> 1,7 / 100 = 0,005 мин </w:t>
      </w:r>
      <w:r w:rsidRPr="00AA0E75">
        <w:rPr>
          <w:szCs w:val="28"/>
        </w:rPr>
        <w:sym w:font="Symbol" w:char="F0BB"/>
      </w:r>
      <w:r w:rsidRPr="00AA0E75">
        <w:t xml:space="preserve"> 0,01мин</w:t>
      </w:r>
    </w:p>
    <w:p w:rsidR="004218DF" w:rsidRPr="00AA0E75" w:rsidRDefault="004218DF" w:rsidP="00786666">
      <w:pPr>
        <w:pStyle w:val="a7"/>
        <w:suppressAutoHyphens/>
      </w:pPr>
      <w:r w:rsidRPr="00AA0E75">
        <w:t>Т</w:t>
      </w:r>
      <w:r w:rsidRPr="00AA0E75">
        <w:rPr>
          <w:vertAlign w:val="subscript"/>
        </w:rPr>
        <w:t>ОТД</w:t>
      </w:r>
      <w:r w:rsidRPr="00AA0E75">
        <w:t xml:space="preserve"> – время перерывов</w:t>
      </w:r>
    </w:p>
    <w:p w:rsidR="00EC3DD4" w:rsidRPr="00AA0E75" w:rsidRDefault="00EC3DD4" w:rsidP="00786666">
      <w:pPr>
        <w:pStyle w:val="a7"/>
        <w:suppressAutoHyphens/>
      </w:pPr>
    </w:p>
    <w:p w:rsidR="004218DF" w:rsidRPr="00AA0E75" w:rsidRDefault="004218DF" w:rsidP="00786666">
      <w:pPr>
        <w:pStyle w:val="a7"/>
        <w:suppressAutoHyphens/>
      </w:pPr>
      <w:r w:rsidRPr="00AA0E75">
        <w:t>Т</w:t>
      </w:r>
      <w:r w:rsidRPr="00AA0E75">
        <w:rPr>
          <w:vertAlign w:val="subscript"/>
        </w:rPr>
        <w:t>ОТД</w:t>
      </w:r>
      <w:r w:rsidRPr="00AA0E75">
        <w:t xml:space="preserve"> = Т</w:t>
      </w:r>
      <w:r w:rsidRPr="00AA0E75">
        <w:rPr>
          <w:vertAlign w:val="subscript"/>
        </w:rPr>
        <w:t>ОП</w:t>
      </w:r>
      <w:r w:rsidRPr="00AA0E75">
        <w:t xml:space="preserve"> </w:t>
      </w:r>
      <w:r w:rsidRPr="00AA0E75">
        <w:rPr>
          <w:szCs w:val="28"/>
        </w:rPr>
        <w:sym w:font="Symbol" w:char="F0D7"/>
      </w:r>
      <w:r w:rsidRPr="00AA0E75">
        <w:t xml:space="preserve"> П</w:t>
      </w:r>
      <w:r w:rsidRPr="00AA0E75">
        <w:rPr>
          <w:vertAlign w:val="subscript"/>
        </w:rPr>
        <w:t>ОТ</w:t>
      </w:r>
      <w:r w:rsidRPr="00AA0E75">
        <w:t xml:space="preserve"> / 100</w:t>
      </w:r>
      <w:r w:rsidR="00786666" w:rsidRPr="00AA0E75">
        <w:t xml:space="preserve"> </w:t>
      </w:r>
      <w:r w:rsidRPr="00AA0E75">
        <w:t>(8.21)</w:t>
      </w:r>
    </w:p>
    <w:p w:rsidR="00EC3DD4" w:rsidRPr="00AA0E75" w:rsidRDefault="00EC3DD4" w:rsidP="00786666">
      <w:pPr>
        <w:pStyle w:val="a7"/>
        <w:suppressAutoHyphens/>
      </w:pPr>
    </w:p>
    <w:p w:rsidR="004218DF" w:rsidRPr="00AA0E75" w:rsidRDefault="004218DF" w:rsidP="00786666">
      <w:pPr>
        <w:pStyle w:val="a7"/>
        <w:suppressAutoHyphens/>
      </w:pPr>
      <w:r w:rsidRPr="00AA0E75">
        <w:t>где П</w:t>
      </w:r>
      <w:r w:rsidRPr="00AA0E75">
        <w:rPr>
          <w:vertAlign w:val="subscript"/>
        </w:rPr>
        <w:t>ОТ</w:t>
      </w:r>
      <w:r w:rsidRPr="00AA0E75">
        <w:t xml:space="preserve"> – доля от оперативного времени по </w:t>
      </w:r>
      <w:r w:rsidRPr="00AA0E75">
        <w:rPr>
          <w:szCs w:val="28"/>
        </w:rPr>
        <w:sym w:font="Symbol" w:char="F05B"/>
      </w:r>
      <w:r w:rsidRPr="00AA0E75">
        <w:t>прил. 5</w:t>
      </w:r>
      <w:r w:rsidRPr="00AA0E75">
        <w:rPr>
          <w:szCs w:val="28"/>
        </w:rPr>
        <w:sym w:font="Symbol" w:char="F05D"/>
      </w:r>
      <w:r w:rsidRPr="00AA0E75">
        <w:t xml:space="preserve"> П = 6%</w:t>
      </w:r>
    </w:p>
    <w:p w:rsidR="004218DF" w:rsidRPr="00AA0E75" w:rsidRDefault="004218DF" w:rsidP="00786666">
      <w:pPr>
        <w:pStyle w:val="a7"/>
        <w:suppressAutoHyphens/>
      </w:pPr>
      <w:r w:rsidRPr="00AA0E75">
        <w:t>Т</w:t>
      </w:r>
      <w:r w:rsidRPr="00AA0E75">
        <w:rPr>
          <w:vertAlign w:val="subscript"/>
        </w:rPr>
        <w:t>ОТД</w:t>
      </w:r>
      <w:r w:rsidRPr="00AA0E75">
        <w:t xml:space="preserve"> = 0,35 </w:t>
      </w:r>
      <w:r w:rsidRPr="00AA0E75">
        <w:rPr>
          <w:szCs w:val="28"/>
        </w:rPr>
        <w:sym w:font="Symbol" w:char="F0D7"/>
      </w:r>
      <w:r w:rsidRPr="00AA0E75">
        <w:t xml:space="preserve"> 6 / 100 = 0, 02 мин</w:t>
      </w:r>
    </w:p>
    <w:p w:rsidR="004218DF" w:rsidRPr="00AA0E75" w:rsidRDefault="004218DF" w:rsidP="00786666">
      <w:pPr>
        <w:pStyle w:val="a7"/>
        <w:suppressAutoHyphens/>
      </w:pPr>
      <w:r w:rsidRPr="00AA0E75">
        <w:t>тогда штучное время на 010 операцию</w:t>
      </w:r>
    </w:p>
    <w:p w:rsidR="004218DF" w:rsidRPr="00AA0E75" w:rsidRDefault="004218DF" w:rsidP="00786666">
      <w:pPr>
        <w:pStyle w:val="a7"/>
        <w:suppressAutoHyphens/>
      </w:pPr>
      <w:r w:rsidRPr="00AA0E75">
        <w:t>Т</w:t>
      </w:r>
      <w:r w:rsidRPr="00AA0E75">
        <w:rPr>
          <w:vertAlign w:val="subscript"/>
        </w:rPr>
        <w:t>ШТ</w:t>
      </w:r>
      <w:r w:rsidRPr="00AA0E75">
        <w:t xml:space="preserve"> = 0,35 + 0,06 + 0,005 + 0,005 + 0,02 = 0,44 мин.</w:t>
      </w:r>
    </w:p>
    <w:p w:rsidR="004218DF" w:rsidRPr="00AA0E75" w:rsidRDefault="004218DF" w:rsidP="00786666">
      <w:pPr>
        <w:pStyle w:val="a7"/>
        <w:suppressAutoHyphens/>
      </w:pPr>
      <w:r w:rsidRPr="00AA0E75">
        <w:t xml:space="preserve">Учитывая факт выпуска расчётный </w:t>
      </w:r>
      <w:r w:rsidRPr="00AA0E75">
        <w:rPr>
          <w:lang w:val="en-US"/>
        </w:rPr>
        <w:t>t</w:t>
      </w:r>
      <w:r w:rsidRPr="00AA0E75">
        <w:rPr>
          <w:vertAlign w:val="subscript"/>
        </w:rPr>
        <w:t>В</w:t>
      </w:r>
      <w:r w:rsidRPr="00AA0E75">
        <w:t xml:space="preserve"> = 0,446 мин делаем заключение, что режимы резания подобраны правильно.</w:t>
      </w:r>
    </w:p>
    <w:p w:rsidR="004218DF" w:rsidRPr="00AA0E75" w:rsidRDefault="004218DF" w:rsidP="00786666">
      <w:pPr>
        <w:pStyle w:val="a7"/>
        <w:suppressAutoHyphens/>
      </w:pPr>
      <w:r w:rsidRPr="00AA0E75">
        <w:t>Для 020 операции и 040 нормирование сведено в таблицу 6.2.</w:t>
      </w:r>
    </w:p>
    <w:p w:rsidR="004218DF" w:rsidRPr="00AA0E75" w:rsidRDefault="004218DF" w:rsidP="00786666">
      <w:pPr>
        <w:pStyle w:val="a7"/>
        <w:suppressAutoHyphens/>
      </w:pPr>
      <w:r w:rsidRPr="00AA0E75">
        <w:t>Нормирование операций 020 и 040</w:t>
      </w:r>
    </w:p>
    <w:p w:rsidR="00EC3DD4" w:rsidRPr="00AA0E75" w:rsidRDefault="00EC3DD4" w:rsidP="00786666">
      <w:pPr>
        <w:pStyle w:val="a7"/>
        <w:suppressAutoHyphens/>
        <w:rPr>
          <w:lang w:val="en-US"/>
        </w:rPr>
      </w:pPr>
    </w:p>
    <w:p w:rsidR="004218DF" w:rsidRPr="00AA0E75" w:rsidRDefault="004218DF" w:rsidP="00786666">
      <w:pPr>
        <w:pStyle w:val="a7"/>
        <w:suppressAutoHyphens/>
      </w:pPr>
      <w:r w:rsidRPr="00AA0E75">
        <w:t>Табл. 6.2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3"/>
        <w:gridCol w:w="2271"/>
        <w:gridCol w:w="566"/>
        <w:gridCol w:w="967"/>
        <w:gridCol w:w="666"/>
        <w:gridCol w:w="601"/>
        <w:gridCol w:w="885"/>
      </w:tblGrid>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 опер.</w:t>
            </w:r>
          </w:p>
        </w:tc>
        <w:tc>
          <w:tcPr>
            <w:tcW w:w="0" w:type="auto"/>
            <w:shd w:val="clear" w:color="auto" w:fill="auto"/>
          </w:tcPr>
          <w:p w:rsidR="004218DF" w:rsidRPr="005E1137" w:rsidRDefault="004218DF" w:rsidP="005E1137">
            <w:pPr>
              <w:pStyle w:val="a7"/>
              <w:suppressAutoHyphens/>
              <w:ind w:firstLine="0"/>
              <w:jc w:val="left"/>
              <w:rPr>
                <w:sz w:val="20"/>
                <w:vertAlign w:val="subscript"/>
              </w:rPr>
            </w:pPr>
            <w:r w:rsidRPr="005E1137">
              <w:rPr>
                <w:sz w:val="20"/>
              </w:rPr>
              <w:t>Т</w:t>
            </w:r>
            <w:r w:rsidRPr="005E1137">
              <w:rPr>
                <w:sz w:val="20"/>
                <w:vertAlign w:val="subscript"/>
              </w:rPr>
              <w:t>ОПЕР</w:t>
            </w:r>
          </w:p>
        </w:tc>
        <w:tc>
          <w:tcPr>
            <w:tcW w:w="0" w:type="auto"/>
            <w:shd w:val="clear" w:color="auto" w:fill="auto"/>
          </w:tcPr>
          <w:p w:rsidR="004218DF" w:rsidRPr="005E1137" w:rsidRDefault="004218DF" w:rsidP="005E1137">
            <w:pPr>
              <w:pStyle w:val="a7"/>
              <w:suppressAutoHyphens/>
              <w:ind w:firstLine="0"/>
              <w:jc w:val="left"/>
              <w:rPr>
                <w:sz w:val="20"/>
                <w:vertAlign w:val="subscript"/>
              </w:rPr>
            </w:pPr>
            <w:r w:rsidRPr="005E1137">
              <w:rPr>
                <w:sz w:val="20"/>
              </w:rPr>
              <w:t>Т</w:t>
            </w:r>
            <w:r w:rsidRPr="005E1137">
              <w:rPr>
                <w:sz w:val="20"/>
                <w:vertAlign w:val="subscript"/>
              </w:rPr>
              <w:t>В</w:t>
            </w:r>
          </w:p>
        </w:tc>
        <w:tc>
          <w:tcPr>
            <w:tcW w:w="0" w:type="auto"/>
            <w:shd w:val="clear" w:color="auto" w:fill="auto"/>
          </w:tcPr>
          <w:p w:rsidR="004218DF" w:rsidRPr="005E1137" w:rsidRDefault="004218DF" w:rsidP="005E1137">
            <w:pPr>
              <w:pStyle w:val="a7"/>
              <w:suppressAutoHyphens/>
              <w:ind w:firstLine="0"/>
              <w:jc w:val="left"/>
              <w:rPr>
                <w:sz w:val="20"/>
                <w:vertAlign w:val="subscript"/>
              </w:rPr>
            </w:pPr>
            <w:r w:rsidRPr="005E1137">
              <w:rPr>
                <w:sz w:val="20"/>
              </w:rPr>
              <w:t>Т</w:t>
            </w:r>
            <w:r w:rsidRPr="005E1137">
              <w:rPr>
                <w:sz w:val="20"/>
                <w:vertAlign w:val="subscript"/>
              </w:rPr>
              <w:t>ОБСЛ.ТЕХ</w:t>
            </w:r>
          </w:p>
        </w:tc>
        <w:tc>
          <w:tcPr>
            <w:tcW w:w="0" w:type="auto"/>
            <w:shd w:val="clear" w:color="auto" w:fill="auto"/>
          </w:tcPr>
          <w:p w:rsidR="004218DF" w:rsidRPr="005E1137" w:rsidRDefault="004218DF" w:rsidP="005E1137">
            <w:pPr>
              <w:pStyle w:val="a7"/>
              <w:suppressAutoHyphens/>
              <w:ind w:firstLine="0"/>
              <w:jc w:val="left"/>
              <w:rPr>
                <w:sz w:val="20"/>
                <w:vertAlign w:val="subscript"/>
              </w:rPr>
            </w:pPr>
            <w:r w:rsidRPr="005E1137">
              <w:rPr>
                <w:sz w:val="20"/>
              </w:rPr>
              <w:t>Т</w:t>
            </w:r>
            <w:r w:rsidRPr="005E1137">
              <w:rPr>
                <w:sz w:val="20"/>
                <w:vertAlign w:val="subscript"/>
              </w:rPr>
              <w:t>ОРГ</w:t>
            </w:r>
          </w:p>
        </w:tc>
        <w:tc>
          <w:tcPr>
            <w:tcW w:w="0" w:type="auto"/>
            <w:shd w:val="clear" w:color="auto" w:fill="auto"/>
          </w:tcPr>
          <w:p w:rsidR="004218DF" w:rsidRPr="005E1137" w:rsidRDefault="004218DF" w:rsidP="005E1137">
            <w:pPr>
              <w:pStyle w:val="a7"/>
              <w:suppressAutoHyphens/>
              <w:ind w:firstLine="0"/>
              <w:jc w:val="left"/>
              <w:rPr>
                <w:sz w:val="20"/>
                <w:vertAlign w:val="subscript"/>
              </w:rPr>
            </w:pPr>
            <w:r w:rsidRPr="005E1137">
              <w:rPr>
                <w:sz w:val="20"/>
              </w:rPr>
              <w:t>Т</w:t>
            </w:r>
            <w:r w:rsidRPr="005E1137">
              <w:rPr>
                <w:sz w:val="20"/>
                <w:vertAlign w:val="subscript"/>
              </w:rPr>
              <w:t>ОТД</w:t>
            </w:r>
          </w:p>
        </w:tc>
        <w:tc>
          <w:tcPr>
            <w:tcW w:w="0" w:type="auto"/>
            <w:shd w:val="clear" w:color="auto" w:fill="auto"/>
          </w:tcPr>
          <w:p w:rsidR="004218DF" w:rsidRPr="005E1137" w:rsidRDefault="004218DF" w:rsidP="005E1137">
            <w:pPr>
              <w:pStyle w:val="a7"/>
              <w:suppressAutoHyphens/>
              <w:ind w:firstLine="0"/>
              <w:jc w:val="left"/>
              <w:rPr>
                <w:sz w:val="20"/>
                <w:vertAlign w:val="subscript"/>
              </w:rPr>
            </w:pPr>
            <w:r w:rsidRPr="005E1137">
              <w:rPr>
                <w:sz w:val="20"/>
              </w:rPr>
              <w:t>Т</w:t>
            </w:r>
            <w:r w:rsidRPr="005E1137">
              <w:rPr>
                <w:sz w:val="20"/>
                <w:vertAlign w:val="subscript"/>
              </w:rPr>
              <w:t>ШТ МИН</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020</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(лимитир. переход) 0,33</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0,06</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0,005</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0,005</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0,02</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0,42</w:t>
            </w:r>
          </w:p>
        </w:tc>
      </w:tr>
      <w:tr w:rsidR="005E1137" w:rsidRPr="005E1137" w:rsidTr="005E1137">
        <w:trPr>
          <w:jc w:val="center"/>
        </w:trPr>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040</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0,35</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0,08</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0,001</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0,005</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0,01</w:t>
            </w:r>
          </w:p>
        </w:tc>
        <w:tc>
          <w:tcPr>
            <w:tcW w:w="0" w:type="auto"/>
            <w:shd w:val="clear" w:color="auto" w:fill="auto"/>
          </w:tcPr>
          <w:p w:rsidR="004218DF" w:rsidRPr="005E1137" w:rsidRDefault="004218DF" w:rsidP="005E1137">
            <w:pPr>
              <w:pStyle w:val="a7"/>
              <w:suppressAutoHyphens/>
              <w:ind w:firstLine="0"/>
              <w:jc w:val="left"/>
              <w:rPr>
                <w:sz w:val="20"/>
              </w:rPr>
            </w:pPr>
            <w:r w:rsidRPr="005E1137">
              <w:rPr>
                <w:sz w:val="20"/>
              </w:rPr>
              <w:t>0,441</w:t>
            </w:r>
          </w:p>
        </w:tc>
      </w:tr>
    </w:tbl>
    <w:p w:rsidR="004218DF" w:rsidRPr="00AA0E75" w:rsidRDefault="004218DF" w:rsidP="00786666">
      <w:pPr>
        <w:pStyle w:val="a7"/>
        <w:suppressAutoHyphens/>
      </w:pPr>
    </w:p>
    <w:p w:rsidR="00EC3DD4" w:rsidRPr="00AA0E75" w:rsidRDefault="00EC3DD4" w:rsidP="00786666">
      <w:pPr>
        <w:widowControl/>
        <w:suppressAutoHyphens/>
        <w:ind w:firstLine="709"/>
        <w:rPr>
          <w:bCs w:val="0"/>
        </w:rPr>
      </w:pPr>
      <w:r w:rsidRPr="00AA0E75">
        <w:br w:type="page"/>
      </w:r>
    </w:p>
    <w:p w:rsidR="004218DF" w:rsidRPr="00AA0E75" w:rsidRDefault="004218DF" w:rsidP="00786666">
      <w:pPr>
        <w:pStyle w:val="a7"/>
        <w:suppressAutoHyphens/>
        <w:rPr>
          <w:lang w:val="en-US"/>
        </w:rPr>
      </w:pPr>
      <w:r w:rsidRPr="00AA0E75">
        <w:t>9. Расчёт и конст</w:t>
      </w:r>
      <w:r w:rsidR="00EC3DD4" w:rsidRPr="00AA0E75">
        <w:t>руирование режущего инструмента</w:t>
      </w:r>
    </w:p>
    <w:p w:rsidR="004218DF" w:rsidRPr="00AA0E75" w:rsidRDefault="004218DF" w:rsidP="00786666">
      <w:pPr>
        <w:pStyle w:val="a7"/>
        <w:suppressAutoHyphens/>
      </w:pPr>
    </w:p>
    <w:p w:rsidR="004218DF" w:rsidRPr="00AA0E75" w:rsidRDefault="004218DF" w:rsidP="00786666">
      <w:pPr>
        <w:pStyle w:val="a7"/>
        <w:suppressAutoHyphens/>
      </w:pPr>
      <w:r w:rsidRPr="00AA0E75">
        <w:t>Задача раздела – разработка специального режущего инструмента для глубокого сверления.</w:t>
      </w:r>
    </w:p>
    <w:p w:rsidR="004218DF" w:rsidRPr="00AA0E75" w:rsidRDefault="004218DF" w:rsidP="00786666">
      <w:pPr>
        <w:pStyle w:val="a7"/>
        <w:suppressAutoHyphens/>
      </w:pPr>
      <w:r w:rsidRPr="00AA0E75">
        <w:t>В ходе научных и патентных исследований была принята следующая конструкция инструмента: сверло спиральное с твёрдосплавной вставкой, с внутренним подводом СОЖ, с канавкой по задней поверхности.</w:t>
      </w:r>
    </w:p>
    <w:p w:rsidR="004218DF" w:rsidRPr="00AA0E75" w:rsidRDefault="004218DF" w:rsidP="00786666">
      <w:pPr>
        <w:pStyle w:val="a7"/>
        <w:suppressAutoHyphens/>
      </w:pPr>
      <w:r w:rsidRPr="00AA0E75">
        <w:t xml:space="preserve">Расчёт конструктивных параметров сверла ведём по методике, изложенной в </w:t>
      </w:r>
      <w:r w:rsidRPr="00AA0E75">
        <w:rPr>
          <w:szCs w:val="28"/>
        </w:rPr>
        <w:sym w:font="Symbol" w:char="F05B"/>
      </w:r>
      <w:r w:rsidRPr="00AA0E75">
        <w:t>15</w:t>
      </w:r>
      <w:r w:rsidRPr="00AA0E75">
        <w:rPr>
          <w:szCs w:val="28"/>
        </w:rPr>
        <w:sym w:font="Symbol" w:char="F05D"/>
      </w:r>
      <w:r w:rsidRPr="00AA0E75">
        <w:t>.</w:t>
      </w:r>
    </w:p>
    <w:p w:rsidR="004218DF" w:rsidRPr="00AA0E75" w:rsidRDefault="004218DF" w:rsidP="00786666">
      <w:pPr>
        <w:pStyle w:val="a7"/>
        <w:suppressAutoHyphens/>
      </w:pPr>
      <w:r w:rsidRPr="00AA0E75">
        <w:t xml:space="preserve">Диаметр сверла принимаем равным </w:t>
      </w:r>
      <w:r w:rsidRPr="00AA0E75">
        <w:rPr>
          <w:lang w:val="en-US"/>
        </w:rPr>
        <w:t>D</w:t>
      </w:r>
      <w:r w:rsidRPr="00AA0E75">
        <w:t xml:space="preserve"> = 17 мм.</w:t>
      </w:r>
    </w:p>
    <w:p w:rsidR="004218DF" w:rsidRPr="00AA0E75" w:rsidRDefault="004218DF" w:rsidP="00786666">
      <w:pPr>
        <w:pStyle w:val="a7"/>
        <w:suppressAutoHyphens/>
      </w:pPr>
      <w:r w:rsidRPr="00AA0E75">
        <w:t>Режимы резания из п. 8.</w:t>
      </w:r>
    </w:p>
    <w:p w:rsidR="004218DF" w:rsidRPr="00AA0E75" w:rsidRDefault="004218DF" w:rsidP="00786666">
      <w:pPr>
        <w:pStyle w:val="a7"/>
        <w:suppressAutoHyphens/>
      </w:pPr>
      <w:r w:rsidRPr="00AA0E75">
        <w:t xml:space="preserve">Подача на оборот </w:t>
      </w:r>
      <w:r w:rsidRPr="00AA0E75">
        <w:rPr>
          <w:lang w:val="en-US"/>
        </w:rPr>
        <w:t>S</w:t>
      </w:r>
      <w:r w:rsidRPr="00AA0E75">
        <w:rPr>
          <w:vertAlign w:val="subscript"/>
          <w:lang w:val="en-US"/>
        </w:rPr>
        <w:t>O</w:t>
      </w:r>
      <w:r w:rsidRPr="00AA0E75">
        <w:t xml:space="preserve"> = 0,4 мм/об;</w:t>
      </w:r>
    </w:p>
    <w:p w:rsidR="004218DF" w:rsidRPr="00AA0E75" w:rsidRDefault="004218DF" w:rsidP="00786666">
      <w:pPr>
        <w:pStyle w:val="a7"/>
        <w:suppressAutoHyphens/>
      </w:pPr>
      <w:r w:rsidRPr="00AA0E75">
        <w:t xml:space="preserve">Скорость главного движения резания </w:t>
      </w:r>
      <w:r w:rsidRPr="00AA0E75">
        <w:rPr>
          <w:lang w:val="en-US"/>
        </w:rPr>
        <w:t>V</w:t>
      </w:r>
      <w:r w:rsidRPr="00AA0E75">
        <w:t xml:space="preserve"> = 70 м/мин;</w:t>
      </w:r>
    </w:p>
    <w:p w:rsidR="004218DF" w:rsidRPr="00AA0E75" w:rsidRDefault="004218DF" w:rsidP="00786666">
      <w:pPr>
        <w:pStyle w:val="a7"/>
        <w:suppressAutoHyphens/>
      </w:pPr>
      <w:r w:rsidRPr="00AA0E75">
        <w:t xml:space="preserve">Осевая составляющая </w:t>
      </w:r>
      <w:r w:rsidRPr="00AA0E75">
        <w:rPr>
          <w:lang w:val="en-US"/>
        </w:rPr>
        <w:t>P</w:t>
      </w:r>
      <w:r w:rsidRPr="00AA0E75">
        <w:rPr>
          <w:vertAlign w:val="subscript"/>
          <w:lang w:val="en-US"/>
        </w:rPr>
        <w:t>X</w:t>
      </w:r>
      <w:r w:rsidRPr="00AA0E75">
        <w:t xml:space="preserve"> = 803 Н</w:t>
      </w:r>
    </w:p>
    <w:p w:rsidR="004218DF" w:rsidRPr="00AA0E75" w:rsidRDefault="004218DF" w:rsidP="00786666">
      <w:pPr>
        <w:pStyle w:val="a7"/>
        <w:suppressAutoHyphens/>
      </w:pPr>
      <w:r w:rsidRPr="00AA0E75">
        <w:t>Момент сил сопротивления резанию (крутящий момент) М</w:t>
      </w:r>
      <w:r w:rsidRPr="00AA0E75">
        <w:rPr>
          <w:vertAlign w:val="subscript"/>
        </w:rPr>
        <w:t>СР</w:t>
      </w:r>
      <w:r w:rsidRPr="00AA0E75">
        <w:t xml:space="preserve"> = 21 Н</w:t>
      </w:r>
      <w:r w:rsidRPr="00AA0E75">
        <w:rPr>
          <w:szCs w:val="28"/>
        </w:rPr>
        <w:sym w:font="Symbol" w:char="F0D7"/>
      </w:r>
      <w:r w:rsidRPr="00AA0E75">
        <w:t>м</w:t>
      </w:r>
    </w:p>
    <w:p w:rsidR="004218DF" w:rsidRPr="00AA0E75" w:rsidRDefault="004218DF" w:rsidP="00786666">
      <w:pPr>
        <w:pStyle w:val="a7"/>
        <w:suppressAutoHyphens/>
      </w:pPr>
      <w:r w:rsidRPr="00AA0E75">
        <w:t xml:space="preserve">Хвостовик выбираем цилиндрический с резьбой М20 </w:t>
      </w:r>
      <w:r w:rsidRPr="00AA0E75">
        <w:rPr>
          <w:szCs w:val="28"/>
        </w:rPr>
        <w:sym w:font="Symbol" w:char="F0B4"/>
      </w:r>
      <w:r w:rsidRPr="00AA0E75">
        <w:t xml:space="preserve"> 1,25.</w:t>
      </w:r>
    </w:p>
    <w:p w:rsidR="004218DF" w:rsidRPr="00AA0E75" w:rsidRDefault="004218DF" w:rsidP="00786666">
      <w:pPr>
        <w:pStyle w:val="a7"/>
        <w:suppressAutoHyphens/>
      </w:pPr>
      <w:r w:rsidRPr="00AA0E75">
        <w:t xml:space="preserve">Определим длину сверла. Общая длина сверла </w:t>
      </w:r>
      <w:r w:rsidRPr="00AA0E75">
        <w:rPr>
          <w:lang w:val="en-US"/>
        </w:rPr>
        <w:t>L</w:t>
      </w:r>
      <w:r w:rsidRPr="00AA0E75">
        <w:t xml:space="preserve">; длина рабочей части </w:t>
      </w:r>
      <w:r w:rsidRPr="00AA0E75">
        <w:rPr>
          <w:lang w:val="en-US"/>
        </w:rPr>
        <w:t>l</w:t>
      </w:r>
      <w:r w:rsidRPr="00AA0E75">
        <w:rPr>
          <w:vertAlign w:val="subscript"/>
          <w:lang w:val="en-US"/>
        </w:rPr>
        <w:t>O</w:t>
      </w:r>
      <w:r w:rsidRPr="00AA0E75">
        <w:t xml:space="preserve"> хвостовика и шейки </w:t>
      </w:r>
      <w:r w:rsidRPr="00AA0E75">
        <w:rPr>
          <w:lang w:val="en-US"/>
        </w:rPr>
        <w:t>l</w:t>
      </w:r>
      <w:r w:rsidRPr="00AA0E75">
        <w:rPr>
          <w:vertAlign w:val="subscript"/>
        </w:rPr>
        <w:t>2</w:t>
      </w:r>
      <w:r w:rsidRPr="00AA0E75">
        <w:t xml:space="preserve"> могут быть приняты по ГОСТ 10908 – 75:</w:t>
      </w:r>
    </w:p>
    <w:p w:rsidR="004218DF" w:rsidRPr="00AA0E75" w:rsidRDefault="004218DF" w:rsidP="00786666">
      <w:pPr>
        <w:pStyle w:val="a7"/>
        <w:suppressAutoHyphens/>
      </w:pPr>
      <w:r w:rsidRPr="00AA0E75">
        <w:rPr>
          <w:lang w:val="en-US"/>
        </w:rPr>
        <w:t>L</w:t>
      </w:r>
      <w:r w:rsidRPr="00AA0E75">
        <w:t xml:space="preserve"> = 180 мм;</w:t>
      </w:r>
    </w:p>
    <w:p w:rsidR="004218DF" w:rsidRPr="00AA0E75" w:rsidRDefault="004218DF" w:rsidP="00786666">
      <w:pPr>
        <w:pStyle w:val="a7"/>
        <w:suppressAutoHyphens/>
      </w:pPr>
      <w:r w:rsidRPr="00AA0E75">
        <w:rPr>
          <w:lang w:val="en-US"/>
        </w:rPr>
        <w:t>l</w:t>
      </w:r>
      <w:r w:rsidRPr="00AA0E75">
        <w:rPr>
          <w:vertAlign w:val="subscript"/>
        </w:rPr>
        <w:t>2</w:t>
      </w:r>
      <w:r w:rsidRPr="00AA0E75">
        <w:t xml:space="preserve"> = 70 мм;</w:t>
      </w:r>
    </w:p>
    <w:p w:rsidR="004218DF" w:rsidRPr="00AA0E75" w:rsidRDefault="004218DF" w:rsidP="00786666">
      <w:pPr>
        <w:pStyle w:val="a7"/>
        <w:suppressAutoHyphens/>
      </w:pPr>
      <w:r w:rsidRPr="00AA0E75">
        <w:rPr>
          <w:lang w:val="en-US"/>
        </w:rPr>
        <w:t>l</w:t>
      </w:r>
      <w:r w:rsidRPr="00AA0E75">
        <w:rPr>
          <w:vertAlign w:val="subscript"/>
          <w:lang w:val="en-US"/>
        </w:rPr>
        <w:t>O</w:t>
      </w:r>
      <w:r w:rsidRPr="00AA0E75">
        <w:t xml:space="preserve"> = 110 мм.</w:t>
      </w:r>
    </w:p>
    <w:p w:rsidR="004218DF" w:rsidRPr="00AA0E75" w:rsidRDefault="004218DF" w:rsidP="00786666">
      <w:pPr>
        <w:pStyle w:val="a7"/>
        <w:suppressAutoHyphens/>
      </w:pPr>
      <w:r w:rsidRPr="00AA0E75">
        <w:t>Длина рабочей части взята увеличенной из-за особенностей установки (высокая кондукторная втулка).</w:t>
      </w:r>
    </w:p>
    <w:p w:rsidR="004218DF" w:rsidRPr="00AA0E75" w:rsidRDefault="004218DF" w:rsidP="00786666">
      <w:pPr>
        <w:pStyle w:val="a7"/>
        <w:suppressAutoHyphens/>
      </w:pPr>
      <w:r w:rsidRPr="00AA0E75">
        <w:t>Определяем геометрические и конструктивные параметры рабочей части сверла.</w:t>
      </w:r>
    </w:p>
    <w:p w:rsidR="004218DF" w:rsidRPr="00AA0E75" w:rsidRDefault="004218DF" w:rsidP="00786666">
      <w:pPr>
        <w:pStyle w:val="a7"/>
        <w:suppressAutoHyphens/>
      </w:pPr>
      <w:r w:rsidRPr="00AA0E75">
        <w:t>Угол в плане при вершине 2</w:t>
      </w:r>
      <w:r w:rsidRPr="00AA0E75">
        <w:rPr>
          <w:szCs w:val="28"/>
        </w:rPr>
        <w:sym w:font="Symbol" w:char="F06A"/>
      </w:r>
      <w:r w:rsidRPr="00AA0E75">
        <w:t xml:space="preserve"> по табл. 60 </w:t>
      </w:r>
      <w:r w:rsidRPr="00AA0E75">
        <w:rPr>
          <w:szCs w:val="28"/>
        </w:rPr>
        <w:sym w:font="Symbol" w:char="F05B"/>
      </w:r>
      <w:r w:rsidRPr="00AA0E75">
        <w:t>15</w:t>
      </w:r>
      <w:r w:rsidRPr="00AA0E75">
        <w:rPr>
          <w:szCs w:val="28"/>
        </w:rPr>
        <w:sym w:font="Symbol" w:char="F05D"/>
      </w:r>
      <w:r w:rsidRPr="00AA0E75">
        <w:t xml:space="preserve"> 2</w:t>
      </w:r>
      <w:r w:rsidRPr="00AA0E75">
        <w:rPr>
          <w:szCs w:val="28"/>
        </w:rPr>
        <w:sym w:font="Symbol" w:char="F06A"/>
      </w:r>
      <w:r w:rsidRPr="00AA0E75">
        <w:t xml:space="preserve"> = 120</w:t>
      </w:r>
      <w:r w:rsidRPr="00AA0E75">
        <w:rPr>
          <w:szCs w:val="28"/>
        </w:rPr>
        <w:sym w:font="Symbol" w:char="F0B0"/>
      </w:r>
      <w:r w:rsidRPr="00AA0E75">
        <w:t xml:space="preserve">, погрешность </w:t>
      </w:r>
      <w:r w:rsidRPr="00AA0E75">
        <w:rPr>
          <w:szCs w:val="28"/>
        </w:rPr>
        <w:sym w:font="Symbol" w:char="F0B1"/>
      </w:r>
      <w:r w:rsidRPr="00AA0E75">
        <w:t>1</w:t>
      </w:r>
      <w:r w:rsidRPr="00AA0E75">
        <w:rPr>
          <w:szCs w:val="28"/>
        </w:rPr>
        <w:sym w:font="Symbol" w:char="F0B0"/>
      </w:r>
      <w:r w:rsidRPr="00AA0E75">
        <w:t>.</w:t>
      </w:r>
    </w:p>
    <w:p w:rsidR="004218DF" w:rsidRPr="00AA0E75" w:rsidRDefault="004218DF" w:rsidP="00786666">
      <w:pPr>
        <w:pStyle w:val="a7"/>
        <w:suppressAutoHyphens/>
      </w:pPr>
      <w:r w:rsidRPr="00AA0E75">
        <w:t xml:space="preserve">Угол наклона винтовой канавки по табл. 60 </w:t>
      </w:r>
      <w:r w:rsidRPr="00AA0E75">
        <w:rPr>
          <w:szCs w:val="28"/>
        </w:rPr>
        <w:sym w:font="Symbol" w:char="F05B"/>
      </w:r>
      <w:r w:rsidRPr="00AA0E75">
        <w:t>15</w:t>
      </w:r>
      <w:r w:rsidRPr="00AA0E75">
        <w:rPr>
          <w:szCs w:val="28"/>
        </w:rPr>
        <w:sym w:font="Symbol" w:char="F05D"/>
      </w:r>
      <w:r w:rsidRPr="00AA0E75">
        <w:t xml:space="preserve"> </w:t>
      </w:r>
      <w:r w:rsidRPr="00AA0E75">
        <w:rPr>
          <w:szCs w:val="28"/>
        </w:rPr>
        <w:sym w:font="Symbol" w:char="F077"/>
      </w:r>
      <w:r w:rsidRPr="00AA0E75">
        <w:t xml:space="preserve"> = 25 </w:t>
      </w:r>
      <w:r w:rsidRPr="00AA0E75">
        <w:rPr>
          <w:szCs w:val="28"/>
        </w:rPr>
        <w:sym w:font="Symbol" w:char="F0B8"/>
      </w:r>
      <w:r w:rsidRPr="00AA0E75">
        <w:t xml:space="preserve"> 30</w:t>
      </w:r>
      <w:r w:rsidRPr="00AA0E75">
        <w:rPr>
          <w:szCs w:val="28"/>
        </w:rPr>
        <w:sym w:font="Symbol" w:char="F0B0"/>
      </w:r>
      <w:r w:rsidRPr="00AA0E75">
        <w:t xml:space="preserve">. По </w:t>
      </w:r>
      <w:r w:rsidRPr="00AA0E75">
        <w:rPr>
          <w:szCs w:val="28"/>
        </w:rPr>
        <w:sym w:font="Symbol" w:char="F05B"/>
      </w:r>
      <w:r w:rsidRPr="00AA0E75">
        <w:t>16</w:t>
      </w:r>
      <w:r w:rsidRPr="00AA0E75">
        <w:rPr>
          <w:szCs w:val="28"/>
        </w:rPr>
        <w:sym w:font="Symbol" w:char="F05D"/>
      </w:r>
      <w:r w:rsidRPr="00AA0E75">
        <w:t xml:space="preserve"> для спиральных свёрл для глубокого сверления </w:t>
      </w:r>
      <w:r w:rsidRPr="00AA0E75">
        <w:rPr>
          <w:szCs w:val="28"/>
        </w:rPr>
        <w:sym w:font="Symbol" w:char="F077"/>
      </w:r>
      <w:r w:rsidRPr="00AA0E75">
        <w:t xml:space="preserve"> = 25 </w:t>
      </w:r>
      <w:r w:rsidRPr="00AA0E75">
        <w:rPr>
          <w:szCs w:val="28"/>
        </w:rPr>
        <w:sym w:font="Symbol" w:char="F0B8"/>
      </w:r>
      <w:r w:rsidRPr="00AA0E75">
        <w:t xml:space="preserve"> 20</w:t>
      </w:r>
      <w:r w:rsidRPr="00AA0E75">
        <w:rPr>
          <w:szCs w:val="28"/>
        </w:rPr>
        <w:sym w:font="Symbol" w:char="F0B0"/>
      </w:r>
      <w:r w:rsidRPr="00AA0E75">
        <w:t xml:space="preserve">. Поэтому выбираем </w:t>
      </w:r>
      <w:r w:rsidRPr="00AA0E75">
        <w:rPr>
          <w:szCs w:val="28"/>
        </w:rPr>
        <w:sym w:font="Symbol" w:char="F077"/>
      </w:r>
      <w:r w:rsidRPr="00AA0E75">
        <w:t xml:space="preserve"> =25</w:t>
      </w:r>
      <w:r w:rsidRPr="00AA0E75">
        <w:rPr>
          <w:szCs w:val="28"/>
        </w:rPr>
        <w:sym w:font="Symbol" w:char="F0B0"/>
      </w:r>
      <w:r w:rsidRPr="00AA0E75">
        <w:t>.</w:t>
      </w:r>
    </w:p>
    <w:p w:rsidR="004218DF" w:rsidRPr="00AA0E75" w:rsidRDefault="004218DF" w:rsidP="00786666">
      <w:pPr>
        <w:pStyle w:val="a7"/>
        <w:suppressAutoHyphens/>
      </w:pPr>
      <w:r w:rsidRPr="00AA0E75">
        <w:t xml:space="preserve">Задний угол принимаем равным </w:t>
      </w:r>
      <w:r w:rsidRPr="00AA0E75">
        <w:rPr>
          <w:szCs w:val="28"/>
        </w:rPr>
        <w:sym w:font="Symbol" w:char="F061"/>
      </w:r>
      <w:r w:rsidRPr="00AA0E75">
        <w:t xml:space="preserve"> = 12</w:t>
      </w:r>
      <w:r w:rsidRPr="00AA0E75">
        <w:rPr>
          <w:szCs w:val="28"/>
        </w:rPr>
        <w:sym w:font="Symbol" w:char="F0B0"/>
      </w:r>
      <w:r w:rsidRPr="00AA0E75">
        <w:t>.</w:t>
      </w:r>
    </w:p>
    <w:p w:rsidR="004218DF" w:rsidRPr="00AA0E75" w:rsidRDefault="004218DF" w:rsidP="00786666">
      <w:pPr>
        <w:pStyle w:val="a7"/>
        <w:suppressAutoHyphens/>
      </w:pPr>
      <w:r w:rsidRPr="00AA0E75">
        <w:t xml:space="preserve">Угол наклона опорной поперечной режущей кромки </w:t>
      </w:r>
      <w:r w:rsidRPr="00AA0E75">
        <w:rPr>
          <w:szCs w:val="28"/>
        </w:rPr>
        <w:sym w:font="Symbol" w:char="F079"/>
      </w:r>
      <w:r w:rsidRPr="00AA0E75">
        <w:t xml:space="preserve"> = 55</w:t>
      </w:r>
      <w:r w:rsidRPr="00AA0E75">
        <w:rPr>
          <w:szCs w:val="28"/>
        </w:rPr>
        <w:sym w:font="Symbol" w:char="F0B0"/>
      </w:r>
      <w:r w:rsidRPr="00AA0E75">
        <w:t>.</w:t>
      </w:r>
    </w:p>
    <w:p w:rsidR="004218DF" w:rsidRPr="00AA0E75" w:rsidRDefault="004218DF" w:rsidP="00786666">
      <w:pPr>
        <w:pStyle w:val="a7"/>
        <w:suppressAutoHyphens/>
      </w:pPr>
      <w:r w:rsidRPr="00AA0E75">
        <w:t xml:space="preserve">Размеры подточенной части перемычки: А = 2,5 мм; </w:t>
      </w:r>
      <w:r w:rsidRPr="00AA0E75">
        <w:rPr>
          <w:lang w:val="en-US"/>
        </w:rPr>
        <w:t>l</w:t>
      </w:r>
      <w:r w:rsidRPr="00AA0E75">
        <w:t xml:space="preserve"> = 5 мм.</w:t>
      </w:r>
    </w:p>
    <w:p w:rsidR="004218DF" w:rsidRPr="00AA0E75" w:rsidRDefault="004218DF" w:rsidP="00786666">
      <w:pPr>
        <w:pStyle w:val="a7"/>
        <w:suppressAutoHyphens/>
      </w:pPr>
      <w:r w:rsidRPr="00AA0E75">
        <w:t>Шаг винтовой канавки</w:t>
      </w:r>
    </w:p>
    <w:p w:rsidR="00811CD8" w:rsidRPr="00AA0E75" w:rsidRDefault="00811CD8" w:rsidP="00786666">
      <w:pPr>
        <w:pStyle w:val="a7"/>
        <w:suppressAutoHyphens/>
      </w:pPr>
    </w:p>
    <w:p w:rsidR="004218DF" w:rsidRPr="00AA0E75" w:rsidRDefault="002E2D88" w:rsidP="00786666">
      <w:pPr>
        <w:pStyle w:val="a7"/>
        <w:suppressAutoHyphens/>
      </w:pPr>
      <w:r w:rsidRPr="00AA0E75">
        <w:rPr>
          <w:position w:val="-28"/>
        </w:rPr>
        <w:object w:dxaOrig="3300" w:dyaOrig="660">
          <v:shape id="_x0000_i1210" type="#_x0000_t75" style="width:165pt;height:33pt" o:ole="" fillcolor="window">
            <v:imagedata r:id="rId364" o:title=""/>
          </v:shape>
          <o:OLEObject Type="Embed" ProgID="Equation.3" ShapeID="_x0000_i1210" DrawAspect="Content" ObjectID="_1458518717" r:id="rId365"/>
        </w:object>
      </w:r>
      <w:r w:rsidR="00786666" w:rsidRPr="00AA0E75">
        <w:t xml:space="preserve"> </w:t>
      </w:r>
      <w:r w:rsidR="004218DF" w:rsidRPr="00AA0E75">
        <w:t>(9.1)</w:t>
      </w:r>
    </w:p>
    <w:p w:rsidR="00811CD8" w:rsidRPr="00AA0E75" w:rsidRDefault="00811CD8" w:rsidP="00786666">
      <w:pPr>
        <w:pStyle w:val="a7"/>
        <w:suppressAutoHyphens/>
      </w:pPr>
    </w:p>
    <w:p w:rsidR="004218DF" w:rsidRPr="00AA0E75" w:rsidRDefault="004218DF" w:rsidP="00786666">
      <w:pPr>
        <w:pStyle w:val="a7"/>
        <w:suppressAutoHyphens/>
      </w:pPr>
      <w:r w:rsidRPr="00AA0E75">
        <w:t xml:space="preserve">Толщину сердцевины </w:t>
      </w:r>
      <w:r w:rsidRPr="00AA0E75">
        <w:rPr>
          <w:lang w:val="en-US"/>
        </w:rPr>
        <w:t>dc</w:t>
      </w:r>
      <w:r w:rsidRPr="00AA0E75">
        <w:t xml:space="preserve"> сверла выбираем в зависимости от диаметра сверла.</w:t>
      </w:r>
    </w:p>
    <w:p w:rsidR="00811CD8" w:rsidRPr="00AA0E75" w:rsidRDefault="00811CD8" w:rsidP="00786666">
      <w:pPr>
        <w:pStyle w:val="a7"/>
        <w:suppressAutoHyphens/>
      </w:pPr>
    </w:p>
    <w:p w:rsidR="00786666" w:rsidRPr="00AA0E75" w:rsidRDefault="004218DF" w:rsidP="00786666">
      <w:pPr>
        <w:pStyle w:val="a7"/>
        <w:suppressAutoHyphens/>
      </w:pPr>
      <w:r w:rsidRPr="00AA0E75">
        <w:t xml:space="preserve">Для </w:t>
      </w:r>
      <w:r w:rsidRPr="00AA0E75">
        <w:rPr>
          <w:lang w:val="en-US"/>
        </w:rPr>
        <w:t>D</w:t>
      </w:r>
      <w:r w:rsidRPr="00AA0E75">
        <w:t xml:space="preserve"> = 17мм</w:t>
      </w:r>
      <w:r w:rsidR="00786666" w:rsidRPr="00AA0E75">
        <w:t xml:space="preserve"> </w:t>
      </w:r>
      <w:r w:rsidRPr="00AA0E75">
        <w:rPr>
          <w:lang w:val="en-US"/>
        </w:rPr>
        <w:t>dc</w:t>
      </w:r>
      <w:r w:rsidRPr="00AA0E75">
        <w:t xml:space="preserve"> = (0,14 </w:t>
      </w:r>
      <w:r w:rsidRPr="00AA0E75">
        <w:rPr>
          <w:szCs w:val="28"/>
          <w:lang w:val="en-US"/>
        </w:rPr>
        <w:sym w:font="Symbol" w:char="F0B8"/>
      </w:r>
      <w:r w:rsidRPr="00AA0E75">
        <w:t xml:space="preserve"> 0,25)</w:t>
      </w:r>
      <w:r w:rsidRPr="00AA0E75">
        <w:rPr>
          <w:lang w:val="en-US"/>
        </w:rPr>
        <w:t>D</w:t>
      </w:r>
      <w:r w:rsidRPr="00AA0E75">
        <w:t xml:space="preserve"> = 4,25 мм</w:t>
      </w:r>
      <w:r w:rsidR="00786666" w:rsidRPr="00AA0E75">
        <w:t xml:space="preserve"> </w:t>
      </w:r>
      <w:r w:rsidRPr="00AA0E75">
        <w:t>(9.2)</w:t>
      </w:r>
    </w:p>
    <w:p w:rsidR="00811CD8" w:rsidRPr="00AA0E75" w:rsidRDefault="00811CD8" w:rsidP="00786666">
      <w:pPr>
        <w:pStyle w:val="a7"/>
        <w:suppressAutoHyphens/>
      </w:pPr>
    </w:p>
    <w:p w:rsidR="004218DF" w:rsidRPr="00AA0E75" w:rsidRDefault="004218DF" w:rsidP="00786666">
      <w:pPr>
        <w:pStyle w:val="a7"/>
        <w:suppressAutoHyphens/>
      </w:pPr>
      <w:r w:rsidRPr="00AA0E75">
        <w:t xml:space="preserve">Для уменьшения длины поперечной режущей кромки она подтачивается на </w:t>
      </w:r>
      <w:r w:rsidRPr="00AA0E75">
        <w:rPr>
          <w:lang w:val="en-US"/>
        </w:rPr>
        <w:t>l</w:t>
      </w:r>
      <w:r w:rsidRPr="00AA0E75">
        <w:t xml:space="preserve"> = 1,5 мм.</w:t>
      </w:r>
    </w:p>
    <w:p w:rsidR="004218DF" w:rsidRPr="00AA0E75" w:rsidRDefault="004218DF" w:rsidP="00786666">
      <w:pPr>
        <w:pStyle w:val="a7"/>
        <w:suppressAutoHyphens/>
      </w:pPr>
      <w:r w:rsidRPr="00AA0E75">
        <w:t xml:space="preserve">Сердцевина имеет утолщение по направлению к хвостовику 1,4 – 1,8 на 100 мм длины рабочей части сверла. Принимаем это утолщение равным 1,5 мм. </w:t>
      </w:r>
      <w:r w:rsidRPr="00AA0E75">
        <w:rPr>
          <w:lang w:val="en-US"/>
        </w:rPr>
        <w:t>dc</w:t>
      </w:r>
      <w:r w:rsidRPr="00AA0E75">
        <w:rPr>
          <w:vertAlign w:val="subscript"/>
          <w:lang w:val="en-US"/>
        </w:rPr>
        <w:t>k</w:t>
      </w:r>
      <w:r w:rsidRPr="00AA0E75">
        <w:t xml:space="preserve"> = 5,75 мм.</w:t>
      </w:r>
    </w:p>
    <w:p w:rsidR="004218DF" w:rsidRPr="00AA0E75" w:rsidRDefault="004218DF" w:rsidP="00786666">
      <w:pPr>
        <w:pStyle w:val="a7"/>
        <w:suppressAutoHyphens/>
      </w:pPr>
      <w:r w:rsidRPr="00AA0E75">
        <w:t>На калибрующих ленточках сверло имеет обратную конусность 0,05 мм.</w:t>
      </w:r>
    </w:p>
    <w:p w:rsidR="004218DF" w:rsidRPr="00AA0E75" w:rsidRDefault="004218DF" w:rsidP="00786666">
      <w:pPr>
        <w:pStyle w:val="a7"/>
        <w:suppressAutoHyphens/>
      </w:pPr>
      <w:r w:rsidRPr="00AA0E75">
        <w:t xml:space="preserve">Ширину ленточки вспомогательной задней поверхности </w:t>
      </w:r>
      <w:r w:rsidRPr="00AA0E75">
        <w:rPr>
          <w:lang w:val="en-US"/>
        </w:rPr>
        <w:t>f</w:t>
      </w:r>
      <w:r w:rsidRPr="00AA0E75">
        <w:rPr>
          <w:vertAlign w:val="subscript"/>
          <w:lang w:val="en-US"/>
        </w:rPr>
        <w:t>o</w:t>
      </w:r>
      <w:r w:rsidRPr="00AA0E75">
        <w:t xml:space="preserve"> принимаем больше, чем у обычных свёрл </w:t>
      </w:r>
      <w:r w:rsidRPr="00AA0E75">
        <w:rPr>
          <w:lang w:val="en-US"/>
        </w:rPr>
        <w:t>f</w:t>
      </w:r>
      <w:r w:rsidRPr="00AA0E75">
        <w:rPr>
          <w:vertAlign w:val="subscript"/>
          <w:lang w:val="en-US"/>
        </w:rPr>
        <w:t>o</w:t>
      </w:r>
      <w:r w:rsidRPr="00AA0E75">
        <w:t xml:space="preserve"> = 3 мм.</w:t>
      </w:r>
    </w:p>
    <w:p w:rsidR="006D0885" w:rsidRPr="00AA0E75" w:rsidRDefault="004218DF" w:rsidP="00786666">
      <w:pPr>
        <w:pStyle w:val="a7"/>
        <w:suppressAutoHyphens/>
      </w:pPr>
      <w:r w:rsidRPr="00AA0E75">
        <w:t>Ширина пера</w:t>
      </w:r>
    </w:p>
    <w:p w:rsidR="00811CD8" w:rsidRPr="00AA0E75" w:rsidRDefault="00811CD8" w:rsidP="00786666">
      <w:pPr>
        <w:pStyle w:val="a7"/>
        <w:suppressAutoHyphens/>
      </w:pPr>
    </w:p>
    <w:p w:rsidR="004218DF" w:rsidRPr="00AA0E75" w:rsidRDefault="004218DF" w:rsidP="00786666">
      <w:pPr>
        <w:pStyle w:val="a7"/>
        <w:suppressAutoHyphens/>
      </w:pPr>
      <w:r w:rsidRPr="00AA0E75">
        <w:rPr>
          <w:lang w:val="en-US"/>
        </w:rPr>
        <w:t>B</w:t>
      </w:r>
      <w:r w:rsidRPr="00AA0E75">
        <w:t xml:space="preserve"> = 0,58 </w:t>
      </w:r>
      <w:r w:rsidRPr="00AA0E75">
        <w:rPr>
          <w:szCs w:val="28"/>
          <w:lang w:val="en-US"/>
        </w:rPr>
        <w:sym w:font="Symbol" w:char="F0D7"/>
      </w:r>
      <w:r w:rsidRPr="00AA0E75">
        <w:t xml:space="preserve"> </w:t>
      </w:r>
      <w:r w:rsidRPr="00AA0E75">
        <w:rPr>
          <w:lang w:val="en-US"/>
        </w:rPr>
        <w:t>D</w:t>
      </w:r>
      <w:r w:rsidRPr="00AA0E75">
        <w:t xml:space="preserve"> = 0,58 </w:t>
      </w:r>
      <w:r w:rsidRPr="00AA0E75">
        <w:rPr>
          <w:szCs w:val="28"/>
          <w:lang w:val="en-US"/>
        </w:rPr>
        <w:sym w:font="Symbol" w:char="F0D7"/>
      </w:r>
      <w:r w:rsidRPr="00AA0E75">
        <w:t xml:space="preserve"> 17 = 9,9 мм</w:t>
      </w:r>
      <w:r w:rsidR="00786666" w:rsidRPr="00AA0E75">
        <w:t xml:space="preserve"> </w:t>
      </w:r>
      <w:r w:rsidRPr="00AA0E75">
        <w:t>(9.3)</w:t>
      </w:r>
    </w:p>
    <w:p w:rsidR="00811CD8" w:rsidRPr="00AA0E75" w:rsidRDefault="00811CD8" w:rsidP="00786666">
      <w:pPr>
        <w:pStyle w:val="a7"/>
        <w:suppressAutoHyphens/>
      </w:pPr>
    </w:p>
    <w:p w:rsidR="004218DF" w:rsidRPr="00AA0E75" w:rsidRDefault="004218DF" w:rsidP="00786666">
      <w:pPr>
        <w:pStyle w:val="a7"/>
        <w:suppressAutoHyphens/>
      </w:pPr>
      <w:r w:rsidRPr="00AA0E75">
        <w:t xml:space="preserve">Геометрические элементы профиля фрезы для фрезерования канавки сверла определяем аналитически </w:t>
      </w:r>
      <w:r w:rsidRPr="00AA0E75">
        <w:rPr>
          <w:szCs w:val="28"/>
        </w:rPr>
        <w:sym w:font="Symbol" w:char="F05B"/>
      </w:r>
      <w:r w:rsidR="00786666" w:rsidRPr="00AA0E75">
        <w:t xml:space="preserve"> </w:t>
      </w:r>
      <w:r w:rsidRPr="00AA0E75">
        <w:rPr>
          <w:szCs w:val="28"/>
        </w:rPr>
        <w:sym w:font="Symbol" w:char="F05D"/>
      </w:r>
      <w:r w:rsidRPr="00AA0E75">
        <w:t>.</w:t>
      </w:r>
    </w:p>
    <w:p w:rsidR="00F06DAD" w:rsidRDefault="00F06DAD" w:rsidP="00F06DAD">
      <w:pPr>
        <w:pStyle w:val="a7"/>
        <w:suppressAutoHyphens/>
        <w:rPr>
          <w:lang w:val="en-US"/>
        </w:rPr>
      </w:pPr>
    </w:p>
    <w:p w:rsidR="00F06DAD" w:rsidRDefault="00F06DAD">
      <w:pPr>
        <w:widowControl/>
        <w:spacing w:after="200" w:line="276" w:lineRule="auto"/>
        <w:ind w:firstLine="0"/>
        <w:jc w:val="left"/>
        <w:rPr>
          <w:bCs w:val="0"/>
          <w:lang w:val="en-US"/>
        </w:rPr>
      </w:pPr>
      <w:r>
        <w:rPr>
          <w:lang w:val="en-US"/>
        </w:rPr>
        <w:br w:type="page"/>
      </w:r>
    </w:p>
    <w:p w:rsidR="00F06DAD" w:rsidRDefault="004218DF" w:rsidP="00F06DAD">
      <w:pPr>
        <w:pStyle w:val="a7"/>
        <w:suppressAutoHyphens/>
        <w:rPr>
          <w:lang w:val="en-US"/>
        </w:rPr>
      </w:pPr>
      <w:r w:rsidRPr="00AA0E75">
        <w:t>Большой радиус профиля</w:t>
      </w:r>
    </w:p>
    <w:p w:rsidR="00F06DAD" w:rsidRDefault="00F06DAD" w:rsidP="00F06DAD">
      <w:pPr>
        <w:pStyle w:val="a7"/>
        <w:suppressAutoHyphens/>
        <w:rPr>
          <w:lang w:val="en-US"/>
        </w:rPr>
      </w:pPr>
    </w:p>
    <w:p w:rsidR="006D0885" w:rsidRPr="00F06DAD" w:rsidRDefault="004218DF" w:rsidP="00F06DAD">
      <w:pPr>
        <w:pStyle w:val="a7"/>
        <w:suppressAutoHyphens/>
      </w:pPr>
      <w:r w:rsidRPr="00AA0E75">
        <w:rPr>
          <w:lang w:val="en-US"/>
        </w:rPr>
        <w:t>R</w:t>
      </w:r>
      <w:r w:rsidRPr="00AA0E75">
        <w:rPr>
          <w:vertAlign w:val="subscript"/>
          <w:lang w:val="en-US"/>
        </w:rPr>
        <w:t>o</w:t>
      </w:r>
      <w:r w:rsidRPr="00AA0E75">
        <w:t xml:space="preserve"> = </w:t>
      </w:r>
      <w:r w:rsidRPr="00AA0E75">
        <w:rPr>
          <w:lang w:val="en-US"/>
        </w:rPr>
        <w:t>C</w:t>
      </w:r>
      <w:r w:rsidRPr="00AA0E75">
        <w:rPr>
          <w:vertAlign w:val="subscript"/>
          <w:lang w:val="en-US"/>
        </w:rPr>
        <w:t>R</w:t>
      </w:r>
      <w:r w:rsidRPr="00AA0E75">
        <w:rPr>
          <w:lang w:val="en-US"/>
        </w:rPr>
        <w:t>C</w:t>
      </w:r>
      <w:r w:rsidRPr="00AA0E75">
        <w:rPr>
          <w:vertAlign w:val="subscript"/>
          <w:lang w:val="en-US"/>
        </w:rPr>
        <w:t>r</w:t>
      </w:r>
      <w:r w:rsidRPr="00AA0E75">
        <w:rPr>
          <w:lang w:val="en-US"/>
        </w:rPr>
        <w:t>C</w:t>
      </w:r>
      <w:r w:rsidRPr="00AA0E75">
        <w:rPr>
          <w:vertAlign w:val="subscript"/>
        </w:rPr>
        <w:t>ф</w:t>
      </w:r>
      <w:r w:rsidRPr="00AA0E75">
        <w:rPr>
          <w:lang w:val="en-US"/>
        </w:rPr>
        <w:t>D</w:t>
      </w:r>
      <w:r w:rsidR="00786666" w:rsidRPr="00AA0E75">
        <w:t xml:space="preserve"> </w:t>
      </w:r>
      <w:r w:rsidRPr="00AA0E75">
        <w:t>(9.4)</w:t>
      </w:r>
    </w:p>
    <w:p w:rsidR="004218DF" w:rsidRPr="00AA0E75" w:rsidRDefault="002E2D88" w:rsidP="00786666">
      <w:pPr>
        <w:pStyle w:val="a7"/>
        <w:suppressAutoHyphens/>
        <w:rPr>
          <w:lang w:val="en-US"/>
        </w:rPr>
      </w:pPr>
      <w:r w:rsidRPr="00AA0E75">
        <w:rPr>
          <w:position w:val="-24"/>
          <w:lang w:val="en-US"/>
        </w:rPr>
        <w:object w:dxaOrig="2380" w:dyaOrig="700">
          <v:shape id="_x0000_i1211" type="#_x0000_t75" style="width:119.25pt;height:35.25pt" o:ole="" fillcolor="window">
            <v:imagedata r:id="rId366" o:title=""/>
          </v:shape>
          <o:OLEObject Type="Embed" ProgID="Equation.3" ShapeID="_x0000_i1211" DrawAspect="Content" ObjectID="_1458518718" r:id="rId367"/>
        </w:object>
      </w:r>
      <w:r w:rsidR="00786666" w:rsidRPr="00AA0E75">
        <w:rPr>
          <w:lang w:val="en-US"/>
        </w:rPr>
        <w:t xml:space="preserve"> </w:t>
      </w:r>
      <w:r w:rsidR="004218DF" w:rsidRPr="00AA0E75">
        <w:rPr>
          <w:lang w:val="en-US"/>
        </w:rPr>
        <w:t>(9.5)</w:t>
      </w:r>
    </w:p>
    <w:p w:rsidR="004218DF" w:rsidRPr="00AA0E75" w:rsidRDefault="002E2D88" w:rsidP="00786666">
      <w:pPr>
        <w:pStyle w:val="a7"/>
        <w:suppressAutoHyphens/>
        <w:rPr>
          <w:lang w:val="en-US"/>
        </w:rPr>
      </w:pPr>
      <w:r w:rsidRPr="00AA0E75">
        <w:rPr>
          <w:position w:val="-24"/>
          <w:lang w:val="en-US"/>
        </w:rPr>
        <w:object w:dxaOrig="3480" w:dyaOrig="680">
          <v:shape id="_x0000_i1212" type="#_x0000_t75" style="width:174pt;height:33.75pt" o:ole="" fillcolor="window">
            <v:imagedata r:id="rId368" o:title=""/>
          </v:shape>
          <o:OLEObject Type="Embed" ProgID="Equation.3" ShapeID="_x0000_i1212" DrawAspect="Content" ObjectID="_1458518719" r:id="rId369"/>
        </w:object>
      </w:r>
    </w:p>
    <w:p w:rsidR="006D0885" w:rsidRPr="00AA0E75" w:rsidRDefault="002E2D88" w:rsidP="00786666">
      <w:pPr>
        <w:pStyle w:val="a7"/>
        <w:suppressAutoHyphens/>
        <w:rPr>
          <w:lang w:val="en-US"/>
        </w:rPr>
      </w:pPr>
      <w:r w:rsidRPr="00AA0E75">
        <w:rPr>
          <w:position w:val="-28"/>
          <w:lang w:val="en-US"/>
        </w:rPr>
        <w:object w:dxaOrig="1939" w:dyaOrig="740">
          <v:shape id="_x0000_i1213" type="#_x0000_t75" style="width:96.75pt;height:36.75pt" o:ole="" fillcolor="window">
            <v:imagedata r:id="rId370" o:title=""/>
          </v:shape>
          <o:OLEObject Type="Embed" ProgID="Equation.3" ShapeID="_x0000_i1213" DrawAspect="Content" ObjectID="_1458518720" r:id="rId371"/>
        </w:object>
      </w:r>
      <w:r w:rsidR="00786666" w:rsidRPr="00AA0E75">
        <w:rPr>
          <w:lang w:val="en-US"/>
        </w:rPr>
        <w:t xml:space="preserve"> </w:t>
      </w:r>
      <w:r w:rsidR="004218DF" w:rsidRPr="00AA0E75">
        <w:rPr>
          <w:lang w:val="en-US"/>
        </w:rPr>
        <w:t>(9.6)</w:t>
      </w:r>
    </w:p>
    <w:p w:rsidR="006D0885" w:rsidRPr="00AA0E75" w:rsidRDefault="002E2D88" w:rsidP="00786666">
      <w:pPr>
        <w:pStyle w:val="a7"/>
        <w:suppressAutoHyphens/>
        <w:rPr>
          <w:lang w:val="en-US"/>
        </w:rPr>
      </w:pPr>
      <w:r w:rsidRPr="00AA0E75">
        <w:rPr>
          <w:position w:val="-30"/>
          <w:lang w:val="en-US"/>
        </w:rPr>
        <w:object w:dxaOrig="2260" w:dyaOrig="760">
          <v:shape id="_x0000_i1214" type="#_x0000_t75" style="width:113.25pt;height:38.25pt" o:ole="" fillcolor="window">
            <v:imagedata r:id="rId372" o:title=""/>
          </v:shape>
          <o:OLEObject Type="Embed" ProgID="Equation.3" ShapeID="_x0000_i1214" DrawAspect="Content" ObjectID="_1458518721" r:id="rId373"/>
        </w:object>
      </w:r>
    </w:p>
    <w:p w:rsidR="004218DF" w:rsidRPr="00AA0E75" w:rsidRDefault="002E2D88" w:rsidP="00786666">
      <w:pPr>
        <w:pStyle w:val="a7"/>
        <w:suppressAutoHyphens/>
        <w:rPr>
          <w:lang w:val="en-US"/>
        </w:rPr>
      </w:pPr>
      <w:r w:rsidRPr="00AA0E75">
        <w:rPr>
          <w:position w:val="-34"/>
          <w:lang w:val="en-US"/>
        </w:rPr>
        <w:object w:dxaOrig="1920" w:dyaOrig="840">
          <v:shape id="_x0000_i1215" type="#_x0000_t75" style="width:96pt;height:42pt" o:ole="" fillcolor="window">
            <v:imagedata r:id="rId374" o:title=""/>
          </v:shape>
          <o:OLEObject Type="Embed" ProgID="Equation.3" ShapeID="_x0000_i1215" DrawAspect="Content" ObjectID="_1458518722" r:id="rId375"/>
        </w:object>
      </w:r>
      <w:r w:rsidR="00786666" w:rsidRPr="00AA0E75">
        <w:rPr>
          <w:lang w:val="en-US"/>
        </w:rPr>
        <w:t xml:space="preserve"> </w:t>
      </w:r>
      <w:r w:rsidR="004218DF" w:rsidRPr="00AA0E75">
        <w:rPr>
          <w:lang w:val="en-US"/>
        </w:rPr>
        <w:t>(9.7)</w:t>
      </w:r>
    </w:p>
    <w:p w:rsidR="004218DF" w:rsidRPr="00AA0E75" w:rsidRDefault="002E2D88" w:rsidP="00786666">
      <w:pPr>
        <w:pStyle w:val="a7"/>
        <w:suppressAutoHyphens/>
        <w:rPr>
          <w:lang w:val="en-US"/>
        </w:rPr>
      </w:pPr>
      <w:r w:rsidRPr="00AA0E75">
        <w:rPr>
          <w:position w:val="-28"/>
          <w:lang w:val="en-US"/>
        </w:rPr>
        <w:object w:dxaOrig="1300" w:dyaOrig="720">
          <v:shape id="_x0000_i1216" type="#_x0000_t75" style="width:65.25pt;height:36pt" o:ole="" fillcolor="window">
            <v:imagedata r:id="rId376" o:title=""/>
          </v:shape>
          <o:OLEObject Type="Embed" ProgID="Equation.3" ShapeID="_x0000_i1216" DrawAspect="Content" ObjectID="_1458518723" r:id="rId377"/>
        </w:object>
      </w:r>
    </w:p>
    <w:p w:rsidR="00811CD8" w:rsidRPr="00AA0E75" w:rsidRDefault="00811CD8" w:rsidP="00786666">
      <w:pPr>
        <w:pStyle w:val="a7"/>
        <w:suppressAutoHyphens/>
        <w:rPr>
          <w:lang w:val="en-US"/>
        </w:rPr>
      </w:pPr>
    </w:p>
    <w:p w:rsidR="004218DF" w:rsidRPr="00AA0E75" w:rsidRDefault="004218DF" w:rsidP="00786666">
      <w:pPr>
        <w:pStyle w:val="a7"/>
        <w:suppressAutoHyphens/>
      </w:pPr>
      <w:r w:rsidRPr="00AA0E75">
        <w:t xml:space="preserve">где </w:t>
      </w:r>
      <w:r w:rsidRPr="00AA0E75">
        <w:rPr>
          <w:lang w:val="en-US"/>
        </w:rPr>
        <w:t>D</w:t>
      </w:r>
      <w:r w:rsidRPr="00AA0E75">
        <w:rPr>
          <w:vertAlign w:val="subscript"/>
        </w:rPr>
        <w:t>ф</w:t>
      </w:r>
      <w:r w:rsidRPr="00AA0E75">
        <w:t xml:space="preserve"> = 13</w:t>
      </w:r>
      <w:r w:rsidRPr="00AA0E75">
        <w:rPr>
          <w:szCs w:val="28"/>
        </w:rPr>
        <w:sym w:font="Symbol" w:char="F0D6"/>
      </w:r>
      <w:r w:rsidRPr="00AA0E75">
        <w:t>17 = 54 мм – диаметр фрезы.</w:t>
      </w:r>
    </w:p>
    <w:p w:rsidR="004218DF" w:rsidRPr="00AA0E75" w:rsidRDefault="004218DF" w:rsidP="00786666">
      <w:pPr>
        <w:pStyle w:val="a7"/>
        <w:suppressAutoHyphens/>
      </w:pPr>
      <w:r w:rsidRPr="00AA0E75">
        <w:t xml:space="preserve">Следовательно, </w:t>
      </w:r>
      <w:r w:rsidRPr="00AA0E75">
        <w:rPr>
          <w:lang w:val="en-US"/>
        </w:rPr>
        <w:t>R</w:t>
      </w:r>
      <w:r w:rsidRPr="00AA0E75">
        <w:rPr>
          <w:vertAlign w:val="subscript"/>
          <w:lang w:val="en-US"/>
        </w:rPr>
        <w:t>O</w:t>
      </w:r>
      <w:r w:rsidRPr="00AA0E75">
        <w:t xml:space="preserve"> = 0,616 </w:t>
      </w:r>
      <w:r w:rsidRPr="00AA0E75">
        <w:rPr>
          <w:szCs w:val="28"/>
        </w:rPr>
        <w:sym w:font="Symbol" w:char="F0D7"/>
      </w:r>
      <w:r w:rsidRPr="00AA0E75">
        <w:t xml:space="preserve"> 0,77 </w:t>
      </w:r>
      <w:r w:rsidRPr="00AA0E75">
        <w:rPr>
          <w:szCs w:val="28"/>
        </w:rPr>
        <w:sym w:font="Symbol" w:char="F0D7"/>
      </w:r>
      <w:r w:rsidRPr="00AA0E75">
        <w:t xml:space="preserve"> 17 = 8,06 мм</w:t>
      </w:r>
    </w:p>
    <w:p w:rsidR="004218DF" w:rsidRPr="00AA0E75" w:rsidRDefault="004218DF" w:rsidP="00786666">
      <w:pPr>
        <w:pStyle w:val="a7"/>
        <w:suppressAutoHyphens/>
      </w:pPr>
      <w:r w:rsidRPr="00AA0E75">
        <w:t xml:space="preserve">Меньший радиус профиля </w:t>
      </w:r>
      <w:r w:rsidRPr="00AA0E75">
        <w:rPr>
          <w:lang w:val="en-US"/>
        </w:rPr>
        <w:t>R</w:t>
      </w:r>
      <w:r w:rsidRPr="00AA0E75">
        <w:rPr>
          <w:vertAlign w:val="subscript"/>
          <w:lang w:val="en-US"/>
        </w:rPr>
        <w:t>k</w:t>
      </w:r>
      <w:r w:rsidRPr="00AA0E75">
        <w:t xml:space="preserve"> = </w:t>
      </w:r>
      <w:r w:rsidRPr="00AA0E75">
        <w:rPr>
          <w:lang w:val="en-US"/>
        </w:rPr>
        <w:t>C</w:t>
      </w:r>
      <w:r w:rsidRPr="00AA0E75">
        <w:rPr>
          <w:vertAlign w:val="subscript"/>
          <w:lang w:val="en-US"/>
        </w:rPr>
        <w:t>k</w:t>
      </w:r>
      <w:r w:rsidRPr="00AA0E75">
        <w:rPr>
          <w:vertAlign w:val="subscript"/>
        </w:rPr>
        <w:t xml:space="preserve"> </w:t>
      </w:r>
      <w:r w:rsidRPr="00AA0E75">
        <w:rPr>
          <w:szCs w:val="28"/>
          <w:lang w:val="en-US"/>
        </w:rPr>
        <w:sym w:font="Symbol" w:char="F0D7"/>
      </w:r>
      <w:r w:rsidRPr="00AA0E75">
        <w:t xml:space="preserve"> </w:t>
      </w:r>
      <w:r w:rsidRPr="00AA0E75">
        <w:rPr>
          <w:lang w:val="en-US"/>
        </w:rPr>
        <w:t>D</w:t>
      </w:r>
      <w:r w:rsidRPr="00AA0E75">
        <w:t>, где С</w:t>
      </w:r>
      <w:r w:rsidRPr="00AA0E75">
        <w:rPr>
          <w:vertAlign w:val="subscript"/>
          <w:lang w:val="en-US"/>
        </w:rPr>
        <w:t>k</w:t>
      </w:r>
      <w:r w:rsidRPr="00AA0E75">
        <w:rPr>
          <w:vertAlign w:val="subscript"/>
        </w:rPr>
        <w:t xml:space="preserve"> </w:t>
      </w:r>
      <w:r w:rsidRPr="00AA0E75">
        <w:t xml:space="preserve">= 0,015 </w:t>
      </w:r>
      <w:r w:rsidRPr="00AA0E75">
        <w:rPr>
          <w:szCs w:val="28"/>
          <w:lang w:val="en-US"/>
        </w:rPr>
        <w:sym w:font="Symbol" w:char="F0D7"/>
      </w:r>
      <w:r w:rsidRPr="00AA0E75">
        <w:t xml:space="preserve"> </w:t>
      </w:r>
      <w:r w:rsidRPr="00AA0E75">
        <w:rPr>
          <w:szCs w:val="28"/>
          <w:lang w:val="en-US"/>
        </w:rPr>
        <w:sym w:font="Symbol" w:char="F077"/>
      </w:r>
      <w:r w:rsidRPr="00AA0E75">
        <w:rPr>
          <w:vertAlign w:val="superscript"/>
        </w:rPr>
        <w:t>0,75</w:t>
      </w:r>
      <w:r w:rsidRPr="00AA0E75">
        <w:t xml:space="preserve"> = 0,015 </w:t>
      </w:r>
      <w:r w:rsidRPr="00AA0E75">
        <w:rPr>
          <w:szCs w:val="28"/>
          <w:lang w:val="en-US"/>
        </w:rPr>
        <w:sym w:font="Symbol" w:char="F0D7"/>
      </w:r>
      <w:r w:rsidRPr="00AA0E75">
        <w:t xml:space="preserve"> 25</w:t>
      </w:r>
      <w:r w:rsidRPr="00AA0E75">
        <w:rPr>
          <w:vertAlign w:val="superscript"/>
        </w:rPr>
        <w:t xml:space="preserve">0,75 </w:t>
      </w:r>
      <w:r w:rsidRPr="00AA0E75">
        <w:t>= 0,168 мм.</w:t>
      </w:r>
    </w:p>
    <w:p w:rsidR="004218DF" w:rsidRPr="00AA0E75" w:rsidRDefault="004218DF" w:rsidP="00786666">
      <w:pPr>
        <w:pStyle w:val="a7"/>
        <w:suppressAutoHyphens/>
      </w:pPr>
      <w:r w:rsidRPr="00AA0E75">
        <w:t xml:space="preserve">Следовательно, </w:t>
      </w:r>
      <w:r w:rsidRPr="00AA0E75">
        <w:rPr>
          <w:lang w:val="en-US"/>
        </w:rPr>
        <w:t>R</w:t>
      </w:r>
      <w:r w:rsidRPr="00AA0E75">
        <w:rPr>
          <w:vertAlign w:val="subscript"/>
          <w:lang w:val="en-US"/>
        </w:rPr>
        <w:t>k</w:t>
      </w:r>
      <w:r w:rsidRPr="00AA0E75">
        <w:t xml:space="preserve"> = 0,168 </w:t>
      </w:r>
      <w:r w:rsidRPr="00AA0E75">
        <w:rPr>
          <w:szCs w:val="28"/>
          <w:lang w:val="en-US"/>
        </w:rPr>
        <w:sym w:font="Symbol" w:char="F0D7"/>
      </w:r>
      <w:r w:rsidRPr="00AA0E75">
        <w:t xml:space="preserve"> 17 = 2,856 мм</w:t>
      </w:r>
    </w:p>
    <w:p w:rsidR="004218DF" w:rsidRPr="00AA0E75" w:rsidRDefault="004218DF" w:rsidP="00786666">
      <w:pPr>
        <w:pStyle w:val="a7"/>
        <w:suppressAutoHyphens/>
      </w:pPr>
      <w:r w:rsidRPr="00AA0E75">
        <w:t xml:space="preserve">Ширина профиля </w:t>
      </w:r>
      <w:r w:rsidRPr="00AA0E75">
        <w:rPr>
          <w:lang w:val="en-US"/>
        </w:rPr>
        <w:t>B</w:t>
      </w:r>
      <w:r w:rsidRPr="00AA0E75">
        <w:t xml:space="preserve"> = </w:t>
      </w:r>
      <w:r w:rsidRPr="00AA0E75">
        <w:rPr>
          <w:lang w:val="en-US"/>
        </w:rPr>
        <w:t>R</w:t>
      </w:r>
      <w:r w:rsidRPr="00AA0E75">
        <w:rPr>
          <w:vertAlign w:val="subscript"/>
          <w:lang w:val="en-US"/>
        </w:rPr>
        <w:t>o</w:t>
      </w:r>
      <w:r w:rsidRPr="00AA0E75">
        <w:rPr>
          <w:vertAlign w:val="subscript"/>
        </w:rPr>
        <w:t xml:space="preserve"> </w:t>
      </w:r>
      <w:r w:rsidRPr="00AA0E75">
        <w:t xml:space="preserve">+ </w:t>
      </w:r>
      <w:r w:rsidRPr="00AA0E75">
        <w:rPr>
          <w:lang w:val="en-US"/>
        </w:rPr>
        <w:t>R</w:t>
      </w:r>
      <w:r w:rsidRPr="00AA0E75">
        <w:rPr>
          <w:vertAlign w:val="subscript"/>
          <w:lang w:val="en-US"/>
        </w:rPr>
        <w:t>k</w:t>
      </w:r>
      <w:r w:rsidRPr="00AA0E75">
        <w:t xml:space="preserve"> = 8,06 + 2,86 = 10,92</w:t>
      </w:r>
    </w:p>
    <w:p w:rsidR="004218DF" w:rsidRPr="00AA0E75" w:rsidRDefault="004218DF" w:rsidP="00786666">
      <w:pPr>
        <w:pStyle w:val="a7"/>
        <w:suppressAutoHyphens/>
      </w:pPr>
      <w:r w:rsidRPr="00AA0E75">
        <w:t>Определим по найденным размерам профиль канавочной фрезы.</w:t>
      </w:r>
    </w:p>
    <w:p w:rsidR="004218DF" w:rsidRPr="00AA0E75" w:rsidRDefault="004218DF" w:rsidP="00786666">
      <w:pPr>
        <w:pStyle w:val="a7"/>
        <w:suppressAutoHyphens/>
      </w:pPr>
      <w:r w:rsidRPr="00AA0E75">
        <w:t>Устанавливаем основные технические требования и допуски на размеры сверла (по ГОСТ 885 – 77).</w:t>
      </w:r>
    </w:p>
    <w:p w:rsidR="004218DF" w:rsidRPr="00AA0E75" w:rsidRDefault="004218DF" w:rsidP="00786666">
      <w:pPr>
        <w:pStyle w:val="a7"/>
        <w:suppressAutoHyphens/>
      </w:pPr>
      <w:r w:rsidRPr="00AA0E75">
        <w:t xml:space="preserve">Предельные отклонения диаметров сверла </w:t>
      </w:r>
      <w:r w:rsidRPr="00AA0E75">
        <w:rPr>
          <w:lang w:val="en-US"/>
        </w:rPr>
        <w:t>D</w:t>
      </w:r>
      <w:r w:rsidRPr="00AA0E75">
        <w:t xml:space="preserve"> = 17 – 0,03 мм.</w:t>
      </w:r>
    </w:p>
    <w:p w:rsidR="004218DF" w:rsidRPr="00AA0E75" w:rsidRDefault="004218DF" w:rsidP="00786666">
      <w:pPr>
        <w:pStyle w:val="a7"/>
        <w:suppressAutoHyphens/>
      </w:pPr>
      <w:r w:rsidRPr="00AA0E75">
        <w:t>Допуск на общую длину и длину рабочей части сверла равен удвоенному допуску по 14 квалитету с симметричным расположением предельных отклонений (</w:t>
      </w:r>
      <w:r w:rsidRPr="00AA0E75">
        <w:rPr>
          <w:szCs w:val="28"/>
        </w:rPr>
        <w:sym w:font="Symbol" w:char="F0B1"/>
      </w:r>
      <w:r w:rsidRPr="00AA0E75">
        <w:t xml:space="preserve"> </w:t>
      </w:r>
      <w:r w:rsidRPr="00AA0E75">
        <w:rPr>
          <w:lang w:val="en-US"/>
        </w:rPr>
        <w:t>JT</w:t>
      </w:r>
      <w:r w:rsidRPr="00AA0E75">
        <w:t>14/2) по ГОСТ 25347 – 82.</w:t>
      </w:r>
    </w:p>
    <w:p w:rsidR="004218DF" w:rsidRPr="00AA0E75" w:rsidRDefault="004218DF" w:rsidP="00786666">
      <w:pPr>
        <w:pStyle w:val="a7"/>
        <w:suppressAutoHyphens/>
      </w:pPr>
      <w:r w:rsidRPr="00AA0E75">
        <w:t xml:space="preserve">Предельные размеры (отклонения) перемычки режущей части сверла +0,5 мм. Твёрдость рабочей части сверла 63 – 66 </w:t>
      </w:r>
      <w:r w:rsidRPr="00AA0E75">
        <w:rPr>
          <w:lang w:val="en-US"/>
        </w:rPr>
        <w:t>HRC</w:t>
      </w:r>
      <w:r w:rsidRPr="00AA0E75">
        <w:rPr>
          <w:vertAlign w:val="subscript"/>
        </w:rPr>
        <w:t>Э</w:t>
      </w:r>
      <w:r w:rsidRPr="00AA0E75">
        <w:t>.</w:t>
      </w:r>
    </w:p>
    <w:p w:rsidR="004218DF" w:rsidRPr="00AA0E75" w:rsidRDefault="004218DF" w:rsidP="00786666">
      <w:pPr>
        <w:pStyle w:val="a7"/>
        <w:suppressAutoHyphens/>
      </w:pPr>
      <w:r w:rsidRPr="00AA0E75">
        <w:t>На листе графической части дипломного проекта представлен чертёж сверла в двух проекциях со всеми необходимыми сечениями (винтовые линии заменяются прямыми).</w:t>
      </w:r>
    </w:p>
    <w:p w:rsidR="004218DF" w:rsidRPr="00AA0E75" w:rsidRDefault="004218DF" w:rsidP="00786666">
      <w:pPr>
        <w:pStyle w:val="a7"/>
        <w:suppressAutoHyphens/>
      </w:pPr>
    </w:p>
    <w:p w:rsidR="004218DF" w:rsidRPr="00AA0E75" w:rsidRDefault="004218DF" w:rsidP="00786666">
      <w:pPr>
        <w:pStyle w:val="a7"/>
        <w:suppressAutoHyphens/>
      </w:pPr>
      <w:r w:rsidRPr="00AA0E75">
        <w:br w:type="page"/>
        <w:t>10. Расчёт и проектиро</w:t>
      </w:r>
      <w:r w:rsidR="00811CD8" w:rsidRPr="00AA0E75">
        <w:t>вание станочного приспособления</w:t>
      </w:r>
    </w:p>
    <w:p w:rsidR="004218DF" w:rsidRPr="00AA0E75" w:rsidRDefault="004218DF" w:rsidP="00786666">
      <w:pPr>
        <w:pStyle w:val="a7"/>
        <w:suppressAutoHyphens/>
      </w:pPr>
    </w:p>
    <w:p w:rsidR="004218DF" w:rsidRPr="00AA0E75" w:rsidRDefault="004218DF" w:rsidP="00786666">
      <w:pPr>
        <w:pStyle w:val="a7"/>
        <w:suppressAutoHyphens/>
      </w:pPr>
      <w:r w:rsidRPr="00AA0E75">
        <w:t>Задача раздела – рассчитать и спроектировать станочное приспособление для обработки корпуса гидравлического тормоза на автоматической линии.</w:t>
      </w:r>
    </w:p>
    <w:p w:rsidR="004218DF" w:rsidRPr="00AA0E75" w:rsidRDefault="004218DF" w:rsidP="00786666">
      <w:pPr>
        <w:pStyle w:val="a7"/>
        <w:suppressAutoHyphens/>
      </w:pPr>
    </w:p>
    <w:p w:rsidR="004218DF" w:rsidRPr="00AA0E75" w:rsidRDefault="00811CD8" w:rsidP="00786666">
      <w:pPr>
        <w:pStyle w:val="a7"/>
        <w:suppressAutoHyphens/>
      </w:pPr>
      <w:r w:rsidRPr="00AA0E75">
        <w:t>10.1 Исходные данные</w:t>
      </w:r>
    </w:p>
    <w:p w:rsidR="004218DF" w:rsidRPr="00AA0E75" w:rsidRDefault="004218DF" w:rsidP="00786666">
      <w:pPr>
        <w:pStyle w:val="a7"/>
        <w:suppressAutoHyphens/>
      </w:pPr>
    </w:p>
    <w:p w:rsidR="004218DF" w:rsidRPr="00AA0E75" w:rsidRDefault="004218DF" w:rsidP="00786666">
      <w:pPr>
        <w:pStyle w:val="a7"/>
        <w:suppressAutoHyphens/>
      </w:pPr>
      <w:r w:rsidRPr="00AA0E75">
        <w:t>Обработка ведётся на автоматической линии. Из всех методов обработки для расчёта необходимого усилия зажима выбираем наиболее нагруженный вид обработки: в данном случае рассмотрим фрезерование плоскости в размер 27</w:t>
      </w:r>
      <w:r w:rsidRPr="00AA0E75">
        <w:rPr>
          <w:szCs w:val="28"/>
        </w:rPr>
        <w:sym w:font="Symbol" w:char="F0B1"/>
      </w:r>
      <w:r w:rsidRPr="00AA0E75">
        <w:t xml:space="preserve">0,1 и сверление (рассверливание) отверстия </w:t>
      </w:r>
      <w:r w:rsidRPr="00AA0E75">
        <w:rPr>
          <w:szCs w:val="28"/>
        </w:rPr>
        <w:sym w:font="Symbol" w:char="F0C6"/>
      </w:r>
      <w:r w:rsidRPr="00AA0E75">
        <w:t xml:space="preserve"> 17,5 (операционный размер </w:t>
      </w:r>
      <w:r w:rsidRPr="00AA0E75">
        <w:rPr>
          <w:szCs w:val="28"/>
        </w:rPr>
        <w:sym w:font="Symbol" w:char="F0C6"/>
      </w:r>
      <w:r w:rsidRPr="00AA0E75">
        <w:t xml:space="preserve"> 17,14 </w:t>
      </w:r>
      <w:r w:rsidRPr="00AA0E75">
        <w:rPr>
          <w:szCs w:val="28"/>
        </w:rPr>
        <w:sym w:font="Symbol" w:char="F0B1"/>
      </w:r>
      <w:r w:rsidRPr="00AA0E75">
        <w:t xml:space="preserve"> 0,44).</w:t>
      </w:r>
    </w:p>
    <w:p w:rsidR="004218DF" w:rsidRPr="00AA0E75" w:rsidRDefault="004218DF" w:rsidP="00786666">
      <w:pPr>
        <w:pStyle w:val="a7"/>
        <w:suppressAutoHyphens/>
      </w:pPr>
      <w:r w:rsidRPr="00AA0E75">
        <w:t>Вид и материал заготовки – отливки, серый чугун НВ 190 – 230.</w:t>
      </w:r>
    </w:p>
    <w:p w:rsidR="004218DF" w:rsidRPr="00AA0E75" w:rsidRDefault="004218DF" w:rsidP="00786666">
      <w:pPr>
        <w:pStyle w:val="a7"/>
        <w:suppressAutoHyphens/>
      </w:pPr>
      <w:r w:rsidRPr="00AA0E75">
        <w:t>Вид обработки – черновая.</w:t>
      </w:r>
    </w:p>
    <w:p w:rsidR="004218DF" w:rsidRPr="00AA0E75" w:rsidRDefault="004218DF" w:rsidP="00786666">
      <w:pPr>
        <w:pStyle w:val="a7"/>
        <w:suppressAutoHyphens/>
      </w:pPr>
      <w:r w:rsidRPr="00AA0E75">
        <w:t>Материал и геометрия режущей части фрезы: шестигранная режущая пластина ВК6; свёрла – поликристаллический нитрид бора. Геометрия сверла: угол в плане при вершине 2</w:t>
      </w:r>
      <w:r w:rsidRPr="00AA0E75">
        <w:rPr>
          <w:szCs w:val="28"/>
        </w:rPr>
        <w:sym w:font="Symbol" w:char="F06A"/>
      </w:r>
      <w:r w:rsidRPr="00AA0E75">
        <w:t>=120</w:t>
      </w:r>
      <w:r w:rsidRPr="00AA0E75">
        <w:rPr>
          <w:szCs w:val="28"/>
        </w:rPr>
        <w:sym w:font="Symbol" w:char="F0B0"/>
      </w:r>
      <w:r w:rsidRPr="00AA0E75">
        <w:t>;</w:t>
      </w:r>
    </w:p>
    <w:p w:rsidR="004218DF" w:rsidRPr="00AA0E75" w:rsidRDefault="004218DF" w:rsidP="00786666">
      <w:pPr>
        <w:pStyle w:val="a7"/>
        <w:suppressAutoHyphens/>
        <w:rPr>
          <w:iCs/>
          <w:lang w:val="en-US"/>
        </w:rPr>
      </w:pPr>
      <w:r w:rsidRPr="00AA0E75">
        <w:rPr>
          <w:iCs/>
        </w:rPr>
        <w:t>Операционный эскиз</w:t>
      </w:r>
    </w:p>
    <w:p w:rsidR="00811CD8" w:rsidRPr="00AA0E75" w:rsidRDefault="00811CD8" w:rsidP="00786666">
      <w:pPr>
        <w:pStyle w:val="a7"/>
        <w:suppressAutoHyphens/>
        <w:rPr>
          <w:iCs/>
          <w:lang w:val="en-US"/>
        </w:rPr>
      </w:pPr>
    </w:p>
    <w:p w:rsidR="00811CD8" w:rsidRPr="00AA0E75" w:rsidRDefault="00EF3581" w:rsidP="00786666">
      <w:pPr>
        <w:pStyle w:val="a7"/>
        <w:suppressAutoHyphens/>
        <w:rPr>
          <w:iCs/>
          <w:lang w:val="en-US"/>
        </w:rPr>
      </w:pPr>
      <w:r>
        <w:rPr>
          <w:noProof/>
        </w:rPr>
        <w:pict>
          <v:shape id="Рисунок 16" o:spid="_x0000_i1217" type="#_x0000_t75" style="width:219pt;height:109.5pt;visibility:visible;mso-wrap-style:square">
            <v:imagedata r:id="rId378" o:title=""/>
          </v:shape>
        </w:pict>
      </w:r>
    </w:p>
    <w:p w:rsidR="004218DF" w:rsidRPr="00AA0E75" w:rsidRDefault="004218DF" w:rsidP="00786666">
      <w:pPr>
        <w:pStyle w:val="a7"/>
        <w:suppressAutoHyphens/>
        <w:rPr>
          <w:iCs/>
        </w:rPr>
      </w:pPr>
      <w:r w:rsidRPr="00AA0E75">
        <w:rPr>
          <w:iCs/>
        </w:rPr>
        <w:t>Рис. 10.1</w:t>
      </w:r>
    </w:p>
    <w:p w:rsidR="00811CD8" w:rsidRPr="00AA0E75" w:rsidRDefault="00811CD8" w:rsidP="00786666">
      <w:pPr>
        <w:pStyle w:val="a7"/>
        <w:suppressAutoHyphens/>
        <w:rPr>
          <w:iCs/>
        </w:rPr>
      </w:pPr>
    </w:p>
    <w:p w:rsidR="004218DF" w:rsidRPr="00AA0E75" w:rsidRDefault="004218DF" w:rsidP="00786666">
      <w:pPr>
        <w:pStyle w:val="a7"/>
        <w:suppressAutoHyphens/>
      </w:pPr>
      <w:r w:rsidRPr="00AA0E75">
        <w:t xml:space="preserve">передний угол </w:t>
      </w:r>
      <w:r w:rsidRPr="00AA0E75">
        <w:rPr>
          <w:szCs w:val="28"/>
        </w:rPr>
        <w:sym w:font="Symbol" w:char="F067"/>
      </w:r>
      <w:r w:rsidRPr="00AA0E75">
        <w:t xml:space="preserve"> = 0</w:t>
      </w:r>
      <w:r w:rsidRPr="00AA0E75">
        <w:rPr>
          <w:szCs w:val="28"/>
        </w:rPr>
        <w:sym w:font="Symbol" w:char="F0B0"/>
      </w:r>
      <w:r w:rsidRPr="00AA0E75">
        <w:t>;</w:t>
      </w:r>
    </w:p>
    <w:p w:rsidR="00786666" w:rsidRPr="00AA0E75" w:rsidRDefault="004218DF" w:rsidP="00786666">
      <w:pPr>
        <w:pStyle w:val="a7"/>
        <w:suppressAutoHyphens/>
      </w:pPr>
      <w:r w:rsidRPr="00AA0E75">
        <w:t xml:space="preserve">задний угол </w:t>
      </w:r>
      <w:r w:rsidRPr="00AA0E75">
        <w:rPr>
          <w:szCs w:val="28"/>
        </w:rPr>
        <w:sym w:font="Symbol" w:char="F061"/>
      </w:r>
      <w:r w:rsidRPr="00AA0E75">
        <w:t xml:space="preserve"> = 12</w:t>
      </w:r>
      <w:r w:rsidRPr="00AA0E75">
        <w:rPr>
          <w:szCs w:val="28"/>
        </w:rPr>
        <w:sym w:font="Symbol" w:char="F0B0"/>
      </w:r>
      <w:r w:rsidRPr="00AA0E75">
        <w:t>.</w:t>
      </w:r>
    </w:p>
    <w:p w:rsidR="004218DF" w:rsidRPr="00AA0E75" w:rsidRDefault="004218DF" w:rsidP="00786666">
      <w:pPr>
        <w:pStyle w:val="a7"/>
        <w:suppressAutoHyphens/>
      </w:pPr>
      <w:r w:rsidRPr="00AA0E75">
        <w:t>Режимы резания:</w:t>
      </w:r>
    </w:p>
    <w:p w:rsidR="006D0885" w:rsidRPr="00AA0E75" w:rsidRDefault="004218DF" w:rsidP="00786666">
      <w:pPr>
        <w:pStyle w:val="a7"/>
        <w:suppressAutoHyphens/>
      </w:pPr>
      <w:r w:rsidRPr="00AA0E75">
        <w:t xml:space="preserve">фрезерование: глубина </w:t>
      </w:r>
      <w:r w:rsidRPr="00AA0E75">
        <w:rPr>
          <w:lang w:val="en-US"/>
        </w:rPr>
        <w:t>t</w:t>
      </w:r>
      <w:r w:rsidRPr="00AA0E75">
        <w:t xml:space="preserve"> = 1,5 мм;</w:t>
      </w:r>
    </w:p>
    <w:p w:rsidR="006D0885" w:rsidRPr="00AA0E75" w:rsidRDefault="004218DF" w:rsidP="00786666">
      <w:pPr>
        <w:pStyle w:val="a7"/>
        <w:suppressAutoHyphens/>
      </w:pPr>
      <w:r w:rsidRPr="00AA0E75">
        <w:t xml:space="preserve">подача </w:t>
      </w:r>
      <w:r w:rsidRPr="00AA0E75">
        <w:rPr>
          <w:lang w:val="en-US"/>
        </w:rPr>
        <w:t>S</w:t>
      </w:r>
      <w:r w:rsidRPr="00AA0E75">
        <w:t xml:space="preserve"> = 3,3 мм/об;</w:t>
      </w:r>
    </w:p>
    <w:p w:rsidR="004218DF" w:rsidRPr="00AA0E75" w:rsidRDefault="004218DF" w:rsidP="00786666">
      <w:pPr>
        <w:pStyle w:val="a7"/>
        <w:suppressAutoHyphens/>
      </w:pPr>
      <w:r w:rsidRPr="00AA0E75">
        <w:t xml:space="preserve">скорость резания </w:t>
      </w:r>
      <w:r w:rsidRPr="00AA0E75">
        <w:rPr>
          <w:lang w:val="en-US"/>
        </w:rPr>
        <w:t>V</w:t>
      </w:r>
      <w:r w:rsidRPr="00AA0E75">
        <w:t xml:space="preserve"> = 63 м/мин;</w:t>
      </w:r>
    </w:p>
    <w:p w:rsidR="006D0885" w:rsidRPr="00AA0E75" w:rsidRDefault="004218DF" w:rsidP="00786666">
      <w:pPr>
        <w:pStyle w:val="a7"/>
        <w:suppressAutoHyphens/>
      </w:pPr>
      <w:r w:rsidRPr="00AA0E75">
        <w:t>сверление:</w:t>
      </w:r>
      <w:r w:rsidR="00786666" w:rsidRPr="00AA0E75">
        <w:t xml:space="preserve"> </w:t>
      </w:r>
      <w:r w:rsidRPr="00AA0E75">
        <w:t xml:space="preserve">глубина </w:t>
      </w:r>
      <w:r w:rsidRPr="00AA0E75">
        <w:rPr>
          <w:lang w:val="en-US"/>
        </w:rPr>
        <w:t>t</w:t>
      </w:r>
      <w:r w:rsidRPr="00AA0E75">
        <w:t xml:space="preserve"> = 2,25 мм;</w:t>
      </w:r>
    </w:p>
    <w:p w:rsidR="006D0885" w:rsidRPr="00AA0E75" w:rsidRDefault="004218DF" w:rsidP="00786666">
      <w:pPr>
        <w:pStyle w:val="a7"/>
        <w:suppressAutoHyphens/>
      </w:pPr>
      <w:r w:rsidRPr="00AA0E75">
        <w:t xml:space="preserve">подача </w:t>
      </w:r>
      <w:r w:rsidRPr="00AA0E75">
        <w:rPr>
          <w:lang w:val="en-US"/>
        </w:rPr>
        <w:t>S</w:t>
      </w:r>
      <w:r w:rsidRPr="00AA0E75">
        <w:t xml:space="preserve"> = 0,4 мм/об;</w:t>
      </w:r>
    </w:p>
    <w:p w:rsidR="004218DF" w:rsidRPr="00AA0E75" w:rsidRDefault="004218DF" w:rsidP="00786666">
      <w:pPr>
        <w:pStyle w:val="a7"/>
        <w:suppressAutoHyphens/>
      </w:pPr>
      <w:r w:rsidRPr="00AA0E75">
        <w:t xml:space="preserve">скорость резания </w:t>
      </w:r>
      <w:r w:rsidRPr="00AA0E75">
        <w:rPr>
          <w:lang w:val="en-US"/>
        </w:rPr>
        <w:t>V</w:t>
      </w:r>
      <w:r w:rsidRPr="00AA0E75">
        <w:t xml:space="preserve"> = 67 м/мин.</w:t>
      </w:r>
    </w:p>
    <w:p w:rsidR="004218DF" w:rsidRPr="00AA0E75" w:rsidRDefault="004218DF" w:rsidP="00786666">
      <w:pPr>
        <w:pStyle w:val="a7"/>
        <w:suppressAutoHyphens/>
      </w:pPr>
      <w:r w:rsidRPr="00AA0E75">
        <w:t>Тип приспособления – одноместное специальное наладочное.</w:t>
      </w:r>
    </w:p>
    <w:p w:rsidR="004218DF" w:rsidRPr="00AA0E75" w:rsidRDefault="004218DF" w:rsidP="00786666">
      <w:pPr>
        <w:pStyle w:val="a7"/>
        <w:suppressAutoHyphens/>
      </w:pPr>
      <w:r w:rsidRPr="00AA0E75">
        <w:t>Оборудование – автоматическая линия с позицией загрузки с механизированным зажимом.</w:t>
      </w:r>
    </w:p>
    <w:p w:rsidR="004218DF" w:rsidRPr="00AA0E75" w:rsidRDefault="004218DF" w:rsidP="00786666">
      <w:pPr>
        <w:pStyle w:val="a7"/>
        <w:suppressAutoHyphens/>
      </w:pPr>
    </w:p>
    <w:p w:rsidR="004218DF" w:rsidRPr="00AA0E75" w:rsidRDefault="00811CD8" w:rsidP="00786666">
      <w:pPr>
        <w:pStyle w:val="a7"/>
        <w:suppressAutoHyphens/>
      </w:pPr>
      <w:r w:rsidRPr="00AA0E75">
        <w:t>10.2 Расчёт сил резания</w:t>
      </w:r>
    </w:p>
    <w:p w:rsidR="004218DF" w:rsidRPr="00AA0E75" w:rsidRDefault="004218DF" w:rsidP="00786666">
      <w:pPr>
        <w:pStyle w:val="a7"/>
        <w:suppressAutoHyphens/>
      </w:pPr>
    </w:p>
    <w:p w:rsidR="004218DF" w:rsidRPr="00AA0E75" w:rsidRDefault="004218DF" w:rsidP="00786666">
      <w:pPr>
        <w:pStyle w:val="a7"/>
        <w:suppressAutoHyphens/>
      </w:pPr>
      <w:r w:rsidRPr="00AA0E75">
        <w:t>Силы резания для фрезерования и сверления подсчитаны в п. 6.</w:t>
      </w:r>
    </w:p>
    <w:p w:rsidR="004218DF" w:rsidRPr="00AA0E75" w:rsidRDefault="004218DF" w:rsidP="00786666">
      <w:pPr>
        <w:pStyle w:val="a7"/>
        <w:suppressAutoHyphens/>
      </w:pPr>
      <w:r w:rsidRPr="00AA0E75">
        <w:t>Для фрезерования:</w:t>
      </w:r>
    </w:p>
    <w:p w:rsidR="004218DF" w:rsidRPr="00AA0E75" w:rsidRDefault="004218DF" w:rsidP="00786666">
      <w:pPr>
        <w:pStyle w:val="a7"/>
        <w:suppressAutoHyphens/>
      </w:pPr>
      <w:r w:rsidRPr="00AA0E75">
        <w:t xml:space="preserve">окружная сила </w:t>
      </w:r>
      <w:r w:rsidRPr="00AA0E75">
        <w:rPr>
          <w:lang w:val="en-US"/>
        </w:rPr>
        <w:t>P</w:t>
      </w:r>
      <w:r w:rsidRPr="00AA0E75">
        <w:rPr>
          <w:vertAlign w:val="subscript"/>
          <w:lang w:val="en-US"/>
        </w:rPr>
        <w:t>z</w:t>
      </w:r>
      <w:r w:rsidRPr="00AA0E75">
        <w:t xml:space="preserve"> = 54 </w:t>
      </w:r>
      <w:r w:rsidRPr="00AA0E75">
        <w:rPr>
          <w:lang w:val="en-US"/>
        </w:rPr>
        <w:t>H</w:t>
      </w:r>
    </w:p>
    <w:p w:rsidR="004218DF" w:rsidRPr="00AA0E75" w:rsidRDefault="004218DF" w:rsidP="00786666">
      <w:pPr>
        <w:pStyle w:val="a7"/>
        <w:suppressAutoHyphens/>
      </w:pPr>
      <w:r w:rsidRPr="00AA0E75">
        <w:rPr>
          <w:lang w:val="en-US"/>
        </w:rPr>
        <w:t>M</w:t>
      </w:r>
      <w:r w:rsidRPr="00AA0E75">
        <w:rPr>
          <w:vertAlign w:val="subscript"/>
        </w:rPr>
        <w:t>кр</w:t>
      </w:r>
      <w:r w:rsidRPr="00AA0E75">
        <w:t xml:space="preserve"> = 40 Н </w:t>
      </w:r>
      <w:r w:rsidRPr="00AA0E75">
        <w:rPr>
          <w:szCs w:val="28"/>
        </w:rPr>
        <w:sym w:font="Symbol" w:char="F0D7"/>
      </w:r>
      <w:r w:rsidRPr="00AA0E75">
        <w:t xml:space="preserve"> м</w:t>
      </w:r>
    </w:p>
    <w:p w:rsidR="004218DF" w:rsidRPr="00AA0E75" w:rsidRDefault="004218DF" w:rsidP="00786666">
      <w:pPr>
        <w:pStyle w:val="a7"/>
        <w:suppressAutoHyphens/>
      </w:pPr>
      <w:r w:rsidRPr="00AA0E75">
        <w:t xml:space="preserve">Для сверления: момент кручения </w:t>
      </w:r>
      <w:r w:rsidRPr="00AA0E75">
        <w:rPr>
          <w:lang w:val="en-US"/>
        </w:rPr>
        <w:t>M</w:t>
      </w:r>
      <w:r w:rsidRPr="00AA0E75">
        <w:rPr>
          <w:vertAlign w:val="subscript"/>
        </w:rPr>
        <w:t>кр</w:t>
      </w:r>
      <w:r w:rsidRPr="00AA0E75">
        <w:t xml:space="preserve"> = 21 Н </w:t>
      </w:r>
      <w:r w:rsidRPr="00AA0E75">
        <w:rPr>
          <w:szCs w:val="28"/>
        </w:rPr>
        <w:sym w:font="Symbol" w:char="F0D7"/>
      </w:r>
      <w:r w:rsidRPr="00AA0E75">
        <w:t xml:space="preserve"> м</w:t>
      </w:r>
    </w:p>
    <w:p w:rsidR="004218DF" w:rsidRPr="00AA0E75" w:rsidRDefault="004218DF" w:rsidP="00786666">
      <w:pPr>
        <w:pStyle w:val="a7"/>
        <w:suppressAutoHyphens/>
      </w:pPr>
    </w:p>
    <w:p w:rsidR="004218DF" w:rsidRPr="00AA0E75" w:rsidRDefault="004218DF" w:rsidP="00786666">
      <w:pPr>
        <w:pStyle w:val="a7"/>
        <w:suppressAutoHyphens/>
      </w:pPr>
      <w:r w:rsidRPr="00AA0E75">
        <w:t>10.3 Расчёт сил</w:t>
      </w:r>
      <w:r w:rsidR="00811CD8" w:rsidRPr="00AA0E75">
        <w:t xml:space="preserve"> резания</w:t>
      </w:r>
    </w:p>
    <w:p w:rsidR="004218DF" w:rsidRPr="00AA0E75" w:rsidRDefault="004218DF" w:rsidP="00786666">
      <w:pPr>
        <w:pStyle w:val="a7"/>
        <w:suppressAutoHyphens/>
      </w:pPr>
    </w:p>
    <w:p w:rsidR="004218DF" w:rsidRPr="00AA0E75" w:rsidRDefault="004218DF" w:rsidP="00786666">
      <w:pPr>
        <w:pStyle w:val="a7"/>
        <w:suppressAutoHyphens/>
      </w:pPr>
      <w:r w:rsidRPr="00AA0E75">
        <w:t>В процессе обработки заготовки на неё действуют силы резания. С одной стороны силы резания от фрезерования стремятся провернуть заготовку в призматических самоцентрирующих зажимах. Тоже самое стремятся сделать силы резания от рассверливания. Продольные силы резания, стремящиеся сдвинуть заготовку вдоль оси, не учитываются, т.к. в продольном направлении заготовка фиксирована упорами (продольная установка). С другой стороны силы зажима препятствуют этому из условия равновесия моментов данных сил и, с учётом коэффициента запаса, определяются необходимое зажимное и исходное усилие.</w:t>
      </w:r>
    </w:p>
    <w:p w:rsidR="004218DF" w:rsidRPr="00AA0E75" w:rsidRDefault="004218DF" w:rsidP="00786666">
      <w:pPr>
        <w:pStyle w:val="a7"/>
        <w:suppressAutoHyphens/>
      </w:pPr>
      <w:r w:rsidRPr="00AA0E75">
        <w:t>Схема закрепления заготовки представлена на рис. 10.2</w:t>
      </w:r>
    </w:p>
    <w:p w:rsidR="004218DF" w:rsidRPr="00AA0E75" w:rsidRDefault="004218DF" w:rsidP="00786666">
      <w:pPr>
        <w:pStyle w:val="a7"/>
        <w:suppressAutoHyphens/>
        <w:rPr>
          <w:iCs/>
        </w:rPr>
      </w:pPr>
      <w:r w:rsidRPr="00AA0E75">
        <w:rPr>
          <w:iCs/>
        </w:rPr>
        <w:t>Схема закрепления заготовки в самоцентрирующем двухкулачковом патроне</w:t>
      </w:r>
    </w:p>
    <w:p w:rsidR="006431DA" w:rsidRPr="00AA0E75" w:rsidRDefault="006431DA" w:rsidP="00786666">
      <w:pPr>
        <w:pStyle w:val="a7"/>
        <w:suppressAutoHyphens/>
        <w:rPr>
          <w:iCs/>
        </w:rPr>
      </w:pPr>
    </w:p>
    <w:p w:rsidR="006431DA" w:rsidRPr="00AA0E75" w:rsidRDefault="00EF3581" w:rsidP="00786666">
      <w:pPr>
        <w:pStyle w:val="a7"/>
        <w:suppressAutoHyphens/>
        <w:rPr>
          <w:iCs/>
          <w:lang w:val="en-US"/>
        </w:rPr>
      </w:pPr>
      <w:r>
        <w:rPr>
          <w:noProof/>
        </w:rPr>
        <w:pict>
          <v:shape id="Рисунок 17" o:spid="_x0000_i1218" type="#_x0000_t75" style="width:189.75pt;height:131.25pt;visibility:visible;mso-wrap-style:square">
            <v:imagedata r:id="rId379" o:title=""/>
          </v:shape>
        </w:pict>
      </w:r>
    </w:p>
    <w:p w:rsidR="004218DF" w:rsidRPr="00AA0E75" w:rsidRDefault="004218DF" w:rsidP="00786666">
      <w:pPr>
        <w:pStyle w:val="a7"/>
        <w:suppressAutoHyphens/>
        <w:rPr>
          <w:iCs/>
        </w:rPr>
      </w:pPr>
      <w:r w:rsidRPr="00AA0E75">
        <w:rPr>
          <w:iCs/>
        </w:rPr>
        <w:t>Рис. 10.2</w:t>
      </w:r>
    </w:p>
    <w:p w:rsidR="006431DA" w:rsidRPr="00AA0E75" w:rsidRDefault="006431DA" w:rsidP="00786666">
      <w:pPr>
        <w:pStyle w:val="a7"/>
        <w:suppressAutoHyphens/>
      </w:pPr>
    </w:p>
    <w:p w:rsidR="004218DF" w:rsidRPr="00AA0E75" w:rsidRDefault="004218DF" w:rsidP="00786666">
      <w:pPr>
        <w:pStyle w:val="a7"/>
        <w:suppressAutoHyphens/>
      </w:pPr>
      <w:r w:rsidRPr="00AA0E75">
        <w:t>Проведём сначала расчёт необходимого</w:t>
      </w:r>
      <w:r w:rsidR="00786666" w:rsidRPr="00AA0E75">
        <w:t xml:space="preserve"> </w:t>
      </w:r>
      <w:r w:rsidRPr="00AA0E75">
        <w:t>усилия зажима для фрезерования.</w:t>
      </w:r>
    </w:p>
    <w:p w:rsidR="004218DF" w:rsidRPr="00AA0E75" w:rsidRDefault="004218DF" w:rsidP="00786666">
      <w:pPr>
        <w:pStyle w:val="a7"/>
        <w:suppressAutoHyphens/>
      </w:pPr>
      <w:r w:rsidRPr="00AA0E75">
        <w:t xml:space="preserve">Окружная сила </w:t>
      </w:r>
      <w:r w:rsidRPr="00AA0E75">
        <w:rPr>
          <w:lang w:val="en-US"/>
        </w:rPr>
        <w:t>P</w:t>
      </w:r>
      <w:r w:rsidRPr="00AA0E75">
        <w:rPr>
          <w:vertAlign w:val="subscript"/>
          <w:lang w:val="en-US"/>
        </w:rPr>
        <w:t>z</w:t>
      </w:r>
      <w:r w:rsidRPr="00AA0E75">
        <w:t xml:space="preserve"> создаёт крутящий момент от сил резания.</w:t>
      </w:r>
    </w:p>
    <w:p w:rsidR="006431DA" w:rsidRPr="00AA0E75" w:rsidRDefault="006431DA" w:rsidP="00786666">
      <w:pPr>
        <w:pStyle w:val="a7"/>
        <w:suppressAutoHyphens/>
      </w:pPr>
    </w:p>
    <w:p w:rsidR="004218DF" w:rsidRPr="00AA0E75" w:rsidRDefault="004218DF" w:rsidP="00786666">
      <w:pPr>
        <w:pStyle w:val="a7"/>
        <w:suppressAutoHyphens/>
      </w:pPr>
      <w:r w:rsidRPr="00AA0E75">
        <w:rPr>
          <w:lang w:val="en-US"/>
        </w:rPr>
        <w:t>M</w:t>
      </w:r>
      <w:r w:rsidRPr="00AA0E75">
        <w:rPr>
          <w:vertAlign w:val="subscript"/>
          <w:lang w:val="en-US"/>
        </w:rPr>
        <w:t>p</w:t>
      </w:r>
      <w:r w:rsidRPr="00AA0E75">
        <w:t xml:space="preserve"> = </w:t>
      </w:r>
      <w:r w:rsidRPr="00AA0E75">
        <w:rPr>
          <w:lang w:val="en-US"/>
        </w:rPr>
        <w:t>P</w:t>
      </w:r>
      <w:r w:rsidRPr="00AA0E75">
        <w:rPr>
          <w:vertAlign w:val="subscript"/>
          <w:lang w:val="en-US"/>
        </w:rPr>
        <w:t>z</w:t>
      </w:r>
      <w:r w:rsidRPr="00AA0E75">
        <w:t xml:space="preserve"> </w:t>
      </w:r>
      <w:r w:rsidRPr="00AA0E75">
        <w:rPr>
          <w:szCs w:val="28"/>
          <w:lang w:val="en-US"/>
        </w:rPr>
        <w:sym w:font="Symbol" w:char="F0D7"/>
      </w:r>
      <w:r w:rsidRPr="00AA0E75">
        <w:t xml:space="preserve"> </w:t>
      </w:r>
      <w:r w:rsidRPr="00AA0E75">
        <w:rPr>
          <w:lang w:val="en-US"/>
        </w:rPr>
        <w:t>l</w:t>
      </w:r>
      <w:r w:rsidR="00786666" w:rsidRPr="00AA0E75">
        <w:t xml:space="preserve"> </w:t>
      </w:r>
      <w:r w:rsidRPr="00AA0E75">
        <w:t>(10.1)</w:t>
      </w:r>
    </w:p>
    <w:p w:rsidR="006431DA" w:rsidRPr="00AA0E75" w:rsidRDefault="006431DA"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l</w:t>
      </w:r>
      <w:r w:rsidRPr="00AA0E75">
        <w:t xml:space="preserve"> – плечо действия окружной силы </w:t>
      </w:r>
      <w:r w:rsidRPr="00AA0E75">
        <w:rPr>
          <w:lang w:val="en-US"/>
        </w:rPr>
        <w:t>P</w:t>
      </w:r>
      <w:r w:rsidRPr="00AA0E75">
        <w:rPr>
          <w:vertAlign w:val="subscript"/>
          <w:lang w:val="en-US"/>
        </w:rPr>
        <w:t>z</w:t>
      </w:r>
      <w:r w:rsidRPr="00AA0E75">
        <w:t>, мм;</w:t>
      </w:r>
    </w:p>
    <w:p w:rsidR="004218DF" w:rsidRPr="00AA0E75" w:rsidRDefault="004218DF" w:rsidP="00786666">
      <w:pPr>
        <w:pStyle w:val="a7"/>
        <w:suppressAutoHyphens/>
      </w:pPr>
      <w:r w:rsidRPr="00AA0E75">
        <w:t xml:space="preserve">из проекционного эскиза </w:t>
      </w:r>
      <w:r w:rsidRPr="00AA0E75">
        <w:rPr>
          <w:lang w:val="en-US"/>
        </w:rPr>
        <w:t>l</w:t>
      </w:r>
      <w:r w:rsidRPr="00AA0E75">
        <w:t xml:space="preserve"> = 27мм.</w:t>
      </w:r>
    </w:p>
    <w:p w:rsidR="004218DF" w:rsidRPr="00AA0E75" w:rsidRDefault="004218DF" w:rsidP="00786666">
      <w:pPr>
        <w:pStyle w:val="a7"/>
        <w:suppressAutoHyphens/>
      </w:pPr>
      <w:r w:rsidRPr="00AA0E75">
        <w:t>Провороту заготовки препятствуют силы зажима, создающие момент закрепления</w:t>
      </w:r>
    </w:p>
    <w:p w:rsidR="006431DA" w:rsidRPr="00AA0E75" w:rsidRDefault="006431DA" w:rsidP="00786666">
      <w:pPr>
        <w:pStyle w:val="a7"/>
        <w:suppressAutoHyphens/>
      </w:pPr>
    </w:p>
    <w:p w:rsidR="004218DF" w:rsidRPr="00AA0E75" w:rsidRDefault="002E2D88" w:rsidP="00786666">
      <w:pPr>
        <w:pStyle w:val="a7"/>
        <w:suppressAutoHyphens/>
      </w:pPr>
      <w:r w:rsidRPr="00AA0E75">
        <w:rPr>
          <w:position w:val="-24"/>
        </w:rPr>
        <w:object w:dxaOrig="2060" w:dyaOrig="639">
          <v:shape id="_x0000_i1219" type="#_x0000_t75" style="width:102.75pt;height:32.25pt" o:ole="" fillcolor="window">
            <v:imagedata r:id="rId380" o:title=""/>
          </v:shape>
          <o:OLEObject Type="Embed" ProgID="Equation.3" ShapeID="_x0000_i1219" DrawAspect="Content" ObjectID="_1458518724" r:id="rId381"/>
        </w:object>
      </w:r>
      <w:r w:rsidR="00786666" w:rsidRPr="00AA0E75">
        <w:t xml:space="preserve"> </w:t>
      </w:r>
      <w:r w:rsidR="004218DF" w:rsidRPr="00AA0E75">
        <w:t>(10.2)</w:t>
      </w:r>
    </w:p>
    <w:p w:rsidR="006431DA" w:rsidRPr="00AA0E75" w:rsidRDefault="006431DA"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w</w:t>
      </w:r>
      <w:r w:rsidRPr="00AA0E75">
        <w:t xml:space="preserve"> – суммарное усилие зажима на четыре пружины, Н;</w:t>
      </w:r>
    </w:p>
    <w:p w:rsidR="00786666" w:rsidRPr="00AA0E75" w:rsidRDefault="004218DF" w:rsidP="00786666">
      <w:pPr>
        <w:pStyle w:val="a7"/>
        <w:suppressAutoHyphens/>
      </w:pPr>
      <w:r w:rsidRPr="00AA0E75">
        <w:rPr>
          <w:lang w:val="en-US"/>
        </w:rPr>
        <w:t>f</w:t>
      </w:r>
      <w:r w:rsidRPr="00AA0E75">
        <w:t xml:space="preserve"> – коэффициент трения на рабочей поверхности зажимного элемента.</w:t>
      </w:r>
    </w:p>
    <w:p w:rsidR="004218DF" w:rsidRPr="00AA0E75" w:rsidRDefault="004218DF" w:rsidP="00786666">
      <w:pPr>
        <w:pStyle w:val="a7"/>
        <w:suppressAutoHyphens/>
      </w:pPr>
      <w:r w:rsidRPr="00AA0E75">
        <w:t>Из равенства моментов М</w:t>
      </w:r>
      <w:r w:rsidRPr="00AA0E75">
        <w:rPr>
          <w:vertAlign w:val="superscript"/>
        </w:rPr>
        <w:t>’</w:t>
      </w:r>
      <w:r w:rsidRPr="00AA0E75">
        <w:rPr>
          <w:vertAlign w:val="subscript"/>
        </w:rPr>
        <w:t>р</w:t>
      </w:r>
      <w:r w:rsidRPr="00AA0E75">
        <w:t xml:space="preserve"> и М</w:t>
      </w:r>
      <w:r w:rsidRPr="00AA0E75">
        <w:rPr>
          <w:vertAlign w:val="superscript"/>
        </w:rPr>
        <w:t>’</w:t>
      </w:r>
      <w:r w:rsidRPr="00AA0E75">
        <w:rPr>
          <w:vertAlign w:val="subscript"/>
        </w:rPr>
        <w:t>з</w:t>
      </w:r>
      <w:r w:rsidRPr="00AA0E75">
        <w:t xml:space="preserve"> определим необходимое усилие зажима, препятствующее провороту заготовки.</w:t>
      </w:r>
    </w:p>
    <w:p w:rsidR="00F06DAD" w:rsidRDefault="00F06DAD">
      <w:pPr>
        <w:widowControl/>
        <w:spacing w:after="200" w:line="276" w:lineRule="auto"/>
        <w:ind w:firstLine="0"/>
        <w:jc w:val="left"/>
        <w:rPr>
          <w:bCs w:val="0"/>
        </w:rPr>
      </w:pPr>
      <w:r>
        <w:br w:type="page"/>
      </w:r>
    </w:p>
    <w:p w:rsidR="004218DF" w:rsidRPr="00AA0E75" w:rsidRDefault="002E2D88" w:rsidP="00786666">
      <w:pPr>
        <w:pStyle w:val="a7"/>
        <w:suppressAutoHyphens/>
      </w:pPr>
      <w:r w:rsidRPr="00AA0E75">
        <w:rPr>
          <w:position w:val="-30"/>
        </w:rPr>
        <w:object w:dxaOrig="1160" w:dyaOrig="700">
          <v:shape id="_x0000_i1220" type="#_x0000_t75" style="width:57.75pt;height:35.25pt" o:ole="" fillcolor="window">
            <v:imagedata r:id="rId382" o:title=""/>
          </v:shape>
          <o:OLEObject Type="Embed" ProgID="Equation.3" ShapeID="_x0000_i1220" DrawAspect="Content" ObjectID="_1458518725" r:id="rId383"/>
        </w:object>
      </w:r>
      <w:r w:rsidR="00786666" w:rsidRPr="00AA0E75">
        <w:t xml:space="preserve"> </w:t>
      </w:r>
      <w:r w:rsidR="004218DF" w:rsidRPr="00AA0E75">
        <w:t>(10.3)</w:t>
      </w:r>
    </w:p>
    <w:p w:rsidR="006431DA" w:rsidRPr="00AA0E75" w:rsidRDefault="006431DA"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k</w:t>
      </w:r>
      <w:r w:rsidRPr="00AA0E75">
        <w:t xml:space="preserve"> – коэффициент запаса, в зависимости от конкретных условий выполнения технологической операции, по формуле</w:t>
      </w:r>
    </w:p>
    <w:p w:rsidR="006431DA" w:rsidRPr="00AA0E75" w:rsidRDefault="006431DA" w:rsidP="00786666">
      <w:pPr>
        <w:pStyle w:val="a7"/>
        <w:suppressAutoHyphens/>
      </w:pPr>
    </w:p>
    <w:p w:rsidR="004218DF" w:rsidRPr="00AA0E75" w:rsidRDefault="004218DF" w:rsidP="00786666">
      <w:pPr>
        <w:pStyle w:val="a7"/>
        <w:suppressAutoHyphens/>
      </w:pPr>
      <w:r w:rsidRPr="00AA0E75">
        <w:rPr>
          <w:lang w:val="en-US"/>
        </w:rPr>
        <w:t>k</w:t>
      </w:r>
      <w:r w:rsidRPr="00AA0E75">
        <w:t xml:space="preserve"> = </w:t>
      </w:r>
      <w:r w:rsidRPr="00AA0E75">
        <w:rPr>
          <w:lang w:val="en-US"/>
        </w:rPr>
        <w:t>k</w:t>
      </w:r>
      <w:r w:rsidRPr="00AA0E75">
        <w:rPr>
          <w:vertAlign w:val="subscript"/>
        </w:rPr>
        <w:t>0</w:t>
      </w:r>
      <w:r w:rsidRPr="00AA0E75">
        <w:t xml:space="preserve"> </w:t>
      </w:r>
      <w:r w:rsidRPr="00AA0E75">
        <w:rPr>
          <w:szCs w:val="28"/>
          <w:lang w:val="en-US"/>
        </w:rPr>
        <w:sym w:font="Symbol" w:char="F0D7"/>
      </w:r>
      <w:r w:rsidRPr="00AA0E75">
        <w:t xml:space="preserve"> </w:t>
      </w:r>
      <w:r w:rsidRPr="00AA0E75">
        <w:rPr>
          <w:lang w:val="en-US"/>
        </w:rPr>
        <w:t>k</w:t>
      </w:r>
      <w:r w:rsidRPr="00AA0E75">
        <w:rPr>
          <w:vertAlign w:val="subscript"/>
        </w:rPr>
        <w:t>2</w:t>
      </w:r>
      <w:r w:rsidRPr="00AA0E75">
        <w:t xml:space="preserve"> </w:t>
      </w:r>
      <w:r w:rsidRPr="00AA0E75">
        <w:rPr>
          <w:szCs w:val="28"/>
          <w:lang w:val="en-US"/>
        </w:rPr>
        <w:sym w:font="Symbol" w:char="F0D7"/>
      </w:r>
      <w:r w:rsidRPr="00AA0E75">
        <w:t xml:space="preserve"> </w:t>
      </w:r>
      <w:r w:rsidRPr="00AA0E75">
        <w:rPr>
          <w:lang w:val="en-US"/>
        </w:rPr>
        <w:t>k</w:t>
      </w:r>
      <w:r w:rsidRPr="00AA0E75">
        <w:rPr>
          <w:vertAlign w:val="subscript"/>
        </w:rPr>
        <w:t>3</w:t>
      </w:r>
      <w:r w:rsidRPr="00AA0E75">
        <w:t xml:space="preserve"> </w:t>
      </w:r>
      <w:r w:rsidRPr="00AA0E75">
        <w:rPr>
          <w:szCs w:val="28"/>
          <w:lang w:val="en-US"/>
        </w:rPr>
        <w:sym w:font="Symbol" w:char="F0D7"/>
      </w:r>
      <w:r w:rsidRPr="00AA0E75">
        <w:t xml:space="preserve"> </w:t>
      </w:r>
      <w:r w:rsidRPr="00AA0E75">
        <w:rPr>
          <w:lang w:val="en-US"/>
        </w:rPr>
        <w:t>k</w:t>
      </w:r>
      <w:r w:rsidRPr="00AA0E75">
        <w:rPr>
          <w:vertAlign w:val="subscript"/>
        </w:rPr>
        <w:t>4</w:t>
      </w:r>
      <w:r w:rsidRPr="00AA0E75">
        <w:t xml:space="preserve"> </w:t>
      </w:r>
      <w:r w:rsidRPr="00AA0E75">
        <w:rPr>
          <w:szCs w:val="28"/>
          <w:lang w:val="en-US"/>
        </w:rPr>
        <w:sym w:font="Symbol" w:char="F0D7"/>
      </w:r>
      <w:r w:rsidRPr="00AA0E75">
        <w:t xml:space="preserve"> </w:t>
      </w:r>
      <w:r w:rsidRPr="00AA0E75">
        <w:rPr>
          <w:lang w:val="en-US"/>
        </w:rPr>
        <w:t>k</w:t>
      </w:r>
      <w:r w:rsidRPr="00AA0E75">
        <w:rPr>
          <w:vertAlign w:val="subscript"/>
        </w:rPr>
        <w:t>5</w:t>
      </w:r>
      <w:r w:rsidRPr="00AA0E75">
        <w:t xml:space="preserve"> </w:t>
      </w:r>
      <w:r w:rsidRPr="00AA0E75">
        <w:rPr>
          <w:szCs w:val="28"/>
          <w:lang w:val="en-US"/>
        </w:rPr>
        <w:sym w:font="Symbol" w:char="F0D7"/>
      </w:r>
      <w:r w:rsidRPr="00AA0E75">
        <w:t xml:space="preserve"> </w:t>
      </w:r>
      <w:r w:rsidRPr="00AA0E75">
        <w:rPr>
          <w:lang w:val="en-US"/>
        </w:rPr>
        <w:t>k</w:t>
      </w:r>
      <w:r w:rsidRPr="00AA0E75">
        <w:rPr>
          <w:vertAlign w:val="subscript"/>
        </w:rPr>
        <w:t>6</w:t>
      </w:r>
      <w:r w:rsidR="00786666" w:rsidRPr="00AA0E75">
        <w:t xml:space="preserve"> </w:t>
      </w:r>
      <w:r w:rsidRPr="00AA0E75">
        <w:t>(10.4)</w:t>
      </w:r>
    </w:p>
    <w:p w:rsidR="006431DA" w:rsidRPr="00AA0E75" w:rsidRDefault="006431DA"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k</w:t>
      </w:r>
      <w:r w:rsidRPr="00AA0E75">
        <w:rPr>
          <w:vertAlign w:val="subscript"/>
        </w:rPr>
        <w:t>0</w:t>
      </w:r>
      <w:r w:rsidRPr="00AA0E75">
        <w:t xml:space="preserve"> = 1,5 – гарантированный коэффициент запаса;</w:t>
      </w:r>
    </w:p>
    <w:p w:rsidR="004218DF" w:rsidRPr="00AA0E75" w:rsidRDefault="004218DF" w:rsidP="00786666">
      <w:pPr>
        <w:pStyle w:val="a7"/>
        <w:suppressAutoHyphens/>
      </w:pPr>
      <w:r w:rsidRPr="00AA0E75">
        <w:rPr>
          <w:lang w:val="en-US"/>
        </w:rPr>
        <w:t>k</w:t>
      </w:r>
      <w:r w:rsidRPr="00AA0E75">
        <w:rPr>
          <w:vertAlign w:val="subscript"/>
        </w:rPr>
        <w:t>1</w:t>
      </w:r>
      <w:r w:rsidRPr="00AA0E75">
        <w:t xml:space="preserve"> – коэффициент, учитывающий увеличение сил резания из-за случайных неровностей на обрабатываемых поверхностях заготовки (для черновой обработки </w:t>
      </w:r>
      <w:r w:rsidRPr="00AA0E75">
        <w:rPr>
          <w:lang w:val="en-US"/>
        </w:rPr>
        <w:t>k</w:t>
      </w:r>
      <w:r w:rsidRPr="00AA0E75">
        <w:t xml:space="preserve"> = 1,2);</w:t>
      </w:r>
    </w:p>
    <w:p w:rsidR="004218DF" w:rsidRPr="00AA0E75" w:rsidRDefault="004218DF" w:rsidP="00786666">
      <w:pPr>
        <w:pStyle w:val="a7"/>
        <w:suppressAutoHyphens/>
      </w:pPr>
      <w:r w:rsidRPr="00AA0E75">
        <w:rPr>
          <w:lang w:val="en-US"/>
        </w:rPr>
        <w:t>k</w:t>
      </w:r>
      <w:r w:rsidRPr="00AA0E75">
        <w:rPr>
          <w:vertAlign w:val="subscript"/>
        </w:rPr>
        <w:t>2</w:t>
      </w:r>
      <w:r w:rsidRPr="00AA0E75">
        <w:t xml:space="preserve"> – коэффициент, учитывающий увеличение сил резания вследствие затупления режущего инструмента. По [17] </w:t>
      </w:r>
      <w:r w:rsidRPr="00AA0E75">
        <w:rPr>
          <w:lang w:val="en-US"/>
        </w:rPr>
        <w:t>k</w:t>
      </w:r>
      <w:r w:rsidRPr="00AA0E75">
        <w:rPr>
          <w:vertAlign w:val="subscript"/>
        </w:rPr>
        <w:t>2</w:t>
      </w:r>
      <w:r w:rsidRPr="00AA0E75">
        <w:t xml:space="preserve"> для фрезерования </w:t>
      </w:r>
      <w:r w:rsidRPr="00AA0E75">
        <w:rPr>
          <w:lang w:val="en-US"/>
        </w:rPr>
        <w:t>k</w:t>
      </w:r>
      <w:r w:rsidRPr="00AA0E75">
        <w:rPr>
          <w:vertAlign w:val="subscript"/>
        </w:rPr>
        <w:t>2</w:t>
      </w:r>
      <w:r w:rsidRPr="00AA0E75">
        <w:t xml:space="preserve"> = 1,0.</w:t>
      </w:r>
    </w:p>
    <w:p w:rsidR="004218DF" w:rsidRPr="00AA0E75" w:rsidRDefault="004218DF" w:rsidP="00786666">
      <w:pPr>
        <w:pStyle w:val="a7"/>
        <w:suppressAutoHyphens/>
      </w:pPr>
      <w:r w:rsidRPr="00AA0E75">
        <w:rPr>
          <w:lang w:val="en-US"/>
        </w:rPr>
        <w:t>k</w:t>
      </w:r>
      <w:r w:rsidRPr="00AA0E75">
        <w:rPr>
          <w:vertAlign w:val="subscript"/>
        </w:rPr>
        <w:t>3</w:t>
      </w:r>
      <w:r w:rsidRPr="00AA0E75">
        <w:t xml:space="preserve"> – коэффициент учитывает увеличение сил резания при прерывистом резании (для прерывистого </w:t>
      </w:r>
      <w:r w:rsidRPr="00AA0E75">
        <w:rPr>
          <w:lang w:val="en-US"/>
        </w:rPr>
        <w:t>k</w:t>
      </w:r>
      <w:r w:rsidRPr="00AA0E75">
        <w:rPr>
          <w:vertAlign w:val="subscript"/>
        </w:rPr>
        <w:t>3</w:t>
      </w:r>
      <w:r w:rsidRPr="00AA0E75">
        <w:t xml:space="preserve"> = 1,2);</w:t>
      </w:r>
    </w:p>
    <w:p w:rsidR="004218DF" w:rsidRPr="00AA0E75" w:rsidRDefault="004218DF" w:rsidP="00786666">
      <w:pPr>
        <w:pStyle w:val="a7"/>
        <w:suppressAutoHyphens/>
      </w:pPr>
      <w:r w:rsidRPr="00AA0E75">
        <w:rPr>
          <w:lang w:val="en-US"/>
        </w:rPr>
        <w:t>k</w:t>
      </w:r>
      <w:r w:rsidRPr="00AA0E75">
        <w:rPr>
          <w:vertAlign w:val="subscript"/>
        </w:rPr>
        <w:t>4</w:t>
      </w:r>
      <w:r w:rsidRPr="00AA0E75">
        <w:t xml:space="preserve"> – коэффициент, характеризующий постоянство силы развиваемой зажимным механизмом (</w:t>
      </w:r>
      <w:r w:rsidRPr="00AA0E75">
        <w:rPr>
          <w:lang w:val="en-US"/>
        </w:rPr>
        <w:t>k</w:t>
      </w:r>
      <w:r w:rsidRPr="00AA0E75">
        <w:rPr>
          <w:vertAlign w:val="subscript"/>
        </w:rPr>
        <w:t>4</w:t>
      </w:r>
      <w:r w:rsidRPr="00AA0E75">
        <w:t xml:space="preserve"> = 1,0);</w:t>
      </w:r>
    </w:p>
    <w:p w:rsidR="004218DF" w:rsidRPr="00AA0E75" w:rsidRDefault="004218DF" w:rsidP="00786666">
      <w:pPr>
        <w:pStyle w:val="a7"/>
        <w:suppressAutoHyphens/>
      </w:pPr>
      <w:r w:rsidRPr="00AA0E75">
        <w:rPr>
          <w:lang w:val="en-US"/>
        </w:rPr>
        <w:t>k</w:t>
      </w:r>
      <w:r w:rsidRPr="00AA0E75">
        <w:rPr>
          <w:vertAlign w:val="subscript"/>
        </w:rPr>
        <w:t>5</w:t>
      </w:r>
      <w:r w:rsidRPr="00AA0E75">
        <w:t xml:space="preserve"> – коэффициент, характеризующий энергономику (</w:t>
      </w:r>
      <w:r w:rsidRPr="00AA0E75">
        <w:rPr>
          <w:lang w:val="en-US"/>
        </w:rPr>
        <w:t>k</w:t>
      </w:r>
      <w:r w:rsidRPr="00AA0E75">
        <w:rPr>
          <w:vertAlign w:val="subscript"/>
        </w:rPr>
        <w:t>5</w:t>
      </w:r>
      <w:r w:rsidRPr="00AA0E75">
        <w:t xml:space="preserve"> = 1,0);</w:t>
      </w:r>
    </w:p>
    <w:p w:rsidR="004218DF" w:rsidRPr="00AA0E75" w:rsidRDefault="004218DF" w:rsidP="00786666">
      <w:pPr>
        <w:pStyle w:val="a7"/>
        <w:suppressAutoHyphens/>
      </w:pPr>
      <w:r w:rsidRPr="00AA0E75">
        <w:rPr>
          <w:lang w:val="en-US"/>
        </w:rPr>
        <w:t>k</w:t>
      </w:r>
      <w:r w:rsidRPr="00AA0E75">
        <w:rPr>
          <w:vertAlign w:val="subscript"/>
        </w:rPr>
        <w:t>6</w:t>
      </w:r>
      <w:r w:rsidRPr="00AA0E75">
        <w:t xml:space="preserve"> – коэффициент, учитывающий при установке заготовки на штыри (</w:t>
      </w:r>
      <w:r w:rsidRPr="00AA0E75">
        <w:rPr>
          <w:lang w:val="en-US"/>
        </w:rPr>
        <w:t>k</w:t>
      </w:r>
      <w:r w:rsidRPr="00AA0E75">
        <w:rPr>
          <w:vertAlign w:val="subscript"/>
        </w:rPr>
        <w:t>6</w:t>
      </w:r>
      <w:r w:rsidRPr="00AA0E75">
        <w:t>=1,0).</w:t>
      </w:r>
    </w:p>
    <w:p w:rsidR="004218DF" w:rsidRPr="00AA0E75" w:rsidRDefault="004218DF" w:rsidP="00786666">
      <w:pPr>
        <w:pStyle w:val="a7"/>
        <w:suppressAutoHyphens/>
      </w:pPr>
      <w:r w:rsidRPr="00AA0E75">
        <w:rPr>
          <w:lang w:val="en-US"/>
        </w:rPr>
        <w:t>k</w:t>
      </w:r>
      <w:r w:rsidRPr="00AA0E75">
        <w:rPr>
          <w:szCs w:val="28"/>
          <w:vertAlign w:val="subscript"/>
          <w:lang w:val="en-US"/>
        </w:rPr>
        <w:sym w:font="Symbol" w:char="F053"/>
      </w:r>
      <w:r w:rsidRPr="00AA0E75">
        <w:t xml:space="preserve"> = 1,5 </w:t>
      </w:r>
      <w:r w:rsidRPr="00AA0E75">
        <w:rPr>
          <w:szCs w:val="28"/>
          <w:lang w:val="en-US"/>
        </w:rPr>
        <w:sym w:font="Symbol" w:char="F0D7"/>
      </w:r>
      <w:r w:rsidRPr="00AA0E75">
        <w:t xml:space="preserve"> 1,2 </w:t>
      </w:r>
      <w:r w:rsidRPr="00AA0E75">
        <w:rPr>
          <w:szCs w:val="28"/>
          <w:lang w:val="en-US"/>
        </w:rPr>
        <w:sym w:font="Symbol" w:char="F0D7"/>
      </w:r>
      <w:r w:rsidRPr="00AA0E75">
        <w:t xml:space="preserve"> 1,2 = 2,16</w:t>
      </w:r>
    </w:p>
    <w:p w:rsidR="004218DF" w:rsidRPr="00AA0E75" w:rsidRDefault="004218DF" w:rsidP="00786666">
      <w:pPr>
        <w:pStyle w:val="a7"/>
        <w:suppressAutoHyphens/>
      </w:pPr>
      <w:r w:rsidRPr="00AA0E75">
        <w:t xml:space="preserve">Принимаем </w:t>
      </w:r>
      <w:r w:rsidRPr="00AA0E75">
        <w:rPr>
          <w:lang w:val="en-US"/>
        </w:rPr>
        <w:t>k</w:t>
      </w:r>
      <w:r w:rsidRPr="00AA0E75">
        <w:rPr>
          <w:szCs w:val="28"/>
          <w:vertAlign w:val="subscript"/>
          <w:lang w:val="en-US"/>
        </w:rPr>
        <w:sym w:font="Symbol" w:char="F053"/>
      </w:r>
      <w:r w:rsidRPr="00AA0E75">
        <w:t xml:space="preserve"> = 2,5</w:t>
      </w:r>
    </w:p>
    <w:p w:rsidR="004218DF" w:rsidRPr="00AA0E75" w:rsidRDefault="004218DF" w:rsidP="00786666">
      <w:pPr>
        <w:pStyle w:val="a7"/>
        <w:suppressAutoHyphens/>
      </w:pPr>
      <w:r w:rsidRPr="00AA0E75">
        <w:t xml:space="preserve">Коэффициент трения принимаем равным </w:t>
      </w:r>
      <w:r w:rsidRPr="00AA0E75">
        <w:rPr>
          <w:lang w:val="en-US"/>
        </w:rPr>
        <w:t>f</w:t>
      </w:r>
      <w:r w:rsidRPr="00AA0E75">
        <w:t xml:space="preserve"> = 0,3.</w:t>
      </w:r>
    </w:p>
    <w:p w:rsidR="004218DF" w:rsidRPr="00AA0E75" w:rsidRDefault="004218DF" w:rsidP="00786666">
      <w:pPr>
        <w:pStyle w:val="a7"/>
        <w:suppressAutoHyphens/>
      </w:pPr>
      <w:r w:rsidRPr="00AA0E75">
        <w:t>Подставив все данные</w:t>
      </w:r>
    </w:p>
    <w:p w:rsidR="004218DF" w:rsidRPr="00AA0E75" w:rsidRDefault="002E2D88" w:rsidP="00786666">
      <w:pPr>
        <w:pStyle w:val="a7"/>
        <w:suppressAutoHyphens/>
      </w:pPr>
      <w:r w:rsidRPr="00AA0E75">
        <w:rPr>
          <w:position w:val="-28"/>
        </w:rPr>
        <w:object w:dxaOrig="3120" w:dyaOrig="660">
          <v:shape id="_x0000_i1221" type="#_x0000_t75" style="width:156pt;height:33pt" o:ole="" fillcolor="window">
            <v:imagedata r:id="rId384" o:title=""/>
          </v:shape>
          <o:OLEObject Type="Embed" ProgID="Equation.3" ShapeID="_x0000_i1221" DrawAspect="Content" ObjectID="_1458518726" r:id="rId385"/>
        </w:object>
      </w:r>
    </w:p>
    <w:p w:rsidR="004218DF" w:rsidRPr="00AA0E75" w:rsidRDefault="004218DF" w:rsidP="00786666">
      <w:pPr>
        <w:pStyle w:val="a7"/>
        <w:suppressAutoHyphens/>
      </w:pPr>
      <w:r w:rsidRPr="00AA0E75">
        <w:t>Тоже самое рассчитаем для сверления.</w:t>
      </w:r>
    </w:p>
    <w:p w:rsidR="004218DF" w:rsidRPr="00AA0E75" w:rsidRDefault="004218DF" w:rsidP="00786666">
      <w:pPr>
        <w:pStyle w:val="a7"/>
        <w:suppressAutoHyphens/>
      </w:pPr>
      <w:r w:rsidRPr="00AA0E75">
        <w:t>Момент сил резания М</w:t>
      </w:r>
      <w:r w:rsidRPr="00AA0E75">
        <w:rPr>
          <w:vertAlign w:val="superscript"/>
        </w:rPr>
        <w:t>’’</w:t>
      </w:r>
      <w:r w:rsidRPr="00AA0E75">
        <w:rPr>
          <w:vertAlign w:val="subscript"/>
        </w:rPr>
        <w:t>кр</w:t>
      </w:r>
      <w:r w:rsidRPr="00AA0E75">
        <w:t xml:space="preserve"> = 21 Н</w:t>
      </w:r>
      <w:r w:rsidRPr="00AA0E75">
        <w:rPr>
          <w:szCs w:val="28"/>
        </w:rPr>
        <w:sym w:font="Symbol" w:char="F0D7"/>
      </w:r>
      <w:r w:rsidRPr="00AA0E75">
        <w:t>м</w:t>
      </w:r>
    </w:p>
    <w:p w:rsidR="004218DF" w:rsidRPr="00AA0E75" w:rsidRDefault="004218DF" w:rsidP="00786666">
      <w:pPr>
        <w:pStyle w:val="a7"/>
        <w:suppressAutoHyphens/>
      </w:pPr>
      <w:r w:rsidRPr="00AA0E75">
        <w:t xml:space="preserve">Коэффициент запаса принимаем </w:t>
      </w:r>
      <w:r w:rsidRPr="00AA0E75">
        <w:rPr>
          <w:lang w:val="en-US"/>
        </w:rPr>
        <w:t>k</w:t>
      </w:r>
      <w:r w:rsidRPr="00AA0E75">
        <w:rPr>
          <w:szCs w:val="28"/>
          <w:vertAlign w:val="subscript"/>
          <w:lang w:val="en-US"/>
        </w:rPr>
        <w:sym w:font="Symbol" w:char="F053"/>
      </w:r>
      <w:r w:rsidRPr="00AA0E75">
        <w:t xml:space="preserve"> = 2,5</w:t>
      </w:r>
    </w:p>
    <w:p w:rsidR="00786666" w:rsidRPr="00AA0E75" w:rsidRDefault="004218DF" w:rsidP="00786666">
      <w:pPr>
        <w:pStyle w:val="a7"/>
        <w:suppressAutoHyphens/>
      </w:pPr>
      <w:r w:rsidRPr="00AA0E75">
        <w:t>Усилие зажима</w:t>
      </w:r>
    </w:p>
    <w:p w:rsidR="004218DF" w:rsidRPr="00AA0E75" w:rsidRDefault="002E2D88" w:rsidP="00786666">
      <w:pPr>
        <w:pStyle w:val="a7"/>
        <w:suppressAutoHyphens/>
      </w:pPr>
      <w:r w:rsidRPr="00AA0E75">
        <w:rPr>
          <w:position w:val="-28"/>
        </w:rPr>
        <w:object w:dxaOrig="2480" w:dyaOrig="660">
          <v:shape id="_x0000_i1222" type="#_x0000_t75" style="width:123.75pt;height:33pt" o:ole="" fillcolor="window">
            <v:imagedata r:id="rId386" o:title=""/>
          </v:shape>
          <o:OLEObject Type="Embed" ProgID="Equation.3" ShapeID="_x0000_i1222" DrawAspect="Content" ObjectID="_1458518727" r:id="rId387"/>
        </w:object>
      </w:r>
    </w:p>
    <w:p w:rsidR="004218DF" w:rsidRPr="00AA0E75" w:rsidRDefault="004218DF" w:rsidP="00786666">
      <w:pPr>
        <w:pStyle w:val="a7"/>
        <w:suppressAutoHyphens/>
      </w:pPr>
      <w:r w:rsidRPr="00AA0E75">
        <w:t xml:space="preserve">Выбираем для дальнейших расчётов усилия зажима </w:t>
      </w:r>
      <w:r w:rsidRPr="00AA0E75">
        <w:rPr>
          <w:lang w:val="en-US"/>
        </w:rPr>
        <w:t>W</w:t>
      </w:r>
      <w:r w:rsidRPr="00AA0E75">
        <w:t xml:space="preserve"> = 8100 </w:t>
      </w:r>
      <w:r w:rsidRPr="00AA0E75">
        <w:rPr>
          <w:lang w:val="en-US"/>
        </w:rPr>
        <w:t>H</w:t>
      </w:r>
    </w:p>
    <w:p w:rsidR="004218DF" w:rsidRPr="00AA0E75" w:rsidRDefault="004218DF" w:rsidP="00786666">
      <w:pPr>
        <w:pStyle w:val="a7"/>
        <w:suppressAutoHyphens/>
      </w:pPr>
      <w:r w:rsidRPr="00AA0E75">
        <w:t xml:space="preserve">Величина усилия зажима </w:t>
      </w:r>
      <w:r w:rsidRPr="00AA0E75">
        <w:rPr>
          <w:lang w:val="en-US"/>
        </w:rPr>
        <w:t>W</w:t>
      </w:r>
      <w:r w:rsidRPr="00AA0E75">
        <w:rPr>
          <w:vertAlign w:val="subscript"/>
        </w:rPr>
        <w:t>1</w:t>
      </w:r>
      <w:r w:rsidRPr="00AA0E75">
        <w:t xml:space="preserve"> прикладываемая к зажимным кулачкам несколько увеличивается по сравнению с усилием </w:t>
      </w:r>
      <w:r w:rsidRPr="00AA0E75">
        <w:rPr>
          <w:lang w:val="en-US"/>
        </w:rPr>
        <w:t>W</w:t>
      </w:r>
      <w:r w:rsidRPr="00AA0E75">
        <w:rPr>
          <w:vertAlign w:val="superscript"/>
        </w:rPr>
        <w:t>’</w:t>
      </w:r>
      <w:r w:rsidRPr="00AA0E75">
        <w:t xml:space="preserve"> и рассчитывается по формуле</w:t>
      </w:r>
    </w:p>
    <w:p w:rsidR="006431DA" w:rsidRPr="00AA0E75" w:rsidRDefault="006431DA" w:rsidP="00786666">
      <w:pPr>
        <w:pStyle w:val="a7"/>
        <w:suppressAutoHyphens/>
      </w:pPr>
    </w:p>
    <w:p w:rsidR="004218DF" w:rsidRPr="00AA0E75" w:rsidRDefault="002E2D88" w:rsidP="00786666">
      <w:pPr>
        <w:pStyle w:val="a7"/>
        <w:suppressAutoHyphens/>
      </w:pPr>
      <w:r w:rsidRPr="00AA0E75">
        <w:rPr>
          <w:position w:val="-68"/>
        </w:rPr>
        <w:object w:dxaOrig="1700" w:dyaOrig="1060">
          <v:shape id="_x0000_i1223" type="#_x0000_t75" style="width:84.75pt;height:53.25pt" o:ole="" fillcolor="window">
            <v:imagedata r:id="rId388" o:title=""/>
          </v:shape>
          <o:OLEObject Type="Embed" ProgID="Equation.3" ShapeID="_x0000_i1223" DrawAspect="Content" ObjectID="_1458518728" r:id="rId389"/>
        </w:object>
      </w:r>
      <w:r w:rsidR="00786666" w:rsidRPr="00AA0E75">
        <w:t xml:space="preserve"> </w:t>
      </w:r>
      <w:r w:rsidR="004218DF" w:rsidRPr="00AA0E75">
        <w:t>( 10.4)</w:t>
      </w:r>
    </w:p>
    <w:p w:rsidR="006431DA" w:rsidRPr="00AA0E75" w:rsidRDefault="006431DA" w:rsidP="00786666">
      <w:pPr>
        <w:pStyle w:val="a7"/>
        <w:suppressAutoHyphens/>
      </w:pPr>
    </w:p>
    <w:p w:rsidR="00786666" w:rsidRPr="00AA0E75" w:rsidRDefault="004218DF" w:rsidP="00786666">
      <w:pPr>
        <w:pStyle w:val="a7"/>
        <w:suppressAutoHyphens/>
      </w:pPr>
      <w:r w:rsidRPr="00AA0E75">
        <w:t xml:space="preserve">где </w:t>
      </w:r>
      <w:r w:rsidRPr="00AA0E75">
        <w:rPr>
          <w:lang w:val="en-US"/>
        </w:rPr>
        <w:t>l</w:t>
      </w:r>
      <w:r w:rsidRPr="00AA0E75">
        <w:rPr>
          <w:vertAlign w:val="subscript"/>
          <w:lang w:val="en-US"/>
        </w:rPr>
        <w:t>k</w:t>
      </w:r>
      <w:r w:rsidRPr="00AA0E75">
        <w:t xml:space="preserve"> – вылет зажимного элемента, расстояние от середины направляющей кулачка до точки касания зажимного элемента с заготовкой. Выбираем конструктивно </w:t>
      </w:r>
      <w:r w:rsidRPr="00AA0E75">
        <w:rPr>
          <w:lang w:val="en-US"/>
        </w:rPr>
        <w:t>l</w:t>
      </w:r>
      <w:r w:rsidRPr="00AA0E75">
        <w:rPr>
          <w:vertAlign w:val="subscript"/>
          <w:lang w:val="en-US"/>
        </w:rPr>
        <w:t>k</w:t>
      </w:r>
      <w:r w:rsidRPr="00AA0E75">
        <w:t xml:space="preserve"> = 45 мм;</w:t>
      </w:r>
    </w:p>
    <w:p w:rsidR="004218DF" w:rsidRPr="00AA0E75" w:rsidRDefault="004218DF" w:rsidP="00786666">
      <w:pPr>
        <w:pStyle w:val="a7"/>
        <w:suppressAutoHyphens/>
      </w:pPr>
      <w:r w:rsidRPr="00AA0E75">
        <w:rPr>
          <w:lang w:val="en-US"/>
        </w:rPr>
        <w:t>H</w:t>
      </w:r>
      <w:r w:rsidRPr="00AA0E75">
        <w:rPr>
          <w:vertAlign w:val="subscript"/>
          <w:lang w:val="en-US"/>
        </w:rPr>
        <w:t>k</w:t>
      </w:r>
      <w:r w:rsidRPr="00AA0E75">
        <w:t xml:space="preserve"> – длина направляющей постоянного кулачка, мм; конструктивно Н</w:t>
      </w:r>
      <w:r w:rsidRPr="00AA0E75">
        <w:rPr>
          <w:vertAlign w:val="subscript"/>
          <w:lang w:val="en-US"/>
        </w:rPr>
        <w:t>k</w:t>
      </w:r>
      <w:r w:rsidRPr="00AA0E75">
        <w:t xml:space="preserve"> = 80 мм;</w:t>
      </w:r>
    </w:p>
    <w:p w:rsidR="004218DF" w:rsidRPr="00AA0E75" w:rsidRDefault="004218DF" w:rsidP="00786666">
      <w:pPr>
        <w:pStyle w:val="a7"/>
        <w:suppressAutoHyphens/>
      </w:pPr>
      <w:r w:rsidRPr="00AA0E75">
        <w:rPr>
          <w:lang w:val="en-US"/>
        </w:rPr>
        <w:t>f</w:t>
      </w:r>
      <w:r w:rsidRPr="00AA0E75">
        <w:rPr>
          <w:vertAlign w:val="subscript"/>
        </w:rPr>
        <w:t>1</w:t>
      </w:r>
      <w:r w:rsidRPr="00AA0E75">
        <w:t xml:space="preserve"> – коэффициент трения в направляющих постоянного кулачка и корпуса (</w:t>
      </w:r>
      <w:r w:rsidRPr="00AA0E75">
        <w:rPr>
          <w:lang w:val="en-US"/>
        </w:rPr>
        <w:t>f</w:t>
      </w:r>
      <w:r w:rsidRPr="00AA0E75">
        <w:rPr>
          <w:vertAlign w:val="subscript"/>
        </w:rPr>
        <w:t>1</w:t>
      </w:r>
      <w:r w:rsidRPr="00AA0E75">
        <w:t xml:space="preserve"> = 0,1 для полусухого трения стали по стали).</w:t>
      </w:r>
    </w:p>
    <w:p w:rsidR="004218DF" w:rsidRPr="00AA0E75" w:rsidRDefault="004218DF" w:rsidP="00786666">
      <w:pPr>
        <w:pStyle w:val="a7"/>
        <w:suppressAutoHyphens/>
      </w:pPr>
      <w:r w:rsidRPr="00AA0E75">
        <w:t>Подставив исходные данные в формулу (10.4) получим:</w:t>
      </w:r>
    </w:p>
    <w:p w:rsidR="004218DF" w:rsidRPr="00AA0E75" w:rsidRDefault="002E2D88" w:rsidP="00786666">
      <w:pPr>
        <w:pStyle w:val="a7"/>
        <w:suppressAutoHyphens/>
      </w:pPr>
      <w:r w:rsidRPr="00AA0E75">
        <w:rPr>
          <w:position w:val="-62"/>
        </w:rPr>
        <w:object w:dxaOrig="3000" w:dyaOrig="999">
          <v:shape id="_x0000_i1224" type="#_x0000_t75" style="width:150pt;height:50.25pt" o:ole="" fillcolor="window">
            <v:imagedata r:id="rId390" o:title=""/>
          </v:shape>
          <o:OLEObject Type="Embed" ProgID="Equation.3" ShapeID="_x0000_i1224" DrawAspect="Content" ObjectID="_1458518729" r:id="rId391"/>
        </w:object>
      </w:r>
    </w:p>
    <w:p w:rsidR="006431DA" w:rsidRPr="00AA0E75" w:rsidRDefault="006431DA" w:rsidP="00786666">
      <w:pPr>
        <w:pStyle w:val="a7"/>
        <w:suppressAutoHyphens/>
        <w:rPr>
          <w:lang w:val="en-US"/>
        </w:rPr>
      </w:pPr>
    </w:p>
    <w:p w:rsidR="004218DF" w:rsidRPr="00AA0E75" w:rsidRDefault="004218DF" w:rsidP="00786666">
      <w:pPr>
        <w:pStyle w:val="a7"/>
        <w:suppressAutoHyphens/>
      </w:pPr>
      <w:r w:rsidRPr="00AA0E75">
        <w:t>10.4 Рас</w:t>
      </w:r>
      <w:r w:rsidR="006431DA" w:rsidRPr="00AA0E75">
        <w:t>чёт зажимного механизма патрона</w:t>
      </w:r>
    </w:p>
    <w:p w:rsidR="006431DA" w:rsidRPr="00AA0E75" w:rsidRDefault="006431DA" w:rsidP="00786666">
      <w:pPr>
        <w:pStyle w:val="a7"/>
        <w:suppressAutoHyphens/>
      </w:pPr>
    </w:p>
    <w:p w:rsidR="004218DF" w:rsidRPr="00AA0E75" w:rsidRDefault="004218DF" w:rsidP="00786666">
      <w:pPr>
        <w:pStyle w:val="a7"/>
        <w:suppressAutoHyphens/>
      </w:pPr>
      <w:r w:rsidRPr="00AA0E75">
        <w:t>В данном случае принимается комбинированный тип зажимного механизма: рычажно-винтовой.</w:t>
      </w:r>
    </w:p>
    <w:p w:rsidR="004218DF" w:rsidRPr="00AA0E75" w:rsidRDefault="004218DF" w:rsidP="00786666">
      <w:pPr>
        <w:pStyle w:val="a7"/>
        <w:suppressAutoHyphens/>
      </w:pPr>
      <w:r w:rsidRPr="00AA0E75">
        <w:t>Рычажный самоцентрирующий механизм должен обеспечить относительное движение кулачков с высокой точностью. На их движение накладываются условия: разнонаправленность, одновременность и равная скорость движения. Это обеспечивается одним силовым приводом.</w:t>
      </w:r>
    </w:p>
    <w:p w:rsidR="004218DF" w:rsidRPr="00AA0E75" w:rsidRDefault="004218DF" w:rsidP="00786666">
      <w:pPr>
        <w:pStyle w:val="a7"/>
        <w:suppressAutoHyphens/>
      </w:pPr>
      <w:r w:rsidRPr="00AA0E75">
        <w:t xml:space="preserve">При расчёте зажимного механизма определяется усилие </w:t>
      </w:r>
      <w:r w:rsidRPr="00AA0E75">
        <w:rPr>
          <w:lang w:val="en-US"/>
        </w:rPr>
        <w:t>Q</w:t>
      </w:r>
      <w:r w:rsidRPr="00AA0E75">
        <w:t>, создаваемое силовым приводом, которое зажимным механизмом преобразуется в соответствии с плечами рычагов.</w:t>
      </w:r>
    </w:p>
    <w:p w:rsidR="004218DF" w:rsidRPr="00AA0E75" w:rsidRDefault="004218DF" w:rsidP="00786666">
      <w:pPr>
        <w:pStyle w:val="a7"/>
        <w:suppressAutoHyphens/>
      </w:pPr>
      <w:r w:rsidRPr="00AA0E75">
        <w:t>В данном случае (конструктивно) передаточное отношение по силе</w:t>
      </w:r>
    </w:p>
    <w:p w:rsidR="006431DA" w:rsidRPr="00AA0E75" w:rsidRDefault="006431DA" w:rsidP="00786666">
      <w:pPr>
        <w:pStyle w:val="a7"/>
        <w:suppressAutoHyphens/>
      </w:pPr>
    </w:p>
    <w:p w:rsidR="004218DF" w:rsidRPr="00AA0E75" w:rsidRDefault="002E2D88" w:rsidP="00786666">
      <w:pPr>
        <w:pStyle w:val="a7"/>
        <w:suppressAutoHyphens/>
        <w:rPr>
          <w:lang w:val="en-US"/>
        </w:rPr>
      </w:pPr>
      <w:r w:rsidRPr="00AA0E75">
        <w:rPr>
          <w:position w:val="-24"/>
        </w:rPr>
        <w:object w:dxaOrig="1420" w:dyaOrig="620">
          <v:shape id="_x0000_i1225" type="#_x0000_t75" style="width:71.25pt;height:30.75pt" o:ole="" fillcolor="window">
            <v:imagedata r:id="rId392" o:title=""/>
          </v:shape>
          <o:OLEObject Type="Embed" ProgID="Equation.3" ShapeID="_x0000_i1225" DrawAspect="Content" ObjectID="_1458518730" r:id="rId393"/>
        </w:object>
      </w:r>
      <w:r w:rsidR="00786666" w:rsidRPr="00AA0E75">
        <w:t xml:space="preserve"> </w:t>
      </w:r>
      <w:r w:rsidR="004218DF" w:rsidRPr="00AA0E75">
        <w:t>(10.6)</w:t>
      </w:r>
    </w:p>
    <w:p w:rsidR="006431DA" w:rsidRPr="00AA0E75" w:rsidRDefault="006431DA" w:rsidP="00786666">
      <w:pPr>
        <w:pStyle w:val="a7"/>
        <w:suppressAutoHyphens/>
        <w:rPr>
          <w:lang w:val="en-US"/>
        </w:rPr>
      </w:pPr>
    </w:p>
    <w:p w:rsidR="00786666" w:rsidRPr="00AA0E75" w:rsidRDefault="004218DF" w:rsidP="00786666">
      <w:pPr>
        <w:pStyle w:val="a7"/>
        <w:suppressAutoHyphens/>
      </w:pPr>
      <w:r w:rsidRPr="00AA0E75">
        <w:t>поэтому усилие на штоке</w:t>
      </w:r>
    </w:p>
    <w:p w:rsidR="006431DA" w:rsidRPr="00AA0E75" w:rsidRDefault="006431DA" w:rsidP="00786666">
      <w:pPr>
        <w:pStyle w:val="a7"/>
        <w:suppressAutoHyphens/>
        <w:rPr>
          <w:lang w:val="en-US"/>
        </w:rPr>
      </w:pPr>
    </w:p>
    <w:p w:rsidR="006D0885" w:rsidRPr="00AA0E75" w:rsidRDefault="002E2D88" w:rsidP="00786666">
      <w:pPr>
        <w:pStyle w:val="a7"/>
        <w:suppressAutoHyphens/>
        <w:rPr>
          <w:lang w:val="en-US"/>
        </w:rPr>
      </w:pPr>
      <w:r w:rsidRPr="00AA0E75">
        <w:rPr>
          <w:position w:val="-24"/>
        </w:rPr>
        <w:object w:dxaOrig="800" w:dyaOrig="639">
          <v:shape id="_x0000_i1226" type="#_x0000_t75" style="width:39.75pt;height:32.25pt" o:ole="" fillcolor="window">
            <v:imagedata r:id="rId394" o:title=""/>
          </v:shape>
          <o:OLEObject Type="Embed" ProgID="Equation.3" ShapeID="_x0000_i1226" DrawAspect="Content" ObjectID="_1458518731" r:id="rId395"/>
        </w:object>
      </w:r>
      <w:r w:rsidR="00786666" w:rsidRPr="00AA0E75">
        <w:t xml:space="preserve"> </w:t>
      </w:r>
      <w:r w:rsidR="004218DF" w:rsidRPr="00AA0E75">
        <w:t>(10.7)</w:t>
      </w:r>
    </w:p>
    <w:p w:rsidR="004218DF" w:rsidRPr="00AA0E75" w:rsidRDefault="002E2D88" w:rsidP="00786666">
      <w:pPr>
        <w:pStyle w:val="a7"/>
        <w:suppressAutoHyphens/>
      </w:pPr>
      <w:r w:rsidRPr="00AA0E75">
        <w:rPr>
          <w:position w:val="-28"/>
        </w:rPr>
        <w:object w:dxaOrig="1620" w:dyaOrig="660">
          <v:shape id="_x0000_i1227" type="#_x0000_t75" style="width:81pt;height:33pt" o:ole="" fillcolor="window">
            <v:imagedata r:id="rId396" o:title=""/>
          </v:shape>
          <o:OLEObject Type="Embed" ProgID="Equation.3" ShapeID="_x0000_i1227" DrawAspect="Content" ObjectID="_1458518732" r:id="rId397"/>
        </w:object>
      </w:r>
    </w:p>
    <w:p w:rsidR="004218DF" w:rsidRPr="00AA0E75" w:rsidRDefault="004218DF" w:rsidP="00786666">
      <w:pPr>
        <w:pStyle w:val="a7"/>
        <w:suppressAutoHyphens/>
      </w:pPr>
    </w:p>
    <w:p w:rsidR="004218DF" w:rsidRPr="00AA0E75" w:rsidRDefault="004218DF" w:rsidP="00786666">
      <w:pPr>
        <w:pStyle w:val="a7"/>
        <w:suppressAutoHyphens/>
      </w:pPr>
      <w:r w:rsidRPr="00AA0E75">
        <w:t>10.5 Расчёт сил</w:t>
      </w:r>
      <w:r w:rsidR="006431DA" w:rsidRPr="00AA0E75">
        <w:t>ового привода</w:t>
      </w:r>
    </w:p>
    <w:p w:rsidR="004218DF" w:rsidRPr="00AA0E75" w:rsidRDefault="004218DF" w:rsidP="00786666">
      <w:pPr>
        <w:pStyle w:val="a7"/>
        <w:suppressAutoHyphens/>
      </w:pPr>
    </w:p>
    <w:p w:rsidR="004218DF" w:rsidRPr="00AA0E75" w:rsidRDefault="004218DF" w:rsidP="00786666">
      <w:pPr>
        <w:pStyle w:val="a7"/>
        <w:suppressAutoHyphens/>
      </w:pPr>
      <w:r w:rsidRPr="00AA0E75">
        <w:t>Принимаем винтовой зажимный механизм в качестве второй ступени в 2х кулачковом патроне. По [</w:t>
      </w:r>
      <w:r w:rsidR="00786666" w:rsidRPr="00AA0E75">
        <w:t xml:space="preserve"> </w:t>
      </w:r>
      <w:r w:rsidRPr="00AA0E75">
        <w:t>] момент закручивания определяется по формуле</w:t>
      </w:r>
    </w:p>
    <w:p w:rsidR="004218DF" w:rsidRPr="00AA0E75" w:rsidRDefault="004218DF" w:rsidP="00786666">
      <w:pPr>
        <w:pStyle w:val="a7"/>
        <w:suppressAutoHyphens/>
        <w:rPr>
          <w:vertAlign w:val="subscript"/>
        </w:rPr>
      </w:pPr>
      <w:r w:rsidRPr="00AA0E75">
        <w:t>М</w:t>
      </w:r>
      <w:r w:rsidRPr="00AA0E75">
        <w:rPr>
          <w:vertAlign w:val="subscript"/>
        </w:rPr>
        <w:t>р</w:t>
      </w:r>
      <w:r w:rsidRPr="00AA0E75">
        <w:t xml:space="preserve"> = </w:t>
      </w:r>
      <w:r w:rsidRPr="00AA0E75">
        <w:rPr>
          <w:lang w:val="en-US"/>
        </w:rPr>
        <w:t>Q</w:t>
      </w:r>
      <w:r w:rsidRPr="00AA0E75">
        <w:t xml:space="preserve"> </w:t>
      </w:r>
      <w:r w:rsidRPr="00AA0E75">
        <w:rPr>
          <w:szCs w:val="28"/>
          <w:lang w:val="en-US"/>
        </w:rPr>
        <w:sym w:font="Symbol" w:char="F0D7"/>
      </w:r>
      <w:r w:rsidRPr="00AA0E75">
        <w:t xml:space="preserve"> 0,1 </w:t>
      </w:r>
      <w:r w:rsidRPr="00AA0E75">
        <w:rPr>
          <w:szCs w:val="28"/>
          <w:lang w:val="en-US"/>
        </w:rPr>
        <w:sym w:font="Symbol" w:char="F0D7"/>
      </w:r>
      <w:r w:rsidRPr="00AA0E75">
        <w:t xml:space="preserve"> </w:t>
      </w:r>
      <w:r w:rsidRPr="00AA0E75">
        <w:rPr>
          <w:lang w:val="en-US"/>
        </w:rPr>
        <w:t>d</w:t>
      </w:r>
      <w:r w:rsidRPr="00AA0E75">
        <w:rPr>
          <w:vertAlign w:val="subscript"/>
        </w:rPr>
        <w:t>винт</w:t>
      </w:r>
    </w:p>
    <w:p w:rsidR="004218DF" w:rsidRPr="00AA0E75" w:rsidRDefault="004218DF" w:rsidP="00786666">
      <w:pPr>
        <w:pStyle w:val="a7"/>
        <w:suppressAutoHyphens/>
      </w:pPr>
      <w:r w:rsidRPr="00AA0E75">
        <w:t xml:space="preserve">тогда необходимый момент будет для </w:t>
      </w:r>
      <w:r w:rsidRPr="00AA0E75">
        <w:rPr>
          <w:lang w:val="en-US"/>
        </w:rPr>
        <w:t>d</w:t>
      </w:r>
      <w:r w:rsidRPr="00AA0E75">
        <w:rPr>
          <w:vertAlign w:val="subscript"/>
        </w:rPr>
        <w:t xml:space="preserve">винт </w:t>
      </w:r>
      <w:r w:rsidRPr="00AA0E75">
        <w:t>= М20 мм (конструктивно):</w:t>
      </w:r>
    </w:p>
    <w:p w:rsidR="004218DF" w:rsidRPr="00AA0E75" w:rsidRDefault="004218DF" w:rsidP="00786666">
      <w:pPr>
        <w:pStyle w:val="a7"/>
        <w:suppressAutoHyphens/>
      </w:pPr>
      <w:r w:rsidRPr="00AA0E75">
        <w:t>М</w:t>
      </w:r>
      <w:r w:rsidRPr="00AA0E75">
        <w:rPr>
          <w:vertAlign w:val="subscript"/>
        </w:rPr>
        <w:t>р</w:t>
      </w:r>
      <w:r w:rsidRPr="00AA0E75">
        <w:t xml:space="preserve"> = 6100 </w:t>
      </w:r>
      <w:r w:rsidRPr="00AA0E75">
        <w:rPr>
          <w:szCs w:val="28"/>
        </w:rPr>
        <w:sym w:font="Symbol" w:char="F0D7"/>
      </w:r>
      <w:r w:rsidRPr="00AA0E75">
        <w:t xml:space="preserve"> 0,1 </w:t>
      </w:r>
      <w:r w:rsidRPr="00AA0E75">
        <w:rPr>
          <w:szCs w:val="28"/>
        </w:rPr>
        <w:sym w:font="Symbol" w:char="F0D7"/>
      </w:r>
      <w:r w:rsidRPr="00AA0E75">
        <w:t xml:space="preserve"> 20 = 1220 Н</w:t>
      </w:r>
      <w:r w:rsidRPr="00AA0E75">
        <w:rPr>
          <w:szCs w:val="28"/>
        </w:rPr>
        <w:sym w:font="Symbol" w:char="F0D7"/>
      </w:r>
      <w:r w:rsidRPr="00AA0E75">
        <w:t>мм = 12,2 Н</w:t>
      </w:r>
      <w:r w:rsidRPr="00AA0E75">
        <w:rPr>
          <w:szCs w:val="28"/>
        </w:rPr>
        <w:sym w:font="Symbol" w:char="F0D7"/>
      </w:r>
      <w:r w:rsidRPr="00AA0E75">
        <w:t>м</w:t>
      </w:r>
    </w:p>
    <w:p w:rsidR="004218DF" w:rsidRPr="00AA0E75" w:rsidRDefault="004218DF" w:rsidP="00786666">
      <w:pPr>
        <w:pStyle w:val="a7"/>
        <w:suppressAutoHyphens/>
      </w:pPr>
      <w:r w:rsidRPr="00AA0E75">
        <w:t>Винт приводится во вращение при помощи пары конических зубчатых колёс (рис. 10.3)</w:t>
      </w:r>
    </w:p>
    <w:p w:rsidR="004218DF" w:rsidRPr="00AA0E75" w:rsidRDefault="004218DF" w:rsidP="00786666">
      <w:pPr>
        <w:pStyle w:val="a7"/>
        <w:suppressAutoHyphens/>
        <w:rPr>
          <w:iCs/>
          <w:lang w:val="en-US"/>
        </w:rPr>
      </w:pPr>
      <w:r w:rsidRPr="00AA0E75">
        <w:rPr>
          <w:iCs/>
        </w:rPr>
        <w:t>Схема привода</w:t>
      </w:r>
    </w:p>
    <w:p w:rsidR="006431DA" w:rsidRDefault="006431DA" w:rsidP="00786666">
      <w:pPr>
        <w:pStyle w:val="a7"/>
        <w:suppressAutoHyphens/>
        <w:rPr>
          <w:iCs/>
          <w:lang w:val="en-US"/>
        </w:rPr>
      </w:pPr>
    </w:p>
    <w:p w:rsidR="00F06DAD" w:rsidRDefault="00F06DAD">
      <w:pPr>
        <w:widowControl/>
        <w:spacing w:after="200" w:line="276" w:lineRule="auto"/>
        <w:ind w:firstLine="0"/>
        <w:jc w:val="left"/>
        <w:rPr>
          <w:bCs w:val="0"/>
          <w:iCs/>
          <w:lang w:val="en-US"/>
        </w:rPr>
      </w:pPr>
      <w:r>
        <w:rPr>
          <w:iCs/>
          <w:lang w:val="en-US"/>
        </w:rPr>
        <w:br w:type="page"/>
      </w:r>
    </w:p>
    <w:p w:rsidR="006431DA" w:rsidRPr="00AA0E75" w:rsidRDefault="00EF3581" w:rsidP="00786666">
      <w:pPr>
        <w:pStyle w:val="a7"/>
        <w:suppressAutoHyphens/>
        <w:rPr>
          <w:iCs/>
          <w:lang w:val="en-US"/>
        </w:rPr>
      </w:pPr>
      <w:r>
        <w:rPr>
          <w:noProof/>
        </w:rPr>
        <w:pict>
          <v:shape id="Рисунок 18" o:spid="_x0000_i1228" type="#_x0000_t75" style="width:167.25pt;height:97.5pt;visibility:visible;mso-wrap-style:square">
            <v:imagedata r:id="rId398" o:title=""/>
          </v:shape>
        </w:pict>
      </w:r>
    </w:p>
    <w:p w:rsidR="004218DF" w:rsidRPr="00AA0E75" w:rsidRDefault="004218DF" w:rsidP="00786666">
      <w:pPr>
        <w:pStyle w:val="a7"/>
        <w:suppressAutoHyphens/>
        <w:rPr>
          <w:iCs/>
        </w:rPr>
      </w:pPr>
      <w:r w:rsidRPr="00AA0E75">
        <w:rPr>
          <w:iCs/>
        </w:rPr>
        <w:t>Рис. 10.3</w:t>
      </w:r>
    </w:p>
    <w:p w:rsidR="006431DA" w:rsidRPr="00AA0E75" w:rsidRDefault="006431DA" w:rsidP="00786666">
      <w:pPr>
        <w:pStyle w:val="a7"/>
        <w:suppressAutoHyphens/>
        <w:rPr>
          <w:iCs/>
        </w:rPr>
      </w:pPr>
    </w:p>
    <w:p w:rsidR="00786666" w:rsidRPr="00AA0E75" w:rsidRDefault="004218DF" w:rsidP="00786666">
      <w:pPr>
        <w:pStyle w:val="a7"/>
        <w:suppressAutoHyphens/>
      </w:pPr>
      <w:r w:rsidRPr="00AA0E75">
        <w:t>Усилие окружное на зубьях большой шестерни необходимое для создания момента М</w:t>
      </w:r>
      <w:r w:rsidRPr="00AA0E75">
        <w:rPr>
          <w:vertAlign w:val="subscript"/>
        </w:rPr>
        <w:t>р</w:t>
      </w:r>
      <w:r w:rsidRPr="00AA0E75">
        <w:t xml:space="preserve"> будет</w:t>
      </w:r>
    </w:p>
    <w:p w:rsidR="006431DA" w:rsidRPr="00AA0E75" w:rsidRDefault="006431DA" w:rsidP="00786666">
      <w:pPr>
        <w:pStyle w:val="a7"/>
        <w:suppressAutoHyphens/>
      </w:pPr>
    </w:p>
    <w:p w:rsidR="004218DF" w:rsidRPr="00AA0E75" w:rsidRDefault="004218DF" w:rsidP="00786666">
      <w:pPr>
        <w:pStyle w:val="a7"/>
        <w:suppressAutoHyphens/>
      </w:pPr>
      <w:r w:rsidRPr="00AA0E75">
        <w:t>М</w:t>
      </w:r>
      <w:r w:rsidRPr="00AA0E75">
        <w:rPr>
          <w:vertAlign w:val="subscript"/>
        </w:rPr>
        <w:t>р</w:t>
      </w:r>
      <w:r w:rsidRPr="00AA0E75">
        <w:t xml:space="preserve"> = Р</w:t>
      </w:r>
      <w:r w:rsidRPr="00AA0E75">
        <w:rPr>
          <w:vertAlign w:val="subscript"/>
        </w:rPr>
        <w:t>окр</w:t>
      </w:r>
      <w:r w:rsidRPr="00AA0E75">
        <w:t xml:space="preserve"> </w:t>
      </w:r>
      <w:r w:rsidRPr="00AA0E75">
        <w:rPr>
          <w:szCs w:val="28"/>
        </w:rPr>
        <w:sym w:font="Symbol" w:char="F0D7"/>
      </w:r>
      <w:r w:rsidRPr="00AA0E75">
        <w:t xml:space="preserve"> </w:t>
      </w:r>
      <w:r w:rsidRPr="00AA0E75">
        <w:rPr>
          <w:lang w:val="en-US"/>
        </w:rPr>
        <w:t>R</w:t>
      </w:r>
      <w:r w:rsidRPr="00AA0E75">
        <w:rPr>
          <w:vertAlign w:val="subscript"/>
        </w:rPr>
        <w:t>1</w:t>
      </w:r>
      <w:r w:rsidR="00786666" w:rsidRPr="00AA0E75">
        <w:rPr>
          <w:vertAlign w:val="subscript"/>
        </w:rPr>
        <w:t xml:space="preserve"> </w:t>
      </w:r>
      <w:r w:rsidRPr="00AA0E75">
        <w:t>(10.8)</w:t>
      </w:r>
    </w:p>
    <w:p w:rsidR="006431DA" w:rsidRPr="00AA0E75" w:rsidRDefault="006431DA" w:rsidP="00786666">
      <w:pPr>
        <w:pStyle w:val="a7"/>
        <w:suppressAutoHyphens/>
      </w:pPr>
    </w:p>
    <w:p w:rsidR="004218DF" w:rsidRPr="00AA0E75" w:rsidRDefault="004218DF" w:rsidP="00786666">
      <w:pPr>
        <w:pStyle w:val="a7"/>
        <w:suppressAutoHyphens/>
      </w:pPr>
      <w:r w:rsidRPr="00AA0E75">
        <w:t>Тогда окончательный момент закрепления будет определяться по формуле:</w:t>
      </w:r>
    </w:p>
    <w:p w:rsidR="006431DA" w:rsidRPr="00AA0E75" w:rsidRDefault="006431DA" w:rsidP="00786666">
      <w:pPr>
        <w:pStyle w:val="a7"/>
        <w:suppressAutoHyphens/>
      </w:pPr>
    </w:p>
    <w:p w:rsidR="004218DF" w:rsidRPr="00AA0E75" w:rsidRDefault="002E2D88" w:rsidP="00786666">
      <w:pPr>
        <w:pStyle w:val="a7"/>
        <w:suppressAutoHyphens/>
      </w:pPr>
      <w:r w:rsidRPr="00AA0E75">
        <w:rPr>
          <w:position w:val="-30"/>
        </w:rPr>
        <w:object w:dxaOrig="2079" w:dyaOrig="700">
          <v:shape id="_x0000_i1229" type="#_x0000_t75" style="width:104.25pt;height:35.25pt" o:ole="" fillcolor="window">
            <v:imagedata r:id="rId399" o:title=""/>
          </v:shape>
          <o:OLEObject Type="Embed" ProgID="Equation.3" ShapeID="_x0000_i1229" DrawAspect="Content" ObjectID="_1458518733" r:id="rId400"/>
        </w:object>
      </w:r>
      <w:r w:rsidR="00786666" w:rsidRPr="00AA0E75">
        <w:t xml:space="preserve"> </w:t>
      </w:r>
      <w:r w:rsidR="004218DF" w:rsidRPr="00AA0E75">
        <w:t>(10.9)</w:t>
      </w:r>
    </w:p>
    <w:p w:rsidR="006D0885" w:rsidRPr="00AA0E75" w:rsidRDefault="002E2D88" w:rsidP="00786666">
      <w:pPr>
        <w:pStyle w:val="a7"/>
        <w:suppressAutoHyphens/>
      </w:pPr>
      <w:r w:rsidRPr="00AA0E75">
        <w:rPr>
          <w:position w:val="-30"/>
        </w:rPr>
        <w:object w:dxaOrig="1740" w:dyaOrig="700">
          <v:shape id="_x0000_i1230" type="#_x0000_t75" style="width:87pt;height:35.25pt" o:ole="" fillcolor="window">
            <v:imagedata r:id="rId401" o:title=""/>
          </v:shape>
          <o:OLEObject Type="Embed" ProgID="Equation.3" ShapeID="_x0000_i1230" DrawAspect="Content" ObjectID="_1458518734" r:id="rId402"/>
        </w:object>
      </w:r>
      <w:r w:rsidR="00786666" w:rsidRPr="00AA0E75">
        <w:t xml:space="preserve"> </w:t>
      </w:r>
      <w:r w:rsidR="004218DF" w:rsidRPr="00AA0E75">
        <w:t>(10.10)</w:t>
      </w:r>
    </w:p>
    <w:p w:rsidR="004218DF" w:rsidRPr="00AA0E75" w:rsidRDefault="002E2D88" w:rsidP="00786666">
      <w:pPr>
        <w:pStyle w:val="a7"/>
        <w:suppressAutoHyphens/>
        <w:rPr>
          <w:lang w:val="en-US"/>
        </w:rPr>
      </w:pPr>
      <w:r w:rsidRPr="00AA0E75">
        <w:rPr>
          <w:position w:val="-24"/>
        </w:rPr>
        <w:object w:dxaOrig="2820" w:dyaOrig="620">
          <v:shape id="_x0000_i1231" type="#_x0000_t75" style="width:141pt;height:30.75pt" o:ole="" fillcolor="window">
            <v:imagedata r:id="rId403" o:title=""/>
          </v:shape>
          <o:OLEObject Type="Embed" ProgID="Equation.3" ShapeID="_x0000_i1231" DrawAspect="Content" ObjectID="_1458518735" r:id="rId404"/>
        </w:object>
      </w:r>
    </w:p>
    <w:p w:rsidR="006431DA" w:rsidRPr="00AA0E75" w:rsidRDefault="006431DA" w:rsidP="00786666">
      <w:pPr>
        <w:pStyle w:val="a7"/>
        <w:suppressAutoHyphens/>
        <w:rPr>
          <w:lang w:val="en-US"/>
        </w:rPr>
      </w:pPr>
    </w:p>
    <w:p w:rsidR="004218DF" w:rsidRPr="00AA0E75" w:rsidRDefault="004218DF" w:rsidP="00786666">
      <w:pPr>
        <w:pStyle w:val="a7"/>
        <w:suppressAutoHyphens/>
      </w:pPr>
      <w:r w:rsidRPr="00AA0E75">
        <w:t>На позиции загрузки для создания М</w:t>
      </w:r>
      <w:r w:rsidRPr="00AA0E75">
        <w:rPr>
          <w:vertAlign w:val="subscript"/>
        </w:rPr>
        <w:t>закр</w:t>
      </w:r>
      <w:r w:rsidRPr="00AA0E75">
        <w:t xml:space="preserve"> предусмотрено специальное приспособление (гайковёрт).</w:t>
      </w:r>
    </w:p>
    <w:p w:rsidR="004218DF" w:rsidRPr="00701A24" w:rsidRDefault="004218DF" w:rsidP="00786666">
      <w:pPr>
        <w:pStyle w:val="a7"/>
        <w:suppressAutoHyphens/>
        <w:rPr>
          <w:b/>
        </w:rPr>
      </w:pPr>
    </w:p>
    <w:p w:rsidR="004218DF" w:rsidRPr="00AA0E75" w:rsidRDefault="004218DF" w:rsidP="00786666">
      <w:pPr>
        <w:pStyle w:val="a7"/>
        <w:suppressAutoHyphens/>
      </w:pPr>
      <w:r w:rsidRPr="00AA0E75">
        <w:t>10.6 Расчёт погрешности устан</w:t>
      </w:r>
      <w:r w:rsidR="006431DA" w:rsidRPr="00AA0E75">
        <w:t>овки заготовки в приспособлении</w:t>
      </w:r>
    </w:p>
    <w:p w:rsidR="004218DF" w:rsidRPr="00AA0E75" w:rsidRDefault="004218DF" w:rsidP="00786666">
      <w:pPr>
        <w:pStyle w:val="a7"/>
        <w:suppressAutoHyphens/>
      </w:pPr>
    </w:p>
    <w:p w:rsidR="004218DF" w:rsidRPr="00AA0E75" w:rsidRDefault="004218DF" w:rsidP="00786666">
      <w:pPr>
        <w:pStyle w:val="a7"/>
        <w:suppressAutoHyphens/>
      </w:pPr>
      <w:r w:rsidRPr="00AA0E75">
        <w:t>Погрешность установки определяется по формуле:</w:t>
      </w:r>
    </w:p>
    <w:p w:rsidR="006431DA" w:rsidRPr="00AA0E75" w:rsidRDefault="006431DA" w:rsidP="00786666">
      <w:pPr>
        <w:pStyle w:val="a7"/>
        <w:suppressAutoHyphens/>
      </w:pPr>
    </w:p>
    <w:p w:rsidR="00701A24" w:rsidRDefault="002E2D88" w:rsidP="00786666">
      <w:pPr>
        <w:pStyle w:val="a7"/>
        <w:suppressAutoHyphens/>
      </w:pPr>
      <w:r w:rsidRPr="00AA0E75">
        <w:rPr>
          <w:position w:val="-16"/>
        </w:rPr>
        <w:object w:dxaOrig="2380" w:dyaOrig="520">
          <v:shape id="_x0000_i1232" type="#_x0000_t75" style="width:119.25pt;height:26.25pt" o:ole="" fillcolor="window">
            <v:imagedata r:id="rId405" o:title=""/>
          </v:shape>
          <o:OLEObject Type="Embed" ProgID="Equation.3" ShapeID="_x0000_i1232" DrawAspect="Content" ObjectID="_1458518736" r:id="rId406"/>
        </w:object>
      </w:r>
      <w:r w:rsidR="00786666" w:rsidRPr="00AA0E75">
        <w:t xml:space="preserve"> </w:t>
      </w:r>
      <w:r w:rsidR="004218DF" w:rsidRPr="00AA0E75">
        <w:t>(10.11)</w:t>
      </w:r>
    </w:p>
    <w:p w:rsidR="00701A24" w:rsidRDefault="00701A24">
      <w:pPr>
        <w:widowControl/>
        <w:spacing w:after="200" w:line="276" w:lineRule="auto"/>
        <w:ind w:firstLine="0"/>
        <w:jc w:val="left"/>
        <w:rPr>
          <w:bCs w:val="0"/>
        </w:rPr>
      </w:pPr>
      <w:r>
        <w:br w:type="page"/>
      </w:r>
    </w:p>
    <w:p w:rsidR="004218DF" w:rsidRPr="00AA0E75" w:rsidRDefault="004218DF" w:rsidP="00F06DAD">
      <w:pPr>
        <w:pStyle w:val="a7"/>
        <w:suppressAutoHyphens/>
      </w:pPr>
      <w:r w:rsidRPr="00AA0E75">
        <w:t xml:space="preserve">где </w:t>
      </w:r>
      <w:r w:rsidRPr="00AA0E75">
        <w:rPr>
          <w:szCs w:val="28"/>
        </w:rPr>
        <w:sym w:font="Symbol" w:char="F065"/>
      </w:r>
      <w:r w:rsidRPr="00AA0E75">
        <w:rPr>
          <w:vertAlign w:val="subscript"/>
        </w:rPr>
        <w:t>б</w:t>
      </w:r>
      <w:r w:rsidRPr="00AA0E75">
        <w:t xml:space="preserve"> – погрешность базирования ( в данном случае технологическая база используется как измерительная; </w:t>
      </w:r>
      <w:r w:rsidRPr="00AA0E75">
        <w:rPr>
          <w:szCs w:val="28"/>
        </w:rPr>
        <w:sym w:font="Symbol" w:char="F065"/>
      </w:r>
      <w:r w:rsidRPr="00AA0E75">
        <w:rPr>
          <w:vertAlign w:val="subscript"/>
        </w:rPr>
        <w:t>б</w:t>
      </w:r>
      <w:r w:rsidRPr="00AA0E75">
        <w:t xml:space="preserve"> = 0);</w:t>
      </w:r>
      <w:r w:rsidR="00F06DAD" w:rsidRPr="00F06DAD">
        <w:t xml:space="preserve"> </w:t>
      </w:r>
      <w:r w:rsidRPr="00AA0E75">
        <w:rPr>
          <w:szCs w:val="28"/>
        </w:rPr>
        <w:sym w:font="Symbol" w:char="F065"/>
      </w:r>
      <w:r w:rsidRPr="00AA0E75">
        <w:rPr>
          <w:vertAlign w:val="subscript"/>
        </w:rPr>
        <w:t>з</w:t>
      </w:r>
      <w:r w:rsidRPr="00AA0E75">
        <w:t xml:space="preserve"> – погрешность закрепления – это смещение измерительной базы под действием сил зажима (</w:t>
      </w:r>
      <w:r w:rsidRPr="00AA0E75">
        <w:rPr>
          <w:szCs w:val="28"/>
        </w:rPr>
        <w:sym w:font="Symbol" w:char="F065"/>
      </w:r>
      <w:r w:rsidRPr="00AA0E75">
        <w:rPr>
          <w:vertAlign w:val="subscript"/>
        </w:rPr>
        <w:t>з</w:t>
      </w:r>
      <w:r w:rsidRPr="00AA0E75">
        <w:t xml:space="preserve"> = 0);</w:t>
      </w:r>
    </w:p>
    <w:p w:rsidR="004218DF" w:rsidRPr="00AA0E75" w:rsidRDefault="004218DF" w:rsidP="00786666">
      <w:pPr>
        <w:pStyle w:val="a7"/>
        <w:suppressAutoHyphens/>
      </w:pPr>
      <w:r w:rsidRPr="00AA0E75">
        <w:rPr>
          <w:szCs w:val="28"/>
        </w:rPr>
        <w:sym w:font="Symbol" w:char="F065"/>
      </w:r>
      <w:r w:rsidRPr="00AA0E75">
        <w:rPr>
          <w:vertAlign w:val="subscript"/>
        </w:rPr>
        <w:t>пр</w:t>
      </w:r>
      <w:r w:rsidRPr="00AA0E75">
        <w:t xml:space="preserve"> – погрешность элементов приспособления, зависящая от точности их изготовления.</w:t>
      </w:r>
    </w:p>
    <w:p w:rsidR="004218DF" w:rsidRPr="00AA0E75" w:rsidRDefault="004218DF" w:rsidP="00786666">
      <w:pPr>
        <w:pStyle w:val="a7"/>
        <w:suppressAutoHyphens/>
      </w:pPr>
      <w:r w:rsidRPr="00AA0E75">
        <w:t>Расчётная схема погрешностей рычажного механизма приведена на рис. 10.4.</w:t>
      </w:r>
    </w:p>
    <w:p w:rsidR="006431DA" w:rsidRPr="00AA0E75" w:rsidRDefault="006431DA" w:rsidP="00786666">
      <w:pPr>
        <w:pStyle w:val="a7"/>
        <w:suppressAutoHyphens/>
      </w:pPr>
    </w:p>
    <w:p w:rsidR="004218DF" w:rsidRPr="00AA0E75" w:rsidRDefault="002E2D88" w:rsidP="00786666">
      <w:pPr>
        <w:pStyle w:val="a7"/>
        <w:suppressAutoHyphens/>
      </w:pPr>
      <w:r w:rsidRPr="00AA0E75">
        <w:rPr>
          <w:position w:val="-26"/>
        </w:rPr>
        <w:object w:dxaOrig="4500" w:dyaOrig="700">
          <v:shape id="_x0000_i1233" type="#_x0000_t75" style="width:225pt;height:35.25pt" o:ole="" fillcolor="window">
            <v:imagedata r:id="rId407" o:title=""/>
          </v:shape>
          <o:OLEObject Type="Embed" ProgID="Equation.3" ShapeID="_x0000_i1233" DrawAspect="Content" ObjectID="_1458518737" r:id="rId408"/>
        </w:object>
      </w:r>
      <w:r w:rsidR="00786666" w:rsidRPr="00AA0E75">
        <w:t xml:space="preserve"> </w:t>
      </w:r>
      <w:r w:rsidR="004218DF" w:rsidRPr="00AA0E75">
        <w:t>(10.12)</w:t>
      </w:r>
    </w:p>
    <w:p w:rsidR="006431DA" w:rsidRPr="00AA0E75" w:rsidRDefault="006431DA" w:rsidP="00786666">
      <w:pPr>
        <w:pStyle w:val="a7"/>
        <w:suppressAutoHyphens/>
      </w:pPr>
    </w:p>
    <w:p w:rsidR="004218DF" w:rsidRPr="00AA0E75" w:rsidRDefault="004218DF" w:rsidP="00F06DAD">
      <w:pPr>
        <w:pStyle w:val="a7"/>
        <w:suppressAutoHyphens/>
      </w:pPr>
      <w:r w:rsidRPr="00AA0E75">
        <w:t xml:space="preserve">где </w:t>
      </w:r>
      <w:r w:rsidRPr="00AA0E75">
        <w:rPr>
          <w:szCs w:val="28"/>
        </w:rPr>
        <w:sym w:font="Symbol" w:char="F077"/>
      </w:r>
      <w:r w:rsidRPr="00AA0E75">
        <w:t>А</w:t>
      </w:r>
      <w:r w:rsidRPr="00AA0E75">
        <w:rPr>
          <w:szCs w:val="28"/>
          <w:vertAlign w:val="subscript"/>
        </w:rPr>
        <w:sym w:font="Symbol" w:char="F044"/>
      </w:r>
      <w:r w:rsidRPr="00AA0E75">
        <w:t xml:space="preserve"> – колебания замыкающего звена;</w:t>
      </w:r>
      <w:r w:rsidR="00F06DAD" w:rsidRPr="00F06DAD">
        <w:t xml:space="preserve"> </w:t>
      </w:r>
      <w:r w:rsidRPr="00AA0E75">
        <w:rPr>
          <w:szCs w:val="28"/>
        </w:rPr>
        <w:sym w:font="Symbol" w:char="F044"/>
      </w:r>
      <w:r w:rsidRPr="00AA0E75">
        <w:rPr>
          <w:vertAlign w:val="subscript"/>
        </w:rPr>
        <w:t>1</w:t>
      </w:r>
      <w:r w:rsidRPr="00AA0E75">
        <w:t xml:space="preserve">, </w:t>
      </w:r>
      <w:r w:rsidRPr="00AA0E75">
        <w:rPr>
          <w:szCs w:val="28"/>
        </w:rPr>
        <w:sym w:font="Symbol" w:char="F044"/>
      </w:r>
      <w:r w:rsidRPr="00AA0E75">
        <w:rPr>
          <w:vertAlign w:val="subscript"/>
        </w:rPr>
        <w:t>2</w:t>
      </w:r>
      <w:r w:rsidRPr="00AA0E75">
        <w:t xml:space="preserve"> – погрешности, возникающие вследствие неточности изготовления размеров А</w:t>
      </w:r>
      <w:r w:rsidRPr="00AA0E75">
        <w:rPr>
          <w:vertAlign w:val="subscript"/>
        </w:rPr>
        <w:t>2</w:t>
      </w:r>
      <w:r w:rsidRPr="00AA0E75">
        <w:t>;</w:t>
      </w:r>
      <w:r w:rsidR="00F06DAD" w:rsidRPr="00F06DAD">
        <w:t xml:space="preserve"> </w:t>
      </w:r>
      <w:r w:rsidRPr="00AA0E75">
        <w:rPr>
          <w:szCs w:val="28"/>
        </w:rPr>
        <w:sym w:font="Symbol" w:char="F044"/>
      </w:r>
      <w:r w:rsidRPr="00AA0E75">
        <w:rPr>
          <w:vertAlign w:val="subscript"/>
        </w:rPr>
        <w:t>1</w:t>
      </w:r>
      <w:r w:rsidRPr="00AA0E75">
        <w:t xml:space="preserve">, </w:t>
      </w:r>
      <w:r w:rsidRPr="00AA0E75">
        <w:rPr>
          <w:szCs w:val="28"/>
        </w:rPr>
        <w:sym w:font="Symbol" w:char="F044"/>
      </w:r>
      <w:r w:rsidRPr="00AA0E75">
        <w:rPr>
          <w:vertAlign w:val="subscript"/>
        </w:rPr>
        <w:t>3</w:t>
      </w:r>
      <w:r w:rsidRPr="00AA0E75">
        <w:t xml:space="preserve"> – погрешности из-за колебания зазоров в соединениях</w:t>
      </w:r>
      <w:r w:rsidR="00786666" w:rsidRPr="00AA0E75">
        <w:t xml:space="preserve"> </w:t>
      </w:r>
      <w:r w:rsidRPr="00AA0E75">
        <w:t>(</w:t>
      </w:r>
      <w:r w:rsidRPr="00AA0E75">
        <w:rPr>
          <w:szCs w:val="28"/>
        </w:rPr>
        <w:sym w:font="Symbol" w:char="F044"/>
      </w:r>
      <w:r w:rsidRPr="00AA0E75">
        <w:rPr>
          <w:vertAlign w:val="subscript"/>
        </w:rPr>
        <w:t>1,3</w:t>
      </w:r>
      <w:r w:rsidRPr="00AA0E75">
        <w:t xml:space="preserve"> = </w:t>
      </w:r>
      <w:r w:rsidRPr="00AA0E75">
        <w:rPr>
          <w:lang w:val="en-US"/>
        </w:rPr>
        <w:t>S</w:t>
      </w:r>
      <w:r w:rsidRPr="00AA0E75">
        <w:rPr>
          <w:vertAlign w:val="subscript"/>
        </w:rPr>
        <w:t>нб</w:t>
      </w:r>
      <w:r w:rsidRPr="00AA0E75">
        <w:t xml:space="preserve"> – </w:t>
      </w:r>
      <w:r w:rsidRPr="00AA0E75">
        <w:rPr>
          <w:lang w:val="en-US"/>
        </w:rPr>
        <w:t>S</w:t>
      </w:r>
      <w:r w:rsidRPr="00AA0E75">
        <w:rPr>
          <w:vertAlign w:val="subscript"/>
        </w:rPr>
        <w:t>нм</w:t>
      </w:r>
      <w:r w:rsidRPr="00AA0E75">
        <w:t>)</w:t>
      </w:r>
    </w:p>
    <w:p w:rsidR="004218DF" w:rsidRPr="00AA0E75" w:rsidRDefault="004218DF" w:rsidP="00786666">
      <w:pPr>
        <w:pStyle w:val="a7"/>
        <w:suppressAutoHyphens/>
        <w:rPr>
          <w:iCs/>
          <w:lang w:val="en-US"/>
        </w:rPr>
      </w:pPr>
      <w:r w:rsidRPr="00AA0E75">
        <w:rPr>
          <w:iCs/>
        </w:rPr>
        <w:t>Расчётная схема погрешностей.</w:t>
      </w:r>
    </w:p>
    <w:p w:rsidR="006431DA" w:rsidRPr="00AA0E75" w:rsidRDefault="006431DA" w:rsidP="00786666">
      <w:pPr>
        <w:pStyle w:val="a7"/>
        <w:suppressAutoHyphens/>
        <w:rPr>
          <w:iCs/>
          <w:lang w:val="en-US"/>
        </w:rPr>
      </w:pPr>
    </w:p>
    <w:p w:rsidR="006431DA" w:rsidRPr="00AA0E75" w:rsidRDefault="00EF3581" w:rsidP="00786666">
      <w:pPr>
        <w:pStyle w:val="a7"/>
        <w:suppressAutoHyphens/>
        <w:rPr>
          <w:iCs/>
          <w:lang w:val="en-US"/>
        </w:rPr>
      </w:pPr>
      <w:r>
        <w:rPr>
          <w:noProof/>
        </w:rPr>
        <w:pict>
          <v:shape id="Рисунок 19" o:spid="_x0000_i1234" type="#_x0000_t75" style="width:138pt;height:150pt;visibility:visible;mso-wrap-style:square">
            <v:imagedata r:id="rId409" o:title=""/>
          </v:shape>
        </w:pict>
      </w:r>
    </w:p>
    <w:p w:rsidR="00F06DAD" w:rsidRDefault="004218DF" w:rsidP="00786666">
      <w:pPr>
        <w:pStyle w:val="a7"/>
        <w:suppressAutoHyphens/>
        <w:rPr>
          <w:iCs/>
        </w:rPr>
      </w:pPr>
      <w:r w:rsidRPr="00AA0E75">
        <w:rPr>
          <w:iCs/>
        </w:rPr>
        <w:t>Рис.10.4</w:t>
      </w:r>
    </w:p>
    <w:p w:rsidR="004218DF" w:rsidRDefault="004218DF" w:rsidP="00786666">
      <w:pPr>
        <w:pStyle w:val="a7"/>
        <w:suppressAutoHyphens/>
        <w:rPr>
          <w:iCs/>
          <w:lang w:val="en-US"/>
        </w:rPr>
      </w:pPr>
    </w:p>
    <w:p w:rsidR="004218DF" w:rsidRPr="00AA0E75" w:rsidRDefault="004218DF" w:rsidP="00786666">
      <w:pPr>
        <w:pStyle w:val="a7"/>
        <w:suppressAutoHyphens/>
      </w:pPr>
      <w:r w:rsidRPr="00AA0E75">
        <w:rPr>
          <w:szCs w:val="28"/>
        </w:rPr>
        <w:sym w:font="Symbol" w:char="F044"/>
      </w:r>
      <w:r w:rsidRPr="00AA0E75">
        <w:rPr>
          <w:vertAlign w:val="subscript"/>
        </w:rPr>
        <w:t>4</w:t>
      </w:r>
      <w:r w:rsidRPr="00AA0E75">
        <w:t xml:space="preserve"> – погрешность, появляющаяся из-за неточности изготовления рычага: </w:t>
      </w:r>
      <w:r w:rsidRPr="00AA0E75">
        <w:rPr>
          <w:szCs w:val="28"/>
        </w:rPr>
        <w:sym w:font="Symbol" w:char="F044"/>
      </w:r>
      <w:r w:rsidRPr="00AA0E75">
        <w:rPr>
          <w:vertAlign w:val="subscript"/>
        </w:rPr>
        <w:t xml:space="preserve">4 </w:t>
      </w:r>
      <w:r w:rsidRPr="00AA0E75">
        <w:t>= А</w:t>
      </w:r>
      <w:r w:rsidRPr="00AA0E75">
        <w:rPr>
          <w:lang w:val="en-US"/>
        </w:rPr>
        <w:t>sin</w:t>
      </w:r>
      <w:r w:rsidRPr="00AA0E75">
        <w:rPr>
          <w:szCs w:val="28"/>
        </w:rPr>
        <w:sym w:font="Symbol" w:char="F044"/>
      </w:r>
      <w:r w:rsidRPr="00AA0E75">
        <w:rPr>
          <w:szCs w:val="28"/>
        </w:rPr>
        <w:sym w:font="Symbol" w:char="F061"/>
      </w:r>
      <w:r w:rsidRPr="00AA0E75">
        <w:t xml:space="preserve"> (</w:t>
      </w:r>
      <w:r w:rsidRPr="00AA0E75">
        <w:rPr>
          <w:szCs w:val="28"/>
        </w:rPr>
        <w:sym w:font="Symbol" w:char="F044"/>
      </w:r>
      <w:r w:rsidRPr="00AA0E75">
        <w:rPr>
          <w:szCs w:val="28"/>
        </w:rPr>
        <w:sym w:font="Symbol" w:char="F061"/>
      </w:r>
      <w:r w:rsidRPr="00AA0E75">
        <w:t xml:space="preserve"> = 30</w:t>
      </w:r>
      <w:r w:rsidRPr="00AA0E75">
        <w:rPr>
          <w:vertAlign w:val="superscript"/>
        </w:rPr>
        <w:t>’’</w:t>
      </w:r>
      <w:r w:rsidRPr="00AA0E75">
        <w:t>).</w:t>
      </w:r>
    </w:p>
    <w:p w:rsidR="004218DF" w:rsidRPr="00AA0E75" w:rsidRDefault="004218DF" w:rsidP="00786666">
      <w:pPr>
        <w:pStyle w:val="a7"/>
        <w:suppressAutoHyphens/>
      </w:pPr>
      <w:r w:rsidRPr="00AA0E75">
        <w:t xml:space="preserve">Колебания замыкающего звена </w:t>
      </w:r>
      <w:r w:rsidRPr="00AA0E75">
        <w:rPr>
          <w:szCs w:val="28"/>
        </w:rPr>
        <w:sym w:font="Symbol" w:char="F077"/>
      </w:r>
      <w:r w:rsidRPr="00AA0E75">
        <w:t>А</w:t>
      </w:r>
      <w:r w:rsidRPr="00AA0E75">
        <w:rPr>
          <w:szCs w:val="28"/>
          <w:vertAlign w:val="subscript"/>
        </w:rPr>
        <w:sym w:font="Symbol" w:char="F044"/>
      </w:r>
      <w:r w:rsidRPr="00AA0E75">
        <w:t xml:space="preserve"> примем равными 0,04 мм.</w:t>
      </w:r>
    </w:p>
    <w:p w:rsidR="004218DF" w:rsidRPr="00AA0E75" w:rsidRDefault="004218DF" w:rsidP="00786666">
      <w:pPr>
        <w:pStyle w:val="a7"/>
        <w:suppressAutoHyphens/>
      </w:pPr>
      <w:r w:rsidRPr="00AA0E75">
        <w:t>Зададим все звенья по 7 квалитету:</w:t>
      </w:r>
    </w:p>
    <w:p w:rsidR="004218DF" w:rsidRPr="00AA0E75" w:rsidRDefault="004218DF" w:rsidP="00786666">
      <w:pPr>
        <w:pStyle w:val="a7"/>
        <w:suppressAutoHyphens/>
      </w:pPr>
      <w:r w:rsidRPr="00AA0E75">
        <w:rPr>
          <w:szCs w:val="28"/>
        </w:rPr>
        <w:sym w:font="Symbol" w:char="F044"/>
      </w:r>
      <w:r w:rsidRPr="00AA0E75">
        <w:rPr>
          <w:vertAlign w:val="subscript"/>
        </w:rPr>
        <w:t>1</w:t>
      </w:r>
      <w:r w:rsidRPr="00AA0E75">
        <w:t xml:space="preserve"> = 0,01мм; </w:t>
      </w:r>
      <w:r w:rsidRPr="00AA0E75">
        <w:rPr>
          <w:szCs w:val="28"/>
        </w:rPr>
        <w:sym w:font="Symbol" w:char="F044"/>
      </w:r>
      <w:r w:rsidRPr="00AA0E75">
        <w:rPr>
          <w:vertAlign w:val="subscript"/>
        </w:rPr>
        <w:t>2</w:t>
      </w:r>
      <w:r w:rsidRPr="00AA0E75">
        <w:t xml:space="preserve"> = 0,008; </w:t>
      </w:r>
      <w:r w:rsidRPr="00AA0E75">
        <w:rPr>
          <w:szCs w:val="28"/>
        </w:rPr>
        <w:sym w:font="Symbol" w:char="F044"/>
      </w:r>
      <w:r w:rsidRPr="00AA0E75">
        <w:rPr>
          <w:vertAlign w:val="subscript"/>
        </w:rPr>
        <w:t>3</w:t>
      </w:r>
      <w:r w:rsidRPr="00AA0E75">
        <w:t xml:space="preserve"> = 0,01 мм; </w:t>
      </w:r>
      <w:r w:rsidRPr="00AA0E75">
        <w:rPr>
          <w:szCs w:val="28"/>
        </w:rPr>
        <w:sym w:font="Symbol" w:char="F044"/>
      </w:r>
      <w:r w:rsidRPr="00AA0E75">
        <w:rPr>
          <w:vertAlign w:val="subscript"/>
        </w:rPr>
        <w:t>4</w:t>
      </w:r>
      <w:r w:rsidRPr="00AA0E75">
        <w:t xml:space="preserve"> = 45</w:t>
      </w:r>
      <w:r w:rsidRPr="00AA0E75">
        <w:rPr>
          <w:lang w:val="en-US"/>
        </w:rPr>
        <w:t>sin</w:t>
      </w:r>
      <w:r w:rsidRPr="00AA0E75">
        <w:t>30</w:t>
      </w:r>
      <w:r w:rsidRPr="00AA0E75">
        <w:rPr>
          <w:vertAlign w:val="superscript"/>
        </w:rPr>
        <w:t xml:space="preserve">’’ </w:t>
      </w:r>
      <w:r w:rsidRPr="00AA0E75">
        <w:t>= 0,002</w:t>
      </w:r>
    </w:p>
    <w:p w:rsidR="004218DF" w:rsidRPr="00AA0E75" w:rsidRDefault="004218DF" w:rsidP="00786666">
      <w:pPr>
        <w:pStyle w:val="a7"/>
        <w:suppressAutoHyphens/>
      </w:pPr>
      <w:r w:rsidRPr="00AA0E75">
        <w:t>тогда погрешность установки будет равна:</w:t>
      </w:r>
    </w:p>
    <w:p w:rsidR="004218DF" w:rsidRPr="00AA0E75" w:rsidRDefault="002E2D88" w:rsidP="00786666">
      <w:pPr>
        <w:pStyle w:val="a7"/>
        <w:suppressAutoHyphens/>
      </w:pPr>
      <w:r w:rsidRPr="00AA0E75">
        <w:rPr>
          <w:position w:val="-26"/>
        </w:rPr>
        <w:object w:dxaOrig="6900" w:dyaOrig="700">
          <v:shape id="_x0000_i1235" type="#_x0000_t75" style="width:345pt;height:35.25pt" o:ole="" fillcolor="window">
            <v:imagedata r:id="rId410" o:title=""/>
          </v:shape>
          <o:OLEObject Type="Embed" ProgID="Equation.3" ShapeID="_x0000_i1235" DrawAspect="Content" ObjectID="_1458518738" r:id="rId411"/>
        </w:object>
      </w:r>
    </w:p>
    <w:p w:rsidR="004218DF" w:rsidRPr="00AA0E75" w:rsidRDefault="004218DF" w:rsidP="00786666">
      <w:pPr>
        <w:pStyle w:val="a7"/>
        <w:suppressAutoHyphens/>
      </w:pPr>
      <w:r w:rsidRPr="00AA0E75">
        <w:t>принимаем звенья с принятыми отклонениями.</w:t>
      </w:r>
    </w:p>
    <w:p w:rsidR="004218DF" w:rsidRPr="00AA0E75" w:rsidRDefault="004218DF" w:rsidP="00786666">
      <w:pPr>
        <w:pStyle w:val="a7"/>
        <w:suppressAutoHyphens/>
      </w:pPr>
    </w:p>
    <w:p w:rsidR="004218DF" w:rsidRPr="00AA0E75" w:rsidRDefault="004218DF" w:rsidP="00786666">
      <w:pPr>
        <w:pStyle w:val="a7"/>
        <w:suppressAutoHyphens/>
      </w:pPr>
      <w:r w:rsidRPr="00AA0E75">
        <w:t>10.7</w:t>
      </w:r>
      <w:r w:rsidR="006431DA" w:rsidRPr="00AA0E75">
        <w:t xml:space="preserve"> Описание работы приспособления</w:t>
      </w:r>
    </w:p>
    <w:p w:rsidR="004218DF" w:rsidRPr="00AA0E75" w:rsidRDefault="004218DF" w:rsidP="00786666">
      <w:pPr>
        <w:pStyle w:val="a7"/>
        <w:suppressAutoHyphens/>
      </w:pPr>
    </w:p>
    <w:p w:rsidR="004218DF" w:rsidRPr="00AA0E75" w:rsidRDefault="004218DF" w:rsidP="00786666">
      <w:pPr>
        <w:pStyle w:val="a7"/>
        <w:suppressAutoHyphens/>
      </w:pPr>
      <w:r w:rsidRPr="00AA0E75">
        <w:t>Приспособление предназначено для зажима заготовки корпуса гидравлических тормозов на автоматической линии.</w:t>
      </w:r>
    </w:p>
    <w:p w:rsidR="004218DF" w:rsidRPr="00AA0E75" w:rsidRDefault="004218DF" w:rsidP="00786666">
      <w:pPr>
        <w:pStyle w:val="a7"/>
        <w:suppressAutoHyphens/>
      </w:pPr>
      <w:r w:rsidRPr="00AA0E75">
        <w:t>Приспособление – 2х кулачковый патрон состоит из корпуса привода патрона 3, на котором закреплён корпус 1, в пазах которого перемещаются подвижные колодки 18 с установленными на них зажимными элементами (не показаны). Колодки 18 перемещаются рычагом 9, который также находится в зацеплении с тягой 7, вкрученной в ходовую гайку 1, которая зафиксирована в колесе 1. Колесо 1 находится в зацеплении с шестернёй 4, которая вращается от полумуфты 6.</w:t>
      </w:r>
    </w:p>
    <w:p w:rsidR="004218DF" w:rsidRPr="00AA0E75" w:rsidRDefault="004218DF" w:rsidP="00786666">
      <w:pPr>
        <w:pStyle w:val="a7"/>
        <w:suppressAutoHyphens/>
      </w:pPr>
      <w:r w:rsidRPr="00AA0E75">
        <w:t>Приспособление – патрон 2х кулачковый работает следующим образом. При зажиме заготовки, полумуфта 6 присоединяется к приводу (не показан), от которого вращение через шестерню 4, колесо в сборе 1, ходовую гайку 8 преобразуется в поступательное движение тяги 7, которая опускаясь, перемещает рычаг 9, в зацеплении с которым находится колодка 18, сходящаяся к центру. Разжим происходит в обратном порядке.</w:t>
      </w:r>
    </w:p>
    <w:p w:rsidR="006431DA" w:rsidRPr="00AA0E75" w:rsidRDefault="006431DA" w:rsidP="00786666">
      <w:pPr>
        <w:pStyle w:val="a7"/>
        <w:suppressAutoHyphens/>
      </w:pPr>
    </w:p>
    <w:p w:rsidR="004218DF" w:rsidRPr="00AA0E75" w:rsidRDefault="004218DF" w:rsidP="00786666">
      <w:pPr>
        <w:pStyle w:val="a7"/>
        <w:suppressAutoHyphens/>
      </w:pPr>
      <w:r w:rsidRPr="00AA0E75">
        <w:br w:type="page"/>
        <w:t>11. Расчёт и проектирова</w:t>
      </w:r>
      <w:r w:rsidR="00845E35" w:rsidRPr="00AA0E75">
        <w:t>ние контрольного приспособления</w:t>
      </w:r>
    </w:p>
    <w:p w:rsidR="004218DF" w:rsidRPr="00AA0E75" w:rsidRDefault="004218DF" w:rsidP="00786666">
      <w:pPr>
        <w:pStyle w:val="a7"/>
        <w:suppressAutoHyphens/>
      </w:pPr>
    </w:p>
    <w:p w:rsidR="004218DF" w:rsidRPr="00AA0E75" w:rsidRDefault="004218DF" w:rsidP="00786666">
      <w:pPr>
        <w:pStyle w:val="a7"/>
        <w:suppressAutoHyphens/>
      </w:pPr>
      <w:r w:rsidRPr="00AA0E75">
        <w:t>Задача раздела – выбрать, сконструировать, провести описание работы контрольного приспособления на одну из операций, а также рассчитать его точность.</w:t>
      </w:r>
    </w:p>
    <w:p w:rsidR="004218DF" w:rsidRPr="00AA0E75" w:rsidRDefault="004218DF" w:rsidP="00786666">
      <w:pPr>
        <w:pStyle w:val="a7"/>
        <w:suppressAutoHyphens/>
      </w:pPr>
    </w:p>
    <w:p w:rsidR="004218DF" w:rsidRPr="00AA0E75" w:rsidRDefault="004218DF" w:rsidP="00786666">
      <w:pPr>
        <w:pStyle w:val="a7"/>
        <w:suppressAutoHyphens/>
      </w:pPr>
      <w:r w:rsidRPr="00AA0E75">
        <w:t>11.1</w:t>
      </w:r>
      <w:r w:rsidR="00845E35" w:rsidRPr="00AA0E75">
        <w:t xml:space="preserve"> Описание работы приспособления</w:t>
      </w:r>
    </w:p>
    <w:p w:rsidR="004218DF" w:rsidRPr="00AA0E75" w:rsidRDefault="004218DF" w:rsidP="00786666">
      <w:pPr>
        <w:pStyle w:val="a7"/>
        <w:suppressAutoHyphens/>
      </w:pPr>
    </w:p>
    <w:p w:rsidR="004218DF" w:rsidRPr="00AA0E75" w:rsidRDefault="004218DF" w:rsidP="00786666">
      <w:pPr>
        <w:pStyle w:val="a7"/>
        <w:suppressAutoHyphens/>
        <w:rPr>
          <w:lang w:val="en-US"/>
        </w:rPr>
      </w:pPr>
      <w:r w:rsidRPr="00AA0E75">
        <w:t xml:space="preserve">Выбираем для проектирования калибр с индикатором для контроля межосевых расстояний (см. рис. 11.1) 39,5 </w:t>
      </w:r>
      <w:r w:rsidRPr="00AA0E75">
        <w:rPr>
          <w:szCs w:val="28"/>
        </w:rPr>
        <w:sym w:font="Symbol" w:char="F0B1"/>
      </w:r>
      <w:r w:rsidRPr="00AA0E75">
        <w:t xml:space="preserve"> 0,2; 89 </w:t>
      </w:r>
      <w:r w:rsidRPr="00AA0E75">
        <w:rPr>
          <w:szCs w:val="28"/>
        </w:rPr>
        <w:sym w:font="Symbol" w:char="F0B1"/>
      </w:r>
      <w:r w:rsidRPr="00AA0E75">
        <w:t xml:space="preserve"> 0,2; 121,5 </w:t>
      </w:r>
      <w:r w:rsidRPr="00AA0E75">
        <w:rPr>
          <w:szCs w:val="28"/>
        </w:rPr>
        <w:sym w:font="Symbol" w:char="F0B1"/>
      </w:r>
      <w:r w:rsidRPr="00AA0E75">
        <w:t xml:space="preserve"> 0,2; 152 </w:t>
      </w:r>
      <w:r w:rsidRPr="00AA0E75">
        <w:rPr>
          <w:szCs w:val="28"/>
        </w:rPr>
        <w:sym w:font="Symbol" w:char="F0B1"/>
      </w:r>
      <w:r w:rsidRPr="00AA0E75">
        <w:t xml:space="preserve"> 0,2; 166,5 </w:t>
      </w:r>
      <w:r w:rsidRPr="00AA0E75">
        <w:rPr>
          <w:szCs w:val="28"/>
        </w:rPr>
        <w:sym w:font="Symbol" w:char="F0B1"/>
      </w:r>
      <w:r w:rsidRPr="00AA0E75">
        <w:t xml:space="preserve"> 0,1 (данный размер до торца); 39,5 </w:t>
      </w:r>
      <w:r w:rsidRPr="00AA0E75">
        <w:rPr>
          <w:szCs w:val="28"/>
        </w:rPr>
        <w:sym w:font="Symbol" w:char="F0B1"/>
      </w:r>
      <w:r w:rsidRPr="00AA0E75">
        <w:t xml:space="preserve"> 0,2; 171,5 </w:t>
      </w:r>
      <w:r w:rsidRPr="00AA0E75">
        <w:rPr>
          <w:szCs w:val="28"/>
        </w:rPr>
        <w:sym w:font="Symbol" w:char="F0B1"/>
      </w:r>
      <w:r w:rsidRPr="00AA0E75">
        <w:t xml:space="preserve"> 0,35. Все размеры (линейные и диаметральные) при конструировании выбираем исходя из конструктивных соображений. Разработанное приспособление представлено на листе.</w:t>
      </w:r>
    </w:p>
    <w:p w:rsidR="00845E35" w:rsidRPr="00AA0E75" w:rsidRDefault="00845E35" w:rsidP="00786666">
      <w:pPr>
        <w:pStyle w:val="a7"/>
        <w:suppressAutoHyphens/>
        <w:rPr>
          <w:lang w:val="en-US"/>
        </w:rPr>
      </w:pPr>
    </w:p>
    <w:p w:rsidR="00845E35" w:rsidRPr="00AA0E75" w:rsidRDefault="00EF3581" w:rsidP="00786666">
      <w:pPr>
        <w:pStyle w:val="a7"/>
        <w:suppressAutoHyphens/>
        <w:rPr>
          <w:iCs/>
          <w:lang w:val="en-US"/>
        </w:rPr>
      </w:pPr>
      <w:r>
        <w:rPr>
          <w:noProof/>
        </w:rPr>
        <w:pict>
          <v:shape id="Рисунок 20" o:spid="_x0000_i1236" type="#_x0000_t75" style="width:222.75pt;height:140.25pt;visibility:visible;mso-wrap-style:square">
            <v:imagedata r:id="rId412" o:title=""/>
          </v:shape>
        </w:pict>
      </w:r>
    </w:p>
    <w:p w:rsidR="004218DF" w:rsidRPr="00AA0E75" w:rsidRDefault="004218DF" w:rsidP="00786666">
      <w:pPr>
        <w:pStyle w:val="a7"/>
        <w:suppressAutoHyphens/>
        <w:rPr>
          <w:iCs/>
        </w:rPr>
      </w:pPr>
      <w:r w:rsidRPr="00AA0E75">
        <w:rPr>
          <w:iCs/>
        </w:rPr>
        <w:t>Рис. 11.1</w:t>
      </w:r>
    </w:p>
    <w:p w:rsidR="00845E35" w:rsidRPr="00AA0E75" w:rsidRDefault="00845E35" w:rsidP="00786666">
      <w:pPr>
        <w:pStyle w:val="a7"/>
        <w:suppressAutoHyphens/>
        <w:rPr>
          <w:iCs/>
        </w:rPr>
      </w:pPr>
    </w:p>
    <w:p w:rsidR="004218DF" w:rsidRPr="00AA0E75" w:rsidRDefault="004218DF" w:rsidP="00786666">
      <w:pPr>
        <w:pStyle w:val="a7"/>
        <w:suppressAutoHyphens/>
      </w:pPr>
      <w:r w:rsidRPr="00AA0E75">
        <w:t>Контрольное приспособление состоит из плиты 1, на которую крепится стойка 2. В стойке 2 крепится втулка 10 под индикатор 13, втулка 15 под центровочный палец 9 (ромбический) и под цилиндрический палец 18. В стойке 2 при помощи винта 37 и гайки 8 крепится скалка-калибр 3 с направляющими отверстиями. На ней свободно установлена втулка упорная 23. На левы конец скалки 3 устанавливается втулка упорная 12, которая упирается в палец 11. Фиксируется втулка упорная 12 винтом 27, который вкручен в раму 14, свободно вращающуюся на винтах 29. На стойке 2 закрепляется винтом 42 и фиксируется в определённом положении шпонкой 31 кондукторная плита 3. В ней устанавливаются направляющие призматические втулки 17, 19, по которым направляются пальцы 21. Стойка 2 имеет для зажима направляющую 8. Плита 1 по установочным пальцам 26 устанавливается в рабочее положение. На плите 1 закрепляется винтами 33 стойка под пальцы 28.</w:t>
      </w:r>
    </w:p>
    <w:p w:rsidR="004218DF" w:rsidRPr="00AA0E75" w:rsidRDefault="004218DF" w:rsidP="00786666">
      <w:pPr>
        <w:pStyle w:val="a7"/>
        <w:suppressAutoHyphens/>
      </w:pPr>
      <w:r w:rsidRPr="00AA0E75">
        <w:t xml:space="preserve">Приспособление контрольное работает следующим образом. При отведённой раме 14 на скалку 2 устанавливается проверяемая деталь, базовым торцом к индикатору. Деталь ориентируется двумя пальцами – цилиндрическим 18 и ромбическим 9. В скалку 2 вставляется палец 11 и надевается втулка упорная 12. Винтом 27 затем деталь фиксируется в строго определённом положении с упором в левый торец. Затем в определённо зафиксированном положении вставляются пальцы 7 для контроля размера 152 </w:t>
      </w:r>
      <w:r w:rsidRPr="00AA0E75">
        <w:rPr>
          <w:szCs w:val="28"/>
        </w:rPr>
        <w:sym w:font="Symbol" w:char="F0B1"/>
      </w:r>
      <w:r w:rsidRPr="00AA0E75">
        <w:t xml:space="preserve"> 0,2 (с учётом вылета ножки индикатора) 217 </w:t>
      </w:r>
      <w:r w:rsidRPr="00AA0E75">
        <w:rPr>
          <w:szCs w:val="28"/>
        </w:rPr>
        <w:sym w:font="Symbol" w:char="F0B1"/>
      </w:r>
      <w:r w:rsidRPr="00AA0E75">
        <w:t xml:space="preserve"> 0,2. С учётом предварительно измеренного эталонного осевого расстояния до базового торца стойки 2 определяется отклонение от номинального положения. Аналогично проверяются другие размеры пальцами 6 и 21. Показания снимают с индикатора 13. После контроля отверстий верхней половины, деталь раскрепляют, отводят раму 14, вынимают палец 11, деталь выводят из зацепления с центровочными пальцами 9 и 18, переворачивают на 180</w:t>
      </w:r>
      <w:r w:rsidRPr="00AA0E75">
        <w:rPr>
          <w:szCs w:val="28"/>
        </w:rPr>
        <w:sym w:font="Symbol" w:char="F0B0"/>
      </w:r>
      <w:r w:rsidRPr="00AA0E75">
        <w:t xml:space="preserve"> и снова закрепляют и проводят измерения.</w:t>
      </w:r>
    </w:p>
    <w:p w:rsidR="004218DF" w:rsidRPr="00AA0E75" w:rsidRDefault="004218DF" w:rsidP="00786666">
      <w:pPr>
        <w:pStyle w:val="a7"/>
        <w:suppressAutoHyphens/>
      </w:pPr>
    </w:p>
    <w:p w:rsidR="004218DF" w:rsidRPr="00AA0E75" w:rsidRDefault="004218DF" w:rsidP="00786666">
      <w:pPr>
        <w:pStyle w:val="a7"/>
        <w:suppressAutoHyphens/>
      </w:pPr>
      <w:r w:rsidRPr="00AA0E75">
        <w:t>11.2 Расчёт точно</w:t>
      </w:r>
      <w:r w:rsidR="00845E35" w:rsidRPr="00AA0E75">
        <w:t>сти контрольного приспособления</w:t>
      </w:r>
    </w:p>
    <w:p w:rsidR="004218DF" w:rsidRPr="00AA0E75" w:rsidRDefault="004218DF" w:rsidP="00786666">
      <w:pPr>
        <w:pStyle w:val="a7"/>
        <w:suppressAutoHyphens/>
      </w:pPr>
    </w:p>
    <w:p w:rsidR="004218DF" w:rsidRPr="00AA0E75" w:rsidRDefault="004218DF" w:rsidP="00786666">
      <w:pPr>
        <w:pStyle w:val="a7"/>
        <w:suppressAutoHyphens/>
      </w:pPr>
      <w:r w:rsidRPr="00AA0E75">
        <w:t>Измерение контролируемых параметров (межосевых расстояний и расстояния до торца) проводится от стойки 2 (базовой плоскости Б – рис. 11.2).</w:t>
      </w:r>
    </w:p>
    <w:p w:rsidR="004218DF" w:rsidRPr="00AA0E75" w:rsidRDefault="004218DF" w:rsidP="00786666">
      <w:pPr>
        <w:pStyle w:val="a7"/>
        <w:suppressAutoHyphens/>
      </w:pPr>
      <w:r w:rsidRPr="00AA0E75">
        <w:t>Точность приспособления будет для разных размеров определяться разными причинами.</w:t>
      </w:r>
    </w:p>
    <w:p w:rsidR="004218DF" w:rsidRPr="00AA0E75" w:rsidRDefault="004218DF" w:rsidP="00786666">
      <w:pPr>
        <w:pStyle w:val="a7"/>
        <w:suppressAutoHyphens/>
      </w:pPr>
      <w:r w:rsidRPr="00AA0E75">
        <w:t>Для отверстий 1, 2, 3 и отверстий 5, 6 точность измерения (погрешность) будет зависеть от (рис. 11.2) – непараллельности базовой плоскости втулки 10, погрешностью ножки индикатора (отклонение от перпендикулярности относительно базовой плоскости, вследствие зазора подвижной ножки индикатора в корпусе); погрешностью линейного размера скалки 2 ТА</w:t>
      </w:r>
      <w:r w:rsidRPr="00AA0E75">
        <w:rPr>
          <w:vertAlign w:val="subscript"/>
          <w:lang w:val="en-US"/>
        </w:rPr>
        <w:t>i</w:t>
      </w:r>
      <w:r w:rsidRPr="00AA0E75">
        <w:t xml:space="preserve"> вследствие неточного изготовления направляющих отверстий </w:t>
      </w:r>
      <w:r w:rsidRPr="00AA0E75">
        <w:rPr>
          <w:szCs w:val="28"/>
        </w:rPr>
        <w:sym w:font="Symbol" w:char="F0C6"/>
      </w:r>
      <w:r w:rsidRPr="00AA0E75">
        <w:t>6</w:t>
      </w:r>
      <w:r w:rsidRPr="00AA0E75">
        <w:rPr>
          <w:lang w:val="en-US"/>
        </w:rPr>
        <w:t>g</w:t>
      </w:r>
      <w:r w:rsidRPr="00AA0E75">
        <w:t xml:space="preserve">5 (2 отв.), </w:t>
      </w:r>
      <w:r w:rsidRPr="00AA0E75">
        <w:rPr>
          <w:szCs w:val="28"/>
        </w:rPr>
        <w:sym w:font="Symbol" w:char="F0C6"/>
      </w:r>
      <w:r w:rsidRPr="00AA0E75">
        <w:t>3</w:t>
      </w:r>
      <w:r w:rsidRPr="00AA0E75">
        <w:rPr>
          <w:lang w:val="en-US"/>
        </w:rPr>
        <w:t>g</w:t>
      </w:r>
      <w:r w:rsidRPr="00AA0E75">
        <w:t xml:space="preserve">5 по оси; погрешностью базирования детали относительно базовой плоскости на допуск линейного размера ТБ; несоосностью базирующего пальца </w:t>
      </w:r>
      <w:r w:rsidRPr="00AA0E75">
        <w:rPr>
          <w:szCs w:val="28"/>
        </w:rPr>
        <w:sym w:font="Symbol" w:char="F0C6"/>
      </w:r>
      <w:r w:rsidRPr="00AA0E75">
        <w:t xml:space="preserve">5 и </w:t>
      </w:r>
      <w:r w:rsidRPr="00AA0E75">
        <w:rPr>
          <w:szCs w:val="28"/>
        </w:rPr>
        <w:sym w:font="Symbol" w:char="F0C6"/>
      </w:r>
      <w:r w:rsidRPr="00AA0E75">
        <w:t xml:space="preserve">7; а также максимального зазора в сопряжении пальца и скалки </w:t>
      </w:r>
      <w:r w:rsidRPr="00AA0E75">
        <w:rPr>
          <w:szCs w:val="28"/>
        </w:rPr>
        <w:sym w:font="Symbol" w:char="F0C6"/>
      </w:r>
      <w:r w:rsidRPr="00AA0E75">
        <w:t>5 Н6/</w:t>
      </w:r>
      <w:r w:rsidRPr="00AA0E75">
        <w:rPr>
          <w:lang w:val="en-US"/>
        </w:rPr>
        <w:t>g</w:t>
      </w:r>
      <w:r w:rsidRPr="00AA0E75">
        <w:t>5. Для всех размеров также необходимо учитывать погрешность настройки ножки индикатора относительно плоскости базовой (размер 65) – принимаем равным точности эталона.</w:t>
      </w:r>
    </w:p>
    <w:p w:rsidR="004218DF" w:rsidRPr="00AA0E75" w:rsidRDefault="004218DF" w:rsidP="00786666">
      <w:pPr>
        <w:pStyle w:val="a7"/>
        <w:suppressAutoHyphens/>
      </w:pPr>
      <w:r w:rsidRPr="00AA0E75">
        <w:t>Зададимся значениями выше перечисленных показателей:</w:t>
      </w:r>
    </w:p>
    <w:p w:rsidR="004218DF" w:rsidRPr="00AA0E75" w:rsidRDefault="004218DF" w:rsidP="00786666">
      <w:pPr>
        <w:pStyle w:val="a7"/>
        <w:suppressAutoHyphens/>
      </w:pPr>
      <w:r w:rsidRPr="00AA0E75">
        <w:t xml:space="preserve">непараллельность – </w:t>
      </w:r>
      <w:r w:rsidRPr="00AA0E75">
        <w:rPr>
          <w:szCs w:val="28"/>
        </w:rPr>
        <w:sym w:font="Symbol" w:char="F044"/>
      </w:r>
      <w:r w:rsidRPr="00AA0E75">
        <w:rPr>
          <w:vertAlign w:val="subscript"/>
        </w:rPr>
        <w:t>1</w:t>
      </w:r>
      <w:r w:rsidRPr="00AA0E75">
        <w:t xml:space="preserve"> = 0,005 мм</w:t>
      </w:r>
    </w:p>
    <w:p w:rsidR="004218DF" w:rsidRPr="00AA0E75" w:rsidRDefault="004218DF" w:rsidP="00786666">
      <w:pPr>
        <w:pStyle w:val="a7"/>
        <w:suppressAutoHyphens/>
      </w:pPr>
      <w:r w:rsidRPr="00AA0E75">
        <w:t xml:space="preserve">отклонение от перпендикулярности (из схемы рис. 11.3) </w:t>
      </w:r>
      <w:r w:rsidRPr="00AA0E75">
        <w:rPr>
          <w:szCs w:val="28"/>
        </w:rPr>
        <w:sym w:font="Symbol" w:char="F044"/>
      </w:r>
      <w:r w:rsidRPr="00AA0E75">
        <w:rPr>
          <w:vertAlign w:val="subscript"/>
        </w:rPr>
        <w:t>2</w:t>
      </w:r>
      <w:r w:rsidRPr="00AA0E75">
        <w:t xml:space="preserve"> = 0,001 мм</w:t>
      </w:r>
    </w:p>
    <w:p w:rsidR="004218DF" w:rsidRPr="00AA0E75" w:rsidRDefault="004218DF" w:rsidP="00786666">
      <w:pPr>
        <w:pStyle w:val="a7"/>
        <w:suppressAutoHyphens/>
        <w:rPr>
          <w:vertAlign w:val="subscript"/>
        </w:rPr>
      </w:pPr>
      <w:r w:rsidRPr="00AA0E75">
        <w:t>погрешность линейного размера ТА</w:t>
      </w:r>
      <w:r w:rsidRPr="00AA0E75">
        <w:rPr>
          <w:vertAlign w:val="subscript"/>
          <w:lang w:val="en-US"/>
        </w:rPr>
        <w:t>i</w:t>
      </w:r>
      <w:r w:rsidR="00786666" w:rsidRPr="00AA0E75">
        <w:t xml:space="preserve"> </w:t>
      </w:r>
      <w:r w:rsidRPr="00AA0E75">
        <w:rPr>
          <w:szCs w:val="28"/>
        </w:rPr>
        <w:sym w:font="Symbol" w:char="F044"/>
      </w:r>
      <w:r w:rsidRPr="00AA0E75">
        <w:rPr>
          <w:vertAlign w:val="subscript"/>
        </w:rPr>
        <w:t>3</w:t>
      </w:r>
    </w:p>
    <w:p w:rsidR="006D0885" w:rsidRPr="00AA0E75" w:rsidRDefault="004218DF" w:rsidP="00786666">
      <w:pPr>
        <w:pStyle w:val="a7"/>
        <w:suppressAutoHyphens/>
      </w:pPr>
      <w:r w:rsidRPr="00AA0E75">
        <w:t>для</w:t>
      </w:r>
      <w:r w:rsidR="00786666" w:rsidRPr="00AA0E75">
        <w:t xml:space="preserve"> </w:t>
      </w:r>
      <w:r w:rsidRPr="00AA0E75">
        <w:t>104,5</w:t>
      </w:r>
      <w:r w:rsidR="00786666" w:rsidRPr="00AA0E75">
        <w:t xml:space="preserve"> </w:t>
      </w:r>
      <w:r w:rsidRPr="00AA0E75">
        <w:t>ТА</w:t>
      </w:r>
      <w:r w:rsidRPr="00AA0E75">
        <w:rPr>
          <w:vertAlign w:val="subscript"/>
        </w:rPr>
        <w:t>1</w:t>
      </w:r>
      <w:r w:rsidRPr="00AA0E75">
        <w:t xml:space="preserve"> = 0,01 мм</w:t>
      </w:r>
    </w:p>
    <w:p w:rsidR="006D0885" w:rsidRPr="00AA0E75" w:rsidRDefault="004218DF" w:rsidP="00786666">
      <w:pPr>
        <w:pStyle w:val="a7"/>
        <w:suppressAutoHyphens/>
      </w:pPr>
      <w:r w:rsidRPr="00AA0E75">
        <w:t>186,5</w:t>
      </w:r>
      <w:r w:rsidR="00786666" w:rsidRPr="00AA0E75">
        <w:t xml:space="preserve"> </w:t>
      </w:r>
      <w:r w:rsidRPr="00AA0E75">
        <w:t>ТА</w:t>
      </w:r>
      <w:r w:rsidRPr="00AA0E75">
        <w:rPr>
          <w:vertAlign w:val="subscript"/>
        </w:rPr>
        <w:t>2</w:t>
      </w:r>
      <w:r w:rsidRPr="00AA0E75">
        <w:t xml:space="preserve"> = 0,012 мм</w:t>
      </w:r>
    </w:p>
    <w:p w:rsidR="004218DF" w:rsidRPr="00AA0E75" w:rsidRDefault="004218DF" w:rsidP="00786666">
      <w:pPr>
        <w:pStyle w:val="a7"/>
        <w:suppressAutoHyphens/>
      </w:pPr>
      <w:r w:rsidRPr="00AA0E75">
        <w:t>217</w:t>
      </w:r>
      <w:r w:rsidR="00786666" w:rsidRPr="00AA0E75">
        <w:t xml:space="preserve"> </w:t>
      </w:r>
      <w:r w:rsidRPr="00AA0E75">
        <w:t>ТА</w:t>
      </w:r>
      <w:r w:rsidRPr="00AA0E75">
        <w:rPr>
          <w:vertAlign w:val="subscript"/>
        </w:rPr>
        <w:t>3</w:t>
      </w:r>
      <w:r w:rsidRPr="00AA0E75">
        <w:t xml:space="preserve"> = 0,012 мм</w:t>
      </w:r>
    </w:p>
    <w:p w:rsidR="004218DF" w:rsidRPr="00AA0E75" w:rsidRDefault="004218DF" w:rsidP="00786666">
      <w:pPr>
        <w:pStyle w:val="a7"/>
        <w:suppressAutoHyphens/>
      </w:pPr>
      <w:r w:rsidRPr="00AA0E75">
        <w:rPr>
          <w:szCs w:val="28"/>
        </w:rPr>
        <w:sym w:font="Symbol" w:char="F044"/>
      </w:r>
      <w:r w:rsidRPr="00AA0E75">
        <w:rPr>
          <w:vertAlign w:val="subscript"/>
        </w:rPr>
        <w:t>4</w:t>
      </w:r>
      <w:r w:rsidR="00786666" w:rsidRPr="00AA0E75">
        <w:rPr>
          <w:vertAlign w:val="subscript"/>
        </w:rPr>
        <w:t xml:space="preserve"> </w:t>
      </w:r>
      <w:r w:rsidRPr="00AA0E75">
        <w:t>242,53</w:t>
      </w:r>
      <w:r w:rsidR="00591A4D" w:rsidRPr="00AA0E75">
        <w:t xml:space="preserve"> </w:t>
      </w:r>
      <w:r w:rsidRPr="00AA0E75">
        <w:t>ТА</w:t>
      </w:r>
      <w:r w:rsidRPr="00AA0E75">
        <w:rPr>
          <w:vertAlign w:val="subscript"/>
        </w:rPr>
        <w:t>4</w:t>
      </w:r>
      <w:r w:rsidRPr="00AA0E75">
        <w:t xml:space="preserve"> = 0,015 мм (ТБ)</w:t>
      </w:r>
    </w:p>
    <w:p w:rsidR="004218DF" w:rsidRPr="00AA0E75" w:rsidRDefault="004218DF" w:rsidP="00786666">
      <w:pPr>
        <w:pStyle w:val="a7"/>
        <w:suppressAutoHyphens/>
      </w:pPr>
      <w:r w:rsidRPr="00AA0E75">
        <w:t xml:space="preserve">несоосность пальца 11 – </w:t>
      </w:r>
      <w:r w:rsidRPr="00AA0E75">
        <w:rPr>
          <w:szCs w:val="28"/>
        </w:rPr>
        <w:sym w:font="Symbol" w:char="F044"/>
      </w:r>
      <w:r w:rsidRPr="00AA0E75">
        <w:rPr>
          <w:vertAlign w:val="subscript"/>
        </w:rPr>
        <w:t>5</w:t>
      </w:r>
      <w:r w:rsidR="00786666" w:rsidRPr="00AA0E75">
        <w:t xml:space="preserve"> </w:t>
      </w:r>
      <w:r w:rsidRPr="00AA0E75">
        <w:t>0,005мм;</w:t>
      </w:r>
    </w:p>
    <w:p w:rsidR="004218DF" w:rsidRPr="00AA0E75" w:rsidRDefault="004218DF" w:rsidP="00786666">
      <w:pPr>
        <w:pStyle w:val="a7"/>
        <w:suppressAutoHyphens/>
      </w:pPr>
      <w:r w:rsidRPr="00AA0E75">
        <w:t xml:space="preserve">максимальный зазор в сопряжении </w:t>
      </w:r>
      <w:r w:rsidRPr="00AA0E75">
        <w:rPr>
          <w:szCs w:val="28"/>
        </w:rPr>
        <w:sym w:font="Symbol" w:char="F0C6"/>
      </w:r>
      <w:r w:rsidRPr="00AA0E75">
        <w:t>5 Н6/</w:t>
      </w:r>
      <w:r w:rsidRPr="00AA0E75">
        <w:rPr>
          <w:lang w:val="en-US"/>
        </w:rPr>
        <w:t>g</w:t>
      </w:r>
      <w:r w:rsidRPr="00AA0E75">
        <w:t xml:space="preserve">5 </w:t>
      </w:r>
      <w:r w:rsidRPr="00AA0E75">
        <w:rPr>
          <w:szCs w:val="28"/>
        </w:rPr>
        <w:sym w:font="Symbol" w:char="F044"/>
      </w:r>
      <w:r w:rsidRPr="00AA0E75">
        <w:rPr>
          <w:vertAlign w:val="subscript"/>
        </w:rPr>
        <w:t xml:space="preserve">6 </w:t>
      </w:r>
      <w:r w:rsidRPr="00AA0E75">
        <w:t>= 0,015 мм.</w:t>
      </w:r>
    </w:p>
    <w:p w:rsidR="004218DF" w:rsidRPr="00AA0E75" w:rsidRDefault="004218DF" w:rsidP="00786666">
      <w:pPr>
        <w:pStyle w:val="a7"/>
        <w:suppressAutoHyphens/>
      </w:pPr>
      <w:r w:rsidRPr="00AA0E75">
        <w:t xml:space="preserve">погрешность настройки по эталону </w:t>
      </w:r>
      <w:r w:rsidRPr="00AA0E75">
        <w:rPr>
          <w:szCs w:val="28"/>
        </w:rPr>
        <w:sym w:font="Symbol" w:char="F044"/>
      </w:r>
      <w:r w:rsidRPr="00AA0E75">
        <w:rPr>
          <w:vertAlign w:val="subscript"/>
        </w:rPr>
        <w:t>7</w:t>
      </w:r>
      <w:r w:rsidRPr="00AA0E75">
        <w:t xml:space="preserve"> = 0,005 мм.</w:t>
      </w:r>
    </w:p>
    <w:p w:rsidR="004218DF" w:rsidRPr="00AA0E75" w:rsidRDefault="004218DF" w:rsidP="00786666">
      <w:pPr>
        <w:pStyle w:val="a7"/>
        <w:suppressAutoHyphens/>
      </w:pPr>
      <w:r w:rsidRPr="00AA0E75">
        <w:t>Суммарную погрешность находим по вероятностному методу:</w:t>
      </w:r>
    </w:p>
    <w:p w:rsidR="00845E35" w:rsidRPr="00AA0E75" w:rsidRDefault="00845E35" w:rsidP="00786666">
      <w:pPr>
        <w:pStyle w:val="a7"/>
        <w:suppressAutoHyphens/>
      </w:pPr>
    </w:p>
    <w:p w:rsidR="006D0885" w:rsidRPr="00AA0E75" w:rsidRDefault="002E2D88" w:rsidP="00786666">
      <w:pPr>
        <w:pStyle w:val="a7"/>
        <w:suppressAutoHyphens/>
      </w:pPr>
      <w:r w:rsidRPr="00AA0E75">
        <w:rPr>
          <w:position w:val="-14"/>
        </w:rPr>
        <w:object w:dxaOrig="4640" w:dyaOrig="499">
          <v:shape id="_x0000_i1237" type="#_x0000_t75" style="width:231.75pt;height:24.75pt" o:ole="" fillcolor="window">
            <v:imagedata r:id="rId413" o:title=""/>
          </v:shape>
          <o:OLEObject Type="Embed" ProgID="Equation.3" ShapeID="_x0000_i1237" DrawAspect="Content" ObjectID="_1458518739" r:id="rId414"/>
        </w:object>
      </w:r>
      <w:r w:rsidR="00786666" w:rsidRPr="00AA0E75">
        <w:t xml:space="preserve"> </w:t>
      </w:r>
      <w:r w:rsidR="004218DF" w:rsidRPr="00AA0E75">
        <w:t>(11.1)</w:t>
      </w:r>
    </w:p>
    <w:p w:rsidR="004218DF" w:rsidRPr="00AA0E75" w:rsidRDefault="002E2D88" w:rsidP="00786666">
      <w:pPr>
        <w:pStyle w:val="a7"/>
        <w:suppressAutoHyphens/>
      </w:pPr>
      <w:r w:rsidRPr="00AA0E75">
        <w:rPr>
          <w:position w:val="-12"/>
        </w:rPr>
        <w:object w:dxaOrig="7660" w:dyaOrig="480">
          <v:shape id="_x0000_i1238" type="#_x0000_t75" style="width:383.25pt;height:24pt" o:ole="" fillcolor="window">
            <v:imagedata r:id="rId415" o:title=""/>
          </v:shape>
          <o:OLEObject Type="Embed" ProgID="Equation.3" ShapeID="_x0000_i1238" DrawAspect="Content" ObjectID="_1458518740" r:id="rId416"/>
        </w:object>
      </w:r>
    </w:p>
    <w:p w:rsidR="00845E35" w:rsidRPr="00AA0E75" w:rsidRDefault="00845E35" w:rsidP="00786666">
      <w:pPr>
        <w:pStyle w:val="a7"/>
        <w:suppressAutoHyphens/>
        <w:rPr>
          <w:lang w:val="en-US"/>
        </w:rPr>
      </w:pPr>
    </w:p>
    <w:p w:rsidR="004218DF" w:rsidRPr="00AA0E75" w:rsidRDefault="004218DF" w:rsidP="00786666">
      <w:pPr>
        <w:pStyle w:val="a7"/>
        <w:suppressAutoHyphens/>
      </w:pPr>
      <w:r w:rsidRPr="00AA0E75">
        <w:t>из линейных погрешностей взяли максимальную 0,012 мм.</w:t>
      </w:r>
    </w:p>
    <w:p w:rsidR="004218DF" w:rsidRPr="00AA0E75" w:rsidRDefault="004218DF" w:rsidP="00786666">
      <w:pPr>
        <w:pStyle w:val="a7"/>
        <w:suppressAutoHyphens/>
      </w:pPr>
      <w:r w:rsidRPr="00AA0E75">
        <w:t>Е</w:t>
      </w:r>
      <w:r w:rsidRPr="00AA0E75">
        <w:rPr>
          <w:szCs w:val="28"/>
          <w:vertAlign w:val="subscript"/>
        </w:rPr>
        <w:sym w:font="Symbol" w:char="F053"/>
      </w:r>
      <w:r w:rsidRPr="00AA0E75">
        <w:t xml:space="preserve"> = 0,012мм, что составляет 1/3 допуска измеряемого размера, что допустимо.</w:t>
      </w:r>
    </w:p>
    <w:p w:rsidR="004218DF" w:rsidRPr="00AA0E75" w:rsidRDefault="004218DF" w:rsidP="00786666">
      <w:pPr>
        <w:pStyle w:val="a7"/>
        <w:suppressAutoHyphens/>
      </w:pPr>
      <w:r w:rsidRPr="00AA0E75">
        <w:t xml:space="preserve">Для размера 154 </w:t>
      </w:r>
      <w:r w:rsidRPr="00AA0E75">
        <w:rPr>
          <w:szCs w:val="28"/>
        </w:rPr>
        <w:sym w:font="Symbol" w:char="F0B1"/>
      </w:r>
      <w:r w:rsidRPr="00AA0E75">
        <w:t xml:space="preserve"> 0,02 учитываются погрешности, связанные с неточностью расположения направляющих отверстий в раме 14 (рис. 11.4):</w:t>
      </w:r>
    </w:p>
    <w:p w:rsidR="00845E35" w:rsidRPr="00AA0E75" w:rsidRDefault="00845E35" w:rsidP="00786666">
      <w:pPr>
        <w:pStyle w:val="a7"/>
        <w:suppressAutoHyphens/>
      </w:pPr>
    </w:p>
    <w:p w:rsidR="004218DF" w:rsidRPr="00AA0E75" w:rsidRDefault="002E2D88" w:rsidP="00786666">
      <w:pPr>
        <w:pStyle w:val="a7"/>
        <w:suppressAutoHyphens/>
      </w:pPr>
      <w:r w:rsidRPr="00AA0E75">
        <w:rPr>
          <w:position w:val="-14"/>
        </w:rPr>
        <w:object w:dxaOrig="3540" w:dyaOrig="499">
          <v:shape id="_x0000_i1239" type="#_x0000_t75" style="width:177pt;height:24.75pt" o:ole="" fillcolor="window">
            <v:imagedata r:id="rId417" o:title=""/>
          </v:shape>
          <o:OLEObject Type="Embed" ProgID="Equation.3" ShapeID="_x0000_i1239" DrawAspect="Content" ObjectID="_1458518741" r:id="rId418"/>
        </w:object>
      </w:r>
      <w:r w:rsidR="00786666" w:rsidRPr="00AA0E75">
        <w:t xml:space="preserve"> </w:t>
      </w:r>
      <w:r w:rsidR="004218DF" w:rsidRPr="00AA0E75">
        <w:t>(11.2)</w:t>
      </w:r>
    </w:p>
    <w:p w:rsidR="00845E35" w:rsidRPr="00AA0E75" w:rsidRDefault="00845E35" w:rsidP="00786666">
      <w:pPr>
        <w:pStyle w:val="a7"/>
        <w:suppressAutoHyphens/>
      </w:pPr>
    </w:p>
    <w:p w:rsidR="004218DF" w:rsidRPr="00AA0E75" w:rsidRDefault="004218DF" w:rsidP="00786666">
      <w:pPr>
        <w:pStyle w:val="a7"/>
        <w:suppressAutoHyphens/>
      </w:pPr>
      <w:r w:rsidRPr="00AA0E75">
        <w:t xml:space="preserve">где </w:t>
      </w:r>
      <w:r w:rsidRPr="00AA0E75">
        <w:rPr>
          <w:szCs w:val="28"/>
        </w:rPr>
        <w:sym w:font="Symbol" w:char="F044"/>
      </w:r>
      <w:r w:rsidRPr="00AA0E75">
        <w:rPr>
          <w:vertAlign w:val="subscript"/>
        </w:rPr>
        <w:t>1</w:t>
      </w:r>
      <w:r w:rsidRPr="00AA0E75">
        <w:rPr>
          <w:vertAlign w:val="superscript"/>
        </w:rPr>
        <w:t>’</w:t>
      </w:r>
      <w:r w:rsidRPr="00AA0E75">
        <w:t xml:space="preserve"> – погрешность на настройку по эталону </w:t>
      </w:r>
      <w:r w:rsidRPr="00AA0E75">
        <w:rPr>
          <w:szCs w:val="28"/>
        </w:rPr>
        <w:sym w:font="Symbol" w:char="F044"/>
      </w:r>
      <w:r w:rsidRPr="00AA0E75">
        <w:rPr>
          <w:vertAlign w:val="subscript"/>
        </w:rPr>
        <w:t>1</w:t>
      </w:r>
      <w:r w:rsidRPr="00AA0E75">
        <w:t xml:space="preserve"> = 0,015 мм;</w:t>
      </w:r>
    </w:p>
    <w:p w:rsidR="004218DF" w:rsidRPr="00AA0E75" w:rsidRDefault="004218DF" w:rsidP="00701A24">
      <w:pPr>
        <w:pStyle w:val="a7"/>
        <w:suppressAutoHyphens/>
      </w:pPr>
      <w:r w:rsidRPr="00AA0E75">
        <w:rPr>
          <w:szCs w:val="28"/>
        </w:rPr>
        <w:sym w:font="Symbol" w:char="F044"/>
      </w:r>
      <w:r w:rsidRPr="00AA0E75">
        <w:rPr>
          <w:vertAlign w:val="subscript"/>
        </w:rPr>
        <w:t>2</w:t>
      </w:r>
      <w:r w:rsidRPr="00AA0E75">
        <w:rPr>
          <w:vertAlign w:val="superscript"/>
        </w:rPr>
        <w:t>’</w:t>
      </w:r>
      <w:r w:rsidRPr="00AA0E75">
        <w:t xml:space="preserve"> – погрешность от линейного размера Г (рис. 11.4), принимаем ТГ = 0,005 мм;</w:t>
      </w:r>
      <w:r w:rsidR="00701A24" w:rsidRPr="00701A24">
        <w:t xml:space="preserve"> </w:t>
      </w:r>
      <w:r w:rsidRPr="00AA0E75">
        <w:rPr>
          <w:szCs w:val="28"/>
        </w:rPr>
        <w:sym w:font="Symbol" w:char="F044"/>
      </w:r>
      <w:r w:rsidRPr="00AA0E75">
        <w:rPr>
          <w:vertAlign w:val="subscript"/>
        </w:rPr>
        <w:t>3</w:t>
      </w:r>
      <w:r w:rsidRPr="00AA0E75">
        <w:rPr>
          <w:vertAlign w:val="superscript"/>
        </w:rPr>
        <w:t>’</w:t>
      </w:r>
      <w:r w:rsidRPr="00AA0E75">
        <w:t xml:space="preserve"> – погрешность от максимального зазора в шпонке (</w:t>
      </w:r>
      <w:r w:rsidRPr="00AA0E75">
        <w:rPr>
          <w:szCs w:val="28"/>
        </w:rPr>
        <w:sym w:font="Symbol" w:char="F044"/>
      </w:r>
      <w:r w:rsidRPr="00AA0E75">
        <w:rPr>
          <w:vertAlign w:val="subscript"/>
        </w:rPr>
        <w:t>3</w:t>
      </w:r>
      <w:r w:rsidRPr="00AA0E75">
        <w:rPr>
          <w:vertAlign w:val="superscript"/>
        </w:rPr>
        <w:t>’</w:t>
      </w:r>
      <w:r w:rsidRPr="00AA0E75">
        <w:t xml:space="preserve"> = 0, т.к. шпонка с натягом устанавливается);</w:t>
      </w:r>
      <w:r w:rsidR="00701A24" w:rsidRPr="00701A24">
        <w:t xml:space="preserve"> </w:t>
      </w:r>
      <w:r w:rsidRPr="00AA0E75">
        <w:rPr>
          <w:szCs w:val="28"/>
        </w:rPr>
        <w:sym w:font="Symbol" w:char="F044"/>
      </w:r>
      <w:r w:rsidRPr="00AA0E75">
        <w:rPr>
          <w:vertAlign w:val="subscript"/>
        </w:rPr>
        <w:t>4</w:t>
      </w:r>
      <w:r w:rsidRPr="00AA0E75">
        <w:rPr>
          <w:vertAlign w:val="superscript"/>
        </w:rPr>
        <w:t>’</w:t>
      </w:r>
      <w:r w:rsidRPr="00AA0E75">
        <w:t xml:space="preserve"> – погрешность на линейный размер Д (рис. 11.3), принимается ТД = 0,007мм;</w:t>
      </w:r>
      <w:r w:rsidR="00701A24" w:rsidRPr="00701A24">
        <w:t xml:space="preserve"> </w:t>
      </w:r>
      <w:r w:rsidRPr="00AA0E75">
        <w:rPr>
          <w:szCs w:val="28"/>
        </w:rPr>
        <w:sym w:font="Symbol" w:char="F044"/>
      </w:r>
      <w:r w:rsidRPr="00AA0E75">
        <w:rPr>
          <w:vertAlign w:val="subscript"/>
        </w:rPr>
        <w:t>5</w:t>
      </w:r>
      <w:r w:rsidRPr="00AA0E75">
        <w:rPr>
          <w:vertAlign w:val="superscript"/>
        </w:rPr>
        <w:t>’</w:t>
      </w:r>
      <w:r w:rsidRPr="00AA0E75">
        <w:t xml:space="preserve"> – несоосность наружной поверхности и направляющих втулок (отверстий) установленных без зазора, принимаем </w:t>
      </w:r>
      <w:r w:rsidRPr="00AA0E75">
        <w:rPr>
          <w:szCs w:val="28"/>
        </w:rPr>
        <w:sym w:font="Symbol" w:char="F044"/>
      </w:r>
      <w:r w:rsidRPr="00AA0E75">
        <w:rPr>
          <w:vertAlign w:val="subscript"/>
        </w:rPr>
        <w:t>5</w:t>
      </w:r>
      <w:r w:rsidRPr="00AA0E75">
        <w:rPr>
          <w:vertAlign w:val="superscript"/>
        </w:rPr>
        <w:t>’</w:t>
      </w:r>
      <w:r w:rsidRPr="00AA0E75">
        <w:t xml:space="preserve"> = 0,01мм,</w:t>
      </w:r>
      <w:r w:rsidR="00701A24" w:rsidRPr="00701A24">
        <w:t xml:space="preserve"> </w:t>
      </w:r>
      <w:r w:rsidRPr="00AA0E75">
        <w:t>тогда погрешность:</w:t>
      </w:r>
    </w:p>
    <w:p w:rsidR="00786666" w:rsidRPr="00AA0E75" w:rsidRDefault="002E2D88" w:rsidP="00786666">
      <w:pPr>
        <w:pStyle w:val="a7"/>
        <w:suppressAutoHyphens/>
      </w:pPr>
      <w:r w:rsidRPr="00AA0E75">
        <w:rPr>
          <w:position w:val="-12"/>
        </w:rPr>
        <w:object w:dxaOrig="5780" w:dyaOrig="480">
          <v:shape id="_x0000_i1240" type="#_x0000_t75" style="width:288.75pt;height:24pt" o:ole="" fillcolor="window">
            <v:imagedata r:id="rId419" o:title=""/>
          </v:shape>
          <o:OLEObject Type="Embed" ProgID="Equation.3" ShapeID="_x0000_i1240" DrawAspect="Content" ObjectID="_1458518742" r:id="rId420"/>
        </w:object>
      </w:r>
    </w:p>
    <w:p w:rsidR="004218DF" w:rsidRPr="00AA0E75" w:rsidRDefault="004218DF" w:rsidP="00786666">
      <w:pPr>
        <w:pStyle w:val="a7"/>
        <w:suppressAutoHyphens/>
      </w:pPr>
      <w:r w:rsidRPr="00AA0E75">
        <w:t>Принимаем в качестве погрешности приспособления величину Е</w:t>
      </w:r>
      <w:r w:rsidRPr="00AA0E75">
        <w:rPr>
          <w:szCs w:val="28"/>
          <w:vertAlign w:val="subscript"/>
        </w:rPr>
        <w:sym w:font="Symbol" w:char="F053"/>
      </w:r>
      <w:r w:rsidRPr="00AA0E75">
        <w:t xml:space="preserve"> = 0,017 мм.</w:t>
      </w:r>
    </w:p>
    <w:p w:rsidR="00845E35" w:rsidRPr="00AA0E75" w:rsidRDefault="00845E35" w:rsidP="00786666">
      <w:pPr>
        <w:pStyle w:val="a7"/>
        <w:suppressAutoHyphens/>
      </w:pPr>
    </w:p>
    <w:p w:rsidR="004218DF" w:rsidRPr="00AA0E75" w:rsidRDefault="00EF3581" w:rsidP="00786666">
      <w:pPr>
        <w:pStyle w:val="a7"/>
        <w:suppressAutoHyphens/>
        <w:rPr>
          <w:iCs/>
        </w:rPr>
      </w:pPr>
      <w:r>
        <w:rPr>
          <w:noProof/>
        </w:rPr>
        <w:pict>
          <v:shape id="Рисунок 21" o:spid="_x0000_i1241" type="#_x0000_t75" style="width:207.75pt;height:131.25pt;visibility:visible;mso-wrap-style:square">
            <v:imagedata r:id="rId421" o:title=""/>
          </v:shape>
        </w:pict>
      </w:r>
    </w:p>
    <w:p w:rsidR="00845E35" w:rsidRPr="00AA0E75" w:rsidRDefault="00845E35" w:rsidP="00786666">
      <w:pPr>
        <w:pStyle w:val="a7"/>
        <w:suppressAutoHyphens/>
        <w:rPr>
          <w:iCs/>
        </w:rPr>
      </w:pPr>
    </w:p>
    <w:p w:rsidR="00845E35" w:rsidRPr="00AA0E75" w:rsidRDefault="004218DF" w:rsidP="00786666">
      <w:pPr>
        <w:pStyle w:val="a7"/>
        <w:suppressAutoHyphens/>
        <w:rPr>
          <w:iCs/>
        </w:rPr>
      </w:pPr>
      <w:r w:rsidRPr="00AA0E75">
        <w:rPr>
          <w:iCs/>
        </w:rPr>
        <w:t>Рис. 11.2</w:t>
      </w:r>
      <w:r w:rsidR="00845E35" w:rsidRPr="00AA0E75">
        <w:rPr>
          <w:iCs/>
        </w:rPr>
        <w:t xml:space="preserve"> Схема расчёта отклонения </w:t>
      </w:r>
      <w:r w:rsidR="00845E35" w:rsidRPr="00AA0E75">
        <w:rPr>
          <w:iCs/>
          <w:szCs w:val="28"/>
        </w:rPr>
        <w:sym w:font="Symbol" w:char="F044"/>
      </w:r>
      <w:r w:rsidR="00845E35" w:rsidRPr="00AA0E75">
        <w:rPr>
          <w:iCs/>
          <w:vertAlign w:val="subscript"/>
        </w:rPr>
        <w:t>2</w:t>
      </w:r>
      <w:r w:rsidR="00845E35" w:rsidRPr="00AA0E75">
        <w:rPr>
          <w:iCs/>
        </w:rPr>
        <w:t xml:space="preserve"> Схема для расчёта точности контрольного приспособления</w:t>
      </w:r>
    </w:p>
    <w:p w:rsidR="004218DF" w:rsidRDefault="004218DF" w:rsidP="00786666">
      <w:pPr>
        <w:pStyle w:val="a7"/>
        <w:suppressAutoHyphens/>
        <w:rPr>
          <w:iCs/>
          <w:lang w:val="en-US"/>
        </w:rPr>
      </w:pPr>
    </w:p>
    <w:p w:rsidR="00701A24" w:rsidRDefault="00701A24">
      <w:pPr>
        <w:widowControl/>
        <w:spacing w:after="200" w:line="276" w:lineRule="auto"/>
        <w:ind w:firstLine="0"/>
        <w:jc w:val="left"/>
        <w:rPr>
          <w:bCs w:val="0"/>
          <w:iCs/>
          <w:lang w:val="en-US"/>
        </w:rPr>
      </w:pPr>
      <w:r>
        <w:rPr>
          <w:iCs/>
          <w:lang w:val="en-US"/>
        </w:rPr>
        <w:br w:type="page"/>
      </w:r>
    </w:p>
    <w:p w:rsidR="004218DF" w:rsidRPr="00AA0E75" w:rsidRDefault="00EF3581" w:rsidP="00786666">
      <w:pPr>
        <w:pStyle w:val="a7"/>
        <w:suppressAutoHyphens/>
        <w:rPr>
          <w:iCs/>
        </w:rPr>
      </w:pPr>
      <w:r>
        <w:rPr>
          <w:noProof/>
        </w:rPr>
        <w:pict>
          <v:shape id="Рисунок 22" o:spid="_x0000_i1242" type="#_x0000_t75" style="width:345.75pt;height:93.75pt;visibility:visible;mso-wrap-style:square">
            <v:imagedata r:id="rId422" o:title=""/>
          </v:shape>
        </w:pict>
      </w:r>
    </w:p>
    <w:p w:rsidR="004218DF" w:rsidRPr="00AA0E75" w:rsidRDefault="004218DF" w:rsidP="00786666">
      <w:pPr>
        <w:pStyle w:val="a7"/>
        <w:suppressAutoHyphens/>
        <w:rPr>
          <w:iCs/>
        </w:rPr>
      </w:pPr>
      <w:r w:rsidRPr="00AA0E75">
        <w:rPr>
          <w:iCs/>
        </w:rPr>
        <w:t>Рис. 11.3</w:t>
      </w:r>
    </w:p>
    <w:p w:rsidR="004218DF" w:rsidRPr="00AA0E75" w:rsidRDefault="004218DF" w:rsidP="00786666">
      <w:pPr>
        <w:pStyle w:val="a7"/>
        <w:suppressAutoHyphens/>
        <w:rPr>
          <w:iCs/>
        </w:rPr>
      </w:pPr>
    </w:p>
    <w:p w:rsidR="00786666" w:rsidRPr="00AA0E75" w:rsidRDefault="004218DF" w:rsidP="00786666">
      <w:pPr>
        <w:pStyle w:val="a7"/>
        <w:suppressAutoHyphens/>
        <w:rPr>
          <w:iCs/>
        </w:rPr>
      </w:pPr>
      <w:r w:rsidRPr="00AA0E75">
        <w:rPr>
          <w:iCs/>
        </w:rPr>
        <w:t>Схема расчёта погрешности</w:t>
      </w:r>
    </w:p>
    <w:p w:rsidR="00845E35" w:rsidRPr="00AA0E75" w:rsidRDefault="00845E35" w:rsidP="00786666">
      <w:pPr>
        <w:pStyle w:val="a7"/>
        <w:suppressAutoHyphens/>
        <w:rPr>
          <w:iCs/>
          <w:lang w:val="en-US"/>
        </w:rPr>
      </w:pPr>
    </w:p>
    <w:p w:rsidR="00845E35" w:rsidRPr="00AA0E75" w:rsidRDefault="00EF3581" w:rsidP="00786666">
      <w:pPr>
        <w:pStyle w:val="a7"/>
        <w:suppressAutoHyphens/>
        <w:rPr>
          <w:iCs/>
          <w:lang w:val="en-US"/>
        </w:rPr>
      </w:pPr>
      <w:r>
        <w:rPr>
          <w:noProof/>
        </w:rPr>
        <w:pict>
          <v:shape id="Рисунок 23" o:spid="_x0000_i1243" type="#_x0000_t75" style="width:211.5pt;height:127.5pt;visibility:visible;mso-wrap-style:square">
            <v:imagedata r:id="rId423" o:title=""/>
          </v:shape>
        </w:pict>
      </w:r>
    </w:p>
    <w:p w:rsidR="004218DF" w:rsidRPr="00AA0E75" w:rsidRDefault="004218DF" w:rsidP="00786666">
      <w:pPr>
        <w:pStyle w:val="a7"/>
        <w:suppressAutoHyphens/>
        <w:rPr>
          <w:iCs/>
        </w:rPr>
      </w:pPr>
      <w:r w:rsidRPr="00AA0E75">
        <w:rPr>
          <w:iCs/>
        </w:rPr>
        <w:t>Рис. 11.4</w:t>
      </w:r>
    </w:p>
    <w:p w:rsidR="004218DF" w:rsidRPr="00AA0E75" w:rsidRDefault="004218DF" w:rsidP="00786666">
      <w:pPr>
        <w:pStyle w:val="a7"/>
        <w:suppressAutoHyphens/>
      </w:pPr>
    </w:p>
    <w:p w:rsidR="004218DF" w:rsidRPr="00AA0E75" w:rsidRDefault="00845E35" w:rsidP="00786666">
      <w:pPr>
        <w:widowControl/>
        <w:suppressAutoHyphens/>
        <w:ind w:firstLine="709"/>
        <w:rPr>
          <w:bCs w:val="0"/>
        </w:rPr>
      </w:pPr>
      <w:r w:rsidRPr="00AA0E75">
        <w:rPr>
          <w:bCs w:val="0"/>
        </w:rPr>
        <w:t xml:space="preserve">12. </w:t>
      </w:r>
      <w:r w:rsidR="004218DF" w:rsidRPr="00AA0E75">
        <w:rPr>
          <w:bCs w:val="0"/>
        </w:rPr>
        <w:t>Проектирование производственного участка</w:t>
      </w:r>
    </w:p>
    <w:p w:rsidR="004218DF" w:rsidRPr="00AA0E75" w:rsidRDefault="004218DF" w:rsidP="00786666">
      <w:pPr>
        <w:widowControl/>
        <w:suppressAutoHyphens/>
        <w:ind w:firstLine="709"/>
        <w:rPr>
          <w:bCs w:val="0"/>
        </w:rPr>
      </w:pPr>
    </w:p>
    <w:p w:rsidR="00786666" w:rsidRPr="00AA0E75" w:rsidRDefault="004218DF" w:rsidP="00786666">
      <w:pPr>
        <w:pStyle w:val="a7"/>
        <w:suppressAutoHyphens/>
      </w:pPr>
      <w:r w:rsidRPr="00AA0E75">
        <w:t>Задача раздела – провести все технологические расчеты механического участка механосборочного цеха, на плане цеха расположить оборудование с соблюдением норм разрывов между оборудованием и элементами зданий.</w:t>
      </w:r>
    </w:p>
    <w:p w:rsidR="004218DF" w:rsidRPr="00AA0E75" w:rsidRDefault="004218DF" w:rsidP="00786666">
      <w:pPr>
        <w:widowControl/>
        <w:suppressAutoHyphens/>
        <w:ind w:firstLine="709"/>
        <w:rPr>
          <w:bCs w:val="0"/>
        </w:rPr>
      </w:pPr>
      <w:r w:rsidRPr="00AA0E75">
        <w:rPr>
          <w:bCs w:val="0"/>
        </w:rPr>
        <w:t>Исходные данные, необходимые для расчета:</w:t>
      </w:r>
    </w:p>
    <w:p w:rsidR="004218DF" w:rsidRPr="00AA0E75" w:rsidRDefault="004218DF" w:rsidP="00786666">
      <w:pPr>
        <w:widowControl/>
        <w:suppressAutoHyphens/>
        <w:ind w:firstLine="709"/>
        <w:rPr>
          <w:bCs w:val="0"/>
        </w:rPr>
      </w:pPr>
      <w:r w:rsidRPr="00AA0E75">
        <w:rPr>
          <w:bCs w:val="0"/>
        </w:rPr>
        <w:t>Программа выпуска 580000 дет./год;</w:t>
      </w:r>
    </w:p>
    <w:p w:rsidR="004218DF" w:rsidRPr="00AA0E75" w:rsidRDefault="004218DF" w:rsidP="00786666">
      <w:pPr>
        <w:widowControl/>
        <w:suppressAutoHyphens/>
        <w:ind w:firstLine="709"/>
        <w:rPr>
          <w:bCs w:val="0"/>
        </w:rPr>
      </w:pPr>
      <w:r w:rsidRPr="00AA0E75">
        <w:rPr>
          <w:bCs w:val="0"/>
        </w:rPr>
        <w:t>Штучное время по операциям техпроцесса изготовления корпуса гидравлического тормоза:</w:t>
      </w:r>
    </w:p>
    <w:p w:rsidR="004218DF" w:rsidRPr="00AA0E75" w:rsidRDefault="004218DF" w:rsidP="00786666">
      <w:pPr>
        <w:widowControl/>
        <w:suppressAutoHyphens/>
        <w:ind w:firstLine="709"/>
        <w:rPr>
          <w:bCs w:val="0"/>
        </w:rPr>
      </w:pPr>
      <w:r w:rsidRPr="00AA0E75">
        <w:rPr>
          <w:bCs w:val="0"/>
        </w:rPr>
        <w:t>010 линейно-автоматная</w:t>
      </w:r>
      <w:r w:rsidR="00591A4D" w:rsidRPr="00AA0E75">
        <w:rPr>
          <w:bCs w:val="0"/>
        </w:rPr>
        <w:t xml:space="preserve"> </w:t>
      </w:r>
      <w:r w:rsidR="002E2D88" w:rsidRPr="00AA0E75">
        <w:rPr>
          <w:bCs w:val="0"/>
          <w:position w:val="-12"/>
        </w:rPr>
        <w:object w:dxaOrig="1340" w:dyaOrig="440">
          <v:shape id="_x0000_i1244" type="#_x0000_t75" style="width:66.75pt;height:21.75pt" o:ole="">
            <v:imagedata r:id="rId424" o:title=""/>
          </v:shape>
          <o:OLEObject Type="Embed" ProgID="Equation.3" ShapeID="_x0000_i1244" DrawAspect="Content" ObjectID="_1458518743" r:id="rId425"/>
        </w:object>
      </w:r>
      <w:r w:rsidRPr="00AA0E75">
        <w:rPr>
          <w:bCs w:val="0"/>
        </w:rPr>
        <w:t xml:space="preserve"> мин;</w:t>
      </w:r>
    </w:p>
    <w:p w:rsidR="004218DF" w:rsidRPr="00AA0E75" w:rsidRDefault="004218DF" w:rsidP="00786666">
      <w:pPr>
        <w:widowControl/>
        <w:suppressAutoHyphens/>
        <w:ind w:firstLine="709"/>
        <w:rPr>
          <w:bCs w:val="0"/>
        </w:rPr>
      </w:pPr>
      <w:r w:rsidRPr="00AA0E75">
        <w:rPr>
          <w:bCs w:val="0"/>
        </w:rPr>
        <w:t>020 линейно-автоматная</w:t>
      </w:r>
      <w:r w:rsidR="00591A4D" w:rsidRPr="00AA0E75">
        <w:rPr>
          <w:bCs w:val="0"/>
        </w:rPr>
        <w:t xml:space="preserve"> </w:t>
      </w:r>
      <w:r w:rsidR="002E2D88" w:rsidRPr="00AA0E75">
        <w:rPr>
          <w:bCs w:val="0"/>
          <w:position w:val="-12"/>
        </w:rPr>
        <w:object w:dxaOrig="1340" w:dyaOrig="440">
          <v:shape id="_x0000_i1245" type="#_x0000_t75" style="width:66.75pt;height:21.75pt" o:ole="">
            <v:imagedata r:id="rId426" o:title=""/>
          </v:shape>
          <o:OLEObject Type="Embed" ProgID="Equation.3" ShapeID="_x0000_i1245" DrawAspect="Content" ObjectID="_1458518744" r:id="rId427"/>
        </w:object>
      </w:r>
      <w:r w:rsidRPr="00AA0E75">
        <w:rPr>
          <w:bCs w:val="0"/>
        </w:rPr>
        <w:t xml:space="preserve"> мин;</w:t>
      </w:r>
    </w:p>
    <w:p w:rsidR="004218DF" w:rsidRPr="00AA0E75" w:rsidRDefault="004218DF" w:rsidP="00786666">
      <w:pPr>
        <w:widowControl/>
        <w:suppressAutoHyphens/>
        <w:ind w:firstLine="709"/>
        <w:rPr>
          <w:bCs w:val="0"/>
        </w:rPr>
      </w:pPr>
      <w:r w:rsidRPr="00AA0E75">
        <w:rPr>
          <w:bCs w:val="0"/>
        </w:rPr>
        <w:t>040 накатная</w:t>
      </w:r>
      <w:r w:rsidR="00786666" w:rsidRPr="00AA0E75">
        <w:rPr>
          <w:bCs w:val="0"/>
        </w:rPr>
        <w:t xml:space="preserve"> </w:t>
      </w:r>
      <w:r w:rsidR="002E2D88" w:rsidRPr="00AA0E75">
        <w:rPr>
          <w:bCs w:val="0"/>
          <w:position w:val="-12"/>
        </w:rPr>
        <w:object w:dxaOrig="1340" w:dyaOrig="440">
          <v:shape id="_x0000_i1246" type="#_x0000_t75" style="width:66.75pt;height:21.75pt" o:ole="">
            <v:imagedata r:id="rId428" o:title=""/>
          </v:shape>
          <o:OLEObject Type="Embed" ProgID="Equation.3" ShapeID="_x0000_i1246" DrawAspect="Content" ObjectID="_1458518745" r:id="rId429"/>
        </w:object>
      </w:r>
      <w:r w:rsidRPr="00AA0E75">
        <w:rPr>
          <w:bCs w:val="0"/>
        </w:rPr>
        <w:t xml:space="preserve"> мин;</w:t>
      </w:r>
    </w:p>
    <w:p w:rsidR="004218DF" w:rsidRPr="00AA0E75" w:rsidRDefault="004218DF" w:rsidP="00786666">
      <w:pPr>
        <w:widowControl/>
        <w:suppressAutoHyphens/>
        <w:ind w:firstLine="709"/>
        <w:rPr>
          <w:bCs w:val="0"/>
        </w:rPr>
      </w:pPr>
      <w:r w:rsidRPr="00AA0E75">
        <w:rPr>
          <w:bCs w:val="0"/>
        </w:rPr>
        <w:t>050 моечная</w:t>
      </w:r>
      <w:r w:rsidR="00786666" w:rsidRPr="00AA0E75">
        <w:rPr>
          <w:bCs w:val="0"/>
        </w:rPr>
        <w:t xml:space="preserve"> </w:t>
      </w:r>
      <w:r w:rsidR="002E2D88" w:rsidRPr="00AA0E75">
        <w:rPr>
          <w:bCs w:val="0"/>
          <w:position w:val="-12"/>
        </w:rPr>
        <w:object w:dxaOrig="1200" w:dyaOrig="440">
          <v:shape id="_x0000_i1247" type="#_x0000_t75" style="width:60pt;height:21.75pt" o:ole="">
            <v:imagedata r:id="rId430" o:title=""/>
          </v:shape>
          <o:OLEObject Type="Embed" ProgID="Equation.3" ShapeID="_x0000_i1247" DrawAspect="Content" ObjectID="_1458518746" r:id="rId431"/>
        </w:object>
      </w:r>
      <w:r w:rsidRPr="00AA0E75">
        <w:rPr>
          <w:bCs w:val="0"/>
        </w:rPr>
        <w:t xml:space="preserve"> мин.</w:t>
      </w:r>
    </w:p>
    <w:p w:rsidR="004218DF" w:rsidRPr="00AA0E75" w:rsidRDefault="004218DF" w:rsidP="00786666">
      <w:pPr>
        <w:widowControl/>
        <w:suppressAutoHyphens/>
        <w:ind w:firstLine="709"/>
        <w:rPr>
          <w:bCs w:val="0"/>
        </w:rPr>
      </w:pPr>
      <w:r w:rsidRPr="00AA0E75">
        <w:rPr>
          <w:bCs w:val="0"/>
        </w:rPr>
        <w:t>Трудоемкость изготовления всех деталей по программе [17] определяется по формуле:</w:t>
      </w:r>
    </w:p>
    <w:p w:rsidR="00845E35" w:rsidRPr="00AA0E75" w:rsidRDefault="00845E35"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38"/>
        </w:rPr>
        <w:object w:dxaOrig="3300" w:dyaOrig="859">
          <v:shape id="_x0000_i1248" type="#_x0000_t75" style="width:165pt;height:42.75pt" o:ole="">
            <v:imagedata r:id="rId432" o:title=""/>
          </v:shape>
          <o:OLEObject Type="Embed" ProgID="Equation.3" ShapeID="_x0000_i1248" DrawAspect="Content" ObjectID="_1458518747" r:id="rId433"/>
        </w:object>
      </w:r>
      <w:r w:rsidR="004218DF" w:rsidRPr="00AA0E75">
        <w:rPr>
          <w:bCs w:val="0"/>
        </w:rPr>
        <w:t>,</w:t>
      </w:r>
      <w:r w:rsidR="00786666" w:rsidRPr="00AA0E75">
        <w:rPr>
          <w:bCs w:val="0"/>
        </w:rPr>
        <w:t xml:space="preserve"> </w:t>
      </w:r>
      <w:r w:rsidR="004218DF" w:rsidRPr="00AA0E75">
        <w:rPr>
          <w:bCs w:val="0"/>
        </w:rPr>
        <w:t>(12.1)</w:t>
      </w:r>
    </w:p>
    <w:p w:rsidR="00845E35" w:rsidRPr="00AA0E75" w:rsidRDefault="00845E3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где</w:t>
      </w:r>
      <w:r w:rsidR="00591A4D" w:rsidRPr="00AA0E75">
        <w:rPr>
          <w:bCs w:val="0"/>
        </w:rPr>
        <w:t xml:space="preserve"> </w:t>
      </w:r>
      <w:r w:rsidR="002E2D88" w:rsidRPr="00AA0E75">
        <w:rPr>
          <w:bCs w:val="0"/>
          <w:position w:val="-14"/>
        </w:rPr>
        <w:object w:dxaOrig="859" w:dyaOrig="420">
          <v:shape id="_x0000_i1249" type="#_x0000_t75" style="width:42.75pt;height:21pt" o:ole="">
            <v:imagedata r:id="rId434" o:title=""/>
          </v:shape>
          <o:OLEObject Type="Embed" ProgID="Equation.3" ShapeID="_x0000_i1249" DrawAspect="Content" ObjectID="_1458518748" r:id="rId435"/>
        </w:object>
      </w:r>
      <w:r w:rsidRPr="00AA0E75">
        <w:rPr>
          <w:bCs w:val="0"/>
        </w:rPr>
        <w:t>– суммарное штучное время данного техпроцесса изготовления детали, мин;</w:t>
      </w:r>
    </w:p>
    <w:p w:rsidR="006D0885" w:rsidRPr="00AA0E75" w:rsidRDefault="002E2D88" w:rsidP="00786666">
      <w:pPr>
        <w:widowControl/>
        <w:suppressAutoHyphens/>
        <w:ind w:firstLine="709"/>
        <w:rPr>
          <w:bCs w:val="0"/>
        </w:rPr>
      </w:pPr>
      <w:r w:rsidRPr="00AA0E75">
        <w:rPr>
          <w:bCs w:val="0"/>
          <w:position w:val="-12"/>
        </w:rPr>
        <w:object w:dxaOrig="560" w:dyaOrig="380">
          <v:shape id="_x0000_i1250" type="#_x0000_t75" style="width:27.75pt;height:18.75pt" o:ole="" o:bullet="t">
            <v:imagedata r:id="rId436" o:title=""/>
          </v:shape>
          <o:OLEObject Type="Embed" ProgID="Equation.3" ShapeID="_x0000_i1250" DrawAspect="Content" ObjectID="_1458518749" r:id="rId437"/>
        </w:object>
      </w:r>
      <w:r w:rsidR="004218DF" w:rsidRPr="00AA0E75">
        <w:rPr>
          <w:bCs w:val="0"/>
        </w:rPr>
        <w:t>– норма запаса деталей в производство, с учетом выпуска запасных частей или деталей, шт.;</w:t>
      </w:r>
    </w:p>
    <w:p w:rsidR="006D0885" w:rsidRPr="00AA0E75" w:rsidRDefault="002E2D88" w:rsidP="00786666">
      <w:pPr>
        <w:widowControl/>
        <w:suppressAutoHyphens/>
        <w:ind w:firstLine="709"/>
        <w:rPr>
          <w:bCs w:val="0"/>
        </w:rPr>
      </w:pPr>
      <w:r w:rsidRPr="00AA0E75">
        <w:rPr>
          <w:bCs w:val="0"/>
          <w:position w:val="-16"/>
        </w:rPr>
        <w:object w:dxaOrig="820" w:dyaOrig="420">
          <v:shape id="_x0000_i1251" type="#_x0000_t75" style="width:41.25pt;height:21pt" o:ole="">
            <v:imagedata r:id="rId438" o:title=""/>
          </v:shape>
          <o:OLEObject Type="Embed" ProgID="Equation.3" ShapeID="_x0000_i1251" DrawAspect="Content" ObjectID="_1458518750" r:id="rId439"/>
        </w:object>
      </w:r>
      <w:r w:rsidR="004218DF" w:rsidRPr="00AA0E75">
        <w:rPr>
          <w:bCs w:val="0"/>
        </w:rPr>
        <w:t>– коэффициент, учитывающий плановое перевыполнение норм выработки (</w:t>
      </w:r>
      <w:r w:rsidRPr="00AA0E75">
        <w:rPr>
          <w:bCs w:val="0"/>
          <w:position w:val="-16"/>
        </w:rPr>
        <w:object w:dxaOrig="1400" w:dyaOrig="420">
          <v:shape id="_x0000_i1252" type="#_x0000_t75" style="width:72.75pt;height:21.75pt" o:ole="">
            <v:imagedata r:id="rId440" o:title=""/>
          </v:shape>
          <o:OLEObject Type="Embed" ProgID="Equation.3" ShapeID="_x0000_i1252" DrawAspect="Content" ObjectID="_1458518751" r:id="rId441"/>
        </w:object>
      </w:r>
      <w:r w:rsidR="004218DF" w:rsidRPr="00AA0E75">
        <w:rPr>
          <w:bCs w:val="0"/>
        </w:rPr>
        <w:t>);</w:t>
      </w:r>
    </w:p>
    <w:p w:rsidR="004218DF" w:rsidRPr="00AA0E75" w:rsidRDefault="004218DF" w:rsidP="00786666">
      <w:pPr>
        <w:widowControl/>
        <w:suppressAutoHyphens/>
        <w:ind w:firstLine="709"/>
        <w:rPr>
          <w:bCs w:val="0"/>
        </w:rPr>
      </w:pPr>
      <w:r w:rsidRPr="00AA0E75">
        <w:rPr>
          <w:bCs w:val="0"/>
          <w:iCs/>
        </w:rPr>
        <w:t>К</w:t>
      </w:r>
      <w:r w:rsidRPr="00AA0E75">
        <w:rPr>
          <w:bCs w:val="0"/>
          <w:iCs/>
          <w:vertAlign w:val="subscript"/>
        </w:rPr>
        <w:t>уж</w:t>
      </w:r>
      <w:r w:rsidRPr="00AA0E75">
        <w:rPr>
          <w:bCs w:val="0"/>
        </w:rPr>
        <w:t xml:space="preserve"> – коэффициент, учитывающий снижение норм времени (</w:t>
      </w:r>
      <w:r w:rsidRPr="00AA0E75">
        <w:rPr>
          <w:bCs w:val="0"/>
          <w:iCs/>
        </w:rPr>
        <w:t>К</w:t>
      </w:r>
      <w:r w:rsidRPr="00AA0E75">
        <w:rPr>
          <w:bCs w:val="0"/>
          <w:iCs/>
          <w:vertAlign w:val="subscript"/>
        </w:rPr>
        <w:t>уж</w:t>
      </w:r>
      <w:r w:rsidRPr="00AA0E75">
        <w:rPr>
          <w:bCs w:val="0"/>
        </w:rPr>
        <w:t xml:space="preserve"> = 0,9).</w:t>
      </w:r>
    </w:p>
    <w:p w:rsidR="006D0885" w:rsidRPr="00AA0E75" w:rsidRDefault="002E2D88" w:rsidP="00786666">
      <w:pPr>
        <w:widowControl/>
        <w:suppressAutoHyphens/>
        <w:ind w:firstLine="709"/>
        <w:rPr>
          <w:bCs w:val="0"/>
        </w:rPr>
      </w:pPr>
      <w:r w:rsidRPr="00AA0E75">
        <w:rPr>
          <w:bCs w:val="0"/>
          <w:position w:val="-32"/>
        </w:rPr>
        <w:object w:dxaOrig="6740" w:dyaOrig="800">
          <v:shape id="_x0000_i1253" type="#_x0000_t75" style="width:336.75pt;height:39.75pt" o:ole="">
            <v:imagedata r:id="rId442" o:title=""/>
          </v:shape>
          <o:OLEObject Type="Embed" ProgID="Equation.3" ShapeID="_x0000_i1253" DrawAspect="Content" ObjectID="_1458518752" r:id="rId443"/>
        </w:object>
      </w:r>
    </w:p>
    <w:p w:rsidR="004218DF" w:rsidRPr="00AA0E75" w:rsidRDefault="004218DF" w:rsidP="00786666">
      <w:pPr>
        <w:widowControl/>
        <w:suppressAutoHyphens/>
        <w:ind w:firstLine="709"/>
        <w:rPr>
          <w:bCs w:val="0"/>
        </w:rPr>
      </w:pPr>
      <w:r w:rsidRPr="00AA0E75">
        <w:rPr>
          <w:bCs w:val="0"/>
        </w:rPr>
        <w:t>Количество оборудования, шт., подсчитывается по формуле [17]:</w:t>
      </w:r>
    </w:p>
    <w:p w:rsidR="00845E35" w:rsidRPr="00AA0E75" w:rsidRDefault="00845E35"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34"/>
        </w:rPr>
        <w:object w:dxaOrig="1719" w:dyaOrig="880">
          <v:shape id="_x0000_i1254" type="#_x0000_t75" style="width:86.25pt;height:44.25pt" o:ole="">
            <v:imagedata r:id="rId444" o:title=""/>
          </v:shape>
          <o:OLEObject Type="Embed" ProgID="Equation.3" ShapeID="_x0000_i1254" DrawAspect="Content" ObjectID="_1458518753" r:id="rId445"/>
        </w:object>
      </w:r>
      <w:r w:rsidR="004218DF" w:rsidRPr="00AA0E75">
        <w:rPr>
          <w:bCs w:val="0"/>
        </w:rPr>
        <w:t>,</w:t>
      </w:r>
      <w:r w:rsidR="00786666" w:rsidRPr="00AA0E75">
        <w:rPr>
          <w:bCs w:val="0"/>
        </w:rPr>
        <w:t xml:space="preserve"> </w:t>
      </w:r>
      <w:r w:rsidR="004218DF" w:rsidRPr="00AA0E75">
        <w:rPr>
          <w:bCs w:val="0"/>
        </w:rPr>
        <w:t>(12.2)</w:t>
      </w:r>
    </w:p>
    <w:p w:rsidR="00845E35" w:rsidRPr="00AA0E75" w:rsidRDefault="00845E3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где</w:t>
      </w:r>
      <w:r w:rsidR="00591A4D" w:rsidRPr="00AA0E75">
        <w:rPr>
          <w:bCs w:val="0"/>
        </w:rPr>
        <w:t xml:space="preserve"> </w:t>
      </w:r>
      <w:r w:rsidR="002E2D88" w:rsidRPr="00AA0E75">
        <w:rPr>
          <w:bCs w:val="0"/>
          <w:position w:val="-16"/>
        </w:rPr>
        <w:object w:dxaOrig="780" w:dyaOrig="480">
          <v:shape id="_x0000_i1255" type="#_x0000_t75" style="width:39pt;height:24pt" o:ole="">
            <v:imagedata r:id="rId446" o:title=""/>
          </v:shape>
          <o:OLEObject Type="Embed" ProgID="Equation.3" ShapeID="_x0000_i1255" DrawAspect="Content" ObjectID="_1458518754" r:id="rId447"/>
        </w:object>
      </w:r>
      <w:r w:rsidRPr="00AA0E75">
        <w:rPr>
          <w:bCs w:val="0"/>
        </w:rPr>
        <w:t>– трудоемкость изготовления деталей на данном виде оборудования, ч;</w:t>
      </w:r>
    </w:p>
    <w:p w:rsidR="006D0885" w:rsidRPr="00AA0E75" w:rsidRDefault="002E2D88" w:rsidP="00786666">
      <w:pPr>
        <w:widowControl/>
        <w:suppressAutoHyphens/>
        <w:ind w:firstLine="709"/>
        <w:rPr>
          <w:bCs w:val="0"/>
        </w:rPr>
      </w:pPr>
      <w:r w:rsidRPr="00AA0E75">
        <w:rPr>
          <w:bCs w:val="0"/>
          <w:position w:val="-12"/>
        </w:rPr>
        <w:object w:dxaOrig="680" w:dyaOrig="380">
          <v:shape id="_x0000_i1256" type="#_x0000_t75" style="width:33.75pt;height:18.75pt" o:ole="" o:bullet="t">
            <v:imagedata r:id="rId448" o:title=""/>
          </v:shape>
          <o:OLEObject Type="Embed" ProgID="Equation.3" ShapeID="_x0000_i1256" DrawAspect="Content" ObjectID="_1458518755" r:id="rId449"/>
        </w:object>
      </w:r>
      <w:r w:rsidR="004218DF" w:rsidRPr="00AA0E75">
        <w:rPr>
          <w:bCs w:val="0"/>
        </w:rPr>
        <w:t>– действительный годовой фонд времени работы единицы оборудования при соответствующем числе смен работы (</w:t>
      </w:r>
      <w:r w:rsidRPr="00AA0E75">
        <w:rPr>
          <w:bCs w:val="0"/>
          <w:position w:val="-12"/>
        </w:rPr>
        <w:object w:dxaOrig="1560" w:dyaOrig="380">
          <v:shape id="_x0000_i1257" type="#_x0000_t75" style="width:78pt;height:18.75pt" o:ole="">
            <v:imagedata r:id="rId450" o:title=""/>
          </v:shape>
          <o:OLEObject Type="Embed" ProgID="Equation.3" ShapeID="_x0000_i1257" DrawAspect="Content" ObjectID="_1458518756" r:id="rId451"/>
        </w:object>
      </w:r>
      <w:r w:rsidR="004218DF" w:rsidRPr="00AA0E75">
        <w:rPr>
          <w:bCs w:val="0"/>
        </w:rPr>
        <w:t>ч);</w:t>
      </w:r>
    </w:p>
    <w:p w:rsidR="006D0885" w:rsidRPr="00AA0E75" w:rsidRDefault="004218DF" w:rsidP="00786666">
      <w:pPr>
        <w:widowControl/>
        <w:suppressAutoHyphens/>
        <w:ind w:firstLine="709"/>
        <w:rPr>
          <w:bCs w:val="0"/>
        </w:rPr>
      </w:pPr>
      <w:r w:rsidRPr="00AA0E75">
        <w:rPr>
          <w:bCs w:val="0"/>
          <w:iCs/>
        </w:rPr>
        <w:t>К</w:t>
      </w:r>
      <w:r w:rsidRPr="00AA0E75">
        <w:rPr>
          <w:bCs w:val="0"/>
          <w:iCs/>
          <w:vertAlign w:val="subscript"/>
        </w:rPr>
        <w:t>п</w:t>
      </w:r>
      <w:r w:rsidRPr="00AA0E75">
        <w:rPr>
          <w:bCs w:val="0"/>
        </w:rPr>
        <w:t xml:space="preserve"> – коэффициент, учитывающий потери времени при переналадке оборудования на обработку других деталей (в массовом производстве </w:t>
      </w:r>
      <w:r w:rsidRPr="00AA0E75">
        <w:rPr>
          <w:bCs w:val="0"/>
          <w:iCs/>
        </w:rPr>
        <w:t>К</w:t>
      </w:r>
      <w:r w:rsidRPr="00AA0E75">
        <w:rPr>
          <w:bCs w:val="0"/>
          <w:iCs/>
          <w:vertAlign w:val="subscript"/>
        </w:rPr>
        <w:t>п</w:t>
      </w:r>
      <w:r w:rsidRPr="00AA0E75">
        <w:rPr>
          <w:bCs w:val="0"/>
        </w:rPr>
        <w:t xml:space="preserve"> = 1).</w:t>
      </w:r>
    </w:p>
    <w:p w:rsidR="004218DF" w:rsidRPr="00AA0E75" w:rsidRDefault="004218DF" w:rsidP="00786666">
      <w:pPr>
        <w:pStyle w:val="a7"/>
        <w:suppressAutoHyphens/>
      </w:pPr>
      <w:r w:rsidRPr="00AA0E75">
        <w:t>Трудоемкость годовая по операциям:</w:t>
      </w:r>
    </w:p>
    <w:p w:rsidR="004218DF" w:rsidRPr="00AA0E75" w:rsidRDefault="004218DF" w:rsidP="00786666">
      <w:pPr>
        <w:widowControl/>
        <w:suppressAutoHyphens/>
        <w:ind w:firstLine="709"/>
        <w:rPr>
          <w:bCs w:val="0"/>
        </w:rPr>
      </w:pPr>
      <w:r w:rsidRPr="00AA0E75">
        <w:rPr>
          <w:bCs w:val="0"/>
        </w:rPr>
        <w:t>– линейно-автоматная</w:t>
      </w:r>
      <w:r w:rsidR="00591A4D" w:rsidRPr="00AA0E75">
        <w:rPr>
          <w:bCs w:val="0"/>
        </w:rPr>
        <w:t xml:space="preserve"> </w:t>
      </w:r>
      <w:r w:rsidR="002E2D88" w:rsidRPr="00AA0E75">
        <w:rPr>
          <w:bCs w:val="0"/>
          <w:position w:val="-16"/>
        </w:rPr>
        <w:object w:dxaOrig="1480" w:dyaOrig="480">
          <v:shape id="_x0000_i1258" type="#_x0000_t75" style="width:74.25pt;height:24pt" o:ole="">
            <v:imagedata r:id="rId452" o:title=""/>
          </v:shape>
          <o:OLEObject Type="Embed" ProgID="Equation.3" ShapeID="_x0000_i1258" DrawAspect="Content" ObjectID="_1458518757" r:id="rId453"/>
        </w:object>
      </w:r>
      <w:r w:rsidRPr="00AA0E75">
        <w:rPr>
          <w:bCs w:val="0"/>
        </w:rPr>
        <w:t xml:space="preserve"> ч;</w:t>
      </w:r>
    </w:p>
    <w:p w:rsidR="004218DF" w:rsidRPr="00AA0E75" w:rsidRDefault="004218DF" w:rsidP="00786666">
      <w:pPr>
        <w:widowControl/>
        <w:suppressAutoHyphens/>
        <w:ind w:firstLine="709"/>
        <w:rPr>
          <w:bCs w:val="0"/>
        </w:rPr>
      </w:pPr>
      <w:r w:rsidRPr="00AA0E75">
        <w:rPr>
          <w:bCs w:val="0"/>
        </w:rPr>
        <w:t>– линейно-автоматная</w:t>
      </w:r>
      <w:r w:rsidR="00591A4D" w:rsidRPr="00AA0E75">
        <w:rPr>
          <w:bCs w:val="0"/>
        </w:rPr>
        <w:t xml:space="preserve"> </w:t>
      </w:r>
      <w:r w:rsidR="002E2D88" w:rsidRPr="00AA0E75">
        <w:rPr>
          <w:bCs w:val="0"/>
          <w:position w:val="-16"/>
        </w:rPr>
        <w:object w:dxaOrig="1500" w:dyaOrig="480">
          <v:shape id="_x0000_i1259" type="#_x0000_t75" style="width:75pt;height:24pt" o:ole="">
            <v:imagedata r:id="rId454" o:title=""/>
          </v:shape>
          <o:OLEObject Type="Embed" ProgID="Equation.3" ShapeID="_x0000_i1259" DrawAspect="Content" ObjectID="_1458518758" r:id="rId455"/>
        </w:object>
      </w:r>
      <w:r w:rsidRPr="00AA0E75">
        <w:rPr>
          <w:bCs w:val="0"/>
        </w:rPr>
        <w:t xml:space="preserve"> ч;</w:t>
      </w:r>
    </w:p>
    <w:p w:rsidR="004218DF" w:rsidRPr="00AA0E75" w:rsidRDefault="004218DF" w:rsidP="00786666">
      <w:pPr>
        <w:widowControl/>
        <w:suppressAutoHyphens/>
        <w:ind w:firstLine="709"/>
        <w:rPr>
          <w:bCs w:val="0"/>
        </w:rPr>
      </w:pPr>
      <w:r w:rsidRPr="00AA0E75">
        <w:rPr>
          <w:bCs w:val="0"/>
        </w:rPr>
        <w:t>– накатная</w:t>
      </w:r>
      <w:r w:rsidR="00786666" w:rsidRPr="00AA0E75">
        <w:rPr>
          <w:bCs w:val="0"/>
        </w:rPr>
        <w:t xml:space="preserve"> </w:t>
      </w:r>
      <w:r w:rsidR="002E2D88" w:rsidRPr="00AA0E75">
        <w:rPr>
          <w:bCs w:val="0"/>
          <w:position w:val="-16"/>
        </w:rPr>
        <w:object w:dxaOrig="1480" w:dyaOrig="480">
          <v:shape id="_x0000_i1260" type="#_x0000_t75" style="width:74.25pt;height:24pt" o:ole="">
            <v:imagedata r:id="rId456" o:title=""/>
          </v:shape>
          <o:OLEObject Type="Embed" ProgID="Equation.3" ShapeID="_x0000_i1260" DrawAspect="Content" ObjectID="_1458518759" r:id="rId457"/>
        </w:object>
      </w:r>
      <w:r w:rsidRPr="00AA0E75">
        <w:rPr>
          <w:bCs w:val="0"/>
        </w:rPr>
        <w:t xml:space="preserve"> ч;</w:t>
      </w:r>
    </w:p>
    <w:p w:rsidR="004218DF" w:rsidRPr="00AA0E75" w:rsidRDefault="004218DF" w:rsidP="00786666">
      <w:pPr>
        <w:widowControl/>
        <w:suppressAutoHyphens/>
        <w:ind w:firstLine="709"/>
        <w:rPr>
          <w:bCs w:val="0"/>
        </w:rPr>
      </w:pPr>
      <w:r w:rsidRPr="00AA0E75">
        <w:rPr>
          <w:bCs w:val="0"/>
        </w:rPr>
        <w:t>– моечная</w:t>
      </w:r>
      <w:r w:rsidR="00786666" w:rsidRPr="00AA0E75">
        <w:rPr>
          <w:bCs w:val="0"/>
        </w:rPr>
        <w:t xml:space="preserve"> </w:t>
      </w:r>
      <w:r w:rsidR="002E2D88" w:rsidRPr="00AA0E75">
        <w:rPr>
          <w:bCs w:val="0"/>
          <w:position w:val="-16"/>
        </w:rPr>
        <w:object w:dxaOrig="1480" w:dyaOrig="480">
          <v:shape id="_x0000_i1261" type="#_x0000_t75" style="width:74.25pt;height:24pt" o:ole="">
            <v:imagedata r:id="rId458" o:title=""/>
          </v:shape>
          <o:OLEObject Type="Embed" ProgID="Equation.3" ShapeID="_x0000_i1261" DrawAspect="Content" ObjectID="_1458518760" r:id="rId459"/>
        </w:object>
      </w:r>
      <w:r w:rsidRPr="00AA0E75">
        <w:rPr>
          <w:bCs w:val="0"/>
        </w:rPr>
        <w:t xml:space="preserve"> ч.</w:t>
      </w:r>
    </w:p>
    <w:p w:rsidR="004218DF" w:rsidRPr="00AA0E75" w:rsidRDefault="004218DF" w:rsidP="00786666">
      <w:pPr>
        <w:widowControl/>
        <w:suppressAutoHyphens/>
        <w:ind w:firstLine="709"/>
        <w:rPr>
          <w:bCs w:val="0"/>
        </w:rPr>
      </w:pPr>
      <w:r w:rsidRPr="00AA0E75">
        <w:rPr>
          <w:bCs w:val="0"/>
        </w:rPr>
        <w:t>Количество оборудования:</w:t>
      </w:r>
    </w:p>
    <w:p w:rsidR="004218DF" w:rsidRPr="00AA0E75" w:rsidRDefault="004218DF" w:rsidP="00786666">
      <w:pPr>
        <w:widowControl/>
        <w:suppressAutoHyphens/>
        <w:ind w:firstLine="709"/>
        <w:rPr>
          <w:bCs w:val="0"/>
        </w:rPr>
      </w:pPr>
      <w:r w:rsidRPr="00AA0E75">
        <w:rPr>
          <w:bCs w:val="0"/>
        </w:rPr>
        <w:t xml:space="preserve">Автоматическая линия </w:t>
      </w:r>
      <w:r w:rsidR="00786666" w:rsidRPr="00AA0E75">
        <w:rPr>
          <w:bCs w:val="0"/>
        </w:rPr>
        <w:t>"</w:t>
      </w:r>
      <w:r w:rsidRPr="00AA0E75">
        <w:rPr>
          <w:bCs w:val="0"/>
        </w:rPr>
        <w:t>Альфинг</w:t>
      </w:r>
      <w:r w:rsidR="00786666" w:rsidRPr="00AA0E75">
        <w:rPr>
          <w:bCs w:val="0"/>
        </w:rPr>
        <w:t>"</w:t>
      </w:r>
    </w:p>
    <w:p w:rsidR="004218DF" w:rsidRPr="00AA0E75" w:rsidRDefault="004218DF" w:rsidP="00786666">
      <w:pPr>
        <w:widowControl/>
        <w:suppressAutoHyphens/>
        <w:ind w:firstLine="709"/>
        <w:rPr>
          <w:bCs w:val="0"/>
        </w:rPr>
      </w:pPr>
      <w:r w:rsidRPr="00AA0E75">
        <w:rPr>
          <w:bCs w:val="0"/>
        </w:rPr>
        <w:t xml:space="preserve">010 операция: </w:t>
      </w:r>
      <w:r w:rsidR="002E2D88" w:rsidRPr="00AA0E75">
        <w:rPr>
          <w:bCs w:val="0"/>
          <w:position w:val="-28"/>
        </w:rPr>
        <w:object w:dxaOrig="2799" w:dyaOrig="720">
          <v:shape id="_x0000_i1262" type="#_x0000_t75" style="width:140.25pt;height:36pt" o:ole="">
            <v:imagedata r:id="rId460" o:title=""/>
          </v:shape>
          <o:OLEObject Type="Embed" ProgID="Equation.3" ShapeID="_x0000_i1262" DrawAspect="Content" ObjectID="_1458518761" r:id="rId461"/>
        </w:object>
      </w:r>
      <w:r w:rsidRPr="00AA0E75">
        <w:rPr>
          <w:bCs w:val="0"/>
        </w:rPr>
        <w:t>;</w:t>
      </w:r>
    </w:p>
    <w:p w:rsidR="004218DF" w:rsidRPr="00AA0E75" w:rsidRDefault="004218DF" w:rsidP="00786666">
      <w:pPr>
        <w:widowControl/>
        <w:suppressAutoHyphens/>
        <w:ind w:firstLine="709"/>
        <w:rPr>
          <w:bCs w:val="0"/>
        </w:rPr>
      </w:pPr>
      <w:r w:rsidRPr="00AA0E75">
        <w:rPr>
          <w:bCs w:val="0"/>
        </w:rPr>
        <w:t xml:space="preserve">020 операция: </w:t>
      </w:r>
      <w:r w:rsidR="002E2D88" w:rsidRPr="00AA0E75">
        <w:rPr>
          <w:bCs w:val="0"/>
          <w:position w:val="-28"/>
        </w:rPr>
        <w:object w:dxaOrig="2820" w:dyaOrig="720">
          <v:shape id="_x0000_i1263" type="#_x0000_t75" style="width:141pt;height:36pt" o:ole="">
            <v:imagedata r:id="rId462" o:title=""/>
          </v:shape>
          <o:OLEObject Type="Embed" ProgID="Equation.3" ShapeID="_x0000_i1263" DrawAspect="Content" ObjectID="_1458518762" r:id="rId463"/>
        </w:object>
      </w:r>
      <w:r w:rsidRPr="00AA0E75">
        <w:rPr>
          <w:bCs w:val="0"/>
        </w:rPr>
        <w:t>;</w:t>
      </w:r>
    </w:p>
    <w:p w:rsidR="004218DF" w:rsidRPr="00AA0E75" w:rsidRDefault="004218DF" w:rsidP="00786666">
      <w:pPr>
        <w:widowControl/>
        <w:suppressAutoHyphens/>
        <w:ind w:firstLine="709"/>
        <w:rPr>
          <w:bCs w:val="0"/>
        </w:rPr>
      </w:pPr>
      <w:r w:rsidRPr="00AA0E75">
        <w:rPr>
          <w:bCs w:val="0"/>
        </w:rPr>
        <w:t xml:space="preserve">Специальный накатной станок </w:t>
      </w:r>
      <w:r w:rsidR="00786666" w:rsidRPr="00AA0E75">
        <w:rPr>
          <w:bCs w:val="0"/>
        </w:rPr>
        <w:t>"</w:t>
      </w:r>
      <w:r w:rsidRPr="00AA0E75">
        <w:rPr>
          <w:bCs w:val="0"/>
        </w:rPr>
        <w:t>Альфинг</w:t>
      </w:r>
      <w:r w:rsidR="00786666" w:rsidRPr="00AA0E75">
        <w:rPr>
          <w:bCs w:val="0"/>
        </w:rPr>
        <w:t>"</w:t>
      </w:r>
    </w:p>
    <w:p w:rsidR="004218DF" w:rsidRPr="00AA0E75" w:rsidRDefault="004218DF" w:rsidP="00786666">
      <w:pPr>
        <w:widowControl/>
        <w:suppressAutoHyphens/>
        <w:ind w:firstLine="709"/>
        <w:rPr>
          <w:bCs w:val="0"/>
        </w:rPr>
      </w:pPr>
      <w:r w:rsidRPr="00AA0E75">
        <w:rPr>
          <w:bCs w:val="0"/>
        </w:rPr>
        <w:t xml:space="preserve">040 операция: </w:t>
      </w:r>
      <w:r w:rsidR="002E2D88" w:rsidRPr="00AA0E75">
        <w:rPr>
          <w:bCs w:val="0"/>
          <w:position w:val="-28"/>
        </w:rPr>
        <w:object w:dxaOrig="2799" w:dyaOrig="720">
          <v:shape id="_x0000_i1264" type="#_x0000_t75" style="width:140.25pt;height:36pt" o:ole="">
            <v:imagedata r:id="rId464" o:title=""/>
          </v:shape>
          <o:OLEObject Type="Embed" ProgID="Equation.3" ShapeID="_x0000_i1264" DrawAspect="Content" ObjectID="_1458518763" r:id="rId465"/>
        </w:object>
      </w:r>
      <w:r w:rsidRPr="00AA0E75">
        <w:rPr>
          <w:bCs w:val="0"/>
        </w:rPr>
        <w:t>;</w:t>
      </w:r>
    </w:p>
    <w:p w:rsidR="004218DF" w:rsidRPr="00AA0E75" w:rsidRDefault="004218DF" w:rsidP="00786666">
      <w:pPr>
        <w:widowControl/>
        <w:suppressAutoHyphens/>
        <w:ind w:firstLine="709"/>
        <w:rPr>
          <w:bCs w:val="0"/>
        </w:rPr>
      </w:pPr>
      <w:r w:rsidRPr="00AA0E75">
        <w:rPr>
          <w:bCs w:val="0"/>
        </w:rPr>
        <w:t>Автоматическая конвейерная моечная машина</w:t>
      </w:r>
    </w:p>
    <w:p w:rsidR="004218DF" w:rsidRPr="00AA0E75" w:rsidRDefault="004218DF" w:rsidP="00786666">
      <w:pPr>
        <w:widowControl/>
        <w:suppressAutoHyphens/>
        <w:ind w:firstLine="709"/>
        <w:rPr>
          <w:bCs w:val="0"/>
        </w:rPr>
      </w:pPr>
      <w:r w:rsidRPr="00AA0E75">
        <w:rPr>
          <w:bCs w:val="0"/>
        </w:rPr>
        <w:t xml:space="preserve">050 операция: </w:t>
      </w:r>
      <w:r w:rsidR="002E2D88" w:rsidRPr="00AA0E75">
        <w:rPr>
          <w:bCs w:val="0"/>
          <w:position w:val="-28"/>
        </w:rPr>
        <w:object w:dxaOrig="2680" w:dyaOrig="720">
          <v:shape id="_x0000_i1265" type="#_x0000_t75" style="width:134.25pt;height:36pt" o:ole="">
            <v:imagedata r:id="rId466" o:title=""/>
          </v:shape>
          <o:OLEObject Type="Embed" ProgID="Equation.3" ShapeID="_x0000_i1265" DrawAspect="Content" ObjectID="_1458518764" r:id="rId467"/>
        </w:object>
      </w:r>
      <w:r w:rsidRPr="00AA0E75">
        <w:rPr>
          <w:bCs w:val="0"/>
        </w:rPr>
        <w:t>.</w:t>
      </w:r>
    </w:p>
    <w:p w:rsidR="004218DF" w:rsidRPr="00AA0E75" w:rsidRDefault="004218DF" w:rsidP="00786666">
      <w:pPr>
        <w:widowControl/>
        <w:suppressAutoHyphens/>
        <w:ind w:firstLine="709"/>
        <w:rPr>
          <w:bCs w:val="0"/>
        </w:rPr>
      </w:pPr>
      <w:r w:rsidRPr="00AA0E75">
        <w:rPr>
          <w:bCs w:val="0"/>
        </w:rPr>
        <w:t>В качестве вспомогательного оборудования принимаем 4 заточных станка (в мастерской по ремонту инструмента и приспособлений) которые на плане цеха не показаны.</w:t>
      </w:r>
    </w:p>
    <w:p w:rsidR="004218DF" w:rsidRPr="00AA0E75" w:rsidRDefault="004218DF" w:rsidP="00786666">
      <w:pPr>
        <w:widowControl/>
        <w:suppressAutoHyphens/>
        <w:ind w:firstLine="709"/>
        <w:rPr>
          <w:bCs w:val="0"/>
        </w:rPr>
      </w:pPr>
      <w:r w:rsidRPr="00AA0E75">
        <w:rPr>
          <w:bCs w:val="0"/>
        </w:rPr>
        <w:t>Количество производственных рабочих</w:t>
      </w:r>
    </w:p>
    <w:p w:rsidR="00845E35" w:rsidRPr="00AA0E75" w:rsidRDefault="00845E35"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38"/>
        </w:rPr>
        <w:object w:dxaOrig="1840" w:dyaOrig="920">
          <v:shape id="_x0000_i1266" type="#_x0000_t75" style="width:92.25pt;height:45.75pt" o:ole="">
            <v:imagedata r:id="rId468" o:title=""/>
          </v:shape>
          <o:OLEObject Type="Embed" ProgID="Equation.3" ShapeID="_x0000_i1266" DrawAspect="Content" ObjectID="_1458518765" r:id="rId469"/>
        </w:object>
      </w:r>
      <w:r w:rsidR="004218DF" w:rsidRPr="00AA0E75">
        <w:rPr>
          <w:bCs w:val="0"/>
        </w:rPr>
        <w:t>,</w:t>
      </w:r>
      <w:r w:rsidR="00786666" w:rsidRPr="00AA0E75">
        <w:rPr>
          <w:bCs w:val="0"/>
        </w:rPr>
        <w:t xml:space="preserve"> </w:t>
      </w:r>
      <w:r w:rsidR="004218DF" w:rsidRPr="00AA0E75">
        <w:rPr>
          <w:bCs w:val="0"/>
        </w:rPr>
        <w:t>(12.3)</w:t>
      </w:r>
    </w:p>
    <w:p w:rsidR="00845E35" w:rsidRPr="00AA0E75" w:rsidRDefault="00845E3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где</w:t>
      </w:r>
      <w:r w:rsidR="00591A4D" w:rsidRPr="00AA0E75">
        <w:rPr>
          <w:bCs w:val="0"/>
        </w:rPr>
        <w:t xml:space="preserve"> </w:t>
      </w:r>
      <w:r w:rsidRPr="00AA0E75">
        <w:rPr>
          <w:bCs w:val="0"/>
          <w:iCs/>
        </w:rPr>
        <w:t>Ф</w:t>
      </w:r>
      <w:r w:rsidRPr="00AA0E75">
        <w:rPr>
          <w:bCs w:val="0"/>
          <w:iCs/>
          <w:vertAlign w:val="subscript"/>
        </w:rPr>
        <w:t>д.р.</w:t>
      </w:r>
      <w:r w:rsidRPr="00AA0E75">
        <w:rPr>
          <w:bCs w:val="0"/>
        </w:rPr>
        <w:t>– действительный годовой фонд времени рабочего, ч;</w:t>
      </w:r>
    </w:p>
    <w:p w:rsidR="006D0885" w:rsidRPr="00AA0E75" w:rsidRDefault="004218DF" w:rsidP="00786666">
      <w:pPr>
        <w:widowControl/>
        <w:suppressAutoHyphens/>
        <w:ind w:firstLine="709"/>
        <w:rPr>
          <w:bCs w:val="0"/>
        </w:rPr>
      </w:pPr>
      <w:r w:rsidRPr="00AA0E75">
        <w:rPr>
          <w:bCs w:val="0"/>
          <w:iCs/>
        </w:rPr>
        <w:t>К</w:t>
      </w:r>
      <w:r w:rsidRPr="00AA0E75">
        <w:rPr>
          <w:bCs w:val="0"/>
          <w:iCs/>
          <w:vertAlign w:val="subscript"/>
        </w:rPr>
        <w:t>мн</w:t>
      </w:r>
      <w:r w:rsidRPr="00AA0E75">
        <w:rPr>
          <w:bCs w:val="0"/>
        </w:rPr>
        <w:t xml:space="preserve"> – коэффициент многостаночного обслуживания (для массового производства </w:t>
      </w:r>
      <w:r w:rsidRPr="00AA0E75">
        <w:rPr>
          <w:bCs w:val="0"/>
          <w:iCs/>
        </w:rPr>
        <w:t>К</w:t>
      </w:r>
      <w:r w:rsidRPr="00AA0E75">
        <w:rPr>
          <w:bCs w:val="0"/>
          <w:iCs/>
          <w:vertAlign w:val="subscript"/>
        </w:rPr>
        <w:t>мн</w:t>
      </w:r>
      <w:r w:rsidRPr="00AA0E75">
        <w:rPr>
          <w:bCs w:val="0"/>
        </w:rPr>
        <w:t xml:space="preserve"> = 1,5).</w:t>
      </w:r>
    </w:p>
    <w:p w:rsidR="006D0885" w:rsidRPr="00AA0E75" w:rsidRDefault="002E2D88" w:rsidP="00786666">
      <w:pPr>
        <w:widowControl/>
        <w:suppressAutoHyphens/>
        <w:ind w:firstLine="709"/>
        <w:rPr>
          <w:bCs w:val="0"/>
        </w:rPr>
      </w:pPr>
      <w:r w:rsidRPr="00AA0E75">
        <w:rPr>
          <w:bCs w:val="0"/>
          <w:position w:val="-32"/>
        </w:rPr>
        <w:object w:dxaOrig="2860" w:dyaOrig="760">
          <v:shape id="_x0000_i1267" type="#_x0000_t75" style="width:143.25pt;height:38.25pt" o:ole="">
            <v:imagedata r:id="rId470" o:title=""/>
          </v:shape>
          <o:OLEObject Type="Embed" ProgID="Equation.3" ShapeID="_x0000_i1267" DrawAspect="Content" ObjectID="_1458518766" r:id="rId471"/>
        </w:object>
      </w:r>
      <w:r w:rsidR="004218DF" w:rsidRPr="00AA0E75">
        <w:rPr>
          <w:bCs w:val="0"/>
        </w:rPr>
        <w:t>чел;</w:t>
      </w:r>
    </w:p>
    <w:p w:rsidR="006D0885" w:rsidRPr="00AA0E75" w:rsidRDefault="002E2D88" w:rsidP="00786666">
      <w:pPr>
        <w:widowControl/>
        <w:suppressAutoHyphens/>
        <w:ind w:firstLine="709"/>
        <w:rPr>
          <w:bCs w:val="0"/>
        </w:rPr>
      </w:pPr>
      <w:r w:rsidRPr="00AA0E75">
        <w:rPr>
          <w:bCs w:val="0"/>
          <w:position w:val="-32"/>
        </w:rPr>
        <w:object w:dxaOrig="2280" w:dyaOrig="760">
          <v:shape id="_x0000_i1268" type="#_x0000_t75" style="width:114pt;height:38.25pt" o:ole="">
            <v:imagedata r:id="rId472" o:title=""/>
          </v:shape>
          <o:OLEObject Type="Embed" ProgID="Equation.3" ShapeID="_x0000_i1268" DrawAspect="Content" ObjectID="_1458518767" r:id="rId473"/>
        </w:object>
      </w:r>
      <w:r w:rsidR="004218DF" w:rsidRPr="00AA0E75">
        <w:rPr>
          <w:bCs w:val="0"/>
        </w:rPr>
        <w:t>чел;</w:t>
      </w:r>
    </w:p>
    <w:p w:rsidR="006D0885" w:rsidRPr="00AA0E75" w:rsidRDefault="002E2D88" w:rsidP="00786666">
      <w:pPr>
        <w:widowControl/>
        <w:suppressAutoHyphens/>
        <w:ind w:firstLine="709"/>
        <w:rPr>
          <w:bCs w:val="0"/>
        </w:rPr>
      </w:pPr>
      <w:r w:rsidRPr="00AA0E75">
        <w:rPr>
          <w:bCs w:val="0"/>
          <w:position w:val="-32"/>
        </w:rPr>
        <w:object w:dxaOrig="2280" w:dyaOrig="760">
          <v:shape id="_x0000_i1269" type="#_x0000_t75" style="width:114pt;height:38.25pt" o:ole="">
            <v:imagedata r:id="rId474" o:title=""/>
          </v:shape>
          <o:OLEObject Type="Embed" ProgID="Equation.3" ShapeID="_x0000_i1269" DrawAspect="Content" ObjectID="_1458518768" r:id="rId475"/>
        </w:object>
      </w:r>
      <w:r w:rsidR="004218DF" w:rsidRPr="00AA0E75">
        <w:rPr>
          <w:bCs w:val="0"/>
        </w:rPr>
        <w:t>чел;</w:t>
      </w:r>
    </w:p>
    <w:p w:rsidR="006D0885" w:rsidRPr="00AA0E75" w:rsidRDefault="002E2D88" w:rsidP="00786666">
      <w:pPr>
        <w:widowControl/>
        <w:suppressAutoHyphens/>
        <w:ind w:firstLine="709"/>
        <w:rPr>
          <w:bCs w:val="0"/>
        </w:rPr>
      </w:pPr>
      <w:r w:rsidRPr="00AA0E75">
        <w:rPr>
          <w:bCs w:val="0"/>
          <w:position w:val="-32"/>
        </w:rPr>
        <w:object w:dxaOrig="2280" w:dyaOrig="760">
          <v:shape id="_x0000_i1270" type="#_x0000_t75" style="width:114pt;height:38.25pt" o:ole="">
            <v:imagedata r:id="rId476" o:title=""/>
          </v:shape>
          <o:OLEObject Type="Embed" ProgID="Equation.3" ShapeID="_x0000_i1270" DrawAspect="Content" ObjectID="_1458518769" r:id="rId477"/>
        </w:object>
      </w:r>
      <w:r w:rsidR="004218DF" w:rsidRPr="00AA0E75">
        <w:rPr>
          <w:bCs w:val="0"/>
        </w:rPr>
        <w:t>чел.</w:t>
      </w:r>
    </w:p>
    <w:p w:rsidR="006D0885" w:rsidRPr="00AA0E75" w:rsidRDefault="004218DF" w:rsidP="00786666">
      <w:pPr>
        <w:widowControl/>
        <w:suppressAutoHyphens/>
        <w:ind w:firstLine="709"/>
        <w:rPr>
          <w:bCs w:val="0"/>
        </w:rPr>
      </w:pPr>
      <w:r w:rsidRPr="00AA0E75">
        <w:rPr>
          <w:bCs w:val="0"/>
        </w:rPr>
        <w:t>Средний разряд – 3. Количество вспомогательных рабочих (18% от числа основных производственных рабочих) – 1 чел; ИТР (10% от количества основных производственных рабочих) – 1 чел; служащих и МОП по 1 чел.</w:t>
      </w:r>
    </w:p>
    <w:p w:rsidR="004218DF" w:rsidRPr="00AA0E75" w:rsidRDefault="004218DF" w:rsidP="00786666">
      <w:pPr>
        <w:widowControl/>
        <w:suppressAutoHyphens/>
        <w:ind w:firstLine="709"/>
        <w:rPr>
          <w:bCs w:val="0"/>
        </w:rPr>
      </w:pPr>
      <w:r w:rsidRPr="00AA0E75">
        <w:rPr>
          <w:bCs w:val="0"/>
        </w:rPr>
        <w:t xml:space="preserve">На плане участка (см. лист графической части дипломного проекта) помимо основного оборудования (автоматические линии </w:t>
      </w:r>
      <w:r w:rsidR="00786666" w:rsidRPr="00AA0E75">
        <w:rPr>
          <w:bCs w:val="0"/>
        </w:rPr>
        <w:t>"</w:t>
      </w:r>
      <w:r w:rsidRPr="00AA0E75">
        <w:rPr>
          <w:bCs w:val="0"/>
        </w:rPr>
        <w:t>Альфинг</w:t>
      </w:r>
      <w:r w:rsidR="00786666" w:rsidRPr="00AA0E75">
        <w:rPr>
          <w:bCs w:val="0"/>
        </w:rPr>
        <w:t>"</w:t>
      </w:r>
      <w:r w:rsidRPr="00AA0E75">
        <w:rPr>
          <w:bCs w:val="0"/>
        </w:rPr>
        <w:t xml:space="preserve">, специальный накатной станок </w:t>
      </w:r>
      <w:r w:rsidR="00786666" w:rsidRPr="00AA0E75">
        <w:rPr>
          <w:bCs w:val="0"/>
        </w:rPr>
        <w:t>"</w:t>
      </w:r>
      <w:r w:rsidRPr="00AA0E75">
        <w:rPr>
          <w:bCs w:val="0"/>
        </w:rPr>
        <w:t>Альфинг</w:t>
      </w:r>
      <w:r w:rsidR="00786666" w:rsidRPr="00AA0E75">
        <w:rPr>
          <w:bCs w:val="0"/>
        </w:rPr>
        <w:t>"</w:t>
      </w:r>
      <w:r w:rsidRPr="00AA0E75">
        <w:rPr>
          <w:bCs w:val="0"/>
        </w:rPr>
        <w:t>, автоматическая конвейерная моечная машина), расположенного в последовательности, соответствующей порядку выполнения операций по плану обработки со всеми вспомогательными элементами, показаны отделения контроля и отделение по ремонту инструмента и оснастки.</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br w:type="page"/>
      </w:r>
    </w:p>
    <w:p w:rsidR="004218DF" w:rsidRPr="00AA0E75" w:rsidRDefault="00845E35" w:rsidP="00786666">
      <w:pPr>
        <w:widowControl/>
        <w:suppressAutoHyphens/>
        <w:ind w:firstLine="709"/>
        <w:rPr>
          <w:bCs w:val="0"/>
        </w:rPr>
      </w:pPr>
      <w:r w:rsidRPr="00AA0E75">
        <w:rPr>
          <w:bCs w:val="0"/>
        </w:rPr>
        <w:t xml:space="preserve">13. </w:t>
      </w:r>
      <w:r w:rsidR="004218DF" w:rsidRPr="00AA0E75">
        <w:rPr>
          <w:bCs w:val="0"/>
        </w:rPr>
        <w:t>Экономическое</w:t>
      </w:r>
      <w:r w:rsidR="00786666" w:rsidRPr="00AA0E75">
        <w:rPr>
          <w:bCs w:val="0"/>
        </w:rPr>
        <w:t xml:space="preserve"> </w:t>
      </w:r>
      <w:r w:rsidR="004218DF" w:rsidRPr="00AA0E75">
        <w:rPr>
          <w:bCs w:val="0"/>
        </w:rPr>
        <w:t>обоснование</w:t>
      </w:r>
      <w:r w:rsidR="00786666" w:rsidRPr="00AA0E75">
        <w:rPr>
          <w:bCs w:val="0"/>
        </w:rPr>
        <w:t xml:space="preserve"> </w:t>
      </w:r>
      <w:r w:rsidR="004218DF" w:rsidRPr="00AA0E75">
        <w:rPr>
          <w:bCs w:val="0"/>
        </w:rPr>
        <w:t>усовершен</w:t>
      </w:r>
      <w:r w:rsidRPr="00AA0E75">
        <w:rPr>
          <w:bCs w:val="0"/>
        </w:rPr>
        <w:t>ствования</w:t>
      </w:r>
      <w:r w:rsidR="00786666" w:rsidRPr="00AA0E75">
        <w:rPr>
          <w:bCs w:val="0"/>
        </w:rPr>
        <w:t xml:space="preserve"> </w:t>
      </w:r>
      <w:r w:rsidRPr="00AA0E75">
        <w:rPr>
          <w:bCs w:val="0"/>
        </w:rPr>
        <w:t>сверлильной операции</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Задача раздела – определить экономическую эффективность предлагаемых усовершенствований базового техпроцесса корпуса гидроцилиндра тормозов.</w:t>
      </w:r>
    </w:p>
    <w:p w:rsidR="004218DF" w:rsidRPr="00AA0E75" w:rsidRDefault="004218DF" w:rsidP="00786666">
      <w:pPr>
        <w:widowControl/>
        <w:suppressAutoHyphens/>
        <w:ind w:firstLine="709"/>
        <w:rPr>
          <w:bCs w:val="0"/>
        </w:rPr>
      </w:pPr>
    </w:p>
    <w:p w:rsidR="004218DF" w:rsidRPr="00AA0E75" w:rsidRDefault="00845E35" w:rsidP="00786666">
      <w:pPr>
        <w:widowControl/>
        <w:suppressAutoHyphens/>
        <w:ind w:firstLine="709"/>
        <w:rPr>
          <w:bCs w:val="0"/>
        </w:rPr>
      </w:pPr>
      <w:r w:rsidRPr="00AA0E75">
        <w:rPr>
          <w:bCs w:val="0"/>
        </w:rPr>
        <w:t>13.1</w:t>
      </w:r>
      <w:r w:rsidR="00786666" w:rsidRPr="00AA0E75">
        <w:rPr>
          <w:bCs w:val="0"/>
        </w:rPr>
        <w:t xml:space="preserve"> </w:t>
      </w:r>
      <w:r w:rsidR="004218DF" w:rsidRPr="00AA0E75">
        <w:rPr>
          <w:bCs w:val="0"/>
        </w:rPr>
        <w:t>Краткая характеристика сравниваемых вариантов</w:t>
      </w:r>
    </w:p>
    <w:p w:rsidR="00845E35" w:rsidRPr="00AA0E75" w:rsidRDefault="00845E3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Таблица 13.1.</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84"/>
        <w:gridCol w:w="4988"/>
      </w:tblGrid>
      <w:tr w:rsidR="004218DF" w:rsidRPr="005E1137" w:rsidTr="005E1137">
        <w:trPr>
          <w:jc w:val="center"/>
        </w:trPr>
        <w:tc>
          <w:tcPr>
            <w:tcW w:w="0" w:type="auto"/>
            <w:shd w:val="clear" w:color="auto" w:fill="auto"/>
          </w:tcPr>
          <w:p w:rsidR="004218DF" w:rsidRPr="005E1137" w:rsidRDefault="004218DF" w:rsidP="005E1137">
            <w:pPr>
              <w:pStyle w:val="35"/>
              <w:keepNext w:val="0"/>
              <w:suppressAutoHyphens/>
              <w:spacing w:line="360" w:lineRule="auto"/>
              <w:jc w:val="left"/>
              <w:outlineLvl w:val="2"/>
              <w:rPr>
                <w:sz w:val="20"/>
              </w:rPr>
            </w:pPr>
            <w:r w:rsidRPr="005E1137">
              <w:rPr>
                <w:sz w:val="20"/>
              </w:rPr>
              <w:t>Базовый вариант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Проектируемый вариант</w:t>
            </w:r>
          </w:p>
        </w:tc>
      </w:tr>
      <w:tr w:rsidR="004218DF" w:rsidRPr="005E1137" w:rsidTr="005E1137">
        <w:trPr>
          <w:jc w:val="center"/>
        </w:trPr>
        <w:tc>
          <w:tcPr>
            <w:tcW w:w="0" w:type="auto"/>
            <w:shd w:val="clear" w:color="auto" w:fill="auto"/>
          </w:tcPr>
          <w:p w:rsidR="004218DF" w:rsidRPr="005E1137" w:rsidRDefault="004218DF" w:rsidP="005E1137">
            <w:pPr>
              <w:pStyle w:val="af2"/>
              <w:suppressAutoHyphens/>
              <w:jc w:val="left"/>
              <w:rPr>
                <w:sz w:val="20"/>
              </w:rPr>
            </w:pPr>
            <w:r w:rsidRPr="005E1137">
              <w:rPr>
                <w:sz w:val="20"/>
              </w:rPr>
              <w:t xml:space="preserve">Обработка отверстия проводится зенкерованием зенкером из стали Р6М5 на автоматической линии </w:t>
            </w:r>
            <w:r w:rsidR="00786666" w:rsidRPr="005E1137">
              <w:rPr>
                <w:sz w:val="20"/>
              </w:rPr>
              <w:t>"</w:t>
            </w:r>
            <w:r w:rsidRPr="005E1137">
              <w:rPr>
                <w:sz w:val="20"/>
              </w:rPr>
              <w:t>Альфинг</w:t>
            </w:r>
            <w:r w:rsidR="00786666" w:rsidRPr="005E1137">
              <w:rPr>
                <w:sz w:val="20"/>
              </w:rPr>
              <w:t>"</w:t>
            </w:r>
            <w:r w:rsidRPr="005E1137">
              <w:rPr>
                <w:sz w:val="20"/>
              </w:rPr>
              <w:t>. Тип производства – массовый. Условия труда – нормальные. Форма оплаты труда – сдельно-премиальная.</w:t>
            </w:r>
            <w:r w:rsidR="00786666" w:rsidRPr="005E1137">
              <w:rPr>
                <w:sz w:val="20"/>
              </w:rPr>
              <w:t xml:space="preserve"> </w:t>
            </w:r>
          </w:p>
        </w:tc>
        <w:tc>
          <w:tcPr>
            <w:tcW w:w="0" w:type="auto"/>
            <w:shd w:val="clear" w:color="auto" w:fill="auto"/>
          </w:tcPr>
          <w:p w:rsidR="004218DF" w:rsidRPr="005E1137" w:rsidRDefault="004218DF" w:rsidP="005E1137">
            <w:pPr>
              <w:pStyle w:val="35"/>
              <w:keepNext w:val="0"/>
              <w:suppressAutoHyphens/>
              <w:spacing w:line="360" w:lineRule="auto"/>
              <w:jc w:val="left"/>
              <w:outlineLvl w:val="2"/>
              <w:rPr>
                <w:sz w:val="20"/>
              </w:rPr>
            </w:pPr>
            <w:r w:rsidRPr="005E1137">
              <w:rPr>
                <w:sz w:val="20"/>
              </w:rPr>
              <w:t xml:space="preserve">На автоматической линии </w:t>
            </w:r>
            <w:r w:rsidR="00786666" w:rsidRPr="005E1137">
              <w:rPr>
                <w:sz w:val="20"/>
              </w:rPr>
              <w:t>"</w:t>
            </w:r>
            <w:r w:rsidRPr="005E1137">
              <w:rPr>
                <w:sz w:val="20"/>
              </w:rPr>
              <w:t>Альфинг</w:t>
            </w:r>
            <w:r w:rsidR="00786666" w:rsidRPr="005E1137">
              <w:rPr>
                <w:sz w:val="20"/>
              </w:rPr>
              <w:t>"</w:t>
            </w:r>
            <w:r w:rsidRPr="005E1137">
              <w:rPr>
                <w:sz w:val="20"/>
              </w:rPr>
              <w:t xml:space="preserve"> черновая обработка проводится сверлом с режущими пластинами из поликристаллического нитрида бора. Тип производства – массовый. Условия труда – нормальные. Форма оплаты труда – сдельно-премиальная.</w:t>
            </w:r>
          </w:p>
        </w:tc>
      </w:tr>
    </w:tbl>
    <w:p w:rsidR="004218DF" w:rsidRPr="00AA0E75" w:rsidRDefault="004218DF" w:rsidP="00786666">
      <w:pPr>
        <w:widowControl/>
        <w:suppressAutoHyphens/>
        <w:ind w:firstLine="709"/>
        <w:rPr>
          <w:bCs w:val="0"/>
        </w:rPr>
      </w:pPr>
    </w:p>
    <w:p w:rsidR="004218DF" w:rsidRPr="00AA0E75" w:rsidRDefault="00845E35" w:rsidP="00786666">
      <w:pPr>
        <w:pStyle w:val="23"/>
        <w:suppressAutoHyphens/>
        <w:spacing w:after="0" w:line="360" w:lineRule="auto"/>
        <w:ind w:left="0" w:firstLine="709"/>
        <w:jc w:val="both"/>
        <w:rPr>
          <w:sz w:val="28"/>
        </w:rPr>
      </w:pPr>
      <w:r w:rsidRPr="00AA0E75">
        <w:rPr>
          <w:sz w:val="28"/>
        </w:rPr>
        <w:t xml:space="preserve">13.2 </w:t>
      </w:r>
      <w:r w:rsidR="004218DF" w:rsidRPr="00AA0E75">
        <w:rPr>
          <w:sz w:val="28"/>
        </w:rPr>
        <w:t>Исходные данные для экономического обоснования сравниваемых вариантов</w:t>
      </w:r>
    </w:p>
    <w:p w:rsidR="00845E35" w:rsidRPr="00AA0E75" w:rsidRDefault="00845E35"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Таблица 13.2.</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2958"/>
        <w:gridCol w:w="1816"/>
        <w:gridCol w:w="1286"/>
        <w:gridCol w:w="1095"/>
        <w:gridCol w:w="1501"/>
      </w:tblGrid>
      <w:tr w:rsidR="005E1137"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Показатели</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Условное обозначение, единица измерения</w:t>
            </w: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Значение показателей</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Источник информации</w:t>
            </w:r>
          </w:p>
        </w:tc>
      </w:tr>
      <w:tr w:rsidR="005E1137" w:rsidRPr="005E1137" w:rsidTr="005E1137">
        <w:trPr>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Базовый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Проект</w:t>
            </w:r>
          </w:p>
        </w:tc>
        <w:tc>
          <w:tcPr>
            <w:tcW w:w="0" w:type="auto"/>
            <w:vMerge/>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Годовая программа выпуска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Пг, шт.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580 000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580 000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Задание</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Норма штучного времени, в т.ч. машинное время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Тшт, мин</w:t>
            </w:r>
          </w:p>
          <w:p w:rsidR="004218DF" w:rsidRPr="005E1137" w:rsidRDefault="004218DF" w:rsidP="005E1137">
            <w:pPr>
              <w:widowControl/>
              <w:suppressAutoHyphens/>
              <w:ind w:firstLine="0"/>
              <w:jc w:val="left"/>
              <w:rPr>
                <w:bCs w:val="0"/>
                <w:sz w:val="20"/>
              </w:rPr>
            </w:pPr>
            <w:r w:rsidRPr="005E1137">
              <w:rPr>
                <w:bCs w:val="0"/>
                <w:sz w:val="20"/>
              </w:rPr>
              <w:t>Тмаш, мин</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0,47</w:t>
            </w:r>
          </w:p>
          <w:p w:rsidR="004218DF" w:rsidRPr="005E1137" w:rsidRDefault="004218DF" w:rsidP="005E1137">
            <w:pPr>
              <w:widowControl/>
              <w:suppressAutoHyphens/>
              <w:ind w:firstLine="0"/>
              <w:jc w:val="left"/>
              <w:rPr>
                <w:bCs w:val="0"/>
                <w:sz w:val="20"/>
              </w:rPr>
            </w:pPr>
            <w:r w:rsidRPr="005E1137">
              <w:rPr>
                <w:bCs w:val="0"/>
                <w:sz w:val="20"/>
              </w:rPr>
              <w:t>0,38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0,44</w:t>
            </w:r>
          </w:p>
          <w:p w:rsidR="004218DF" w:rsidRPr="005E1137" w:rsidRDefault="004218DF" w:rsidP="005E1137">
            <w:pPr>
              <w:widowControl/>
              <w:suppressAutoHyphens/>
              <w:ind w:firstLine="0"/>
              <w:jc w:val="left"/>
              <w:rPr>
                <w:bCs w:val="0"/>
                <w:sz w:val="20"/>
              </w:rPr>
            </w:pPr>
            <w:r w:rsidRPr="005E1137">
              <w:rPr>
                <w:bCs w:val="0"/>
                <w:sz w:val="20"/>
              </w:rPr>
              <w:t>0,35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 8</w:t>
            </w:r>
          </w:p>
          <w:p w:rsidR="004218DF" w:rsidRPr="005E1137" w:rsidRDefault="004218DF" w:rsidP="005E1137">
            <w:pPr>
              <w:widowControl/>
              <w:suppressAutoHyphens/>
              <w:ind w:firstLine="0"/>
              <w:jc w:val="left"/>
              <w:rPr>
                <w:bCs w:val="0"/>
                <w:sz w:val="20"/>
              </w:rPr>
            </w:pPr>
            <w:r w:rsidRPr="005E1137">
              <w:rPr>
                <w:bCs w:val="0"/>
                <w:sz w:val="20"/>
              </w:rPr>
              <w:t>п. 8</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Часовая тарифная ставка</w:t>
            </w:r>
          </w:p>
          <w:p w:rsidR="004218DF" w:rsidRPr="005E1137" w:rsidRDefault="004218DF" w:rsidP="005E1137">
            <w:pPr>
              <w:widowControl/>
              <w:suppressAutoHyphens/>
              <w:ind w:firstLine="0"/>
              <w:jc w:val="left"/>
              <w:rPr>
                <w:bCs w:val="0"/>
                <w:sz w:val="20"/>
              </w:rPr>
            </w:pPr>
            <w:r w:rsidRPr="005E1137">
              <w:rPr>
                <w:bCs w:val="0"/>
                <w:sz w:val="20"/>
              </w:rPr>
              <w:t>Рабочего-оператора</w:t>
            </w:r>
          </w:p>
          <w:p w:rsidR="004218DF" w:rsidRPr="005E1137" w:rsidRDefault="004218DF" w:rsidP="005E1137">
            <w:pPr>
              <w:widowControl/>
              <w:suppressAutoHyphens/>
              <w:ind w:firstLine="0"/>
              <w:jc w:val="left"/>
              <w:rPr>
                <w:bCs w:val="0"/>
                <w:sz w:val="20"/>
              </w:rPr>
            </w:pPr>
            <w:r w:rsidRPr="005E1137">
              <w:rPr>
                <w:bCs w:val="0"/>
                <w:sz w:val="20"/>
              </w:rPr>
              <w:t>Наладчика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Сч, руб</w:t>
            </w:r>
          </w:p>
          <w:p w:rsidR="004218DF" w:rsidRPr="005E1137" w:rsidRDefault="004218DF" w:rsidP="005E1137">
            <w:pPr>
              <w:widowControl/>
              <w:suppressAutoHyphens/>
              <w:ind w:firstLine="0"/>
              <w:jc w:val="left"/>
              <w:rPr>
                <w:bCs w:val="0"/>
                <w:sz w:val="20"/>
              </w:rPr>
            </w:pPr>
            <w:r w:rsidRPr="005E1137">
              <w:rPr>
                <w:bCs w:val="0"/>
                <w:sz w:val="20"/>
              </w:rPr>
              <w:t>Счн, руб</w:t>
            </w:r>
          </w:p>
        </w:tc>
        <w:tc>
          <w:tcPr>
            <w:tcW w:w="0" w:type="auto"/>
            <w:shd w:val="clear" w:color="auto" w:fill="auto"/>
          </w:tcPr>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r w:rsidRPr="005E1137">
              <w:rPr>
                <w:bCs w:val="0"/>
                <w:sz w:val="20"/>
              </w:rPr>
              <w:t>12,8118,47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12,81</w:t>
            </w:r>
          </w:p>
          <w:p w:rsidR="004218DF" w:rsidRPr="005E1137" w:rsidRDefault="004218DF" w:rsidP="005E1137">
            <w:pPr>
              <w:widowControl/>
              <w:suppressAutoHyphens/>
              <w:ind w:firstLine="0"/>
              <w:jc w:val="left"/>
              <w:rPr>
                <w:bCs w:val="0"/>
                <w:sz w:val="20"/>
              </w:rPr>
            </w:pPr>
            <w:r w:rsidRPr="005E1137">
              <w:rPr>
                <w:bCs w:val="0"/>
                <w:sz w:val="20"/>
              </w:rPr>
              <w:t>18,47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Данные кафедры ЭОиУП</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Годовой эффективный фонд времени рабочего</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Фэр, час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1731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1731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доплаты до часового, дневного и месячного фондов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Кд</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доплат за профмастерство (начиная с 3-го разряда)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Кпф</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доплат за условия труда (если они вредные или тяжелые)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Ку</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доплат за вечерние и ночные часы</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Кн</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9</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Коэффициент премирования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Кпр</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pStyle w:val="af2"/>
              <w:suppressAutoHyphens/>
              <w:jc w:val="left"/>
              <w:rPr>
                <w:sz w:val="20"/>
              </w:rPr>
            </w:pPr>
            <w:r w:rsidRPr="005E1137">
              <w:rPr>
                <w:sz w:val="20"/>
              </w:rPr>
              <w:t>Коэффициент выполнения норм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Квн</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отчисления на социальные нужды</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Ксоц</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0,356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0,356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Цена единицы оборудования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Цоб., руб</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800 000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800 000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Коэффициент расходов на доставку и монтаж оборудования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Кмонт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0,2</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14</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 xml:space="preserve">Выручка от реализации изношенного оборудо-вания (5% от цены)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Вр, руб</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 xml:space="preserve">40 </w:t>
            </w:r>
            <w:r w:rsidRPr="005E1137">
              <w:rPr>
                <w:bCs w:val="0"/>
                <w:sz w:val="20"/>
              </w:rPr>
              <w:sym w:font="Symbol" w:char="F0D7"/>
            </w:r>
            <w:r w:rsidRPr="005E1137">
              <w:rPr>
                <w:bCs w:val="0"/>
                <w:sz w:val="20"/>
              </w:rPr>
              <w:t xml:space="preserve"> 10</w:t>
            </w:r>
            <w:r w:rsidRPr="005E1137">
              <w:rPr>
                <w:bCs w:val="0"/>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40 </w:t>
            </w:r>
            <w:r w:rsidRPr="005E1137">
              <w:rPr>
                <w:bCs w:val="0"/>
                <w:sz w:val="20"/>
              </w:rPr>
              <w:sym w:font="Symbol" w:char="F0D7"/>
            </w:r>
            <w:r w:rsidRPr="005E1137">
              <w:rPr>
                <w:bCs w:val="0"/>
                <w:sz w:val="20"/>
              </w:rPr>
              <w:t xml:space="preserve"> 10</w:t>
            </w:r>
            <w:r w:rsidRPr="005E1137">
              <w:rPr>
                <w:bCs w:val="0"/>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Годовая норма аморти-зационных отчислений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6,7</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16</w:t>
            </w:r>
          </w:p>
        </w:tc>
        <w:tc>
          <w:tcPr>
            <w:tcW w:w="0" w:type="auto"/>
            <w:shd w:val="clear" w:color="auto" w:fill="auto"/>
          </w:tcPr>
          <w:p w:rsidR="006D0885" w:rsidRPr="005E1137" w:rsidRDefault="004218DF" w:rsidP="005E1137">
            <w:pPr>
              <w:widowControl/>
              <w:suppressAutoHyphens/>
              <w:ind w:firstLine="0"/>
              <w:jc w:val="left"/>
              <w:rPr>
                <w:bCs w:val="0"/>
                <w:sz w:val="20"/>
              </w:rPr>
            </w:pPr>
            <w:r w:rsidRPr="005E1137">
              <w:rPr>
                <w:bCs w:val="0"/>
                <w:sz w:val="20"/>
              </w:rPr>
              <w:t>Годовой эффективный фонд времени работы оборудования,</w:t>
            </w:r>
          </w:p>
          <w:p w:rsidR="004218DF" w:rsidRPr="005E1137" w:rsidRDefault="004218DF" w:rsidP="005E1137">
            <w:pPr>
              <w:widowControl/>
              <w:suppressAutoHyphens/>
              <w:ind w:firstLine="0"/>
              <w:jc w:val="left"/>
              <w:rPr>
                <w:bCs w:val="0"/>
                <w:sz w:val="20"/>
              </w:rPr>
            </w:pPr>
            <w:r w:rsidRPr="005E1137">
              <w:rPr>
                <w:bCs w:val="0"/>
                <w:sz w:val="20"/>
              </w:rPr>
              <w:t xml:space="preserve">рабочих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Фэ, час</w:t>
            </w:r>
          </w:p>
          <w:p w:rsidR="004218DF" w:rsidRPr="005E1137" w:rsidRDefault="004218DF" w:rsidP="005E1137">
            <w:pPr>
              <w:widowControl/>
              <w:suppressAutoHyphens/>
              <w:ind w:firstLine="0"/>
              <w:jc w:val="left"/>
              <w:rPr>
                <w:bCs w:val="0"/>
                <w:sz w:val="20"/>
              </w:rPr>
            </w:pPr>
            <w:r w:rsidRPr="005E1137">
              <w:rPr>
                <w:bCs w:val="0"/>
                <w:sz w:val="20"/>
              </w:rPr>
              <w:t>Фэр, час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4015</w:t>
            </w:r>
          </w:p>
          <w:p w:rsidR="004218DF" w:rsidRPr="005E1137" w:rsidRDefault="004218DF" w:rsidP="005E1137">
            <w:pPr>
              <w:widowControl/>
              <w:suppressAutoHyphens/>
              <w:ind w:firstLine="0"/>
              <w:jc w:val="left"/>
              <w:rPr>
                <w:bCs w:val="0"/>
                <w:sz w:val="20"/>
              </w:rPr>
            </w:pPr>
            <w:r w:rsidRPr="005E1137">
              <w:rPr>
                <w:bCs w:val="0"/>
                <w:sz w:val="20"/>
              </w:rPr>
              <w:t>1731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4015</w:t>
            </w:r>
          </w:p>
          <w:p w:rsidR="004218DF" w:rsidRPr="005E1137" w:rsidRDefault="004218DF" w:rsidP="005E1137">
            <w:pPr>
              <w:widowControl/>
              <w:suppressAutoHyphens/>
              <w:ind w:firstLine="0"/>
              <w:jc w:val="left"/>
              <w:rPr>
                <w:bCs w:val="0"/>
                <w:sz w:val="20"/>
              </w:rPr>
            </w:pPr>
            <w:r w:rsidRPr="005E1137">
              <w:rPr>
                <w:bCs w:val="0"/>
                <w:sz w:val="20"/>
              </w:rPr>
              <w:t>1731</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затрат на текущий ремонт оборудования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Кр</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0,3</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Установленная мощность электродвигателя станка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Му, кВт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Коэффициент одновременности работы электродвигателей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Код</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Коэффициент загрузки электродвигателей по мощности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Коэффициент загрузки электродвигателя станка по времени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0,85</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0,85</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потерь электроэнергии в сети завода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Кп</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1,04</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Тариф платы за электроэнергию</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Цэ, руб/кВт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0,61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0,61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Коэффициент полезного действия станка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КПД</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0,95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0,95</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Цена единицы инструмента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Ци,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800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транспортно-заготовительных расходов на доставку инструмента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Ктр</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1,02</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Выручка от реализации изношенного инструмен-та по цене металлолома</w:t>
            </w:r>
          </w:p>
          <w:p w:rsidR="004218DF" w:rsidRPr="005E1137" w:rsidRDefault="004218DF" w:rsidP="005E1137">
            <w:pPr>
              <w:widowControl/>
              <w:suppressAutoHyphens/>
              <w:ind w:firstLine="0"/>
              <w:jc w:val="left"/>
              <w:rPr>
                <w:bCs w:val="0"/>
                <w:sz w:val="20"/>
              </w:rPr>
            </w:pPr>
            <w:r w:rsidRPr="005E1137">
              <w:rPr>
                <w:bCs w:val="0"/>
                <w:sz w:val="20"/>
              </w:rPr>
              <w:t>(20% от цены)</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Ври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Количество переточек инструмента до полного износа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Нпер</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Стоимость одной переточки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Спер,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случайной убыли инструмента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w:t>
            </w:r>
          </w:p>
        </w:tc>
        <w:tc>
          <w:tcPr>
            <w:tcW w:w="0" w:type="auto"/>
            <w:shd w:val="clear" w:color="auto" w:fill="auto"/>
          </w:tcPr>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Стойкость инструмента между переточками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Ти, час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8</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Цена (себестоимость изготовления) единицы приспособления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Цп,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5000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Коэффициент, учитыва-ющий затраты на ремонт приспособления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Кр.пр</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1,5</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Выручка от реализации изношенного приспосо-бления(20% от цены)</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Вр.пр,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1000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Количество приспособлений, необходимое для производства годовой программы деталей </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Нпр., шт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равно кол-ву станков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равно кол-ву станков</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Физический срок службы приспособления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Тпр, лет</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37</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Коэффициент загрузки приспособления (равен коэффициенту загрузки станка)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Кз</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 на смазочно- охлаждающие жидкости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Нсм,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5000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Удельный расход воды для охлаждения на один час работы станка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Ув, м</w:t>
            </w:r>
            <w:r w:rsidRPr="005E1137">
              <w:rPr>
                <w:bCs w:val="0"/>
                <w:sz w:val="20"/>
                <w:vertAlign w:val="superscript"/>
              </w:rPr>
              <w:t>3</w:t>
            </w:r>
            <w:r w:rsidRPr="005E1137">
              <w:rPr>
                <w:bCs w:val="0"/>
                <w:sz w:val="20"/>
              </w:rPr>
              <w:t>/час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0,6</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Тариф платы за 1м</w:t>
            </w:r>
            <w:r w:rsidRPr="005E1137">
              <w:rPr>
                <w:bCs w:val="0"/>
                <w:sz w:val="20"/>
                <w:vertAlign w:val="superscript"/>
              </w:rPr>
              <w:t>3</w:t>
            </w:r>
            <w:r w:rsidRPr="005E1137">
              <w:rPr>
                <w:bCs w:val="0"/>
                <w:sz w:val="20"/>
              </w:rPr>
              <w:t xml:space="preserve"> воды</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Цв,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0,53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0,53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Удельный расход воздуха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Усж, м</w:t>
            </w:r>
            <w:r w:rsidRPr="005E1137">
              <w:rPr>
                <w:bCs w:val="0"/>
                <w:sz w:val="20"/>
                <w:vertAlign w:val="superscript"/>
              </w:rPr>
              <w:t>3</w:t>
            </w:r>
            <w:r w:rsidRPr="005E1137">
              <w:rPr>
                <w:bCs w:val="0"/>
                <w:sz w:val="20"/>
              </w:rPr>
              <w:t>/час</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Тариф платы за м</w:t>
            </w:r>
            <w:r w:rsidRPr="005E1137">
              <w:rPr>
                <w:bCs w:val="0"/>
                <w:sz w:val="20"/>
                <w:vertAlign w:val="superscript"/>
              </w:rPr>
              <w:t>3</w:t>
            </w:r>
            <w:r w:rsidRPr="005E1137">
              <w:rPr>
                <w:bCs w:val="0"/>
                <w:sz w:val="20"/>
              </w:rPr>
              <w:t xml:space="preserve"> сжатого воздуха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Цсж,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0,08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0,08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Площадь, занимаемая одним станком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lang w:val="en-US"/>
              </w:rPr>
              <w:t>S</w:t>
            </w:r>
            <w:r w:rsidRPr="005E1137">
              <w:rPr>
                <w:bCs w:val="0"/>
                <w:sz w:val="20"/>
              </w:rPr>
              <w:t>уд, м</w:t>
            </w:r>
            <w:r w:rsidRPr="005E1137">
              <w:rPr>
                <w:bCs w:val="0"/>
                <w:sz w:val="20"/>
                <w:vertAlign w:val="superscript"/>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учитывающий дополнительную площадь</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Кд.пл</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Стоимость эксплуатации 1м</w:t>
            </w:r>
            <w:r w:rsidRPr="005E1137">
              <w:rPr>
                <w:bCs w:val="0"/>
                <w:sz w:val="20"/>
                <w:vertAlign w:val="superscript"/>
              </w:rPr>
              <w:t>2</w:t>
            </w:r>
            <w:r w:rsidRPr="005E1137">
              <w:rPr>
                <w:bCs w:val="0"/>
                <w:sz w:val="20"/>
              </w:rPr>
              <w:t xml:space="preserve"> площади здания в год</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Цпл, руб/м</w:t>
            </w:r>
            <w:r w:rsidRPr="005E1137">
              <w:rPr>
                <w:bCs w:val="0"/>
                <w:sz w:val="20"/>
                <w:vertAlign w:val="superscript"/>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1787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1787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ДК</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Норма обслуживания станков одним наладчиком</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Нобсл., ед.</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Оборудование специальное</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48</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Материал детали</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серый чугун </w:t>
            </w:r>
            <w:r w:rsidRPr="005E1137">
              <w:rPr>
                <w:bCs w:val="0"/>
                <w:sz w:val="20"/>
                <w:lang w:val="en-US"/>
              </w:rPr>
              <w:t>Gh</w:t>
            </w:r>
            <w:r w:rsidRPr="005E1137">
              <w:rPr>
                <w:bCs w:val="0"/>
                <w:sz w:val="20"/>
              </w:rPr>
              <w:t>190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серый чугун </w:t>
            </w:r>
            <w:r w:rsidRPr="005E1137">
              <w:rPr>
                <w:bCs w:val="0"/>
                <w:sz w:val="20"/>
                <w:lang w:val="en-US"/>
              </w:rPr>
              <w:t>Gh</w:t>
            </w:r>
            <w:r w:rsidRPr="005E1137">
              <w:rPr>
                <w:bCs w:val="0"/>
                <w:sz w:val="20"/>
              </w:rPr>
              <w:t>190</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Масса детали</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Мд, кг</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0,873</w:t>
            </w:r>
          </w:p>
        </w:tc>
        <w:tc>
          <w:tcPr>
            <w:tcW w:w="0" w:type="auto"/>
            <w:shd w:val="clear" w:color="auto" w:fill="auto"/>
          </w:tcPr>
          <w:p w:rsidR="004218DF" w:rsidRPr="005E1137" w:rsidRDefault="004218DF" w:rsidP="005E1137">
            <w:pPr>
              <w:pStyle w:val="a5"/>
              <w:suppressAutoHyphens/>
              <w:jc w:val="left"/>
              <w:rPr>
                <w:sz w:val="20"/>
              </w:rPr>
            </w:pPr>
            <w:r w:rsidRPr="005E1137">
              <w:rPr>
                <w:sz w:val="20"/>
              </w:rPr>
              <w:t>0,873</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Вес отходов в стружку</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Мотх, кг</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0,77</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Цена 1 кг материала</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Цма, руб.</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2,9</w:t>
            </w: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транспортно-заготовительных расходов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Ктрз</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1,06</w:t>
            </w:r>
          </w:p>
        </w:tc>
        <w:tc>
          <w:tcPr>
            <w:tcW w:w="0" w:type="auto"/>
            <w:shd w:val="clear" w:color="auto" w:fill="auto"/>
          </w:tcPr>
          <w:p w:rsidR="004218DF" w:rsidRPr="005E1137" w:rsidRDefault="004218DF" w:rsidP="005E1137">
            <w:pPr>
              <w:widowControl/>
              <w:suppressAutoHyphens/>
              <w:ind w:firstLine="0"/>
              <w:jc w:val="left"/>
              <w:rPr>
                <w:bCs w:val="0"/>
                <w:sz w:val="20"/>
              </w:rPr>
            </w:pPr>
          </w:p>
        </w:tc>
      </w:tr>
    </w:tbl>
    <w:p w:rsidR="00987C91" w:rsidRPr="00AA0E75" w:rsidRDefault="00987C91" w:rsidP="00786666">
      <w:pPr>
        <w:pStyle w:val="a5"/>
        <w:suppressAutoHyphens/>
        <w:ind w:firstLine="709"/>
        <w:rPr>
          <w:lang w:val="en-US"/>
        </w:rPr>
      </w:pPr>
    </w:p>
    <w:p w:rsidR="004218DF" w:rsidRPr="00AA0E75" w:rsidRDefault="004218DF" w:rsidP="00786666">
      <w:pPr>
        <w:pStyle w:val="a5"/>
        <w:suppressAutoHyphens/>
        <w:ind w:firstLine="709"/>
      </w:pPr>
      <w:r w:rsidRPr="00AA0E75">
        <w:t>13.3 Расчет необходимого количества оборудования и коэффициентов его загрузки</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Таблица 13.3.</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2196"/>
        <w:gridCol w:w="4649"/>
        <w:gridCol w:w="962"/>
        <w:gridCol w:w="858"/>
      </w:tblGrid>
      <w:tr w:rsidR="005E1137"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Наименование показателей</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Расчетные формулы и расчет</w:t>
            </w: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Значение показателей</w:t>
            </w:r>
          </w:p>
        </w:tc>
      </w:tr>
      <w:tr w:rsidR="005E1137" w:rsidRPr="005E1137" w:rsidTr="005E1137">
        <w:trPr>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Базовый</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Проект</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Расчетное количество оборудования для изменяющейся операции</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2700" w:dyaOrig="960">
                <v:shape id="_x0000_i1271" type="#_x0000_t75" style="width:135pt;height:48pt" o:ole="" fillcolor="window">
                  <v:imagedata r:id="rId478" o:title=""/>
                </v:shape>
                <o:OLEObject Type="Embed" ProgID="Equation.3" ShapeID="_x0000_i1271" DrawAspect="Content" ObjectID="_1458518770" r:id="rId479"/>
              </w:object>
            </w:r>
            <w:r w:rsidR="004218DF" w:rsidRPr="005E1137">
              <w:rPr>
                <w:bCs w:val="0"/>
                <w:sz w:val="20"/>
              </w:rPr>
              <w:t>,</w:t>
            </w:r>
          </w:p>
          <w:p w:rsidR="004218DF" w:rsidRPr="005E1137" w:rsidRDefault="002E2D88" w:rsidP="005E1137">
            <w:pPr>
              <w:widowControl/>
              <w:suppressAutoHyphens/>
              <w:ind w:firstLine="0"/>
              <w:jc w:val="left"/>
              <w:rPr>
                <w:bCs w:val="0"/>
                <w:sz w:val="20"/>
              </w:rPr>
            </w:pPr>
            <w:r w:rsidRPr="005E1137">
              <w:rPr>
                <w:bCs w:val="0"/>
                <w:sz w:val="20"/>
              </w:rPr>
              <w:object w:dxaOrig="3320" w:dyaOrig="620">
                <v:shape id="_x0000_i1272" type="#_x0000_t75" style="width:165.75pt;height:30.75pt" o:ole="" fillcolor="window">
                  <v:imagedata r:id="rId480" o:title=""/>
                </v:shape>
                <o:OLEObject Type="Embed" ProgID="Equation.3" ShapeID="_x0000_i1272" DrawAspect="Content" ObjectID="_1458518771" r:id="rId481"/>
              </w:object>
            </w:r>
          </w:p>
          <w:p w:rsidR="004218DF" w:rsidRPr="005E1137" w:rsidRDefault="002E2D88" w:rsidP="005E1137">
            <w:pPr>
              <w:pStyle w:val="a5"/>
              <w:suppressAutoHyphens/>
              <w:jc w:val="left"/>
              <w:rPr>
                <w:sz w:val="20"/>
              </w:rPr>
            </w:pPr>
            <w:r w:rsidRPr="005E1137">
              <w:rPr>
                <w:sz w:val="20"/>
              </w:rPr>
              <w:object w:dxaOrig="3280" w:dyaOrig="620">
                <v:shape id="_x0000_i1273" type="#_x0000_t75" style="width:164.25pt;height:30.75pt" o:ole="" fillcolor="window">
                  <v:imagedata r:id="rId482" o:title=""/>
                </v:shape>
                <o:OLEObject Type="Embed" ProgID="Equation.3" ShapeID="_x0000_i1273" DrawAspect="Content" ObjectID="_1458518772" r:id="rId483"/>
              </w:objec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0,987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0,891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Принятое количество оборудования</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99" w:dyaOrig="380">
                <v:shape id="_x0000_i1274" type="#_x0000_t75" style="width:24.75pt;height:18.75pt" o:ole="" fillcolor="window">
                  <v:imagedata r:id="rId484" o:title=""/>
                </v:shape>
                <o:OLEObject Type="Embed" ProgID="Equation.3" ShapeID="_x0000_i1274" DrawAspect="Content" ObjectID="_1458518773" r:id="rId485"/>
              </w:objec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Коэффициент загрузки оборудования</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1300" w:dyaOrig="660">
                <v:shape id="_x0000_i1275" type="#_x0000_t75" style="width:65.25pt;height:33pt" o:ole="" fillcolor="window">
                  <v:imagedata r:id="rId486" o:title=""/>
                </v:shape>
                <o:OLEObject Type="Embed" ProgID="Equation.3" ShapeID="_x0000_i1275" DrawAspect="Content" ObjectID="_1458518774" r:id="rId487"/>
              </w:object>
            </w:r>
          </w:p>
          <w:p w:rsidR="004218DF" w:rsidRPr="005E1137" w:rsidRDefault="002E2D88" w:rsidP="005E1137">
            <w:pPr>
              <w:widowControl/>
              <w:suppressAutoHyphens/>
              <w:ind w:firstLine="0"/>
              <w:jc w:val="left"/>
              <w:rPr>
                <w:bCs w:val="0"/>
                <w:sz w:val="20"/>
              </w:rPr>
            </w:pPr>
            <w:r w:rsidRPr="005E1137">
              <w:rPr>
                <w:bCs w:val="0"/>
                <w:sz w:val="20"/>
              </w:rPr>
              <w:object w:dxaOrig="1160" w:dyaOrig="380">
                <v:shape id="_x0000_i1276" type="#_x0000_t75" style="width:57.75pt;height:18.75pt" o:ole="" fillcolor="window">
                  <v:imagedata r:id="rId488" o:title=""/>
                </v:shape>
                <o:OLEObject Type="Embed" ProgID="Equation.3" ShapeID="_x0000_i1276" DrawAspect="Content" ObjectID="_1458518775" r:id="rId489"/>
              </w:object>
            </w:r>
            <w:r w:rsidR="004218DF" w:rsidRPr="005E1137">
              <w:rPr>
                <w:bCs w:val="0"/>
                <w:sz w:val="20"/>
              </w:rPr>
              <w:t xml:space="preserve"> </w:t>
            </w:r>
            <w:r w:rsidRPr="005E1137">
              <w:rPr>
                <w:bCs w:val="0"/>
                <w:sz w:val="20"/>
              </w:rPr>
              <w:object w:dxaOrig="1160" w:dyaOrig="380">
                <v:shape id="_x0000_i1277" type="#_x0000_t75" style="width:57.75pt;height:18.75pt" o:ole="" fillcolor="window">
                  <v:imagedata r:id="rId490" o:title=""/>
                </v:shape>
                <o:OLEObject Type="Embed" ProgID="Equation.3" ShapeID="_x0000_i1277" DrawAspect="Content" ObjectID="_1458518776" r:id="rId491"/>
              </w:objec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0,987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0,891</w:t>
            </w:r>
          </w:p>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Численность рабочих-операторов</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3460" w:dyaOrig="680">
                <v:shape id="_x0000_i1278" type="#_x0000_t75" style="width:173.25pt;height:33.75pt" o:ole="" fillcolor="window">
                  <v:imagedata r:id="rId492" o:title=""/>
                </v:shape>
                <o:OLEObject Type="Embed" ProgID="Equation.3" ShapeID="_x0000_i1278" DrawAspect="Content" ObjectID="_1458518777" r:id="rId493"/>
              </w:object>
            </w:r>
          </w:p>
          <w:p w:rsidR="004218DF" w:rsidRPr="005E1137" w:rsidRDefault="002E2D88" w:rsidP="005E1137">
            <w:pPr>
              <w:widowControl/>
              <w:suppressAutoHyphens/>
              <w:ind w:firstLine="0"/>
              <w:jc w:val="left"/>
              <w:rPr>
                <w:bCs w:val="0"/>
                <w:sz w:val="20"/>
                <w:lang w:val="en-US"/>
              </w:rPr>
            </w:pPr>
            <w:r w:rsidRPr="005E1137">
              <w:rPr>
                <w:bCs w:val="0"/>
                <w:sz w:val="20"/>
              </w:rPr>
              <w:object w:dxaOrig="3840" w:dyaOrig="680">
                <v:shape id="_x0000_i1279" type="#_x0000_t75" style="width:192pt;height:33.75pt" o:ole="" fillcolor="window">
                  <v:imagedata r:id="rId494" o:title=""/>
                </v:shape>
                <o:OLEObject Type="Embed" ProgID="Equation.3" ShapeID="_x0000_i1279" DrawAspect="Content" ObjectID="_1458518778" r:id="rId495"/>
              </w:object>
            </w:r>
            <w:r w:rsidRPr="005E1137">
              <w:rPr>
                <w:bCs w:val="0"/>
                <w:sz w:val="20"/>
              </w:rPr>
              <w:object w:dxaOrig="3860" w:dyaOrig="680">
                <v:shape id="_x0000_i1280" type="#_x0000_t75" style="width:185.25pt;height:33pt" o:ole="" fillcolor="window">
                  <v:imagedata r:id="rId496" o:title=""/>
                </v:shape>
                <o:OLEObject Type="Embed" ProgID="Equation.3" ShapeID="_x0000_i1280" DrawAspect="Content" ObjectID="_1458518779" r:id="rId497"/>
              </w:objec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r>
    </w:tbl>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13.4. Расчет капитальных вложений</w:t>
      </w:r>
    </w:p>
    <w:p w:rsidR="004218DF" w:rsidRPr="00AA0E75" w:rsidRDefault="004218DF" w:rsidP="00786666">
      <w:pPr>
        <w:widowControl/>
        <w:suppressAutoHyphens/>
        <w:ind w:firstLine="709"/>
        <w:rPr>
          <w:bCs w:val="0"/>
        </w:rPr>
      </w:pPr>
      <w:r w:rsidRPr="00AA0E75">
        <w:rPr>
          <w:bCs w:val="0"/>
        </w:rPr>
        <w:t>Табл. 13.4.</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3034"/>
        <w:gridCol w:w="3327"/>
        <w:gridCol w:w="1081"/>
        <w:gridCol w:w="1164"/>
      </w:tblGrid>
      <w:tr w:rsidR="005E1137"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Наименование, единица измерения</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Расчетные формулы и расчет</w:t>
            </w: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Значения показателей</w:t>
            </w:r>
          </w:p>
        </w:tc>
      </w:tr>
      <w:tr w:rsidR="005E1137" w:rsidRPr="005E1137" w:rsidTr="005E1137">
        <w:trPr>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Базовые</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Проектные</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Прямые капитальные вложения в оборудование</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2540" w:dyaOrig="680">
                <v:shape id="_x0000_i1281" type="#_x0000_t75" style="width:126.75pt;height:33.75pt" o:ole="" fillcolor="window">
                  <v:imagedata r:id="rId498" o:title=""/>
                </v:shape>
                <o:OLEObject Type="Embed" ProgID="Equation.3" ShapeID="_x0000_i1281" DrawAspect="Content" ObjectID="_1458518780" r:id="rId499"/>
              </w:object>
            </w:r>
          </w:p>
          <w:p w:rsidR="004218DF" w:rsidRPr="005E1137" w:rsidRDefault="002E2D88" w:rsidP="005E1137">
            <w:pPr>
              <w:widowControl/>
              <w:suppressAutoHyphens/>
              <w:ind w:firstLine="0"/>
              <w:jc w:val="left"/>
              <w:rPr>
                <w:bCs w:val="0"/>
                <w:sz w:val="20"/>
              </w:rPr>
            </w:pPr>
            <w:r w:rsidRPr="005E1137">
              <w:rPr>
                <w:bCs w:val="0"/>
                <w:sz w:val="20"/>
              </w:rPr>
              <w:object w:dxaOrig="1960" w:dyaOrig="380">
                <v:shape id="_x0000_i1282" type="#_x0000_t75" style="width:98.25pt;height:18.75pt" o:ole="" fillcolor="window">
                  <v:imagedata r:id="rId500" o:title=""/>
                </v:shape>
                <o:OLEObject Type="Embed" ProgID="Equation.3" ShapeID="_x0000_i1282" DrawAspect="Content" ObjectID="_1458518781" r:id="rId501"/>
              </w:objec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800</w:t>
            </w:r>
            <w:r w:rsidRPr="005E1137">
              <w:rPr>
                <w:bCs w:val="0"/>
                <w:sz w:val="20"/>
              </w:rPr>
              <w:sym w:font="Symbol" w:char="F0D7"/>
            </w:r>
            <w:r w:rsidRPr="005E1137">
              <w:rPr>
                <w:bCs w:val="0"/>
                <w:sz w:val="20"/>
              </w:rPr>
              <w:t>10</w:t>
            </w:r>
            <w:r w:rsidRPr="005E1137">
              <w:rPr>
                <w:bCs w:val="0"/>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800</w:t>
            </w:r>
            <w:r w:rsidRPr="005E1137">
              <w:rPr>
                <w:bCs w:val="0"/>
                <w:sz w:val="20"/>
              </w:rPr>
              <w:sym w:font="Symbol" w:char="F0D7"/>
            </w:r>
            <w:r w:rsidRPr="005E1137">
              <w:rPr>
                <w:bCs w:val="0"/>
                <w:sz w:val="20"/>
              </w:rPr>
              <w:t>10</w:t>
            </w:r>
            <w:r w:rsidRPr="005E1137">
              <w:rPr>
                <w:bCs w:val="0"/>
                <w:sz w:val="20"/>
                <w:vertAlign w:val="superscript"/>
              </w:rPr>
              <w:t>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Сопутствующие капитальные вложения:</w:t>
            </w: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Затраты на доставку и монтаж</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2040" w:dyaOrig="279">
                <v:shape id="_x0000_i1283" type="#_x0000_t75" style="width:102pt;height:14.25pt" o:ole="" fillcolor="window">
                  <v:imagedata r:id="rId502" o:title=""/>
                </v:shape>
                <o:OLEObject Type="Embed" ProgID="Equation.3" ShapeID="_x0000_i1283" DrawAspect="Content" ObjectID="_1458518782" r:id="rId503"/>
              </w:object>
            </w:r>
          </w:p>
          <w:p w:rsidR="004218DF" w:rsidRPr="005E1137" w:rsidRDefault="002E2D88" w:rsidP="005E1137">
            <w:pPr>
              <w:widowControl/>
              <w:suppressAutoHyphens/>
              <w:ind w:firstLine="0"/>
              <w:jc w:val="left"/>
              <w:rPr>
                <w:bCs w:val="0"/>
                <w:sz w:val="20"/>
              </w:rPr>
            </w:pPr>
            <w:r w:rsidRPr="005E1137">
              <w:rPr>
                <w:bCs w:val="0"/>
                <w:sz w:val="20"/>
              </w:rPr>
              <w:object w:dxaOrig="1980" w:dyaOrig="360">
                <v:shape id="_x0000_i1284" type="#_x0000_t75" style="width:99pt;height:18pt" o:ole="" fillcolor="window">
                  <v:imagedata r:id="rId504" o:title=""/>
                </v:shape>
                <o:OLEObject Type="Embed" ProgID="Equation.3" ShapeID="_x0000_i1284" DrawAspect="Content" ObjectID="_1458518783" r:id="rId505"/>
              </w:objec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160</w:t>
            </w:r>
            <w:r w:rsidRPr="005E1137">
              <w:rPr>
                <w:bCs w:val="0"/>
                <w:sz w:val="20"/>
              </w:rPr>
              <w:sym w:font="Symbol" w:char="F0D7"/>
            </w:r>
            <w:r w:rsidRPr="005E1137">
              <w:rPr>
                <w:bCs w:val="0"/>
                <w:sz w:val="20"/>
              </w:rPr>
              <w:t>10</w:t>
            </w:r>
            <w:r w:rsidRPr="005E1137">
              <w:rPr>
                <w:bCs w:val="0"/>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160</w:t>
            </w:r>
            <w:r w:rsidRPr="005E1137">
              <w:rPr>
                <w:bCs w:val="0"/>
                <w:sz w:val="20"/>
              </w:rPr>
              <w:sym w:font="Symbol" w:char="F0D7"/>
            </w:r>
            <w:r w:rsidRPr="005E1137">
              <w:rPr>
                <w:bCs w:val="0"/>
                <w:sz w:val="20"/>
              </w:rPr>
              <w:t>10</w:t>
            </w:r>
            <w:r w:rsidRPr="005E1137">
              <w:rPr>
                <w:bCs w:val="0"/>
                <w:sz w:val="20"/>
                <w:vertAlign w:val="superscript"/>
              </w:rPr>
              <w:t>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Затраты на дорогостоящие, более 1 года приспособления</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2520" w:dyaOrig="680">
                <v:shape id="_x0000_i1285" type="#_x0000_t75" style="width:126pt;height:33.75pt" o:ole="" fillcolor="window">
                  <v:imagedata r:id="rId506" o:title=""/>
                </v:shape>
                <o:OLEObject Type="Embed" ProgID="Equation.3" ShapeID="_x0000_i1285" DrawAspect="Content" ObjectID="_1458518784" r:id="rId507"/>
              </w:object>
            </w:r>
          </w:p>
          <w:p w:rsidR="004218DF" w:rsidRPr="005E1137" w:rsidRDefault="002E2D88" w:rsidP="005E1137">
            <w:pPr>
              <w:widowControl/>
              <w:suppressAutoHyphens/>
              <w:ind w:firstLine="0"/>
              <w:jc w:val="left"/>
              <w:rPr>
                <w:bCs w:val="0"/>
                <w:sz w:val="20"/>
              </w:rPr>
            </w:pPr>
            <w:r w:rsidRPr="005E1137">
              <w:rPr>
                <w:bCs w:val="0"/>
                <w:sz w:val="20"/>
              </w:rPr>
              <w:object w:dxaOrig="1800" w:dyaOrig="360">
                <v:shape id="_x0000_i1286" type="#_x0000_t75" style="width:90pt;height:18pt" o:ole="" fillcolor="window">
                  <v:imagedata r:id="rId508" o:title=""/>
                </v:shape>
                <o:OLEObject Type="Embed" ProgID="Equation.3" ShapeID="_x0000_i1286" DrawAspect="Content" ObjectID="_1458518785" r:id="rId509"/>
              </w:objec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5000</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2.3</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Затраты в производственную площадь</w:t>
            </w:r>
          </w:p>
        </w:tc>
        <w:tc>
          <w:tcPr>
            <w:tcW w:w="0" w:type="auto"/>
            <w:shd w:val="clear" w:color="auto" w:fill="auto"/>
          </w:tcPr>
          <w:p w:rsidR="004218DF" w:rsidRPr="005E1137" w:rsidRDefault="004218DF" w:rsidP="005E1137">
            <w:pPr>
              <w:widowControl/>
              <w:suppressAutoHyphens/>
              <w:ind w:firstLine="0"/>
              <w:jc w:val="left"/>
              <w:rPr>
                <w:bCs w:val="0"/>
                <w:iCs/>
                <w:sz w:val="20"/>
              </w:rPr>
            </w:pPr>
            <w:r w:rsidRPr="005E1137">
              <w:rPr>
                <w:bCs w:val="0"/>
                <w:iCs/>
                <w:sz w:val="20"/>
              </w:rPr>
              <w:t xml:space="preserve">Кпл = Нст </w:t>
            </w:r>
            <w:r w:rsidRPr="005E1137">
              <w:rPr>
                <w:bCs w:val="0"/>
                <w:iCs/>
                <w:sz w:val="20"/>
              </w:rPr>
              <w:sym w:font="Symbol" w:char="F0D7"/>
            </w:r>
            <w:r w:rsidRPr="005E1137">
              <w:rPr>
                <w:bCs w:val="0"/>
                <w:iCs/>
                <w:sz w:val="20"/>
              </w:rPr>
              <w:t xml:space="preserve"> </w:t>
            </w:r>
            <w:r w:rsidRPr="005E1137">
              <w:rPr>
                <w:bCs w:val="0"/>
                <w:iCs/>
                <w:sz w:val="20"/>
                <w:lang w:val="en-US"/>
              </w:rPr>
              <w:t>S</w:t>
            </w:r>
            <w:r w:rsidRPr="005E1137">
              <w:rPr>
                <w:bCs w:val="0"/>
                <w:iCs/>
                <w:sz w:val="20"/>
              </w:rPr>
              <w:t xml:space="preserve">уд </w:t>
            </w:r>
            <w:r w:rsidRPr="005E1137">
              <w:rPr>
                <w:bCs w:val="0"/>
                <w:iCs/>
                <w:sz w:val="20"/>
              </w:rPr>
              <w:sym w:font="Symbol" w:char="F0D7"/>
            </w:r>
            <w:r w:rsidRPr="005E1137">
              <w:rPr>
                <w:bCs w:val="0"/>
                <w:iCs/>
                <w:sz w:val="20"/>
              </w:rPr>
              <w:t xml:space="preserve"> Кд.пл. </w:t>
            </w:r>
            <w:r w:rsidRPr="005E1137">
              <w:rPr>
                <w:bCs w:val="0"/>
                <w:iCs/>
                <w:sz w:val="20"/>
              </w:rPr>
              <w:sym w:font="Symbol" w:char="F0D7"/>
            </w:r>
            <w:r w:rsidRPr="005E1137">
              <w:rPr>
                <w:bCs w:val="0"/>
                <w:iCs/>
                <w:sz w:val="20"/>
              </w:rPr>
              <w:t xml:space="preserve"> Цпл</w:t>
            </w:r>
          </w:p>
          <w:p w:rsidR="004218DF" w:rsidRPr="005E1137" w:rsidRDefault="004218DF" w:rsidP="005E1137">
            <w:pPr>
              <w:widowControl/>
              <w:suppressAutoHyphens/>
              <w:ind w:firstLine="0"/>
              <w:jc w:val="left"/>
              <w:rPr>
                <w:bCs w:val="0"/>
                <w:iCs/>
                <w:sz w:val="20"/>
              </w:rPr>
            </w:pPr>
            <w:r w:rsidRPr="005E1137">
              <w:rPr>
                <w:bCs w:val="0"/>
                <w:iCs/>
                <w:sz w:val="20"/>
              </w:rPr>
              <w:t xml:space="preserve">Кпл = 1 </w:t>
            </w:r>
            <w:r w:rsidRPr="005E1137">
              <w:rPr>
                <w:bCs w:val="0"/>
                <w:iCs/>
                <w:sz w:val="20"/>
              </w:rPr>
              <w:sym w:font="Symbol" w:char="F0D7"/>
            </w:r>
            <w:r w:rsidRPr="005E1137">
              <w:rPr>
                <w:bCs w:val="0"/>
                <w:iCs/>
                <w:sz w:val="20"/>
              </w:rPr>
              <w:t xml:space="preserve"> 50 </w:t>
            </w:r>
            <w:r w:rsidRPr="005E1137">
              <w:rPr>
                <w:bCs w:val="0"/>
                <w:iCs/>
                <w:sz w:val="20"/>
              </w:rPr>
              <w:sym w:font="Symbol" w:char="F0D7"/>
            </w:r>
            <w:r w:rsidRPr="005E1137">
              <w:rPr>
                <w:bCs w:val="0"/>
                <w:iCs/>
                <w:sz w:val="20"/>
              </w:rPr>
              <w:t xml:space="preserve"> 2 </w:t>
            </w:r>
            <w:r w:rsidRPr="005E1137">
              <w:rPr>
                <w:bCs w:val="0"/>
                <w:iCs/>
                <w:sz w:val="20"/>
              </w:rPr>
              <w:sym w:font="Symbol" w:char="F0D7"/>
            </w:r>
            <w:r w:rsidRPr="005E1137">
              <w:rPr>
                <w:bCs w:val="0"/>
                <w:iCs/>
                <w:sz w:val="20"/>
              </w:rPr>
              <w:t xml:space="preserve"> 1787 = 178700</w:t>
            </w:r>
            <w:r w:rsidR="00786666" w:rsidRPr="005E1137">
              <w:rPr>
                <w:bCs w:val="0"/>
                <w:iCs/>
                <w:sz w:val="20"/>
              </w:rPr>
              <w:t xml:space="preserve"> </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178,7</w:t>
            </w:r>
            <w:r w:rsidRPr="005E1137">
              <w:rPr>
                <w:bCs w:val="0"/>
                <w:sz w:val="20"/>
              </w:rPr>
              <w:sym w:font="Symbol" w:char="F0D7"/>
            </w:r>
            <w:r w:rsidRPr="005E1137">
              <w:rPr>
                <w:bCs w:val="0"/>
                <w:sz w:val="20"/>
              </w:rPr>
              <w:t>10</w:t>
            </w:r>
            <w:r w:rsidRPr="005E1137">
              <w:rPr>
                <w:bCs w:val="0"/>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178,7</w:t>
            </w:r>
            <w:r w:rsidRPr="005E1137">
              <w:rPr>
                <w:bCs w:val="0"/>
                <w:sz w:val="20"/>
              </w:rPr>
              <w:sym w:font="Symbol" w:char="F0D7"/>
            </w:r>
            <w:r w:rsidRPr="005E1137">
              <w:rPr>
                <w:bCs w:val="0"/>
                <w:sz w:val="20"/>
              </w:rPr>
              <w:t>10</w:t>
            </w:r>
            <w:r w:rsidRPr="005E1137">
              <w:rPr>
                <w:bCs w:val="0"/>
                <w:sz w:val="20"/>
                <w:vertAlign w:val="superscript"/>
              </w:rPr>
              <w:t>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2.4</w:t>
            </w:r>
          </w:p>
        </w:tc>
        <w:tc>
          <w:tcPr>
            <w:tcW w:w="0" w:type="auto"/>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Суммарные сопутствующие вложения</w:t>
            </w:r>
          </w:p>
        </w:tc>
        <w:tc>
          <w:tcPr>
            <w:tcW w:w="0" w:type="auto"/>
            <w:shd w:val="clear" w:color="auto" w:fill="auto"/>
          </w:tcPr>
          <w:p w:rsidR="004218DF" w:rsidRPr="005E1137" w:rsidRDefault="004218DF" w:rsidP="005E1137">
            <w:pPr>
              <w:pStyle w:val="1"/>
              <w:keepNext w:val="0"/>
              <w:suppressAutoHyphens/>
              <w:jc w:val="left"/>
              <w:rPr>
                <w:sz w:val="20"/>
              </w:rPr>
            </w:pPr>
            <w:r w:rsidRPr="005E1137">
              <w:rPr>
                <w:sz w:val="20"/>
              </w:rPr>
              <w:t>Ксоп = Км + Кпр + Кпл</w:t>
            </w:r>
          </w:p>
          <w:p w:rsidR="004218DF" w:rsidRPr="005E1137" w:rsidRDefault="004218DF" w:rsidP="005E1137">
            <w:pPr>
              <w:widowControl/>
              <w:suppressAutoHyphens/>
              <w:ind w:firstLine="0"/>
              <w:jc w:val="left"/>
              <w:rPr>
                <w:bCs w:val="0"/>
                <w:iCs/>
                <w:sz w:val="20"/>
                <w:vertAlign w:val="superscript"/>
              </w:rPr>
            </w:pPr>
            <w:r w:rsidRPr="005E1137">
              <w:rPr>
                <w:bCs w:val="0"/>
                <w:iCs/>
                <w:sz w:val="20"/>
              </w:rPr>
              <w:t xml:space="preserve">Ксоп = 160 </w:t>
            </w:r>
            <w:r w:rsidRPr="005E1137">
              <w:rPr>
                <w:bCs w:val="0"/>
                <w:iCs/>
                <w:sz w:val="20"/>
              </w:rPr>
              <w:sym w:font="Symbol" w:char="F0D7"/>
            </w:r>
            <w:r w:rsidRPr="005E1137">
              <w:rPr>
                <w:bCs w:val="0"/>
                <w:iCs/>
                <w:sz w:val="20"/>
              </w:rPr>
              <w:t xml:space="preserve"> 10</w:t>
            </w:r>
            <w:r w:rsidRPr="005E1137">
              <w:rPr>
                <w:bCs w:val="0"/>
                <w:iCs/>
                <w:sz w:val="20"/>
                <w:vertAlign w:val="superscript"/>
              </w:rPr>
              <w:t xml:space="preserve">3 </w:t>
            </w:r>
            <w:r w:rsidRPr="005E1137">
              <w:rPr>
                <w:bCs w:val="0"/>
                <w:iCs/>
                <w:sz w:val="20"/>
              </w:rPr>
              <w:t xml:space="preserve">+ 5000 + 178,7 </w:t>
            </w:r>
            <w:r w:rsidRPr="005E1137">
              <w:rPr>
                <w:bCs w:val="0"/>
                <w:iCs/>
                <w:sz w:val="20"/>
              </w:rPr>
              <w:sym w:font="Symbol" w:char="F0D7"/>
            </w:r>
            <w:r w:rsidRPr="005E1137">
              <w:rPr>
                <w:bCs w:val="0"/>
                <w:iCs/>
                <w:sz w:val="20"/>
              </w:rPr>
              <w:t xml:space="preserve"> 10</w:t>
            </w:r>
            <w:r w:rsidRPr="005E1137">
              <w:rPr>
                <w:bCs w:val="0"/>
                <w:iCs/>
                <w:sz w:val="20"/>
                <w:vertAlign w:val="superscript"/>
              </w:rPr>
              <w:t xml:space="preserve">3 </w:t>
            </w:r>
            <w:r w:rsidRPr="005E1137">
              <w:rPr>
                <w:bCs w:val="0"/>
                <w:iCs/>
                <w:sz w:val="20"/>
              </w:rPr>
              <w:t xml:space="preserve">= 347,3 </w:t>
            </w:r>
            <w:r w:rsidRPr="005E1137">
              <w:rPr>
                <w:bCs w:val="0"/>
                <w:iCs/>
                <w:sz w:val="20"/>
              </w:rPr>
              <w:sym w:font="Symbol" w:char="F0D7"/>
            </w:r>
            <w:r w:rsidRPr="005E1137">
              <w:rPr>
                <w:bCs w:val="0"/>
                <w:iCs/>
                <w:sz w:val="20"/>
              </w:rPr>
              <w:t xml:space="preserve"> 10</w:t>
            </w:r>
            <w:r w:rsidRPr="005E1137">
              <w:rPr>
                <w:bCs w:val="0"/>
                <w:iCs/>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347,3 </w:t>
            </w:r>
            <w:r w:rsidRPr="005E1137">
              <w:rPr>
                <w:bCs w:val="0"/>
                <w:sz w:val="20"/>
              </w:rPr>
              <w:sym w:font="Symbol" w:char="F0D7"/>
            </w:r>
            <w:r w:rsidRPr="005E1137">
              <w:rPr>
                <w:bCs w:val="0"/>
                <w:sz w:val="20"/>
              </w:rPr>
              <w:t xml:space="preserve"> 10</w:t>
            </w:r>
            <w:r w:rsidRPr="005E1137">
              <w:rPr>
                <w:bCs w:val="0"/>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 xml:space="preserve">347,3 </w:t>
            </w:r>
            <w:r w:rsidRPr="005E1137">
              <w:rPr>
                <w:bCs w:val="0"/>
                <w:sz w:val="20"/>
              </w:rPr>
              <w:sym w:font="Symbol" w:char="F0D7"/>
            </w:r>
            <w:r w:rsidRPr="005E1137">
              <w:rPr>
                <w:bCs w:val="0"/>
                <w:sz w:val="20"/>
              </w:rPr>
              <w:t xml:space="preserve"> 10</w:t>
            </w:r>
            <w:r w:rsidRPr="005E1137">
              <w:rPr>
                <w:bCs w:val="0"/>
                <w:sz w:val="20"/>
                <w:vertAlign w:val="superscript"/>
              </w:rPr>
              <w:t>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Общие капитальные вложения</w:t>
            </w:r>
          </w:p>
        </w:tc>
        <w:tc>
          <w:tcPr>
            <w:tcW w:w="0" w:type="auto"/>
            <w:shd w:val="clear" w:color="auto" w:fill="auto"/>
          </w:tcPr>
          <w:p w:rsidR="004218DF" w:rsidRPr="005E1137" w:rsidRDefault="004218DF" w:rsidP="005E1137">
            <w:pPr>
              <w:pStyle w:val="1"/>
              <w:keepNext w:val="0"/>
              <w:suppressAutoHyphens/>
              <w:jc w:val="left"/>
              <w:rPr>
                <w:sz w:val="20"/>
              </w:rPr>
            </w:pPr>
            <w:r w:rsidRPr="005E1137">
              <w:rPr>
                <w:sz w:val="20"/>
              </w:rPr>
              <w:t>Кобщ=Коб+Ксоп</w:t>
            </w:r>
          </w:p>
          <w:p w:rsidR="004218DF" w:rsidRPr="005E1137" w:rsidRDefault="004218DF" w:rsidP="005E1137">
            <w:pPr>
              <w:widowControl/>
              <w:suppressAutoHyphens/>
              <w:ind w:firstLine="0"/>
              <w:jc w:val="left"/>
              <w:rPr>
                <w:bCs w:val="0"/>
                <w:iCs/>
                <w:sz w:val="20"/>
                <w:vertAlign w:val="superscript"/>
              </w:rPr>
            </w:pPr>
            <w:r w:rsidRPr="005E1137">
              <w:rPr>
                <w:bCs w:val="0"/>
                <w:iCs/>
                <w:sz w:val="20"/>
              </w:rPr>
              <w:t xml:space="preserve">Кобщ=800 </w:t>
            </w:r>
            <w:r w:rsidRPr="005E1137">
              <w:rPr>
                <w:bCs w:val="0"/>
                <w:iCs/>
                <w:sz w:val="20"/>
              </w:rPr>
              <w:sym w:font="Symbol" w:char="F0D7"/>
            </w:r>
            <w:r w:rsidRPr="005E1137">
              <w:rPr>
                <w:bCs w:val="0"/>
                <w:iCs/>
                <w:sz w:val="20"/>
              </w:rPr>
              <w:t xml:space="preserve"> 10</w:t>
            </w:r>
            <w:r w:rsidRPr="005E1137">
              <w:rPr>
                <w:bCs w:val="0"/>
                <w:iCs/>
                <w:sz w:val="20"/>
                <w:vertAlign w:val="superscript"/>
              </w:rPr>
              <w:t xml:space="preserve">3 </w:t>
            </w:r>
            <w:r w:rsidRPr="005E1137">
              <w:rPr>
                <w:bCs w:val="0"/>
                <w:iCs/>
                <w:sz w:val="20"/>
              </w:rPr>
              <w:t xml:space="preserve">+ 347,3 </w:t>
            </w:r>
            <w:r w:rsidRPr="005E1137">
              <w:rPr>
                <w:bCs w:val="0"/>
                <w:iCs/>
                <w:sz w:val="20"/>
              </w:rPr>
              <w:sym w:font="Symbol" w:char="F0D7"/>
            </w:r>
            <w:r w:rsidRPr="005E1137">
              <w:rPr>
                <w:bCs w:val="0"/>
                <w:iCs/>
                <w:sz w:val="20"/>
              </w:rPr>
              <w:t xml:space="preserve"> 10</w:t>
            </w:r>
            <w:r w:rsidRPr="005E1137">
              <w:rPr>
                <w:bCs w:val="0"/>
                <w:iCs/>
                <w:sz w:val="20"/>
                <w:vertAlign w:val="superscript"/>
              </w:rPr>
              <w:t xml:space="preserve">3 </w:t>
            </w:r>
            <w:r w:rsidRPr="005E1137">
              <w:rPr>
                <w:bCs w:val="0"/>
                <w:iCs/>
                <w:sz w:val="20"/>
              </w:rPr>
              <w:t xml:space="preserve">= 1147,3 </w:t>
            </w:r>
            <w:r w:rsidRPr="005E1137">
              <w:rPr>
                <w:bCs w:val="0"/>
                <w:iCs/>
                <w:sz w:val="20"/>
              </w:rPr>
              <w:sym w:font="Symbol" w:char="F0D7"/>
            </w:r>
            <w:r w:rsidRPr="005E1137">
              <w:rPr>
                <w:bCs w:val="0"/>
                <w:iCs/>
                <w:sz w:val="20"/>
              </w:rPr>
              <w:t xml:space="preserve"> 10</w:t>
            </w:r>
            <w:r w:rsidRPr="005E1137">
              <w:rPr>
                <w:bCs w:val="0"/>
                <w:iCs/>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vertAlign w:val="superscript"/>
              </w:rPr>
            </w:pPr>
            <w:r w:rsidRPr="005E1137">
              <w:rPr>
                <w:bCs w:val="0"/>
                <w:sz w:val="20"/>
              </w:rPr>
              <w:t>1147,3</w:t>
            </w:r>
            <w:r w:rsidRPr="005E1137">
              <w:rPr>
                <w:bCs w:val="0"/>
                <w:sz w:val="20"/>
              </w:rPr>
              <w:sym w:font="Symbol" w:char="F0D7"/>
            </w:r>
            <w:r w:rsidRPr="005E1137">
              <w:rPr>
                <w:bCs w:val="0"/>
                <w:sz w:val="20"/>
              </w:rPr>
              <w:t>10</w:t>
            </w:r>
            <w:r w:rsidRPr="005E1137">
              <w:rPr>
                <w:bCs w:val="0"/>
                <w:sz w:val="20"/>
                <w:vertAlign w:val="superscript"/>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1147,3</w:t>
            </w:r>
            <w:r w:rsidRPr="005E1137">
              <w:rPr>
                <w:bCs w:val="0"/>
                <w:sz w:val="20"/>
              </w:rPr>
              <w:sym w:font="Symbol" w:char="F0D7"/>
            </w:r>
            <w:r w:rsidRPr="005E1137">
              <w:rPr>
                <w:bCs w:val="0"/>
                <w:sz w:val="20"/>
              </w:rPr>
              <w:t>10</w:t>
            </w:r>
            <w:r w:rsidRPr="005E1137">
              <w:rPr>
                <w:bCs w:val="0"/>
                <w:sz w:val="20"/>
                <w:vertAlign w:val="superscript"/>
              </w:rPr>
              <w:t>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Удельные капитальные вложения</w:t>
            </w:r>
          </w:p>
        </w:tc>
        <w:tc>
          <w:tcPr>
            <w:tcW w:w="0" w:type="auto"/>
            <w:shd w:val="clear" w:color="auto" w:fill="auto"/>
          </w:tcPr>
          <w:p w:rsidR="004218DF" w:rsidRPr="005E1137" w:rsidRDefault="004218DF" w:rsidP="005E1137">
            <w:pPr>
              <w:widowControl/>
              <w:suppressAutoHyphens/>
              <w:ind w:firstLine="0"/>
              <w:jc w:val="left"/>
              <w:rPr>
                <w:bCs w:val="0"/>
                <w:iCs/>
                <w:sz w:val="20"/>
              </w:rPr>
            </w:pPr>
            <w:r w:rsidRPr="005E1137">
              <w:rPr>
                <w:bCs w:val="0"/>
                <w:iCs/>
                <w:sz w:val="20"/>
              </w:rPr>
              <w:t>Куд = Кобщ / Пг</w:t>
            </w:r>
          </w:p>
          <w:p w:rsidR="004218DF" w:rsidRPr="005E1137" w:rsidRDefault="004218DF" w:rsidP="005E1137">
            <w:pPr>
              <w:widowControl/>
              <w:suppressAutoHyphens/>
              <w:ind w:firstLine="0"/>
              <w:jc w:val="left"/>
              <w:rPr>
                <w:bCs w:val="0"/>
                <w:iCs/>
                <w:sz w:val="20"/>
              </w:rPr>
            </w:pPr>
            <w:r w:rsidRPr="005E1137">
              <w:rPr>
                <w:bCs w:val="0"/>
                <w:iCs/>
                <w:sz w:val="20"/>
              </w:rPr>
              <w:t>Куд = 1147</w:t>
            </w:r>
            <w:r w:rsidRPr="005E1137">
              <w:rPr>
                <w:bCs w:val="0"/>
                <w:iCs/>
                <w:sz w:val="20"/>
              </w:rPr>
              <w:sym w:font="Symbol" w:char="F0D7"/>
            </w:r>
            <w:r w:rsidRPr="005E1137">
              <w:rPr>
                <w:bCs w:val="0"/>
                <w:iCs/>
                <w:sz w:val="20"/>
              </w:rPr>
              <w:t>10</w:t>
            </w:r>
            <w:r w:rsidRPr="005E1137">
              <w:rPr>
                <w:bCs w:val="0"/>
                <w:iCs/>
                <w:sz w:val="20"/>
                <w:vertAlign w:val="superscript"/>
              </w:rPr>
              <w:t>3</w:t>
            </w:r>
            <w:r w:rsidRPr="005E1137">
              <w:rPr>
                <w:bCs w:val="0"/>
                <w:iCs/>
                <w:sz w:val="20"/>
              </w:rPr>
              <w:t xml:space="preserve"> / 580000 = 2,1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2,1</w:t>
            </w:r>
          </w:p>
        </w:tc>
      </w:tr>
    </w:tbl>
    <w:p w:rsidR="00470EEB" w:rsidRDefault="00470EEB" w:rsidP="00786666">
      <w:pPr>
        <w:widowControl/>
        <w:suppressAutoHyphens/>
        <w:ind w:firstLine="709"/>
        <w:rPr>
          <w:bCs w:val="0"/>
          <w:lang w:val="en-US"/>
        </w:rPr>
      </w:pPr>
    </w:p>
    <w:p w:rsidR="00470EEB" w:rsidRDefault="00470EEB">
      <w:pPr>
        <w:widowControl/>
        <w:spacing w:after="200" w:line="276" w:lineRule="auto"/>
        <w:ind w:firstLine="0"/>
        <w:jc w:val="left"/>
        <w:rPr>
          <w:bCs w:val="0"/>
          <w:lang w:val="en-US"/>
        </w:rPr>
      </w:pPr>
      <w:r>
        <w:rPr>
          <w:bCs w:val="0"/>
          <w:lang w:val="en-US"/>
        </w:rPr>
        <w:br w:type="page"/>
      </w:r>
    </w:p>
    <w:p w:rsidR="004218DF" w:rsidRPr="00470EEB" w:rsidRDefault="004218DF" w:rsidP="00786666">
      <w:pPr>
        <w:pStyle w:val="33"/>
        <w:suppressAutoHyphens/>
        <w:spacing w:after="0" w:line="360" w:lineRule="auto"/>
        <w:ind w:left="0" w:firstLine="709"/>
        <w:jc w:val="both"/>
        <w:rPr>
          <w:sz w:val="28"/>
        </w:rPr>
      </w:pPr>
      <w:r w:rsidRPr="00AA0E75">
        <w:rPr>
          <w:sz w:val="28"/>
        </w:rPr>
        <w:t>13.5 Расчет технологической себестоимости изм</w:t>
      </w:r>
      <w:r w:rsidR="00470EEB">
        <w:rPr>
          <w:sz w:val="28"/>
        </w:rPr>
        <w:t>еняющихся по вариантам операций</w:t>
      </w:r>
    </w:p>
    <w:p w:rsidR="00987C91" w:rsidRPr="00AA0E75" w:rsidRDefault="00987C91" w:rsidP="00786666">
      <w:pPr>
        <w:pStyle w:val="33"/>
        <w:suppressAutoHyphens/>
        <w:spacing w:after="0" w:line="360" w:lineRule="auto"/>
        <w:ind w:left="0" w:firstLine="709"/>
        <w:jc w:val="both"/>
        <w:rPr>
          <w:sz w:val="28"/>
        </w:rPr>
      </w:pPr>
    </w:p>
    <w:p w:rsidR="00987C91" w:rsidRPr="00AA0E75" w:rsidRDefault="00987C91" w:rsidP="00786666">
      <w:pPr>
        <w:widowControl/>
        <w:suppressAutoHyphens/>
        <w:ind w:firstLine="709"/>
        <w:rPr>
          <w:bCs w:val="0"/>
        </w:rPr>
      </w:pPr>
      <w:r w:rsidRPr="00AA0E75">
        <w:rPr>
          <w:bCs w:val="0"/>
        </w:rPr>
        <w:t>Таблица 13. 5.</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
        <w:gridCol w:w="1320"/>
        <w:gridCol w:w="4750"/>
        <w:gridCol w:w="328"/>
        <w:gridCol w:w="10"/>
        <w:gridCol w:w="655"/>
        <w:gridCol w:w="1576"/>
      </w:tblGrid>
      <w:tr w:rsidR="005E1137" w:rsidRPr="005E1137" w:rsidTr="005E1137">
        <w:trPr>
          <w:jc w:val="center"/>
        </w:trPr>
        <w:tc>
          <w:tcPr>
            <w:tcW w:w="374" w:type="dxa"/>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1142" w:type="dxa"/>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Наименование показателей</w:t>
            </w:r>
          </w:p>
        </w:tc>
        <w:tc>
          <w:tcPr>
            <w:tcW w:w="4111"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Расчетные формулы и расчет</w:t>
            </w:r>
          </w:p>
        </w:tc>
        <w:tc>
          <w:tcPr>
            <w:tcW w:w="2224" w:type="dxa"/>
            <w:gridSpan w:val="4"/>
            <w:shd w:val="clear" w:color="auto" w:fill="auto"/>
          </w:tcPr>
          <w:p w:rsidR="004218DF" w:rsidRPr="005E1137" w:rsidRDefault="004218DF" w:rsidP="005E1137">
            <w:pPr>
              <w:widowControl/>
              <w:suppressAutoHyphens/>
              <w:ind w:firstLine="0"/>
              <w:jc w:val="left"/>
              <w:rPr>
                <w:bCs w:val="0"/>
                <w:sz w:val="20"/>
              </w:rPr>
            </w:pPr>
            <w:r w:rsidRPr="005E1137">
              <w:rPr>
                <w:bCs w:val="0"/>
                <w:sz w:val="20"/>
              </w:rPr>
              <w:t>Значения</w:t>
            </w:r>
          </w:p>
          <w:p w:rsidR="004218DF" w:rsidRPr="005E1137" w:rsidRDefault="004218DF" w:rsidP="005E1137">
            <w:pPr>
              <w:widowControl/>
              <w:suppressAutoHyphens/>
              <w:ind w:firstLine="0"/>
              <w:jc w:val="left"/>
              <w:rPr>
                <w:bCs w:val="0"/>
                <w:sz w:val="20"/>
              </w:rPr>
            </w:pPr>
            <w:r w:rsidRPr="005E1137">
              <w:rPr>
                <w:bCs w:val="0"/>
                <w:sz w:val="20"/>
              </w:rPr>
              <w:t>Показателей</w:t>
            </w:r>
          </w:p>
        </w:tc>
      </w:tr>
      <w:tr w:rsidR="005E1137" w:rsidRPr="005E1137" w:rsidTr="005E1137">
        <w:trPr>
          <w:jc w:val="center"/>
        </w:trPr>
        <w:tc>
          <w:tcPr>
            <w:tcW w:w="374" w:type="dxa"/>
            <w:vMerge/>
            <w:shd w:val="clear" w:color="auto" w:fill="auto"/>
          </w:tcPr>
          <w:p w:rsidR="004218DF" w:rsidRPr="005E1137" w:rsidRDefault="004218DF" w:rsidP="005E1137">
            <w:pPr>
              <w:widowControl/>
              <w:suppressAutoHyphens/>
              <w:ind w:firstLine="0"/>
              <w:jc w:val="left"/>
              <w:rPr>
                <w:bCs w:val="0"/>
                <w:sz w:val="20"/>
              </w:rPr>
            </w:pPr>
          </w:p>
        </w:tc>
        <w:tc>
          <w:tcPr>
            <w:tcW w:w="1142" w:type="dxa"/>
            <w:vMerge/>
            <w:shd w:val="clear" w:color="auto" w:fill="auto"/>
          </w:tcPr>
          <w:p w:rsidR="004218DF" w:rsidRPr="005E1137" w:rsidRDefault="004218DF" w:rsidP="005E1137">
            <w:pPr>
              <w:widowControl/>
              <w:suppressAutoHyphens/>
              <w:ind w:firstLine="0"/>
              <w:jc w:val="left"/>
              <w:rPr>
                <w:bCs w:val="0"/>
                <w:sz w:val="20"/>
              </w:rPr>
            </w:pPr>
          </w:p>
        </w:tc>
        <w:tc>
          <w:tcPr>
            <w:tcW w:w="4395" w:type="dxa"/>
            <w:gridSpan w:val="2"/>
            <w:shd w:val="clear" w:color="auto" w:fill="auto"/>
          </w:tcPr>
          <w:p w:rsidR="004218DF" w:rsidRPr="005E1137" w:rsidRDefault="004218DF" w:rsidP="005E1137">
            <w:pPr>
              <w:widowControl/>
              <w:suppressAutoHyphens/>
              <w:ind w:firstLine="0"/>
              <w:jc w:val="left"/>
              <w:rPr>
                <w:bCs w:val="0"/>
                <w:sz w:val="20"/>
              </w:rPr>
            </w:pPr>
          </w:p>
        </w:tc>
        <w:tc>
          <w:tcPr>
            <w:tcW w:w="576" w:type="dxa"/>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Вариант 1</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Вариант 2</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Основные материалы за вычетом отходов.</w:t>
            </w:r>
          </w:p>
        </w:tc>
        <w:tc>
          <w:tcPr>
            <w:tcW w:w="4395" w:type="dxa"/>
            <w:gridSpan w:val="2"/>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320" w:dyaOrig="320">
                <v:shape id="_x0000_i1287" type="#_x0000_t75" style="width:3in;height:15.75pt" o:ole="" fillcolor="window">
                  <v:imagedata r:id="rId510" o:title=""/>
                </v:shape>
                <o:OLEObject Type="Embed" ProgID="Equation.3" ShapeID="_x0000_i1287" DrawAspect="Content" ObjectID="_1458518786" r:id="rId511"/>
              </w:object>
            </w:r>
          </w:p>
          <w:p w:rsidR="004218DF" w:rsidRPr="005E1137" w:rsidRDefault="004218DF" w:rsidP="005E1137">
            <w:pPr>
              <w:widowControl/>
              <w:suppressAutoHyphens/>
              <w:ind w:firstLine="0"/>
              <w:jc w:val="left"/>
              <w:rPr>
                <w:bCs w:val="0"/>
                <w:sz w:val="20"/>
              </w:rPr>
            </w:pPr>
            <w:r w:rsidRPr="005E1137">
              <w:rPr>
                <w:bCs w:val="0"/>
                <w:sz w:val="20"/>
              </w:rPr>
              <w:t xml:space="preserve">где </w:t>
            </w:r>
            <w:r w:rsidR="002E2D88" w:rsidRPr="005E1137">
              <w:rPr>
                <w:bCs w:val="0"/>
                <w:sz w:val="20"/>
              </w:rPr>
              <w:object w:dxaOrig="520" w:dyaOrig="279">
                <v:shape id="_x0000_i1288" type="#_x0000_t75" style="width:26.25pt;height:14.25pt" o:ole="" fillcolor="window">
                  <v:imagedata r:id="rId512" o:title=""/>
                </v:shape>
                <o:OLEObject Type="Embed" ProgID="Equation.3" ShapeID="_x0000_i1288" DrawAspect="Content" ObjectID="_1458518787" r:id="rId513"/>
              </w:object>
            </w:r>
            <w:r w:rsidRPr="005E1137">
              <w:rPr>
                <w:bCs w:val="0"/>
                <w:sz w:val="20"/>
              </w:rPr>
              <w:t xml:space="preserve"> - коэффициент транспортно-заготовительных расходов</w:t>
            </w:r>
          </w:p>
          <w:p w:rsidR="004218DF" w:rsidRPr="005E1137" w:rsidRDefault="002E2D88" w:rsidP="005E1137">
            <w:pPr>
              <w:widowControl/>
              <w:suppressAutoHyphens/>
              <w:ind w:firstLine="0"/>
              <w:jc w:val="left"/>
              <w:rPr>
                <w:bCs w:val="0"/>
                <w:sz w:val="20"/>
              </w:rPr>
            </w:pPr>
            <w:r w:rsidRPr="005E1137">
              <w:rPr>
                <w:bCs w:val="0"/>
                <w:sz w:val="20"/>
              </w:rPr>
              <w:object w:dxaOrig="1719" w:dyaOrig="320">
                <v:shape id="_x0000_i1289" type="#_x0000_t75" style="width:86.25pt;height:15.75pt" o:ole="" fillcolor="window">
                  <v:imagedata r:id="rId514" o:title=""/>
                </v:shape>
                <o:OLEObject Type="Embed" ProgID="Equation.3" ShapeID="_x0000_i1289" DrawAspect="Content" ObjectID="_1458518788" r:id="rId515"/>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5000" w:dyaOrig="340">
                <v:shape id="_x0000_i1290" type="#_x0000_t75" style="width:249.75pt;height:17.25pt" o:ole="" fillcolor="window">
                  <v:imagedata r:id="rId516" o:title=""/>
                </v:shape>
                <o:OLEObject Type="Embed" ProgID="Equation.3" ShapeID="_x0000_i1290" DrawAspect="Content" ObjectID="_1458518789" r:id="rId517"/>
              </w:object>
            </w:r>
            <w:r w:rsidR="004218DF" w:rsidRPr="005E1137">
              <w:rPr>
                <w:bCs w:val="0"/>
                <w:sz w:val="20"/>
              </w:rPr>
              <w:t>(руб.)</w:t>
            </w:r>
          </w:p>
          <w:p w:rsidR="004218DF" w:rsidRPr="005E1137" w:rsidRDefault="004218DF" w:rsidP="005E1137">
            <w:pPr>
              <w:widowControl/>
              <w:suppressAutoHyphens/>
              <w:ind w:firstLine="0"/>
              <w:jc w:val="left"/>
              <w:rPr>
                <w:bCs w:val="0"/>
                <w:sz w:val="20"/>
              </w:rPr>
            </w:pPr>
            <w:r w:rsidRPr="005E1137">
              <w:rPr>
                <w:bCs w:val="0"/>
                <w:sz w:val="20"/>
              </w:rPr>
              <w:t>Проектный</w:t>
            </w:r>
          </w:p>
          <w:p w:rsidR="006D0885" w:rsidRPr="005E1137" w:rsidRDefault="002E2D88" w:rsidP="005E1137">
            <w:pPr>
              <w:widowControl/>
              <w:tabs>
                <w:tab w:val="left" w:pos="0"/>
              </w:tabs>
              <w:suppressAutoHyphens/>
              <w:ind w:firstLine="0"/>
              <w:jc w:val="left"/>
              <w:rPr>
                <w:bCs w:val="0"/>
                <w:sz w:val="20"/>
              </w:rPr>
            </w:pPr>
            <w:r w:rsidRPr="005E1137">
              <w:rPr>
                <w:bCs w:val="0"/>
                <w:sz w:val="20"/>
              </w:rPr>
              <w:object w:dxaOrig="4640" w:dyaOrig="340">
                <v:shape id="_x0000_i1291" type="#_x0000_t75" style="width:225pt;height:16.5pt" o:ole="" fillcolor="window">
                  <v:imagedata r:id="rId518" o:title=""/>
                </v:shape>
                <o:OLEObject Type="Embed" ProgID="Equation.3" ShapeID="_x0000_i1291" DrawAspect="Content" ObjectID="_1458518790" r:id="rId519"/>
              </w:object>
            </w:r>
            <w:r w:rsidR="004218DF" w:rsidRPr="005E1137">
              <w:rPr>
                <w:bCs w:val="0"/>
                <w:sz w:val="20"/>
              </w:rPr>
              <w:t>2,32</w:t>
            </w:r>
          </w:p>
          <w:p w:rsidR="004218DF" w:rsidRPr="005E1137" w:rsidRDefault="004218DF" w:rsidP="005E1137">
            <w:pPr>
              <w:widowControl/>
              <w:tabs>
                <w:tab w:val="left" w:pos="0"/>
              </w:tabs>
              <w:suppressAutoHyphens/>
              <w:ind w:firstLine="0"/>
              <w:jc w:val="left"/>
              <w:rPr>
                <w:bCs w:val="0"/>
                <w:sz w:val="20"/>
              </w:rPr>
            </w:pPr>
            <w:r w:rsidRPr="005E1137">
              <w:rPr>
                <w:bCs w:val="0"/>
                <w:sz w:val="20"/>
              </w:rPr>
              <w:t>(руб.)</w:t>
            </w:r>
          </w:p>
        </w:tc>
        <w:tc>
          <w:tcPr>
            <w:tcW w:w="576" w:type="dxa"/>
            <w:gridSpan w:val="2"/>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2,35</w:t>
            </w:r>
          </w:p>
        </w:tc>
        <w:tc>
          <w:tcPr>
            <w:tcW w:w="1364" w:type="dxa"/>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2,32</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Основная заработная плата рабочих операторов:</w:t>
            </w:r>
          </w:p>
          <w:p w:rsidR="004218DF" w:rsidRPr="005E1137" w:rsidRDefault="004218DF" w:rsidP="005E1137">
            <w:pPr>
              <w:widowControl/>
              <w:suppressAutoHyphens/>
              <w:ind w:firstLine="0"/>
              <w:jc w:val="left"/>
              <w:rPr>
                <w:bCs w:val="0"/>
                <w:sz w:val="20"/>
              </w:rPr>
            </w:pPr>
            <w:r w:rsidRPr="005E1137">
              <w:rPr>
                <w:bCs w:val="0"/>
                <w:sz w:val="20"/>
              </w:rPr>
              <w:t>для рабочих повременщиков (ВАЗ)</w:t>
            </w:r>
          </w:p>
        </w:tc>
        <w:tc>
          <w:tcPr>
            <w:tcW w:w="4395" w:type="dxa"/>
            <w:gridSpan w:val="2"/>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200" w:dyaOrig="1320">
                <v:shape id="_x0000_i1292" type="#_x0000_t75" style="width:210pt;height:66pt" o:ole="" fillcolor="window">
                  <v:imagedata r:id="rId520" o:title=""/>
                </v:shape>
                <o:OLEObject Type="Embed" ProgID="Equation.3" ShapeID="_x0000_i1292" DrawAspect="Content" ObjectID="_1458518791" r:id="rId521"/>
              </w:object>
            </w:r>
            <w:r w:rsidR="004218DF" w:rsidRPr="005E1137">
              <w:rPr>
                <w:bCs w:val="0"/>
                <w:sz w:val="20"/>
              </w:rPr>
              <w:t>,</w:t>
            </w:r>
          </w:p>
          <w:p w:rsidR="004218DF" w:rsidRPr="005E1137" w:rsidRDefault="004218DF" w:rsidP="005E1137">
            <w:pPr>
              <w:widowControl/>
              <w:suppressAutoHyphens/>
              <w:ind w:firstLine="0"/>
              <w:jc w:val="left"/>
              <w:rPr>
                <w:bCs w:val="0"/>
                <w:sz w:val="20"/>
              </w:rPr>
            </w:pPr>
            <w:r w:rsidRPr="005E1137">
              <w:rPr>
                <w:bCs w:val="0"/>
                <w:sz w:val="20"/>
              </w:rPr>
              <w:t xml:space="preserve">где </w:t>
            </w:r>
            <w:r w:rsidR="002E2D88" w:rsidRPr="005E1137">
              <w:rPr>
                <w:bCs w:val="0"/>
                <w:sz w:val="20"/>
              </w:rPr>
              <w:object w:dxaOrig="660" w:dyaOrig="320">
                <v:shape id="_x0000_i1293" type="#_x0000_t75" style="width:33pt;height:15.75pt" o:ole="" fillcolor="window">
                  <v:imagedata r:id="rId522" o:title=""/>
                </v:shape>
                <o:OLEObject Type="Embed" ProgID="Equation.3" ShapeID="_x0000_i1293" DrawAspect="Content" ObjectID="_1458518792" r:id="rId523"/>
              </w:object>
            </w:r>
            <w:r w:rsidRPr="005E1137">
              <w:rPr>
                <w:bCs w:val="0"/>
                <w:sz w:val="20"/>
              </w:rPr>
              <w:t>годовой эффективный фонд времени рабочего (1731 час);</w:t>
            </w:r>
          </w:p>
          <w:p w:rsidR="004218DF" w:rsidRPr="005E1137" w:rsidRDefault="002E2D88" w:rsidP="005E1137">
            <w:pPr>
              <w:widowControl/>
              <w:suppressAutoHyphens/>
              <w:ind w:firstLine="0"/>
              <w:jc w:val="left"/>
              <w:rPr>
                <w:bCs w:val="0"/>
                <w:sz w:val="20"/>
              </w:rPr>
            </w:pPr>
            <w:r w:rsidRPr="005E1137">
              <w:rPr>
                <w:bCs w:val="0"/>
                <w:sz w:val="20"/>
                <w:lang w:val="en-US"/>
              </w:rPr>
              <w:object w:dxaOrig="420" w:dyaOrig="260">
                <v:shape id="_x0000_i1294" type="#_x0000_t75" style="width:21pt;height:12.75pt" o:ole="" o:bullet="t" fillcolor="window">
                  <v:imagedata r:id="rId524" o:title=""/>
                </v:shape>
                <o:OLEObject Type="Embed" ProgID="Equation.3" ShapeID="_x0000_i1294" DrawAspect="Content" ObjectID="_1458518793" r:id="rId525"/>
              </w:object>
            </w:r>
            <w:r w:rsidR="004218DF" w:rsidRPr="005E1137">
              <w:rPr>
                <w:bCs w:val="0"/>
                <w:sz w:val="20"/>
              </w:rPr>
              <w:t>принятая численность рабочих (по расчету для поточных и автоматических линий)</w:t>
            </w:r>
          </w:p>
          <w:p w:rsidR="004218DF" w:rsidRPr="005E1137" w:rsidRDefault="002E2D88" w:rsidP="005E1137">
            <w:pPr>
              <w:widowControl/>
              <w:suppressAutoHyphens/>
              <w:ind w:firstLine="0"/>
              <w:jc w:val="left"/>
              <w:rPr>
                <w:bCs w:val="0"/>
                <w:sz w:val="20"/>
              </w:rPr>
            </w:pPr>
            <w:r w:rsidRPr="005E1137">
              <w:rPr>
                <w:bCs w:val="0"/>
                <w:sz w:val="20"/>
              </w:rPr>
              <w:object w:dxaOrig="4500" w:dyaOrig="1100">
                <v:shape id="_x0000_i1295" type="#_x0000_t75" style="width:225pt;height:54.75pt" o:ole="" fillcolor="window">
                  <v:imagedata r:id="rId526" o:title=""/>
                </v:shape>
                <o:OLEObject Type="Embed" ProgID="Equation.3" ShapeID="_x0000_i1295" DrawAspect="Content" ObjectID="_1458518794" r:id="rId527"/>
              </w:object>
            </w:r>
          </w:p>
        </w:tc>
        <w:tc>
          <w:tcPr>
            <w:tcW w:w="576" w:type="dxa"/>
            <w:gridSpan w:val="2"/>
            <w:shd w:val="clear" w:color="auto" w:fill="auto"/>
          </w:tcPr>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pStyle w:val="35"/>
              <w:keepNext w:val="0"/>
              <w:suppressAutoHyphens/>
              <w:spacing w:line="360" w:lineRule="auto"/>
              <w:jc w:val="left"/>
              <w:rPr>
                <w:sz w:val="20"/>
              </w:rPr>
            </w:pPr>
            <w:r w:rsidRPr="005E1137">
              <w:rPr>
                <w:sz w:val="20"/>
              </w:rPr>
              <w:t>0,30</w:t>
            </w: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tc>
        <w:tc>
          <w:tcPr>
            <w:tcW w:w="1364" w:type="dxa"/>
            <w:shd w:val="clear" w:color="auto" w:fill="auto"/>
          </w:tcPr>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widowControl/>
              <w:suppressAutoHyphens/>
              <w:ind w:firstLine="0"/>
              <w:jc w:val="left"/>
              <w:rPr>
                <w:bCs w:val="0"/>
                <w:sz w:val="20"/>
              </w:rPr>
            </w:pPr>
          </w:p>
          <w:p w:rsidR="004218DF" w:rsidRPr="005E1137" w:rsidRDefault="004218DF" w:rsidP="005E1137">
            <w:pPr>
              <w:pStyle w:val="35"/>
              <w:keepNext w:val="0"/>
              <w:suppressAutoHyphens/>
              <w:spacing w:line="360" w:lineRule="auto"/>
              <w:jc w:val="left"/>
              <w:rPr>
                <w:sz w:val="20"/>
              </w:rPr>
            </w:pPr>
            <w:r w:rsidRPr="005E1137">
              <w:rPr>
                <w:sz w:val="20"/>
              </w:rPr>
              <w:t>0,30</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Основная заработная плата наладчика, руб</w:t>
            </w:r>
          </w:p>
        </w:tc>
        <w:tc>
          <w:tcPr>
            <w:tcW w:w="4395" w:type="dxa"/>
            <w:gridSpan w:val="2"/>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660" w:dyaOrig="1320">
                <v:shape id="_x0000_i1296" type="#_x0000_t75" style="width:233.25pt;height:66pt" o:ole="" fillcolor="window">
                  <v:imagedata r:id="rId528" o:title=""/>
                </v:shape>
                <o:OLEObject Type="Embed" ProgID="Equation.3" ShapeID="_x0000_i1296" DrawAspect="Content" ObjectID="_1458518795" r:id="rId529"/>
              </w:object>
            </w:r>
          </w:p>
          <w:p w:rsidR="004218DF" w:rsidRPr="005E1137" w:rsidRDefault="002E2D88" w:rsidP="005E1137">
            <w:pPr>
              <w:widowControl/>
              <w:suppressAutoHyphens/>
              <w:ind w:firstLine="0"/>
              <w:jc w:val="left"/>
              <w:rPr>
                <w:bCs w:val="0"/>
                <w:sz w:val="20"/>
              </w:rPr>
            </w:pPr>
            <w:r w:rsidRPr="005E1137">
              <w:rPr>
                <w:bCs w:val="0"/>
                <w:sz w:val="20"/>
              </w:rPr>
              <w:object w:dxaOrig="5240" w:dyaOrig="1540">
                <v:shape id="_x0000_i1297" type="#_x0000_t75" style="width:240.75pt;height:69.75pt" o:ole="" fillcolor="window">
                  <v:imagedata r:id="rId530" o:title=""/>
                </v:shape>
                <o:OLEObject Type="Embed" ProgID="Equation.3" ShapeID="_x0000_i1297" DrawAspect="Content" ObjectID="_1458518796" r:id="rId531"/>
              </w:object>
            </w:r>
          </w:p>
        </w:tc>
        <w:tc>
          <w:tcPr>
            <w:tcW w:w="576" w:type="dxa"/>
            <w:gridSpan w:val="2"/>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0,01</w:t>
            </w:r>
          </w:p>
        </w:tc>
        <w:tc>
          <w:tcPr>
            <w:tcW w:w="1364" w:type="dxa"/>
            <w:shd w:val="clear" w:color="auto" w:fill="auto"/>
          </w:tcPr>
          <w:p w:rsidR="004218DF" w:rsidRPr="005E1137" w:rsidRDefault="004218DF" w:rsidP="005E1137">
            <w:pPr>
              <w:pStyle w:val="35"/>
              <w:keepNext w:val="0"/>
              <w:suppressAutoHyphens/>
              <w:spacing w:line="360" w:lineRule="auto"/>
              <w:jc w:val="left"/>
              <w:rPr>
                <w:sz w:val="20"/>
              </w:rPr>
            </w:pPr>
            <w:r w:rsidRPr="005E1137">
              <w:rPr>
                <w:sz w:val="20"/>
              </w:rPr>
              <w:t>0,01</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Начисление на заработную плату, руб</w:t>
            </w:r>
          </w:p>
        </w:tc>
        <w:tc>
          <w:tcPr>
            <w:tcW w:w="4395" w:type="dxa"/>
            <w:gridSpan w:val="2"/>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3460" w:dyaOrig="320">
                <v:shape id="_x0000_i1298" type="#_x0000_t75" style="width:173.25pt;height:15.75pt" o:ole="" fillcolor="window">
                  <v:imagedata r:id="rId532" o:title=""/>
                </v:shape>
                <o:OLEObject Type="Embed" ProgID="Equation.3" ShapeID="_x0000_i1298" DrawAspect="Content" ObjectID="_1458518797" r:id="rId533"/>
              </w:object>
            </w:r>
          </w:p>
          <w:p w:rsidR="004218DF" w:rsidRPr="005E1137" w:rsidRDefault="002E2D88" w:rsidP="005E1137">
            <w:pPr>
              <w:widowControl/>
              <w:suppressAutoHyphens/>
              <w:ind w:firstLine="0"/>
              <w:jc w:val="left"/>
              <w:rPr>
                <w:bCs w:val="0"/>
                <w:sz w:val="20"/>
              </w:rPr>
            </w:pPr>
            <w:r w:rsidRPr="005E1137">
              <w:rPr>
                <w:bCs w:val="0"/>
                <w:sz w:val="20"/>
              </w:rPr>
              <w:object w:dxaOrig="4080" w:dyaOrig="340">
                <v:shape id="_x0000_i1299" type="#_x0000_t75" style="width:204pt;height:17.25pt" o:ole="" fillcolor="window">
                  <v:imagedata r:id="rId534" o:title=""/>
                </v:shape>
                <o:OLEObject Type="Embed" ProgID="Equation.3" ShapeID="_x0000_i1299" DrawAspect="Content" ObjectID="_1458518798" r:id="rId535"/>
              </w:object>
            </w:r>
          </w:p>
        </w:tc>
        <w:tc>
          <w:tcPr>
            <w:tcW w:w="576" w:type="dxa"/>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0,11</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0,11</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Затраты по содержанию и эксплуатации оборудования</w:t>
            </w:r>
          </w:p>
        </w:tc>
        <w:tc>
          <w:tcPr>
            <w:tcW w:w="4395" w:type="dxa"/>
            <w:gridSpan w:val="2"/>
            <w:shd w:val="clear" w:color="auto" w:fill="auto"/>
          </w:tcPr>
          <w:p w:rsidR="004218DF" w:rsidRPr="005E1137" w:rsidRDefault="004218DF" w:rsidP="005E1137">
            <w:pPr>
              <w:widowControl/>
              <w:suppressAutoHyphens/>
              <w:ind w:firstLine="0"/>
              <w:jc w:val="left"/>
              <w:rPr>
                <w:bCs w:val="0"/>
                <w:sz w:val="20"/>
              </w:rPr>
            </w:pPr>
          </w:p>
        </w:tc>
        <w:tc>
          <w:tcPr>
            <w:tcW w:w="576" w:type="dxa"/>
            <w:gridSpan w:val="2"/>
            <w:shd w:val="clear" w:color="auto" w:fill="auto"/>
          </w:tcPr>
          <w:p w:rsidR="004218DF" w:rsidRPr="005E1137" w:rsidRDefault="004218DF" w:rsidP="005E1137">
            <w:pPr>
              <w:widowControl/>
              <w:suppressAutoHyphens/>
              <w:ind w:firstLine="0"/>
              <w:jc w:val="left"/>
              <w:rPr>
                <w:bCs w:val="0"/>
                <w:sz w:val="20"/>
              </w:rPr>
            </w:pPr>
          </w:p>
        </w:tc>
        <w:tc>
          <w:tcPr>
            <w:tcW w:w="1364" w:type="dxa"/>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5.1</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Затраты на</w:t>
            </w:r>
            <w:r w:rsidR="00786666" w:rsidRPr="005E1137">
              <w:rPr>
                <w:bCs w:val="0"/>
                <w:sz w:val="20"/>
              </w:rPr>
              <w:t xml:space="preserve"> </w:t>
            </w:r>
            <w:r w:rsidRPr="005E1137">
              <w:rPr>
                <w:bCs w:val="0"/>
                <w:sz w:val="20"/>
              </w:rPr>
              <w:t>текущий ремонт оборудования, руб</w:t>
            </w:r>
          </w:p>
        </w:tc>
        <w:tc>
          <w:tcPr>
            <w:tcW w:w="4395" w:type="dxa"/>
            <w:gridSpan w:val="2"/>
            <w:shd w:val="clear" w:color="auto" w:fill="auto"/>
          </w:tcPr>
          <w:p w:rsidR="00786666" w:rsidRPr="005E1137" w:rsidRDefault="002E2D88" w:rsidP="005E1137">
            <w:pPr>
              <w:widowControl/>
              <w:suppressAutoHyphens/>
              <w:ind w:firstLine="0"/>
              <w:jc w:val="left"/>
              <w:rPr>
                <w:bCs w:val="0"/>
                <w:sz w:val="20"/>
              </w:rPr>
            </w:pPr>
            <w:r w:rsidRPr="005E1137">
              <w:rPr>
                <w:bCs w:val="0"/>
                <w:sz w:val="20"/>
              </w:rPr>
              <w:object w:dxaOrig="3400" w:dyaOrig="1320">
                <v:shape id="_x0000_i1300" type="#_x0000_t75" style="width:170.25pt;height:66pt" o:ole="" fillcolor="window">
                  <v:imagedata r:id="rId536" o:title=""/>
                </v:shape>
                <o:OLEObject Type="Embed" ProgID="Equation.3" ShapeID="_x0000_i1300" DrawAspect="Content" ObjectID="_1458518799" r:id="rId537"/>
              </w:object>
            </w:r>
            <w:r w:rsidR="004218DF" w:rsidRPr="005E1137">
              <w:rPr>
                <w:bCs w:val="0"/>
                <w:sz w:val="20"/>
                <w:lang w:val="en-US"/>
              </w:rPr>
              <w:t xml:space="preserve"> </w:t>
            </w:r>
            <w:r w:rsidR="004218DF" w:rsidRPr="005E1137">
              <w:rPr>
                <w:bCs w:val="0"/>
                <w:sz w:val="20"/>
              </w:rPr>
              <w:t xml:space="preserve">где </w:t>
            </w:r>
            <w:r w:rsidRPr="005E1137">
              <w:rPr>
                <w:bCs w:val="0"/>
                <w:sz w:val="20"/>
              </w:rPr>
              <w:object w:dxaOrig="900" w:dyaOrig="320">
                <v:shape id="_x0000_i1301" type="#_x0000_t75" style="width:45pt;height:15.75pt" o:ole="" fillcolor="window">
                  <v:imagedata r:id="rId538" o:title=""/>
                </v:shape>
                <o:OLEObject Type="Embed" ProgID="Equation.3" ShapeID="_x0000_i1301" DrawAspect="Content" ObjectID="_1458518800" r:id="rId539"/>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5220" w:dyaOrig="720">
                <v:shape id="_x0000_i1302" type="#_x0000_t75" style="width:261pt;height:36pt" o:ole="" fillcolor="window">
                  <v:imagedata r:id="rId540" o:title=""/>
                </v:shape>
                <o:OLEObject Type="Embed" ProgID="Equation.3" ShapeID="_x0000_i1302" DrawAspect="Content" ObjectID="_1458518801" r:id="rId541"/>
              </w:object>
            </w:r>
            <w:r w:rsidR="004218DF" w:rsidRPr="005E1137">
              <w:rPr>
                <w:bCs w:val="0"/>
                <w:sz w:val="20"/>
              </w:rPr>
              <w:t>проектный</w:t>
            </w:r>
          </w:p>
          <w:p w:rsidR="004218DF" w:rsidRPr="005E1137" w:rsidRDefault="002E2D88" w:rsidP="005E1137">
            <w:pPr>
              <w:widowControl/>
              <w:suppressAutoHyphens/>
              <w:ind w:firstLine="0"/>
              <w:jc w:val="left"/>
              <w:rPr>
                <w:bCs w:val="0"/>
                <w:sz w:val="20"/>
                <w:lang w:val="en-US"/>
              </w:rPr>
            </w:pPr>
            <w:r w:rsidRPr="005E1137">
              <w:rPr>
                <w:bCs w:val="0"/>
                <w:sz w:val="20"/>
              </w:rPr>
              <w:object w:dxaOrig="5240" w:dyaOrig="720">
                <v:shape id="_x0000_i1303" type="#_x0000_t75" style="width:243.75pt;height:33.75pt" o:ole="" fillcolor="window">
                  <v:imagedata r:id="rId542" o:title=""/>
                </v:shape>
                <o:OLEObject Type="Embed" ProgID="Equation.3" ShapeID="_x0000_i1303" DrawAspect="Content" ObjectID="_1458518802" r:id="rId543"/>
              </w:object>
            </w:r>
          </w:p>
        </w:tc>
        <w:tc>
          <w:tcPr>
            <w:tcW w:w="576" w:type="dxa"/>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0,46</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0,39</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5.2</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Расходы на технологическую энергию, руб</w:t>
            </w:r>
          </w:p>
        </w:tc>
        <w:tc>
          <w:tcPr>
            <w:tcW w:w="4395" w:type="dxa"/>
            <w:gridSpan w:val="2"/>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980" w:dyaOrig="760">
                <v:shape id="_x0000_i1304" type="#_x0000_t75" style="width:249pt;height:38.25pt" o:ole="" fillcolor="window">
                  <v:imagedata r:id="rId544" o:title=""/>
                </v:shape>
                <o:OLEObject Type="Embed" ProgID="Equation.3" ShapeID="_x0000_i1304" DrawAspect="Content" ObjectID="_1458518803" r:id="rId545"/>
              </w:object>
            </w:r>
            <w:r w:rsidR="004218DF"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4920" w:dyaOrig="1180">
                <v:shape id="_x0000_i1305" type="#_x0000_t75" style="width:240.75pt;height:57.75pt" o:ole="" fillcolor="window">
                  <v:imagedata r:id="rId546" o:title=""/>
                </v:shape>
                <o:OLEObject Type="Embed" ProgID="Equation.3" ShapeID="_x0000_i1305" DrawAspect="Content" ObjectID="_1458518804" r:id="rId547"/>
              </w:object>
            </w:r>
          </w:p>
          <w:p w:rsidR="004218DF" w:rsidRPr="005E1137" w:rsidRDefault="004218DF" w:rsidP="005E1137">
            <w:pPr>
              <w:widowControl/>
              <w:suppressAutoHyphens/>
              <w:ind w:firstLine="0"/>
              <w:jc w:val="left"/>
              <w:rPr>
                <w:bCs w:val="0"/>
                <w:sz w:val="20"/>
              </w:rPr>
            </w:pPr>
            <w:r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4920" w:dyaOrig="1180">
                <v:shape id="_x0000_i1306" type="#_x0000_t75" style="width:240.75pt;height:57.75pt" o:ole="" fillcolor="window">
                  <v:imagedata r:id="rId548" o:title=""/>
                </v:shape>
                <o:OLEObject Type="Embed" ProgID="Equation.3" ShapeID="_x0000_i1306" DrawAspect="Content" ObjectID="_1458518805" r:id="rId549"/>
              </w:object>
            </w:r>
          </w:p>
        </w:tc>
        <w:tc>
          <w:tcPr>
            <w:tcW w:w="576" w:type="dxa"/>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0,023</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0,021</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5.3</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Расходы на инструмент (по операциям, где меняется инструмент)</w:t>
            </w:r>
          </w:p>
        </w:tc>
        <w:tc>
          <w:tcPr>
            <w:tcW w:w="4395" w:type="dxa"/>
            <w:gridSpan w:val="2"/>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500" w:dyaOrig="1400">
                <v:shape id="_x0000_i1307" type="#_x0000_t75" style="width:225pt;height:69.75pt" o:ole="" fillcolor="window">
                  <v:imagedata r:id="rId550" o:title=""/>
                </v:shape>
                <o:OLEObject Type="Embed" ProgID="Equation.3" ShapeID="_x0000_i1307" DrawAspect="Content" ObjectID="_1458518806" r:id="rId551"/>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3920" w:dyaOrig="1579">
                <v:shape id="_x0000_i1308" type="#_x0000_t75" style="width:195.75pt;height:78.75pt" o:ole="" fillcolor="window">
                  <v:imagedata r:id="rId552" o:title=""/>
                </v:shape>
                <o:OLEObject Type="Embed" ProgID="Equation.3" ShapeID="_x0000_i1308" DrawAspect="Content" ObjectID="_1458518807" r:id="rId553"/>
              </w:object>
            </w:r>
          </w:p>
          <w:p w:rsidR="004218DF" w:rsidRPr="005E1137" w:rsidRDefault="004218DF" w:rsidP="005E1137">
            <w:pPr>
              <w:widowControl/>
              <w:suppressAutoHyphens/>
              <w:ind w:firstLine="0"/>
              <w:jc w:val="left"/>
              <w:rPr>
                <w:bCs w:val="0"/>
                <w:sz w:val="20"/>
              </w:rPr>
            </w:pPr>
            <w:r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3980" w:dyaOrig="1579">
                <v:shape id="_x0000_i1309" type="#_x0000_t75" style="width:198.75pt;height:78.75pt" o:ole="" fillcolor="window">
                  <v:imagedata r:id="rId554" o:title=""/>
                </v:shape>
                <o:OLEObject Type="Embed" ProgID="Equation.3" ShapeID="_x0000_i1309" DrawAspect="Content" ObjectID="_1458518808" r:id="rId555"/>
              </w:object>
            </w:r>
          </w:p>
        </w:tc>
        <w:tc>
          <w:tcPr>
            <w:tcW w:w="576" w:type="dxa"/>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0,07</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0,08</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5.4</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Затраты на содержание и эксплуатацию приспособлений (по операциям, где меняются приспособления)</w:t>
            </w:r>
          </w:p>
        </w:tc>
        <w:tc>
          <w:tcPr>
            <w:tcW w:w="4404" w:type="dxa"/>
            <w:gridSpan w:val="3"/>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360" w:dyaOrig="680">
                <v:shape id="_x0000_i1310" type="#_x0000_t75" style="width:218.25pt;height:33.75pt" o:ole="" fillcolor="window">
                  <v:imagedata r:id="rId556" o:title=""/>
                </v:shape>
                <o:OLEObject Type="Embed" ProgID="Equation.3" ShapeID="_x0000_i1310" DrawAspect="Content" ObjectID="_1458518809" r:id="rId557"/>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5000" w:dyaOrig="720">
                <v:shape id="_x0000_i1311" type="#_x0000_t75" style="width:249.75pt;height:36pt" o:ole="" fillcolor="window">
                  <v:imagedata r:id="rId558" o:title=""/>
                </v:shape>
                <o:OLEObject Type="Embed" ProgID="Equation.3" ShapeID="_x0000_i1311" DrawAspect="Content" ObjectID="_1458518810" r:id="rId559"/>
              </w:object>
            </w:r>
            <w:r w:rsidR="004218DF"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5020" w:dyaOrig="720">
                <v:shape id="_x0000_i1312" type="#_x0000_t75" style="width:243.75pt;height:34.5pt" o:ole="" fillcolor="window">
                  <v:imagedata r:id="rId560" o:title=""/>
                </v:shape>
                <o:OLEObject Type="Embed" ProgID="Equation.3" ShapeID="_x0000_i1312" DrawAspect="Content" ObjectID="_1458518811" r:id="rId561"/>
              </w:object>
            </w:r>
          </w:p>
        </w:tc>
        <w:tc>
          <w:tcPr>
            <w:tcW w:w="567"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0,01</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0,01</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5.5</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Расходы на смазочные, обтирочные материалы и охлаждающие жидкости</w:t>
            </w:r>
          </w:p>
        </w:tc>
        <w:tc>
          <w:tcPr>
            <w:tcW w:w="4404" w:type="dxa"/>
            <w:gridSpan w:val="3"/>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3019" w:dyaOrig="1140">
                <v:shape id="_x0000_i1313" type="#_x0000_t75" style="width:150.75pt;height:57pt" o:ole="" fillcolor="window">
                  <v:imagedata r:id="rId562" o:title=""/>
                </v:shape>
                <o:OLEObject Type="Embed" ProgID="Equation.3" ShapeID="_x0000_i1313" DrawAspect="Content" ObjectID="_1458518812" r:id="rId563"/>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3900" w:dyaOrig="720">
                <v:shape id="_x0000_i1314" type="#_x0000_t75" style="width:195pt;height:36pt" o:ole="" fillcolor="window">
                  <v:imagedata r:id="rId564" o:title=""/>
                </v:shape>
                <o:OLEObject Type="Embed" ProgID="Equation.3" ShapeID="_x0000_i1314" DrawAspect="Content" ObjectID="_1458518813" r:id="rId565"/>
              </w:object>
            </w:r>
          </w:p>
          <w:p w:rsidR="004218DF" w:rsidRPr="005E1137" w:rsidRDefault="004218DF" w:rsidP="005E1137">
            <w:pPr>
              <w:widowControl/>
              <w:suppressAutoHyphens/>
              <w:ind w:firstLine="0"/>
              <w:jc w:val="left"/>
              <w:rPr>
                <w:bCs w:val="0"/>
                <w:sz w:val="20"/>
              </w:rPr>
            </w:pPr>
            <w:r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3860" w:dyaOrig="720">
                <v:shape id="_x0000_i1315" type="#_x0000_t75" style="width:192.75pt;height:36pt" o:ole="" fillcolor="window">
                  <v:imagedata r:id="rId566" o:title=""/>
                </v:shape>
                <o:OLEObject Type="Embed" ProgID="Equation.3" ShapeID="_x0000_i1315" DrawAspect="Content" ObjectID="_1458518814" r:id="rId567"/>
              </w:object>
            </w:r>
          </w:p>
        </w:tc>
        <w:tc>
          <w:tcPr>
            <w:tcW w:w="567"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0,01</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0,01</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5.6</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Расходы на воду технологическую</w:t>
            </w:r>
          </w:p>
        </w:tc>
        <w:tc>
          <w:tcPr>
            <w:tcW w:w="4404" w:type="dxa"/>
            <w:gridSpan w:val="3"/>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3720" w:dyaOrig="1140">
                <v:shape id="_x0000_i1316" type="#_x0000_t75" style="width:186pt;height:57pt" o:ole="" fillcolor="window">
                  <v:imagedata r:id="rId568" o:title=""/>
                </v:shape>
                <o:OLEObject Type="Embed" ProgID="Equation.3" ShapeID="_x0000_i1316" DrawAspect="Content" ObjectID="_1458518815" r:id="rId569"/>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4500" w:dyaOrig="720">
                <v:shape id="_x0000_i1317" type="#_x0000_t75" style="width:225pt;height:36pt" o:ole="" fillcolor="window">
                  <v:imagedata r:id="rId570" o:title=""/>
                </v:shape>
                <o:OLEObject Type="Embed" ProgID="Equation.3" ShapeID="_x0000_i1317" DrawAspect="Content" ObjectID="_1458518816" r:id="rId571"/>
              </w:object>
            </w:r>
          </w:p>
          <w:p w:rsidR="004218DF" w:rsidRPr="005E1137" w:rsidRDefault="004218DF" w:rsidP="005E1137">
            <w:pPr>
              <w:widowControl/>
              <w:suppressAutoHyphens/>
              <w:ind w:firstLine="0"/>
              <w:jc w:val="left"/>
              <w:rPr>
                <w:bCs w:val="0"/>
                <w:sz w:val="20"/>
              </w:rPr>
            </w:pPr>
            <w:r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4480" w:dyaOrig="720">
                <v:shape id="_x0000_i1318" type="#_x0000_t75" style="width:224.25pt;height:36pt" o:ole="" fillcolor="window">
                  <v:imagedata r:id="rId572" o:title=""/>
                </v:shape>
                <o:OLEObject Type="Embed" ProgID="Equation.3" ShapeID="_x0000_i1318" DrawAspect="Content" ObjectID="_1458518817" r:id="rId573"/>
              </w:object>
            </w:r>
          </w:p>
        </w:tc>
        <w:tc>
          <w:tcPr>
            <w:tcW w:w="567"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0,002</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0,002</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5.7</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Расходы на сжатый воздух</w:t>
            </w:r>
          </w:p>
        </w:tc>
        <w:tc>
          <w:tcPr>
            <w:tcW w:w="4404" w:type="dxa"/>
            <w:gridSpan w:val="3"/>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3860" w:dyaOrig="960">
                <v:shape id="_x0000_i1319" type="#_x0000_t75" style="width:192.75pt;height:48pt" o:ole="" fillcolor="window">
                  <v:imagedata r:id="rId574" o:title=""/>
                </v:shape>
                <o:OLEObject Type="Embed" ProgID="Equation.3" ShapeID="_x0000_i1319" DrawAspect="Content" ObjectID="_1458518818" r:id="rId575"/>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4459" w:dyaOrig="720">
                <v:shape id="_x0000_i1320" type="#_x0000_t75" style="width:222.75pt;height:36pt" o:ole="" fillcolor="window">
                  <v:imagedata r:id="rId576" o:title=""/>
                </v:shape>
                <o:OLEObject Type="Embed" ProgID="Equation.3" ShapeID="_x0000_i1320" DrawAspect="Content" ObjectID="_1458518819" r:id="rId577"/>
              </w:object>
            </w:r>
          </w:p>
          <w:p w:rsidR="004218DF" w:rsidRPr="005E1137" w:rsidRDefault="004218DF" w:rsidP="005E1137">
            <w:pPr>
              <w:widowControl/>
              <w:suppressAutoHyphens/>
              <w:ind w:firstLine="0"/>
              <w:jc w:val="left"/>
              <w:rPr>
                <w:bCs w:val="0"/>
                <w:sz w:val="20"/>
              </w:rPr>
            </w:pPr>
            <w:r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4420" w:dyaOrig="720">
                <v:shape id="_x0000_i1321" type="#_x0000_t75" style="width:221.25pt;height:36pt" o:ole="" fillcolor="window">
                  <v:imagedata r:id="rId578" o:title=""/>
                </v:shape>
                <o:OLEObject Type="Embed" ProgID="Equation.3" ShapeID="_x0000_i1321" DrawAspect="Content" ObjectID="_1458518820" r:id="rId579"/>
              </w:object>
            </w:r>
          </w:p>
        </w:tc>
        <w:tc>
          <w:tcPr>
            <w:tcW w:w="567"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0,001</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0,001</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5.8</w:t>
            </w: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Расходы на содержание и эксплуатацию производственной площади</w:t>
            </w:r>
          </w:p>
        </w:tc>
        <w:tc>
          <w:tcPr>
            <w:tcW w:w="4404" w:type="dxa"/>
            <w:gridSpan w:val="3"/>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3980" w:dyaOrig="960">
                <v:shape id="_x0000_i1322" type="#_x0000_t75" style="width:198.75pt;height:48pt" o:ole="" fillcolor="window">
                  <v:imagedata r:id="rId580" o:title=""/>
                </v:shape>
                <o:OLEObject Type="Embed" ProgID="Equation.3" ShapeID="_x0000_i1322" DrawAspect="Content" ObjectID="_1458518821" r:id="rId581"/>
              </w:object>
            </w:r>
          </w:p>
          <w:p w:rsidR="004218DF" w:rsidRPr="005E1137" w:rsidRDefault="002E2D88" w:rsidP="005E1137">
            <w:pPr>
              <w:widowControl/>
              <w:suppressAutoHyphens/>
              <w:ind w:firstLine="0"/>
              <w:jc w:val="left"/>
              <w:rPr>
                <w:bCs w:val="0"/>
                <w:sz w:val="20"/>
              </w:rPr>
            </w:pPr>
            <w:r w:rsidRPr="005E1137">
              <w:rPr>
                <w:bCs w:val="0"/>
                <w:sz w:val="20"/>
              </w:rPr>
              <w:object w:dxaOrig="4540" w:dyaOrig="720">
                <v:shape id="_x0000_i1323" type="#_x0000_t75" style="width:227.25pt;height:36pt" o:ole="" fillcolor="window">
                  <v:imagedata r:id="rId582" o:title=""/>
                </v:shape>
                <o:OLEObject Type="Embed" ProgID="Equation.3" ShapeID="_x0000_i1323" DrawAspect="Content" ObjectID="_1458518822" r:id="rId583"/>
              </w:object>
            </w:r>
          </w:p>
          <w:p w:rsidR="004218DF" w:rsidRPr="005E1137" w:rsidRDefault="002E2D88" w:rsidP="005E1137">
            <w:pPr>
              <w:widowControl/>
              <w:suppressAutoHyphens/>
              <w:ind w:firstLine="0"/>
              <w:jc w:val="left"/>
              <w:rPr>
                <w:bCs w:val="0"/>
                <w:sz w:val="20"/>
              </w:rPr>
            </w:pPr>
            <w:r w:rsidRPr="005E1137">
              <w:rPr>
                <w:bCs w:val="0"/>
                <w:sz w:val="20"/>
              </w:rPr>
              <w:object w:dxaOrig="4400" w:dyaOrig="720">
                <v:shape id="_x0000_i1324" type="#_x0000_t75" style="width:219.75pt;height:36pt" o:ole="" fillcolor="window">
                  <v:imagedata r:id="rId584" o:title=""/>
                </v:shape>
                <o:OLEObject Type="Embed" ProgID="Equation.3" ShapeID="_x0000_i1324" DrawAspect="Content" ObjectID="_1458518823" r:id="rId585"/>
              </w:object>
            </w:r>
          </w:p>
        </w:tc>
        <w:tc>
          <w:tcPr>
            <w:tcW w:w="567"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0,30</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0,28</w:t>
            </w:r>
          </w:p>
        </w:tc>
      </w:tr>
      <w:tr w:rsidR="005E1137" w:rsidRPr="005E1137" w:rsidTr="005E1137">
        <w:trPr>
          <w:jc w:val="center"/>
        </w:trPr>
        <w:tc>
          <w:tcPr>
            <w:tcW w:w="374" w:type="dxa"/>
            <w:shd w:val="clear" w:color="auto" w:fill="auto"/>
          </w:tcPr>
          <w:p w:rsidR="004218DF" w:rsidRPr="005E1137" w:rsidRDefault="004218DF" w:rsidP="005E1137">
            <w:pPr>
              <w:widowControl/>
              <w:suppressAutoHyphens/>
              <w:ind w:firstLine="0"/>
              <w:jc w:val="left"/>
              <w:rPr>
                <w:bCs w:val="0"/>
                <w:sz w:val="20"/>
              </w:rPr>
            </w:pPr>
          </w:p>
        </w:tc>
        <w:tc>
          <w:tcPr>
            <w:tcW w:w="1142"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Итого расходы по содержанию и эксплуатации оборудования</w:t>
            </w:r>
          </w:p>
        </w:tc>
        <w:tc>
          <w:tcPr>
            <w:tcW w:w="4404" w:type="dxa"/>
            <w:gridSpan w:val="3"/>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4700" w:dyaOrig="700">
                <v:shape id="_x0000_i1325" type="#_x0000_t75" style="width:234.75pt;height:35.25pt" o:ole="" fillcolor="window">
                  <v:imagedata r:id="rId586" o:title=""/>
                </v:shape>
                <o:OLEObject Type="Embed" ProgID="Equation.3" ShapeID="_x0000_i1325" DrawAspect="Content" ObjectID="_1458518824" r:id="rId587"/>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4640" w:dyaOrig="780">
                <v:shape id="_x0000_i1326" type="#_x0000_t75" style="width:231.75pt;height:39pt" o:ole="">
                  <v:imagedata r:id="rId588" o:title=""/>
                </v:shape>
                <o:OLEObject Type="Embed" ProgID="Equation.3" ShapeID="_x0000_i1326" DrawAspect="Content" ObjectID="_1458518825" r:id="rId589"/>
              </w:object>
            </w:r>
          </w:p>
          <w:p w:rsidR="004218DF" w:rsidRPr="005E1137" w:rsidRDefault="004218DF" w:rsidP="005E1137">
            <w:pPr>
              <w:widowControl/>
              <w:suppressAutoHyphens/>
              <w:ind w:firstLine="0"/>
              <w:jc w:val="left"/>
              <w:rPr>
                <w:bCs w:val="0"/>
                <w:sz w:val="20"/>
              </w:rPr>
            </w:pPr>
            <w:r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4640" w:dyaOrig="780">
                <v:shape id="_x0000_i1327" type="#_x0000_t75" style="width:231.75pt;height:39pt" o:ole="">
                  <v:imagedata r:id="rId590" o:title=""/>
                </v:shape>
                <o:OLEObject Type="Embed" ProgID="Equation.3" ShapeID="_x0000_i1327" DrawAspect="Content" ObjectID="_1458518826" r:id="rId591"/>
              </w:object>
            </w:r>
          </w:p>
        </w:tc>
        <w:tc>
          <w:tcPr>
            <w:tcW w:w="567"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1,083</w:t>
            </w:r>
          </w:p>
        </w:tc>
        <w:tc>
          <w:tcPr>
            <w:tcW w:w="1364" w:type="dxa"/>
            <w:shd w:val="clear" w:color="auto" w:fill="auto"/>
          </w:tcPr>
          <w:p w:rsidR="004218DF" w:rsidRPr="005E1137" w:rsidRDefault="004218DF" w:rsidP="005E1137">
            <w:pPr>
              <w:widowControl/>
              <w:suppressAutoHyphens/>
              <w:ind w:firstLine="0"/>
              <w:jc w:val="left"/>
              <w:rPr>
                <w:bCs w:val="0"/>
                <w:sz w:val="20"/>
              </w:rPr>
            </w:pPr>
            <w:r w:rsidRPr="005E1137">
              <w:rPr>
                <w:bCs w:val="0"/>
                <w:sz w:val="20"/>
              </w:rPr>
              <w:t>0,983</w:t>
            </w:r>
          </w:p>
        </w:tc>
      </w:tr>
    </w:tbl>
    <w:p w:rsidR="004218DF" w:rsidRPr="00AA0E75" w:rsidRDefault="004218DF" w:rsidP="00786666">
      <w:pPr>
        <w:widowControl/>
        <w:suppressAutoHyphens/>
        <w:ind w:firstLine="709"/>
        <w:rPr>
          <w:bCs w:val="0"/>
        </w:rPr>
      </w:pPr>
    </w:p>
    <w:p w:rsidR="00470EEB" w:rsidRDefault="00470EEB">
      <w:pPr>
        <w:widowControl/>
        <w:spacing w:after="200" w:line="276" w:lineRule="auto"/>
        <w:ind w:firstLine="0"/>
        <w:jc w:val="left"/>
        <w:rPr>
          <w:bCs w:val="0"/>
        </w:rPr>
      </w:pPr>
      <w:r>
        <w:rPr>
          <w:bCs w:val="0"/>
        </w:rPr>
        <w:br w:type="page"/>
      </w:r>
    </w:p>
    <w:p w:rsidR="004218DF" w:rsidRPr="00470EEB" w:rsidRDefault="00470EEB" w:rsidP="00786666">
      <w:pPr>
        <w:widowControl/>
        <w:suppressAutoHyphens/>
        <w:ind w:firstLine="709"/>
        <w:rPr>
          <w:bCs w:val="0"/>
        </w:rPr>
      </w:pPr>
      <w:r>
        <w:rPr>
          <w:bCs w:val="0"/>
        </w:rPr>
        <w:t>13.6</w:t>
      </w:r>
      <w:r w:rsidR="004218DF" w:rsidRPr="00AA0E75">
        <w:rPr>
          <w:bCs w:val="0"/>
        </w:rPr>
        <w:t xml:space="preserve"> Калькуляция себестоимости обработки детали по вариантам</w:t>
      </w:r>
      <w:r>
        <w:rPr>
          <w:bCs w:val="0"/>
        </w:rPr>
        <w:t xml:space="preserve"> технологического процесса, руб</w:t>
      </w:r>
    </w:p>
    <w:p w:rsidR="00987C91" w:rsidRPr="00AA0E75" w:rsidRDefault="00987C91" w:rsidP="00786666">
      <w:pPr>
        <w:widowControl/>
        <w:suppressAutoHyphens/>
        <w:ind w:firstLine="709"/>
        <w:rPr>
          <w:bCs w:val="0"/>
        </w:rPr>
      </w:pPr>
    </w:p>
    <w:p w:rsidR="00987C91" w:rsidRPr="00AA0E75" w:rsidRDefault="00987C91" w:rsidP="00786666">
      <w:pPr>
        <w:widowControl/>
        <w:suppressAutoHyphens/>
        <w:ind w:firstLine="709"/>
        <w:rPr>
          <w:bCs w:val="0"/>
        </w:rPr>
      </w:pPr>
      <w:r w:rsidRPr="00AA0E75">
        <w:rPr>
          <w:bCs w:val="0"/>
        </w:rPr>
        <w:t>Таблица 13.6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5086"/>
        <w:gridCol w:w="1061"/>
        <w:gridCol w:w="1061"/>
        <w:gridCol w:w="1457"/>
      </w:tblGrid>
      <w:tr w:rsidR="005E1137"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Статьи затрат</w:t>
            </w: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Затраты, руб</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Изменения, +/-</w:t>
            </w:r>
          </w:p>
        </w:tc>
      </w:tr>
      <w:tr w:rsidR="005E1137" w:rsidRPr="005E1137" w:rsidTr="005E1137">
        <w:trPr>
          <w:jc w:val="center"/>
        </w:trPr>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Вариант 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Вариант 2</w:t>
            </w:r>
          </w:p>
        </w:tc>
        <w:tc>
          <w:tcPr>
            <w:tcW w:w="0" w:type="auto"/>
            <w:vMerge/>
            <w:shd w:val="clear" w:color="auto" w:fill="auto"/>
          </w:tcPr>
          <w:p w:rsidR="004218DF" w:rsidRPr="005E1137" w:rsidRDefault="004218DF" w:rsidP="005E1137">
            <w:pPr>
              <w:widowControl/>
              <w:suppressAutoHyphens/>
              <w:ind w:firstLine="0"/>
              <w:jc w:val="left"/>
              <w:rPr>
                <w:bCs w:val="0"/>
                <w:sz w:val="20"/>
              </w:rPr>
            </w:pP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Материалы за вычетом отходов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2,35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2,32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-0,03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Основная заработная плата рабочих операторов и наладчиков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0,31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0,31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Начисления на заработную плату</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Расходы на содержание и эксплуатацию оборудования</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1,083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0,983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Итого технологическая себестоимость</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3,853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3,723</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Общецеховые накладные расходы</w:t>
            </w:r>
          </w:p>
          <w:p w:rsidR="004218DF" w:rsidRPr="005E1137" w:rsidRDefault="004218DF" w:rsidP="005E1137">
            <w:pPr>
              <w:widowControl/>
              <w:suppressAutoHyphens/>
              <w:ind w:firstLine="0"/>
              <w:jc w:val="left"/>
              <w:rPr>
                <w:bCs w:val="0"/>
                <w:sz w:val="20"/>
              </w:rPr>
            </w:pPr>
            <w:r w:rsidRPr="005E1137">
              <w:rPr>
                <w:bCs w:val="0"/>
                <w:sz w:val="20"/>
              </w:rPr>
              <w:t>Рцех = Зпл.осн * Кцех</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0,667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0,667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Итого цеховая себестоимость</w:t>
            </w:r>
          </w:p>
          <w:p w:rsidR="004218DF" w:rsidRPr="005E1137" w:rsidRDefault="004218DF" w:rsidP="005E1137">
            <w:pPr>
              <w:widowControl/>
              <w:suppressAutoHyphens/>
              <w:ind w:firstLine="0"/>
              <w:jc w:val="left"/>
              <w:rPr>
                <w:bCs w:val="0"/>
                <w:sz w:val="20"/>
              </w:rPr>
            </w:pPr>
            <w:r w:rsidRPr="005E1137">
              <w:rPr>
                <w:bCs w:val="0"/>
                <w:sz w:val="20"/>
              </w:rPr>
              <w:t>Сцех = Стех + Рцех</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4,52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4,39</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Заводские накладные расходы</w:t>
            </w:r>
          </w:p>
          <w:p w:rsidR="004218DF" w:rsidRPr="005E1137" w:rsidRDefault="004218DF" w:rsidP="005E1137">
            <w:pPr>
              <w:widowControl/>
              <w:suppressAutoHyphens/>
              <w:ind w:firstLine="0"/>
              <w:jc w:val="left"/>
              <w:rPr>
                <w:bCs w:val="0"/>
                <w:sz w:val="20"/>
              </w:rPr>
            </w:pPr>
            <w:r w:rsidRPr="005E1137">
              <w:rPr>
                <w:bCs w:val="0"/>
                <w:sz w:val="20"/>
              </w:rPr>
              <w:t>Рзав = Зпл.осн * Кзав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0,775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0,775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Итого заводская себестоимость</w:t>
            </w:r>
          </w:p>
          <w:p w:rsidR="004218DF" w:rsidRPr="005E1137" w:rsidRDefault="004218DF" w:rsidP="005E1137">
            <w:pPr>
              <w:widowControl/>
              <w:suppressAutoHyphens/>
              <w:ind w:firstLine="0"/>
              <w:jc w:val="left"/>
              <w:rPr>
                <w:bCs w:val="0"/>
                <w:sz w:val="20"/>
              </w:rPr>
            </w:pPr>
            <w:r w:rsidRPr="005E1137">
              <w:rPr>
                <w:bCs w:val="0"/>
                <w:sz w:val="20"/>
              </w:rPr>
              <w:t>Сзав = Стех + Рзав</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5,295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5,165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-0,13</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7</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Внепроизводственные расходы</w:t>
            </w:r>
          </w:p>
          <w:p w:rsidR="004218DF" w:rsidRPr="005E1137" w:rsidRDefault="004218DF" w:rsidP="005E1137">
            <w:pPr>
              <w:widowControl/>
              <w:suppressAutoHyphens/>
              <w:ind w:firstLine="0"/>
              <w:jc w:val="left"/>
              <w:rPr>
                <w:bCs w:val="0"/>
                <w:sz w:val="20"/>
              </w:rPr>
            </w:pPr>
            <w:r w:rsidRPr="005E1137">
              <w:rPr>
                <w:bCs w:val="0"/>
                <w:sz w:val="20"/>
              </w:rPr>
              <w:t>Рвн = Сзав * Квнп</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0,265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0,258</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-0,007</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Всего полная себестоимость</w:t>
            </w:r>
          </w:p>
          <w:p w:rsidR="004218DF" w:rsidRPr="005E1137" w:rsidRDefault="004218DF" w:rsidP="005E1137">
            <w:pPr>
              <w:widowControl/>
              <w:suppressAutoHyphens/>
              <w:ind w:firstLine="0"/>
              <w:jc w:val="left"/>
              <w:rPr>
                <w:bCs w:val="0"/>
                <w:sz w:val="20"/>
              </w:rPr>
            </w:pPr>
            <w:r w:rsidRPr="005E1137">
              <w:rPr>
                <w:bCs w:val="0"/>
                <w:sz w:val="20"/>
              </w:rPr>
              <w:t>Спол = Сзав + Рвнп</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5,56</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5,42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-0,14</w:t>
            </w:r>
          </w:p>
        </w:tc>
      </w:tr>
    </w:tbl>
    <w:p w:rsidR="004218DF" w:rsidRPr="00AA0E75" w:rsidRDefault="004218DF" w:rsidP="00786666">
      <w:pPr>
        <w:widowControl/>
        <w:suppressAutoHyphens/>
        <w:ind w:firstLine="709"/>
        <w:rPr>
          <w:bCs w:val="0"/>
        </w:rPr>
      </w:pPr>
    </w:p>
    <w:p w:rsidR="004218DF" w:rsidRPr="00470EEB" w:rsidRDefault="004218DF" w:rsidP="00786666">
      <w:pPr>
        <w:widowControl/>
        <w:suppressAutoHyphens/>
        <w:ind w:firstLine="709"/>
        <w:rPr>
          <w:bCs w:val="0"/>
        </w:rPr>
      </w:pPr>
      <w:r w:rsidRPr="00AA0E75">
        <w:rPr>
          <w:bCs w:val="0"/>
        </w:rPr>
        <w:t>13.7 Расчет приведенных затра</w:t>
      </w:r>
      <w:r w:rsidR="00470EEB">
        <w:rPr>
          <w:bCs w:val="0"/>
        </w:rPr>
        <w:t>т и выбор оптимального варианта</w:t>
      </w:r>
    </w:p>
    <w:p w:rsidR="00987C91" w:rsidRPr="00AA0E75" w:rsidRDefault="00987C91" w:rsidP="00786666">
      <w:pPr>
        <w:widowControl/>
        <w:suppressAutoHyphens/>
        <w:ind w:firstLine="709"/>
        <w:rPr>
          <w:bCs w:val="0"/>
        </w:rPr>
      </w:pPr>
    </w:p>
    <w:p w:rsidR="00987C91" w:rsidRPr="00AA0E75" w:rsidRDefault="00987C91" w:rsidP="00786666">
      <w:pPr>
        <w:widowControl/>
        <w:suppressAutoHyphens/>
        <w:ind w:firstLine="709"/>
        <w:rPr>
          <w:bCs w:val="0"/>
        </w:rPr>
      </w:pPr>
      <w:r w:rsidRPr="00AA0E75">
        <w:rPr>
          <w:bCs w:val="0"/>
        </w:rPr>
        <w:t>Таблица 13.7</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8"/>
        <w:gridCol w:w="1944"/>
        <w:gridCol w:w="4812"/>
        <w:gridCol w:w="954"/>
        <w:gridCol w:w="954"/>
      </w:tblGrid>
      <w:tr w:rsidR="005E1137" w:rsidRPr="005E1137" w:rsidTr="005E1137">
        <w:trPr>
          <w:jc w:val="center"/>
        </w:trPr>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Наименование показателей, единица измерения</w:t>
            </w:r>
          </w:p>
        </w:tc>
        <w:tc>
          <w:tcPr>
            <w:tcW w:w="0" w:type="auto"/>
            <w:vMerge w:val="restart"/>
            <w:shd w:val="clear" w:color="auto" w:fill="auto"/>
          </w:tcPr>
          <w:p w:rsidR="004218DF" w:rsidRPr="005E1137" w:rsidRDefault="004218DF" w:rsidP="005E1137">
            <w:pPr>
              <w:widowControl/>
              <w:suppressAutoHyphens/>
              <w:ind w:firstLine="0"/>
              <w:jc w:val="left"/>
              <w:rPr>
                <w:bCs w:val="0"/>
                <w:sz w:val="20"/>
              </w:rPr>
            </w:pPr>
            <w:r w:rsidRPr="005E1137">
              <w:rPr>
                <w:bCs w:val="0"/>
                <w:sz w:val="20"/>
              </w:rPr>
              <w:t>Расчетные формулы и расчет</w:t>
            </w:r>
          </w:p>
        </w:tc>
        <w:tc>
          <w:tcPr>
            <w:tcW w:w="0" w:type="auto"/>
            <w:gridSpan w:val="2"/>
            <w:shd w:val="clear" w:color="auto" w:fill="auto"/>
          </w:tcPr>
          <w:p w:rsidR="004218DF" w:rsidRPr="005E1137" w:rsidRDefault="004218DF" w:rsidP="005E1137">
            <w:pPr>
              <w:widowControl/>
              <w:suppressAutoHyphens/>
              <w:ind w:firstLine="0"/>
              <w:jc w:val="left"/>
              <w:rPr>
                <w:bCs w:val="0"/>
                <w:sz w:val="20"/>
              </w:rPr>
            </w:pPr>
            <w:r w:rsidRPr="005E1137">
              <w:rPr>
                <w:bCs w:val="0"/>
                <w:sz w:val="20"/>
              </w:rPr>
              <w:t>Значение показателей</w:t>
            </w:r>
          </w:p>
        </w:tc>
      </w:tr>
      <w:tr w:rsidR="005E1137" w:rsidRPr="005E1137" w:rsidTr="005E1137">
        <w:trPr>
          <w:jc w:val="center"/>
        </w:trPr>
        <w:tc>
          <w:tcPr>
            <w:tcW w:w="0" w:type="auto"/>
            <w:vMerge/>
            <w:shd w:val="clear" w:color="auto" w:fill="auto"/>
          </w:tcPr>
          <w:p w:rsidR="004218DF" w:rsidRPr="005E1137" w:rsidRDefault="004218DF" w:rsidP="005E1137">
            <w:pPr>
              <w:pStyle w:val="a5"/>
              <w:suppressAutoHyphens/>
              <w:jc w:val="left"/>
              <w:rPr>
                <w:sz w:val="20"/>
              </w:rPr>
            </w:pPr>
          </w:p>
        </w:tc>
        <w:tc>
          <w:tcPr>
            <w:tcW w:w="0" w:type="auto"/>
            <w:vMerge/>
            <w:shd w:val="clear" w:color="auto" w:fill="auto"/>
          </w:tcPr>
          <w:p w:rsidR="004218DF" w:rsidRPr="005E1137" w:rsidRDefault="004218DF" w:rsidP="005E1137">
            <w:pPr>
              <w:pStyle w:val="a5"/>
              <w:suppressAutoHyphens/>
              <w:jc w:val="left"/>
              <w:rPr>
                <w:sz w:val="20"/>
              </w:rPr>
            </w:pPr>
          </w:p>
        </w:tc>
        <w:tc>
          <w:tcPr>
            <w:tcW w:w="0" w:type="auto"/>
            <w:vMerge/>
            <w:shd w:val="clear" w:color="auto" w:fill="auto"/>
          </w:tcPr>
          <w:p w:rsidR="004218DF" w:rsidRPr="005E1137" w:rsidRDefault="004218DF" w:rsidP="005E1137">
            <w:pPr>
              <w:widowControl/>
              <w:suppressAutoHyphens/>
              <w:ind w:firstLine="0"/>
              <w:jc w:val="left"/>
              <w:rPr>
                <w:bCs w:val="0"/>
                <w:sz w:val="20"/>
              </w:rPr>
            </w:pP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Вариант 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Вариант 2</w:t>
            </w:r>
          </w:p>
        </w:tc>
      </w:tr>
      <w:tr w:rsidR="005E1137" w:rsidRPr="005E1137" w:rsidTr="005E1137">
        <w:trPr>
          <w:jc w:val="center"/>
        </w:trPr>
        <w:tc>
          <w:tcPr>
            <w:tcW w:w="0" w:type="auto"/>
            <w:shd w:val="clear" w:color="auto" w:fill="auto"/>
          </w:tcPr>
          <w:p w:rsidR="004218DF" w:rsidRPr="005E1137" w:rsidRDefault="004218DF" w:rsidP="005E1137">
            <w:pPr>
              <w:pStyle w:val="a5"/>
              <w:suppressAutoHyphens/>
              <w:jc w:val="left"/>
              <w:rPr>
                <w:sz w:val="20"/>
              </w:rPr>
            </w:pPr>
            <w:r w:rsidRPr="005E1137">
              <w:rPr>
                <w:sz w:val="20"/>
              </w:rPr>
              <w:t xml:space="preserve"> 1</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Приведенные затраты на единицу детали, руб</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2740" w:dyaOrig="320">
                <v:shape id="_x0000_i1328" type="#_x0000_t75" style="width:137.25pt;height:15.75pt" o:ole="" fillcolor="window">
                  <v:imagedata r:id="rId592" o:title=""/>
                </v:shape>
                <o:OLEObject Type="Embed" ProgID="Equation.3" ShapeID="_x0000_i1328" DrawAspect="Content" ObjectID="_1458518827" r:id="rId593"/>
              </w:object>
            </w:r>
          </w:p>
          <w:p w:rsidR="004218DF" w:rsidRPr="005E1137" w:rsidRDefault="004218DF" w:rsidP="005E1137">
            <w:pPr>
              <w:widowControl/>
              <w:suppressAutoHyphens/>
              <w:ind w:firstLine="0"/>
              <w:jc w:val="left"/>
              <w:rPr>
                <w:bCs w:val="0"/>
                <w:sz w:val="20"/>
              </w:rPr>
            </w:pPr>
            <w:r w:rsidRPr="005E1137">
              <w:rPr>
                <w:bCs w:val="0"/>
                <w:sz w:val="20"/>
              </w:rPr>
              <w:t xml:space="preserve">где </w:t>
            </w:r>
            <w:r w:rsidR="002E2D88" w:rsidRPr="005E1137">
              <w:rPr>
                <w:bCs w:val="0"/>
                <w:sz w:val="20"/>
              </w:rPr>
              <w:object w:dxaOrig="999" w:dyaOrig="320">
                <v:shape id="_x0000_i1329" type="#_x0000_t75" style="width:50.25pt;height:15.75pt" o:ole="" fillcolor="window">
                  <v:imagedata r:id="rId594" o:title=""/>
                </v:shape>
                <o:OLEObject Type="Embed" ProgID="Equation.3" ShapeID="_x0000_i1329" DrawAspect="Content" ObjectID="_1458518828" r:id="rId595"/>
              </w:object>
            </w:r>
          </w:p>
          <w:p w:rsidR="004218DF" w:rsidRPr="005E1137" w:rsidRDefault="004218DF" w:rsidP="005E1137">
            <w:pPr>
              <w:widowControl/>
              <w:suppressAutoHyphens/>
              <w:ind w:firstLine="0"/>
              <w:jc w:val="left"/>
              <w:rPr>
                <w:bCs w:val="0"/>
                <w:sz w:val="20"/>
              </w:rPr>
            </w:pPr>
            <w:r w:rsidRPr="005E1137">
              <w:rPr>
                <w:bCs w:val="0"/>
                <w:sz w:val="20"/>
              </w:rPr>
              <w:t xml:space="preserve">базовый </w:t>
            </w:r>
            <w:r w:rsidR="002E2D88" w:rsidRPr="005E1137">
              <w:rPr>
                <w:bCs w:val="0"/>
                <w:sz w:val="20"/>
              </w:rPr>
              <w:object w:dxaOrig="4140" w:dyaOrig="340">
                <v:shape id="_x0000_i1330" type="#_x0000_t75" style="width:207pt;height:17.25pt" o:ole="" fillcolor="window">
                  <v:imagedata r:id="rId596" o:title=""/>
                </v:shape>
                <o:OLEObject Type="Embed" ProgID="Equation.3" ShapeID="_x0000_i1330" DrawAspect="Content" ObjectID="_1458518829" r:id="rId597"/>
              </w:object>
            </w:r>
          </w:p>
          <w:p w:rsidR="004218DF" w:rsidRPr="005E1137" w:rsidRDefault="004218DF" w:rsidP="005E1137">
            <w:pPr>
              <w:widowControl/>
              <w:suppressAutoHyphens/>
              <w:ind w:firstLine="0"/>
              <w:jc w:val="left"/>
              <w:rPr>
                <w:bCs w:val="0"/>
                <w:sz w:val="20"/>
              </w:rPr>
            </w:pPr>
            <w:r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4099" w:dyaOrig="340">
                <v:shape id="_x0000_i1331" type="#_x0000_t75" style="width:204.75pt;height:17.25pt" o:ole="" fillcolor="window">
                  <v:imagedata r:id="rId598" o:title=""/>
                </v:shape>
                <o:OLEObject Type="Embed" ProgID="Equation.3" ShapeID="_x0000_i1331" DrawAspect="Content" ObjectID="_1458518830" r:id="rId599"/>
              </w:objec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6,25</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6,11</w:t>
            </w:r>
          </w:p>
        </w:tc>
      </w:tr>
      <w:tr w:rsidR="005E1137" w:rsidRPr="005E1137" w:rsidTr="005E1137">
        <w:trPr>
          <w:jc w:val="center"/>
        </w:trPr>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 xml:space="preserve"> 2</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Годовые приведенные затраты, руб</w:t>
            </w:r>
          </w:p>
        </w:tc>
        <w:tc>
          <w:tcPr>
            <w:tcW w:w="0" w:type="auto"/>
            <w:shd w:val="clear" w:color="auto" w:fill="auto"/>
          </w:tcPr>
          <w:p w:rsidR="004218DF" w:rsidRPr="005E1137" w:rsidRDefault="002E2D88" w:rsidP="005E1137">
            <w:pPr>
              <w:widowControl/>
              <w:suppressAutoHyphens/>
              <w:ind w:firstLine="0"/>
              <w:jc w:val="left"/>
              <w:rPr>
                <w:bCs w:val="0"/>
                <w:sz w:val="20"/>
              </w:rPr>
            </w:pPr>
            <w:r w:rsidRPr="005E1137">
              <w:rPr>
                <w:bCs w:val="0"/>
                <w:sz w:val="20"/>
              </w:rPr>
              <w:object w:dxaOrig="2260" w:dyaOrig="320">
                <v:shape id="_x0000_i1332" type="#_x0000_t75" style="width:113.25pt;height:15.75pt" o:ole="" fillcolor="window">
                  <v:imagedata r:id="rId600" o:title=""/>
                </v:shape>
                <o:OLEObject Type="Embed" ProgID="Equation.3" ShapeID="_x0000_i1332" DrawAspect="Content" ObjectID="_1458518831" r:id="rId601"/>
              </w:object>
            </w:r>
          </w:p>
          <w:p w:rsidR="004218DF" w:rsidRPr="005E1137" w:rsidRDefault="004218DF" w:rsidP="005E1137">
            <w:pPr>
              <w:widowControl/>
              <w:suppressAutoHyphens/>
              <w:ind w:firstLine="0"/>
              <w:jc w:val="left"/>
              <w:rPr>
                <w:bCs w:val="0"/>
                <w:sz w:val="20"/>
              </w:rPr>
            </w:pPr>
            <w:r w:rsidRPr="005E1137">
              <w:rPr>
                <w:bCs w:val="0"/>
                <w:sz w:val="20"/>
              </w:rPr>
              <w:t>базовый</w:t>
            </w:r>
          </w:p>
          <w:p w:rsidR="004218DF" w:rsidRPr="005E1137" w:rsidRDefault="002E2D88" w:rsidP="005E1137">
            <w:pPr>
              <w:widowControl/>
              <w:suppressAutoHyphens/>
              <w:ind w:firstLine="0"/>
              <w:jc w:val="left"/>
              <w:rPr>
                <w:bCs w:val="0"/>
                <w:sz w:val="20"/>
              </w:rPr>
            </w:pPr>
            <w:r w:rsidRPr="005E1137">
              <w:rPr>
                <w:bCs w:val="0"/>
                <w:sz w:val="20"/>
              </w:rPr>
              <w:object w:dxaOrig="4420" w:dyaOrig="340">
                <v:shape id="_x0000_i1333" type="#_x0000_t75" style="width:221.25pt;height:17.25pt" o:ole="" fillcolor="window">
                  <v:imagedata r:id="rId602" o:title=""/>
                </v:shape>
                <o:OLEObject Type="Embed" ProgID="Equation.3" ShapeID="_x0000_i1333" DrawAspect="Content" ObjectID="_1458518832" r:id="rId603"/>
              </w:object>
            </w:r>
            <w:r w:rsidR="004218DF" w:rsidRPr="005E1137">
              <w:rPr>
                <w:bCs w:val="0"/>
                <w:sz w:val="20"/>
              </w:rPr>
              <w:t>проектный</w:t>
            </w:r>
          </w:p>
          <w:p w:rsidR="004218DF" w:rsidRPr="005E1137" w:rsidRDefault="002E2D88" w:rsidP="005E1137">
            <w:pPr>
              <w:widowControl/>
              <w:suppressAutoHyphens/>
              <w:ind w:firstLine="0"/>
              <w:jc w:val="left"/>
              <w:rPr>
                <w:bCs w:val="0"/>
                <w:sz w:val="20"/>
              </w:rPr>
            </w:pPr>
            <w:r w:rsidRPr="005E1137">
              <w:rPr>
                <w:bCs w:val="0"/>
                <w:sz w:val="20"/>
              </w:rPr>
              <w:object w:dxaOrig="4580" w:dyaOrig="340">
                <v:shape id="_x0000_i1334" type="#_x0000_t75" style="width:222pt;height:16.5pt" o:ole="" fillcolor="window">
                  <v:imagedata r:id="rId604" o:title=""/>
                </v:shape>
                <o:OLEObject Type="Embed" ProgID="Equation.3" ShapeID="_x0000_i1334" DrawAspect="Content" ObjectID="_1458518833" r:id="rId605"/>
              </w:objec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3625000</w:t>
            </w:r>
          </w:p>
        </w:tc>
        <w:tc>
          <w:tcPr>
            <w:tcW w:w="0" w:type="auto"/>
            <w:shd w:val="clear" w:color="auto" w:fill="auto"/>
          </w:tcPr>
          <w:p w:rsidR="004218DF" w:rsidRPr="005E1137" w:rsidRDefault="004218DF" w:rsidP="005E1137">
            <w:pPr>
              <w:widowControl/>
              <w:suppressAutoHyphens/>
              <w:ind w:firstLine="0"/>
              <w:jc w:val="left"/>
              <w:rPr>
                <w:bCs w:val="0"/>
                <w:sz w:val="20"/>
              </w:rPr>
            </w:pPr>
            <w:r w:rsidRPr="005E1137">
              <w:rPr>
                <w:bCs w:val="0"/>
                <w:sz w:val="20"/>
              </w:rPr>
              <w:t>3543800</w:t>
            </w:r>
          </w:p>
        </w:tc>
      </w:tr>
    </w:tbl>
    <w:p w:rsidR="004218DF" w:rsidRPr="00AA0E75" w:rsidRDefault="004218DF" w:rsidP="00786666">
      <w:pPr>
        <w:widowControl/>
        <w:suppressAutoHyphens/>
        <w:ind w:firstLine="709"/>
        <w:rPr>
          <w:bCs w:val="0"/>
        </w:rPr>
      </w:pPr>
    </w:p>
    <w:p w:rsidR="004218DF" w:rsidRPr="00470EEB" w:rsidRDefault="00987C91" w:rsidP="00786666">
      <w:pPr>
        <w:widowControl/>
        <w:suppressAutoHyphens/>
        <w:ind w:firstLine="709"/>
        <w:rPr>
          <w:bCs w:val="0"/>
        </w:rPr>
      </w:pPr>
      <w:r w:rsidRPr="00AA0E75">
        <w:rPr>
          <w:bCs w:val="0"/>
        </w:rPr>
        <w:t>13.8</w:t>
      </w:r>
      <w:r w:rsidR="004218DF" w:rsidRPr="00AA0E75">
        <w:rPr>
          <w:bCs w:val="0"/>
        </w:rPr>
        <w:t xml:space="preserve"> Расчет показателей экономической эффективности проектируемог</w:t>
      </w:r>
      <w:r w:rsidR="00470EEB">
        <w:rPr>
          <w:bCs w:val="0"/>
        </w:rPr>
        <w:t>о варианта техники (технологии)</w:t>
      </w:r>
    </w:p>
    <w:p w:rsidR="004218DF" w:rsidRPr="00AA0E75" w:rsidRDefault="004218DF" w:rsidP="00786666">
      <w:pPr>
        <w:widowControl/>
        <w:suppressAutoHyphens/>
        <w:ind w:firstLine="709"/>
        <w:rPr>
          <w:bCs w:val="0"/>
        </w:rPr>
      </w:pPr>
    </w:p>
    <w:p w:rsidR="004218DF" w:rsidRPr="00AA0E75" w:rsidRDefault="004218DF" w:rsidP="00786666">
      <w:pPr>
        <w:pStyle w:val="35"/>
        <w:keepNext w:val="0"/>
        <w:suppressAutoHyphens/>
        <w:spacing w:line="360" w:lineRule="auto"/>
        <w:ind w:firstLine="709"/>
        <w:jc w:val="both"/>
      </w:pPr>
      <w:r w:rsidRPr="00AA0E75">
        <w:t>Ожидаемая прибыль (условно-годовая экономия) от снижения</w:t>
      </w:r>
      <w:r w:rsidR="005325CD" w:rsidRPr="00AA0E75">
        <w:t xml:space="preserve"> </w:t>
      </w:r>
      <w:r w:rsidRPr="00AA0E75">
        <w:rPr>
          <w:bCs/>
        </w:rPr>
        <w:t>себестоимости обработки детали.</w:t>
      </w:r>
    </w:p>
    <w:p w:rsidR="004218DF" w:rsidRPr="00AA0E75" w:rsidRDefault="004218DF"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10"/>
        </w:rPr>
        <w:object w:dxaOrig="4560" w:dyaOrig="320">
          <v:shape id="_x0000_i1335" type="#_x0000_t75" style="width:228pt;height:15.75pt" o:ole="" fillcolor="window">
            <v:imagedata r:id="rId606" o:title=""/>
          </v:shape>
          <o:OLEObject Type="Embed" ProgID="Equation.3" ShapeID="_x0000_i1335" DrawAspect="Content" ObjectID="_1458518834" r:id="rId607"/>
        </w:object>
      </w:r>
    </w:p>
    <w:p w:rsidR="004218DF" w:rsidRPr="00AA0E75" w:rsidRDefault="002E2D88" w:rsidP="00786666">
      <w:pPr>
        <w:widowControl/>
        <w:suppressAutoHyphens/>
        <w:ind w:firstLine="709"/>
        <w:rPr>
          <w:bCs w:val="0"/>
        </w:rPr>
      </w:pPr>
      <w:r w:rsidRPr="00AA0E75">
        <w:rPr>
          <w:bCs w:val="0"/>
          <w:position w:val="-10"/>
        </w:rPr>
        <w:object w:dxaOrig="5800" w:dyaOrig="340">
          <v:shape id="_x0000_i1336" type="#_x0000_t75" style="width:290.25pt;height:17.25pt" o:ole="" fillcolor="window">
            <v:imagedata r:id="rId608" o:title=""/>
          </v:shape>
          <o:OLEObject Type="Embed" ProgID="Equation.3" ShapeID="_x0000_i1336" DrawAspect="Content" ObjectID="_1458518835" r:id="rId609"/>
        </w:objec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autoSpaceDE w:val="0"/>
        <w:autoSpaceDN w:val="0"/>
        <w:ind w:firstLine="709"/>
        <w:rPr>
          <w:bCs w:val="0"/>
        </w:rPr>
      </w:pPr>
      <w:r w:rsidRPr="00AA0E75">
        <w:rPr>
          <w:bCs w:val="0"/>
        </w:rPr>
        <w:t>Налог на прибыль</w:t>
      </w:r>
    </w:p>
    <w:p w:rsidR="004218DF" w:rsidRPr="00AA0E75" w:rsidRDefault="004218DF"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10"/>
        </w:rPr>
        <w:object w:dxaOrig="2520" w:dyaOrig="320">
          <v:shape id="_x0000_i1337" type="#_x0000_t75" style="width:126pt;height:15.75pt" o:ole="" fillcolor="window">
            <v:imagedata r:id="rId610" o:title=""/>
          </v:shape>
          <o:OLEObject Type="Embed" ProgID="Equation.3" ShapeID="_x0000_i1337" DrawAspect="Content" ObjectID="_1458518836" r:id="rId611"/>
        </w:object>
      </w:r>
    </w:p>
    <w:p w:rsidR="004218DF" w:rsidRPr="00AA0E75" w:rsidRDefault="002E2D88" w:rsidP="00786666">
      <w:pPr>
        <w:widowControl/>
        <w:suppressAutoHyphens/>
        <w:ind w:firstLine="709"/>
        <w:rPr>
          <w:bCs w:val="0"/>
        </w:rPr>
      </w:pPr>
      <w:r w:rsidRPr="00AA0E75">
        <w:rPr>
          <w:bCs w:val="0"/>
          <w:position w:val="-10"/>
        </w:rPr>
        <w:object w:dxaOrig="3860" w:dyaOrig="340">
          <v:shape id="_x0000_i1338" type="#_x0000_t75" style="width:192.75pt;height:17.25pt" o:ole="" fillcolor="window">
            <v:imagedata r:id="rId612" o:title=""/>
          </v:shape>
          <o:OLEObject Type="Embed" ProgID="Equation.3" ShapeID="_x0000_i1338" DrawAspect="Content" ObjectID="_1458518837" r:id="rId613"/>
        </w:object>
      </w:r>
    </w:p>
    <w:p w:rsidR="006D0885" w:rsidRPr="00AA0E75" w:rsidRDefault="006D0885" w:rsidP="00786666">
      <w:pPr>
        <w:widowControl/>
        <w:suppressAutoHyphens/>
        <w:ind w:firstLine="709"/>
        <w:rPr>
          <w:bCs w:val="0"/>
        </w:rPr>
      </w:pPr>
    </w:p>
    <w:p w:rsidR="004218DF" w:rsidRPr="00AA0E75" w:rsidRDefault="004218DF" w:rsidP="00786666">
      <w:pPr>
        <w:widowControl/>
        <w:suppressAutoHyphens/>
        <w:autoSpaceDE w:val="0"/>
        <w:autoSpaceDN w:val="0"/>
        <w:ind w:firstLine="709"/>
        <w:rPr>
          <w:bCs w:val="0"/>
        </w:rPr>
      </w:pPr>
      <w:r w:rsidRPr="00AA0E75">
        <w:rPr>
          <w:bCs w:val="0"/>
        </w:rPr>
        <w:t>Чистая ожидаемая прибыль</w:t>
      </w:r>
    </w:p>
    <w:p w:rsidR="004218DF" w:rsidRPr="00AA0E75" w:rsidRDefault="004218DF"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10"/>
        </w:rPr>
        <w:object w:dxaOrig="6780" w:dyaOrig="340">
          <v:shape id="_x0000_i1339" type="#_x0000_t75" style="width:339pt;height:17.25pt" o:ole="" fillcolor="window">
            <v:imagedata r:id="rId614" o:title=""/>
          </v:shape>
          <o:OLEObject Type="Embed" ProgID="Equation.3" ShapeID="_x0000_i1339" DrawAspect="Content" ObjectID="_1458518838" r:id="rId615"/>
        </w:objec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После определения чистой прибыли определяется расчетный срок окупаемости капитальных вложений (инвестиций), необходимых для осуществления проектируемого варианта:</w:t>
      </w:r>
    </w:p>
    <w:p w:rsidR="006D0885" w:rsidRDefault="006D0885" w:rsidP="00786666">
      <w:pPr>
        <w:widowControl/>
        <w:suppressAutoHyphens/>
        <w:ind w:firstLine="709"/>
        <w:rPr>
          <w:bCs w:val="0"/>
          <w:lang w:val="en-US"/>
        </w:rPr>
      </w:pPr>
    </w:p>
    <w:p w:rsidR="00470EEB" w:rsidRDefault="00470EEB">
      <w:pPr>
        <w:widowControl/>
        <w:spacing w:after="200" w:line="276" w:lineRule="auto"/>
        <w:ind w:firstLine="0"/>
        <w:jc w:val="left"/>
        <w:rPr>
          <w:bCs w:val="0"/>
          <w:lang w:val="en-US"/>
        </w:rPr>
      </w:pPr>
      <w:r>
        <w:rPr>
          <w:bCs w:val="0"/>
          <w:lang w:val="en-US"/>
        </w:rPr>
        <w:br w:type="page"/>
      </w:r>
    </w:p>
    <w:p w:rsidR="006D0885" w:rsidRPr="00AA0E75" w:rsidRDefault="002E2D88" w:rsidP="00786666">
      <w:pPr>
        <w:widowControl/>
        <w:suppressAutoHyphens/>
        <w:ind w:firstLine="709"/>
        <w:rPr>
          <w:bCs w:val="0"/>
        </w:rPr>
      </w:pPr>
      <w:r w:rsidRPr="00AA0E75">
        <w:rPr>
          <w:bCs w:val="0"/>
          <w:position w:val="-32"/>
        </w:rPr>
        <w:object w:dxaOrig="4300" w:dyaOrig="760">
          <v:shape id="_x0000_i1340" type="#_x0000_t75" style="width:215.25pt;height:38.25pt" o:ole="" fillcolor="window">
            <v:imagedata r:id="rId616" o:title=""/>
          </v:shape>
          <o:OLEObject Type="Embed" ProgID="Equation.3" ShapeID="_x0000_i1340" DrawAspect="Content" ObjectID="_1458518839" r:id="rId617"/>
        </w:object>
      </w:r>
      <w:r w:rsidR="004218DF" w:rsidRPr="00AA0E75">
        <w:rPr>
          <w:bCs w:val="0"/>
        </w:rPr>
        <w:t xml:space="preserve"> лет</w:t>
      </w:r>
    </w:p>
    <w:p w:rsidR="004218DF" w:rsidRPr="00AA0E75" w:rsidRDefault="002E2D88" w:rsidP="00786666">
      <w:pPr>
        <w:widowControl/>
        <w:suppressAutoHyphens/>
        <w:ind w:firstLine="709"/>
        <w:rPr>
          <w:bCs w:val="0"/>
        </w:rPr>
      </w:pPr>
      <w:r w:rsidRPr="00AA0E75">
        <w:rPr>
          <w:bCs w:val="0"/>
          <w:position w:val="-10"/>
        </w:rPr>
        <w:object w:dxaOrig="5840" w:dyaOrig="340">
          <v:shape id="_x0000_i1341" type="#_x0000_t75" style="width:291.75pt;height:17.25pt" o:ole="" fillcolor="window">
            <v:imagedata r:id="rId618" o:title=""/>
          </v:shape>
          <o:OLEObject Type="Embed" ProgID="Equation.3" ShapeID="_x0000_i1341" DrawAspect="Content" ObjectID="_1458518840" r:id="rId619"/>
        </w:object>
      </w:r>
      <w:r w:rsidR="004218DF" w:rsidRPr="00AA0E75">
        <w:rPr>
          <w:bCs w:val="0"/>
        </w:rPr>
        <w:t>,</w:t>
      </w:r>
    </w:p>
    <w:p w:rsidR="006D0885" w:rsidRPr="00AA0E75" w:rsidRDefault="006D088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 xml:space="preserve">где </w:t>
      </w:r>
      <w:r w:rsidRPr="00AA0E75">
        <w:rPr>
          <w:bCs w:val="0"/>
          <w:iCs/>
          <w:lang w:val="en-US"/>
        </w:rPr>
        <w:t>N</w:t>
      </w:r>
      <w:r w:rsidRPr="00AA0E75">
        <w:rPr>
          <w:bCs w:val="0"/>
          <w:iCs/>
        </w:rPr>
        <w:t>и.год.</w:t>
      </w:r>
      <w:r w:rsidRPr="00AA0E75">
        <w:rPr>
          <w:bCs w:val="0"/>
        </w:rPr>
        <w:t xml:space="preserve"> – количество инструмента, необходимое для работы в течении года (по проектному и базовому варианту);</w:t>
      </w:r>
    </w:p>
    <w:p w:rsidR="006D0885" w:rsidRPr="00AA0E75" w:rsidRDefault="004218DF" w:rsidP="00786666">
      <w:pPr>
        <w:widowControl/>
        <w:suppressAutoHyphens/>
        <w:ind w:firstLine="709"/>
        <w:rPr>
          <w:bCs w:val="0"/>
        </w:rPr>
      </w:pPr>
      <w:r w:rsidRPr="00AA0E75">
        <w:rPr>
          <w:bCs w:val="0"/>
          <w:iCs/>
        </w:rPr>
        <w:t>Ци.пр. и Ци.баз.</w:t>
      </w:r>
      <w:r w:rsidR="00786666" w:rsidRPr="00AA0E75">
        <w:rPr>
          <w:bCs w:val="0"/>
          <w:iCs/>
        </w:rPr>
        <w:t xml:space="preserve"> </w:t>
      </w:r>
      <w:r w:rsidRPr="00AA0E75">
        <w:rPr>
          <w:bCs w:val="0"/>
        </w:rPr>
        <w:t>– соответственно, цены инструмента по проектному и базовому варианту.</w:t>
      </w:r>
    </w:p>
    <w:p w:rsidR="006D0885" w:rsidRPr="00AA0E75" w:rsidRDefault="002E2D88" w:rsidP="00786666">
      <w:pPr>
        <w:pStyle w:val="af2"/>
        <w:suppressAutoHyphens/>
        <w:ind w:firstLine="709"/>
      </w:pPr>
      <w:r w:rsidRPr="00AA0E75">
        <w:rPr>
          <w:position w:val="-10"/>
          <w:szCs w:val="20"/>
        </w:rPr>
        <w:object w:dxaOrig="4680" w:dyaOrig="340">
          <v:shape id="_x0000_i1342" type="#_x0000_t75" style="width:234pt;height:17.25pt" o:ole="" fillcolor="window">
            <v:imagedata r:id="rId620" o:title=""/>
          </v:shape>
          <o:OLEObject Type="Embed" ProgID="Equation.3" ShapeID="_x0000_i1342" DrawAspect="Content" ObjectID="_1458518841" r:id="rId621"/>
        </w:object>
      </w:r>
    </w:p>
    <w:p w:rsidR="004218DF" w:rsidRPr="00AA0E75" w:rsidRDefault="004218DF" w:rsidP="00786666">
      <w:pPr>
        <w:widowControl/>
        <w:suppressAutoHyphens/>
        <w:ind w:firstLine="709"/>
        <w:rPr>
          <w:bCs w:val="0"/>
        </w:rPr>
      </w:pPr>
      <w:r w:rsidRPr="00AA0E75">
        <w:rPr>
          <w:bCs w:val="0"/>
        </w:rPr>
        <w:t>Принимаем горизонт расчета равным 1 году.</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t>Общая текущая стоимость доходов (чистой дисконтированной прибыли) в течении принятого горизонта расчета определяется по формуле:</w:t>
      </w:r>
    </w:p>
    <w:p w:rsidR="006D0885" w:rsidRPr="00AA0E75" w:rsidRDefault="006D0885" w:rsidP="00786666">
      <w:pPr>
        <w:widowControl/>
        <w:suppressAutoHyphens/>
        <w:ind w:firstLine="709"/>
        <w:rPr>
          <w:bCs w:val="0"/>
        </w:rPr>
      </w:pPr>
    </w:p>
    <w:p w:rsidR="004218DF" w:rsidRPr="00AA0E75" w:rsidRDefault="002E2D88" w:rsidP="00786666">
      <w:pPr>
        <w:widowControl/>
        <w:suppressAutoHyphens/>
        <w:ind w:firstLine="709"/>
        <w:rPr>
          <w:bCs w:val="0"/>
        </w:rPr>
      </w:pPr>
      <w:r w:rsidRPr="00AA0E75">
        <w:rPr>
          <w:bCs w:val="0"/>
          <w:position w:val="-34"/>
        </w:rPr>
        <w:object w:dxaOrig="9360" w:dyaOrig="780">
          <v:shape id="_x0000_i1343" type="#_x0000_t75" style="width:374.25pt;height:31.5pt" o:ole="" fillcolor="window">
            <v:imagedata r:id="rId622" o:title=""/>
          </v:shape>
          <o:OLEObject Type="Embed" ProgID="Equation.3" ShapeID="_x0000_i1343" DrawAspect="Content" ObjectID="_1458518842" r:id="rId623"/>
        </w:object>
      </w:r>
      <w:r w:rsidR="004218DF" w:rsidRPr="00AA0E75">
        <w:rPr>
          <w:bCs w:val="0"/>
        </w:rPr>
        <w:t>,</w:t>
      </w:r>
    </w:p>
    <w:p w:rsidR="006D0885" w:rsidRPr="00AA0E75" w:rsidRDefault="006D0885" w:rsidP="00786666">
      <w:pPr>
        <w:widowControl/>
        <w:suppressAutoHyphens/>
        <w:ind w:firstLine="709"/>
        <w:rPr>
          <w:bCs w:val="0"/>
        </w:rPr>
      </w:pPr>
    </w:p>
    <w:p w:rsidR="006D0885" w:rsidRPr="00AA0E75" w:rsidRDefault="004218DF" w:rsidP="00786666">
      <w:pPr>
        <w:widowControl/>
        <w:suppressAutoHyphens/>
        <w:ind w:firstLine="709"/>
        <w:rPr>
          <w:bCs w:val="0"/>
        </w:rPr>
      </w:pPr>
      <w:r w:rsidRPr="00AA0E75">
        <w:rPr>
          <w:bCs w:val="0"/>
        </w:rPr>
        <w:t>Интегральный экономический эффект (чистый дисконтированный доход) составит:</w:t>
      </w:r>
    </w:p>
    <w:p w:rsidR="006D0885" w:rsidRPr="00AA0E75" w:rsidRDefault="002E2D88" w:rsidP="00786666">
      <w:pPr>
        <w:widowControl/>
        <w:suppressAutoHyphens/>
        <w:ind w:firstLine="709"/>
        <w:rPr>
          <w:bCs w:val="0"/>
        </w:rPr>
      </w:pPr>
      <w:r w:rsidRPr="00AA0E75">
        <w:rPr>
          <w:bCs w:val="0"/>
          <w:position w:val="-10"/>
        </w:rPr>
        <w:object w:dxaOrig="7660" w:dyaOrig="340">
          <v:shape id="_x0000_i1344" type="#_x0000_t75" style="width:383.25pt;height:17.25pt" o:ole="" fillcolor="window">
            <v:imagedata r:id="rId624" o:title=""/>
          </v:shape>
          <o:OLEObject Type="Embed" ProgID="Equation.3" ShapeID="_x0000_i1344" DrawAspect="Content" ObjectID="_1458518843" r:id="rId625"/>
        </w:object>
      </w:r>
    </w:p>
    <w:p w:rsidR="006D0885" w:rsidRPr="00AA0E75" w:rsidRDefault="002E2D88" w:rsidP="00786666">
      <w:pPr>
        <w:widowControl/>
        <w:suppressAutoHyphens/>
        <w:ind w:firstLine="709"/>
        <w:rPr>
          <w:bCs w:val="0"/>
        </w:rPr>
      </w:pPr>
      <w:r w:rsidRPr="00AA0E75">
        <w:rPr>
          <w:bCs w:val="0"/>
          <w:position w:val="-32"/>
          <w:lang w:val="en-US"/>
        </w:rPr>
        <w:object w:dxaOrig="3460" w:dyaOrig="760">
          <v:shape id="_x0000_i1345" type="#_x0000_t75" style="width:173.25pt;height:38.25pt" o:ole="" fillcolor="window">
            <v:imagedata r:id="rId626" o:title=""/>
          </v:shape>
          <o:OLEObject Type="Embed" ProgID="Equation.3" ShapeID="_x0000_i1345" DrawAspect="Content" ObjectID="_1458518844" r:id="rId627"/>
        </w:object>
      </w:r>
      <w:r w:rsidR="004218DF" w:rsidRPr="00AA0E75">
        <w:rPr>
          <w:bCs w:val="0"/>
        </w:rPr>
        <w:t>.</w:t>
      </w:r>
    </w:p>
    <w:p w:rsidR="004218DF" w:rsidRPr="00AA0E75" w:rsidRDefault="004218DF" w:rsidP="00786666">
      <w:pPr>
        <w:widowControl/>
        <w:suppressAutoHyphens/>
        <w:ind w:firstLine="709"/>
        <w:rPr>
          <w:bCs w:val="0"/>
        </w:rPr>
      </w:pPr>
      <w:r w:rsidRPr="00AA0E75">
        <w:rPr>
          <w:bCs w:val="0"/>
        </w:rPr>
        <w:t>Проект эффективен.</w:t>
      </w:r>
    </w:p>
    <w:p w:rsidR="004218DF" w:rsidRPr="00AA0E75" w:rsidRDefault="004218DF" w:rsidP="00786666">
      <w:pPr>
        <w:widowControl/>
        <w:suppressAutoHyphens/>
        <w:ind w:firstLine="709"/>
        <w:rPr>
          <w:bCs w:val="0"/>
        </w:rPr>
      </w:pPr>
    </w:p>
    <w:p w:rsidR="004218DF" w:rsidRPr="00AA0E75" w:rsidRDefault="004218DF" w:rsidP="00786666">
      <w:pPr>
        <w:widowControl/>
        <w:suppressAutoHyphens/>
        <w:ind w:firstLine="709"/>
        <w:rPr>
          <w:bCs w:val="0"/>
        </w:rPr>
      </w:pPr>
      <w:r w:rsidRPr="00AA0E75">
        <w:rPr>
          <w:bCs w:val="0"/>
        </w:rPr>
        <w:br w:type="page"/>
      </w:r>
    </w:p>
    <w:p w:rsidR="004218DF" w:rsidRPr="00AA0E75" w:rsidRDefault="004218DF" w:rsidP="00786666">
      <w:pPr>
        <w:widowControl/>
        <w:suppressAutoHyphens/>
        <w:ind w:firstLine="709"/>
        <w:rPr>
          <w:bCs w:val="0"/>
        </w:rPr>
      </w:pPr>
      <w:r w:rsidRPr="00AA0E75">
        <w:rPr>
          <w:bCs w:val="0"/>
        </w:rPr>
        <w:t>14. Безопасность и экологичность проекта</w:t>
      </w:r>
    </w:p>
    <w:p w:rsidR="004218DF" w:rsidRPr="00AA0E75" w:rsidRDefault="004218DF" w:rsidP="00786666">
      <w:pPr>
        <w:widowControl/>
        <w:suppressAutoHyphens/>
        <w:ind w:firstLine="709"/>
        <w:rPr>
          <w:bCs w:val="0"/>
        </w:rPr>
      </w:pPr>
    </w:p>
    <w:p w:rsidR="004218DF" w:rsidRPr="00AA0E75" w:rsidRDefault="004218DF" w:rsidP="00786666">
      <w:pPr>
        <w:pStyle w:val="a7"/>
        <w:suppressAutoHyphens/>
      </w:pPr>
      <w:r w:rsidRPr="00AA0E75">
        <w:t>Задача раздела – разработать мероприятия по охране труда и окружающей среды и провести расчёт необходимого освещения.</w:t>
      </w:r>
    </w:p>
    <w:p w:rsidR="004218DF" w:rsidRPr="00AA0E75" w:rsidRDefault="004218DF" w:rsidP="00786666">
      <w:pPr>
        <w:pStyle w:val="a7"/>
        <w:suppressAutoHyphens/>
      </w:pPr>
      <w:r w:rsidRPr="00AA0E75">
        <w:t>Технологический процесс изготовления корпуса гидравлического тормоза на автоматической линии характеризуется рядом вредных факторов, отрицательно влияющих на здоровье рабочих и состояние окружающей среды.</w:t>
      </w:r>
    </w:p>
    <w:p w:rsidR="004218DF" w:rsidRPr="00AA0E75" w:rsidRDefault="004218DF" w:rsidP="00786666">
      <w:pPr>
        <w:pStyle w:val="a7"/>
        <w:suppressAutoHyphens/>
      </w:pPr>
      <w:r w:rsidRPr="00AA0E75">
        <w:t>Материал корпуса – чугун. В результате мехобработки образуется стружка скалывания, которая может поранить и засорить глаза, вызвать ожог лица и рук, поэтому необходимо обеспечить ограждение рабочей зоны каждого станка в виде щитка. Удаление стружки скалывания из зоны обработки не представляет особых затруднений.</w:t>
      </w:r>
    </w:p>
    <w:p w:rsidR="004218DF" w:rsidRPr="00AA0E75" w:rsidRDefault="004218DF" w:rsidP="00786666">
      <w:pPr>
        <w:pStyle w:val="a7"/>
        <w:suppressAutoHyphens/>
      </w:pPr>
      <w:r w:rsidRPr="00AA0E75">
        <w:t>Процесс обработки осуществляют с использованием 4 – 5 % раствора эмульсола Укринол 1. В результате охлаждения смазывающе-охлаждающей жидкостью, в зоне резания образуются пары масла и иных аэрозолей, а также сложных парогазовых смесей, которые являются причиной раздражающего влияния на органы дыхания, а также неблагоприятно воздействуют на другие системы организма. Особенно отрицательно сказывается мелкая стружечная пыль, образующаяся на финишных операциях техпроцесса.</w:t>
      </w:r>
    </w:p>
    <w:p w:rsidR="004218DF" w:rsidRPr="00AA0E75" w:rsidRDefault="004218DF" w:rsidP="00786666">
      <w:pPr>
        <w:pStyle w:val="a7"/>
        <w:suppressAutoHyphens/>
      </w:pPr>
      <w:r w:rsidRPr="00AA0E75">
        <w:t>Поскольку для облегчения процесса резания используемая СОЖ перед подачей в зону резания насыщается кислородом, то в результате происходит окисление поверхностного слоя обрабатываемого материала. Образуется толстый рыхлый слой оксидов, частицы которого уносятся испаряющейся СОЖ. Эти частицы металлической пыли, оседая в верхних дыхательных путях, вызывают воспаление тканевых клеток, что создаёт благоприятные условия для проникновения в организм различных инфекционных болезней. Для исключения данных вредных факторов, в качестве защиты от пыли и газов, выделяющихся в процессе обработки, необходимо применить местную вентиляцию в виде вытяжного зонта. В заготовительном производстве, связанном с производством отливок, ввиду особо интенсивных процессов образования газов применяется, помимо пылевентиляционных вытяжных средств, искусственная подача очищенного воздуха в рабочую зону при помощи вентиляторов.</w:t>
      </w:r>
    </w:p>
    <w:p w:rsidR="00786666" w:rsidRPr="00AA0E75" w:rsidRDefault="004218DF" w:rsidP="00786666">
      <w:pPr>
        <w:pStyle w:val="a7"/>
        <w:suppressAutoHyphens/>
      </w:pPr>
      <w:r w:rsidRPr="00AA0E75">
        <w:t>Процесс обработки корпуса (особенно такие операции, как фрезерование) сопровождается в результате переменных факторов, таких как разнотвёрдость материала заготовки, переменный припуск, различных динамических явлений, значительными вибрациями. Воздействие вибраций не только ухудшает самочувствие работающего и снижает производительность труда, но и часто приводит к тяжёлому профессиональному заболеванию – виброболезни. Для защиты работающих от воздействия вибраций предлагается устанавливать оборудование, станки, входящие в автоматическую линию, на вибропоглащающий фундамент, используя вибропоглощающие материалы и различные демпфирующие устройства под станины станков.</w:t>
      </w:r>
    </w:p>
    <w:p w:rsidR="004218DF" w:rsidRPr="00AA0E75" w:rsidRDefault="004218DF" w:rsidP="00786666">
      <w:pPr>
        <w:pStyle w:val="a7"/>
        <w:suppressAutoHyphens/>
      </w:pPr>
      <w:r w:rsidRPr="00AA0E75">
        <w:t>Т.к. всё применяемое оборудование и оснастка приводится в действие электрическим током, необходимо предусмотреть меры по защите оборудования и персонала от поражения электричеством. Самое главное – необходимо провести заземление всех металлических частей электроустановок, формально не находящихся под напряжением, но которые могут в случае повреждения изоляции оказаться под напряжением (это касается корпусов станков, насосов, станин и кожухов приводов станков, электрооборудования, щитов управления, осветительной арматуры и других электрических приборов). В электроустановках с напряжением до 1000 В должные применяться реле-утечки, автоматически отключающие сеть при опасных токах утечки.</w:t>
      </w:r>
    </w:p>
    <w:p w:rsidR="004218DF" w:rsidRPr="00AA0E75" w:rsidRDefault="004218DF" w:rsidP="00786666">
      <w:pPr>
        <w:widowControl/>
        <w:suppressAutoHyphens/>
        <w:ind w:firstLine="709"/>
        <w:rPr>
          <w:bCs w:val="0"/>
        </w:rPr>
      </w:pPr>
      <w:r w:rsidRPr="00AA0E75">
        <w:rPr>
          <w:bCs w:val="0"/>
        </w:rPr>
        <w:t>Значительная роль в поддержании требуемых санитарно – гигиенических условий воздушной среды в рабочих помещениях отводится вентиляции и отоплению.</w:t>
      </w:r>
    </w:p>
    <w:p w:rsidR="004218DF" w:rsidRPr="00AA0E75" w:rsidRDefault="004218DF" w:rsidP="00786666">
      <w:pPr>
        <w:widowControl/>
        <w:suppressAutoHyphens/>
        <w:ind w:firstLine="709"/>
        <w:rPr>
          <w:bCs w:val="0"/>
        </w:rPr>
      </w:pPr>
      <w:r w:rsidRPr="00AA0E75">
        <w:rPr>
          <w:bCs w:val="0"/>
        </w:rPr>
        <w:t>Комплексная система вентиляции включает в себя естественную и принудительную. Естественная осуществляется через окна (фрамуги) в крыше цеха. Принудительная вентиляция осуществляется посредством вытяжных и приточных установок, кондиционирования воздуха. Проведем расчет вентиляции.</w:t>
      </w:r>
    </w:p>
    <w:p w:rsidR="004218DF" w:rsidRPr="00AA0E75" w:rsidRDefault="004218DF" w:rsidP="00786666">
      <w:pPr>
        <w:pStyle w:val="33"/>
        <w:suppressAutoHyphens/>
        <w:spacing w:after="0" w:line="360" w:lineRule="auto"/>
        <w:ind w:left="0" w:firstLine="709"/>
        <w:jc w:val="both"/>
        <w:rPr>
          <w:sz w:val="28"/>
        </w:rPr>
      </w:pPr>
      <w:r w:rsidRPr="00AA0E75">
        <w:rPr>
          <w:sz w:val="28"/>
        </w:rPr>
        <w:t>Расчёт количества воздуха для вентиляции помещения</w:t>
      </w:r>
    </w:p>
    <w:p w:rsidR="004218DF" w:rsidRPr="00AA0E75" w:rsidRDefault="004218DF" w:rsidP="00786666">
      <w:pPr>
        <w:widowControl/>
        <w:suppressAutoHyphens/>
        <w:ind w:firstLine="709"/>
        <w:rPr>
          <w:bCs w:val="0"/>
          <w:snapToGrid w:val="0"/>
        </w:rPr>
      </w:pPr>
      <w:r w:rsidRPr="00AA0E75">
        <w:rPr>
          <w:bCs w:val="0"/>
          <w:snapToGrid w:val="0"/>
        </w:rPr>
        <w:t>Кратность воздухообмена К.</w:t>
      </w:r>
    </w:p>
    <w:p w:rsidR="006D0885" w:rsidRPr="00AA0E75" w:rsidRDefault="006D0885" w:rsidP="00786666">
      <w:pPr>
        <w:widowControl/>
        <w:suppressAutoHyphens/>
        <w:ind w:firstLine="709"/>
        <w:rPr>
          <w:bCs w:val="0"/>
          <w:snapToGrid w:val="0"/>
        </w:rPr>
      </w:pPr>
    </w:p>
    <w:p w:rsidR="006D0885" w:rsidRPr="00AA0E75" w:rsidRDefault="004218DF" w:rsidP="00786666">
      <w:pPr>
        <w:widowControl/>
        <w:suppressAutoHyphens/>
        <w:ind w:firstLine="709"/>
        <w:rPr>
          <w:bCs w:val="0"/>
          <w:snapToGrid w:val="0"/>
        </w:rPr>
      </w:pPr>
      <w:r w:rsidRPr="00AA0E75">
        <w:rPr>
          <w:bCs w:val="0"/>
          <w:snapToGrid w:val="0"/>
        </w:rPr>
        <w:t xml:space="preserve">К = </w:t>
      </w:r>
      <w:r w:rsidRPr="00AA0E75">
        <w:rPr>
          <w:bCs w:val="0"/>
          <w:snapToGrid w:val="0"/>
          <w:lang w:val="en-US"/>
        </w:rPr>
        <w:t>L</w:t>
      </w:r>
      <w:r w:rsidRPr="00AA0E75">
        <w:rPr>
          <w:bCs w:val="0"/>
          <w:snapToGrid w:val="0"/>
        </w:rPr>
        <w:t xml:space="preserve"> / </w:t>
      </w:r>
      <w:r w:rsidRPr="00AA0E75">
        <w:rPr>
          <w:bCs w:val="0"/>
          <w:snapToGrid w:val="0"/>
          <w:lang w:val="en-US"/>
        </w:rPr>
        <w:t>V</w:t>
      </w:r>
      <w:r w:rsidRPr="00AA0E75">
        <w:rPr>
          <w:bCs w:val="0"/>
          <w:snapToGrid w:val="0"/>
        </w:rPr>
        <w:t xml:space="preserve"> ,</w:t>
      </w:r>
    </w:p>
    <w:p w:rsidR="005325CD" w:rsidRPr="00AA0E75" w:rsidRDefault="005325CD" w:rsidP="00786666">
      <w:pPr>
        <w:widowControl/>
        <w:suppressAutoHyphens/>
        <w:ind w:firstLine="709"/>
        <w:rPr>
          <w:bCs w:val="0"/>
          <w:snapToGrid w:val="0"/>
        </w:rPr>
      </w:pPr>
    </w:p>
    <w:p w:rsidR="004218DF" w:rsidRPr="00AA0E75" w:rsidRDefault="004218DF" w:rsidP="00786666">
      <w:pPr>
        <w:widowControl/>
        <w:suppressAutoHyphens/>
        <w:ind w:firstLine="709"/>
        <w:rPr>
          <w:bCs w:val="0"/>
          <w:snapToGrid w:val="0"/>
        </w:rPr>
      </w:pPr>
      <w:r w:rsidRPr="00AA0E75">
        <w:rPr>
          <w:bCs w:val="0"/>
          <w:snapToGrid w:val="0"/>
        </w:rPr>
        <w:t>где</w:t>
      </w:r>
      <w:r w:rsidR="00786666" w:rsidRPr="00AA0E75">
        <w:rPr>
          <w:bCs w:val="0"/>
          <w:snapToGrid w:val="0"/>
        </w:rPr>
        <w:t xml:space="preserve"> </w:t>
      </w:r>
      <w:r w:rsidRPr="00AA0E75">
        <w:rPr>
          <w:bCs w:val="0"/>
          <w:snapToGrid w:val="0"/>
          <w:lang w:val="en-US"/>
        </w:rPr>
        <w:t>L</w:t>
      </w:r>
      <w:r w:rsidRPr="00AA0E75">
        <w:rPr>
          <w:bCs w:val="0"/>
          <w:snapToGrid w:val="0"/>
        </w:rPr>
        <w:t xml:space="preserve"> = </w:t>
      </w:r>
      <w:r w:rsidRPr="00AA0E75">
        <w:rPr>
          <w:bCs w:val="0"/>
          <w:snapToGrid w:val="0"/>
          <w:lang w:val="en-US"/>
        </w:rPr>
        <w:t>G</w:t>
      </w:r>
      <w:r w:rsidRPr="00AA0E75">
        <w:rPr>
          <w:bCs w:val="0"/>
          <w:snapToGrid w:val="0"/>
        </w:rPr>
        <w:t xml:space="preserve"> / (</w:t>
      </w:r>
      <w:r w:rsidRPr="00AA0E75">
        <w:rPr>
          <w:bCs w:val="0"/>
          <w:snapToGrid w:val="0"/>
          <w:lang w:val="en-US"/>
        </w:rPr>
        <w:t>x</w:t>
      </w:r>
      <w:r w:rsidRPr="00AA0E75">
        <w:rPr>
          <w:bCs w:val="0"/>
          <w:snapToGrid w:val="0"/>
          <w:position w:val="-5"/>
          <w:vertAlign w:val="subscript"/>
        </w:rPr>
        <w:t>2</w:t>
      </w:r>
      <w:r w:rsidRPr="00AA0E75">
        <w:rPr>
          <w:bCs w:val="0"/>
          <w:snapToGrid w:val="0"/>
        </w:rPr>
        <w:t xml:space="preserve"> – </w:t>
      </w:r>
      <w:r w:rsidRPr="00AA0E75">
        <w:rPr>
          <w:bCs w:val="0"/>
          <w:snapToGrid w:val="0"/>
          <w:lang w:val="en-US"/>
        </w:rPr>
        <w:t>x</w:t>
      </w:r>
      <w:r w:rsidRPr="00AA0E75">
        <w:rPr>
          <w:bCs w:val="0"/>
          <w:snapToGrid w:val="0"/>
          <w:position w:val="-5"/>
          <w:vertAlign w:val="subscript"/>
        </w:rPr>
        <w:t>1</w:t>
      </w:r>
      <w:r w:rsidRPr="00AA0E75">
        <w:rPr>
          <w:bCs w:val="0"/>
          <w:snapToGrid w:val="0"/>
        </w:rPr>
        <w:t>) – воздухообмен, м</w:t>
      </w:r>
      <w:r w:rsidRPr="00AA0E75">
        <w:rPr>
          <w:bCs w:val="0"/>
          <w:snapToGrid w:val="0"/>
          <w:position w:val="14"/>
          <w:vertAlign w:val="subscript"/>
        </w:rPr>
        <w:t>3</w:t>
      </w:r>
      <w:r w:rsidRPr="00AA0E75">
        <w:rPr>
          <w:bCs w:val="0"/>
          <w:snapToGrid w:val="0"/>
        </w:rPr>
        <w:t>/ч</w:t>
      </w:r>
    </w:p>
    <w:p w:rsidR="004218DF" w:rsidRPr="00AA0E75" w:rsidRDefault="004218DF" w:rsidP="00786666">
      <w:pPr>
        <w:widowControl/>
        <w:suppressAutoHyphens/>
        <w:ind w:firstLine="709"/>
        <w:rPr>
          <w:bCs w:val="0"/>
          <w:snapToGrid w:val="0"/>
        </w:rPr>
      </w:pPr>
      <w:r w:rsidRPr="00AA0E75">
        <w:rPr>
          <w:bCs w:val="0"/>
          <w:snapToGrid w:val="0"/>
        </w:rPr>
        <w:t>где</w:t>
      </w:r>
      <w:r w:rsidR="00786666" w:rsidRPr="00AA0E75">
        <w:rPr>
          <w:bCs w:val="0"/>
          <w:snapToGrid w:val="0"/>
        </w:rPr>
        <w:t xml:space="preserve"> </w:t>
      </w:r>
      <w:r w:rsidRPr="00AA0E75">
        <w:rPr>
          <w:bCs w:val="0"/>
          <w:snapToGrid w:val="0"/>
          <w:lang w:val="en-US"/>
        </w:rPr>
        <w:t>G</w:t>
      </w:r>
      <w:r w:rsidRPr="00AA0E75">
        <w:rPr>
          <w:bCs w:val="0"/>
          <w:snapToGrid w:val="0"/>
        </w:rPr>
        <w:t xml:space="preserve"> = 30 л/ч – количество углекислоты, выделяющееся</w:t>
      </w:r>
      <w:r w:rsidR="00786666" w:rsidRPr="00AA0E75">
        <w:rPr>
          <w:bCs w:val="0"/>
          <w:snapToGrid w:val="0"/>
        </w:rPr>
        <w:t xml:space="preserve"> </w:t>
      </w:r>
      <w:r w:rsidRPr="00AA0E75">
        <w:rPr>
          <w:bCs w:val="0"/>
          <w:snapToGrid w:val="0"/>
        </w:rPr>
        <w:t>в помещении;</w:t>
      </w:r>
    </w:p>
    <w:p w:rsidR="004218DF" w:rsidRPr="00AA0E75" w:rsidRDefault="004218DF" w:rsidP="00786666">
      <w:pPr>
        <w:widowControl/>
        <w:suppressAutoHyphens/>
        <w:ind w:firstLine="709"/>
        <w:rPr>
          <w:bCs w:val="0"/>
          <w:snapToGrid w:val="0"/>
        </w:rPr>
      </w:pPr>
      <w:r w:rsidRPr="00AA0E75">
        <w:rPr>
          <w:bCs w:val="0"/>
          <w:snapToGrid w:val="0"/>
          <w:lang w:val="en-US"/>
        </w:rPr>
        <w:t>x</w:t>
      </w:r>
      <w:r w:rsidRPr="00AA0E75">
        <w:rPr>
          <w:bCs w:val="0"/>
          <w:snapToGrid w:val="0"/>
          <w:position w:val="-5"/>
          <w:vertAlign w:val="subscript"/>
        </w:rPr>
        <w:t>1</w:t>
      </w:r>
      <w:r w:rsidRPr="00AA0E75">
        <w:rPr>
          <w:bCs w:val="0"/>
          <w:snapToGrid w:val="0"/>
        </w:rPr>
        <w:t xml:space="preserve"> = 0,6 л/м</w:t>
      </w:r>
      <w:r w:rsidRPr="00AA0E75">
        <w:rPr>
          <w:bCs w:val="0"/>
          <w:snapToGrid w:val="0"/>
          <w:position w:val="14"/>
          <w:vertAlign w:val="subscript"/>
        </w:rPr>
        <w:t>3</w:t>
      </w:r>
      <w:r w:rsidR="00786666" w:rsidRPr="00AA0E75">
        <w:rPr>
          <w:bCs w:val="0"/>
          <w:snapToGrid w:val="0"/>
        </w:rPr>
        <w:t xml:space="preserve"> </w:t>
      </w:r>
      <w:r w:rsidRPr="00AA0E75">
        <w:rPr>
          <w:bCs w:val="0"/>
          <w:snapToGrid w:val="0"/>
        </w:rPr>
        <w:t>– концентрация СО</w:t>
      </w:r>
      <w:r w:rsidRPr="00AA0E75">
        <w:rPr>
          <w:bCs w:val="0"/>
          <w:snapToGrid w:val="0"/>
          <w:position w:val="-5"/>
          <w:vertAlign w:val="subscript"/>
        </w:rPr>
        <w:t>2</w:t>
      </w:r>
      <w:r w:rsidRPr="00AA0E75">
        <w:rPr>
          <w:bCs w:val="0"/>
          <w:snapToGrid w:val="0"/>
        </w:rPr>
        <w:t xml:space="preserve"> в наружном воздухе;</w:t>
      </w:r>
    </w:p>
    <w:p w:rsidR="006D0885" w:rsidRPr="00AA0E75" w:rsidRDefault="004218DF" w:rsidP="00786666">
      <w:pPr>
        <w:widowControl/>
        <w:suppressAutoHyphens/>
        <w:ind w:firstLine="709"/>
        <w:rPr>
          <w:bCs w:val="0"/>
          <w:snapToGrid w:val="0"/>
        </w:rPr>
      </w:pPr>
      <w:r w:rsidRPr="00AA0E75">
        <w:rPr>
          <w:bCs w:val="0"/>
          <w:snapToGrid w:val="0"/>
        </w:rPr>
        <w:t>x</w:t>
      </w:r>
      <w:r w:rsidRPr="00AA0E75">
        <w:rPr>
          <w:bCs w:val="0"/>
          <w:snapToGrid w:val="0"/>
          <w:position w:val="-5"/>
          <w:vertAlign w:val="subscript"/>
        </w:rPr>
        <w:t>2</w:t>
      </w:r>
      <w:r w:rsidRPr="00AA0E75">
        <w:rPr>
          <w:bCs w:val="0"/>
          <w:snapToGrid w:val="0"/>
        </w:rPr>
        <w:t xml:space="preserve"> = 1 л/м</w:t>
      </w:r>
      <w:r w:rsidRPr="00AA0E75">
        <w:rPr>
          <w:bCs w:val="0"/>
          <w:snapToGrid w:val="0"/>
          <w:position w:val="14"/>
          <w:vertAlign w:val="subscript"/>
        </w:rPr>
        <w:t>3</w:t>
      </w:r>
      <w:r w:rsidRPr="00AA0E75">
        <w:rPr>
          <w:bCs w:val="0"/>
          <w:snapToGrid w:val="0"/>
        </w:rPr>
        <w:t xml:space="preserve"> – допустимая концентрация СО</w:t>
      </w:r>
      <w:r w:rsidRPr="00AA0E75">
        <w:rPr>
          <w:bCs w:val="0"/>
          <w:snapToGrid w:val="0"/>
          <w:position w:val="-5"/>
          <w:vertAlign w:val="subscript"/>
        </w:rPr>
        <w:t>2</w:t>
      </w:r>
      <w:r w:rsidRPr="00AA0E75">
        <w:rPr>
          <w:bCs w:val="0"/>
          <w:snapToGrid w:val="0"/>
        </w:rPr>
        <w:t xml:space="preserve"> в воздухе помещения.</w:t>
      </w:r>
    </w:p>
    <w:p w:rsidR="006D0885" w:rsidRPr="00AA0E75" w:rsidRDefault="004218DF" w:rsidP="00786666">
      <w:pPr>
        <w:widowControl/>
        <w:suppressAutoHyphens/>
        <w:ind w:firstLine="709"/>
        <w:rPr>
          <w:bCs w:val="0"/>
          <w:snapToGrid w:val="0"/>
        </w:rPr>
      </w:pPr>
      <w:r w:rsidRPr="00AA0E75">
        <w:rPr>
          <w:bCs w:val="0"/>
          <w:snapToGrid w:val="0"/>
          <w:lang w:val="en-US"/>
        </w:rPr>
        <w:t>L</w:t>
      </w:r>
      <w:r w:rsidRPr="00AA0E75">
        <w:rPr>
          <w:bCs w:val="0"/>
          <w:snapToGrid w:val="0"/>
        </w:rPr>
        <w:t xml:space="preserve"> = 30 / (1 – 0,6) = 75 м</w:t>
      </w:r>
      <w:r w:rsidRPr="00AA0E75">
        <w:rPr>
          <w:bCs w:val="0"/>
          <w:snapToGrid w:val="0"/>
          <w:position w:val="14"/>
          <w:vertAlign w:val="subscript"/>
        </w:rPr>
        <w:t>3</w:t>
      </w:r>
      <w:r w:rsidRPr="00AA0E75">
        <w:rPr>
          <w:bCs w:val="0"/>
          <w:snapToGrid w:val="0"/>
        </w:rPr>
        <w:t>/ч</w:t>
      </w:r>
    </w:p>
    <w:p w:rsidR="004218DF" w:rsidRPr="00AA0E75" w:rsidRDefault="004218DF" w:rsidP="00786666">
      <w:pPr>
        <w:widowControl/>
        <w:suppressAutoHyphens/>
        <w:ind w:firstLine="709"/>
        <w:rPr>
          <w:bCs w:val="0"/>
          <w:snapToGrid w:val="0"/>
        </w:rPr>
      </w:pPr>
      <w:r w:rsidRPr="00AA0E75">
        <w:rPr>
          <w:bCs w:val="0"/>
          <w:snapToGrid w:val="0"/>
        </w:rPr>
        <w:t>К =75 / 3120 = 0,024</w:t>
      </w:r>
    </w:p>
    <w:p w:rsidR="004218DF" w:rsidRPr="00AA0E75" w:rsidRDefault="004218DF" w:rsidP="00786666">
      <w:pPr>
        <w:pStyle w:val="23"/>
        <w:suppressAutoHyphens/>
        <w:spacing w:after="0" w:line="360" w:lineRule="auto"/>
        <w:ind w:left="0" w:firstLine="709"/>
        <w:jc w:val="both"/>
        <w:rPr>
          <w:sz w:val="28"/>
        </w:rPr>
      </w:pPr>
      <w:r w:rsidRPr="00AA0E75">
        <w:rPr>
          <w:sz w:val="28"/>
        </w:rPr>
        <w:t>Объём воздуха, удаляемого вытяжными шкафами при отсутствии тепловыделений внутри шкафа:</w:t>
      </w:r>
    </w:p>
    <w:p w:rsidR="006D0885" w:rsidRPr="00AA0E75" w:rsidRDefault="006D0885" w:rsidP="00786666">
      <w:pPr>
        <w:pStyle w:val="23"/>
        <w:suppressAutoHyphens/>
        <w:spacing w:after="0" w:line="360" w:lineRule="auto"/>
        <w:ind w:left="0" w:firstLine="709"/>
        <w:jc w:val="both"/>
        <w:rPr>
          <w:sz w:val="28"/>
        </w:rPr>
      </w:pPr>
    </w:p>
    <w:p w:rsidR="006D0885" w:rsidRPr="00AA0E75" w:rsidRDefault="004218DF" w:rsidP="00786666">
      <w:pPr>
        <w:widowControl/>
        <w:suppressAutoHyphens/>
        <w:ind w:firstLine="709"/>
        <w:rPr>
          <w:bCs w:val="0"/>
          <w:snapToGrid w:val="0"/>
          <w:position w:val="-5"/>
        </w:rPr>
      </w:pPr>
      <w:r w:rsidRPr="00AA0E75">
        <w:rPr>
          <w:bCs w:val="0"/>
          <w:snapToGrid w:val="0"/>
          <w:lang w:val="en-US"/>
        </w:rPr>
        <w:t>L</w:t>
      </w:r>
      <w:r w:rsidRPr="00AA0E75">
        <w:rPr>
          <w:bCs w:val="0"/>
          <w:snapToGrid w:val="0"/>
          <w:position w:val="-5"/>
        </w:rPr>
        <w:t>ш</w:t>
      </w:r>
      <w:r w:rsidRPr="00AA0E75">
        <w:rPr>
          <w:bCs w:val="0"/>
          <w:snapToGrid w:val="0"/>
        </w:rPr>
        <w:t xml:space="preserve"> = 3600</w:t>
      </w:r>
      <w:r w:rsidRPr="00AA0E75">
        <w:rPr>
          <w:bCs w:val="0"/>
          <w:snapToGrid w:val="0"/>
          <w:szCs w:val="28"/>
          <w:lang w:val="en-US"/>
        </w:rPr>
        <w:sym w:font="Symbol" w:char="F0D7"/>
      </w:r>
      <w:r w:rsidRPr="00AA0E75">
        <w:rPr>
          <w:bCs w:val="0"/>
          <w:snapToGrid w:val="0"/>
          <w:lang w:val="en-US"/>
        </w:rPr>
        <w:t>V</w:t>
      </w:r>
      <w:r w:rsidRPr="00AA0E75">
        <w:rPr>
          <w:bCs w:val="0"/>
          <w:snapToGrid w:val="0"/>
          <w:position w:val="-5"/>
        </w:rPr>
        <w:t>ш</w:t>
      </w:r>
      <w:r w:rsidRPr="00AA0E75">
        <w:rPr>
          <w:bCs w:val="0"/>
          <w:snapToGrid w:val="0"/>
          <w:szCs w:val="28"/>
          <w:lang w:val="en-US"/>
        </w:rPr>
        <w:sym w:font="Symbol" w:char="F0D7"/>
      </w:r>
      <w:r w:rsidRPr="00AA0E75">
        <w:rPr>
          <w:bCs w:val="0"/>
          <w:snapToGrid w:val="0"/>
          <w:lang w:val="en-US"/>
        </w:rPr>
        <w:t>F</w:t>
      </w:r>
      <w:r w:rsidRPr="00AA0E75">
        <w:rPr>
          <w:bCs w:val="0"/>
          <w:snapToGrid w:val="0"/>
          <w:position w:val="-5"/>
        </w:rPr>
        <w:t>н ,</w:t>
      </w:r>
    </w:p>
    <w:p w:rsidR="005325CD" w:rsidRPr="00AA0E75" w:rsidRDefault="005325CD" w:rsidP="00786666">
      <w:pPr>
        <w:widowControl/>
        <w:suppressAutoHyphens/>
        <w:ind w:firstLine="709"/>
        <w:rPr>
          <w:bCs w:val="0"/>
          <w:snapToGrid w:val="0"/>
        </w:rPr>
      </w:pPr>
    </w:p>
    <w:p w:rsidR="00786666" w:rsidRPr="00AA0E75" w:rsidRDefault="004218DF" w:rsidP="00786666">
      <w:pPr>
        <w:widowControl/>
        <w:suppressAutoHyphens/>
        <w:ind w:firstLine="709"/>
        <w:rPr>
          <w:bCs w:val="0"/>
          <w:snapToGrid w:val="0"/>
        </w:rPr>
      </w:pPr>
      <w:r w:rsidRPr="00AA0E75">
        <w:rPr>
          <w:bCs w:val="0"/>
          <w:snapToGrid w:val="0"/>
        </w:rPr>
        <w:t>где</w:t>
      </w:r>
      <w:r w:rsidR="00786666" w:rsidRPr="00AA0E75">
        <w:rPr>
          <w:bCs w:val="0"/>
          <w:snapToGrid w:val="0"/>
        </w:rPr>
        <w:t xml:space="preserve"> </w:t>
      </w:r>
      <w:r w:rsidRPr="00AA0E75">
        <w:rPr>
          <w:bCs w:val="0"/>
          <w:snapToGrid w:val="0"/>
          <w:lang w:val="en-US"/>
        </w:rPr>
        <w:t>L</w:t>
      </w:r>
      <w:r w:rsidRPr="00AA0E75">
        <w:rPr>
          <w:bCs w:val="0"/>
          <w:snapToGrid w:val="0"/>
          <w:position w:val="-5"/>
        </w:rPr>
        <w:t>ш</w:t>
      </w:r>
      <w:r w:rsidRPr="00AA0E75">
        <w:rPr>
          <w:bCs w:val="0"/>
          <w:snapToGrid w:val="0"/>
        </w:rPr>
        <w:t xml:space="preserve"> – обмен воздуха, удаляемого вытяжными шкафами;</w:t>
      </w:r>
    </w:p>
    <w:p w:rsidR="004218DF" w:rsidRPr="00AA0E75" w:rsidRDefault="004218DF" w:rsidP="00786666">
      <w:pPr>
        <w:widowControl/>
        <w:suppressAutoHyphens/>
        <w:ind w:firstLine="709"/>
        <w:rPr>
          <w:bCs w:val="0"/>
          <w:snapToGrid w:val="0"/>
        </w:rPr>
      </w:pPr>
      <w:r w:rsidRPr="00AA0E75">
        <w:rPr>
          <w:bCs w:val="0"/>
          <w:snapToGrid w:val="0"/>
        </w:rPr>
        <w:t>V</w:t>
      </w:r>
      <w:r w:rsidRPr="00AA0E75">
        <w:rPr>
          <w:bCs w:val="0"/>
          <w:snapToGrid w:val="0"/>
          <w:position w:val="-5"/>
        </w:rPr>
        <w:t>ш</w:t>
      </w:r>
      <w:r w:rsidRPr="00AA0E75">
        <w:rPr>
          <w:bCs w:val="0"/>
          <w:snapToGrid w:val="0"/>
        </w:rPr>
        <w:t xml:space="preserve"> = 0,8 м/с – скорость воздуха в открытом проеме шкафа;</w:t>
      </w:r>
    </w:p>
    <w:p w:rsidR="004218DF" w:rsidRPr="00AA0E75" w:rsidRDefault="004218DF" w:rsidP="00786666">
      <w:pPr>
        <w:widowControl/>
        <w:suppressAutoHyphens/>
        <w:ind w:firstLine="709"/>
        <w:rPr>
          <w:bCs w:val="0"/>
          <w:snapToGrid w:val="0"/>
        </w:rPr>
      </w:pPr>
      <w:r w:rsidRPr="00AA0E75">
        <w:rPr>
          <w:bCs w:val="0"/>
          <w:snapToGrid w:val="0"/>
        </w:rPr>
        <w:t>F</w:t>
      </w:r>
      <w:r w:rsidRPr="00AA0E75">
        <w:rPr>
          <w:bCs w:val="0"/>
          <w:snapToGrid w:val="0"/>
          <w:position w:val="-5"/>
        </w:rPr>
        <w:t>н</w:t>
      </w:r>
      <w:r w:rsidRPr="00AA0E75">
        <w:rPr>
          <w:bCs w:val="0"/>
          <w:snapToGrid w:val="0"/>
        </w:rPr>
        <w:t xml:space="preserve"> = 1 м</w:t>
      </w:r>
      <w:r w:rsidRPr="00AA0E75">
        <w:rPr>
          <w:bCs w:val="0"/>
          <w:snapToGrid w:val="0"/>
          <w:position w:val="14"/>
        </w:rPr>
        <w:t>2</w:t>
      </w:r>
      <w:r w:rsidRPr="00AA0E75">
        <w:rPr>
          <w:bCs w:val="0"/>
          <w:snapToGrid w:val="0"/>
        </w:rPr>
        <w:t xml:space="preserve"> – площадь открытого проёма.</w:t>
      </w:r>
    </w:p>
    <w:p w:rsidR="004218DF" w:rsidRPr="00AA0E75" w:rsidRDefault="004218DF" w:rsidP="00786666">
      <w:pPr>
        <w:widowControl/>
        <w:suppressAutoHyphens/>
        <w:ind w:firstLine="709"/>
        <w:rPr>
          <w:bCs w:val="0"/>
          <w:snapToGrid w:val="0"/>
        </w:rPr>
      </w:pPr>
      <w:r w:rsidRPr="00AA0E75">
        <w:rPr>
          <w:bCs w:val="0"/>
          <w:snapToGrid w:val="0"/>
          <w:lang w:val="en-US"/>
        </w:rPr>
        <w:t>L</w:t>
      </w:r>
      <w:r w:rsidRPr="00AA0E75">
        <w:rPr>
          <w:bCs w:val="0"/>
          <w:snapToGrid w:val="0"/>
          <w:position w:val="-5"/>
        </w:rPr>
        <w:t>ш</w:t>
      </w:r>
      <w:r w:rsidRPr="00AA0E75">
        <w:rPr>
          <w:bCs w:val="0"/>
          <w:snapToGrid w:val="0"/>
        </w:rPr>
        <w:t xml:space="preserve"> = 3600</w:t>
      </w:r>
      <w:r w:rsidRPr="00AA0E75">
        <w:rPr>
          <w:bCs w:val="0"/>
          <w:snapToGrid w:val="0"/>
          <w:szCs w:val="28"/>
          <w:lang w:val="en-US"/>
        </w:rPr>
        <w:sym w:font="Symbol" w:char="F0D7"/>
      </w:r>
      <w:r w:rsidRPr="00AA0E75">
        <w:rPr>
          <w:bCs w:val="0"/>
          <w:snapToGrid w:val="0"/>
        </w:rPr>
        <w:t>0,8</w:t>
      </w:r>
      <w:r w:rsidRPr="00AA0E75">
        <w:rPr>
          <w:bCs w:val="0"/>
          <w:snapToGrid w:val="0"/>
          <w:szCs w:val="28"/>
          <w:lang w:val="en-US"/>
        </w:rPr>
        <w:sym w:font="Symbol" w:char="F0D7"/>
      </w:r>
      <w:r w:rsidRPr="00AA0E75">
        <w:rPr>
          <w:bCs w:val="0"/>
          <w:snapToGrid w:val="0"/>
        </w:rPr>
        <w:t>1 = 2880 м</w:t>
      </w:r>
      <w:r w:rsidRPr="00AA0E75">
        <w:rPr>
          <w:bCs w:val="0"/>
          <w:snapToGrid w:val="0"/>
          <w:position w:val="14"/>
        </w:rPr>
        <w:t>3</w:t>
      </w:r>
      <w:r w:rsidRPr="00AA0E75">
        <w:rPr>
          <w:bCs w:val="0"/>
          <w:snapToGrid w:val="0"/>
        </w:rPr>
        <w:t>/ч.</w:t>
      </w:r>
    </w:p>
    <w:p w:rsidR="004218DF" w:rsidRPr="00AA0E75" w:rsidRDefault="004218DF" w:rsidP="00786666">
      <w:pPr>
        <w:widowControl/>
        <w:suppressAutoHyphens/>
        <w:ind w:firstLine="709"/>
        <w:rPr>
          <w:bCs w:val="0"/>
        </w:rPr>
      </w:pPr>
      <w:r w:rsidRPr="00AA0E75">
        <w:rPr>
          <w:bCs w:val="0"/>
        </w:rPr>
        <w:t>Для отопления применяется система центрального водяного отопления.</w:t>
      </w:r>
    </w:p>
    <w:p w:rsidR="004218DF" w:rsidRPr="00AA0E75" w:rsidRDefault="004218DF" w:rsidP="00786666">
      <w:pPr>
        <w:pStyle w:val="a7"/>
        <w:suppressAutoHyphens/>
      </w:pPr>
      <w:r w:rsidRPr="00AA0E75">
        <w:t>В производственных помещениях поддерживается влажность воздуха в пределах от 30 до 60 %, температура воздуха в зимнее время 16—20</w:t>
      </w:r>
      <w:r w:rsidRPr="00AA0E75">
        <w:rPr>
          <w:szCs w:val="28"/>
        </w:rPr>
        <w:sym w:font="Symbol" w:char="F0B0"/>
      </w:r>
      <w:r w:rsidRPr="00AA0E75">
        <w:t>С, в летнее 20—24</w:t>
      </w:r>
      <w:r w:rsidRPr="00AA0E75">
        <w:rPr>
          <w:szCs w:val="28"/>
        </w:rPr>
        <w:sym w:font="Symbol" w:char="F0B0"/>
      </w:r>
      <w:r w:rsidRPr="00AA0E75">
        <w:t>С.</w:t>
      </w:r>
    </w:p>
    <w:p w:rsidR="004218DF" w:rsidRPr="00AA0E75" w:rsidRDefault="004218DF" w:rsidP="00786666">
      <w:pPr>
        <w:widowControl/>
        <w:suppressAutoHyphens/>
        <w:ind w:firstLine="709"/>
        <w:rPr>
          <w:bCs w:val="0"/>
        </w:rPr>
      </w:pPr>
      <w:r w:rsidRPr="00AA0E75">
        <w:rPr>
          <w:bCs w:val="0"/>
        </w:rPr>
        <w:t xml:space="preserve">Пожары на машиностроительных предприятиях представляют большую опасность для работающих и могут причинить огромный материальный ущерб. Конструкция здания цеха по пожарной опасности относится к категории </w:t>
      </w:r>
      <w:r w:rsidR="00786666" w:rsidRPr="00AA0E75">
        <w:rPr>
          <w:bCs w:val="0"/>
        </w:rPr>
        <w:t>"</w:t>
      </w:r>
      <w:r w:rsidRPr="00AA0E75">
        <w:rPr>
          <w:bCs w:val="0"/>
        </w:rPr>
        <w:t>Д</w:t>
      </w:r>
      <w:r w:rsidR="00786666" w:rsidRPr="00AA0E75">
        <w:rPr>
          <w:bCs w:val="0"/>
        </w:rPr>
        <w:t>"</w:t>
      </w:r>
      <w:r w:rsidRPr="00AA0E75">
        <w:rPr>
          <w:bCs w:val="0"/>
        </w:rPr>
        <w:t>. По огнестойкости здание относится к 11 степени. Причинами пожара на участке могут быть:</w:t>
      </w:r>
    </w:p>
    <w:p w:rsidR="004218DF" w:rsidRPr="00AA0E75" w:rsidRDefault="004218DF" w:rsidP="00786666">
      <w:pPr>
        <w:widowControl/>
        <w:suppressAutoHyphens/>
        <w:ind w:firstLine="709"/>
        <w:rPr>
          <w:bCs w:val="0"/>
        </w:rPr>
      </w:pPr>
      <w:r w:rsidRPr="00AA0E75">
        <w:rPr>
          <w:bCs w:val="0"/>
        </w:rPr>
        <w:t>– искра, образующаяся при коротких замыканиях;</w:t>
      </w:r>
    </w:p>
    <w:p w:rsidR="004218DF" w:rsidRPr="00AA0E75" w:rsidRDefault="004218DF" w:rsidP="00786666">
      <w:pPr>
        <w:widowControl/>
        <w:suppressAutoHyphens/>
        <w:ind w:firstLine="709"/>
        <w:rPr>
          <w:bCs w:val="0"/>
        </w:rPr>
      </w:pPr>
      <w:r w:rsidRPr="00AA0E75">
        <w:rPr>
          <w:bCs w:val="0"/>
        </w:rPr>
        <w:t>– ремонт оборудования на ходу;</w:t>
      </w:r>
    </w:p>
    <w:p w:rsidR="004218DF" w:rsidRPr="00AA0E75" w:rsidRDefault="004218DF" w:rsidP="00786666">
      <w:pPr>
        <w:widowControl/>
        <w:suppressAutoHyphens/>
        <w:ind w:firstLine="709"/>
        <w:rPr>
          <w:bCs w:val="0"/>
        </w:rPr>
      </w:pPr>
      <w:r w:rsidRPr="00AA0E75">
        <w:rPr>
          <w:bCs w:val="0"/>
        </w:rPr>
        <w:t>– самовозгорание промасленной обтирочной ветоши или спецодежды при соприкосновении с горячими частями оборудования.</w:t>
      </w:r>
    </w:p>
    <w:p w:rsidR="004218DF" w:rsidRPr="00AA0E75" w:rsidRDefault="004218DF" w:rsidP="00786666">
      <w:pPr>
        <w:pStyle w:val="a7"/>
        <w:suppressAutoHyphens/>
      </w:pPr>
      <w:r w:rsidRPr="00AA0E75">
        <w:t>Для защиты участка от пожара предусматривается наличие стационарных огнетушащих установок, устройства сигнализации загорания. В качестве первичных средств тушения огня применяется: сеть внутреннего пожарного водопровода; огнетушители марки ОХП—10, УО—5; песок (стенды пожарные).</w:t>
      </w:r>
    </w:p>
    <w:p w:rsidR="00786666" w:rsidRPr="00AA0E75" w:rsidRDefault="004218DF" w:rsidP="00786666">
      <w:pPr>
        <w:pStyle w:val="a7"/>
        <w:suppressAutoHyphens/>
      </w:pPr>
      <w:r w:rsidRPr="00AA0E75">
        <w:t>Одним из наиболее важных факторов в оптимальной организации условий работы на машиностроительных предприятиях является правильно спроектированное и рационально выполненное освещение. Оно способствует повышению качества продукции и производительности труда, обеспечению безопасности, снижению утомления и травматизма на производстве, сохраняет высокую работоспособность труда.</w:t>
      </w:r>
    </w:p>
    <w:p w:rsidR="004218DF" w:rsidRPr="00AA0E75" w:rsidRDefault="004218DF" w:rsidP="00786666">
      <w:pPr>
        <w:pStyle w:val="a7"/>
        <w:suppressAutoHyphens/>
      </w:pPr>
      <w:r w:rsidRPr="00AA0E75">
        <w:t>Проведём расчёт освещённости рабочего места.</w:t>
      </w:r>
    </w:p>
    <w:p w:rsidR="004218DF" w:rsidRPr="00AA0E75" w:rsidRDefault="004218DF" w:rsidP="00786666">
      <w:pPr>
        <w:pStyle w:val="a7"/>
        <w:suppressAutoHyphens/>
      </w:pPr>
      <w:r w:rsidRPr="00AA0E75">
        <w:t>Расчёт освещённости рабочего места по методике, предложенной в [18].</w:t>
      </w:r>
    </w:p>
    <w:p w:rsidR="004218DF" w:rsidRPr="00AA0E75" w:rsidRDefault="004218DF" w:rsidP="00786666">
      <w:pPr>
        <w:pStyle w:val="a7"/>
        <w:suppressAutoHyphens/>
      </w:pPr>
      <w:r w:rsidRPr="00AA0E75">
        <w:t>Для освещения производственного помещения применим газоразрядные лампы ЛСП – 01, так как они имеют большую световую отдачу и большой срок службы. В качестве системы освещения выбираем комбинированную систему. В соответствии с выбранной системой освещения и источником света по табл. 2 [18] применим минимальную нормализующую освещённость Е</w:t>
      </w:r>
      <w:r w:rsidRPr="00AA0E75">
        <w:rPr>
          <w:vertAlign w:val="subscript"/>
        </w:rPr>
        <w:t>н</w:t>
      </w:r>
      <w:r w:rsidRPr="00AA0E75">
        <w:t xml:space="preserve"> = 200 кН, а коэффициент запаса </w:t>
      </w:r>
      <w:r w:rsidRPr="00AA0E75">
        <w:rPr>
          <w:lang w:val="en-US"/>
        </w:rPr>
        <w:t>k</w:t>
      </w:r>
      <w:r w:rsidRPr="00AA0E75">
        <w:t xml:space="preserve"> = 1,5. Для расчёта общего равномерного освещения основным является метод светового потока. Световой поток для вибрационных ламп рассчитывается по формуле:</w:t>
      </w:r>
    </w:p>
    <w:p w:rsidR="005325CD" w:rsidRPr="00AA0E75" w:rsidRDefault="005325CD" w:rsidP="00786666">
      <w:pPr>
        <w:pStyle w:val="a7"/>
        <w:suppressAutoHyphens/>
      </w:pPr>
    </w:p>
    <w:p w:rsidR="004218DF" w:rsidRPr="00AA0E75" w:rsidRDefault="004218DF" w:rsidP="00786666">
      <w:pPr>
        <w:pStyle w:val="a7"/>
        <w:suppressAutoHyphens/>
      </w:pPr>
      <w:r w:rsidRPr="00AA0E75">
        <w:t>Ф</w:t>
      </w:r>
      <w:r w:rsidRPr="00AA0E75">
        <w:rPr>
          <w:vertAlign w:val="subscript"/>
        </w:rPr>
        <w:t>п</w:t>
      </w:r>
      <w:r w:rsidRPr="00AA0E75">
        <w:t xml:space="preserve"> = 100 </w:t>
      </w:r>
      <w:r w:rsidRPr="00AA0E75">
        <w:rPr>
          <w:szCs w:val="28"/>
        </w:rPr>
        <w:sym w:font="Symbol" w:char="F0D7"/>
      </w:r>
      <w:r w:rsidRPr="00AA0E75">
        <w:t xml:space="preserve"> Е</w:t>
      </w:r>
      <w:r w:rsidRPr="00AA0E75">
        <w:rPr>
          <w:vertAlign w:val="subscript"/>
        </w:rPr>
        <w:t xml:space="preserve">н </w:t>
      </w:r>
      <w:r w:rsidRPr="00AA0E75">
        <w:rPr>
          <w:szCs w:val="28"/>
        </w:rPr>
        <w:sym w:font="Symbol" w:char="F0D7"/>
      </w:r>
      <w:r w:rsidRPr="00AA0E75">
        <w:t xml:space="preserve"> </w:t>
      </w:r>
      <w:r w:rsidRPr="00AA0E75">
        <w:rPr>
          <w:lang w:val="en-US"/>
        </w:rPr>
        <w:t>S</w:t>
      </w:r>
      <w:r w:rsidRPr="00AA0E75">
        <w:t xml:space="preserve"> </w:t>
      </w:r>
      <w:r w:rsidRPr="00AA0E75">
        <w:rPr>
          <w:szCs w:val="28"/>
          <w:lang w:val="en-US"/>
        </w:rPr>
        <w:sym w:font="Symbol" w:char="F0D7"/>
      </w:r>
      <w:r w:rsidRPr="00AA0E75">
        <w:t xml:space="preserve"> </w:t>
      </w:r>
      <w:r w:rsidRPr="00AA0E75">
        <w:rPr>
          <w:lang w:val="en-US"/>
        </w:rPr>
        <w:t>Z</w:t>
      </w:r>
      <w:r w:rsidRPr="00AA0E75">
        <w:t xml:space="preserve"> </w:t>
      </w:r>
      <w:r w:rsidRPr="00AA0E75">
        <w:rPr>
          <w:szCs w:val="28"/>
          <w:lang w:val="en-US"/>
        </w:rPr>
        <w:sym w:font="Symbol" w:char="F0D7"/>
      </w:r>
      <w:r w:rsidRPr="00AA0E75">
        <w:t xml:space="preserve"> </w:t>
      </w:r>
      <w:r w:rsidRPr="00AA0E75">
        <w:rPr>
          <w:lang w:val="en-US"/>
        </w:rPr>
        <w:t>k</w:t>
      </w:r>
      <w:r w:rsidRPr="00AA0E75">
        <w:t xml:space="preserve"> / </w:t>
      </w:r>
      <w:r w:rsidRPr="00AA0E75">
        <w:rPr>
          <w:lang w:val="en-US"/>
        </w:rPr>
        <w:t>N</w:t>
      </w:r>
      <w:r w:rsidRPr="00AA0E75">
        <w:t xml:space="preserve"> </w:t>
      </w:r>
      <w:r w:rsidRPr="00AA0E75">
        <w:rPr>
          <w:szCs w:val="28"/>
          <w:lang w:val="en-US"/>
        </w:rPr>
        <w:sym w:font="Symbol" w:char="F0D7"/>
      </w:r>
      <w:r w:rsidRPr="00AA0E75">
        <w:t xml:space="preserve"> </w:t>
      </w:r>
      <w:r w:rsidRPr="00AA0E75">
        <w:rPr>
          <w:szCs w:val="28"/>
          <w:lang w:val="en-US"/>
        </w:rPr>
        <w:sym w:font="Symbol" w:char="F068"/>
      </w:r>
      <w:r w:rsidR="00786666" w:rsidRPr="00AA0E75">
        <w:t xml:space="preserve"> </w:t>
      </w:r>
      <w:r w:rsidRPr="00AA0E75">
        <w:t>(14.1)</w:t>
      </w:r>
    </w:p>
    <w:p w:rsidR="005325CD" w:rsidRPr="00AA0E75" w:rsidRDefault="005325CD" w:rsidP="00786666">
      <w:pPr>
        <w:pStyle w:val="a7"/>
        <w:suppressAutoHyphens/>
      </w:pPr>
    </w:p>
    <w:p w:rsidR="004218DF" w:rsidRPr="00AA0E75" w:rsidRDefault="004218DF" w:rsidP="00786666">
      <w:pPr>
        <w:pStyle w:val="a7"/>
        <w:suppressAutoHyphens/>
      </w:pPr>
      <w:r w:rsidRPr="00AA0E75">
        <w:t xml:space="preserve">где </w:t>
      </w:r>
      <w:r w:rsidRPr="00AA0E75">
        <w:rPr>
          <w:lang w:val="en-US"/>
        </w:rPr>
        <w:t>S</w:t>
      </w:r>
      <w:r w:rsidRPr="00AA0E75">
        <w:t xml:space="preserve"> – площадь освещённого помещения (м</w:t>
      </w:r>
      <w:r w:rsidRPr="00AA0E75">
        <w:rPr>
          <w:vertAlign w:val="superscript"/>
        </w:rPr>
        <w:t>2</w:t>
      </w:r>
      <w:r w:rsidRPr="00AA0E75">
        <w:t>), принимаем 200 м</w:t>
      </w:r>
      <w:r w:rsidRPr="00AA0E75">
        <w:rPr>
          <w:vertAlign w:val="superscript"/>
        </w:rPr>
        <w:t>2</w:t>
      </w:r>
      <w:r w:rsidRPr="00AA0E75">
        <w:t>;</w:t>
      </w:r>
    </w:p>
    <w:p w:rsidR="004218DF" w:rsidRPr="00AA0E75" w:rsidRDefault="004218DF" w:rsidP="00786666">
      <w:pPr>
        <w:pStyle w:val="a7"/>
        <w:suppressAutoHyphens/>
      </w:pPr>
      <w:r w:rsidRPr="00AA0E75">
        <w:rPr>
          <w:lang w:val="en-US"/>
        </w:rPr>
        <w:t>Z</w:t>
      </w:r>
      <w:r w:rsidRPr="00AA0E75">
        <w:t xml:space="preserve"> – коэффициент минимальной освещённости, для выбранных ламп </w:t>
      </w:r>
      <w:r w:rsidRPr="00AA0E75">
        <w:rPr>
          <w:lang w:val="en-US"/>
        </w:rPr>
        <w:t>Z</w:t>
      </w:r>
      <w:r w:rsidRPr="00AA0E75">
        <w:t>=1,1</w:t>
      </w:r>
    </w:p>
    <w:p w:rsidR="004218DF" w:rsidRPr="00AA0E75" w:rsidRDefault="004218DF" w:rsidP="00786666">
      <w:pPr>
        <w:pStyle w:val="a7"/>
        <w:suppressAutoHyphens/>
      </w:pPr>
      <w:r w:rsidRPr="00AA0E75">
        <w:rPr>
          <w:lang w:val="en-US"/>
        </w:rPr>
        <w:t>N</w:t>
      </w:r>
      <w:r w:rsidRPr="00AA0E75">
        <w:t xml:space="preserve"> – число светильников, принимаем </w:t>
      </w:r>
      <w:r w:rsidRPr="00AA0E75">
        <w:rPr>
          <w:lang w:val="en-US"/>
        </w:rPr>
        <w:t>N</w:t>
      </w:r>
      <w:r w:rsidRPr="00AA0E75">
        <w:t xml:space="preserve"> = 25;</w:t>
      </w:r>
    </w:p>
    <w:p w:rsidR="004218DF" w:rsidRPr="00AA0E75" w:rsidRDefault="004218DF" w:rsidP="00786666">
      <w:pPr>
        <w:pStyle w:val="a7"/>
        <w:suppressAutoHyphens/>
      </w:pPr>
      <w:r w:rsidRPr="00AA0E75">
        <w:rPr>
          <w:szCs w:val="28"/>
          <w:lang w:val="en-US"/>
        </w:rPr>
        <w:sym w:font="Symbol" w:char="F068"/>
      </w:r>
      <w:r w:rsidRPr="00AA0E75">
        <w:t xml:space="preserve"> – коэффициент использования светового потока. По [табл.18.4] </w:t>
      </w:r>
      <w:r w:rsidRPr="00AA0E75">
        <w:rPr>
          <w:szCs w:val="28"/>
          <w:lang w:val="en-US"/>
        </w:rPr>
        <w:sym w:font="Symbol" w:char="F068"/>
      </w:r>
      <w:r w:rsidRPr="00AA0E75">
        <w:t xml:space="preserve"> = 33%</w:t>
      </w:r>
    </w:p>
    <w:p w:rsidR="004218DF" w:rsidRPr="00AA0E75" w:rsidRDefault="004218DF" w:rsidP="00786666">
      <w:pPr>
        <w:pStyle w:val="a7"/>
        <w:suppressAutoHyphens/>
      </w:pPr>
      <w:r w:rsidRPr="00AA0E75">
        <w:t>Подставив данные в формулу 14.1 получим:</w:t>
      </w:r>
    </w:p>
    <w:p w:rsidR="004218DF" w:rsidRPr="00AA0E75" w:rsidRDefault="004218DF" w:rsidP="00786666">
      <w:pPr>
        <w:pStyle w:val="a7"/>
        <w:suppressAutoHyphens/>
      </w:pPr>
      <w:r w:rsidRPr="00AA0E75">
        <w:t>Ф</w:t>
      </w:r>
      <w:r w:rsidRPr="00AA0E75">
        <w:rPr>
          <w:vertAlign w:val="subscript"/>
        </w:rPr>
        <w:t>п</w:t>
      </w:r>
      <w:r w:rsidRPr="00AA0E75">
        <w:t xml:space="preserve"> = 100 </w:t>
      </w:r>
      <w:r w:rsidRPr="00AA0E75">
        <w:rPr>
          <w:szCs w:val="28"/>
        </w:rPr>
        <w:sym w:font="Symbol" w:char="F0D7"/>
      </w:r>
      <w:r w:rsidRPr="00AA0E75">
        <w:t xml:space="preserve"> 200 </w:t>
      </w:r>
      <w:r w:rsidRPr="00AA0E75">
        <w:rPr>
          <w:szCs w:val="28"/>
        </w:rPr>
        <w:sym w:font="Symbol" w:char="F0D7"/>
      </w:r>
      <w:r w:rsidRPr="00AA0E75">
        <w:t xml:space="preserve"> 200 </w:t>
      </w:r>
      <w:r w:rsidRPr="00AA0E75">
        <w:rPr>
          <w:szCs w:val="28"/>
        </w:rPr>
        <w:sym w:font="Symbol" w:char="F0D7"/>
      </w:r>
      <w:r w:rsidRPr="00AA0E75">
        <w:t xml:space="preserve"> 1,1 </w:t>
      </w:r>
      <w:r w:rsidRPr="00AA0E75">
        <w:rPr>
          <w:szCs w:val="28"/>
        </w:rPr>
        <w:sym w:font="Symbol" w:char="F0D7"/>
      </w:r>
      <w:r w:rsidRPr="00AA0E75">
        <w:t xml:space="preserve"> 1,5 / 25 </w:t>
      </w:r>
      <w:r w:rsidRPr="00AA0E75">
        <w:rPr>
          <w:szCs w:val="28"/>
        </w:rPr>
        <w:sym w:font="Symbol" w:char="F0D7"/>
      </w:r>
      <w:r w:rsidRPr="00AA0E75">
        <w:t xml:space="preserve"> 33 = 3000 лм</w:t>
      </w:r>
    </w:p>
    <w:p w:rsidR="004218DF" w:rsidRPr="00AA0E75" w:rsidRDefault="004218DF" w:rsidP="00786666">
      <w:pPr>
        <w:pStyle w:val="a7"/>
        <w:suppressAutoHyphens/>
      </w:pPr>
      <w:r w:rsidRPr="00AA0E75">
        <w:t>По [табл.18.5] выбираем стандартную лампу ЛБ40 с Ф</w:t>
      </w:r>
      <w:r w:rsidRPr="00AA0E75">
        <w:rPr>
          <w:vertAlign w:val="subscript"/>
        </w:rPr>
        <w:t>п</w:t>
      </w:r>
      <w:r w:rsidRPr="00AA0E75">
        <w:t xml:space="preserve"> = 3120 лм и световой отдачей С</w:t>
      </w:r>
      <w:r w:rsidRPr="00AA0E75">
        <w:rPr>
          <w:vertAlign w:val="subscript"/>
        </w:rPr>
        <w:t>о</w:t>
      </w:r>
      <w:r w:rsidRPr="00AA0E75">
        <w:t xml:space="preserve"> = 78 лм/Вт.</w:t>
      </w:r>
    </w:p>
    <w:p w:rsidR="004218DF" w:rsidRPr="00AA0E75" w:rsidRDefault="004218DF" w:rsidP="00786666">
      <w:pPr>
        <w:pStyle w:val="a7"/>
        <w:suppressAutoHyphens/>
      </w:pPr>
      <w:r w:rsidRPr="00AA0E75">
        <w:t>Таким образом, потребная мощность электрической установки для создания заданной освещённости равна</w:t>
      </w:r>
    </w:p>
    <w:p w:rsidR="005325CD" w:rsidRPr="00AA0E75" w:rsidRDefault="005325CD" w:rsidP="00786666">
      <w:pPr>
        <w:pStyle w:val="a7"/>
        <w:suppressAutoHyphens/>
      </w:pPr>
    </w:p>
    <w:p w:rsidR="004218DF" w:rsidRPr="00AA0E75" w:rsidRDefault="004218DF" w:rsidP="00786666">
      <w:pPr>
        <w:pStyle w:val="a7"/>
        <w:suppressAutoHyphens/>
      </w:pPr>
      <w:r w:rsidRPr="00AA0E75">
        <w:rPr>
          <w:lang w:val="en-US"/>
        </w:rPr>
        <w:t>N</w:t>
      </w:r>
      <w:r w:rsidRPr="00AA0E75">
        <w:rPr>
          <w:vertAlign w:val="subscript"/>
        </w:rPr>
        <w:t>Э</w:t>
      </w:r>
      <w:r w:rsidRPr="00AA0E75">
        <w:t xml:space="preserve"> = Ф</w:t>
      </w:r>
      <w:r w:rsidRPr="00AA0E75">
        <w:rPr>
          <w:vertAlign w:val="subscript"/>
        </w:rPr>
        <w:t xml:space="preserve">П </w:t>
      </w:r>
      <w:r w:rsidRPr="00AA0E75">
        <w:t>/ С</w:t>
      </w:r>
      <w:r w:rsidRPr="00AA0E75">
        <w:rPr>
          <w:vertAlign w:val="subscript"/>
        </w:rPr>
        <w:t>О</w:t>
      </w:r>
      <w:r w:rsidRPr="00AA0E75">
        <w:t xml:space="preserve"> = 3120 / 78 = 40 Вт</w:t>
      </w:r>
      <w:r w:rsidR="00786666" w:rsidRPr="00AA0E75">
        <w:t xml:space="preserve"> </w:t>
      </w:r>
      <w:r w:rsidRPr="00AA0E75">
        <w:t>(14.2)</w:t>
      </w:r>
    </w:p>
    <w:p w:rsidR="004218DF" w:rsidRPr="00AA0E75" w:rsidRDefault="004218DF" w:rsidP="00786666">
      <w:pPr>
        <w:pStyle w:val="2"/>
        <w:keepNext w:val="0"/>
        <w:suppressAutoHyphens/>
        <w:jc w:val="both"/>
      </w:pPr>
    </w:p>
    <w:p w:rsidR="004218DF" w:rsidRPr="00AA0E75" w:rsidRDefault="004218DF" w:rsidP="00786666">
      <w:pPr>
        <w:pStyle w:val="2"/>
        <w:keepNext w:val="0"/>
        <w:suppressAutoHyphens/>
        <w:jc w:val="both"/>
      </w:pPr>
      <w:r w:rsidRPr="00AA0E75">
        <w:t>Антропогенное воздействие объекта на окружающую среду и мероприятия по экологической безопасности</w:t>
      </w:r>
    </w:p>
    <w:p w:rsidR="004218DF" w:rsidRPr="00AA0E75" w:rsidRDefault="004218DF" w:rsidP="00786666">
      <w:pPr>
        <w:widowControl/>
        <w:suppressAutoHyphens/>
        <w:ind w:firstLine="709"/>
        <w:rPr>
          <w:bCs w:val="0"/>
        </w:rPr>
      </w:pPr>
      <w:r w:rsidRPr="00AA0E75">
        <w:rPr>
          <w:bCs w:val="0"/>
        </w:rPr>
        <w:t>Не стоит говорить о воздействии предприятия на экологическую обстановку окружающей нас среды. Всем хорошо известно, что абсолютно безотходных предприятий не бывает. Человечество постоянно развивается, совершенствуется, зарождаются новые виды промышленности и переработки сырья, и с отходами этой деятельности необходимо умело обращаться, умело, чтобы окружающая нас среда претерпевала минимальные изменения. Для этого организуется большой комплекс мероприятий.</w:t>
      </w:r>
    </w:p>
    <w:p w:rsidR="004218DF" w:rsidRPr="00AA0E75" w:rsidRDefault="004218DF" w:rsidP="00786666">
      <w:pPr>
        <w:widowControl/>
        <w:suppressAutoHyphens/>
        <w:ind w:firstLine="709"/>
        <w:rPr>
          <w:bCs w:val="0"/>
        </w:rPr>
      </w:pPr>
      <w:r w:rsidRPr="00AA0E75">
        <w:rPr>
          <w:bCs w:val="0"/>
        </w:rPr>
        <w:t>Вообще, участки и цеха механической обработки являются наиболее безвредными для окружающей среды по сравнению с остальными производственными объектами промышленности и, в частности, машиностроения. Основным загрязнителем является СОЖ и ее пары. Поэтому необходимо произвести очистку воздуха от паров СОЖ и очистку сточных вод цеха.</w:t>
      </w:r>
    </w:p>
    <w:p w:rsidR="004218DF" w:rsidRPr="00AA0E75" w:rsidRDefault="004218DF" w:rsidP="00786666">
      <w:pPr>
        <w:widowControl/>
        <w:suppressAutoHyphens/>
        <w:ind w:firstLine="709"/>
        <w:rPr>
          <w:bCs w:val="0"/>
        </w:rPr>
      </w:pPr>
      <w:r w:rsidRPr="00AA0E75">
        <w:rPr>
          <w:bCs w:val="0"/>
        </w:rPr>
        <w:t>На нашем участке механической обработки главного гидроцилиндра тормозов следует принять меры по защите окружающей среды от загрязненного воздуха, частично удаляемого из производственного помещения, а также принять меры по обезвреживанию промышленных сточных вод при их выпуске в местное водохранилище.</w:t>
      </w:r>
    </w:p>
    <w:p w:rsidR="004218DF" w:rsidRPr="00AA0E75" w:rsidRDefault="004218DF" w:rsidP="00786666">
      <w:pPr>
        <w:widowControl/>
        <w:suppressAutoHyphens/>
        <w:ind w:firstLine="709"/>
        <w:rPr>
          <w:bCs w:val="0"/>
        </w:rPr>
      </w:pPr>
      <w:r w:rsidRPr="00AA0E75">
        <w:rPr>
          <w:bCs w:val="0"/>
        </w:rPr>
        <w:t>Для очистки воздуха от туманов масел, СОЖ и других жидкостей будем использовать волокновые и сетчатые туманоуловители, принцип действия которых основан на осаждении капель смачивающей жидкости на поверхности пор с последующим стеканием жидкости под действием сил тяжести. В частности будем использовать низкоскоростной туманоуловитель типа Н-2000 и агрегат АЭ2-12. Очищенный воздух из агрегатов частично будет поступать обратно в помещение цеха, обеспечивая рециркуляцию воздуха, а частично выбрасываться в атмосферу.</w:t>
      </w:r>
    </w:p>
    <w:p w:rsidR="004218DF" w:rsidRPr="00AA0E75" w:rsidRDefault="004218DF" w:rsidP="00786666">
      <w:pPr>
        <w:widowControl/>
        <w:suppressAutoHyphens/>
        <w:ind w:firstLine="709"/>
        <w:rPr>
          <w:bCs w:val="0"/>
        </w:rPr>
      </w:pPr>
      <w:r w:rsidRPr="00AA0E75">
        <w:rPr>
          <w:bCs w:val="0"/>
        </w:rPr>
        <w:t>Для очистки промышленных сточных вод от нефтепродуктов, жиров и других вредных веществ будем использовать флотационные установки, после прохождения, которых сточные воды частично выпускаются в местное водохранилище через систему канализационных устройств, а частично повторно используются в качестве хозяйственных вод.</w:t>
      </w:r>
    </w:p>
    <w:p w:rsidR="004218DF" w:rsidRPr="00AA0E75" w:rsidRDefault="004218DF" w:rsidP="00786666">
      <w:pPr>
        <w:pStyle w:val="2"/>
        <w:keepNext w:val="0"/>
        <w:suppressAutoHyphens/>
        <w:jc w:val="both"/>
      </w:pPr>
      <w:r w:rsidRPr="00AA0E75">
        <w:t>Безопасность в чрезвычайных и аварийных ситуациях</w:t>
      </w:r>
    </w:p>
    <w:p w:rsidR="004218DF" w:rsidRPr="00AA0E75" w:rsidRDefault="004218DF" w:rsidP="00786666">
      <w:pPr>
        <w:pStyle w:val="a5"/>
        <w:suppressAutoHyphens/>
        <w:ind w:firstLine="709"/>
      </w:pPr>
      <w:r w:rsidRPr="00AA0E75">
        <w:t>Предприятия машиностроения являются важной составной частью военно-экономического потенциала страны, поэтому особое значение приобретает на предприятиях гражданская оборона.</w:t>
      </w:r>
    </w:p>
    <w:p w:rsidR="004218DF" w:rsidRPr="00AA0E75" w:rsidRDefault="004218DF" w:rsidP="00786666">
      <w:pPr>
        <w:pStyle w:val="a5"/>
        <w:suppressAutoHyphens/>
        <w:ind w:firstLine="709"/>
      </w:pPr>
      <w:r w:rsidRPr="00AA0E75">
        <w:t>Участок обработки гидроцилиндра отвечает требованиям гражданской обороны. Ширина проходов обеспечивает быстрый выход из корпуса работающих. Для выхода имеется несколько дверей, ведущих на улицу к расположенным там убежищам и в подвалы, которые могут быть использованы в качестве убежищ. На пожарных постах имеются огнетушители, ящики с песком и огнетушители. Вместимость защитных сооружений отвечает нуждам предприятия, защитные свойства убежищ и их санитарно-гигиеническая подготовленность отвечает нормам.</w:t>
      </w:r>
    </w:p>
    <w:p w:rsidR="004218DF" w:rsidRPr="00AA0E75" w:rsidRDefault="004218DF" w:rsidP="00786666">
      <w:pPr>
        <w:pStyle w:val="a5"/>
        <w:suppressAutoHyphens/>
        <w:ind w:firstLine="709"/>
      </w:pPr>
      <w:r w:rsidRPr="00AA0E75">
        <w:t>Оборудование на участке надежно прикреплено к полу, его устойчивость хорошо обеспечена. Правильность закрепления станков к фундаменту имеет большое значение.</w:t>
      </w:r>
    </w:p>
    <w:p w:rsidR="004218DF" w:rsidRPr="00AA0E75" w:rsidRDefault="004218DF" w:rsidP="00786666">
      <w:pPr>
        <w:pStyle w:val="a5"/>
        <w:suppressAutoHyphens/>
        <w:ind w:firstLine="709"/>
      </w:pPr>
      <w:r w:rsidRPr="00AA0E75">
        <w:t>В случаях объявления тревоги в короткий срок вывешивается стрелки, указывающие кратчайший путь к убежищу.</w:t>
      </w:r>
    </w:p>
    <w:p w:rsidR="004218DF" w:rsidRPr="00AA0E75" w:rsidRDefault="004218DF" w:rsidP="00786666">
      <w:pPr>
        <w:pStyle w:val="a5"/>
        <w:suppressAutoHyphens/>
        <w:ind w:firstLine="709"/>
      </w:pPr>
      <w:r w:rsidRPr="00AA0E75">
        <w:t>Для защиты людей и оборудования, при угрозе нападения, здания цехов, оборудование могут обкладываться мешками с песком, для защиты от поражающих факторов ядерного взрыва и падающих обломков разрушенных конструкций. Для повышения устойчивости зданий и сооружений, защиты людей и оборудования оконные проемы закладываются кирпичом. Для защиты ценного оборудования применяются специальные защитные устройства. К ним относятся: камеры - устройства замкнутой формы с полным ограждением оборудования, шатры - устройства замкнутой формы, закрытые с одной или с двух сторон.</w:t>
      </w:r>
    </w:p>
    <w:p w:rsidR="004218DF" w:rsidRPr="00AA0E75" w:rsidRDefault="004218DF" w:rsidP="00786666">
      <w:pPr>
        <w:pStyle w:val="a5"/>
        <w:suppressAutoHyphens/>
        <w:ind w:firstLine="709"/>
      </w:pPr>
      <w:r w:rsidRPr="00AA0E75">
        <w:t>Все эти меры и мероприятия ведут к эффективной защите людей и оборудования от воздействия поражающих факторов ядерного взрыва.</w:t>
      </w:r>
    </w:p>
    <w:p w:rsidR="00786666" w:rsidRPr="00AA0E75" w:rsidRDefault="004218DF" w:rsidP="00470EEB">
      <w:pPr>
        <w:pStyle w:val="a7"/>
        <w:suppressAutoHyphens/>
      </w:pPr>
      <w:r w:rsidRPr="00AA0E75">
        <w:t>Выводы по разделу</w:t>
      </w:r>
      <w:r w:rsidR="00470EEB" w:rsidRPr="00470EEB">
        <w:t xml:space="preserve">. </w:t>
      </w:r>
      <w:r w:rsidRPr="00AA0E75">
        <w:t xml:space="preserve">В результате оценки ситуации с охраной труда и окружающей среды в проектируемом цехе механической обработки, при учете предусмотренных описанных выше мероприятий, можно сделать вывод о том, что проект </w:t>
      </w:r>
      <w:r w:rsidRPr="00AA0E75">
        <w:rPr>
          <w:iCs/>
        </w:rPr>
        <w:t>соответствует</w:t>
      </w:r>
      <w:r w:rsidRPr="00AA0E75">
        <w:t xml:space="preserve"> основным современным требованиям безопасности и экологичности производственного предприятия.</w:t>
      </w:r>
    </w:p>
    <w:p w:rsidR="004218DF" w:rsidRPr="00AA0E75" w:rsidRDefault="004218DF" w:rsidP="00786666">
      <w:pPr>
        <w:pStyle w:val="a7"/>
        <w:suppressAutoHyphens/>
      </w:pPr>
      <w:r w:rsidRPr="00AA0E75">
        <w:br w:type="page"/>
        <w:t>Заключение</w:t>
      </w:r>
    </w:p>
    <w:p w:rsidR="004218DF" w:rsidRPr="00AA0E75" w:rsidRDefault="004218DF" w:rsidP="00786666">
      <w:pPr>
        <w:pStyle w:val="a7"/>
        <w:suppressAutoHyphens/>
      </w:pPr>
    </w:p>
    <w:p w:rsidR="004218DF" w:rsidRPr="00AA0E75" w:rsidRDefault="004218DF" w:rsidP="00786666">
      <w:pPr>
        <w:pStyle w:val="a7"/>
        <w:suppressAutoHyphens/>
      </w:pPr>
      <w:r w:rsidRPr="00AA0E75">
        <w:t>В данном дипломном проекте была проведена попытка усовершенствовать базовый техпроцесс изготовления корпуса гидроцилиндра тормозов ВАЗ 2108.</w:t>
      </w:r>
    </w:p>
    <w:p w:rsidR="004218DF" w:rsidRPr="00AA0E75" w:rsidRDefault="004218DF" w:rsidP="00786666">
      <w:pPr>
        <w:pStyle w:val="a7"/>
        <w:suppressAutoHyphens/>
      </w:pPr>
      <w:r w:rsidRPr="00AA0E75">
        <w:t>Изменения базового техпроцесса состояли в изменении размеров заготовки (в том числе в результате размерного анализа), последовательности обработки отверстия под поршень (точнее, изменении метода черновой обработки), что за счёт применения специального, разработанного на основе научных и патентных исследований, инструмента позволило интенсифицировать процесс резания на лимитирующей позиции автоматической линии, что привело к снижению времени цикла и повышению производительности при обеспечении необходимых качественных показателей, что привело к экономическому эффекту в размере 27214 рублей.</w:t>
      </w:r>
    </w:p>
    <w:p w:rsidR="004218DF" w:rsidRPr="00AA0E75" w:rsidRDefault="004218DF" w:rsidP="00786666">
      <w:pPr>
        <w:pStyle w:val="a7"/>
        <w:suppressAutoHyphens/>
      </w:pPr>
    </w:p>
    <w:p w:rsidR="005325CD" w:rsidRPr="00AA0E75" w:rsidRDefault="005325CD" w:rsidP="00786666">
      <w:pPr>
        <w:widowControl/>
        <w:suppressAutoHyphens/>
        <w:ind w:firstLine="709"/>
        <w:rPr>
          <w:bCs w:val="0"/>
        </w:rPr>
      </w:pPr>
      <w:r w:rsidRPr="00AA0E75">
        <w:br w:type="page"/>
      </w:r>
    </w:p>
    <w:p w:rsidR="004218DF" w:rsidRPr="00AA0E75" w:rsidRDefault="004218DF" w:rsidP="00786666">
      <w:pPr>
        <w:pStyle w:val="a7"/>
        <w:suppressAutoHyphens/>
      </w:pPr>
      <w:r w:rsidRPr="00AA0E75">
        <w:t>Литература</w:t>
      </w:r>
    </w:p>
    <w:p w:rsidR="004218DF" w:rsidRPr="00AA0E75" w:rsidRDefault="004218DF" w:rsidP="00470EEB">
      <w:pPr>
        <w:pStyle w:val="a7"/>
        <w:suppressAutoHyphens/>
        <w:ind w:firstLine="0"/>
        <w:jc w:val="left"/>
      </w:pPr>
    </w:p>
    <w:p w:rsidR="004218DF" w:rsidRPr="00AA0E75" w:rsidRDefault="004218DF" w:rsidP="00470EEB">
      <w:pPr>
        <w:pStyle w:val="a7"/>
        <w:numPr>
          <w:ilvl w:val="0"/>
          <w:numId w:val="34"/>
        </w:numPr>
        <w:suppressAutoHyphens/>
        <w:ind w:left="0" w:firstLine="0"/>
        <w:jc w:val="left"/>
      </w:pPr>
      <w:r w:rsidRPr="00AA0E75">
        <w:t>План изготовления детали: методические указания / Сост. Михайлов А.В. – Тольятти: ТолПИ, 1994.</w:t>
      </w:r>
    </w:p>
    <w:p w:rsidR="004218DF" w:rsidRPr="00AA0E75" w:rsidRDefault="004218DF" w:rsidP="00470EEB">
      <w:pPr>
        <w:pStyle w:val="a7"/>
        <w:numPr>
          <w:ilvl w:val="0"/>
          <w:numId w:val="34"/>
        </w:numPr>
        <w:suppressAutoHyphens/>
        <w:ind w:left="0" w:firstLine="0"/>
        <w:jc w:val="left"/>
      </w:pPr>
      <w:r w:rsidRPr="00AA0E75">
        <w:t>Матвеев В.В. Размерный анализ технологических процессов. – М.: Машиностроение, 1982. – 264 с.</w:t>
      </w:r>
    </w:p>
    <w:p w:rsidR="004218DF" w:rsidRPr="00AA0E75" w:rsidRDefault="004218DF" w:rsidP="00470EEB">
      <w:pPr>
        <w:pStyle w:val="a7"/>
        <w:numPr>
          <w:ilvl w:val="0"/>
          <w:numId w:val="34"/>
        </w:numPr>
        <w:suppressAutoHyphens/>
        <w:ind w:left="0" w:firstLine="0"/>
        <w:jc w:val="left"/>
      </w:pPr>
      <w:r w:rsidRPr="00AA0E75">
        <w:t>Размерный анализ технологических процессов / Сост. Михайлов А.В. – Тольятти: ТолПИ, 1993.</w:t>
      </w:r>
    </w:p>
    <w:p w:rsidR="004218DF" w:rsidRPr="00AA0E75" w:rsidRDefault="004218DF" w:rsidP="00470EEB">
      <w:pPr>
        <w:pStyle w:val="a7"/>
        <w:numPr>
          <w:ilvl w:val="0"/>
          <w:numId w:val="34"/>
        </w:numPr>
        <w:suppressAutoHyphens/>
        <w:ind w:left="0" w:firstLine="0"/>
        <w:jc w:val="left"/>
      </w:pPr>
      <w:r w:rsidRPr="00AA0E75">
        <w:t>Юровский П.А., Шевель А.П., Киберов Г.Н. Совершенствование режущих свойств свёрл из быстрорежущей стали на основе анализа качества поверхностного слоя. Прогрессивные конструкции свёрл и их рациональная эксплуатация. Вильнюс, 1974.</w:t>
      </w:r>
    </w:p>
    <w:p w:rsidR="004218DF" w:rsidRPr="00AA0E75" w:rsidRDefault="004218DF" w:rsidP="00470EEB">
      <w:pPr>
        <w:pStyle w:val="a7"/>
        <w:numPr>
          <w:ilvl w:val="0"/>
          <w:numId w:val="34"/>
        </w:numPr>
        <w:suppressAutoHyphens/>
        <w:ind w:left="0" w:firstLine="0"/>
        <w:jc w:val="left"/>
      </w:pPr>
      <w:r w:rsidRPr="00AA0E75">
        <w:t>Смальников Е.А., Жилис В.И., Романаускас П.Б. Химико-термическая обработка свёрл из быстрорежущей стали и её влияние на стойкость. Прогрессивные конструкции свёрл и их рациональная эксплуатация. Вильнюс, 1974.</w:t>
      </w:r>
    </w:p>
    <w:p w:rsidR="004218DF" w:rsidRPr="00AA0E75" w:rsidRDefault="004218DF" w:rsidP="00470EEB">
      <w:pPr>
        <w:pStyle w:val="a7"/>
        <w:numPr>
          <w:ilvl w:val="0"/>
          <w:numId w:val="34"/>
        </w:numPr>
        <w:suppressAutoHyphens/>
        <w:ind w:left="0" w:firstLine="0"/>
        <w:jc w:val="left"/>
      </w:pPr>
      <w:r w:rsidRPr="00AA0E75">
        <w:t>Дубровин И.Ф., Марченко Д.Г., Попов И.Я. Влияние изоляции термо-ЭДС на стойкость свёрл. Прогрессивные конструкции свёрл и их рациональная эксплуатация. Вильнюс, 1974.</w:t>
      </w:r>
    </w:p>
    <w:p w:rsidR="004218DF" w:rsidRPr="00AA0E75" w:rsidRDefault="004218DF" w:rsidP="00470EEB">
      <w:pPr>
        <w:pStyle w:val="a7"/>
        <w:numPr>
          <w:ilvl w:val="0"/>
          <w:numId w:val="34"/>
        </w:numPr>
        <w:suppressAutoHyphens/>
        <w:ind w:left="0" w:firstLine="0"/>
        <w:jc w:val="left"/>
      </w:pPr>
      <w:r w:rsidRPr="00AA0E75">
        <w:t>Синельщихов А.К., Филиппов Г.В. Конструкция и рациональная эксплуатация свёрл с каналом для подвода сож. Прогрессивные конструкции свёрл и их рациональная эксплуатация. Вильнюс, 1974.</w:t>
      </w:r>
    </w:p>
    <w:p w:rsidR="004218DF" w:rsidRPr="00AA0E75" w:rsidRDefault="004218DF" w:rsidP="00470EEB">
      <w:pPr>
        <w:pStyle w:val="a7"/>
        <w:numPr>
          <w:ilvl w:val="0"/>
          <w:numId w:val="34"/>
        </w:numPr>
        <w:suppressAutoHyphens/>
        <w:ind w:left="0" w:firstLine="0"/>
        <w:jc w:val="left"/>
      </w:pPr>
      <w:r w:rsidRPr="00AA0E75">
        <w:t>Прогрессивные режущие инструменты и режимы резания металлов: Справочник / В.И. Баранчиков, А.В. Жарков, Н.Д. Юдина и др.: под общ. ред. В.И. Баранчикова. – М.: Машиностроение, 1990, – 400 с.: ил.</w:t>
      </w:r>
    </w:p>
    <w:p w:rsidR="006D0885" w:rsidRPr="00AA0E75" w:rsidRDefault="004218DF" w:rsidP="00470EEB">
      <w:pPr>
        <w:pStyle w:val="a7"/>
        <w:numPr>
          <w:ilvl w:val="0"/>
          <w:numId w:val="34"/>
        </w:numPr>
        <w:suppressAutoHyphens/>
        <w:ind w:left="0" w:firstLine="0"/>
        <w:jc w:val="left"/>
      </w:pPr>
      <w:r w:rsidRPr="00AA0E75">
        <w:t>Справочник технолога-машиностроителя. В 2х т. / Т.2. Под ред. А.Г. Косимовой. – М.: Машиностроение, 1985, – 496 с.</w:t>
      </w:r>
    </w:p>
    <w:p w:rsidR="004218DF" w:rsidRPr="00AA0E75" w:rsidRDefault="004218DF" w:rsidP="00470EEB">
      <w:pPr>
        <w:pStyle w:val="a7"/>
        <w:numPr>
          <w:ilvl w:val="0"/>
          <w:numId w:val="34"/>
        </w:numPr>
        <w:suppressAutoHyphens/>
        <w:ind w:left="0" w:firstLine="0"/>
        <w:jc w:val="left"/>
      </w:pPr>
      <w:r w:rsidRPr="00AA0E75">
        <w:t>Барановский Ю.В. Режимы резания металлов. Справочник. М.: Машиностроение, 1972, – 408 с.</w:t>
      </w:r>
    </w:p>
    <w:p w:rsidR="004218DF" w:rsidRPr="00AA0E75" w:rsidRDefault="004218DF" w:rsidP="00470EEB">
      <w:pPr>
        <w:pStyle w:val="a7"/>
        <w:numPr>
          <w:ilvl w:val="0"/>
          <w:numId w:val="34"/>
        </w:numPr>
        <w:suppressAutoHyphens/>
        <w:ind w:left="0" w:firstLine="0"/>
        <w:jc w:val="left"/>
      </w:pPr>
      <w:r w:rsidRPr="00AA0E75">
        <w:t>Нефедов Н.А., Осипов К.А. Сборник задач и примеров по резанию металлов и режущему инструменту: Учебное пособие. М.: Машиностроение, 1984, – 400 с.</w:t>
      </w:r>
    </w:p>
    <w:p w:rsidR="004218DF" w:rsidRPr="00AA0E75" w:rsidRDefault="004218DF" w:rsidP="00470EEB">
      <w:pPr>
        <w:pStyle w:val="a7"/>
        <w:numPr>
          <w:ilvl w:val="0"/>
          <w:numId w:val="34"/>
        </w:numPr>
        <w:suppressAutoHyphens/>
        <w:ind w:left="0" w:firstLine="0"/>
        <w:jc w:val="left"/>
      </w:pPr>
      <w:r w:rsidRPr="00AA0E75">
        <w:t>Иноземцев А.К. Проектирование режущего инструмента. М.: Машиностроение, 1973, – 283 с.</w:t>
      </w:r>
    </w:p>
    <w:p w:rsidR="004218DF" w:rsidRPr="00AA0E75" w:rsidRDefault="004218DF" w:rsidP="00470EEB">
      <w:pPr>
        <w:pStyle w:val="a7"/>
        <w:numPr>
          <w:ilvl w:val="0"/>
          <w:numId w:val="34"/>
        </w:numPr>
        <w:suppressAutoHyphens/>
        <w:ind w:left="0" w:firstLine="0"/>
        <w:jc w:val="left"/>
      </w:pPr>
      <w:r w:rsidRPr="00AA0E75">
        <w:t>Егоров Н.Е. Проектирование машиностроительных заводов: 6-е издание. М.: Высшая школа, 1969, – 480 с.</w:t>
      </w:r>
      <w:bookmarkStart w:id="0" w:name="_GoBack"/>
      <w:bookmarkEnd w:id="0"/>
    </w:p>
    <w:sectPr w:rsidR="004218DF" w:rsidRPr="00AA0E75" w:rsidSect="00786666">
      <w:headerReference w:type="even" r:id="rId628"/>
      <w:headerReference w:type="default" r:id="rId629"/>
      <w:pgSz w:w="11906" w:h="16838"/>
      <w:pgMar w:top="1134" w:right="850" w:bottom="1134" w:left="1701" w:header="709" w:footer="709" w:gutter="0"/>
      <w:pgNumType w:start="3"/>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E9" w:rsidRDefault="00D313E9">
      <w:pPr>
        <w:spacing w:line="240" w:lineRule="auto"/>
      </w:pPr>
      <w:r>
        <w:separator/>
      </w:r>
    </w:p>
  </w:endnote>
  <w:endnote w:type="continuationSeparator" w:id="0">
    <w:p w:rsidR="00D313E9" w:rsidRDefault="00D31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Zapf Chance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E9" w:rsidRDefault="00D313E9">
      <w:pPr>
        <w:spacing w:line="240" w:lineRule="auto"/>
      </w:pPr>
      <w:r>
        <w:separator/>
      </w:r>
    </w:p>
  </w:footnote>
  <w:footnote w:type="continuationSeparator" w:id="0">
    <w:p w:rsidR="00D313E9" w:rsidRDefault="00D313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85" w:rsidRDefault="006D088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D0885" w:rsidRDefault="006D088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885" w:rsidRDefault="006D088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01A"/>
    <w:multiLevelType w:val="singleLevel"/>
    <w:tmpl w:val="7EB6A560"/>
    <w:lvl w:ilvl="0">
      <w:start w:val="1"/>
      <w:numFmt w:val="bullet"/>
      <w:lvlText w:val="-"/>
      <w:lvlJc w:val="left"/>
      <w:pPr>
        <w:tabs>
          <w:tab w:val="num" w:pos="1069"/>
        </w:tabs>
        <w:ind w:left="1069" w:hanging="360"/>
      </w:pPr>
      <w:rPr>
        <w:rFonts w:hint="default"/>
      </w:rPr>
    </w:lvl>
  </w:abstractNum>
  <w:abstractNum w:abstractNumId="1">
    <w:nsid w:val="01681264"/>
    <w:multiLevelType w:val="hybridMultilevel"/>
    <w:tmpl w:val="BABAF1FA"/>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E90131"/>
    <w:multiLevelType w:val="multilevel"/>
    <w:tmpl w:val="A6D25378"/>
    <w:lvl w:ilvl="0">
      <w:start w:val="13"/>
      <w:numFmt w:val="decimal"/>
      <w:lvlText w:val="%1"/>
      <w:lvlJc w:val="left"/>
      <w:pPr>
        <w:tabs>
          <w:tab w:val="num" w:pos="684"/>
        </w:tabs>
        <w:ind w:left="684" w:hanging="684"/>
      </w:pPr>
      <w:rPr>
        <w:rFonts w:cs="Times New Roman" w:hint="default"/>
      </w:rPr>
    </w:lvl>
    <w:lvl w:ilvl="1">
      <w:start w:val="8"/>
      <w:numFmt w:val="decimal"/>
      <w:lvlText w:val="%1.%2"/>
      <w:lvlJc w:val="left"/>
      <w:pPr>
        <w:tabs>
          <w:tab w:val="num" w:pos="684"/>
        </w:tabs>
        <w:ind w:left="684" w:hanging="684"/>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25F6B55"/>
    <w:multiLevelType w:val="hybridMultilevel"/>
    <w:tmpl w:val="9DDCB22A"/>
    <w:lvl w:ilvl="0" w:tplc="33769C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27B289B"/>
    <w:multiLevelType w:val="singleLevel"/>
    <w:tmpl w:val="E9CCF81E"/>
    <w:lvl w:ilvl="0">
      <w:start w:val="3"/>
      <w:numFmt w:val="decimal"/>
      <w:lvlText w:val="%1"/>
      <w:lvlJc w:val="left"/>
      <w:pPr>
        <w:tabs>
          <w:tab w:val="num" w:pos="360"/>
        </w:tabs>
        <w:ind w:left="360" w:hanging="360"/>
      </w:pPr>
      <w:rPr>
        <w:rFonts w:cs="Times New Roman" w:hint="default"/>
      </w:rPr>
    </w:lvl>
  </w:abstractNum>
  <w:abstractNum w:abstractNumId="5">
    <w:nsid w:val="143F5F70"/>
    <w:multiLevelType w:val="hybridMultilevel"/>
    <w:tmpl w:val="FE664E9A"/>
    <w:lvl w:ilvl="0" w:tplc="BBE02A66">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167715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D6440E4"/>
    <w:multiLevelType w:val="hybridMultilevel"/>
    <w:tmpl w:val="1B807A7C"/>
    <w:lvl w:ilvl="0" w:tplc="93EEAB66">
      <w:start w:val="1"/>
      <w:numFmt w:val="decimal"/>
      <w:lvlText w:val="%1)"/>
      <w:lvlJc w:val="left"/>
      <w:pPr>
        <w:tabs>
          <w:tab w:val="num" w:pos="1765"/>
        </w:tabs>
        <w:ind w:left="1765" w:hanging="1056"/>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09F2D8E"/>
    <w:multiLevelType w:val="singleLevel"/>
    <w:tmpl w:val="A8CE632A"/>
    <w:lvl w:ilvl="0">
      <w:start w:val="10"/>
      <w:numFmt w:val="decimal"/>
      <w:lvlText w:val="%1"/>
      <w:lvlJc w:val="left"/>
      <w:pPr>
        <w:tabs>
          <w:tab w:val="num" w:pos="420"/>
        </w:tabs>
        <w:ind w:left="420" w:hanging="420"/>
      </w:pPr>
      <w:rPr>
        <w:rFonts w:cs="Times New Roman" w:hint="default"/>
      </w:rPr>
    </w:lvl>
  </w:abstractNum>
  <w:abstractNum w:abstractNumId="9">
    <w:nsid w:val="20A92578"/>
    <w:multiLevelType w:val="singleLevel"/>
    <w:tmpl w:val="63E249FE"/>
    <w:lvl w:ilvl="0">
      <w:start w:val="3"/>
      <w:numFmt w:val="decimal"/>
      <w:lvlText w:val="%1"/>
      <w:lvlJc w:val="left"/>
      <w:pPr>
        <w:tabs>
          <w:tab w:val="num" w:pos="1080"/>
        </w:tabs>
        <w:ind w:left="1080" w:hanging="360"/>
      </w:pPr>
      <w:rPr>
        <w:rFonts w:cs="Times New Roman" w:hint="default"/>
      </w:rPr>
    </w:lvl>
  </w:abstractNum>
  <w:abstractNum w:abstractNumId="10">
    <w:nsid w:val="25346DF7"/>
    <w:multiLevelType w:val="singleLevel"/>
    <w:tmpl w:val="EC648136"/>
    <w:lvl w:ilvl="0">
      <w:start w:val="1"/>
      <w:numFmt w:val="decimal"/>
      <w:lvlText w:val="%1."/>
      <w:lvlJc w:val="left"/>
      <w:pPr>
        <w:tabs>
          <w:tab w:val="num" w:pos="1080"/>
        </w:tabs>
        <w:ind w:left="1080" w:hanging="360"/>
      </w:pPr>
      <w:rPr>
        <w:rFonts w:cs="Times New Roman" w:hint="default"/>
      </w:rPr>
    </w:lvl>
  </w:abstractNum>
  <w:abstractNum w:abstractNumId="11">
    <w:nsid w:val="2B00658F"/>
    <w:multiLevelType w:val="multilevel"/>
    <w:tmpl w:val="9C76EAB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2CAE5CA8"/>
    <w:multiLevelType w:val="multilevel"/>
    <w:tmpl w:val="D3D4EED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33FE64AB"/>
    <w:multiLevelType w:val="multilevel"/>
    <w:tmpl w:val="7F78B872"/>
    <w:lvl w:ilvl="0">
      <w:start w:val="7"/>
      <w:numFmt w:val="decimal"/>
      <w:lvlText w:val="%1"/>
      <w:lvlJc w:val="left"/>
      <w:pPr>
        <w:tabs>
          <w:tab w:val="num" w:pos="1440"/>
        </w:tabs>
        <w:ind w:left="1440" w:hanging="1440"/>
      </w:pPr>
      <w:rPr>
        <w:rFonts w:cs="Times New Roman" w:hint="default"/>
      </w:rPr>
    </w:lvl>
    <w:lvl w:ilvl="1">
      <w:start w:val="7"/>
      <w:numFmt w:val="decimal"/>
      <w:lvlText w:val="%1-%2"/>
      <w:lvlJc w:val="left"/>
      <w:pPr>
        <w:tabs>
          <w:tab w:val="num" w:pos="1680"/>
        </w:tabs>
        <w:ind w:left="1680" w:hanging="1440"/>
      </w:pPr>
      <w:rPr>
        <w:rFonts w:cs="Times New Roman" w:hint="default"/>
      </w:rPr>
    </w:lvl>
    <w:lvl w:ilvl="2">
      <w:start w:val="3"/>
      <w:numFmt w:val="decimal"/>
      <w:lvlText w:val="%1-%2-%3"/>
      <w:lvlJc w:val="left"/>
      <w:pPr>
        <w:tabs>
          <w:tab w:val="num" w:pos="1920"/>
        </w:tabs>
        <w:ind w:left="1920" w:hanging="1440"/>
      </w:pPr>
      <w:rPr>
        <w:rFonts w:cs="Times New Roman" w:hint="default"/>
      </w:rPr>
    </w:lvl>
    <w:lvl w:ilvl="3">
      <w:start w:val="5"/>
      <w:numFmt w:val="decimal"/>
      <w:lvlText w:val="%1-%2-%3-%4"/>
      <w:lvlJc w:val="left"/>
      <w:pPr>
        <w:tabs>
          <w:tab w:val="num" w:pos="2160"/>
        </w:tabs>
        <w:ind w:left="2160" w:hanging="1440"/>
      </w:pPr>
      <w:rPr>
        <w:rFonts w:cs="Times New Roman" w:hint="default"/>
      </w:rPr>
    </w:lvl>
    <w:lvl w:ilvl="4">
      <w:start w:val="1"/>
      <w:numFmt w:val="decimal"/>
      <w:lvlText w:val="%1-%2-%3-%4.%5"/>
      <w:lvlJc w:val="left"/>
      <w:pPr>
        <w:tabs>
          <w:tab w:val="num" w:pos="2400"/>
        </w:tabs>
        <w:ind w:left="2400" w:hanging="1440"/>
      </w:pPr>
      <w:rPr>
        <w:rFonts w:cs="Times New Roman" w:hint="default"/>
      </w:rPr>
    </w:lvl>
    <w:lvl w:ilvl="5">
      <w:start w:val="1"/>
      <w:numFmt w:val="decimal"/>
      <w:lvlText w:val="%1-%2-%3-%4.%5.%6"/>
      <w:lvlJc w:val="left"/>
      <w:pPr>
        <w:tabs>
          <w:tab w:val="num" w:pos="2640"/>
        </w:tabs>
        <w:ind w:left="2640" w:hanging="1440"/>
      </w:pPr>
      <w:rPr>
        <w:rFonts w:cs="Times New Roman" w:hint="default"/>
      </w:rPr>
    </w:lvl>
    <w:lvl w:ilvl="6">
      <w:start w:val="1"/>
      <w:numFmt w:val="decimal"/>
      <w:lvlText w:val="%1-%2-%3-%4.%5.%6.%7"/>
      <w:lvlJc w:val="left"/>
      <w:pPr>
        <w:tabs>
          <w:tab w:val="num" w:pos="3240"/>
        </w:tabs>
        <w:ind w:left="3240" w:hanging="1800"/>
      </w:pPr>
      <w:rPr>
        <w:rFonts w:cs="Times New Roman" w:hint="default"/>
      </w:rPr>
    </w:lvl>
    <w:lvl w:ilvl="7">
      <w:start w:val="1"/>
      <w:numFmt w:val="decimal"/>
      <w:lvlText w:val="%1-%2-%3-%4.%5.%6.%7.%8"/>
      <w:lvlJc w:val="left"/>
      <w:pPr>
        <w:tabs>
          <w:tab w:val="num" w:pos="3480"/>
        </w:tabs>
        <w:ind w:left="3480" w:hanging="1800"/>
      </w:pPr>
      <w:rPr>
        <w:rFonts w:cs="Times New Roman" w:hint="default"/>
      </w:rPr>
    </w:lvl>
    <w:lvl w:ilvl="8">
      <w:start w:val="1"/>
      <w:numFmt w:val="decimal"/>
      <w:lvlText w:val="%1-%2-%3-%4.%5.%6.%7.%8.%9"/>
      <w:lvlJc w:val="left"/>
      <w:pPr>
        <w:tabs>
          <w:tab w:val="num" w:pos="4080"/>
        </w:tabs>
        <w:ind w:left="4080" w:hanging="2160"/>
      </w:pPr>
      <w:rPr>
        <w:rFonts w:cs="Times New Roman" w:hint="default"/>
      </w:rPr>
    </w:lvl>
  </w:abstractNum>
  <w:abstractNum w:abstractNumId="14">
    <w:nsid w:val="350D6C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53030EC"/>
    <w:multiLevelType w:val="singleLevel"/>
    <w:tmpl w:val="178A71E4"/>
    <w:lvl w:ilvl="0">
      <w:numFmt w:val="bullet"/>
      <w:lvlText w:val="-"/>
      <w:lvlJc w:val="left"/>
      <w:pPr>
        <w:tabs>
          <w:tab w:val="num" w:pos="1069"/>
        </w:tabs>
        <w:ind w:left="1069" w:hanging="360"/>
      </w:pPr>
      <w:rPr>
        <w:rFonts w:hint="default"/>
      </w:rPr>
    </w:lvl>
  </w:abstractNum>
  <w:abstractNum w:abstractNumId="16">
    <w:nsid w:val="362E52A5"/>
    <w:multiLevelType w:val="singleLevel"/>
    <w:tmpl w:val="83606204"/>
    <w:lvl w:ilvl="0">
      <w:start w:val="2"/>
      <w:numFmt w:val="decimal"/>
      <w:lvlText w:val="%1."/>
      <w:lvlJc w:val="left"/>
      <w:pPr>
        <w:tabs>
          <w:tab w:val="num" w:pos="1080"/>
        </w:tabs>
        <w:ind w:left="1080" w:hanging="360"/>
      </w:pPr>
      <w:rPr>
        <w:rFonts w:cs="Times New Roman" w:hint="default"/>
      </w:rPr>
    </w:lvl>
  </w:abstractNum>
  <w:abstractNum w:abstractNumId="17">
    <w:nsid w:val="406808ED"/>
    <w:multiLevelType w:val="singleLevel"/>
    <w:tmpl w:val="0419000F"/>
    <w:lvl w:ilvl="0">
      <w:start w:val="11"/>
      <w:numFmt w:val="decimal"/>
      <w:lvlText w:val="%1."/>
      <w:lvlJc w:val="left"/>
      <w:pPr>
        <w:tabs>
          <w:tab w:val="num" w:pos="360"/>
        </w:tabs>
        <w:ind w:left="360" w:hanging="360"/>
      </w:pPr>
      <w:rPr>
        <w:rFonts w:cs="Times New Roman" w:hint="default"/>
      </w:rPr>
    </w:lvl>
  </w:abstractNum>
  <w:abstractNum w:abstractNumId="18">
    <w:nsid w:val="478C7D23"/>
    <w:multiLevelType w:val="multilevel"/>
    <w:tmpl w:val="F3267A12"/>
    <w:lvl w:ilvl="0">
      <w:start w:val="10"/>
      <w:numFmt w:val="decimal"/>
      <w:lvlText w:val="%1."/>
      <w:lvlJc w:val="left"/>
      <w:pPr>
        <w:tabs>
          <w:tab w:val="num" w:pos="784"/>
        </w:tabs>
        <w:ind w:left="784" w:hanging="784"/>
      </w:pPr>
      <w:rPr>
        <w:rFonts w:cs="Times New Roman" w:hint="default"/>
      </w:rPr>
    </w:lvl>
    <w:lvl w:ilvl="1">
      <w:start w:val="8"/>
      <w:numFmt w:val="decimal"/>
      <w:lvlText w:val="%1.%2."/>
      <w:lvlJc w:val="left"/>
      <w:pPr>
        <w:tabs>
          <w:tab w:val="num" w:pos="784"/>
        </w:tabs>
        <w:ind w:left="784" w:hanging="784"/>
      </w:pPr>
      <w:rPr>
        <w:rFonts w:cs="Times New Roman" w:hint="default"/>
      </w:rPr>
    </w:lvl>
    <w:lvl w:ilvl="2">
      <w:start w:val="2"/>
      <w:numFmt w:val="decimal"/>
      <w:lvlText w:val="%1.%2.%3."/>
      <w:lvlJc w:val="left"/>
      <w:pPr>
        <w:tabs>
          <w:tab w:val="num" w:pos="784"/>
        </w:tabs>
        <w:ind w:left="784" w:hanging="784"/>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AB00E1F"/>
    <w:multiLevelType w:val="hybridMultilevel"/>
    <w:tmpl w:val="72941AAA"/>
    <w:lvl w:ilvl="0" w:tplc="8466B45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4C4706B6"/>
    <w:multiLevelType w:val="singleLevel"/>
    <w:tmpl w:val="642A2146"/>
    <w:lvl w:ilvl="0">
      <w:start w:val="5"/>
      <w:numFmt w:val="decimal"/>
      <w:lvlText w:val="%1"/>
      <w:lvlJc w:val="left"/>
      <w:pPr>
        <w:tabs>
          <w:tab w:val="num" w:pos="360"/>
        </w:tabs>
        <w:ind w:left="360" w:hanging="360"/>
      </w:pPr>
      <w:rPr>
        <w:rFonts w:cs="Times New Roman" w:hint="default"/>
      </w:rPr>
    </w:lvl>
  </w:abstractNum>
  <w:abstractNum w:abstractNumId="21">
    <w:nsid w:val="51834FF9"/>
    <w:multiLevelType w:val="singleLevel"/>
    <w:tmpl w:val="B454A2AC"/>
    <w:lvl w:ilvl="0">
      <w:start w:val="2"/>
      <w:numFmt w:val="decimal"/>
      <w:lvlText w:val="%1."/>
      <w:lvlJc w:val="left"/>
      <w:pPr>
        <w:tabs>
          <w:tab w:val="num" w:pos="795"/>
        </w:tabs>
        <w:ind w:left="795" w:hanging="360"/>
      </w:pPr>
      <w:rPr>
        <w:rFonts w:cs="Times New Roman" w:hint="default"/>
      </w:rPr>
    </w:lvl>
  </w:abstractNum>
  <w:abstractNum w:abstractNumId="22">
    <w:nsid w:val="528F6F2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532F771D"/>
    <w:multiLevelType w:val="singleLevel"/>
    <w:tmpl w:val="C16CE2EA"/>
    <w:lvl w:ilvl="0">
      <w:start w:val="1"/>
      <w:numFmt w:val="decimal"/>
      <w:lvlText w:val="%1."/>
      <w:lvlJc w:val="left"/>
      <w:pPr>
        <w:tabs>
          <w:tab w:val="num" w:pos="1080"/>
        </w:tabs>
        <w:ind w:left="1080" w:hanging="360"/>
      </w:pPr>
      <w:rPr>
        <w:rFonts w:cs="Times New Roman" w:hint="default"/>
      </w:rPr>
    </w:lvl>
  </w:abstractNum>
  <w:abstractNum w:abstractNumId="24">
    <w:nsid w:val="53AD48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6A23B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5CB2574F"/>
    <w:multiLevelType w:val="singleLevel"/>
    <w:tmpl w:val="75AA6BF2"/>
    <w:lvl w:ilvl="0">
      <w:start w:val="1"/>
      <w:numFmt w:val="decimal"/>
      <w:lvlText w:val="%1."/>
      <w:lvlJc w:val="left"/>
      <w:pPr>
        <w:tabs>
          <w:tab w:val="num" w:pos="1069"/>
        </w:tabs>
        <w:ind w:left="1069" w:hanging="360"/>
      </w:pPr>
      <w:rPr>
        <w:rFonts w:cs="Times New Roman" w:hint="default"/>
      </w:rPr>
    </w:lvl>
  </w:abstractNum>
  <w:abstractNum w:abstractNumId="27">
    <w:nsid w:val="5F4C283D"/>
    <w:multiLevelType w:val="multilevel"/>
    <w:tmpl w:val="9A64864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2"/>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63904741"/>
    <w:multiLevelType w:val="multilevel"/>
    <w:tmpl w:val="74F2FA88"/>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5F005CE"/>
    <w:multiLevelType w:val="multilevel"/>
    <w:tmpl w:val="BFD4C61A"/>
    <w:lvl w:ilvl="0">
      <w:start w:val="10"/>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84"/>
        </w:tabs>
        <w:ind w:left="784" w:hanging="784"/>
      </w:pPr>
      <w:rPr>
        <w:rFonts w:cs="Times New Roman" w:hint="default"/>
      </w:rPr>
    </w:lvl>
    <w:lvl w:ilvl="2">
      <w:start w:val="2"/>
      <w:numFmt w:val="decimal"/>
      <w:isLgl/>
      <w:lvlText w:val="%1.%2.%3."/>
      <w:lvlJc w:val="left"/>
      <w:pPr>
        <w:tabs>
          <w:tab w:val="num" w:pos="784"/>
        </w:tabs>
        <w:ind w:left="784" w:hanging="784"/>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0">
    <w:nsid w:val="6CFF3176"/>
    <w:multiLevelType w:val="singleLevel"/>
    <w:tmpl w:val="54EC4378"/>
    <w:lvl w:ilvl="0">
      <w:start w:val="1"/>
      <w:numFmt w:val="decimal"/>
      <w:lvlText w:val="%1."/>
      <w:lvlJc w:val="left"/>
      <w:pPr>
        <w:tabs>
          <w:tab w:val="num" w:pos="1080"/>
        </w:tabs>
        <w:ind w:left="1080" w:hanging="360"/>
      </w:pPr>
      <w:rPr>
        <w:rFonts w:cs="Times New Roman" w:hint="default"/>
      </w:rPr>
    </w:lvl>
  </w:abstractNum>
  <w:abstractNum w:abstractNumId="31">
    <w:nsid w:val="72DC25C6"/>
    <w:multiLevelType w:val="hybridMultilevel"/>
    <w:tmpl w:val="9D9040A4"/>
    <w:lvl w:ilvl="0" w:tplc="3C342ABA">
      <w:start w:val="1"/>
      <w:numFmt w:val="decimal"/>
      <w:lvlText w:val="%1."/>
      <w:lvlJc w:val="left"/>
      <w:pPr>
        <w:tabs>
          <w:tab w:val="num" w:pos="1777"/>
        </w:tabs>
        <w:ind w:left="1777" w:hanging="1068"/>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2">
    <w:nsid w:val="73FF3FCD"/>
    <w:multiLevelType w:val="singleLevel"/>
    <w:tmpl w:val="95E02FBC"/>
    <w:lvl w:ilvl="0">
      <w:start w:val="4"/>
      <w:numFmt w:val="decimal"/>
      <w:lvlText w:val="%1."/>
      <w:lvlJc w:val="left"/>
      <w:pPr>
        <w:tabs>
          <w:tab w:val="num" w:pos="1080"/>
        </w:tabs>
        <w:ind w:left="1080" w:hanging="360"/>
      </w:pPr>
      <w:rPr>
        <w:rFonts w:cs="Times New Roman" w:hint="default"/>
      </w:rPr>
    </w:lvl>
  </w:abstractNum>
  <w:abstractNum w:abstractNumId="33">
    <w:nsid w:val="765C0301"/>
    <w:multiLevelType w:val="multilevel"/>
    <w:tmpl w:val="BCACBDE8"/>
    <w:lvl w:ilvl="0">
      <w:start w:val="6"/>
      <w:numFmt w:val="decimal"/>
      <w:lvlText w:val="%1"/>
      <w:lvlJc w:val="left"/>
      <w:pPr>
        <w:tabs>
          <w:tab w:val="num" w:pos="492"/>
        </w:tabs>
        <w:ind w:left="492" w:hanging="492"/>
      </w:pPr>
      <w:rPr>
        <w:rFonts w:cs="Times New Roman" w:hint="default"/>
      </w:rPr>
    </w:lvl>
    <w:lvl w:ilvl="1">
      <w:start w:val="3"/>
      <w:numFmt w:val="decimal"/>
      <w:lvlText w:val="%1.%2"/>
      <w:lvlJc w:val="left"/>
      <w:pPr>
        <w:tabs>
          <w:tab w:val="num" w:pos="492"/>
        </w:tabs>
        <w:ind w:left="492" w:hanging="49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12"/>
  </w:num>
  <w:num w:numId="3">
    <w:abstractNumId w:val="15"/>
  </w:num>
  <w:num w:numId="4">
    <w:abstractNumId w:val="13"/>
  </w:num>
  <w:num w:numId="5">
    <w:abstractNumId w:val="14"/>
  </w:num>
  <w:num w:numId="6">
    <w:abstractNumId w:val="0"/>
  </w:num>
  <w:num w:numId="7">
    <w:abstractNumId w:val="9"/>
  </w:num>
  <w:num w:numId="8">
    <w:abstractNumId w:val="32"/>
  </w:num>
  <w:num w:numId="9">
    <w:abstractNumId w:val="20"/>
  </w:num>
  <w:num w:numId="10">
    <w:abstractNumId w:val="21"/>
  </w:num>
  <w:num w:numId="11">
    <w:abstractNumId w:val="4"/>
  </w:num>
  <w:num w:numId="12">
    <w:abstractNumId w:val="8"/>
  </w:num>
  <w:num w:numId="13">
    <w:abstractNumId w:val="26"/>
  </w:num>
  <w:num w:numId="14">
    <w:abstractNumId w:val="33"/>
  </w:num>
  <w:num w:numId="15">
    <w:abstractNumId w:val="31"/>
  </w:num>
  <w:num w:numId="16">
    <w:abstractNumId w:val="5"/>
  </w:num>
  <w:num w:numId="17">
    <w:abstractNumId w:val="28"/>
  </w:num>
  <w:num w:numId="18">
    <w:abstractNumId w:val="19"/>
  </w:num>
  <w:num w:numId="19">
    <w:abstractNumId w:val="3"/>
  </w:num>
  <w:num w:numId="20">
    <w:abstractNumId w:val="7"/>
  </w:num>
  <w:num w:numId="21">
    <w:abstractNumId w:val="1"/>
  </w:num>
  <w:num w:numId="22">
    <w:abstractNumId w:val="11"/>
  </w:num>
  <w:num w:numId="23">
    <w:abstractNumId w:val="30"/>
  </w:num>
  <w:num w:numId="24">
    <w:abstractNumId w:val="25"/>
  </w:num>
  <w:num w:numId="25">
    <w:abstractNumId w:val="16"/>
  </w:num>
  <w:num w:numId="26">
    <w:abstractNumId w:val="23"/>
  </w:num>
  <w:num w:numId="27">
    <w:abstractNumId w:val="27"/>
  </w:num>
  <w:num w:numId="28">
    <w:abstractNumId w:val="22"/>
  </w:num>
  <w:num w:numId="29">
    <w:abstractNumId w:val="24"/>
  </w:num>
  <w:num w:numId="30">
    <w:abstractNumId w:val="29"/>
  </w:num>
  <w:num w:numId="31">
    <w:abstractNumId w:val="18"/>
  </w:num>
  <w:num w:numId="32">
    <w:abstractNumId w:val="17"/>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135"/>
    <w:rsid w:val="00022AC7"/>
    <w:rsid w:val="001E5B00"/>
    <w:rsid w:val="00286206"/>
    <w:rsid w:val="002E185B"/>
    <w:rsid w:val="002E2D88"/>
    <w:rsid w:val="004218DF"/>
    <w:rsid w:val="00451E78"/>
    <w:rsid w:val="00470EEB"/>
    <w:rsid w:val="005017EA"/>
    <w:rsid w:val="005325CD"/>
    <w:rsid w:val="00591A4D"/>
    <w:rsid w:val="005B7EA5"/>
    <w:rsid w:val="005E1137"/>
    <w:rsid w:val="00611543"/>
    <w:rsid w:val="006431DA"/>
    <w:rsid w:val="006D0885"/>
    <w:rsid w:val="00701A24"/>
    <w:rsid w:val="00786666"/>
    <w:rsid w:val="00811CD8"/>
    <w:rsid w:val="00845E35"/>
    <w:rsid w:val="00987C91"/>
    <w:rsid w:val="00A74FEB"/>
    <w:rsid w:val="00AA0E75"/>
    <w:rsid w:val="00B43DF1"/>
    <w:rsid w:val="00B90D7C"/>
    <w:rsid w:val="00CB3690"/>
    <w:rsid w:val="00CC2F54"/>
    <w:rsid w:val="00D313E9"/>
    <w:rsid w:val="00D31FC6"/>
    <w:rsid w:val="00D52960"/>
    <w:rsid w:val="00EA6746"/>
    <w:rsid w:val="00EB5135"/>
    <w:rsid w:val="00EC3DD4"/>
    <w:rsid w:val="00EF3581"/>
    <w:rsid w:val="00F0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7"/>
    <o:shapelayout v:ext="edit">
      <o:idmap v:ext="edit" data="1"/>
    </o:shapelayout>
  </w:shapeDefaults>
  <w:decimalSymbol w:val=","/>
  <w:listSeparator w:val=";"/>
  <w14:defaultImageDpi w14:val="0"/>
  <w15:docId w15:val="{74B4FF69-4F1D-4009-879E-C069F81E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header" w:semiHidden="1" w:uiPriority="0" w:unhideWhenUsed="1"/>
    <w:lsdException w:name="caption" w:semiHidden="1" w:uiPriority="0"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18DF"/>
    <w:pPr>
      <w:widowControl w:val="0"/>
      <w:spacing w:line="360" w:lineRule="auto"/>
      <w:ind w:firstLine="680"/>
      <w:jc w:val="both"/>
    </w:pPr>
    <w:rPr>
      <w:rFonts w:ascii="Times New Roman" w:hAnsi="Times New Roman" w:cs="Times New Roman"/>
      <w:bCs/>
      <w:sz w:val="28"/>
    </w:rPr>
  </w:style>
  <w:style w:type="paragraph" w:styleId="1">
    <w:name w:val="heading 1"/>
    <w:basedOn w:val="a"/>
    <w:next w:val="a"/>
    <w:link w:val="10"/>
    <w:uiPriority w:val="9"/>
    <w:qFormat/>
    <w:rsid w:val="004218DF"/>
    <w:pPr>
      <w:keepNext/>
      <w:widowControl/>
      <w:ind w:firstLine="0"/>
      <w:jc w:val="center"/>
      <w:outlineLvl w:val="0"/>
    </w:pPr>
    <w:rPr>
      <w:bCs w:val="0"/>
    </w:rPr>
  </w:style>
  <w:style w:type="paragraph" w:styleId="2">
    <w:name w:val="heading 2"/>
    <w:basedOn w:val="a"/>
    <w:next w:val="a"/>
    <w:link w:val="20"/>
    <w:uiPriority w:val="9"/>
    <w:qFormat/>
    <w:rsid w:val="004218DF"/>
    <w:pPr>
      <w:keepNext/>
      <w:widowControl/>
      <w:ind w:firstLine="709"/>
      <w:jc w:val="right"/>
      <w:outlineLvl w:val="1"/>
    </w:pPr>
    <w:rPr>
      <w:bCs w:val="0"/>
    </w:rPr>
  </w:style>
  <w:style w:type="paragraph" w:styleId="3">
    <w:name w:val="heading 3"/>
    <w:basedOn w:val="a"/>
    <w:next w:val="a"/>
    <w:link w:val="30"/>
    <w:uiPriority w:val="9"/>
    <w:qFormat/>
    <w:rsid w:val="004218DF"/>
    <w:pPr>
      <w:keepNext/>
      <w:widowControl/>
      <w:spacing w:line="240" w:lineRule="auto"/>
      <w:ind w:firstLine="0"/>
      <w:jc w:val="right"/>
      <w:outlineLvl w:val="2"/>
    </w:pPr>
    <w:rPr>
      <w:bCs w:val="0"/>
    </w:rPr>
  </w:style>
  <w:style w:type="paragraph" w:styleId="4">
    <w:name w:val="heading 4"/>
    <w:basedOn w:val="a"/>
    <w:next w:val="a"/>
    <w:link w:val="40"/>
    <w:uiPriority w:val="9"/>
    <w:qFormat/>
    <w:rsid w:val="004218DF"/>
    <w:pPr>
      <w:keepNext/>
      <w:widowControl/>
      <w:ind w:firstLine="709"/>
      <w:outlineLvl w:val="3"/>
    </w:pPr>
    <w:rPr>
      <w:bCs w:val="0"/>
    </w:rPr>
  </w:style>
  <w:style w:type="paragraph" w:styleId="5">
    <w:name w:val="heading 5"/>
    <w:basedOn w:val="a"/>
    <w:next w:val="a"/>
    <w:link w:val="50"/>
    <w:uiPriority w:val="9"/>
    <w:qFormat/>
    <w:rsid w:val="004218DF"/>
    <w:pPr>
      <w:keepNext/>
      <w:widowControl/>
      <w:spacing w:line="240" w:lineRule="auto"/>
      <w:ind w:firstLine="0"/>
      <w:outlineLvl w:val="4"/>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18DF"/>
    <w:rPr>
      <w:rFonts w:ascii="Times New Roman" w:hAnsi="Times New Roman" w:cs="Times New Roman"/>
      <w:sz w:val="20"/>
      <w:szCs w:val="20"/>
      <w:lang w:val="x-none" w:eastAsia="ru-RU"/>
    </w:rPr>
  </w:style>
  <w:style w:type="character" w:customStyle="1" w:styleId="20">
    <w:name w:val="Заголовок 2 Знак"/>
    <w:link w:val="2"/>
    <w:uiPriority w:val="9"/>
    <w:locked/>
    <w:rsid w:val="004218DF"/>
    <w:rPr>
      <w:rFonts w:ascii="Times New Roman" w:hAnsi="Times New Roman" w:cs="Times New Roman"/>
      <w:sz w:val="20"/>
      <w:szCs w:val="20"/>
      <w:lang w:val="x-none" w:eastAsia="ru-RU"/>
    </w:rPr>
  </w:style>
  <w:style w:type="character" w:customStyle="1" w:styleId="30">
    <w:name w:val="Заголовок 3 Знак"/>
    <w:link w:val="3"/>
    <w:uiPriority w:val="9"/>
    <w:locked/>
    <w:rsid w:val="004218DF"/>
    <w:rPr>
      <w:rFonts w:ascii="Times New Roman" w:hAnsi="Times New Roman" w:cs="Times New Roman"/>
      <w:sz w:val="20"/>
      <w:szCs w:val="20"/>
      <w:lang w:val="x-none" w:eastAsia="ru-RU"/>
    </w:rPr>
  </w:style>
  <w:style w:type="character" w:customStyle="1" w:styleId="40">
    <w:name w:val="Заголовок 4 Знак"/>
    <w:link w:val="4"/>
    <w:uiPriority w:val="9"/>
    <w:locked/>
    <w:rsid w:val="004218DF"/>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4218DF"/>
    <w:rPr>
      <w:rFonts w:ascii="Times New Roman" w:hAnsi="Times New Roman" w:cs="Times New Roman"/>
      <w:sz w:val="20"/>
      <w:szCs w:val="20"/>
      <w:lang w:val="x-none" w:eastAsia="ru-RU"/>
    </w:rPr>
  </w:style>
  <w:style w:type="paragraph" w:styleId="a3">
    <w:name w:val="Title"/>
    <w:basedOn w:val="a"/>
    <w:link w:val="a4"/>
    <w:uiPriority w:val="10"/>
    <w:qFormat/>
    <w:rsid w:val="004218DF"/>
    <w:pPr>
      <w:widowControl/>
      <w:ind w:firstLine="0"/>
      <w:jc w:val="center"/>
    </w:pPr>
    <w:rPr>
      <w:b/>
      <w:bCs w:val="0"/>
    </w:rPr>
  </w:style>
  <w:style w:type="character" w:customStyle="1" w:styleId="a4">
    <w:name w:val="Название Знак"/>
    <w:link w:val="a3"/>
    <w:uiPriority w:val="10"/>
    <w:locked/>
    <w:rsid w:val="004218DF"/>
    <w:rPr>
      <w:rFonts w:ascii="Times New Roman" w:hAnsi="Times New Roman" w:cs="Times New Roman"/>
      <w:b/>
      <w:sz w:val="20"/>
      <w:szCs w:val="20"/>
      <w:lang w:val="x-none" w:eastAsia="ru-RU"/>
    </w:rPr>
  </w:style>
  <w:style w:type="paragraph" w:styleId="a5">
    <w:name w:val="Body Text"/>
    <w:basedOn w:val="a"/>
    <w:link w:val="a6"/>
    <w:uiPriority w:val="99"/>
    <w:semiHidden/>
    <w:rsid w:val="004218DF"/>
    <w:pPr>
      <w:widowControl/>
      <w:ind w:firstLine="0"/>
    </w:pPr>
    <w:rPr>
      <w:bCs w:val="0"/>
    </w:rPr>
  </w:style>
  <w:style w:type="character" w:customStyle="1" w:styleId="a6">
    <w:name w:val="Основной текст Знак"/>
    <w:link w:val="a5"/>
    <w:uiPriority w:val="99"/>
    <w:semiHidden/>
    <w:locked/>
    <w:rsid w:val="004218DF"/>
    <w:rPr>
      <w:rFonts w:ascii="Times New Roman" w:hAnsi="Times New Roman" w:cs="Times New Roman"/>
      <w:sz w:val="20"/>
      <w:szCs w:val="20"/>
      <w:lang w:val="x-none" w:eastAsia="ru-RU"/>
    </w:rPr>
  </w:style>
  <w:style w:type="paragraph" w:styleId="a7">
    <w:name w:val="Body Text Indent"/>
    <w:basedOn w:val="a"/>
    <w:link w:val="a8"/>
    <w:uiPriority w:val="99"/>
    <w:semiHidden/>
    <w:rsid w:val="004218DF"/>
    <w:pPr>
      <w:widowControl/>
      <w:ind w:firstLine="709"/>
    </w:pPr>
    <w:rPr>
      <w:bCs w:val="0"/>
    </w:rPr>
  </w:style>
  <w:style w:type="character" w:customStyle="1" w:styleId="a8">
    <w:name w:val="Основной текст с отступом Знак"/>
    <w:link w:val="a7"/>
    <w:uiPriority w:val="99"/>
    <w:semiHidden/>
    <w:locked/>
    <w:rsid w:val="004218DF"/>
    <w:rPr>
      <w:rFonts w:ascii="Times New Roman" w:hAnsi="Times New Roman" w:cs="Times New Roman"/>
      <w:sz w:val="20"/>
      <w:szCs w:val="20"/>
      <w:lang w:val="x-none" w:eastAsia="ru-RU"/>
    </w:rPr>
  </w:style>
  <w:style w:type="paragraph" w:styleId="a9">
    <w:name w:val="caption"/>
    <w:basedOn w:val="a"/>
    <w:next w:val="a"/>
    <w:uiPriority w:val="35"/>
    <w:qFormat/>
    <w:rsid w:val="004218DF"/>
    <w:pPr>
      <w:widowControl/>
      <w:spacing w:line="240" w:lineRule="auto"/>
      <w:ind w:firstLine="0"/>
      <w:jc w:val="right"/>
    </w:pPr>
    <w:rPr>
      <w:bCs w:val="0"/>
    </w:rPr>
  </w:style>
  <w:style w:type="paragraph" w:styleId="aa">
    <w:name w:val="header"/>
    <w:basedOn w:val="a"/>
    <w:link w:val="ab"/>
    <w:uiPriority w:val="99"/>
    <w:semiHidden/>
    <w:rsid w:val="004218DF"/>
    <w:pPr>
      <w:widowControl/>
      <w:tabs>
        <w:tab w:val="center" w:pos="4677"/>
        <w:tab w:val="right" w:pos="9355"/>
      </w:tabs>
      <w:spacing w:line="240" w:lineRule="auto"/>
      <w:ind w:firstLine="0"/>
      <w:jc w:val="left"/>
    </w:pPr>
    <w:rPr>
      <w:bCs w:val="0"/>
      <w:sz w:val="20"/>
    </w:rPr>
  </w:style>
  <w:style w:type="character" w:customStyle="1" w:styleId="ab">
    <w:name w:val="Верхний колонтитул Знак"/>
    <w:link w:val="aa"/>
    <w:uiPriority w:val="99"/>
    <w:semiHidden/>
    <w:locked/>
    <w:rsid w:val="004218DF"/>
    <w:rPr>
      <w:rFonts w:ascii="Times New Roman" w:hAnsi="Times New Roman" w:cs="Times New Roman"/>
      <w:sz w:val="20"/>
      <w:szCs w:val="20"/>
      <w:lang w:val="x-none" w:eastAsia="ru-RU"/>
    </w:rPr>
  </w:style>
  <w:style w:type="character" w:styleId="ac">
    <w:name w:val="page number"/>
    <w:uiPriority w:val="99"/>
    <w:semiHidden/>
    <w:rsid w:val="004218DF"/>
    <w:rPr>
      <w:rFonts w:cs="Times New Roman"/>
    </w:rPr>
  </w:style>
  <w:style w:type="paragraph" w:styleId="31">
    <w:name w:val="Body Text 3"/>
    <w:basedOn w:val="a"/>
    <w:link w:val="32"/>
    <w:uiPriority w:val="99"/>
    <w:semiHidden/>
    <w:rsid w:val="004218DF"/>
    <w:pPr>
      <w:keepNext/>
      <w:widowControl/>
      <w:ind w:right="-1" w:firstLine="0"/>
    </w:pPr>
    <w:rPr>
      <w:bCs w:val="0"/>
    </w:rPr>
  </w:style>
  <w:style w:type="character" w:customStyle="1" w:styleId="32">
    <w:name w:val="Основной текст 3 Знак"/>
    <w:link w:val="31"/>
    <w:uiPriority w:val="99"/>
    <w:semiHidden/>
    <w:locked/>
    <w:rsid w:val="004218DF"/>
    <w:rPr>
      <w:rFonts w:ascii="Times New Roman" w:hAnsi="Times New Roman" w:cs="Times New Roman"/>
      <w:sz w:val="20"/>
      <w:szCs w:val="20"/>
      <w:lang w:val="x-none" w:eastAsia="ru-RU"/>
    </w:rPr>
  </w:style>
  <w:style w:type="paragraph" w:styleId="21">
    <w:name w:val="Body Text 2"/>
    <w:basedOn w:val="a"/>
    <w:link w:val="22"/>
    <w:uiPriority w:val="99"/>
    <w:semiHidden/>
    <w:unhideWhenUsed/>
    <w:rsid w:val="004218DF"/>
    <w:pPr>
      <w:widowControl/>
      <w:spacing w:after="120" w:line="480" w:lineRule="auto"/>
      <w:ind w:firstLine="0"/>
      <w:jc w:val="left"/>
    </w:pPr>
    <w:rPr>
      <w:bCs w:val="0"/>
      <w:sz w:val="20"/>
    </w:rPr>
  </w:style>
  <w:style w:type="character" w:customStyle="1" w:styleId="22">
    <w:name w:val="Основной текст 2 Знак"/>
    <w:link w:val="21"/>
    <w:uiPriority w:val="99"/>
    <w:semiHidden/>
    <w:locked/>
    <w:rsid w:val="004218DF"/>
    <w:rPr>
      <w:rFonts w:ascii="Times New Roman" w:hAnsi="Times New Roman" w:cs="Times New Roman"/>
      <w:sz w:val="20"/>
      <w:szCs w:val="20"/>
      <w:lang w:val="x-none" w:eastAsia="ru-RU"/>
    </w:rPr>
  </w:style>
  <w:style w:type="paragraph" w:customStyle="1" w:styleId="41">
    <w:name w:val="заголовок 4"/>
    <w:basedOn w:val="a"/>
    <w:next w:val="a"/>
    <w:rsid w:val="004218DF"/>
    <w:pPr>
      <w:keepNext/>
      <w:widowControl/>
      <w:ind w:firstLine="0"/>
    </w:pPr>
    <w:rPr>
      <w:rFonts w:ascii="Zapf ChanceC" w:hAnsi="Zapf ChanceC"/>
      <w:bCs w:val="0"/>
    </w:rPr>
  </w:style>
  <w:style w:type="paragraph" w:styleId="ad">
    <w:name w:val="Block Text"/>
    <w:basedOn w:val="a"/>
    <w:uiPriority w:val="99"/>
    <w:semiHidden/>
    <w:rsid w:val="004218DF"/>
    <w:pPr>
      <w:widowControl/>
      <w:spacing w:line="240" w:lineRule="auto"/>
      <w:ind w:left="-113" w:right="-108" w:firstLine="0"/>
      <w:jc w:val="center"/>
    </w:pPr>
    <w:rPr>
      <w:rFonts w:ascii="Zapf ChanceC" w:hAnsi="Zapf ChanceC"/>
      <w:bCs w:val="0"/>
    </w:rPr>
  </w:style>
  <w:style w:type="paragraph" w:styleId="ae">
    <w:name w:val="footnote text"/>
    <w:basedOn w:val="a"/>
    <w:link w:val="af"/>
    <w:uiPriority w:val="99"/>
    <w:semiHidden/>
    <w:rsid w:val="004218DF"/>
    <w:pPr>
      <w:widowControl/>
      <w:spacing w:line="240" w:lineRule="auto"/>
      <w:ind w:firstLine="0"/>
      <w:jc w:val="left"/>
    </w:pPr>
    <w:rPr>
      <w:bCs w:val="0"/>
      <w:sz w:val="20"/>
    </w:rPr>
  </w:style>
  <w:style w:type="character" w:customStyle="1" w:styleId="af">
    <w:name w:val="Текст сноски Знак"/>
    <w:link w:val="ae"/>
    <w:uiPriority w:val="99"/>
    <w:semiHidden/>
    <w:locked/>
    <w:rsid w:val="004218DF"/>
    <w:rPr>
      <w:rFonts w:ascii="Times New Roman" w:hAnsi="Times New Roman" w:cs="Times New Roman"/>
      <w:sz w:val="20"/>
      <w:szCs w:val="20"/>
      <w:lang w:val="x-none" w:eastAsia="ru-RU"/>
    </w:rPr>
  </w:style>
  <w:style w:type="character" w:styleId="af0">
    <w:name w:val="footnote reference"/>
    <w:uiPriority w:val="99"/>
    <w:semiHidden/>
    <w:rsid w:val="004218DF"/>
    <w:rPr>
      <w:rFonts w:cs="Times New Roman"/>
      <w:vertAlign w:val="superscript"/>
    </w:rPr>
  </w:style>
  <w:style w:type="paragraph" w:styleId="23">
    <w:name w:val="Body Text Indent 2"/>
    <w:basedOn w:val="a"/>
    <w:link w:val="24"/>
    <w:uiPriority w:val="99"/>
    <w:semiHidden/>
    <w:unhideWhenUsed/>
    <w:rsid w:val="004218DF"/>
    <w:pPr>
      <w:widowControl/>
      <w:spacing w:after="120" w:line="480" w:lineRule="auto"/>
      <w:ind w:left="283" w:firstLine="0"/>
      <w:jc w:val="left"/>
    </w:pPr>
    <w:rPr>
      <w:bCs w:val="0"/>
      <w:sz w:val="20"/>
    </w:rPr>
  </w:style>
  <w:style w:type="character" w:customStyle="1" w:styleId="24">
    <w:name w:val="Основной текст с отступом 2 Знак"/>
    <w:link w:val="23"/>
    <w:uiPriority w:val="99"/>
    <w:semiHidden/>
    <w:locked/>
    <w:rsid w:val="004218DF"/>
    <w:rPr>
      <w:rFonts w:ascii="Times New Roman" w:hAnsi="Times New Roman" w:cs="Times New Roman"/>
      <w:sz w:val="20"/>
      <w:szCs w:val="20"/>
      <w:lang w:val="x-none" w:eastAsia="ru-RU"/>
    </w:rPr>
  </w:style>
  <w:style w:type="paragraph" w:styleId="33">
    <w:name w:val="Body Text Indent 3"/>
    <w:basedOn w:val="a"/>
    <w:link w:val="34"/>
    <w:uiPriority w:val="99"/>
    <w:semiHidden/>
    <w:unhideWhenUsed/>
    <w:rsid w:val="004218DF"/>
    <w:pPr>
      <w:widowControl/>
      <w:spacing w:after="120" w:line="240" w:lineRule="auto"/>
      <w:ind w:left="283" w:firstLine="0"/>
      <w:jc w:val="left"/>
    </w:pPr>
    <w:rPr>
      <w:bCs w:val="0"/>
      <w:sz w:val="16"/>
      <w:szCs w:val="16"/>
    </w:rPr>
  </w:style>
  <w:style w:type="character" w:customStyle="1" w:styleId="34">
    <w:name w:val="Основной текст с отступом 3 Знак"/>
    <w:link w:val="33"/>
    <w:uiPriority w:val="99"/>
    <w:semiHidden/>
    <w:locked/>
    <w:rsid w:val="004218DF"/>
    <w:rPr>
      <w:rFonts w:ascii="Times New Roman" w:hAnsi="Times New Roman" w:cs="Times New Roman"/>
      <w:sz w:val="16"/>
      <w:szCs w:val="16"/>
      <w:lang w:val="x-none" w:eastAsia="ru-RU"/>
    </w:rPr>
  </w:style>
  <w:style w:type="paragraph" w:customStyle="1" w:styleId="11">
    <w:name w:val="заголовок 1"/>
    <w:basedOn w:val="a"/>
    <w:next w:val="a"/>
    <w:rsid w:val="004218DF"/>
    <w:pPr>
      <w:keepNext/>
      <w:widowControl/>
      <w:autoSpaceDE w:val="0"/>
      <w:autoSpaceDN w:val="0"/>
      <w:spacing w:before="240" w:after="60" w:line="240" w:lineRule="auto"/>
      <w:ind w:firstLine="0"/>
      <w:jc w:val="center"/>
    </w:pPr>
    <w:rPr>
      <w:rFonts w:ascii="Arial" w:hAnsi="Arial" w:cs="Arial"/>
      <w:b/>
      <w:kern w:val="28"/>
      <w:sz w:val="32"/>
      <w:szCs w:val="32"/>
    </w:rPr>
  </w:style>
  <w:style w:type="paragraph" w:customStyle="1" w:styleId="25">
    <w:name w:val="заголовок 2"/>
    <w:basedOn w:val="a"/>
    <w:next w:val="a"/>
    <w:rsid w:val="004218DF"/>
    <w:pPr>
      <w:keepNext/>
      <w:widowControl/>
      <w:autoSpaceDE w:val="0"/>
      <w:autoSpaceDN w:val="0"/>
      <w:spacing w:before="240" w:after="60" w:line="240" w:lineRule="auto"/>
      <w:ind w:firstLine="0"/>
      <w:jc w:val="center"/>
    </w:pPr>
    <w:rPr>
      <w:rFonts w:ascii="Arial" w:hAnsi="Arial" w:cs="Arial"/>
      <w:b/>
      <w:i/>
      <w:iCs/>
      <w:szCs w:val="28"/>
    </w:rPr>
  </w:style>
  <w:style w:type="paragraph" w:customStyle="1" w:styleId="35">
    <w:name w:val="заголовок 3"/>
    <w:basedOn w:val="a"/>
    <w:next w:val="a"/>
    <w:rsid w:val="004218DF"/>
    <w:pPr>
      <w:keepNext/>
      <w:widowControl/>
      <w:autoSpaceDE w:val="0"/>
      <w:autoSpaceDN w:val="0"/>
      <w:spacing w:line="240" w:lineRule="auto"/>
      <w:ind w:firstLine="0"/>
      <w:jc w:val="center"/>
    </w:pPr>
    <w:rPr>
      <w:bCs w:val="0"/>
      <w:szCs w:val="28"/>
    </w:rPr>
  </w:style>
  <w:style w:type="paragraph" w:customStyle="1" w:styleId="51">
    <w:name w:val="заголовок 5"/>
    <w:basedOn w:val="a"/>
    <w:next w:val="a"/>
    <w:rsid w:val="004218DF"/>
    <w:pPr>
      <w:keepNext/>
      <w:widowControl/>
      <w:autoSpaceDE w:val="0"/>
      <w:autoSpaceDN w:val="0"/>
      <w:spacing w:line="240" w:lineRule="auto"/>
      <w:ind w:firstLine="0"/>
      <w:jc w:val="center"/>
    </w:pPr>
    <w:rPr>
      <w:b/>
      <w:color w:val="000000"/>
      <w:sz w:val="20"/>
    </w:rPr>
  </w:style>
  <w:style w:type="paragraph" w:customStyle="1" w:styleId="6">
    <w:name w:val="заголовок 6"/>
    <w:basedOn w:val="a"/>
    <w:next w:val="a"/>
    <w:rsid w:val="004218DF"/>
    <w:pPr>
      <w:keepNext/>
      <w:widowControl/>
      <w:autoSpaceDE w:val="0"/>
      <w:autoSpaceDN w:val="0"/>
      <w:spacing w:line="240" w:lineRule="auto"/>
      <w:ind w:firstLine="0"/>
      <w:jc w:val="left"/>
    </w:pPr>
    <w:rPr>
      <w:b/>
      <w:sz w:val="20"/>
      <w:lang w:val="en-US"/>
    </w:rPr>
  </w:style>
  <w:style w:type="paragraph" w:customStyle="1" w:styleId="7">
    <w:name w:val="заголовок 7"/>
    <w:basedOn w:val="a"/>
    <w:next w:val="a"/>
    <w:rsid w:val="004218DF"/>
    <w:pPr>
      <w:keepNext/>
      <w:widowControl/>
      <w:autoSpaceDE w:val="0"/>
      <w:autoSpaceDN w:val="0"/>
      <w:spacing w:line="240" w:lineRule="auto"/>
      <w:ind w:firstLine="0"/>
      <w:jc w:val="left"/>
    </w:pPr>
    <w:rPr>
      <w:b/>
      <w:color w:val="000000"/>
      <w:sz w:val="20"/>
    </w:rPr>
  </w:style>
  <w:style w:type="character" w:customStyle="1" w:styleId="af1">
    <w:name w:val="Основной шрифт"/>
    <w:rsid w:val="004218DF"/>
  </w:style>
  <w:style w:type="paragraph" w:customStyle="1" w:styleId="af2">
    <w:name w:val="Основной"/>
    <w:basedOn w:val="a"/>
    <w:autoRedefine/>
    <w:rsid w:val="004218DF"/>
    <w:pPr>
      <w:widowControl/>
      <w:autoSpaceDE w:val="0"/>
      <w:autoSpaceDN w:val="0"/>
      <w:ind w:firstLine="0"/>
    </w:pPr>
    <w:rPr>
      <w:bCs w:val="0"/>
      <w:szCs w:val="28"/>
    </w:rPr>
  </w:style>
  <w:style w:type="paragraph" w:styleId="af3">
    <w:name w:val="footer"/>
    <w:basedOn w:val="a"/>
    <w:link w:val="af4"/>
    <w:uiPriority w:val="99"/>
    <w:semiHidden/>
    <w:unhideWhenUsed/>
    <w:rsid w:val="00591A4D"/>
    <w:pPr>
      <w:tabs>
        <w:tab w:val="center" w:pos="4677"/>
        <w:tab w:val="right" w:pos="9355"/>
      </w:tabs>
      <w:spacing w:line="240" w:lineRule="auto"/>
    </w:pPr>
  </w:style>
  <w:style w:type="character" w:customStyle="1" w:styleId="af4">
    <w:name w:val="Нижний колонтитул Знак"/>
    <w:link w:val="af3"/>
    <w:uiPriority w:val="99"/>
    <w:semiHidden/>
    <w:locked/>
    <w:rsid w:val="00591A4D"/>
    <w:rPr>
      <w:rFonts w:ascii="Times New Roman" w:hAnsi="Times New Roman" w:cs="Times New Roman"/>
      <w:bCs/>
      <w:sz w:val="20"/>
      <w:szCs w:val="20"/>
      <w:lang w:val="x-none" w:eastAsia="ru-RU"/>
    </w:rPr>
  </w:style>
  <w:style w:type="paragraph" w:styleId="af5">
    <w:name w:val="Balloon Text"/>
    <w:basedOn w:val="a"/>
    <w:link w:val="af6"/>
    <w:uiPriority w:val="99"/>
    <w:semiHidden/>
    <w:unhideWhenUsed/>
    <w:rsid w:val="00591A4D"/>
    <w:pPr>
      <w:spacing w:line="240" w:lineRule="auto"/>
    </w:pPr>
    <w:rPr>
      <w:rFonts w:ascii="Tahoma" w:hAnsi="Tahoma" w:cs="Tahoma"/>
      <w:sz w:val="16"/>
      <w:szCs w:val="16"/>
    </w:rPr>
  </w:style>
  <w:style w:type="character" w:customStyle="1" w:styleId="af6">
    <w:name w:val="Текст выноски Знак"/>
    <w:link w:val="af5"/>
    <w:uiPriority w:val="99"/>
    <w:semiHidden/>
    <w:locked/>
    <w:rsid w:val="00591A4D"/>
    <w:rPr>
      <w:rFonts w:ascii="Tahoma" w:hAnsi="Tahoma" w:cs="Tahoma"/>
      <w:bCs/>
      <w:sz w:val="16"/>
      <w:szCs w:val="16"/>
      <w:lang w:val="x-none" w:eastAsia="ru-RU"/>
    </w:rPr>
  </w:style>
  <w:style w:type="table" w:styleId="af7">
    <w:name w:val="Table Grid"/>
    <w:basedOn w:val="a1"/>
    <w:uiPriority w:val="59"/>
    <w:rsid w:val="007866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9.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6.wmf"/><Relationship Id="rId366" Type="http://schemas.openxmlformats.org/officeDocument/2006/relationships/image" Target="media/image187.wmf"/><Relationship Id="rId531" Type="http://schemas.openxmlformats.org/officeDocument/2006/relationships/oleObject" Target="embeddings/oleObject251.bin"/><Relationship Id="rId573" Type="http://schemas.openxmlformats.org/officeDocument/2006/relationships/oleObject" Target="embeddings/oleObject272.bin"/><Relationship Id="rId629" Type="http://schemas.openxmlformats.org/officeDocument/2006/relationships/header" Target="header2.xml"/><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oleObject" Target="embeddings/oleObject202.bin"/><Relationship Id="rId268" Type="http://schemas.openxmlformats.org/officeDocument/2006/relationships/image" Target="media/image138.wmf"/><Relationship Id="rId475" Type="http://schemas.openxmlformats.org/officeDocument/2006/relationships/oleObject" Target="embeddings/oleObject223.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57.bin"/><Relationship Id="rId377" Type="http://schemas.openxmlformats.org/officeDocument/2006/relationships/oleObject" Target="embeddings/oleObject178.bin"/><Relationship Id="rId500" Type="http://schemas.openxmlformats.org/officeDocument/2006/relationships/image" Target="media/image258.wmf"/><Relationship Id="rId542" Type="http://schemas.openxmlformats.org/officeDocument/2006/relationships/image" Target="media/image279.wmf"/><Relationship Id="rId584" Type="http://schemas.openxmlformats.org/officeDocument/2006/relationships/image" Target="media/image300.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89.bin"/><Relationship Id="rId279" Type="http://schemas.openxmlformats.org/officeDocument/2006/relationships/oleObject" Target="embeddings/oleObject129.bin"/><Relationship Id="rId444" Type="http://schemas.openxmlformats.org/officeDocument/2006/relationships/image" Target="media/image230.wmf"/><Relationship Id="rId486" Type="http://schemas.openxmlformats.org/officeDocument/2006/relationships/image" Target="media/image251.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image" Target="media/image177.wmf"/><Relationship Id="rId388" Type="http://schemas.openxmlformats.org/officeDocument/2006/relationships/image" Target="media/image199.wmf"/><Relationship Id="rId511" Type="http://schemas.openxmlformats.org/officeDocument/2006/relationships/oleObject" Target="embeddings/oleObject241.bin"/><Relationship Id="rId553" Type="http://schemas.openxmlformats.org/officeDocument/2006/relationships/oleObject" Target="embeddings/oleObject262.bin"/><Relationship Id="rId609" Type="http://schemas.openxmlformats.org/officeDocument/2006/relationships/oleObject" Target="embeddings/oleObject290.bin"/><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13.wmf"/><Relationship Id="rId595" Type="http://schemas.openxmlformats.org/officeDocument/2006/relationships/oleObject" Target="embeddings/oleObject283.bin"/><Relationship Id="rId248" Type="http://schemas.openxmlformats.org/officeDocument/2006/relationships/oleObject" Target="embeddings/oleObject119.bin"/><Relationship Id="rId455" Type="http://schemas.openxmlformats.org/officeDocument/2006/relationships/oleObject" Target="embeddings/oleObject213.bin"/><Relationship Id="rId497" Type="http://schemas.openxmlformats.org/officeDocument/2006/relationships/oleObject" Target="embeddings/oleObject234.bin"/><Relationship Id="rId620" Type="http://schemas.openxmlformats.org/officeDocument/2006/relationships/image" Target="media/image318.wmf"/><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47.bin"/><Relationship Id="rId357" Type="http://schemas.openxmlformats.org/officeDocument/2006/relationships/oleObject" Target="embeddings/oleObject168.bin"/><Relationship Id="rId522" Type="http://schemas.openxmlformats.org/officeDocument/2006/relationships/image" Target="media/image269.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205.wmf"/><Relationship Id="rId564" Type="http://schemas.openxmlformats.org/officeDocument/2006/relationships/image" Target="media/image290.wmf"/><Relationship Id="rId259" Type="http://schemas.openxmlformats.org/officeDocument/2006/relationships/image" Target="media/image132.wmf"/><Relationship Id="rId424" Type="http://schemas.openxmlformats.org/officeDocument/2006/relationships/image" Target="media/image220.wmf"/><Relationship Id="rId466" Type="http://schemas.openxmlformats.org/officeDocument/2006/relationships/image" Target="media/image241.wmf"/><Relationship Id="rId631"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9.wmf"/><Relationship Id="rId326" Type="http://schemas.openxmlformats.org/officeDocument/2006/relationships/image" Target="media/image167.wmf"/><Relationship Id="rId533" Type="http://schemas.openxmlformats.org/officeDocument/2006/relationships/oleObject" Target="embeddings/oleObject252.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image" Target="media/image188.wmf"/><Relationship Id="rId575" Type="http://schemas.openxmlformats.org/officeDocument/2006/relationships/oleObject" Target="embeddings/oleObject273.bin"/><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oleObject" Target="embeddings/oleObject203.bin"/><Relationship Id="rId477" Type="http://schemas.openxmlformats.org/officeDocument/2006/relationships/oleObject" Target="embeddings/oleObject224.bin"/><Relationship Id="rId600" Type="http://schemas.openxmlformats.org/officeDocument/2006/relationships/image" Target="media/image308.wmf"/><Relationship Id="rId281" Type="http://schemas.openxmlformats.org/officeDocument/2006/relationships/oleObject" Target="embeddings/oleObject130.bin"/><Relationship Id="rId337" Type="http://schemas.openxmlformats.org/officeDocument/2006/relationships/oleObject" Target="embeddings/oleObject158.bin"/><Relationship Id="rId502" Type="http://schemas.openxmlformats.org/officeDocument/2006/relationships/image" Target="media/image259.wmf"/><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69.wmf"/><Relationship Id="rId379" Type="http://schemas.openxmlformats.org/officeDocument/2006/relationships/image" Target="media/image194.wmf"/><Relationship Id="rId544" Type="http://schemas.openxmlformats.org/officeDocument/2006/relationships/image" Target="media/image280.wmf"/><Relationship Id="rId586" Type="http://schemas.openxmlformats.org/officeDocument/2006/relationships/image" Target="media/image301.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200.wmf"/><Relationship Id="rId404" Type="http://schemas.openxmlformats.org/officeDocument/2006/relationships/oleObject" Target="embeddings/oleObject190.bin"/><Relationship Id="rId446" Type="http://schemas.openxmlformats.org/officeDocument/2006/relationships/image" Target="media/image231.wmf"/><Relationship Id="rId611" Type="http://schemas.openxmlformats.org/officeDocument/2006/relationships/oleObject" Target="embeddings/oleObject291.bin"/><Relationship Id="rId250" Type="http://schemas.openxmlformats.org/officeDocument/2006/relationships/oleObject" Target="embeddings/oleObject120.bin"/><Relationship Id="rId292" Type="http://schemas.openxmlformats.org/officeDocument/2006/relationships/image" Target="media/image150.wmf"/><Relationship Id="rId306" Type="http://schemas.openxmlformats.org/officeDocument/2006/relationships/image" Target="media/image157.wmf"/><Relationship Id="rId488" Type="http://schemas.openxmlformats.org/officeDocument/2006/relationships/image" Target="media/image2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image" Target="media/image178.wmf"/><Relationship Id="rId513" Type="http://schemas.openxmlformats.org/officeDocument/2006/relationships/oleObject" Target="embeddings/oleObject242.bin"/><Relationship Id="rId555" Type="http://schemas.openxmlformats.org/officeDocument/2006/relationships/oleObject" Target="embeddings/oleObject263.bin"/><Relationship Id="rId597" Type="http://schemas.openxmlformats.org/officeDocument/2006/relationships/oleObject" Target="embeddings/oleObject284.bin"/><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214.wmf"/><Relationship Id="rId457" Type="http://schemas.openxmlformats.org/officeDocument/2006/relationships/oleObject" Target="embeddings/oleObject214.bin"/><Relationship Id="rId622" Type="http://schemas.openxmlformats.org/officeDocument/2006/relationships/image" Target="media/image319.wmf"/><Relationship Id="rId261" Type="http://schemas.openxmlformats.org/officeDocument/2006/relationships/image" Target="media/image134.wmf"/><Relationship Id="rId499" Type="http://schemas.openxmlformats.org/officeDocument/2006/relationships/oleObject" Target="embeddings/oleObject235.bin"/><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48.bin"/><Relationship Id="rId359" Type="http://schemas.openxmlformats.org/officeDocument/2006/relationships/oleObject" Target="embeddings/oleObject169.bin"/><Relationship Id="rId524" Type="http://schemas.openxmlformats.org/officeDocument/2006/relationships/image" Target="media/image270.wmf"/><Relationship Id="rId566" Type="http://schemas.openxmlformats.org/officeDocument/2006/relationships/image" Target="media/image291.wmf"/><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image" Target="media/image189.wmf"/><Relationship Id="rId426" Type="http://schemas.openxmlformats.org/officeDocument/2006/relationships/image" Target="media/image221.wmf"/><Relationship Id="rId230" Type="http://schemas.openxmlformats.org/officeDocument/2006/relationships/oleObject" Target="embeddings/oleObject110.bin"/><Relationship Id="rId468" Type="http://schemas.openxmlformats.org/officeDocument/2006/relationships/image" Target="media/image242.wmf"/><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image" Target="media/image140.wmf"/><Relationship Id="rId328" Type="http://schemas.openxmlformats.org/officeDocument/2006/relationships/image" Target="media/image168.wmf"/><Relationship Id="rId535" Type="http://schemas.openxmlformats.org/officeDocument/2006/relationships/oleObject" Target="embeddings/oleObject253.bin"/><Relationship Id="rId577" Type="http://schemas.openxmlformats.org/officeDocument/2006/relationships/oleObject" Target="embeddings/oleObject274.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79.bin"/><Relationship Id="rId602" Type="http://schemas.openxmlformats.org/officeDocument/2006/relationships/image" Target="media/image309.wmf"/><Relationship Id="rId241" Type="http://schemas.openxmlformats.org/officeDocument/2006/relationships/image" Target="media/image119.wmf"/><Relationship Id="rId437" Type="http://schemas.openxmlformats.org/officeDocument/2006/relationships/oleObject" Target="embeddings/oleObject204.bin"/><Relationship Id="rId479" Type="http://schemas.openxmlformats.org/officeDocument/2006/relationships/oleObject" Target="embeddings/oleObject225.bin"/><Relationship Id="rId36" Type="http://schemas.openxmlformats.org/officeDocument/2006/relationships/oleObject" Target="embeddings/oleObject14.bin"/><Relationship Id="rId283" Type="http://schemas.openxmlformats.org/officeDocument/2006/relationships/oleObject" Target="embeddings/oleObject131.bin"/><Relationship Id="rId339" Type="http://schemas.openxmlformats.org/officeDocument/2006/relationships/oleObject" Target="embeddings/oleObject159.bin"/><Relationship Id="rId490" Type="http://schemas.openxmlformats.org/officeDocument/2006/relationships/image" Target="media/image253.wmf"/><Relationship Id="rId504" Type="http://schemas.openxmlformats.org/officeDocument/2006/relationships/image" Target="media/image260.wmf"/><Relationship Id="rId546" Type="http://schemas.openxmlformats.org/officeDocument/2006/relationships/image" Target="media/image281.wmf"/><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image" Target="media/image179.wmf"/><Relationship Id="rId406" Type="http://schemas.openxmlformats.org/officeDocument/2006/relationships/oleObject" Target="embeddings/oleObject191.bin"/><Relationship Id="rId588" Type="http://schemas.openxmlformats.org/officeDocument/2006/relationships/image" Target="media/image302.wmf"/><Relationship Id="rId9" Type="http://schemas.openxmlformats.org/officeDocument/2006/relationships/oleObject" Target="embeddings/oleObject1.bin"/><Relationship Id="rId210" Type="http://schemas.openxmlformats.org/officeDocument/2006/relationships/oleObject" Target="embeddings/oleObject100.bin"/><Relationship Id="rId392" Type="http://schemas.openxmlformats.org/officeDocument/2006/relationships/image" Target="media/image201.wmf"/><Relationship Id="rId448" Type="http://schemas.openxmlformats.org/officeDocument/2006/relationships/image" Target="media/image232.wmf"/><Relationship Id="rId613" Type="http://schemas.openxmlformats.org/officeDocument/2006/relationships/oleObject" Target="embeddings/oleObject292.bin"/><Relationship Id="rId252" Type="http://schemas.openxmlformats.org/officeDocument/2006/relationships/image" Target="media/image125.wmf"/><Relationship Id="rId294" Type="http://schemas.openxmlformats.org/officeDocument/2006/relationships/image" Target="media/image151.wmf"/><Relationship Id="rId308" Type="http://schemas.openxmlformats.org/officeDocument/2006/relationships/image" Target="media/image158.wmf"/><Relationship Id="rId515" Type="http://schemas.openxmlformats.org/officeDocument/2006/relationships/oleObject" Target="embeddings/oleObject243.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oleObject" Target="embeddings/oleObject170.bin"/><Relationship Id="rId557" Type="http://schemas.openxmlformats.org/officeDocument/2006/relationships/oleObject" Target="embeddings/oleObject264.bin"/><Relationship Id="rId599" Type="http://schemas.openxmlformats.org/officeDocument/2006/relationships/oleObject" Target="embeddings/oleObject285.bin"/><Relationship Id="rId196" Type="http://schemas.openxmlformats.org/officeDocument/2006/relationships/oleObject" Target="embeddings/oleObject93.bin"/><Relationship Id="rId417" Type="http://schemas.openxmlformats.org/officeDocument/2006/relationships/image" Target="media/image215.wmf"/><Relationship Id="rId459" Type="http://schemas.openxmlformats.org/officeDocument/2006/relationships/oleObject" Target="embeddings/oleObject215.bin"/><Relationship Id="rId624" Type="http://schemas.openxmlformats.org/officeDocument/2006/relationships/image" Target="media/image320.wmf"/><Relationship Id="rId16" Type="http://schemas.openxmlformats.org/officeDocument/2006/relationships/oleObject" Target="embeddings/oleObject4.bin"/><Relationship Id="rId221" Type="http://schemas.openxmlformats.org/officeDocument/2006/relationships/image" Target="media/image109.wmf"/><Relationship Id="rId263" Type="http://schemas.openxmlformats.org/officeDocument/2006/relationships/oleObject" Target="embeddings/oleObject121.bin"/><Relationship Id="rId319" Type="http://schemas.openxmlformats.org/officeDocument/2006/relationships/oleObject" Target="embeddings/oleObject149.bin"/><Relationship Id="rId470" Type="http://schemas.openxmlformats.org/officeDocument/2006/relationships/image" Target="media/image243.wmf"/><Relationship Id="rId526" Type="http://schemas.openxmlformats.org/officeDocument/2006/relationships/image" Target="media/image271.wmf"/><Relationship Id="rId58" Type="http://schemas.openxmlformats.org/officeDocument/2006/relationships/oleObject" Target="embeddings/oleObject24.bin"/><Relationship Id="rId123" Type="http://schemas.openxmlformats.org/officeDocument/2006/relationships/image" Target="media/image60.wmf"/><Relationship Id="rId330" Type="http://schemas.openxmlformats.org/officeDocument/2006/relationships/image" Target="media/image169.wmf"/><Relationship Id="rId568" Type="http://schemas.openxmlformats.org/officeDocument/2006/relationships/image" Target="media/image292.wmf"/><Relationship Id="rId165" Type="http://schemas.openxmlformats.org/officeDocument/2006/relationships/image" Target="media/image81.wmf"/><Relationship Id="rId372" Type="http://schemas.openxmlformats.org/officeDocument/2006/relationships/image" Target="media/image190.wmf"/><Relationship Id="rId428" Type="http://schemas.openxmlformats.org/officeDocument/2006/relationships/image" Target="media/image222.wmf"/><Relationship Id="rId232" Type="http://schemas.openxmlformats.org/officeDocument/2006/relationships/oleObject" Target="embeddings/oleObject111.bin"/><Relationship Id="rId274" Type="http://schemas.openxmlformats.org/officeDocument/2006/relationships/image" Target="media/image141.wmf"/><Relationship Id="rId481" Type="http://schemas.openxmlformats.org/officeDocument/2006/relationships/oleObject" Target="embeddings/oleObject226.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2.bin"/><Relationship Id="rId537" Type="http://schemas.openxmlformats.org/officeDocument/2006/relationships/oleObject" Target="embeddings/oleObject254.bin"/><Relationship Id="rId579" Type="http://schemas.openxmlformats.org/officeDocument/2006/relationships/oleObject" Target="embeddings/oleObject275.bin"/><Relationship Id="rId80" Type="http://schemas.openxmlformats.org/officeDocument/2006/relationships/oleObject" Target="embeddings/oleObject35.bin"/><Relationship Id="rId176" Type="http://schemas.openxmlformats.org/officeDocument/2006/relationships/oleObject" Target="embeddings/oleObject83.bin"/><Relationship Id="rId341" Type="http://schemas.openxmlformats.org/officeDocument/2006/relationships/oleObject" Target="embeddings/oleObject160.bin"/><Relationship Id="rId383" Type="http://schemas.openxmlformats.org/officeDocument/2006/relationships/oleObject" Target="embeddings/oleObject180.bin"/><Relationship Id="rId439" Type="http://schemas.openxmlformats.org/officeDocument/2006/relationships/oleObject" Target="embeddings/oleObject205.bin"/><Relationship Id="rId590" Type="http://schemas.openxmlformats.org/officeDocument/2006/relationships/image" Target="media/image303.wmf"/><Relationship Id="rId604" Type="http://schemas.openxmlformats.org/officeDocument/2006/relationships/image" Target="media/image310.wmf"/><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oleObject" Target="embeddings/oleObject132.bin"/><Relationship Id="rId450" Type="http://schemas.openxmlformats.org/officeDocument/2006/relationships/image" Target="media/image233.wmf"/><Relationship Id="rId506" Type="http://schemas.openxmlformats.org/officeDocument/2006/relationships/image" Target="media/image26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image" Target="media/image159.wmf"/><Relationship Id="rId492" Type="http://schemas.openxmlformats.org/officeDocument/2006/relationships/image" Target="media/image254.wmf"/><Relationship Id="rId527" Type="http://schemas.openxmlformats.org/officeDocument/2006/relationships/oleObject" Target="embeddings/oleObject249.bin"/><Relationship Id="rId548" Type="http://schemas.openxmlformats.org/officeDocument/2006/relationships/image" Target="media/image282.wmf"/><Relationship Id="rId569" Type="http://schemas.openxmlformats.org/officeDocument/2006/relationships/oleObject" Target="embeddings/oleObject270.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oleObject" Target="embeddings/oleObject155.bin"/><Relationship Id="rId352" Type="http://schemas.openxmlformats.org/officeDocument/2006/relationships/image" Target="media/image180.wmf"/><Relationship Id="rId373" Type="http://schemas.openxmlformats.org/officeDocument/2006/relationships/oleObject" Target="embeddings/oleObject176.bin"/><Relationship Id="rId394" Type="http://schemas.openxmlformats.org/officeDocument/2006/relationships/image" Target="media/image202.wmf"/><Relationship Id="rId408" Type="http://schemas.openxmlformats.org/officeDocument/2006/relationships/oleObject" Target="embeddings/oleObject192.bin"/><Relationship Id="rId429" Type="http://schemas.openxmlformats.org/officeDocument/2006/relationships/oleObject" Target="embeddings/oleObject200.bin"/><Relationship Id="rId580" Type="http://schemas.openxmlformats.org/officeDocument/2006/relationships/image" Target="media/image298.wmf"/><Relationship Id="rId615" Type="http://schemas.openxmlformats.org/officeDocument/2006/relationships/oleObject" Target="embeddings/oleObject293.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image" Target="media/image127.wmf"/><Relationship Id="rId440" Type="http://schemas.openxmlformats.org/officeDocument/2006/relationships/image" Target="media/image228.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27.bin"/><Relationship Id="rId296" Type="http://schemas.openxmlformats.org/officeDocument/2006/relationships/image" Target="media/image152.wmf"/><Relationship Id="rId300" Type="http://schemas.openxmlformats.org/officeDocument/2006/relationships/image" Target="media/image154.wmf"/><Relationship Id="rId461" Type="http://schemas.openxmlformats.org/officeDocument/2006/relationships/oleObject" Target="embeddings/oleObject216.bin"/><Relationship Id="rId482" Type="http://schemas.openxmlformats.org/officeDocument/2006/relationships/image" Target="media/image249.wmf"/><Relationship Id="rId517" Type="http://schemas.openxmlformats.org/officeDocument/2006/relationships/oleObject" Target="embeddings/oleObject244.bin"/><Relationship Id="rId538" Type="http://schemas.openxmlformats.org/officeDocument/2006/relationships/image" Target="media/image277.wmf"/><Relationship Id="rId559" Type="http://schemas.openxmlformats.org/officeDocument/2006/relationships/oleObject" Target="embeddings/oleObject265.bin"/><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oleObject" Target="embeddings/oleObject150.bin"/><Relationship Id="rId342" Type="http://schemas.openxmlformats.org/officeDocument/2006/relationships/image" Target="media/image175.wmf"/><Relationship Id="rId363" Type="http://schemas.openxmlformats.org/officeDocument/2006/relationships/oleObject" Target="embeddings/oleObject171.bin"/><Relationship Id="rId384" Type="http://schemas.openxmlformats.org/officeDocument/2006/relationships/image" Target="media/image197.wmf"/><Relationship Id="rId419" Type="http://schemas.openxmlformats.org/officeDocument/2006/relationships/image" Target="media/image216.wmf"/><Relationship Id="rId570" Type="http://schemas.openxmlformats.org/officeDocument/2006/relationships/image" Target="media/image293.wmf"/><Relationship Id="rId591" Type="http://schemas.openxmlformats.org/officeDocument/2006/relationships/oleObject" Target="embeddings/oleObject281.bin"/><Relationship Id="rId605" Type="http://schemas.openxmlformats.org/officeDocument/2006/relationships/oleObject" Target="embeddings/oleObject288.bin"/><Relationship Id="rId626" Type="http://schemas.openxmlformats.org/officeDocument/2006/relationships/image" Target="media/image321.wmf"/><Relationship Id="rId202" Type="http://schemas.openxmlformats.org/officeDocument/2006/relationships/oleObject" Target="embeddings/oleObject96.bin"/><Relationship Id="rId223" Type="http://schemas.openxmlformats.org/officeDocument/2006/relationships/image" Target="media/image110.wmf"/><Relationship Id="rId244" Type="http://schemas.openxmlformats.org/officeDocument/2006/relationships/oleObject" Target="embeddings/oleObject117.bin"/><Relationship Id="rId430" Type="http://schemas.openxmlformats.org/officeDocument/2006/relationships/image" Target="media/image223.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22.bin"/><Relationship Id="rId286" Type="http://schemas.openxmlformats.org/officeDocument/2006/relationships/image" Target="media/image147.wmf"/><Relationship Id="rId451" Type="http://schemas.openxmlformats.org/officeDocument/2006/relationships/oleObject" Target="embeddings/oleObject211.bin"/><Relationship Id="rId472" Type="http://schemas.openxmlformats.org/officeDocument/2006/relationships/image" Target="media/image244.wmf"/><Relationship Id="rId493" Type="http://schemas.openxmlformats.org/officeDocument/2006/relationships/oleObject" Target="embeddings/oleObject232.bin"/><Relationship Id="rId507" Type="http://schemas.openxmlformats.org/officeDocument/2006/relationships/oleObject" Target="embeddings/oleObject239.bin"/><Relationship Id="rId528" Type="http://schemas.openxmlformats.org/officeDocument/2006/relationships/image" Target="media/image272.wmf"/><Relationship Id="rId549" Type="http://schemas.openxmlformats.org/officeDocument/2006/relationships/oleObject" Target="embeddings/oleObject260.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oleObject" Target="embeddings/oleObject145.bin"/><Relationship Id="rId332" Type="http://schemas.openxmlformats.org/officeDocument/2006/relationships/image" Target="media/image170.wmf"/><Relationship Id="rId353" Type="http://schemas.openxmlformats.org/officeDocument/2006/relationships/oleObject" Target="embeddings/oleObject166.bin"/><Relationship Id="rId374" Type="http://schemas.openxmlformats.org/officeDocument/2006/relationships/image" Target="media/image191.wmf"/><Relationship Id="rId395" Type="http://schemas.openxmlformats.org/officeDocument/2006/relationships/oleObject" Target="embeddings/oleObject186.bin"/><Relationship Id="rId409" Type="http://schemas.openxmlformats.org/officeDocument/2006/relationships/image" Target="media/image210.wmf"/><Relationship Id="rId560" Type="http://schemas.openxmlformats.org/officeDocument/2006/relationships/image" Target="media/image288.wmf"/><Relationship Id="rId581" Type="http://schemas.openxmlformats.org/officeDocument/2006/relationships/oleObject" Target="embeddings/oleObject276.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12.bin"/><Relationship Id="rId420" Type="http://schemas.openxmlformats.org/officeDocument/2006/relationships/oleObject" Target="embeddings/oleObject197.bin"/><Relationship Id="rId616" Type="http://schemas.openxmlformats.org/officeDocument/2006/relationships/image" Target="media/image316.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8.wmf"/><Relationship Id="rId276" Type="http://schemas.openxmlformats.org/officeDocument/2006/relationships/image" Target="media/image142.wmf"/><Relationship Id="rId297" Type="http://schemas.openxmlformats.org/officeDocument/2006/relationships/oleObject" Target="embeddings/oleObject138.bin"/><Relationship Id="rId441" Type="http://schemas.openxmlformats.org/officeDocument/2006/relationships/oleObject" Target="embeddings/oleObject206.bin"/><Relationship Id="rId462" Type="http://schemas.openxmlformats.org/officeDocument/2006/relationships/image" Target="media/image239.wmf"/><Relationship Id="rId483" Type="http://schemas.openxmlformats.org/officeDocument/2006/relationships/oleObject" Target="embeddings/oleObject227.bin"/><Relationship Id="rId518" Type="http://schemas.openxmlformats.org/officeDocument/2006/relationships/image" Target="media/image267.wmf"/><Relationship Id="rId539" Type="http://schemas.openxmlformats.org/officeDocument/2006/relationships/oleObject" Target="embeddings/oleObject255.bin"/><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oleObject" Target="embeddings/oleObject140.bin"/><Relationship Id="rId322" Type="http://schemas.openxmlformats.org/officeDocument/2006/relationships/image" Target="media/image165.wmf"/><Relationship Id="rId343" Type="http://schemas.openxmlformats.org/officeDocument/2006/relationships/oleObject" Target="embeddings/oleObject161.bin"/><Relationship Id="rId364" Type="http://schemas.openxmlformats.org/officeDocument/2006/relationships/image" Target="media/image186.wmf"/><Relationship Id="rId550" Type="http://schemas.openxmlformats.org/officeDocument/2006/relationships/image" Target="media/image283.wmf"/><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1.bin"/><Relationship Id="rId571" Type="http://schemas.openxmlformats.org/officeDocument/2006/relationships/oleObject" Target="embeddings/oleObject271.bin"/><Relationship Id="rId592" Type="http://schemas.openxmlformats.org/officeDocument/2006/relationships/image" Target="media/image304.wmf"/><Relationship Id="rId606" Type="http://schemas.openxmlformats.org/officeDocument/2006/relationships/image" Target="media/image311.wmf"/><Relationship Id="rId627" Type="http://schemas.openxmlformats.org/officeDocument/2006/relationships/oleObject" Target="embeddings/oleObject299.bin"/><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image" Target="media/image121.wmf"/><Relationship Id="rId266" Type="http://schemas.openxmlformats.org/officeDocument/2006/relationships/image" Target="media/image137.wmf"/><Relationship Id="rId287" Type="http://schemas.openxmlformats.org/officeDocument/2006/relationships/oleObject" Target="embeddings/oleObject133.bin"/><Relationship Id="rId410" Type="http://schemas.openxmlformats.org/officeDocument/2006/relationships/image" Target="media/image211.wmf"/><Relationship Id="rId431" Type="http://schemas.openxmlformats.org/officeDocument/2006/relationships/oleObject" Target="embeddings/oleObject201.bin"/><Relationship Id="rId452" Type="http://schemas.openxmlformats.org/officeDocument/2006/relationships/image" Target="media/image234.wmf"/><Relationship Id="rId473" Type="http://schemas.openxmlformats.org/officeDocument/2006/relationships/oleObject" Target="embeddings/oleObject222.bin"/><Relationship Id="rId494" Type="http://schemas.openxmlformats.org/officeDocument/2006/relationships/image" Target="media/image255.wmf"/><Relationship Id="rId508" Type="http://schemas.openxmlformats.org/officeDocument/2006/relationships/image" Target="media/image262.wmf"/><Relationship Id="rId529" Type="http://schemas.openxmlformats.org/officeDocument/2006/relationships/oleObject" Target="embeddings/oleObject250.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image" Target="media/image160.wmf"/><Relationship Id="rId333" Type="http://schemas.openxmlformats.org/officeDocument/2006/relationships/oleObject" Target="embeddings/oleObject156.bin"/><Relationship Id="rId354" Type="http://schemas.openxmlformats.org/officeDocument/2006/relationships/image" Target="media/image181.wmf"/><Relationship Id="rId540" Type="http://schemas.openxmlformats.org/officeDocument/2006/relationships/image" Target="media/image278.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77.bin"/><Relationship Id="rId396" Type="http://schemas.openxmlformats.org/officeDocument/2006/relationships/image" Target="media/image203.wmf"/><Relationship Id="rId561" Type="http://schemas.openxmlformats.org/officeDocument/2006/relationships/oleObject" Target="embeddings/oleObject266.bin"/><Relationship Id="rId582" Type="http://schemas.openxmlformats.org/officeDocument/2006/relationships/image" Target="media/image299.wmf"/><Relationship Id="rId617" Type="http://schemas.openxmlformats.org/officeDocument/2006/relationships/oleObject" Target="embeddings/oleObject294.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6.wmf"/><Relationship Id="rId256" Type="http://schemas.openxmlformats.org/officeDocument/2006/relationships/image" Target="media/image129.wmf"/><Relationship Id="rId277" Type="http://schemas.openxmlformats.org/officeDocument/2006/relationships/oleObject" Target="embeddings/oleObject128.bin"/><Relationship Id="rId298" Type="http://schemas.openxmlformats.org/officeDocument/2006/relationships/image" Target="media/image153.wmf"/><Relationship Id="rId400" Type="http://schemas.openxmlformats.org/officeDocument/2006/relationships/oleObject" Target="embeddings/oleObject188.bin"/><Relationship Id="rId421" Type="http://schemas.openxmlformats.org/officeDocument/2006/relationships/image" Target="media/image217.wmf"/><Relationship Id="rId442" Type="http://schemas.openxmlformats.org/officeDocument/2006/relationships/image" Target="media/image229.wmf"/><Relationship Id="rId463" Type="http://schemas.openxmlformats.org/officeDocument/2006/relationships/oleObject" Target="embeddings/oleObject217.bin"/><Relationship Id="rId484" Type="http://schemas.openxmlformats.org/officeDocument/2006/relationships/image" Target="media/image250.wmf"/><Relationship Id="rId519" Type="http://schemas.openxmlformats.org/officeDocument/2006/relationships/oleObject" Target="embeddings/oleObject245.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55.wmf"/><Relationship Id="rId323" Type="http://schemas.openxmlformats.org/officeDocument/2006/relationships/oleObject" Target="embeddings/oleObject151.bin"/><Relationship Id="rId344" Type="http://schemas.openxmlformats.org/officeDocument/2006/relationships/image" Target="media/image176.wmf"/><Relationship Id="rId530" Type="http://schemas.openxmlformats.org/officeDocument/2006/relationships/image" Target="media/image273.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2.bin"/><Relationship Id="rId386" Type="http://schemas.openxmlformats.org/officeDocument/2006/relationships/image" Target="media/image198.wmf"/><Relationship Id="rId551" Type="http://schemas.openxmlformats.org/officeDocument/2006/relationships/oleObject" Target="embeddings/oleObject261.bin"/><Relationship Id="rId572" Type="http://schemas.openxmlformats.org/officeDocument/2006/relationships/image" Target="media/image294.wmf"/><Relationship Id="rId593" Type="http://schemas.openxmlformats.org/officeDocument/2006/relationships/oleObject" Target="embeddings/oleObject282.bin"/><Relationship Id="rId607" Type="http://schemas.openxmlformats.org/officeDocument/2006/relationships/oleObject" Target="embeddings/oleObject289.bin"/><Relationship Id="rId628" Type="http://schemas.openxmlformats.org/officeDocument/2006/relationships/header" Target="header1.xml"/><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1.wmf"/><Relationship Id="rId246" Type="http://schemas.openxmlformats.org/officeDocument/2006/relationships/oleObject" Target="embeddings/oleObject118.bin"/><Relationship Id="rId267" Type="http://schemas.openxmlformats.org/officeDocument/2006/relationships/oleObject" Target="embeddings/oleObject123.bin"/><Relationship Id="rId288" Type="http://schemas.openxmlformats.org/officeDocument/2006/relationships/image" Target="media/image148.wmf"/><Relationship Id="rId411" Type="http://schemas.openxmlformats.org/officeDocument/2006/relationships/oleObject" Target="embeddings/oleObject193.bin"/><Relationship Id="rId432" Type="http://schemas.openxmlformats.org/officeDocument/2006/relationships/image" Target="media/image224.wmf"/><Relationship Id="rId453" Type="http://schemas.openxmlformats.org/officeDocument/2006/relationships/oleObject" Target="embeddings/oleObject212.bin"/><Relationship Id="rId474" Type="http://schemas.openxmlformats.org/officeDocument/2006/relationships/image" Target="media/image245.wmf"/><Relationship Id="rId509" Type="http://schemas.openxmlformats.org/officeDocument/2006/relationships/oleObject" Target="embeddings/oleObject240.bin"/><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oleObject" Target="embeddings/oleObject146.bin"/><Relationship Id="rId495" Type="http://schemas.openxmlformats.org/officeDocument/2006/relationships/oleObject" Target="embeddings/oleObject233.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image" Target="media/image171.wmf"/><Relationship Id="rId355" Type="http://schemas.openxmlformats.org/officeDocument/2006/relationships/oleObject" Target="embeddings/oleObject167.bin"/><Relationship Id="rId376" Type="http://schemas.openxmlformats.org/officeDocument/2006/relationships/image" Target="media/image192.wmf"/><Relationship Id="rId397" Type="http://schemas.openxmlformats.org/officeDocument/2006/relationships/oleObject" Target="embeddings/oleObject187.bin"/><Relationship Id="rId520" Type="http://schemas.openxmlformats.org/officeDocument/2006/relationships/image" Target="media/image268.wmf"/><Relationship Id="rId541" Type="http://schemas.openxmlformats.org/officeDocument/2006/relationships/oleObject" Target="embeddings/oleObject256.bin"/><Relationship Id="rId562" Type="http://schemas.openxmlformats.org/officeDocument/2006/relationships/image" Target="media/image289.wmf"/><Relationship Id="rId583" Type="http://schemas.openxmlformats.org/officeDocument/2006/relationships/oleObject" Target="embeddings/oleObject277.bin"/><Relationship Id="rId618" Type="http://schemas.openxmlformats.org/officeDocument/2006/relationships/image" Target="media/image317.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30.wmf"/><Relationship Id="rId278" Type="http://schemas.openxmlformats.org/officeDocument/2006/relationships/image" Target="media/image143.wmf"/><Relationship Id="rId401" Type="http://schemas.openxmlformats.org/officeDocument/2006/relationships/image" Target="media/image206.wmf"/><Relationship Id="rId422" Type="http://schemas.openxmlformats.org/officeDocument/2006/relationships/image" Target="media/image218.wmf"/><Relationship Id="rId443" Type="http://schemas.openxmlformats.org/officeDocument/2006/relationships/oleObject" Target="embeddings/oleObject207.bin"/><Relationship Id="rId464" Type="http://schemas.openxmlformats.org/officeDocument/2006/relationships/image" Target="media/image240.wmf"/><Relationship Id="rId303" Type="http://schemas.openxmlformats.org/officeDocument/2006/relationships/oleObject" Target="embeddings/oleObject141.bin"/><Relationship Id="rId485" Type="http://schemas.openxmlformats.org/officeDocument/2006/relationships/oleObject" Target="embeddings/oleObject228.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62.bin"/><Relationship Id="rId387" Type="http://schemas.openxmlformats.org/officeDocument/2006/relationships/oleObject" Target="embeddings/oleObject182.bin"/><Relationship Id="rId510" Type="http://schemas.openxmlformats.org/officeDocument/2006/relationships/image" Target="media/image263.wmf"/><Relationship Id="rId552" Type="http://schemas.openxmlformats.org/officeDocument/2006/relationships/image" Target="media/image284.wmf"/><Relationship Id="rId594" Type="http://schemas.openxmlformats.org/officeDocument/2006/relationships/image" Target="media/image305.wmf"/><Relationship Id="rId608" Type="http://schemas.openxmlformats.org/officeDocument/2006/relationships/image" Target="media/image312.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12.wmf"/><Relationship Id="rId107" Type="http://schemas.openxmlformats.org/officeDocument/2006/relationships/image" Target="media/image52.wmf"/><Relationship Id="rId289" Type="http://schemas.openxmlformats.org/officeDocument/2006/relationships/oleObject" Target="embeddings/oleObject134.bin"/><Relationship Id="rId454" Type="http://schemas.openxmlformats.org/officeDocument/2006/relationships/image" Target="media/image235.wmf"/><Relationship Id="rId496" Type="http://schemas.openxmlformats.org/officeDocument/2006/relationships/image" Target="media/image256.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61.wmf"/><Relationship Id="rId356" Type="http://schemas.openxmlformats.org/officeDocument/2006/relationships/image" Target="media/image182.wmf"/><Relationship Id="rId398" Type="http://schemas.openxmlformats.org/officeDocument/2006/relationships/image" Target="media/image204.wmf"/><Relationship Id="rId521" Type="http://schemas.openxmlformats.org/officeDocument/2006/relationships/oleObject" Target="embeddings/oleObject246.bin"/><Relationship Id="rId563" Type="http://schemas.openxmlformats.org/officeDocument/2006/relationships/oleObject" Target="embeddings/oleObject267.bin"/><Relationship Id="rId619" Type="http://schemas.openxmlformats.org/officeDocument/2006/relationships/oleObject" Target="embeddings/oleObject295.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image" Target="media/image219.wmf"/><Relationship Id="rId258" Type="http://schemas.openxmlformats.org/officeDocument/2006/relationships/image" Target="media/image131.wmf"/><Relationship Id="rId465" Type="http://schemas.openxmlformats.org/officeDocument/2006/relationships/oleObject" Target="embeddings/oleObject218.bin"/><Relationship Id="rId630" Type="http://schemas.openxmlformats.org/officeDocument/2006/relationships/fontTable" Target="fontTable.xml"/><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52.bin"/><Relationship Id="rId367" Type="http://schemas.openxmlformats.org/officeDocument/2006/relationships/oleObject" Target="embeddings/oleObject173.bin"/><Relationship Id="rId532" Type="http://schemas.openxmlformats.org/officeDocument/2006/relationships/image" Target="media/image274.wmf"/><Relationship Id="rId574" Type="http://schemas.openxmlformats.org/officeDocument/2006/relationships/image" Target="media/image295.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oleObject" Target="embeddings/oleObject124.bin"/><Relationship Id="rId434" Type="http://schemas.openxmlformats.org/officeDocument/2006/relationships/image" Target="media/image225.wmf"/><Relationship Id="rId476" Type="http://schemas.openxmlformats.org/officeDocument/2006/relationships/image" Target="media/image246.wmf"/><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44.wmf"/><Relationship Id="rId336" Type="http://schemas.openxmlformats.org/officeDocument/2006/relationships/image" Target="media/image172.wmf"/><Relationship Id="rId501" Type="http://schemas.openxmlformats.org/officeDocument/2006/relationships/oleObject" Target="embeddings/oleObject236.bin"/><Relationship Id="rId543" Type="http://schemas.openxmlformats.org/officeDocument/2006/relationships/oleObject" Target="embeddings/oleObject257.bin"/><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93.wmf"/><Relationship Id="rId403" Type="http://schemas.openxmlformats.org/officeDocument/2006/relationships/image" Target="media/image207.wmf"/><Relationship Id="rId585" Type="http://schemas.openxmlformats.org/officeDocument/2006/relationships/oleObject" Target="embeddings/oleObject278.bin"/><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08.bin"/><Relationship Id="rId487" Type="http://schemas.openxmlformats.org/officeDocument/2006/relationships/oleObject" Target="embeddings/oleObject229.bin"/><Relationship Id="rId610" Type="http://schemas.openxmlformats.org/officeDocument/2006/relationships/image" Target="media/image313.wmf"/><Relationship Id="rId291" Type="http://schemas.openxmlformats.org/officeDocument/2006/relationships/oleObject" Target="embeddings/oleObject135.bin"/><Relationship Id="rId305" Type="http://schemas.openxmlformats.org/officeDocument/2006/relationships/oleObject" Target="embeddings/oleObject142.bin"/><Relationship Id="rId347" Type="http://schemas.openxmlformats.org/officeDocument/2006/relationships/oleObject" Target="embeddings/oleObject163.bin"/><Relationship Id="rId512" Type="http://schemas.openxmlformats.org/officeDocument/2006/relationships/image" Target="media/image264.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4.wmf"/><Relationship Id="rId389" Type="http://schemas.openxmlformats.org/officeDocument/2006/relationships/oleObject" Target="embeddings/oleObject183.bin"/><Relationship Id="rId554" Type="http://schemas.openxmlformats.org/officeDocument/2006/relationships/image" Target="media/image285.wmf"/><Relationship Id="rId596" Type="http://schemas.openxmlformats.org/officeDocument/2006/relationships/image" Target="media/image306.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194.bin"/><Relationship Id="rId456" Type="http://schemas.openxmlformats.org/officeDocument/2006/relationships/image" Target="media/image236.wmf"/><Relationship Id="rId498" Type="http://schemas.openxmlformats.org/officeDocument/2006/relationships/image" Target="media/image257.wmf"/><Relationship Id="rId621" Type="http://schemas.openxmlformats.org/officeDocument/2006/relationships/oleObject" Target="embeddings/oleObject296.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33.wmf"/><Relationship Id="rId316" Type="http://schemas.openxmlformats.org/officeDocument/2006/relationships/image" Target="media/image162.wmf"/><Relationship Id="rId523" Type="http://schemas.openxmlformats.org/officeDocument/2006/relationships/oleObject" Target="embeddings/oleObject247.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image" Target="media/image183.wmf"/><Relationship Id="rId565" Type="http://schemas.openxmlformats.org/officeDocument/2006/relationships/oleObject" Target="embeddings/oleObject268.bin"/><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198.bin"/><Relationship Id="rId467" Type="http://schemas.openxmlformats.org/officeDocument/2006/relationships/oleObject" Target="embeddings/oleObject219.bin"/><Relationship Id="rId271" Type="http://schemas.openxmlformats.org/officeDocument/2006/relationships/oleObject" Target="embeddings/oleObject125.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oleObject" Target="embeddings/oleObject153.bin"/><Relationship Id="rId369" Type="http://schemas.openxmlformats.org/officeDocument/2006/relationships/oleObject" Target="embeddings/oleObject174.bin"/><Relationship Id="rId534" Type="http://schemas.openxmlformats.org/officeDocument/2006/relationships/image" Target="media/image275.wmf"/><Relationship Id="rId576" Type="http://schemas.openxmlformats.org/officeDocument/2006/relationships/image" Target="media/image296.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95.wmf"/><Relationship Id="rId436" Type="http://schemas.openxmlformats.org/officeDocument/2006/relationships/image" Target="media/image226.wmf"/><Relationship Id="rId601" Type="http://schemas.openxmlformats.org/officeDocument/2006/relationships/oleObject" Target="embeddings/oleObject286.bin"/><Relationship Id="rId240" Type="http://schemas.openxmlformats.org/officeDocument/2006/relationships/oleObject" Target="embeddings/oleObject115.bin"/><Relationship Id="rId478" Type="http://schemas.openxmlformats.org/officeDocument/2006/relationships/image" Target="media/image247.wmf"/><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45.wmf"/><Relationship Id="rId338" Type="http://schemas.openxmlformats.org/officeDocument/2006/relationships/image" Target="media/image173.wmf"/><Relationship Id="rId503" Type="http://schemas.openxmlformats.org/officeDocument/2006/relationships/oleObject" Target="embeddings/oleObject237.bin"/><Relationship Id="rId545" Type="http://schemas.openxmlformats.org/officeDocument/2006/relationships/oleObject" Target="embeddings/oleObject258.bin"/><Relationship Id="rId587" Type="http://schemas.openxmlformats.org/officeDocument/2006/relationships/oleObject" Target="embeddings/oleObject279.bin"/><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184.bin"/><Relationship Id="rId405" Type="http://schemas.openxmlformats.org/officeDocument/2006/relationships/image" Target="media/image208.wmf"/><Relationship Id="rId447" Type="http://schemas.openxmlformats.org/officeDocument/2006/relationships/oleObject" Target="embeddings/oleObject209.bin"/><Relationship Id="rId612" Type="http://schemas.openxmlformats.org/officeDocument/2006/relationships/image" Target="media/image314.wmf"/><Relationship Id="rId251" Type="http://schemas.openxmlformats.org/officeDocument/2006/relationships/image" Target="media/image124.wmf"/><Relationship Id="rId489" Type="http://schemas.openxmlformats.org/officeDocument/2006/relationships/oleObject" Target="embeddings/oleObject230.bin"/><Relationship Id="rId46" Type="http://schemas.openxmlformats.org/officeDocument/2006/relationships/oleObject" Target="embeddings/oleObject18.bin"/><Relationship Id="rId293" Type="http://schemas.openxmlformats.org/officeDocument/2006/relationships/oleObject" Target="embeddings/oleObject136.bin"/><Relationship Id="rId307" Type="http://schemas.openxmlformats.org/officeDocument/2006/relationships/oleObject" Target="embeddings/oleObject143.bin"/><Relationship Id="rId349" Type="http://schemas.openxmlformats.org/officeDocument/2006/relationships/oleObject" Target="embeddings/oleObject164.bin"/><Relationship Id="rId514" Type="http://schemas.openxmlformats.org/officeDocument/2006/relationships/image" Target="media/image265.wmf"/><Relationship Id="rId556" Type="http://schemas.openxmlformats.org/officeDocument/2006/relationships/image" Target="media/image286.wmf"/><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84.wmf"/><Relationship Id="rId416" Type="http://schemas.openxmlformats.org/officeDocument/2006/relationships/oleObject" Target="embeddings/oleObject195.bin"/><Relationship Id="rId598" Type="http://schemas.openxmlformats.org/officeDocument/2006/relationships/image" Target="media/image307.wmf"/><Relationship Id="rId220" Type="http://schemas.openxmlformats.org/officeDocument/2006/relationships/oleObject" Target="embeddings/oleObject105.bin"/><Relationship Id="rId458" Type="http://schemas.openxmlformats.org/officeDocument/2006/relationships/image" Target="media/image237.wmf"/><Relationship Id="rId623" Type="http://schemas.openxmlformats.org/officeDocument/2006/relationships/oleObject" Target="embeddings/oleObject297.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35.wmf"/><Relationship Id="rId318" Type="http://schemas.openxmlformats.org/officeDocument/2006/relationships/image" Target="media/image163.wmf"/><Relationship Id="rId525" Type="http://schemas.openxmlformats.org/officeDocument/2006/relationships/oleObject" Target="embeddings/oleObject248.bin"/><Relationship Id="rId567" Type="http://schemas.openxmlformats.org/officeDocument/2006/relationships/oleObject" Target="embeddings/oleObject269.bin"/><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75.bin"/><Relationship Id="rId427" Type="http://schemas.openxmlformats.org/officeDocument/2006/relationships/oleObject" Target="embeddings/oleObject199.bin"/><Relationship Id="rId469" Type="http://schemas.openxmlformats.org/officeDocument/2006/relationships/oleObject" Target="embeddings/oleObject220.bin"/><Relationship Id="rId26" Type="http://schemas.openxmlformats.org/officeDocument/2006/relationships/oleObject" Target="embeddings/oleObject9.bin"/><Relationship Id="rId231" Type="http://schemas.openxmlformats.org/officeDocument/2006/relationships/image" Target="media/image114.wmf"/><Relationship Id="rId273" Type="http://schemas.openxmlformats.org/officeDocument/2006/relationships/oleObject" Target="embeddings/oleObject126.bin"/><Relationship Id="rId329" Type="http://schemas.openxmlformats.org/officeDocument/2006/relationships/oleObject" Target="embeddings/oleObject154.bin"/><Relationship Id="rId480" Type="http://schemas.openxmlformats.org/officeDocument/2006/relationships/image" Target="media/image248.wmf"/><Relationship Id="rId536" Type="http://schemas.openxmlformats.org/officeDocument/2006/relationships/image" Target="media/image276.wmf"/><Relationship Id="rId68" Type="http://schemas.openxmlformats.org/officeDocument/2006/relationships/oleObject" Target="embeddings/oleObject29.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image" Target="media/image174.wmf"/><Relationship Id="rId578" Type="http://schemas.openxmlformats.org/officeDocument/2006/relationships/image" Target="media/image297.wmf"/><Relationship Id="rId200" Type="http://schemas.openxmlformats.org/officeDocument/2006/relationships/oleObject" Target="embeddings/oleObject95.bin"/><Relationship Id="rId382" Type="http://schemas.openxmlformats.org/officeDocument/2006/relationships/image" Target="media/image196.wmf"/><Relationship Id="rId438" Type="http://schemas.openxmlformats.org/officeDocument/2006/relationships/image" Target="media/image227.wmf"/><Relationship Id="rId603" Type="http://schemas.openxmlformats.org/officeDocument/2006/relationships/oleObject" Target="embeddings/oleObject287.bin"/><Relationship Id="rId242" Type="http://schemas.openxmlformats.org/officeDocument/2006/relationships/oleObject" Target="embeddings/oleObject116.bin"/><Relationship Id="rId284" Type="http://schemas.openxmlformats.org/officeDocument/2006/relationships/image" Target="media/image146.wmf"/><Relationship Id="rId491" Type="http://schemas.openxmlformats.org/officeDocument/2006/relationships/oleObject" Target="embeddings/oleObject231.bin"/><Relationship Id="rId505" Type="http://schemas.openxmlformats.org/officeDocument/2006/relationships/oleObject" Target="embeddings/oleObject238.bin"/><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oleObject" Target="embeddings/oleObject67.bin"/><Relationship Id="rId547" Type="http://schemas.openxmlformats.org/officeDocument/2006/relationships/oleObject" Target="embeddings/oleObject259.bin"/><Relationship Id="rId589" Type="http://schemas.openxmlformats.org/officeDocument/2006/relationships/oleObject" Target="embeddings/oleObject280.bin"/><Relationship Id="rId90" Type="http://schemas.openxmlformats.org/officeDocument/2006/relationships/oleObject" Target="embeddings/oleObject40.bin"/><Relationship Id="rId186" Type="http://schemas.openxmlformats.org/officeDocument/2006/relationships/oleObject" Target="embeddings/oleObject88.bin"/><Relationship Id="rId351" Type="http://schemas.openxmlformats.org/officeDocument/2006/relationships/oleObject" Target="embeddings/oleObject165.bin"/><Relationship Id="rId393" Type="http://schemas.openxmlformats.org/officeDocument/2006/relationships/oleObject" Target="embeddings/oleObject185.bin"/><Relationship Id="rId407" Type="http://schemas.openxmlformats.org/officeDocument/2006/relationships/image" Target="media/image209.wmf"/><Relationship Id="rId449" Type="http://schemas.openxmlformats.org/officeDocument/2006/relationships/oleObject" Target="embeddings/oleObject210.bin"/><Relationship Id="rId614" Type="http://schemas.openxmlformats.org/officeDocument/2006/relationships/image" Target="media/image315.wmf"/><Relationship Id="rId211" Type="http://schemas.openxmlformats.org/officeDocument/2006/relationships/image" Target="media/image104.wmf"/><Relationship Id="rId253" Type="http://schemas.openxmlformats.org/officeDocument/2006/relationships/image" Target="media/image126.wmf"/><Relationship Id="rId295" Type="http://schemas.openxmlformats.org/officeDocument/2006/relationships/oleObject" Target="embeddings/oleObject137.bin"/><Relationship Id="rId309" Type="http://schemas.openxmlformats.org/officeDocument/2006/relationships/oleObject" Target="embeddings/oleObject144.bin"/><Relationship Id="rId460" Type="http://schemas.openxmlformats.org/officeDocument/2006/relationships/image" Target="media/image238.wmf"/><Relationship Id="rId516" Type="http://schemas.openxmlformats.org/officeDocument/2006/relationships/image" Target="media/image266.wmf"/><Relationship Id="rId48" Type="http://schemas.openxmlformats.org/officeDocument/2006/relationships/oleObject" Target="embeddings/oleObject19.bin"/><Relationship Id="rId113" Type="http://schemas.openxmlformats.org/officeDocument/2006/relationships/image" Target="media/image55.wmf"/><Relationship Id="rId320" Type="http://schemas.openxmlformats.org/officeDocument/2006/relationships/image" Target="media/image164.wmf"/><Relationship Id="rId558" Type="http://schemas.openxmlformats.org/officeDocument/2006/relationships/image" Target="media/image287.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image" Target="media/image185.wmf"/><Relationship Id="rId418" Type="http://schemas.openxmlformats.org/officeDocument/2006/relationships/oleObject" Target="embeddings/oleObject196.bin"/><Relationship Id="rId625" Type="http://schemas.openxmlformats.org/officeDocument/2006/relationships/oleObject" Target="embeddings/oleObject298.bin"/><Relationship Id="rId222" Type="http://schemas.openxmlformats.org/officeDocument/2006/relationships/oleObject" Target="embeddings/oleObject106.bin"/><Relationship Id="rId264" Type="http://schemas.openxmlformats.org/officeDocument/2006/relationships/image" Target="media/image136.wmf"/><Relationship Id="rId471" Type="http://schemas.openxmlformats.org/officeDocument/2006/relationships/oleObject" Target="embeddings/oleObject2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006F-9AF2-42D1-AFE3-FAD1ED09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16603</Words>
  <Characters>94641</Characters>
  <Application>Microsoft Office Word</Application>
  <DocSecurity>0</DocSecurity>
  <Lines>788</Lines>
  <Paragraphs>222</Paragraphs>
  <ScaleCrop>false</ScaleCrop>
  <Company>Microsoft</Company>
  <LinksUpToDate>false</LinksUpToDate>
  <CharactersWithSpaces>111022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2014-04-09T00:01:00Z</dcterms:created>
  <dcterms:modified xsi:type="dcterms:W3CDTF">2014-04-09T00:01:00Z</dcterms:modified>
</cp:coreProperties>
</file>