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B0" w:rsidRPr="001B0B62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1B0B62">
        <w:rPr>
          <w:b/>
          <w:bCs/>
          <w:caps/>
        </w:rPr>
        <w:t>Содержание</w:t>
      </w:r>
    </w:p>
    <w:p w:rsidR="006E56B0" w:rsidRPr="00D66DE3" w:rsidRDefault="006E56B0" w:rsidP="00264AAD">
      <w:pPr>
        <w:widowControl w:val="0"/>
        <w:spacing w:before="0" w:after="0" w:line="360" w:lineRule="auto"/>
        <w:rPr>
          <w:sz w:val="28"/>
          <w:szCs w:val="28"/>
        </w:rPr>
      </w:pPr>
    </w:p>
    <w:p w:rsidR="00FE1A09" w:rsidRPr="00D66DE3" w:rsidRDefault="00FE1A09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Введение</w:t>
      </w:r>
    </w:p>
    <w:p w:rsidR="00FE1A09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</w:t>
      </w:r>
      <w:r w:rsidR="00FE1A09" w:rsidRPr="00D66DE3">
        <w:rPr>
          <w:b w:val="0"/>
          <w:bCs w:val="0"/>
          <w:caps w:val="0"/>
        </w:rPr>
        <w:t xml:space="preserve"> Технологический процесс сборки матрицы штампа холодной объемной штамповки корпуса внутреннего шарнира ВАЗ 2108</w:t>
      </w:r>
    </w:p>
    <w:p w:rsidR="001B0B62" w:rsidRPr="001B0B62" w:rsidRDefault="001B0B62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 w:rsidRPr="00CD31D7">
        <w:rPr>
          <w:b w:val="0"/>
          <w:bCs w:val="0"/>
          <w:caps w:val="0"/>
        </w:rPr>
        <w:t xml:space="preserve">1.1 </w:t>
      </w:r>
      <w:r>
        <w:rPr>
          <w:b w:val="0"/>
          <w:bCs w:val="0"/>
          <w:caps w:val="0"/>
        </w:rPr>
        <w:t>Анализ исходных данных</w:t>
      </w:r>
    </w:p>
    <w:p w:rsidR="00FE1A09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1.2</w:t>
      </w:r>
      <w:r w:rsidR="00FE1A09" w:rsidRPr="00D66DE3">
        <w:rPr>
          <w:b w:val="0"/>
          <w:bCs w:val="0"/>
          <w:caps w:val="0"/>
        </w:rPr>
        <w:t xml:space="preserve"> Размерный анализ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1.3</w:t>
      </w:r>
      <w:r w:rsidR="006E56B0" w:rsidRPr="00D66DE3">
        <w:rPr>
          <w:b w:val="0"/>
          <w:bCs w:val="0"/>
          <w:caps w:val="0"/>
        </w:rPr>
        <w:t xml:space="preserve"> Разработка технологической схемы сборки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1.4</w:t>
      </w:r>
      <w:r w:rsidR="006E56B0" w:rsidRPr="00D66DE3">
        <w:rPr>
          <w:b w:val="0"/>
          <w:bCs w:val="0"/>
          <w:caps w:val="0"/>
        </w:rPr>
        <w:t xml:space="preserve"> ВЫБОР ТЕХНОЛОГИЧЕСКИХ БАЗ И СОСТАВЛЕНИЕ МАРШРУТНОЙ ТЕХНОЛОГИИ СБОРКИ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1.5</w:t>
      </w:r>
      <w:r w:rsidR="006E56B0" w:rsidRPr="00D66DE3">
        <w:rPr>
          <w:b w:val="0"/>
          <w:bCs w:val="0"/>
          <w:caps w:val="0"/>
        </w:rPr>
        <w:t xml:space="preserve"> Проектирование сборочных операций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1.6</w:t>
      </w:r>
      <w:r w:rsidRPr="00D66DE3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Проектирование приспособления для прессовых операций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</w:t>
      </w:r>
      <w:r w:rsidR="006E56B0" w:rsidRPr="00D66DE3">
        <w:rPr>
          <w:b w:val="0"/>
          <w:bCs w:val="0"/>
          <w:caps w:val="0"/>
        </w:rPr>
        <w:t xml:space="preserve"> Технологический процесс</w:t>
      </w:r>
      <w:r w:rsidR="00264AAD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изготовления вставки нижней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2.1</w:t>
      </w:r>
      <w:r w:rsidR="006E56B0" w:rsidRPr="00D66DE3">
        <w:rPr>
          <w:b w:val="0"/>
          <w:bCs w:val="0"/>
          <w:caps w:val="0"/>
        </w:rPr>
        <w:t xml:space="preserve"> Анализ исходных данных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2.2</w:t>
      </w:r>
      <w:r w:rsidR="006E56B0" w:rsidRPr="00D66DE3">
        <w:rPr>
          <w:b w:val="0"/>
          <w:bCs w:val="0"/>
          <w:caps w:val="0"/>
        </w:rPr>
        <w:t xml:space="preserve"> Выбор и проектирование заготовки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2.3</w:t>
      </w:r>
      <w:r w:rsidR="006E56B0" w:rsidRPr="00D66DE3">
        <w:rPr>
          <w:b w:val="0"/>
          <w:bCs w:val="0"/>
          <w:caps w:val="0"/>
        </w:rPr>
        <w:t xml:space="preserve"> Выбор технологических баз, маршрут и план изготовления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2.4</w:t>
      </w:r>
      <w:r w:rsidR="006E56B0" w:rsidRPr="00D66DE3">
        <w:rPr>
          <w:b w:val="0"/>
          <w:bCs w:val="0"/>
          <w:caps w:val="0"/>
        </w:rPr>
        <w:t xml:space="preserve"> Проектирование технологических операций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2.5</w:t>
      </w:r>
      <w:r w:rsidR="006E56B0" w:rsidRPr="00D66DE3">
        <w:rPr>
          <w:b w:val="0"/>
          <w:bCs w:val="0"/>
          <w:caps w:val="0"/>
        </w:rPr>
        <w:t xml:space="preserve"> Линейная оптимизация режимов резания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2.6</w:t>
      </w:r>
      <w:r w:rsidRPr="00D66DE3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Проектирование приспособления для контроля радиального биения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2.7</w:t>
      </w:r>
      <w:r w:rsidR="006E56B0" w:rsidRPr="00D66DE3">
        <w:rPr>
          <w:b w:val="0"/>
          <w:bCs w:val="0"/>
          <w:caps w:val="0"/>
        </w:rPr>
        <w:t xml:space="preserve"> Патентные исследования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2.8</w:t>
      </w:r>
      <w:r w:rsidR="006E56B0" w:rsidRPr="00D66DE3">
        <w:rPr>
          <w:b w:val="0"/>
          <w:bCs w:val="0"/>
          <w:caps w:val="0"/>
        </w:rPr>
        <w:t xml:space="preserve"> Научные исследования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3</w:t>
      </w:r>
      <w:r w:rsidR="006E56B0" w:rsidRPr="00D66DE3">
        <w:rPr>
          <w:b w:val="0"/>
          <w:bCs w:val="0"/>
          <w:caps w:val="0"/>
        </w:rPr>
        <w:t xml:space="preserve"> Безопасность и экологичность проекта</w:t>
      </w:r>
    </w:p>
    <w:p w:rsidR="006E56B0" w:rsidRPr="00D66DE3" w:rsidRDefault="00D66DE3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>4</w:t>
      </w:r>
      <w:r w:rsidR="006E56B0" w:rsidRPr="00D66DE3">
        <w:rPr>
          <w:b w:val="0"/>
          <w:bCs w:val="0"/>
          <w:caps w:val="0"/>
        </w:rPr>
        <w:t xml:space="preserve"> ЭКОНОМИЧЕСКАЯ ЭФФЕКТИВНОСТЬ ПРОЕКТА</w:t>
      </w:r>
    </w:p>
    <w:p w:rsidR="006E56B0" w:rsidRPr="00D66DE3" w:rsidRDefault="006E56B0" w:rsidP="00264AAD">
      <w:pPr>
        <w:pStyle w:val="31"/>
        <w:widowControl w:val="0"/>
        <w:spacing w:line="360" w:lineRule="auto"/>
        <w:jc w:val="left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Заключение</w:t>
      </w:r>
    </w:p>
    <w:p w:rsidR="006E56B0" w:rsidRPr="00D66DE3" w:rsidRDefault="006E56B0" w:rsidP="00264AAD">
      <w:pPr>
        <w:pStyle w:val="31"/>
        <w:widowControl w:val="0"/>
        <w:spacing w:line="360" w:lineRule="auto"/>
        <w:jc w:val="left"/>
        <w:rPr>
          <w:b w:val="0"/>
          <w:bCs w:val="0"/>
        </w:rPr>
      </w:pPr>
    </w:p>
    <w:p w:rsidR="006E56B0" w:rsidRPr="001B0B62" w:rsidRDefault="00FE1A09" w:rsidP="00264AAD">
      <w:pPr>
        <w:pStyle w:val="31"/>
        <w:widowControl w:val="0"/>
        <w:spacing w:line="360" w:lineRule="auto"/>
        <w:ind w:firstLine="709"/>
        <w:jc w:val="both"/>
      </w:pPr>
      <w:r w:rsidRPr="00D66DE3">
        <w:rPr>
          <w:b w:val="0"/>
          <w:bCs w:val="0"/>
        </w:rPr>
        <w:br w:type="page"/>
      </w:r>
      <w:r w:rsidR="001B0B62" w:rsidRPr="001B0B62">
        <w:t xml:space="preserve">1 </w:t>
      </w:r>
      <w:r w:rsidR="006E56B0" w:rsidRPr="001B0B62">
        <w:t>технологический процесс</w:t>
      </w:r>
      <w:r w:rsidR="00264AAD">
        <w:t xml:space="preserve"> </w:t>
      </w:r>
      <w:r w:rsidR="006E56B0" w:rsidRPr="001B0B62">
        <w:t>сборки матрицы</w:t>
      </w:r>
      <w:r w:rsidR="00CD31D7" w:rsidRPr="00CD31D7">
        <w:t xml:space="preserve"> </w:t>
      </w:r>
      <w:r w:rsidR="006E56B0" w:rsidRPr="001B0B62">
        <w:t>штампа холодной объемной штамповки корпуса внутреннего шарнира ваз 2108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1B0B62" w:rsidRDefault="001B0B62" w:rsidP="00264AAD">
      <w:pPr>
        <w:pStyle w:val="31"/>
        <w:widowControl w:val="0"/>
        <w:spacing w:line="360" w:lineRule="auto"/>
        <w:ind w:firstLine="709"/>
        <w:jc w:val="both"/>
      </w:pPr>
      <w:r w:rsidRPr="001B0B62">
        <w:t xml:space="preserve">1.1 </w:t>
      </w:r>
      <w:r w:rsidR="006E56B0" w:rsidRPr="001B0B62">
        <w:t>Анализ исходных данных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20"/>
        <w:jc w:val="both"/>
      </w:pPr>
    </w:p>
    <w:p w:rsidR="006E56B0" w:rsidRPr="00D66DE3" w:rsidRDefault="006E56B0" w:rsidP="00264AAD">
      <w:pPr>
        <w:pStyle w:val="a3"/>
        <w:widowControl w:val="0"/>
        <w:tabs>
          <w:tab w:val="clear" w:pos="680"/>
        </w:tabs>
        <w:ind w:firstLine="720"/>
        <w:jc w:val="both"/>
      </w:pPr>
      <w:r w:rsidRPr="00D66DE3">
        <w:t>Задача данного раздела – на базе анализа технических требований предъявляемых к изделию и годового объема выпуска сформулировать задачи, которые необходимо решить в дипломном проекте для достижения цели, сформулированной во введении.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Анализ служебного назначения изделия </w:t>
      </w:r>
    </w:p>
    <w:p w:rsidR="006E56B0" w:rsidRPr="00D66DE3" w:rsidRDefault="006E56B0" w:rsidP="00264AAD">
      <w:pPr>
        <w:pStyle w:val="31"/>
        <w:widowControl w:val="0"/>
        <w:tabs>
          <w:tab w:val="left" w:pos="560"/>
          <w:tab w:val="left" w:pos="720"/>
        </w:tabs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Матрица штампа третьего перехода для холодной объемной штамповки предназначена для окончательного формообразования поковки корпуса внутреннего шарнира ВАЗ 2108. В течение трех переходов из заготовки (прутка) при помощи последовательного выдавливания на трех штампах на прессе «Брет 1250 т.с.» образуется поковка.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Анализ технологичности конструкции изделия</w:t>
      </w:r>
    </w:p>
    <w:p w:rsidR="006E56B0" w:rsidRPr="00D66DE3" w:rsidRDefault="006E56B0" w:rsidP="00264AAD">
      <w:pPr>
        <w:pStyle w:val="a3"/>
        <w:widowControl w:val="0"/>
        <w:ind w:firstLine="720"/>
        <w:jc w:val="both"/>
      </w:pPr>
      <w:r w:rsidRPr="00D66DE3">
        <w:t>Анализ технологичности конструкции матрицы штампа будем производить, руководствуясь [1].</w:t>
      </w:r>
    </w:p>
    <w:p w:rsidR="006E56B0" w:rsidRPr="00D66DE3" w:rsidRDefault="006E56B0" w:rsidP="00264AAD">
      <w:pPr>
        <w:pStyle w:val="a3"/>
        <w:widowControl w:val="0"/>
        <w:tabs>
          <w:tab w:val="clear" w:pos="680"/>
        </w:tabs>
        <w:ind w:firstLine="720"/>
        <w:jc w:val="both"/>
      </w:pPr>
      <w:r w:rsidRPr="00D66DE3">
        <w:t>Общими требованиями к конструкции изделия, независимо от типа производства, отрасли машиностроения, являются: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а) возможность узловой сборки, т.е. наличие в конструкции сборочных единиц, допускающих независимую сборку;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б) возможность одновременного и независимого присоединения узлов к базовому элементу изделия;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в) возможность механизации сборочных работ;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г) инструментальная доступность;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д) контролепригодность;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е) высокая степень унификации деталей и сборочных единиц;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ж) применение несложных сборочных приспособлений;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з) использование методов обеспечения точности.</w:t>
      </w:r>
    </w:p>
    <w:p w:rsidR="006E56B0" w:rsidRPr="00D66DE3" w:rsidRDefault="006E56B0" w:rsidP="00264AAD">
      <w:pPr>
        <w:pStyle w:val="a3"/>
        <w:widowControl w:val="0"/>
        <w:tabs>
          <w:tab w:val="clear" w:pos="680"/>
        </w:tabs>
        <w:ind w:firstLine="709"/>
        <w:jc w:val="both"/>
      </w:pPr>
      <w:r w:rsidRPr="00D66DE3">
        <w:t>Конструкция изделия удовлетворяет общим требованиям, так как: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в конструкции имеются в наличии сборочные узлы, допускающие независимую сборку;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сборочные работы механизированы;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обеспечивается инструментальная доступность, в том числе при механической обработке;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изделие пригодно для контроля.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Требования к конструкторской документации. В технических требованиях на сборку должны быть указаны: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а) точность положения или взаимного перемещения исполнительных поверхностей изделия;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б) методы обеспечения точности замыкающих звеньев изделия;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в) методы выполнения соединений, требования к герметичности соединений, жесткости соединений;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г) методы промежуточного и окончательного контроля;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д) моменты затяжки ответственных резьбовых соединений;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е) точность балансировки вращающихся частей изделия.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Исходя из вышеперечисленных требований, делаем вывод, что конструкторская документация на сборку, т.е. чертеж, не отвечает требованиям технологичности, так как: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не указаны методы обеспечения точности замыкающих звеньев изделия;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неясно сформулирован метод выполнения соединений;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 не указаны методы промежуточного и окончательного контроля.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Кроме того, при простановке обозначений размеров и чистоты поверхностей не были учтены последние изменения в [2].</w:t>
      </w:r>
    </w:p>
    <w:p w:rsidR="006E56B0" w:rsidRPr="00D66DE3" w:rsidRDefault="006E56B0" w:rsidP="00264AAD">
      <w:pPr>
        <w:pStyle w:val="a3"/>
        <w:widowControl w:val="0"/>
        <w:tabs>
          <w:tab w:val="clear" w:pos="680"/>
          <w:tab w:val="clear" w:pos="720"/>
        </w:tabs>
        <w:ind w:firstLine="709"/>
        <w:jc w:val="both"/>
      </w:pPr>
      <w:r w:rsidRPr="00D66DE3">
        <w:t>Переработанный чертеж представлен на листе 05.М15.277.50.000.СБ дипломного проекта.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Определение типа производства и обоснование формы его организации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Сопоставив количество изготавливаемых изделий (1000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шт. в год) с трудоемкостью сборки изделия (5,2 часа) по [3] можно определить тип производства. В данном случае мы имеем среднесерийный тип производства.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Рассчитаем объем партии запуска изделий, шт: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position w:val="-24"/>
        </w:rPr>
        <w:object w:dxaOrig="85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2.25pt" o:ole="">
            <v:imagedata r:id="rId7" o:title=""/>
          </v:shape>
          <o:OLEObject Type="Embed" ProgID="Equation.3" ShapeID="_x0000_i1025" DrawAspect="Content" ObjectID="_1457677274" r:id="rId8"/>
        </w:object>
      </w:r>
      <w:r w:rsidR="006E56B0" w:rsidRPr="00D66DE3">
        <w:rPr>
          <w:b w:val="0"/>
          <w:bCs w:val="0"/>
        </w:rPr>
        <w:t xml:space="preserve"> (1.1.1)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где </w:t>
      </w: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  <w:vertAlign w:val="subscript"/>
        </w:rPr>
        <w:t>г</w:t>
      </w:r>
      <w:r w:rsidRPr="00D66DE3">
        <w:rPr>
          <w:b w:val="0"/>
          <w:bCs w:val="0"/>
          <w:caps w:val="0"/>
        </w:rPr>
        <w:t xml:space="preserve"> – годовой объем выпуска изделий;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F</w:t>
      </w:r>
      <w:r w:rsidRPr="00D66DE3">
        <w:rPr>
          <w:b w:val="0"/>
          <w:bCs w:val="0"/>
          <w:caps w:val="0"/>
        </w:rPr>
        <w:t xml:space="preserve"> – число рабочих дней в году.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24"/>
        </w:rPr>
        <w:object w:dxaOrig="1820" w:dyaOrig="620">
          <v:shape id="_x0000_i1026" type="#_x0000_t75" style="width:90.75pt;height:30.75pt" o:ole="">
            <v:imagedata r:id="rId9" o:title=""/>
          </v:shape>
          <o:OLEObject Type="Embed" ProgID="Equation.3" ShapeID="_x0000_i1026" DrawAspect="Content" ObjectID="_1457677275" r:id="rId10"/>
        </w:objec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Среднесерийное производство характерно применением стационарной и подвижной поточной сборки с расчленением работ и регламентированном их выполнении при большом оперативном времени.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проекте применяется стационарная неподвижная сборка с расчленением работ.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Постановка задач проекта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Задачей дипломного проекта является повышение качества и срока службы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матрицы штампа за счет создания прогрессивного и наиболее экономичного технологического процесса изготовления вставки нижней и сборки матрицы штампа холодной объемной штамповки.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связи с этим планируется: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определить метод точности сборки при помощи размерного анализа;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применить при создании техпроцесса сборки современное высокопроизводительное оборудование, современные приспособления;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спроектировать сборочное приспособление, обеспечивающее точность сборки изделия; 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применить оптимальный метод получения заготовки в техпроцессе изготовления вставки нижней;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применить современное высокопроизводительное оборудование, современные приспособления, современные инструментальные материалы;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спроектировать приспособление для контроля радиального биения внутренних поверхностей вставки нижней;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провести линейную оптимизацию режимов резания на токарной операции;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провести патентные исследования повышения стойкости шлифовального круга;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провести научные исследования для определения увеличения износостойкости вставки нижней за счет гидродробеструйной обработки внутренних поверхностей;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произвести расчет проекта на безопасность и экологичность;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добиться наибольшей экономической эффективности проекта.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  <w:rPr>
          <w:caps w:val="0"/>
        </w:rPr>
      </w:pPr>
    </w:p>
    <w:p w:rsidR="006E56B0" w:rsidRPr="001B0B62" w:rsidRDefault="001B0B62" w:rsidP="00264AAD">
      <w:pPr>
        <w:pStyle w:val="31"/>
        <w:widowControl w:val="0"/>
        <w:spacing w:line="360" w:lineRule="auto"/>
        <w:ind w:firstLine="709"/>
        <w:jc w:val="both"/>
      </w:pPr>
      <w:r w:rsidRPr="001B0B62">
        <w:t xml:space="preserve">1.2 </w:t>
      </w:r>
      <w:r w:rsidR="006E56B0" w:rsidRPr="001B0B62">
        <w:t>Размерный анализ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Задача данного раздела – определение метода точности обеспечения сборки на основе решения конструкторских сборочных размерных цепей.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 обеспечении нормальной работоспособности матрицы в процессе изготовления входящих в него деталей и общей сборки необходимо достичь точности в следующем параметре: не допустить превышения радиального биения внутренней поверхности вставки нижней 5 относительно внешней поверхности бандажа наружного 1.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Составим уравнение размерной цепи, обеспечивающей выполнение параметра (графическое изображение представлено на листе 05.М15.277.01.000): см. лист 05.М15.277.50.000СБ – сборочный чертеж матрицы, где 1- бандаж наружный, 2 – бандаж внутренний, 3 – вставка верхняя, 4 – кольцо, 5 – вставка нижняя.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Таким образом, уравнение размерной цепи, определяющее обеспечение требуемого параметра имеет вид: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</w:rPr>
        <w:t xml:space="preserve"> =А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>+А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>+А</w:t>
      </w:r>
      <w:r w:rsidRPr="00D66DE3">
        <w:rPr>
          <w:b w:val="0"/>
          <w:bCs w:val="0"/>
          <w:caps w:val="0"/>
          <w:vertAlign w:val="subscript"/>
        </w:rPr>
        <w:t>3</w:t>
      </w:r>
      <w:r w:rsidRPr="00D66DE3">
        <w:rPr>
          <w:b w:val="0"/>
          <w:bCs w:val="0"/>
          <w:caps w:val="0"/>
        </w:rPr>
        <w:t>+А</w:t>
      </w:r>
      <w:r w:rsidRPr="00D66DE3">
        <w:rPr>
          <w:b w:val="0"/>
          <w:bCs w:val="0"/>
          <w:caps w:val="0"/>
          <w:vertAlign w:val="subscript"/>
        </w:rPr>
        <w:t>4</w:t>
      </w:r>
      <w:r w:rsidR="001B0B62">
        <w:rPr>
          <w:b w:val="0"/>
          <w:bCs w:val="0"/>
          <w:caps w:val="0"/>
        </w:rPr>
        <w:t>,</w:t>
      </w:r>
      <w:r w:rsidRPr="00D66DE3">
        <w:rPr>
          <w:b w:val="0"/>
          <w:bCs w:val="0"/>
          <w:caps w:val="0"/>
        </w:rPr>
        <w:t xml:space="preserve"> (1.2.1) 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где </w:t>
      </w:r>
      <w:r w:rsidR="006E56B0" w:rsidRPr="00D66DE3">
        <w:rPr>
          <w:b w:val="0"/>
          <w:bCs w:val="0"/>
          <w:caps w:val="0"/>
        </w:rPr>
        <w:t>А</w:t>
      </w:r>
      <w:r w:rsidR="006E56B0" w:rsidRPr="00D66DE3">
        <w:rPr>
          <w:b w:val="0"/>
          <w:bCs w:val="0"/>
          <w:caps w:val="0"/>
          <w:vertAlign w:val="subscript"/>
        </w:rPr>
        <w:t xml:space="preserve">1 </w:t>
      </w:r>
      <w:r w:rsidR="006E56B0" w:rsidRPr="00D66DE3">
        <w:rPr>
          <w:b w:val="0"/>
          <w:bCs w:val="0"/>
          <w:caps w:val="0"/>
        </w:rPr>
        <w:t>– отклонение от соосности внутренней и внешней поверхностей бандажа наружного, составляет: А</w:t>
      </w:r>
      <w:r w:rsidR="006E56B0" w:rsidRPr="00D66DE3">
        <w:rPr>
          <w:b w:val="0"/>
          <w:bCs w:val="0"/>
          <w:caps w:val="0"/>
          <w:vertAlign w:val="subscript"/>
        </w:rPr>
        <w:t>1</w:t>
      </w:r>
      <w:r w:rsidR="006E56B0" w:rsidRPr="00D66DE3">
        <w:rPr>
          <w:b w:val="0"/>
          <w:bCs w:val="0"/>
          <w:caps w:val="0"/>
        </w:rPr>
        <w:t xml:space="preserve"> = 0,02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2 </w:t>
      </w:r>
      <w:r w:rsidRPr="00D66DE3">
        <w:rPr>
          <w:b w:val="0"/>
          <w:bCs w:val="0"/>
          <w:caps w:val="0"/>
        </w:rPr>
        <w:t>– отклонение от соосности внутренней и внешней поверхностей бандажа внутреннего, составляет: А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= 0,02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>3</w:t>
      </w:r>
      <w:r w:rsidRPr="00D66DE3">
        <w:rPr>
          <w:b w:val="0"/>
          <w:bCs w:val="0"/>
          <w:caps w:val="0"/>
        </w:rPr>
        <w:t xml:space="preserve"> –радиальное биение вставки верхней, составляет: А</w:t>
      </w:r>
      <w:r w:rsidRPr="00D66DE3">
        <w:rPr>
          <w:b w:val="0"/>
          <w:bCs w:val="0"/>
          <w:caps w:val="0"/>
          <w:vertAlign w:val="subscript"/>
        </w:rPr>
        <w:t>3</w:t>
      </w:r>
      <w:r w:rsidRPr="00D66DE3">
        <w:rPr>
          <w:b w:val="0"/>
          <w:bCs w:val="0"/>
          <w:caps w:val="0"/>
        </w:rPr>
        <w:t xml:space="preserve"> = 0,04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4 </w:t>
      </w:r>
      <w:r w:rsidRPr="00D66DE3">
        <w:rPr>
          <w:b w:val="0"/>
          <w:bCs w:val="0"/>
        </w:rPr>
        <w:t>–</w:t>
      </w:r>
      <w:r w:rsidRPr="00D66DE3">
        <w:rPr>
          <w:b w:val="0"/>
          <w:bCs w:val="0"/>
          <w:caps w:val="0"/>
        </w:rPr>
        <w:t xml:space="preserve"> отклонение от соосности внутренней и внешней поверхностей кольца, составляет: А</w:t>
      </w:r>
      <w:r w:rsidRPr="00D66DE3">
        <w:rPr>
          <w:b w:val="0"/>
          <w:bCs w:val="0"/>
          <w:caps w:val="0"/>
          <w:vertAlign w:val="subscript"/>
        </w:rPr>
        <w:t>4</w:t>
      </w:r>
      <w:r w:rsidRPr="00D66DE3">
        <w:rPr>
          <w:b w:val="0"/>
          <w:bCs w:val="0"/>
          <w:caps w:val="0"/>
        </w:rPr>
        <w:t xml:space="preserve"> = 0,02 мм.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Таблица 1.2.1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Данные к расчету размерной цепи</w:t>
      </w:r>
    </w:p>
    <w:tbl>
      <w:tblPr>
        <w:tblW w:w="98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675"/>
        <w:gridCol w:w="1134"/>
        <w:gridCol w:w="1843"/>
        <w:gridCol w:w="1275"/>
        <w:gridCol w:w="1701"/>
        <w:gridCol w:w="1237"/>
      </w:tblGrid>
      <w:tr w:rsidR="006E56B0" w:rsidRPr="00D66DE3">
        <w:trPr>
          <w:trHeight w:val="1136"/>
        </w:trPr>
        <w:tc>
          <w:tcPr>
            <w:tcW w:w="98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Звено</w:t>
            </w:r>
          </w:p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6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Наименование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звена</w:t>
            </w:r>
          </w:p>
        </w:tc>
        <w:tc>
          <w:tcPr>
            <w:tcW w:w="1134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Номинал, мм</w:t>
            </w:r>
          </w:p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A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843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предельные отклонения, мм</w:t>
            </w:r>
          </w:p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es</w:t>
            </w: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, 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ei</w:t>
            </w:r>
          </w:p>
        </w:tc>
        <w:tc>
          <w:tcPr>
            <w:tcW w:w="12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Допуск, мм</w:t>
            </w:r>
          </w:p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TA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координата середины поля допуска, мм</w:t>
            </w:r>
          </w:p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sym w:font="Symbol" w:char="F044"/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0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lang w:val="en-US"/>
              </w:rPr>
              <w:t>A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237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Вероятностный к-т </w:t>
            </w: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sym w:font="Symbol" w:char="F06C"/>
            </w:r>
          </w:p>
        </w:tc>
      </w:tr>
      <w:tr w:rsidR="006E56B0" w:rsidRPr="00D66DE3">
        <w:tc>
          <w:tcPr>
            <w:tcW w:w="98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отклонение от соосности</w:t>
            </w:r>
          </w:p>
        </w:tc>
        <w:tc>
          <w:tcPr>
            <w:tcW w:w="1134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±0,01</w:t>
            </w:r>
          </w:p>
        </w:tc>
        <w:tc>
          <w:tcPr>
            <w:tcW w:w="12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0,02</w:t>
            </w:r>
          </w:p>
        </w:tc>
        <w:tc>
          <w:tcPr>
            <w:tcW w:w="1701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0,24</w:t>
            </w:r>
          </w:p>
        </w:tc>
      </w:tr>
      <w:tr w:rsidR="006E56B0" w:rsidRPr="00D66DE3">
        <w:tc>
          <w:tcPr>
            <w:tcW w:w="98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отклонение от соосности</w:t>
            </w:r>
          </w:p>
        </w:tc>
        <w:tc>
          <w:tcPr>
            <w:tcW w:w="1134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±0,01</w:t>
            </w:r>
          </w:p>
        </w:tc>
        <w:tc>
          <w:tcPr>
            <w:tcW w:w="12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0,02</w:t>
            </w:r>
          </w:p>
        </w:tc>
        <w:tc>
          <w:tcPr>
            <w:tcW w:w="1701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0,24</w:t>
            </w:r>
          </w:p>
        </w:tc>
      </w:tr>
      <w:tr w:rsidR="006E56B0" w:rsidRPr="00D66DE3">
        <w:tc>
          <w:tcPr>
            <w:tcW w:w="98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радиальное биение</w:t>
            </w:r>
          </w:p>
        </w:tc>
        <w:tc>
          <w:tcPr>
            <w:tcW w:w="1134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±0,02</w:t>
            </w:r>
          </w:p>
        </w:tc>
        <w:tc>
          <w:tcPr>
            <w:tcW w:w="12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0,04</w:t>
            </w:r>
          </w:p>
        </w:tc>
        <w:tc>
          <w:tcPr>
            <w:tcW w:w="1701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0,24</w:t>
            </w:r>
          </w:p>
        </w:tc>
      </w:tr>
      <w:tr w:rsidR="006E56B0" w:rsidRPr="00D66DE3">
        <w:trPr>
          <w:trHeight w:val="161"/>
        </w:trPr>
        <w:tc>
          <w:tcPr>
            <w:tcW w:w="98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А</w:t>
            </w:r>
            <w:r w:rsidRPr="001B0B62">
              <w:rPr>
                <w:b w:val="0"/>
                <w:bCs w:val="0"/>
                <w:caps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6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отклонение от соосности</w:t>
            </w:r>
          </w:p>
        </w:tc>
        <w:tc>
          <w:tcPr>
            <w:tcW w:w="1134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±0,01</w:t>
            </w:r>
          </w:p>
        </w:tc>
        <w:tc>
          <w:tcPr>
            <w:tcW w:w="1275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0,02</w:t>
            </w:r>
          </w:p>
        </w:tc>
        <w:tc>
          <w:tcPr>
            <w:tcW w:w="1701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</w:t>
            </w:r>
          </w:p>
        </w:tc>
        <w:tc>
          <w:tcPr>
            <w:tcW w:w="1237" w:type="dxa"/>
            <w:vAlign w:val="center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0,24</w:t>
            </w:r>
          </w:p>
        </w:tc>
      </w:tr>
    </w:tbl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Допуск на замыкающее звено берется, исходя из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[4] -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  <w:lang w:val="en-US"/>
        </w:rPr>
        <w:t>T</w:t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</w:rPr>
        <w:t>= 0,05 мм. Принимаем симметричное распределения поля допуска: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sym w:font="Symbol" w:char="F044"/>
      </w:r>
      <w:r w:rsidRPr="00D66DE3">
        <w:rPr>
          <w:b w:val="0"/>
          <w:bCs w:val="0"/>
          <w:caps w:val="0"/>
        </w:rPr>
        <w:t xml:space="preserve">=0 </w:t>
      </w:r>
      <w:r w:rsidRPr="00D66DE3">
        <w:rPr>
          <w:b w:val="0"/>
          <w:bCs w:val="0"/>
          <w:caps w:val="0"/>
          <w:lang w:val="en-US"/>
        </w:rPr>
        <w:sym w:font="Symbol" w:char="F0B1"/>
      </w:r>
      <w:r w:rsidRPr="00D66DE3">
        <w:rPr>
          <w:b w:val="0"/>
          <w:bCs w:val="0"/>
          <w:caps w:val="0"/>
        </w:rPr>
        <w:t xml:space="preserve"> 0,025 мм.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Первоначально произведем расчет по вероятностному методу.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Проверим обеспечение точности замыкающего звена при полной взаимозаменяемости: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sym w:font="Symbol" w:char="F0A3"/>
      </w:r>
      <w:r w:rsidRPr="00D66DE3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необх</w:t>
      </w:r>
      <w:r w:rsidR="00FE1A09" w:rsidRPr="00D66DE3">
        <w:rPr>
          <w:b w:val="0"/>
          <w:bCs w:val="0"/>
          <w:caps w:val="0"/>
        </w:rPr>
        <w:t>,</w:t>
      </w:r>
      <w:r w:rsidRPr="00D66DE3">
        <w:rPr>
          <w:b w:val="0"/>
          <w:bCs w:val="0"/>
          <w:caps w:val="0"/>
        </w:rPr>
        <w:t xml:space="preserve"> (1.2.2)</w:t>
      </w:r>
    </w:p>
    <w:p w:rsidR="006E56B0" w:rsidRPr="00D66DE3" w:rsidRDefault="00264AAD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br w:type="page"/>
      </w:r>
      <w:r w:rsidR="006E56B0" w:rsidRPr="00D66DE3">
        <w:rPr>
          <w:b w:val="0"/>
          <w:bCs w:val="0"/>
          <w:caps w:val="0"/>
        </w:rPr>
        <w:t xml:space="preserve">где </w:t>
      </w:r>
      <w:r w:rsidR="006E56B0" w:rsidRPr="00D66DE3">
        <w:rPr>
          <w:b w:val="0"/>
          <w:bCs w:val="0"/>
          <w:caps w:val="0"/>
        </w:rPr>
        <w:sym w:font="Symbol" w:char="F077"/>
      </w:r>
      <w:r w:rsidR="006E56B0" w:rsidRPr="00D66DE3">
        <w:rPr>
          <w:b w:val="0"/>
          <w:bCs w:val="0"/>
          <w:caps w:val="0"/>
        </w:rPr>
        <w:t>А</w:t>
      </w:r>
      <w:r w:rsidR="006E56B0" w:rsidRPr="00D66DE3">
        <w:rPr>
          <w:b w:val="0"/>
          <w:bCs w:val="0"/>
          <w:caps w:val="0"/>
          <w:vertAlign w:val="subscript"/>
        </w:rPr>
        <w:sym w:font="Symbol" w:char="F044"/>
      </w:r>
      <w:r w:rsidR="006E56B0" w:rsidRPr="00D66DE3">
        <w:rPr>
          <w:b w:val="0"/>
          <w:bCs w:val="0"/>
          <w:caps w:val="0"/>
          <w:vertAlign w:val="subscript"/>
        </w:rPr>
        <w:t>необх</w:t>
      </w:r>
      <w:r w:rsidR="006E56B0" w:rsidRPr="00D66DE3">
        <w:rPr>
          <w:b w:val="0"/>
          <w:bCs w:val="0"/>
          <w:caps w:val="0"/>
        </w:rPr>
        <w:t xml:space="preserve"> – максимально допустимая погрешность (0,500 мм);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– погрешность рассчитанная по размерной цепи, мм. 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 = </w:t>
      </w:r>
      <w:r w:rsidRPr="00D66DE3">
        <w:rPr>
          <w:b w:val="0"/>
          <w:bCs w:val="0"/>
          <w:caps w:val="0"/>
        </w:rPr>
        <w:sym w:font="Symbol" w:char="F053"/>
      </w:r>
      <w:r w:rsidRPr="00D66DE3">
        <w:rPr>
          <w:b w:val="0"/>
          <w:bCs w:val="0"/>
          <w:caps w:val="0"/>
          <w:lang w:val="en-US"/>
        </w:rPr>
        <w:t>TA</w:t>
      </w:r>
      <w:r w:rsidRPr="00D66DE3">
        <w:rPr>
          <w:b w:val="0"/>
          <w:bCs w:val="0"/>
          <w:caps w:val="0"/>
          <w:vertAlign w:val="subscript"/>
          <w:lang w:val="en-US"/>
        </w:rPr>
        <w:t>i</w:t>
      </w:r>
      <w:r w:rsidRPr="00D66DE3">
        <w:rPr>
          <w:b w:val="0"/>
          <w:bCs w:val="0"/>
          <w:caps w:val="0"/>
        </w:rPr>
        <w:t>, (1.2.3)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  <w:vertAlign w:val="subscript"/>
        </w:rPr>
      </w:pPr>
      <w:r w:rsidRPr="00D66DE3">
        <w:rPr>
          <w:b w:val="0"/>
          <w:bCs w:val="0"/>
          <w:caps w:val="0"/>
        </w:rPr>
        <w:t>где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sym w:font="Symbol" w:char="F053"/>
      </w:r>
      <w:r w:rsidRPr="00D66DE3">
        <w:rPr>
          <w:b w:val="0"/>
          <w:bCs w:val="0"/>
          <w:caps w:val="0"/>
          <w:lang w:val="en-US"/>
        </w:rPr>
        <w:t>TA</w:t>
      </w:r>
      <w:r w:rsidRPr="00D66DE3">
        <w:rPr>
          <w:b w:val="0"/>
          <w:bCs w:val="0"/>
          <w:caps w:val="0"/>
          <w:vertAlign w:val="subscript"/>
          <w:lang w:val="en-US"/>
        </w:rPr>
        <w:t>i</w:t>
      </w:r>
      <w:r w:rsidRPr="00D66DE3">
        <w:rPr>
          <w:b w:val="0"/>
          <w:bCs w:val="0"/>
          <w:caps w:val="0"/>
        </w:rPr>
        <w:t xml:space="preserve"> – сумма значений звеньев цепи.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 = 0,02 + 0,02 + 0,04 + 0,02= 0,10 мм,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0,10 </w:t>
      </w:r>
      <w:r w:rsidRPr="00D66DE3">
        <w:rPr>
          <w:b w:val="0"/>
          <w:bCs w:val="0"/>
          <w:caps w:val="0"/>
        </w:rPr>
        <w:sym w:font="Symbol" w:char="F03E"/>
      </w:r>
      <w:r w:rsidRPr="00D66DE3">
        <w:rPr>
          <w:b w:val="0"/>
          <w:bCs w:val="0"/>
          <w:caps w:val="0"/>
        </w:rPr>
        <w:t xml:space="preserve"> 0,05 - условие 1.2.2 не выполнено. 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>Проверим обеспечение точности замыкающего звена при неполной взаимозаменяемости: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2320" w:dyaOrig="760">
          <v:shape id="_x0000_i1027" type="#_x0000_t75" style="width:116.25pt;height:38.25pt" o:ole="">
            <v:imagedata r:id="rId11" o:title=""/>
          </v:shape>
          <o:OLEObject Type="Embed" ProgID="Equation.3" ShapeID="_x0000_i1027" DrawAspect="Content" ObjectID="_1457677276" r:id="rId12"/>
        </w:object>
      </w:r>
      <w:r w:rsidR="00FE1A09" w:rsidRPr="00D66DE3">
        <w:rPr>
          <w:b w:val="0"/>
          <w:bCs w:val="0"/>
          <w:caps w:val="0"/>
        </w:rPr>
        <w:t>,</w:t>
      </w:r>
      <w:r w:rsidR="006E56B0" w:rsidRPr="00D66DE3">
        <w:rPr>
          <w:b w:val="0"/>
          <w:bCs w:val="0"/>
          <w:caps w:val="0"/>
        </w:rPr>
        <w:t xml:space="preserve"> (1.2.4)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где </w:t>
      </w:r>
      <w:r w:rsidRPr="00D66DE3">
        <w:rPr>
          <w:b w:val="0"/>
          <w:bCs w:val="0"/>
          <w:caps w:val="0"/>
          <w:lang w:val="en-US"/>
        </w:rPr>
        <w:t>t</w:t>
      </w:r>
      <w:r w:rsidRPr="00D66DE3">
        <w:rPr>
          <w:b w:val="0"/>
          <w:bCs w:val="0"/>
          <w:caps w:val="0"/>
        </w:rPr>
        <w:t xml:space="preserve"> -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нормированный параметр распределения;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sym w:font="Symbol" w:char="F06C"/>
      </w:r>
      <w:r w:rsidRPr="00D66DE3">
        <w:rPr>
          <w:b w:val="0"/>
          <w:bCs w:val="0"/>
          <w:caps w:val="0"/>
        </w:rPr>
        <w:t xml:space="preserve"> - вероятностный коэффициент.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4"/>
        </w:rPr>
        <w:object w:dxaOrig="7060" w:dyaOrig="460">
          <v:shape id="_x0000_i1028" type="#_x0000_t75" style="width:353.25pt;height:23.25pt" o:ole="">
            <v:imagedata r:id="rId13" o:title=""/>
          </v:shape>
          <o:OLEObject Type="Embed" ProgID="Equation.3" ShapeID="_x0000_i1028" DrawAspect="Content" ObjectID="_1457677277" r:id="rId14"/>
        </w:objec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0,078 </w:t>
      </w:r>
      <w:r w:rsidRPr="00D66DE3">
        <w:rPr>
          <w:b w:val="0"/>
          <w:bCs w:val="0"/>
          <w:caps w:val="0"/>
        </w:rPr>
        <w:sym w:font="Symbol" w:char="F03E"/>
      </w:r>
      <w:r w:rsidRPr="00D66DE3">
        <w:rPr>
          <w:b w:val="0"/>
          <w:bCs w:val="0"/>
          <w:caps w:val="0"/>
        </w:rPr>
        <w:t xml:space="preserve"> 0,05 - условие 1.2.2 не выполнено.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Так как в размерную цепь входят только отклонения от соосности и радиальные биения возможно, что возникают векторные ошибки.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>Тогда возможно несколько вариантов расчетов погрешности размерной цепи: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 =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1 </w:t>
      </w:r>
      <w:r w:rsidRPr="00D66DE3">
        <w:rPr>
          <w:b w:val="0"/>
          <w:bCs w:val="0"/>
          <w:caps w:val="0"/>
        </w:rPr>
        <w:t xml:space="preserve">-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2 </w:t>
      </w:r>
      <w:r w:rsidRPr="00D66DE3">
        <w:rPr>
          <w:b w:val="0"/>
          <w:bCs w:val="0"/>
          <w:caps w:val="0"/>
        </w:rPr>
        <w:t xml:space="preserve">+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3 </w:t>
      </w:r>
      <w:r w:rsidRPr="00D66DE3">
        <w:rPr>
          <w:b w:val="0"/>
          <w:bCs w:val="0"/>
          <w:caps w:val="0"/>
        </w:rPr>
        <w:t xml:space="preserve">+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>4</w:t>
      </w:r>
      <w:r w:rsidRPr="00D66DE3">
        <w:rPr>
          <w:b w:val="0"/>
          <w:bCs w:val="0"/>
          <w:caps w:val="0"/>
        </w:rPr>
        <w:t xml:space="preserve"> = 0,02 - 0,02 + 0,04 + 0,02 =0,06 мм,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 xml:space="preserve">0,06 </w:t>
      </w:r>
      <w:r w:rsidRPr="00D66DE3">
        <w:rPr>
          <w:b w:val="0"/>
          <w:bCs w:val="0"/>
          <w:caps w:val="0"/>
        </w:rPr>
        <w:sym w:font="Symbol" w:char="F03E"/>
      </w:r>
      <w:r w:rsidRPr="00D66DE3">
        <w:rPr>
          <w:b w:val="0"/>
          <w:bCs w:val="0"/>
          <w:caps w:val="0"/>
        </w:rPr>
        <w:t xml:space="preserve"> 0,05 - условие 1.2.2 не выполнено.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sym w:font="Symbol" w:char="F044"/>
      </w:r>
      <w:r w:rsidRPr="00D66DE3">
        <w:rPr>
          <w:b w:val="0"/>
          <w:bCs w:val="0"/>
          <w:caps w:val="0"/>
          <w:vertAlign w:val="subscript"/>
        </w:rPr>
        <w:t>расч</w:t>
      </w:r>
      <w:r w:rsidRPr="00D66DE3">
        <w:rPr>
          <w:b w:val="0"/>
          <w:bCs w:val="0"/>
          <w:caps w:val="0"/>
        </w:rPr>
        <w:t xml:space="preserve"> =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1 </w:t>
      </w:r>
      <w:r w:rsidRPr="00D66DE3">
        <w:rPr>
          <w:b w:val="0"/>
          <w:bCs w:val="0"/>
          <w:caps w:val="0"/>
        </w:rPr>
        <w:t xml:space="preserve">-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2 </w:t>
      </w:r>
      <w:r w:rsidRPr="00D66DE3">
        <w:rPr>
          <w:b w:val="0"/>
          <w:bCs w:val="0"/>
          <w:caps w:val="0"/>
        </w:rPr>
        <w:t xml:space="preserve">+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3 </w:t>
      </w:r>
      <w:r w:rsidRPr="00D66DE3">
        <w:rPr>
          <w:b w:val="0"/>
          <w:bCs w:val="0"/>
          <w:caps w:val="0"/>
        </w:rPr>
        <w:t xml:space="preserve">- </w:t>
      </w:r>
      <w:r w:rsidRPr="00D66DE3">
        <w:rPr>
          <w:b w:val="0"/>
          <w:bCs w:val="0"/>
          <w:caps w:val="0"/>
        </w:rPr>
        <w:sym w:font="Symbol" w:char="F077"/>
      </w:r>
      <w:r w:rsidRPr="00D66DE3">
        <w:rPr>
          <w:b w:val="0"/>
          <w:bCs w:val="0"/>
          <w:caps w:val="0"/>
        </w:rPr>
        <w:t>А</w:t>
      </w:r>
      <w:r w:rsidRPr="00D66DE3">
        <w:rPr>
          <w:b w:val="0"/>
          <w:bCs w:val="0"/>
          <w:caps w:val="0"/>
          <w:vertAlign w:val="subscript"/>
        </w:rPr>
        <w:t xml:space="preserve">4 </w:t>
      </w:r>
      <w:r w:rsidRPr="00D66DE3">
        <w:rPr>
          <w:b w:val="0"/>
          <w:bCs w:val="0"/>
          <w:caps w:val="0"/>
        </w:rPr>
        <w:t>= 0,02 - 0,02 + 0,04 - 0,02 = 0,02 мм.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Данный расчет сделан без учета деформаций, возникающих при продольно-прессовой сборке.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>Рассчитаем деформации по методике [5].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</w:rPr>
        <w:t>з</w:t>
      </w:r>
      <w:r w:rsidRPr="00D66DE3">
        <w:rPr>
          <w:b w:val="0"/>
          <w:bCs w:val="0"/>
          <w:caps w:val="0"/>
        </w:rPr>
        <w:t>апрессовка бандажа внутреннего в бандаж наружный.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охватывающей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380 мм;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охватываемой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164,9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внутренний диаметр охватываемой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  <w:vertAlign w:val="subscript"/>
        </w:rPr>
        <w:t>0</w:t>
      </w:r>
      <w:r w:rsidRPr="00D66DE3">
        <w:rPr>
          <w:b w:val="0"/>
          <w:bCs w:val="0"/>
          <w:caps w:val="0"/>
        </w:rPr>
        <w:t xml:space="preserve"> = 128,3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материал охватывающей детали – сталь 5ХГНМ;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материал охватываемой детали – сталь 5ХГНМ.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Величина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после сборки: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position w:val="-12"/>
          <w:lang w:val="en-US"/>
        </w:rPr>
        <w:object w:dxaOrig="1219" w:dyaOrig="360">
          <v:shape id="_x0000_i1029" type="#_x0000_t75" style="width:60.75pt;height:18pt" o:ole="">
            <v:imagedata r:id="rId15" o:title=""/>
          </v:shape>
          <o:OLEObject Type="Embed" ProgID="Equation.3" ShapeID="_x0000_i1029" DrawAspect="Content" ObjectID="_1457677278" r:id="rId16"/>
        </w:object>
      </w:r>
      <w:r w:rsidR="006E56B0" w:rsidRPr="00D66DE3">
        <w:rPr>
          <w:b w:val="0"/>
          <w:bCs w:val="0"/>
          <w:caps w:val="0"/>
        </w:rPr>
        <w:t>,</w:t>
      </w:r>
      <w:r w:rsidR="006E56B0" w:rsidRPr="00D66DE3">
        <w:rPr>
          <w:b w:val="0"/>
          <w:bCs w:val="0"/>
          <w:caps w:val="0"/>
        </w:rPr>
        <w:tab/>
      </w:r>
      <w:r w:rsidR="00264AAD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(1.2.5)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2"/>
        </w:rPr>
        <w:object w:dxaOrig="2120" w:dyaOrig="740">
          <v:shape id="_x0000_i1030" type="#_x0000_t75" style="width:105.75pt;height:36.75pt" o:ole="">
            <v:imagedata r:id="rId17" o:title=""/>
          </v:shape>
          <o:OLEObject Type="Embed" ProgID="Equation.3" ShapeID="_x0000_i1030" DrawAspect="Content" ObjectID="_1457677279" r:id="rId18"/>
        </w:object>
      </w:r>
      <w:r w:rsidR="006E56B0" w:rsidRPr="00D66DE3">
        <w:rPr>
          <w:b w:val="0"/>
          <w:bCs w:val="0"/>
          <w:caps w:val="0"/>
        </w:rPr>
        <w:t>,</w:t>
      </w:r>
      <w:r w:rsidR="00264AAD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(1.2.6)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где </w:t>
      </w:r>
      <w:r w:rsidRPr="00D66DE3">
        <w:rPr>
          <w:b w:val="0"/>
          <w:bCs w:val="0"/>
          <w:caps w:val="0"/>
          <w:lang w:val="en-US"/>
        </w:rPr>
        <w:t>p</w:t>
      </w:r>
      <w:r w:rsidRPr="00D66DE3">
        <w:rPr>
          <w:b w:val="0"/>
          <w:bCs w:val="0"/>
          <w:caps w:val="0"/>
        </w:rPr>
        <w:t xml:space="preserve"> – удельное давление, МПа;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lang w:val="en-US"/>
        </w:rPr>
        <w:t>E</w:t>
      </w:r>
      <w:r w:rsidRPr="00D66DE3">
        <w:rPr>
          <w:b w:val="0"/>
          <w:bCs w:val="0"/>
        </w:rPr>
        <w:t xml:space="preserve"> – </w:t>
      </w:r>
      <w:r w:rsidRPr="00D66DE3">
        <w:rPr>
          <w:b w:val="0"/>
          <w:bCs w:val="0"/>
          <w:caps w:val="0"/>
        </w:rPr>
        <w:t>модуль упругости материала охватываемой детали, МПа ;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position w:val="-62"/>
        </w:rPr>
        <w:object w:dxaOrig="1560" w:dyaOrig="999">
          <v:shape id="_x0000_i1031" type="#_x0000_t75" style="width:78pt;height:50.25pt" o:ole="">
            <v:imagedata r:id="rId19" o:title=""/>
          </v:shape>
          <o:OLEObject Type="Embed" ProgID="Equation.3" ShapeID="_x0000_i1031" DrawAspect="Content" ObjectID="_1457677280" r:id="rId20"/>
        </w:object>
      </w:r>
      <w:r w:rsidR="00FE1A09" w:rsidRPr="00D66DE3">
        <w:rPr>
          <w:b w:val="0"/>
          <w:bCs w:val="0"/>
          <w:caps w:val="0"/>
        </w:rPr>
        <w:t>,</w:t>
      </w:r>
      <w:r w:rsidR="006E56B0" w:rsidRPr="00D66DE3">
        <w:rPr>
          <w:b w:val="0"/>
          <w:bCs w:val="0"/>
          <w:caps w:val="0"/>
        </w:rPr>
        <w:t xml:space="preserve"> (1.2.7)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где </w:t>
      </w:r>
      <w:r w:rsidRPr="00D66DE3">
        <w:rPr>
          <w:b w:val="0"/>
          <w:bCs w:val="0"/>
          <w:caps w:val="0"/>
        </w:rPr>
        <w:sym w:font="Symbol" w:char="F064"/>
      </w:r>
      <w:r w:rsidRPr="00D66DE3">
        <w:rPr>
          <w:b w:val="0"/>
          <w:bCs w:val="0"/>
          <w:caps w:val="0"/>
        </w:rPr>
        <w:t xml:space="preserve"> - расчетный натяг,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Е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 xml:space="preserve"> и Е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– модули упругости материала охватывающей и охватываемой детали, МПа;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 xml:space="preserve"> и С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– величины, учитывающие коэффициент Пуассона и диаметры охватывающей и охватываемой деталей.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0"/>
        </w:rPr>
        <w:object w:dxaOrig="2340" w:dyaOrig="340">
          <v:shape id="_x0000_i1032" type="#_x0000_t75" style="width:117pt;height:17.25pt" o:ole="">
            <v:imagedata r:id="rId21" o:title=""/>
          </v:shape>
          <o:OLEObject Type="Embed" ProgID="Equation.3" ShapeID="_x0000_i1032" DrawAspect="Content" ObjectID="_1457677281" r:id="rId22"/>
        </w:object>
      </w:r>
      <w:r w:rsidR="006E56B0" w:rsidRPr="00D66DE3">
        <w:rPr>
          <w:b w:val="0"/>
          <w:bCs w:val="0"/>
          <w:caps w:val="0"/>
        </w:rPr>
        <w:t xml:space="preserve"> (1.2.8)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4"/>
        </w:rPr>
        <w:object w:dxaOrig="7460" w:dyaOrig="400">
          <v:shape id="_x0000_i1033" type="#_x0000_t75" style="width:372.75pt;height:20.25pt" o:ole="">
            <v:imagedata r:id="rId23" o:title=""/>
          </v:shape>
          <o:OLEObject Type="Embed" ProgID="Equation.3" ShapeID="_x0000_i1033" DrawAspect="Content" ObjectID="_1457677282" r:id="rId24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0"/>
        </w:rPr>
        <w:object w:dxaOrig="2480" w:dyaOrig="360">
          <v:shape id="_x0000_i1034" type="#_x0000_t75" style="width:123.75pt;height:18pt" o:ole="">
            <v:imagedata r:id="rId25" o:title=""/>
          </v:shape>
          <o:OLEObject Type="Embed" ProgID="Equation.3" ShapeID="_x0000_i1034" DrawAspect="Content" ObjectID="_1457677283" r:id="rId26"/>
        </w:object>
      </w:r>
      <w:r w:rsidR="006E56B0" w:rsidRPr="00D66DE3">
        <w:rPr>
          <w:b w:val="0"/>
          <w:bCs w:val="0"/>
        </w:rPr>
        <w:t>[6].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 xml:space="preserve"> = 3,8; С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= 1,18 [4].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60"/>
        </w:rPr>
        <w:object w:dxaOrig="4720" w:dyaOrig="980">
          <v:shape id="_x0000_i1035" type="#_x0000_t75" style="width:236.25pt;height:48.75pt" o:ole="">
            <v:imagedata r:id="rId27" o:title=""/>
          </v:shape>
          <o:OLEObject Type="Embed" ProgID="Equation.3" ShapeID="_x0000_i1035" DrawAspect="Content" ObjectID="_1457677284" r:id="rId28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400" w:dyaOrig="720">
          <v:shape id="_x0000_i1036" type="#_x0000_t75" style="width:219.75pt;height:36pt" o:ole="">
            <v:imagedata r:id="rId29" o:title=""/>
          </v:shape>
          <o:OLEObject Type="Embed" ProgID="Equation.3" ShapeID="_x0000_i1036" DrawAspect="Content" ObjectID="_1457677285" r:id="rId30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159" w:dyaOrig="380">
          <v:shape id="_x0000_i1037" type="#_x0000_t75" style="width:158.25pt;height:18.75pt" o:ole="">
            <v:imagedata r:id="rId31" o:title=""/>
          </v:shape>
          <o:OLEObject Type="Embed" ProgID="Equation.3" ShapeID="_x0000_i1037" DrawAspect="Content" ObjectID="_1457677286" r:id="rId32"/>
        </w:objec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Величина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  <w:vertAlign w:val="subscript"/>
          <w:lang w:val="en-US"/>
        </w:rPr>
        <w:t>o</w:t>
      </w:r>
      <w:r w:rsidRPr="00D66DE3">
        <w:rPr>
          <w:b w:val="0"/>
          <w:bCs w:val="0"/>
          <w:caps w:val="0"/>
        </w:rPr>
        <w:t xml:space="preserve"> после сборки:</w:t>
      </w:r>
    </w:p>
    <w:p w:rsidR="001B0B62" w:rsidRPr="00D66DE3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position w:val="-12"/>
          <w:lang w:val="en-US"/>
        </w:rPr>
        <w:object w:dxaOrig="1300" w:dyaOrig="360">
          <v:shape id="_x0000_i1038" type="#_x0000_t75" style="width:65.25pt;height:18pt" o:ole="">
            <v:imagedata r:id="rId33" o:title=""/>
          </v:shape>
          <o:OLEObject Type="Embed" ProgID="Equation.3" ShapeID="_x0000_i1038" DrawAspect="Content" ObjectID="_1457677287" r:id="rId34"/>
        </w:object>
      </w:r>
      <w:r w:rsidR="006E56B0" w:rsidRPr="00D66DE3">
        <w:rPr>
          <w:b w:val="0"/>
          <w:bCs w:val="0"/>
          <w:caps w:val="0"/>
        </w:rPr>
        <w:tab/>
      </w:r>
      <w:r w:rsidR="006E56B0" w:rsidRPr="00D66DE3">
        <w:rPr>
          <w:b w:val="0"/>
          <w:bCs w:val="0"/>
          <w:caps w:val="0"/>
          <w:lang w:val="en-US"/>
        </w:rPr>
        <w:t xml:space="preserve"> </w:t>
      </w:r>
      <w:r w:rsidR="006E56B0" w:rsidRPr="00D66DE3">
        <w:rPr>
          <w:b w:val="0"/>
          <w:bCs w:val="0"/>
          <w:caps w:val="0"/>
        </w:rPr>
        <w:t>(1.2.9)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2"/>
        </w:rPr>
        <w:object w:dxaOrig="2040" w:dyaOrig="740">
          <v:shape id="_x0000_i1039" type="#_x0000_t75" style="width:102pt;height:36.75pt" o:ole="">
            <v:imagedata r:id="rId35" o:title=""/>
          </v:shape>
          <o:OLEObject Type="Embed" ProgID="Equation.3" ShapeID="_x0000_i1039" DrawAspect="Content" ObjectID="_1457677288" r:id="rId36"/>
        </w:object>
      </w:r>
      <w:r w:rsidR="006E56B0" w:rsidRPr="00D66DE3">
        <w:rPr>
          <w:b w:val="0"/>
          <w:bCs w:val="0"/>
          <w:caps w:val="0"/>
        </w:rPr>
        <w:tab/>
      </w:r>
      <w:r w:rsidR="00264AAD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(1.2.10)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540" w:dyaOrig="720">
          <v:shape id="_x0000_i1040" type="#_x0000_t75" style="width:227.25pt;height:36pt" o:ole="">
            <v:imagedata r:id="rId37" o:title=""/>
          </v:shape>
          <o:OLEObject Type="Embed" ProgID="Equation.3" ShapeID="_x0000_i1040" DrawAspect="Content" ObjectID="_1457677289" r:id="rId38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379" w:dyaOrig="380">
          <v:shape id="_x0000_i1041" type="#_x0000_t75" style="width:168.75pt;height:18.75pt" o:ole="">
            <v:imagedata r:id="rId39" o:title=""/>
          </v:shape>
          <o:OLEObject Type="Embed" ProgID="Equation.3" ShapeID="_x0000_i1041" DrawAspect="Content" ObjectID="_1457677290" r:id="rId40"/>
        </w:object>
      </w:r>
    </w:p>
    <w:p w:rsidR="006E56B0" w:rsidRPr="00D66DE3" w:rsidRDefault="006E56B0" w:rsidP="00264AAD">
      <w:pPr>
        <w:pStyle w:val="31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</w:rPr>
        <w:t>з</w:t>
      </w:r>
      <w:r w:rsidRPr="00D66DE3">
        <w:rPr>
          <w:b w:val="0"/>
          <w:bCs w:val="0"/>
          <w:caps w:val="0"/>
        </w:rPr>
        <w:t>апрессовка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кольца в бандаж внутренний.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охватывающей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165,56 мм;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охватываемой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127,854 мм;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внутренний диаметр охватываемой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  <w:vertAlign w:val="subscript"/>
        </w:rPr>
        <w:t>0</w:t>
      </w:r>
      <w:r w:rsidRPr="00D66DE3">
        <w:rPr>
          <w:b w:val="0"/>
          <w:bCs w:val="0"/>
          <w:caps w:val="0"/>
        </w:rPr>
        <w:t xml:space="preserve"> = 82,2 мм.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материал охватывающей детали – сталь 5ХГНМ;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материал охватываемой детали – сталь 6ХВ2С.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4"/>
        </w:rPr>
        <w:object w:dxaOrig="7820" w:dyaOrig="400">
          <v:shape id="_x0000_i1042" type="#_x0000_t75" style="width:390.75pt;height:20.25pt" o:ole="">
            <v:imagedata r:id="rId41" o:title=""/>
          </v:shape>
          <o:OLEObject Type="Embed" ProgID="Equation.3" ShapeID="_x0000_i1042" DrawAspect="Content" ObjectID="_1457677291" r:id="rId42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0"/>
        </w:rPr>
        <w:object w:dxaOrig="2480" w:dyaOrig="360">
          <v:shape id="_x0000_i1043" type="#_x0000_t75" style="width:123.75pt;height:18pt" o:ole="">
            <v:imagedata r:id="rId25" o:title=""/>
          </v:shape>
          <o:OLEObject Type="Embed" ProgID="Equation.3" ShapeID="_x0000_i1043" DrawAspect="Content" ObjectID="_1457677292" r:id="rId43"/>
        </w:object>
      </w:r>
      <w:r w:rsidR="006E56B0" w:rsidRPr="00D66DE3">
        <w:rPr>
          <w:b w:val="0"/>
          <w:bCs w:val="0"/>
        </w:rPr>
        <w:t>[6].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 xml:space="preserve"> = 2,11; С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= 3,69 [4].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60"/>
        </w:rPr>
        <w:object w:dxaOrig="4980" w:dyaOrig="980">
          <v:shape id="_x0000_i1044" type="#_x0000_t75" style="width:249pt;height:48.75pt" o:ole="">
            <v:imagedata r:id="rId44" o:title=""/>
          </v:shape>
          <o:OLEObject Type="Embed" ProgID="Equation.3" ShapeID="_x0000_i1044" DrawAspect="Content" ObjectID="_1457677293" r:id="rId45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920" w:dyaOrig="720">
          <v:shape id="_x0000_i1045" type="#_x0000_t75" style="width:246pt;height:36pt" o:ole="">
            <v:imagedata r:id="rId46" o:title=""/>
          </v:shape>
          <o:OLEObject Type="Embed" ProgID="Equation.3" ShapeID="_x0000_i1045" DrawAspect="Content" ObjectID="_1457677294" r:id="rId47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440" w:dyaOrig="380">
          <v:shape id="_x0000_i1046" type="#_x0000_t75" style="width:171.75pt;height:18.75pt" o:ole="">
            <v:imagedata r:id="rId48" o:title=""/>
          </v:shape>
          <o:OLEObject Type="Embed" ProgID="Equation.3" ShapeID="_x0000_i1046" DrawAspect="Content" ObjectID="_1457677295" r:id="rId49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660" w:dyaOrig="720">
          <v:shape id="_x0000_i1047" type="#_x0000_t75" style="width:233.25pt;height:36pt" o:ole="">
            <v:imagedata r:id="rId50" o:title=""/>
          </v:shape>
          <o:OLEObject Type="Embed" ProgID="Equation.3" ShapeID="_x0000_i1047" DrawAspect="Content" ObjectID="_1457677296" r:id="rId51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140" w:dyaOrig="380">
          <v:shape id="_x0000_i1048" type="#_x0000_t75" style="width:156.75pt;height:18.75pt" o:ole="">
            <v:imagedata r:id="rId52" o:title=""/>
          </v:shape>
          <o:OLEObject Type="Embed" ProgID="Equation.3" ShapeID="_x0000_i1048" DrawAspect="Content" ObjectID="_1457677297" r:id="rId53"/>
        </w:object>
      </w:r>
    </w:p>
    <w:p w:rsidR="006E56B0" w:rsidRPr="00D66DE3" w:rsidRDefault="006E56B0" w:rsidP="00264AAD">
      <w:pPr>
        <w:pStyle w:val="31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</w:rPr>
        <w:t>з</w:t>
      </w:r>
      <w:r w:rsidRPr="00D66DE3">
        <w:rPr>
          <w:b w:val="0"/>
          <w:bCs w:val="0"/>
          <w:caps w:val="0"/>
        </w:rPr>
        <w:t>апрессовка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вставки нижней в кольцо.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охватывающей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127,854 мм;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наружный диаметр охватываемой детали: </w:t>
      </w: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= 81,855 мм;</w:t>
      </w:r>
    </w:p>
    <w:p w:rsidR="00FE1A09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внутренний диаметр охватываемой детали (средний </w:t>
      </w:r>
      <w:r w:rsidR="00FE1A09" w:rsidRPr="00D66DE3">
        <w:rPr>
          <w:b w:val="0"/>
          <w:bCs w:val="0"/>
          <w:caps w:val="0"/>
        </w:rPr>
        <w:t>приведенный):</w:t>
      </w:r>
      <w:r w:rsidR="00264AAD">
        <w:rPr>
          <w:b w:val="0"/>
          <w:bCs w:val="0"/>
          <w:caps w:val="0"/>
        </w:rPr>
        <w:t xml:space="preserve">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  <w:vertAlign w:val="subscript"/>
        </w:rPr>
        <w:t>0</w:t>
      </w:r>
      <w:r w:rsidRPr="00D66DE3">
        <w:rPr>
          <w:b w:val="0"/>
          <w:bCs w:val="0"/>
          <w:caps w:val="0"/>
        </w:rPr>
        <w:t xml:space="preserve"> = 32,437 мм.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материал охватывающей детали – сталь 6ХВ2С;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>материал охватываемой детали – сталь Р6М5.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4"/>
        </w:rPr>
        <w:object w:dxaOrig="7540" w:dyaOrig="400">
          <v:shape id="_x0000_i1049" type="#_x0000_t75" style="width:377.25pt;height:20.25pt" o:ole="">
            <v:imagedata r:id="rId54" o:title=""/>
          </v:shape>
          <o:OLEObject Type="Embed" ProgID="Equation.3" ShapeID="_x0000_i1049" DrawAspect="Content" ObjectID="_1457677298" r:id="rId55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10"/>
        </w:rPr>
        <w:object w:dxaOrig="1960" w:dyaOrig="360">
          <v:shape id="_x0000_i1050" type="#_x0000_t75" style="width:98.25pt;height:18pt" o:ole="">
            <v:imagedata r:id="rId56" o:title=""/>
          </v:shape>
          <o:OLEObject Type="Embed" ProgID="Equation.3" ShapeID="_x0000_i1050" DrawAspect="Content" ObjectID="_1457677299" r:id="rId57"/>
        </w:object>
      </w:r>
      <w:r w:rsidR="006E56B0" w:rsidRPr="00D66DE3">
        <w:rPr>
          <w:b w:val="0"/>
          <w:bCs w:val="0"/>
        </w:rPr>
        <w:t>;</w:t>
      </w:r>
      <w:r w:rsidRPr="00D66DE3">
        <w:rPr>
          <w:b w:val="0"/>
          <w:bCs w:val="0"/>
          <w:position w:val="-10"/>
        </w:rPr>
        <w:object w:dxaOrig="1960" w:dyaOrig="360">
          <v:shape id="_x0000_i1051" type="#_x0000_t75" style="width:98.25pt;height:18pt" o:ole="">
            <v:imagedata r:id="rId58" o:title=""/>
          </v:shape>
          <o:OLEObject Type="Embed" ProgID="Equation.3" ShapeID="_x0000_i1051" DrawAspect="Content" ObjectID="_1457677300" r:id="rId59"/>
        </w:object>
      </w:r>
      <w:r w:rsidR="006E56B0" w:rsidRPr="00D66DE3">
        <w:rPr>
          <w:b w:val="0"/>
          <w:bCs w:val="0"/>
        </w:rPr>
        <w:t xml:space="preserve"> [6].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</w:t>
      </w:r>
      <w:r w:rsidRPr="00D66DE3">
        <w:rPr>
          <w:b w:val="0"/>
          <w:bCs w:val="0"/>
          <w:caps w:val="0"/>
          <w:vertAlign w:val="subscript"/>
        </w:rPr>
        <w:t>1</w:t>
      </w:r>
      <w:r w:rsidRPr="00D66DE3">
        <w:rPr>
          <w:b w:val="0"/>
          <w:bCs w:val="0"/>
          <w:caps w:val="0"/>
        </w:rPr>
        <w:t xml:space="preserve"> = 1,08; С</w:t>
      </w:r>
      <w:r w:rsidRPr="00D66DE3">
        <w:rPr>
          <w:b w:val="0"/>
          <w:bCs w:val="0"/>
          <w:caps w:val="0"/>
          <w:vertAlign w:val="subscript"/>
        </w:rPr>
        <w:t>2</w:t>
      </w:r>
      <w:r w:rsidRPr="00D66DE3">
        <w:rPr>
          <w:b w:val="0"/>
          <w:bCs w:val="0"/>
          <w:caps w:val="0"/>
        </w:rPr>
        <w:t xml:space="preserve"> = 2,12 [4].</w: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60"/>
        </w:rPr>
        <w:object w:dxaOrig="4840" w:dyaOrig="980">
          <v:shape id="_x0000_i1052" type="#_x0000_t75" style="width:242.25pt;height:48.75pt" o:ole="">
            <v:imagedata r:id="rId60" o:title=""/>
          </v:shape>
          <o:OLEObject Type="Embed" ProgID="Equation.3" ShapeID="_x0000_i1052" DrawAspect="Content" ObjectID="_1457677301" r:id="rId61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900" w:dyaOrig="720">
          <v:shape id="_x0000_i1053" type="#_x0000_t75" style="width:245.25pt;height:36pt" o:ole="">
            <v:imagedata r:id="rId62" o:title=""/>
          </v:shape>
          <o:OLEObject Type="Embed" ProgID="Equation.3" ShapeID="_x0000_i1053" DrawAspect="Content" ObjectID="_1457677302" r:id="rId63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580" w:dyaOrig="380">
          <v:shape id="_x0000_i1054" type="#_x0000_t75" style="width:179.25pt;height:18.75pt" o:ole="">
            <v:imagedata r:id="rId64" o:title=""/>
          </v:shape>
          <o:OLEObject Type="Embed" ProgID="Equation.3" ShapeID="_x0000_i1054" DrawAspect="Content" ObjectID="_1457677303" r:id="rId65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position w:val="-30"/>
        </w:rPr>
        <w:object w:dxaOrig="4780" w:dyaOrig="720">
          <v:shape id="_x0000_i1055" type="#_x0000_t75" style="width:239.25pt;height:36pt" o:ole="">
            <v:imagedata r:id="rId66" o:title=""/>
          </v:shape>
          <o:OLEObject Type="Embed" ProgID="Equation.3" ShapeID="_x0000_i1055" DrawAspect="Content" ObjectID="_1457677304" r:id="rId67"/>
        </w:object>
      </w: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position w:val="-14"/>
          <w:lang w:val="en-US"/>
        </w:rPr>
        <w:object w:dxaOrig="3420" w:dyaOrig="380">
          <v:shape id="_x0000_i1056" type="#_x0000_t75" style="width:171pt;height:18.75pt" o:ole="">
            <v:imagedata r:id="rId68" o:title=""/>
          </v:shape>
          <o:OLEObject Type="Embed" ProgID="Equation.3" ShapeID="_x0000_i1056" DrawAspect="Content" ObjectID="_1457677305" r:id="rId69"/>
        </w:objec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</w:rPr>
        <w:t>В</w:t>
      </w:r>
      <w:r w:rsidRPr="00D66DE3">
        <w:rPr>
          <w:b w:val="0"/>
          <w:bCs w:val="0"/>
          <w:caps w:val="0"/>
        </w:rPr>
        <w:t>еличина деформации внутренней поверхности вставки нижней составляет 0,099 мм. При такой усадке выдержать заданное радиальное биение невозможно. При сборке матрицы не подходят методы полной и неполной взаимозаменяемости. Устранить погрешность размера, вызванную деформацией, можно лишь при снятии материала при сборке изделия. Это характерно для метода пригонки.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Вместе с тем в базовом техпроцессе вместо одной пригоночной операции, выполняемой на шлифовальном станке, включены несколько операций, которые можно выполнить и до сборки матрицы, т.е. при механической обработке деталей, входящих в изделие.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Изменение технологического процесса сборки отражено в последующих пунктах.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1B0B62" w:rsidRDefault="001B0B62" w:rsidP="00264AAD">
      <w:pPr>
        <w:pStyle w:val="31"/>
        <w:widowControl w:val="0"/>
        <w:spacing w:line="360" w:lineRule="auto"/>
        <w:ind w:firstLine="709"/>
        <w:jc w:val="both"/>
      </w:pPr>
      <w:r w:rsidRPr="001B0B62">
        <w:t>1.3</w:t>
      </w:r>
      <w:r w:rsidR="006E56B0" w:rsidRPr="001B0B62">
        <w:t xml:space="preserve"> Разработка технологической схемы сборки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1B0B62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t xml:space="preserve">Задача раздела - </w:t>
      </w:r>
      <w:r w:rsidR="006E56B0" w:rsidRPr="00D66DE3">
        <w:rPr>
          <w:b w:val="0"/>
          <w:bCs w:val="0"/>
          <w:caps w:val="0"/>
        </w:rPr>
        <w:t>показать, в какой последовательности необходимо присоединять друг к другу и закреплять элементы, из которых собирают изделие. Такими элементами являются детали и сборочные единицы.</w:t>
      </w:r>
    </w:p>
    <w:p w:rsidR="006E56B0" w:rsidRPr="00D66DE3" w:rsidRDefault="006E56B0" w:rsidP="00264AAD">
      <w:pPr>
        <w:pStyle w:val="31"/>
        <w:widowControl w:val="0"/>
        <w:tabs>
          <w:tab w:val="left" w:pos="720"/>
          <w:tab w:val="left" w:pos="108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Каждый составной элемент изделия изображен на технологической схеме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сборки (лист 05.М15.277.03)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в виде прямоугольника, разделенного на три части: в верхней части дано наименование элемента; в левой нижней числовой индекс элемента по спецификации; в правой нижней число элементов, входящих в данное соединение.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Технологическая схема сборки снабжена надписями-сносками, поясняющими характер сборочных работ.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Технологические схемы сборки упрощают проектирование технологического процесса сборки, позволяют оценить технологичность конструкции изделия с точки зрения расчленения сборки на общую и узловую, гарантируют от пропуска деталей, входящих в изделие. Перечень наименований выполняемых сборочных работ в последовательности, диктуемой технологической схемой общей и узловой сборки, и данные по нормированию всех необходимых видов работ представлен в табл. 1.3.1.</w:t>
      </w:r>
    </w:p>
    <w:p w:rsidR="006E56B0" w:rsidRPr="00D66DE3" w:rsidRDefault="006E56B0" w:rsidP="00264AAD">
      <w:pPr>
        <w:pStyle w:val="3"/>
        <w:keepNext w:val="0"/>
        <w:widowControl w:val="0"/>
        <w:spacing w:line="360" w:lineRule="auto"/>
        <w:ind w:firstLine="709"/>
        <w:jc w:val="both"/>
        <w:rPr>
          <w:color w:val="auto"/>
        </w:rPr>
      </w:pPr>
    </w:p>
    <w:p w:rsidR="006E56B0" w:rsidRPr="00D66DE3" w:rsidRDefault="006E56B0" w:rsidP="00264AAD">
      <w:pPr>
        <w:pStyle w:val="3"/>
        <w:keepNext w:val="0"/>
        <w:widowControl w:val="0"/>
        <w:spacing w:line="360" w:lineRule="auto"/>
        <w:ind w:firstLine="709"/>
        <w:jc w:val="both"/>
        <w:rPr>
          <w:color w:val="auto"/>
        </w:rPr>
      </w:pPr>
      <w:r w:rsidRPr="00D66DE3">
        <w:rPr>
          <w:color w:val="auto"/>
        </w:rPr>
        <w:t>Таблица 1.3.1</w:t>
      </w: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Перечень сборочных работ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34"/>
        <w:gridCol w:w="1800"/>
      </w:tblGrid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№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pStyle w:val="1"/>
              <w:keepNext w:val="0"/>
              <w:widowControl w:val="0"/>
              <w:jc w:val="left"/>
              <w:rPr>
                <w:b w:val="0"/>
                <w:bCs w:val="0"/>
                <w:sz w:val="20"/>
                <w:szCs w:val="20"/>
              </w:rPr>
            </w:pPr>
            <w:r w:rsidRPr="001B0B62">
              <w:rPr>
                <w:b w:val="0"/>
                <w:bCs w:val="0"/>
                <w:sz w:val="20"/>
                <w:szCs w:val="20"/>
              </w:rPr>
              <w:t>Содержание основных и вспомогательных работ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Время, </w:t>
            </w:r>
            <w:r w:rsidRPr="001B0B62">
              <w:rPr>
                <w:sz w:val="20"/>
                <w:szCs w:val="20"/>
                <w:lang w:val="en-US"/>
              </w:rPr>
              <w:t>t</w:t>
            </w:r>
            <w:r w:rsidRPr="001B0B62">
              <w:rPr>
                <w:sz w:val="20"/>
                <w:szCs w:val="20"/>
                <w:vertAlign w:val="subscript"/>
              </w:rPr>
              <w:t>оп</w:t>
            </w:r>
            <w:r w:rsidRPr="001B0B62">
              <w:rPr>
                <w:sz w:val="20"/>
                <w:szCs w:val="20"/>
              </w:rPr>
              <w:t>, мин</w:t>
            </w:r>
          </w:p>
        </w:tc>
      </w:tr>
      <w:tr w:rsidR="006E56B0" w:rsidRPr="00D66DE3">
        <w:trPr>
          <w:cantSplit/>
        </w:trPr>
        <w:tc>
          <w:tcPr>
            <w:tcW w:w="94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1. Общая сборка матрицы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Осмотреть бандаж наружный 1 со всех сторон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0,10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Застропить бандаж наружный 1 канатами, 2 стропа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0,16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3.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Установить и закрепить бандаж наружный в приспособление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0,13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Расстропить бандаж наружный 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0,12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5.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Осмотреть бандаж внутренний 2 со всех сторон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6.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Смазать бандаж внутренний дисульфидом молибдена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0,10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7.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Установить бандаж внутренний в бандаж наружный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0,13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8.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Установить накладку на бандаж внутренний 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0,08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9.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Включить гидравлический пресс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10. 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Запрессовать бандаж внутренний в бандаж наружный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0,22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11.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Выключить гидравлический пресс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12.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Снять накладку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0,09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13.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Осмотреть кольцо 4 со всех сторон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14.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Осмотреть вставку верхнюю 3 со всех сторон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15.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Осмотреть вставку нижнюю 5 со всех сторон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16.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Скомплектовать детали 3,4,5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17.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Обработать кольцо 4, вставку верхнюю 3 и вставку нижнюю 5 на оправке в сборе на шлифовальном станке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2,30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18.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Смазать наружные пов-ти детали 3,4,5 дисульфидом молибдена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0,10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19.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Установить и закрепить комплект 3,4,5 в бандаж внутренний 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0,13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20.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Установить плиту запрессовочную на комплект 3,4,5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0,10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21.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Включить гидравлический пресс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22.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Запрессовать комплект 3,4,5 в бандаж внутренний 2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23.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pStyle w:val="2"/>
              <w:keepNext w:val="0"/>
              <w:widowControl w:val="0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Снять плиту запрессовочную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0,05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24.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Застропить матрицу канатами, 2 стропа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0,16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25.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Снять матрицу в сборе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</w:tr>
      <w:tr w:rsidR="006E56B0" w:rsidRPr="00D66DE3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26.</w:t>
            </w:r>
          </w:p>
        </w:tc>
        <w:tc>
          <w:tcPr>
            <w:tcW w:w="7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Расстропить матрицу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0,12</w:t>
            </w:r>
          </w:p>
        </w:tc>
      </w:tr>
      <w:tr w:rsidR="006E56B0" w:rsidRPr="00D66DE3">
        <w:trPr>
          <w:cantSplit/>
        </w:trPr>
        <w:tc>
          <w:tcPr>
            <w:tcW w:w="76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Всего </w:t>
            </w:r>
            <w:r w:rsidRPr="001B0B62">
              <w:rPr>
                <w:sz w:val="20"/>
                <w:szCs w:val="20"/>
              </w:rPr>
              <w:sym w:font="Symbol" w:char="F053"/>
            </w:r>
            <w:r w:rsidRPr="001B0B62">
              <w:rPr>
                <w:sz w:val="20"/>
                <w:szCs w:val="20"/>
                <w:lang w:val="en-US"/>
              </w:rPr>
              <w:t>t</w:t>
            </w:r>
            <w:r w:rsidRPr="001B0B62">
              <w:rPr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4,99</w:t>
            </w:r>
          </w:p>
        </w:tc>
      </w:tr>
    </w:tbl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1B0B62" w:rsidRDefault="001B0B62" w:rsidP="00264AAD">
      <w:pPr>
        <w:pStyle w:val="31"/>
        <w:widowControl w:val="0"/>
        <w:spacing w:line="360" w:lineRule="auto"/>
        <w:ind w:firstLine="709"/>
        <w:jc w:val="both"/>
      </w:pPr>
      <w:r w:rsidRPr="001B0B62">
        <w:rPr>
          <w:caps w:val="0"/>
        </w:rPr>
        <w:t xml:space="preserve">1.4 </w:t>
      </w:r>
      <w:r w:rsidR="006E56B0" w:rsidRPr="001B0B62">
        <w:t>Выбор технологических баз и составление маршрутной технологии сборки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данного раздела – определить положение базовой детали при сборке и установить последовательность и содержание технологических и вспомогательных операций сборки.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Выбор технологических баз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Выбор технологических баз производится для создания определенного положения базовых деталей на узловых и общей сборках.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Технологические базы должны обеспечивать полную ориентацию базовой детали (лишение шести степеней свободы), достаточную устойчивость и жесткость установки.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Выбирая технологические базы необходимо учитывать дополнительные соображения: удобство установки и снятия собираемого изделия, возможность подвода присоединяемых элементов и сборочных инструментов с разных сторон.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Так как в технологическом процессе применяется механизированная сборка, базовая деталь устанавливается на обработанные поверхности.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Составление маршрутной технологии сборки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Маршрутная технология включает установление последовательности и содержания технологических и вспомогательных операций сборки. Последовательность операций определяется на основе технологической схемы сборки и общего перечня работ, включая вспомогательные.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9"/>
        <w:keepNext w:val="0"/>
        <w:widowControl w:val="0"/>
        <w:ind w:firstLine="709"/>
        <w:jc w:val="both"/>
        <w:rPr>
          <w:color w:val="auto"/>
        </w:rPr>
      </w:pPr>
      <w:r w:rsidRPr="00D66DE3">
        <w:rPr>
          <w:color w:val="auto"/>
        </w:rPr>
        <w:t>Таблица 1.4.1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Технологический маршрут сборки матрицы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8"/>
        <w:gridCol w:w="1885"/>
        <w:gridCol w:w="3705"/>
        <w:gridCol w:w="3060"/>
      </w:tblGrid>
      <w:tr w:rsidR="006E56B0" w:rsidRPr="00D66DE3">
        <w:trPr>
          <w:trHeight w:val="701"/>
        </w:trPr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№</w:t>
            </w:r>
          </w:p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оп-ции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Название операции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Оборудование</w:t>
            </w: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Прессовая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Запрессовать деталь поз.2 в деталь поз.1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Гидравлический пресс 1П756</w:t>
            </w: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Слесарная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Скомплектовать детали с/ч и комплектовочной ведомости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Слесарный верстак</w:t>
            </w: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Шлифовать наружный конус деталей поз. 3,4,5 в сборе на оправке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Универсальный</w:t>
            </w:r>
          </w:p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шлифовальный станок 1000</w:t>
            </w:r>
            <w:r w:rsidRPr="001B0B62">
              <w:rPr>
                <w:sz w:val="20"/>
                <w:szCs w:val="20"/>
                <w:lang w:val="en-US"/>
              </w:rPr>
              <w:t>U</w:t>
            </w: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Прессовая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Запрессовать деталей поз.3,4,5 в двухслойный бандаж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Гидравлический пресс 1П756</w:t>
            </w: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Транспортная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Снять матрицу в сборе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Контрольная</w:t>
            </w:r>
          </w:p>
        </w:tc>
        <w:tc>
          <w:tcPr>
            <w:tcW w:w="3705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Контроль размеров согласно чертежу матрицы</w:t>
            </w:r>
          </w:p>
        </w:tc>
        <w:tc>
          <w:tcPr>
            <w:tcW w:w="306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Контрольно-измерительная машина </w:t>
            </w:r>
            <w:r w:rsidRPr="001B0B62">
              <w:rPr>
                <w:sz w:val="20"/>
                <w:szCs w:val="20"/>
                <w:lang w:val="en-US"/>
              </w:rPr>
              <w:t>SMM</w:t>
            </w:r>
            <w:r w:rsidRPr="001B0B62">
              <w:rPr>
                <w:sz w:val="20"/>
                <w:szCs w:val="20"/>
              </w:rPr>
              <w:t>-</w:t>
            </w:r>
            <w:r w:rsidRPr="001B0B62">
              <w:rPr>
                <w:sz w:val="20"/>
                <w:szCs w:val="20"/>
                <w:lang w:val="en-US"/>
              </w:rPr>
              <w:t>MT</w:t>
            </w:r>
          </w:p>
        </w:tc>
      </w:tr>
    </w:tbl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1B0B62" w:rsidRDefault="001B0B62" w:rsidP="00264AAD">
      <w:pPr>
        <w:pStyle w:val="31"/>
        <w:widowControl w:val="0"/>
        <w:spacing w:line="360" w:lineRule="auto"/>
        <w:ind w:firstLine="709"/>
        <w:jc w:val="both"/>
      </w:pPr>
      <w:r w:rsidRPr="001B0B62">
        <w:t xml:space="preserve">1.5 </w:t>
      </w:r>
      <w:r w:rsidR="006E56B0" w:rsidRPr="001B0B62">
        <w:t>Проектирование сборочных операций</w:t>
      </w:r>
    </w:p>
    <w:p w:rsidR="006E56B0" w:rsidRPr="001B0B62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раздела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– подробная разработка содержания сборочных операций, выбор средств технологического оснащения, определение режимов работы оборудования, определение норм времени на выполнение операций.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технологических операций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операции определяет содержание технологической операции и последовательность ее выполнения. В конечном итоге от структуры зависит время выполнения операции.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операции определяется следующими признаками: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количеством изделий, одновременно собираемых;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количеством инструментов, используемых при выполнении операции (одно или многоинструментальная);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последовательностью работы инструментов при выполнении операции.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Определим структуры операций: 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05 прессовая и 20 прессовая: одновременно собирается одно изделие, при выполнении операции не используется сборочные инструменты;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таблице 1.5.1 приведена полная структура технологических операций (по переходам).</w:t>
      </w:r>
    </w:p>
    <w:p w:rsidR="001B0B62" w:rsidRDefault="001B0B6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Таблица 1.5.1</w:t>
      </w:r>
    </w:p>
    <w:p w:rsidR="006E56B0" w:rsidRPr="00D66DE3" w:rsidRDefault="006E56B0" w:rsidP="00264AAD">
      <w:pPr>
        <w:pStyle w:val="5"/>
        <w:keepNext w:val="0"/>
        <w:widowControl w:val="0"/>
        <w:spacing w:line="360" w:lineRule="auto"/>
        <w:ind w:firstLine="709"/>
        <w:jc w:val="both"/>
      </w:pPr>
      <w:r w:rsidRPr="00D66DE3">
        <w:t>Структура технологических операций</w:t>
      </w:r>
    </w:p>
    <w:tbl>
      <w:tblPr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080"/>
        <w:gridCol w:w="6120"/>
      </w:tblGrid>
      <w:tr w:rsidR="006E56B0" w:rsidRPr="00D66DE3">
        <w:tc>
          <w:tcPr>
            <w:tcW w:w="64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№ </w:t>
            </w:r>
          </w:p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Название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№ перехода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Вид сборки по переходам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05 </w:t>
            </w:r>
          </w:p>
        </w:tc>
        <w:tc>
          <w:tcPr>
            <w:tcW w:w="1620" w:type="dxa"/>
            <w:vMerge w:val="restart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Прессовая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Установить и закрепить бандаж наружный 1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в приспособлении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Установить бандаж внутренний 2 в бандаж наружный 1 </w:t>
            </w:r>
          </w:p>
        </w:tc>
      </w:tr>
      <w:tr w:rsidR="006E56B0" w:rsidRPr="00D66DE3">
        <w:trPr>
          <w:cantSplit/>
          <w:trHeight w:val="452"/>
        </w:trPr>
        <w:tc>
          <w:tcPr>
            <w:tcW w:w="648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Установить накладку на бандаж внутренний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Запрессовать бандаж внутренний 2 в бандаж наружный 1 </w:t>
            </w:r>
          </w:p>
        </w:tc>
      </w:tr>
      <w:tr w:rsidR="006E56B0" w:rsidRPr="00D66DE3">
        <w:trPr>
          <w:cantSplit/>
        </w:trPr>
        <w:tc>
          <w:tcPr>
            <w:tcW w:w="648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10 </w:t>
            </w:r>
          </w:p>
        </w:tc>
        <w:tc>
          <w:tcPr>
            <w:tcW w:w="16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Слесарная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Скомплектовать кольцо 4, вставку верхнюю 3, вставку нижнюю 5</w:t>
            </w:r>
          </w:p>
        </w:tc>
      </w:tr>
      <w:tr w:rsidR="006E56B0" w:rsidRPr="00D66DE3">
        <w:trPr>
          <w:cantSplit/>
        </w:trPr>
        <w:tc>
          <w:tcPr>
            <w:tcW w:w="648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15 </w:t>
            </w:r>
          </w:p>
        </w:tc>
        <w:tc>
          <w:tcPr>
            <w:tcW w:w="16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Шлифовать наружные поверхности кольца 4, вставки верхней 3, вставки нижней 5 на оправке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20 </w:t>
            </w:r>
          </w:p>
        </w:tc>
        <w:tc>
          <w:tcPr>
            <w:tcW w:w="1620" w:type="dxa"/>
            <w:vMerge w:val="restart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Прессовая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Установить дет. 3,4,5 в бандаж внутренний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Установить плиту запрессовочную на дет. 3,4,5</w:t>
            </w:r>
          </w:p>
        </w:tc>
      </w:tr>
      <w:tr w:rsidR="006E56B0" w:rsidRPr="00D66DE3">
        <w:trPr>
          <w:cantSplit/>
          <w:trHeight w:val="452"/>
        </w:trPr>
        <w:tc>
          <w:tcPr>
            <w:tcW w:w="648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Запрессовать дет. 3,4,5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в бандаж внутренний 2 </w:t>
            </w:r>
          </w:p>
        </w:tc>
      </w:tr>
      <w:tr w:rsidR="006E56B0" w:rsidRPr="00D66DE3">
        <w:trPr>
          <w:cantSplit/>
        </w:trPr>
        <w:tc>
          <w:tcPr>
            <w:tcW w:w="648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25 </w:t>
            </w:r>
          </w:p>
        </w:tc>
        <w:tc>
          <w:tcPr>
            <w:tcW w:w="16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Транспортная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Снять матрицу в сборе</w:t>
            </w:r>
          </w:p>
        </w:tc>
      </w:tr>
      <w:tr w:rsidR="006E56B0" w:rsidRPr="00D66DE3">
        <w:trPr>
          <w:cantSplit/>
        </w:trPr>
        <w:tc>
          <w:tcPr>
            <w:tcW w:w="648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 xml:space="preserve">30 </w:t>
            </w:r>
          </w:p>
        </w:tc>
        <w:tc>
          <w:tcPr>
            <w:tcW w:w="16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Контрольная</w:t>
            </w:r>
          </w:p>
        </w:tc>
        <w:tc>
          <w:tcPr>
            <w:tcW w:w="108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1B0B6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1B0B62">
              <w:rPr>
                <w:b w:val="0"/>
                <w:bCs w:val="0"/>
                <w:caps w:val="0"/>
                <w:sz w:val="20"/>
                <w:szCs w:val="20"/>
              </w:rPr>
              <w:t>Контроль всех размеров согласно чертежу матрицы.</w:t>
            </w:r>
          </w:p>
        </w:tc>
      </w:tr>
    </w:tbl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Выбор средств технологического оснащения</w:t>
      </w:r>
    </w:p>
    <w:p w:rsidR="006E56B0" w:rsidRPr="00D66DE3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Средства технологического оснащения назначаем, исходя из: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используемое СТО должно быть технологично, недорого и надежно в эксплуатации;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сборочное оборудование должно быть универсальным и переналаживаемым, т.к. производство серийное;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сборочные приспособления должны обеспечивать быструю установку и снятие сопрягаемых деталей и узлов изделия, выполнение соединения;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режущие и вспомогательные инструменты (при шлифовальной операции) соответствуют методам обработки, конфигурациям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и расположениям поверхностей, марки инструментальных материалов режущих частей соответствуют виду и марке обрабатываемого материала заготовки и видам обработки, геометрические параметры режущей части инструментов соответствуют физико-механическим характеристикам материала заготовки;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средства контроля обеспечивают надлежащее качество технического контроля при выполнении технологических операций и при производстве приемочного контроля изделия.</w:t>
      </w:r>
    </w:p>
    <w:p w:rsidR="001B0B62" w:rsidRDefault="001B0B62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Таблица 1.5.2</w:t>
      </w:r>
    </w:p>
    <w:p w:rsidR="006E56B0" w:rsidRPr="00D66DE3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D66DE3">
        <w:t>Средства технологического оснащения</w:t>
      </w:r>
    </w:p>
    <w:tbl>
      <w:tblPr>
        <w:tblW w:w="9502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1440"/>
        <w:gridCol w:w="3240"/>
        <w:gridCol w:w="4140"/>
      </w:tblGrid>
      <w:tr w:rsidR="006E56B0" w:rsidRPr="00D66DE3">
        <w:trPr>
          <w:cantSplit/>
          <w:trHeight w:val="321"/>
          <w:tblHeader/>
        </w:trPr>
        <w:tc>
          <w:tcPr>
            <w:tcW w:w="682" w:type="dxa"/>
            <w:vMerge w:val="restart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  <w:lang w:val="en-US"/>
              </w:rPr>
              <w:t>N</w:t>
            </w:r>
          </w:p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</w:t>
            </w:r>
          </w:p>
        </w:tc>
        <w:tc>
          <w:tcPr>
            <w:tcW w:w="1440" w:type="dxa"/>
            <w:vMerge w:val="restart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Название</w:t>
            </w:r>
          </w:p>
        </w:tc>
        <w:tc>
          <w:tcPr>
            <w:tcW w:w="7380" w:type="dxa"/>
            <w:gridSpan w:val="2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СТО</w:t>
            </w:r>
          </w:p>
        </w:tc>
      </w:tr>
      <w:tr w:rsidR="006E56B0" w:rsidRPr="00D66DE3">
        <w:trPr>
          <w:cantSplit/>
          <w:trHeight w:val="379"/>
          <w:tblHeader/>
        </w:trPr>
        <w:tc>
          <w:tcPr>
            <w:tcW w:w="682" w:type="dxa"/>
            <w:vMerge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Оснастка </w:t>
            </w: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Прессовая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Гидравлический пресс 1П756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Специальное приспособление для запрессовки</w:t>
            </w: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Слесарная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Слесарный верстак 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Универсальный</w:t>
            </w:r>
          </w:p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шлифовальный станок 1000</w:t>
            </w:r>
            <w:r w:rsidRPr="001B0B62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Оправка специальная, круг шлифовальный ПП 200х32х20;</w:t>
            </w:r>
            <w:r w:rsidR="00264AAD">
              <w:rPr>
                <w:sz w:val="20"/>
                <w:szCs w:val="20"/>
              </w:rPr>
              <w:t xml:space="preserve"> </w:t>
            </w:r>
            <w:r w:rsidRPr="001B0B62">
              <w:rPr>
                <w:sz w:val="20"/>
                <w:szCs w:val="20"/>
              </w:rPr>
              <w:t>24А 25-Н С2 М1 А ГОСТ 2424-83</w:t>
            </w: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Прессовая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Гидравлический пресс 1П756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Специальное приспособление для запрессовки</w:t>
            </w: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Транспортная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Стропы канатные</w:t>
            </w:r>
          </w:p>
        </w:tc>
      </w:tr>
      <w:tr w:rsidR="006E56B0" w:rsidRPr="00D66DE3">
        <w:trPr>
          <w:cantSplit/>
          <w:trHeight w:val="630"/>
        </w:trPr>
        <w:tc>
          <w:tcPr>
            <w:tcW w:w="682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Контрольная</w:t>
            </w:r>
          </w:p>
        </w:tc>
        <w:tc>
          <w:tcPr>
            <w:tcW w:w="32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Контрольно-измерительная машина </w:t>
            </w:r>
            <w:r w:rsidRPr="001B0B62">
              <w:rPr>
                <w:sz w:val="20"/>
                <w:szCs w:val="20"/>
                <w:lang w:val="en-US"/>
              </w:rPr>
              <w:t>SMM</w:t>
            </w:r>
            <w:r w:rsidRPr="001B0B62">
              <w:rPr>
                <w:sz w:val="20"/>
                <w:szCs w:val="20"/>
              </w:rPr>
              <w:t>-</w:t>
            </w:r>
            <w:r w:rsidRPr="001B0B62">
              <w:rPr>
                <w:sz w:val="20"/>
                <w:szCs w:val="20"/>
                <w:lang w:val="en-US"/>
              </w:rPr>
              <w:t>MT</w:t>
            </w:r>
          </w:p>
        </w:tc>
        <w:tc>
          <w:tcPr>
            <w:tcW w:w="4140" w:type="dxa"/>
          </w:tcPr>
          <w:p w:rsidR="006E56B0" w:rsidRPr="001B0B6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6E56B0" w:rsidRPr="00D66DE3" w:rsidRDefault="006E56B0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Расчет усилий запрессовки на прессовых операциях</w:t>
      </w:r>
    </w:p>
    <w:p w:rsidR="006E56B0" w:rsidRDefault="006E56B0" w:rsidP="00264AAD">
      <w:pPr>
        <w:pStyle w:val="31"/>
        <w:widowControl w:val="0"/>
        <w:tabs>
          <w:tab w:val="left" w:pos="680"/>
          <w:tab w:val="left" w:pos="720"/>
          <w:tab w:val="left" w:pos="90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Наибольшая сила запрессовки </w:t>
      </w:r>
      <w:r w:rsidRPr="00D66DE3">
        <w:rPr>
          <w:b w:val="0"/>
          <w:bCs w:val="0"/>
          <w:caps w:val="0"/>
          <w:lang w:val="en-US"/>
        </w:rPr>
        <w:t>P</w:t>
      </w:r>
      <w:r w:rsidRPr="00D66DE3">
        <w:rPr>
          <w:b w:val="0"/>
          <w:bCs w:val="0"/>
          <w:caps w:val="0"/>
        </w:rPr>
        <w:t>, кН, необходимая для сборки продольно-прессового соединения с гарантированным натягом, может быть найдена по формуле:</w:t>
      </w:r>
    </w:p>
    <w:p w:rsidR="001B0B62" w:rsidRPr="00D66DE3" w:rsidRDefault="001B0B62" w:rsidP="00264AAD">
      <w:pPr>
        <w:pStyle w:val="31"/>
        <w:widowControl w:val="0"/>
        <w:tabs>
          <w:tab w:val="left" w:pos="680"/>
          <w:tab w:val="left" w:pos="720"/>
          <w:tab w:val="left" w:pos="900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position w:val="-12"/>
          <w:lang w:val="en-US"/>
        </w:rPr>
        <w:object w:dxaOrig="2000" w:dyaOrig="360">
          <v:shape id="_x0000_i1057" type="#_x0000_t75" style="width:99.75pt;height:18pt" o:ole="">
            <v:imagedata r:id="rId70" o:title=""/>
          </v:shape>
          <o:OLEObject Type="Embed" ProgID="Equation.3" ShapeID="_x0000_i1057" DrawAspect="Content" ObjectID="_1457677306" r:id="rId71"/>
        </w:object>
      </w:r>
      <w:r w:rsidR="00FE1A09" w:rsidRPr="00D66DE3">
        <w:rPr>
          <w:b w:val="0"/>
          <w:bCs w:val="0"/>
          <w:caps w:val="0"/>
        </w:rPr>
        <w:t>,</w:t>
      </w:r>
      <w:r w:rsidR="00FE1A09" w:rsidRPr="00D66DE3">
        <w:rPr>
          <w:b w:val="0"/>
          <w:bCs w:val="0"/>
          <w:caps w:val="0"/>
        </w:rPr>
        <w:tab/>
      </w:r>
      <w:r w:rsidR="00264AAD">
        <w:rPr>
          <w:b w:val="0"/>
          <w:bCs w:val="0"/>
          <w:caps w:val="0"/>
        </w:rPr>
        <w:t xml:space="preserve"> </w:t>
      </w:r>
      <w:r w:rsidR="006E56B0" w:rsidRPr="00D66DE3">
        <w:rPr>
          <w:b w:val="0"/>
          <w:bCs w:val="0"/>
          <w:caps w:val="0"/>
        </w:rPr>
        <w:t>(1.5.1)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где </w:t>
      </w:r>
      <w:r w:rsidRPr="00D66DE3">
        <w:rPr>
          <w:b w:val="0"/>
          <w:bCs w:val="0"/>
          <w:caps w:val="0"/>
          <w:lang w:val="en-US"/>
        </w:rPr>
        <w:t>f</w:t>
      </w:r>
      <w:r w:rsidRPr="00D66DE3">
        <w:rPr>
          <w:b w:val="0"/>
          <w:bCs w:val="0"/>
          <w:caps w:val="0"/>
          <w:vertAlign w:val="subscript"/>
        </w:rPr>
        <w:t>зап</w:t>
      </w:r>
      <w:r w:rsidRPr="00D66DE3">
        <w:rPr>
          <w:b w:val="0"/>
          <w:bCs w:val="0"/>
          <w:caps w:val="0"/>
        </w:rPr>
        <w:t xml:space="preserve"> – коэффициент трения при запрессовке;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p</w:t>
      </w:r>
      <w:r w:rsidRPr="00D66DE3">
        <w:rPr>
          <w:b w:val="0"/>
          <w:bCs w:val="0"/>
          <w:caps w:val="0"/>
        </w:rPr>
        <w:t xml:space="preserve"> – удельное давление на поверхности контакта, МПа;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d</w:t>
      </w:r>
      <w:r w:rsidRPr="00D66DE3">
        <w:rPr>
          <w:b w:val="0"/>
          <w:bCs w:val="0"/>
          <w:caps w:val="0"/>
        </w:rPr>
        <w:t xml:space="preserve"> – диаметр охватываемой детали по поверхности сопряжения,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</w:rPr>
        <w:t xml:space="preserve"> – длина запрессовки, мм.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Так как идет последовательная запрессовка сначала бандажа внутреннего в бандаж наружный, потом комплекта: вставка верхняя - кольцо- вставка нижняя, рассчитаем два усилия запрессовки.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2"/>
          <w:lang w:val="en-US"/>
        </w:rPr>
        <w:object w:dxaOrig="1160" w:dyaOrig="360">
          <v:shape id="_x0000_i1058" type="#_x0000_t75" style="width:57.75pt;height:18pt" o:ole="">
            <v:imagedata r:id="rId72" o:title=""/>
          </v:shape>
          <o:OLEObject Type="Embed" ProgID="Equation.3" ShapeID="_x0000_i1058" DrawAspect="Content" ObjectID="_1457677307" r:id="rId73"/>
        </w:object>
      </w:r>
      <w:r w:rsidR="006E56B0" w:rsidRPr="00D66DE3">
        <w:t>(так как охватывающая и охватываемая детали из стали);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4"/>
          <w:lang w:val="en-US"/>
        </w:rPr>
        <w:object w:dxaOrig="1820" w:dyaOrig="380">
          <v:shape id="_x0000_i1059" type="#_x0000_t75" style="width:90.75pt;height:18.75pt" o:ole="">
            <v:imagedata r:id="rId74" o:title=""/>
          </v:shape>
          <o:OLEObject Type="Embed" ProgID="Equation.3" ShapeID="_x0000_i1059" DrawAspect="Content" ObjectID="_1457677308" r:id="rId75"/>
        </w:object>
      </w:r>
      <w:r w:rsidR="006E56B0" w:rsidRPr="00D66DE3">
        <w:t>( рассчитано ранее в пункте 1.2);</w:t>
      </w:r>
    </w:p>
    <w:p w:rsidR="006E56B0" w:rsidRPr="00D66DE3" w:rsidRDefault="004A30A2" w:rsidP="00264AAD">
      <w:pPr>
        <w:pStyle w:val="a3"/>
        <w:widowControl w:val="0"/>
        <w:ind w:firstLine="709"/>
        <w:jc w:val="both"/>
        <w:rPr>
          <w:caps/>
        </w:rPr>
      </w:pPr>
      <w:r w:rsidRPr="00D66DE3">
        <w:rPr>
          <w:caps/>
          <w:position w:val="-14"/>
          <w:lang w:val="en-US"/>
        </w:rPr>
        <w:object w:dxaOrig="1620" w:dyaOrig="380">
          <v:shape id="_x0000_i1060" type="#_x0000_t75" style="width:81pt;height:18.75pt" o:ole="">
            <v:imagedata r:id="rId76" o:title=""/>
          </v:shape>
          <o:OLEObject Type="Embed" ProgID="Equation.3" ShapeID="_x0000_i1060" DrawAspect="Content" ObjectID="_1457677309" r:id="rId77"/>
        </w:object>
      </w:r>
      <w:r w:rsidR="006E56B0" w:rsidRPr="00D66DE3">
        <w:rPr>
          <w:caps/>
        </w:rPr>
        <w:t>;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4"/>
          <w:lang w:val="en-US"/>
        </w:rPr>
        <w:object w:dxaOrig="1380" w:dyaOrig="380">
          <v:shape id="_x0000_i1061" type="#_x0000_t75" style="width:69pt;height:18.75pt" o:ole="">
            <v:imagedata r:id="rId78" o:title=""/>
          </v:shape>
          <o:OLEObject Type="Embed" ProgID="Equation.3" ShapeID="_x0000_i1061" DrawAspect="Content" ObjectID="_1457677310" r:id="rId7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D66DE3">
        <w:rPr>
          <w:caps/>
          <w:position w:val="-14"/>
          <w:sz w:val="28"/>
          <w:szCs w:val="28"/>
          <w:lang w:val="en-US"/>
        </w:rPr>
        <w:object w:dxaOrig="6300" w:dyaOrig="380">
          <v:shape id="_x0000_i1062" type="#_x0000_t75" style="width:315pt;height:18.75pt" o:ole="">
            <v:imagedata r:id="rId80" o:title=""/>
          </v:shape>
          <o:OLEObject Type="Embed" ProgID="Equation.3" ShapeID="_x0000_i1062" DrawAspect="Content" ObjectID="_1457677311" r:id="rId81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2"/>
          <w:lang w:val="en-US"/>
        </w:rPr>
        <w:object w:dxaOrig="1180" w:dyaOrig="360">
          <v:shape id="_x0000_i1063" type="#_x0000_t75" style="width:59.25pt;height:18pt" o:ole="">
            <v:imagedata r:id="rId82" o:title=""/>
          </v:shape>
          <o:OLEObject Type="Embed" ProgID="Equation.3" ShapeID="_x0000_i1063" DrawAspect="Content" ObjectID="_1457677312" r:id="rId83"/>
        </w:object>
      </w:r>
      <w:r w:rsidR="006E56B0" w:rsidRPr="00D66DE3">
        <w:t>(так как охватывающая и охватываемая детали из стали);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4"/>
          <w:lang w:val="en-US"/>
        </w:rPr>
        <w:object w:dxaOrig="1880" w:dyaOrig="380">
          <v:shape id="_x0000_i1064" type="#_x0000_t75" style="width:93.75pt;height:18.75pt" o:ole="">
            <v:imagedata r:id="rId84" o:title=""/>
          </v:shape>
          <o:OLEObject Type="Embed" ProgID="Equation.3" ShapeID="_x0000_i1064" DrawAspect="Content" ObjectID="_1457677313" r:id="rId85"/>
        </w:object>
      </w:r>
      <w:r w:rsidR="006E56B0" w:rsidRPr="00D66DE3">
        <w:t>( рассчитано ранее в пункте 1.2);</w:t>
      </w:r>
    </w:p>
    <w:p w:rsidR="006E56B0" w:rsidRPr="00D66DE3" w:rsidRDefault="004A30A2" w:rsidP="00264AAD">
      <w:pPr>
        <w:pStyle w:val="a3"/>
        <w:widowControl w:val="0"/>
        <w:ind w:firstLine="709"/>
        <w:jc w:val="both"/>
        <w:rPr>
          <w:caps/>
        </w:rPr>
      </w:pPr>
      <w:r w:rsidRPr="00D66DE3">
        <w:rPr>
          <w:caps/>
          <w:position w:val="-14"/>
          <w:lang w:val="en-US"/>
        </w:rPr>
        <w:object w:dxaOrig="1640" w:dyaOrig="380">
          <v:shape id="_x0000_i1065" type="#_x0000_t75" style="width:81.75pt;height:18.75pt" o:ole="">
            <v:imagedata r:id="rId86" o:title=""/>
          </v:shape>
          <o:OLEObject Type="Embed" ProgID="Equation.3" ShapeID="_x0000_i1065" DrawAspect="Content" ObjectID="_1457677314" r:id="rId87"/>
        </w:object>
      </w:r>
      <w:r w:rsidR="006E56B0" w:rsidRPr="00D66DE3">
        <w:rPr>
          <w:caps/>
        </w:rPr>
        <w:t>;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caps/>
          <w:position w:val="-14"/>
          <w:lang w:val="en-US"/>
        </w:rPr>
        <w:object w:dxaOrig="1400" w:dyaOrig="380">
          <v:shape id="_x0000_i1066" type="#_x0000_t75" style="width:69.75pt;height:18.75pt" o:ole="">
            <v:imagedata r:id="rId88" o:title=""/>
          </v:shape>
          <o:OLEObject Type="Embed" ProgID="Equation.3" ShapeID="_x0000_i1066" DrawAspect="Content" ObjectID="_1457677315" r:id="rId8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  <w:lang w:val="en-US"/>
        </w:rPr>
        <w:object w:dxaOrig="6120" w:dyaOrig="380">
          <v:shape id="_x0000_i1067" type="#_x0000_t75" style="width:306pt;height:18.75pt" o:ole="">
            <v:imagedata r:id="rId90" o:title=""/>
          </v:shape>
          <o:OLEObject Type="Embed" ProgID="Equation.3" ShapeID="_x0000_i1067" DrawAspect="Content" ObjectID="_1457677316" r:id="rId91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Нормирование технологического процесса</w:t>
      </w:r>
    </w:p>
    <w:p w:rsidR="006E56B0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серийном производстве, когда сборка изделия идет периодически повторяющимися партиями, за норму времени принимают штучно-калькуляционное время:</w:t>
      </w:r>
    </w:p>
    <w:p w:rsidR="001B0B62" w:rsidRPr="00D66DE3" w:rsidRDefault="001B0B62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position w:val="-24"/>
        </w:rPr>
        <w:object w:dxaOrig="1760" w:dyaOrig="639">
          <v:shape id="_x0000_i1068" type="#_x0000_t75" style="width:87.75pt;height:32.25pt" o:ole="">
            <v:imagedata r:id="rId92" o:title=""/>
          </v:shape>
          <o:OLEObject Type="Embed" ProgID="Equation.3" ShapeID="_x0000_i1068" DrawAspect="Content" ObjectID="_1457677317" r:id="rId93"/>
        </w:object>
      </w:r>
      <w:r w:rsidR="00FE1A09" w:rsidRPr="00D66DE3">
        <w:rPr>
          <w:b w:val="0"/>
          <w:bCs w:val="0"/>
        </w:rPr>
        <w:t xml:space="preserve"> </w:t>
      </w:r>
      <w:r w:rsidR="006E56B0" w:rsidRPr="00D66DE3">
        <w:rPr>
          <w:b w:val="0"/>
          <w:bCs w:val="0"/>
        </w:rPr>
        <w:t>( 1.5.2)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где Т</w:t>
      </w:r>
      <w:r w:rsidRPr="00D66DE3">
        <w:rPr>
          <w:b w:val="0"/>
          <w:bCs w:val="0"/>
          <w:caps w:val="0"/>
          <w:vertAlign w:val="subscript"/>
        </w:rPr>
        <w:t xml:space="preserve">п.з. </w:t>
      </w:r>
      <w:r w:rsidRPr="00D66DE3">
        <w:rPr>
          <w:b w:val="0"/>
          <w:bCs w:val="0"/>
          <w:caps w:val="0"/>
        </w:rPr>
        <w:t>– подготовительно-заключительное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 – объем партии запуска изделий; </w:t>
      </w: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 = 4 шт;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шт</w:t>
      </w:r>
      <w:r w:rsidRPr="00D66DE3">
        <w:rPr>
          <w:b w:val="0"/>
          <w:bCs w:val="0"/>
          <w:caps w:val="0"/>
        </w:rPr>
        <w:t xml:space="preserve"> – штучное время, мин.</w:t>
      </w:r>
    </w:p>
    <w:p w:rsidR="00264AAD" w:rsidRDefault="00264AAD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position w:val="-14"/>
        </w:rPr>
        <w:object w:dxaOrig="2640" w:dyaOrig="380">
          <v:shape id="_x0000_i1069" type="#_x0000_t75" style="width:132pt;height:18.75pt" o:ole="">
            <v:imagedata r:id="rId94" o:title=""/>
          </v:shape>
          <o:OLEObject Type="Embed" ProgID="Equation.3" ShapeID="_x0000_i1069" DrawAspect="Content" ObjectID="_1457677318" r:id="rId95"/>
        </w:object>
      </w:r>
      <w:r w:rsidR="00264AAD">
        <w:rPr>
          <w:b w:val="0"/>
          <w:bCs w:val="0"/>
        </w:rPr>
        <w:t xml:space="preserve"> </w:t>
      </w:r>
      <w:r w:rsidR="006E56B0" w:rsidRPr="00D66DE3">
        <w:rPr>
          <w:b w:val="0"/>
          <w:bCs w:val="0"/>
        </w:rPr>
        <w:t>( 1.5.4)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где Т</w:t>
      </w:r>
      <w:r w:rsidRPr="00D66DE3">
        <w:rPr>
          <w:b w:val="0"/>
          <w:bCs w:val="0"/>
          <w:caps w:val="0"/>
          <w:vertAlign w:val="subscript"/>
        </w:rPr>
        <w:t>о</w:t>
      </w:r>
      <w:r w:rsidRPr="00D66DE3">
        <w:rPr>
          <w:b w:val="0"/>
          <w:bCs w:val="0"/>
          <w:caps w:val="0"/>
        </w:rPr>
        <w:t xml:space="preserve"> – основное технологическое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в</w:t>
      </w:r>
      <w:r w:rsidRPr="00D66DE3">
        <w:rPr>
          <w:b w:val="0"/>
          <w:bCs w:val="0"/>
          <w:caps w:val="0"/>
        </w:rPr>
        <w:t xml:space="preserve"> – вспомогательное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об</w:t>
      </w:r>
      <w:r w:rsidRPr="00D66DE3">
        <w:rPr>
          <w:b w:val="0"/>
          <w:bCs w:val="0"/>
          <w:caps w:val="0"/>
        </w:rPr>
        <w:t xml:space="preserve"> – время обслуживания,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пер</w:t>
      </w:r>
      <w:r w:rsidRPr="00D66DE3">
        <w:rPr>
          <w:b w:val="0"/>
          <w:bCs w:val="0"/>
          <w:caps w:val="0"/>
        </w:rPr>
        <w:t xml:space="preserve"> – время перерывов в работе, мин.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 расчете норм времени воспользуемся данными табл. 1.5.1 и [7], для операции 15 шлифовальной воспользуемся приближенной зависимостью штучно-калькуляционного времени от основного технологического по [8].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05 прессовая.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540" w:dyaOrig="380">
          <v:shape id="_x0000_i1070" type="#_x0000_t75" style="width:77.25pt;height:18.75pt" o:ole="">
            <v:imagedata r:id="rId96" o:title=""/>
          </v:shape>
          <o:OLEObject Type="Embed" ProgID="Equation.3" ShapeID="_x0000_i1070" DrawAspect="Content" ObjectID="_1457677319" r:id="rId97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7080" w:dyaOrig="380">
          <v:shape id="_x0000_i1071" type="#_x0000_t75" style="width:354pt;height:18.75pt" o:ole="">
            <v:imagedata r:id="rId98" o:title=""/>
          </v:shape>
          <o:OLEObject Type="Embed" ProgID="Equation.3" ShapeID="_x0000_i1071" DrawAspect="Content" ObjectID="_1457677320" r:id="rId9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820" w:dyaOrig="380">
          <v:shape id="_x0000_i1072" type="#_x0000_t75" style="width:141pt;height:18.75pt" o:ole="">
            <v:imagedata r:id="rId100" o:title=""/>
          </v:shape>
          <o:OLEObject Type="Embed" ProgID="Equation.3" ShapeID="_x0000_i1072" DrawAspect="Content" ObjectID="_1457677321" r:id="rId101"/>
        </w:object>
      </w:r>
      <w:r w:rsidRPr="00D66DE3">
        <w:rPr>
          <w:position w:val="-14"/>
          <w:sz w:val="28"/>
          <w:szCs w:val="28"/>
        </w:rPr>
        <w:object w:dxaOrig="4140" w:dyaOrig="380">
          <v:shape id="_x0000_i1073" type="#_x0000_t75" style="width:207pt;height:18.75pt" o:ole="">
            <v:imagedata r:id="rId102" o:title=""/>
          </v:shape>
          <o:OLEObject Type="Embed" ProgID="Equation.3" ShapeID="_x0000_i1073" DrawAspect="Content" ObjectID="_1457677322" r:id="rId10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60" w:dyaOrig="380">
          <v:shape id="_x0000_i1074" type="#_x0000_t75" style="width:198pt;height:18.75pt" o:ole="">
            <v:imagedata r:id="rId104" o:title=""/>
          </v:shape>
          <o:OLEObject Type="Embed" ProgID="Equation.3" ShapeID="_x0000_i1074" DrawAspect="Content" ObjectID="_1457677323" r:id="rId105"/>
        </w:objec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14"/>
          <w:sz w:val="28"/>
          <w:szCs w:val="28"/>
        </w:rPr>
        <w:object w:dxaOrig="3540" w:dyaOrig="380">
          <v:shape id="_x0000_i1075" type="#_x0000_t75" style="width:177pt;height:18.75pt" o:ole="">
            <v:imagedata r:id="rId106" o:title=""/>
          </v:shape>
          <o:OLEObject Type="Embed" ProgID="Equation.3" ShapeID="_x0000_i1075" DrawAspect="Content" ObjectID="_1457677324" r:id="rId107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180" w:dyaOrig="380">
          <v:shape id="_x0000_i1076" type="#_x0000_t75" style="width:209.25pt;height:18.75pt" o:ole="">
            <v:imagedata r:id="rId108" o:title=""/>
          </v:shape>
          <o:OLEObject Type="Embed" ProgID="Equation.3" ShapeID="_x0000_i1076" DrawAspect="Content" ObjectID="_1457677325" r:id="rId10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160" w:dyaOrig="620">
          <v:shape id="_x0000_i1077" type="#_x0000_t75" style="width:207.75pt;height:30.75pt" o:ole="">
            <v:imagedata r:id="rId110" o:title=""/>
          </v:shape>
          <o:OLEObject Type="Embed" ProgID="Equation.3" ShapeID="_x0000_i1077" DrawAspect="Content" ObjectID="_1457677326" r:id="rId11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10 слесарная.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540" w:dyaOrig="380">
          <v:shape id="_x0000_i1078" type="#_x0000_t75" style="width:77.25pt;height:18.75pt" o:ole="">
            <v:imagedata r:id="rId112" o:title=""/>
          </v:shape>
          <o:OLEObject Type="Embed" ProgID="Equation.3" ShapeID="_x0000_i1078" DrawAspect="Content" ObjectID="_1457677327" r:id="rId113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480" w:dyaOrig="380">
          <v:shape id="_x0000_i1079" type="#_x0000_t75" style="width:174pt;height:18.75pt" o:ole="">
            <v:imagedata r:id="rId114" o:title=""/>
          </v:shape>
          <o:OLEObject Type="Embed" ProgID="Equation.3" ShapeID="_x0000_i1079" DrawAspect="Content" ObjectID="_1457677328" r:id="rId11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920" w:dyaOrig="380">
          <v:shape id="_x0000_i1080" type="#_x0000_t75" style="width:146.25pt;height:18.75pt" o:ole="">
            <v:imagedata r:id="rId116" o:title=""/>
          </v:shape>
          <o:OLEObject Type="Embed" ProgID="Equation.3" ShapeID="_x0000_i1080" DrawAspect="Content" ObjectID="_1457677329" r:id="rId117"/>
        </w:object>
      </w:r>
      <w:r w:rsidRPr="00D66DE3">
        <w:rPr>
          <w:position w:val="-14"/>
          <w:sz w:val="28"/>
          <w:szCs w:val="28"/>
        </w:rPr>
        <w:object w:dxaOrig="4160" w:dyaOrig="380">
          <v:shape id="_x0000_i1081" type="#_x0000_t75" style="width:207.75pt;height:18.75pt" o:ole="">
            <v:imagedata r:id="rId118" o:title=""/>
          </v:shape>
          <o:OLEObject Type="Embed" ProgID="Equation.3" ShapeID="_x0000_i1081" DrawAspect="Content" ObjectID="_1457677330" r:id="rId11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20" w:dyaOrig="380">
          <v:shape id="_x0000_i1082" type="#_x0000_t75" style="width:201pt;height:18.75pt" o:ole="">
            <v:imagedata r:id="rId120" o:title=""/>
          </v:shape>
          <o:OLEObject Type="Embed" ProgID="Equation.3" ShapeID="_x0000_i1082" DrawAspect="Content" ObjectID="_1457677331" r:id="rId121"/>
        </w:objec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14"/>
          <w:sz w:val="28"/>
          <w:szCs w:val="28"/>
        </w:rPr>
        <w:object w:dxaOrig="3600" w:dyaOrig="380">
          <v:shape id="_x0000_i1083" type="#_x0000_t75" style="width:180pt;height:18.75pt" o:ole="">
            <v:imagedata r:id="rId122" o:title=""/>
          </v:shape>
          <o:OLEObject Type="Embed" ProgID="Equation.3" ShapeID="_x0000_i1083" DrawAspect="Content" ObjectID="_1457677332" r:id="rId12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320" w:dyaOrig="380">
          <v:shape id="_x0000_i1084" type="#_x0000_t75" style="width:3in;height:18.75pt" o:ole="">
            <v:imagedata r:id="rId124" o:title=""/>
          </v:shape>
          <o:OLEObject Type="Embed" ProgID="Equation.3" ShapeID="_x0000_i1084" DrawAspect="Content" ObjectID="_1457677333" r:id="rId12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400" w:dyaOrig="620">
          <v:shape id="_x0000_i1085" type="#_x0000_t75" style="width:219.75pt;height:30.75pt" o:ole="">
            <v:imagedata r:id="rId126" o:title=""/>
          </v:shape>
          <o:OLEObject Type="Embed" ProgID="Equation.3" ShapeID="_x0000_i1085" DrawAspect="Content" ObjectID="_1457677334" r:id="rId127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15 шлифовальная.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540" w:dyaOrig="380">
          <v:shape id="_x0000_i1086" type="#_x0000_t75" style="width:77.25pt;height:18.75pt" o:ole="">
            <v:imagedata r:id="rId128" o:title=""/>
          </v:shape>
          <o:OLEObject Type="Embed" ProgID="Equation.3" ShapeID="_x0000_i1086" DrawAspect="Content" ObjectID="_1457677335" r:id="rId12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640" w:dyaOrig="380">
          <v:shape id="_x0000_i1087" type="#_x0000_t75" style="width:132pt;height:18.75pt" o:ole="">
            <v:imagedata r:id="rId130" o:title=""/>
          </v:shape>
          <o:OLEObject Type="Embed" ProgID="Equation.3" ShapeID="_x0000_i1087" DrawAspect="Content" ObjectID="_1457677336" r:id="rId13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20 прессовая.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="004A30A2" w:rsidRPr="00D66DE3">
        <w:rPr>
          <w:position w:val="-14"/>
          <w:sz w:val="28"/>
          <w:szCs w:val="28"/>
        </w:rPr>
        <w:object w:dxaOrig="1540" w:dyaOrig="380">
          <v:shape id="_x0000_i1088" type="#_x0000_t75" style="width:77.25pt;height:18.75pt" o:ole="">
            <v:imagedata r:id="rId132" o:title=""/>
          </v:shape>
          <o:OLEObject Type="Embed" ProgID="Equation.3" ShapeID="_x0000_i1088" DrawAspect="Content" ObjectID="_1457677337" r:id="rId133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700" w:dyaOrig="380">
          <v:shape id="_x0000_i1089" type="#_x0000_t75" style="width:234.75pt;height:18.75pt" o:ole="">
            <v:imagedata r:id="rId134" o:title=""/>
          </v:shape>
          <o:OLEObject Type="Embed" ProgID="Equation.3" ShapeID="_x0000_i1089" DrawAspect="Content" ObjectID="_1457677338" r:id="rId13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940" w:dyaOrig="380">
          <v:shape id="_x0000_i1090" type="#_x0000_t75" style="width:147pt;height:18.75pt" o:ole="">
            <v:imagedata r:id="rId136" o:title=""/>
          </v:shape>
          <o:OLEObject Type="Embed" ProgID="Equation.3" ShapeID="_x0000_i1090" DrawAspect="Content" ObjectID="_1457677339" r:id="rId137"/>
        </w:object>
      </w:r>
      <w:r w:rsidRPr="00D66DE3">
        <w:rPr>
          <w:position w:val="-14"/>
          <w:sz w:val="28"/>
          <w:szCs w:val="28"/>
        </w:rPr>
        <w:object w:dxaOrig="4180" w:dyaOrig="380">
          <v:shape id="_x0000_i1091" type="#_x0000_t75" style="width:209.25pt;height:18.75pt" o:ole="">
            <v:imagedata r:id="rId138" o:title=""/>
          </v:shape>
          <o:OLEObject Type="Embed" ProgID="Equation.3" ShapeID="_x0000_i1091" DrawAspect="Content" ObjectID="_1457677340" r:id="rId139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20" w:dyaOrig="380">
          <v:shape id="_x0000_i1092" type="#_x0000_t75" style="width:201pt;height:18.75pt" o:ole="">
            <v:imagedata r:id="rId140" o:title=""/>
          </v:shape>
          <o:OLEObject Type="Embed" ProgID="Equation.3" ShapeID="_x0000_i1092" DrawAspect="Content" ObjectID="_1457677341" r:id="rId141"/>
        </w:objec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14"/>
          <w:sz w:val="28"/>
          <w:szCs w:val="28"/>
        </w:rPr>
        <w:object w:dxaOrig="3620" w:dyaOrig="380">
          <v:shape id="_x0000_i1093" type="#_x0000_t75" style="width:180.75pt;height:18.75pt" o:ole="">
            <v:imagedata r:id="rId142" o:title=""/>
          </v:shape>
          <o:OLEObject Type="Embed" ProgID="Equation.3" ShapeID="_x0000_i1093" DrawAspect="Content" ObjectID="_1457677342" r:id="rId14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200" w:dyaOrig="380">
          <v:shape id="_x0000_i1094" type="#_x0000_t75" style="width:210pt;height:18.75pt" o:ole="">
            <v:imagedata r:id="rId144" o:title=""/>
          </v:shape>
          <o:OLEObject Type="Embed" ProgID="Equation.3" ShapeID="_x0000_i1094" DrawAspect="Content" ObjectID="_1457677343" r:id="rId14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2940" w:dyaOrig="620">
          <v:shape id="_x0000_i1095" type="#_x0000_t75" style="width:147pt;height:30.75pt" o:ole="">
            <v:imagedata r:id="rId146" o:title=""/>
          </v:shape>
          <o:OLEObject Type="Embed" ProgID="Equation.3" ShapeID="_x0000_i1095" DrawAspect="Content" ObjectID="_1457677344" r:id="rId147"/>
        </w:objec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Занесем все рассчитанные нормы времени в сводную таблицу технических норм времени для сборки матрицы.</w:t>
      </w:r>
    </w:p>
    <w:p w:rsidR="001B0B62" w:rsidRDefault="001B0B6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264AAD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br w:type="page"/>
      </w:r>
      <w:r w:rsidR="006E56B0" w:rsidRPr="00D66DE3">
        <w:rPr>
          <w:b w:val="0"/>
          <w:bCs w:val="0"/>
          <w:caps w:val="0"/>
        </w:rPr>
        <w:t>Таблица 1.5.3</w:t>
      </w:r>
    </w:p>
    <w:p w:rsidR="006E56B0" w:rsidRPr="00D66DE3" w:rsidRDefault="006E56B0" w:rsidP="00264AAD">
      <w:pPr>
        <w:pStyle w:val="5"/>
        <w:keepNext w:val="0"/>
        <w:widowControl w:val="0"/>
        <w:spacing w:line="360" w:lineRule="auto"/>
        <w:ind w:firstLine="709"/>
        <w:jc w:val="both"/>
      </w:pPr>
      <w:r w:rsidRPr="00D66DE3">
        <w:t>Сводная таблица технических норм времени для сборки матрицы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042"/>
        <w:gridCol w:w="706"/>
        <w:gridCol w:w="871"/>
        <w:gridCol w:w="707"/>
        <w:gridCol w:w="823"/>
        <w:gridCol w:w="898"/>
        <w:gridCol w:w="888"/>
        <w:gridCol w:w="900"/>
        <w:gridCol w:w="835"/>
        <w:gridCol w:w="900"/>
      </w:tblGrid>
      <w:tr w:rsidR="006E56B0" w:rsidRPr="00D66DE3">
        <w:tc>
          <w:tcPr>
            <w:tcW w:w="208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Номер</w:t>
            </w:r>
          </w:p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и наименование операции, установа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90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847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92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919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922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п.з.</w:t>
            </w:r>
          </w:p>
        </w:tc>
        <w:tc>
          <w:tcPr>
            <w:tcW w:w="884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26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caps/>
                <w:sz w:val="20"/>
                <w:szCs w:val="20"/>
              </w:rPr>
              <w:t>Т</w:t>
            </w:r>
            <w:r w:rsidRPr="001B0B62">
              <w:rPr>
                <w:caps/>
                <w:sz w:val="20"/>
                <w:szCs w:val="20"/>
                <w:vertAlign w:val="subscript"/>
              </w:rPr>
              <w:t>ш.К.</w:t>
            </w:r>
          </w:p>
        </w:tc>
      </w:tr>
      <w:tr w:rsidR="006E56B0" w:rsidRPr="00D66DE3">
        <w:tc>
          <w:tcPr>
            <w:tcW w:w="208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Операция 05 прессовая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0,22</w:t>
            </w:r>
          </w:p>
        </w:tc>
        <w:tc>
          <w:tcPr>
            <w:tcW w:w="90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1,12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1,34</w:t>
            </w:r>
          </w:p>
        </w:tc>
        <w:tc>
          <w:tcPr>
            <w:tcW w:w="847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0,03</w:t>
            </w:r>
          </w:p>
        </w:tc>
        <w:tc>
          <w:tcPr>
            <w:tcW w:w="92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0,08</w:t>
            </w:r>
          </w:p>
        </w:tc>
        <w:tc>
          <w:tcPr>
            <w:tcW w:w="919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1,45</w:t>
            </w:r>
          </w:p>
        </w:tc>
        <w:tc>
          <w:tcPr>
            <w:tcW w:w="922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0,02</w:t>
            </w:r>
          </w:p>
        </w:tc>
        <w:tc>
          <w:tcPr>
            <w:tcW w:w="884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1,46</w:t>
            </w:r>
          </w:p>
        </w:tc>
      </w:tr>
      <w:tr w:rsidR="006E56B0" w:rsidRPr="00D66DE3">
        <w:tc>
          <w:tcPr>
            <w:tcW w:w="208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Операция 10 слесарная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0,21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0,28</w:t>
            </w:r>
          </w:p>
        </w:tc>
        <w:tc>
          <w:tcPr>
            <w:tcW w:w="847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0,01</w:t>
            </w:r>
          </w:p>
        </w:tc>
        <w:tc>
          <w:tcPr>
            <w:tcW w:w="92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0,02</w:t>
            </w:r>
          </w:p>
        </w:tc>
        <w:tc>
          <w:tcPr>
            <w:tcW w:w="919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0,31</w:t>
            </w:r>
          </w:p>
        </w:tc>
        <w:tc>
          <w:tcPr>
            <w:tcW w:w="922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0,005</w:t>
            </w:r>
          </w:p>
        </w:tc>
        <w:tc>
          <w:tcPr>
            <w:tcW w:w="884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0,29</w:t>
            </w:r>
          </w:p>
        </w:tc>
      </w:tr>
      <w:tr w:rsidR="006E56B0" w:rsidRPr="00D66DE3">
        <w:tc>
          <w:tcPr>
            <w:tcW w:w="208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Операция 15 шлифовальная4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2,30</w:t>
            </w:r>
          </w:p>
        </w:tc>
        <w:tc>
          <w:tcPr>
            <w:tcW w:w="90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4,83</w:t>
            </w:r>
          </w:p>
        </w:tc>
      </w:tr>
      <w:tr w:rsidR="006E56B0" w:rsidRPr="00D66DE3">
        <w:tc>
          <w:tcPr>
            <w:tcW w:w="208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 xml:space="preserve">Операция 20 </w:t>
            </w:r>
          </w:p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прессовая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0,27</w:t>
            </w:r>
          </w:p>
        </w:tc>
        <w:tc>
          <w:tcPr>
            <w:tcW w:w="90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0,45</w:t>
            </w:r>
          </w:p>
        </w:tc>
        <w:tc>
          <w:tcPr>
            <w:tcW w:w="720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0,72</w:t>
            </w:r>
          </w:p>
        </w:tc>
        <w:tc>
          <w:tcPr>
            <w:tcW w:w="847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0,02</w:t>
            </w:r>
          </w:p>
        </w:tc>
        <w:tc>
          <w:tcPr>
            <w:tcW w:w="928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0,08</w:t>
            </w:r>
          </w:p>
        </w:tc>
        <w:tc>
          <w:tcPr>
            <w:tcW w:w="919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0,82</w:t>
            </w:r>
          </w:p>
        </w:tc>
        <w:tc>
          <w:tcPr>
            <w:tcW w:w="922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0,01</w:t>
            </w:r>
          </w:p>
        </w:tc>
        <w:tc>
          <w:tcPr>
            <w:tcW w:w="884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:rsidR="006E56B0" w:rsidRPr="001B0B6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1B0B62">
              <w:rPr>
                <w:sz w:val="20"/>
                <w:szCs w:val="20"/>
              </w:rPr>
              <w:t>0,83</w:t>
            </w:r>
          </w:p>
        </w:tc>
      </w:tr>
    </w:tbl>
    <w:p w:rsidR="006E56B0" w:rsidRPr="00D66DE3" w:rsidRDefault="006E56B0" w:rsidP="00264AAD">
      <w:pPr>
        <w:pStyle w:val="a3"/>
        <w:widowControl w:val="0"/>
        <w:ind w:firstLine="709"/>
        <w:jc w:val="both"/>
        <w:rPr>
          <w:u w:val="single"/>
        </w:rPr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Проектирование сборочных операций отражено в сборочной технологической карте и технологических наладках на операции 05 и 20 прессовые (см. чертежи 05.М15.277.17 и 05.М15.277.18).</w:t>
      </w:r>
    </w:p>
    <w:p w:rsidR="00264AAD" w:rsidRDefault="00264AAD" w:rsidP="00264AAD">
      <w:pPr>
        <w:pStyle w:val="a3"/>
        <w:widowControl w:val="0"/>
        <w:ind w:firstLine="709"/>
        <w:jc w:val="both"/>
      </w:pPr>
    </w:p>
    <w:p w:rsidR="006E56B0" w:rsidRPr="001B0B62" w:rsidRDefault="001B0B62" w:rsidP="00264AAD">
      <w:pPr>
        <w:pStyle w:val="a3"/>
        <w:widowControl w:val="0"/>
        <w:ind w:firstLine="709"/>
        <w:jc w:val="both"/>
        <w:rPr>
          <w:b/>
          <w:bCs/>
        </w:rPr>
      </w:pPr>
      <w:r w:rsidRPr="001B0B62">
        <w:rPr>
          <w:b/>
          <w:bCs/>
        </w:rPr>
        <w:t xml:space="preserve">1.6 </w:t>
      </w:r>
      <w:r w:rsidR="006E56B0" w:rsidRPr="001B0B62">
        <w:rPr>
          <w:b/>
          <w:bCs/>
        </w:rPr>
        <w:t>Проектирование приспособления для прессовых операций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раздела – спроектировать приспособление для прессовых операций,</w:t>
      </w:r>
      <w:r w:rsidR="001B0B62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учитывая требования, касающиеся сроков выполнения задания и создания для рабочего лучших условий труда в отношении удобства, легкости и безопасности.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Обоснование необходимости проектирования приспособления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 разработке технологического процесса сборки особое внимание должно быть уделено оснащению операций сборочными приспособлениями и инструментом, при этом техническое совершенство их является одним из основных факторов, обусловливающих эффективность процесса сборки машин.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Основными факторами, влияющими на выбор схемы и конструкции приспособления, а также определяющими эффективность его использования в технологическом процессе сборки изделия являются объем выпуска изделия, требуемая точность и последовательность сборки. Также при выборе типа приспособления наряду с экономическими требованиями необходимо учитывать требования, касающиеся сроков выполнения задания и создания для рабочего лучших условий труда в отношении удобства, легкости и безопасности.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Так как технологический маршрут предусматривает сборку в основном на прессовых операциях, целесообразно спроектировать одно приспособление для запрессовки всех деталей изделия. Методика проектирования [4].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Определение базовых поверхностей, которые могут быть использованы для фиксации матрицы в приспособлении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 xml:space="preserve">Базовыми поверхностями, которые будут использоваться для фиксации матрицы в приспособлении, будет опорный торец и наружная цилиндрическая поверхность бандажа наружного 1. Фиксироваться он будет в специальном центровочном кольце. 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Усилия запрессовки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</w:rPr>
        <w:t xml:space="preserve">Усилия, возникающие при запрессовке рассчитаны ранее в пункте 1.5.3. Наибольшая сила запрессовки </w:t>
      </w:r>
      <w:r w:rsidRPr="00D66DE3">
        <w:rPr>
          <w:b w:val="0"/>
          <w:bCs w:val="0"/>
          <w:caps w:val="0"/>
          <w:lang w:val="en-US"/>
        </w:rPr>
        <w:t>P</w:t>
      </w:r>
      <w:r w:rsidRPr="00D66DE3">
        <w:rPr>
          <w:b w:val="0"/>
          <w:bCs w:val="0"/>
          <w:caps w:val="0"/>
        </w:rPr>
        <w:t>, кН, необходимая для сборки бандажа внутреннего в бандаж наружный:</w:t>
      </w:r>
      <w:r w:rsidRPr="00D66DE3">
        <w:rPr>
          <w:b w:val="0"/>
          <w:bCs w:val="0"/>
        </w:rPr>
        <w:t xml:space="preserve"> </w:t>
      </w:r>
      <w:r w:rsidR="004A30A2" w:rsidRPr="00D66DE3">
        <w:rPr>
          <w:b w:val="0"/>
          <w:bCs w:val="0"/>
          <w:position w:val="-14"/>
          <w:lang w:val="en-US"/>
        </w:rPr>
        <w:object w:dxaOrig="1760" w:dyaOrig="380">
          <v:shape id="_x0000_i1096" type="#_x0000_t75" style="width:87.75pt;height:18.75pt" o:ole="">
            <v:imagedata r:id="rId148" o:title=""/>
          </v:shape>
          <o:OLEObject Type="Embed" ProgID="Equation.3" ShapeID="_x0000_i1096" DrawAspect="Content" ObjectID="_1457677345" r:id="rId14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D66DE3">
        <w:rPr>
          <w:sz w:val="28"/>
          <w:szCs w:val="28"/>
        </w:rPr>
        <w:t xml:space="preserve">Наибольшая сила запрессовки </w:t>
      </w:r>
      <w:r w:rsidRPr="00D66DE3">
        <w:rPr>
          <w:sz w:val="28"/>
          <w:szCs w:val="28"/>
          <w:lang w:val="en-US"/>
        </w:rPr>
        <w:t>P</w:t>
      </w:r>
      <w:r w:rsidRPr="00D66DE3">
        <w:rPr>
          <w:sz w:val="28"/>
          <w:szCs w:val="28"/>
        </w:rPr>
        <w:t xml:space="preserve">, кН, необходимая для сборки комплекта вставка верхняя, кольцо, вставка нижняя в бандаж внутренний: </w:t>
      </w:r>
      <w:r w:rsidR="004A30A2" w:rsidRPr="00D66DE3">
        <w:rPr>
          <w:caps/>
          <w:position w:val="-14"/>
          <w:sz w:val="28"/>
          <w:szCs w:val="28"/>
          <w:lang w:val="en-US"/>
        </w:rPr>
        <w:object w:dxaOrig="1820" w:dyaOrig="380">
          <v:shape id="_x0000_i1097" type="#_x0000_t75" style="width:90.75pt;height:18.75pt" o:ole="">
            <v:imagedata r:id="rId150" o:title=""/>
          </v:shape>
          <o:OLEObject Type="Embed" ProgID="Equation.3" ShapeID="_x0000_i1097" DrawAspect="Content" ObjectID="_1457677346" r:id="rId15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Описание конструкции приспособления</w:t>
      </w:r>
    </w:p>
    <w:p w:rsidR="006E56B0" w:rsidRPr="00D66DE3" w:rsidRDefault="006E56B0" w:rsidP="00264AAD">
      <w:pPr>
        <w:pStyle w:val="21"/>
        <w:widowControl w:val="0"/>
        <w:tabs>
          <w:tab w:val="left" w:pos="720"/>
        </w:tabs>
        <w:spacing w:line="360" w:lineRule="auto"/>
        <w:ind w:firstLine="709"/>
        <w:jc w:val="both"/>
      </w:pPr>
      <w:r w:rsidRPr="00D66DE3">
        <w:t>Приспособление предназначено для базирования и фиксации базовой детали изделия и для запрессовки в нее остальных деталей на гидравлическом прессе 1П756. Приспособление содержит: плиту верхнюю 1, которая крепится к</w:t>
      </w:r>
      <w:r w:rsidR="00752619">
        <w:t xml:space="preserve"> </w:t>
      </w:r>
      <w:r w:rsidRPr="00D66DE3">
        <w:t>пресса болтами 6, шайбами 7 и гайками 8; плиту нижнюю 2, которая крепится к пресса болтами 6, шайбами 7 и гайками 8;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кольцо центрирующее 3, устанавливаемое на плиту нижнюю 2; для запрессовки бандажа внутреннего в бандаж наружный: накладка 10 устанавливается непосредственно на опорный торец бандажа внутреннего; для запрессовки комплекта вставка верхняя, кольцо, вставка нижняя: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плита запрессовочная 4 также устанавливается непосредственно на торец вставки нижней, фиксатор 5, крепящийся к плите запрессовочной винтом 8,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удерживает плиту за счет того, что находится внутри вставки нижней. Приспособление работает следующим образом: базовая деталь изделия – бандаж наружный фиксируется в кольце центрирующем 3, затем деталь бандаж внутренний устанавливается в бандаж наружный на ней закрепляют накладку 10, после чего при помощи плиты верхней идет запрессовка бандажа внутреннего в бандаж наружный, запрессовка комплекта вставка верхняя – кольцо - вставка нижняя происходит аналогично, вместо накладки используется плита запрессовочная 4 с фиксатором 5.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Чертеж приспособления приведен на листе 05.М15.277.50.000.СБ, накладки – на листе 05.М15.277.50.010 (см. Приложение).</w:t>
      </w:r>
    </w:p>
    <w:p w:rsidR="006E56B0" w:rsidRPr="00D66DE3" w:rsidRDefault="006E56B0" w:rsidP="00264AAD">
      <w:pPr>
        <w:pStyle w:val="a3"/>
        <w:widowControl w:val="0"/>
        <w:ind w:firstLine="709"/>
        <w:jc w:val="both"/>
        <w:rPr>
          <w:u w:val="single"/>
        </w:rPr>
      </w:pPr>
    </w:p>
    <w:p w:rsidR="006E56B0" w:rsidRPr="00752619" w:rsidRDefault="00FE1A09" w:rsidP="00264AAD">
      <w:pPr>
        <w:pStyle w:val="31"/>
        <w:widowControl w:val="0"/>
        <w:spacing w:line="360" w:lineRule="auto"/>
        <w:ind w:firstLine="709"/>
        <w:jc w:val="both"/>
      </w:pPr>
      <w:r w:rsidRPr="00D66DE3">
        <w:rPr>
          <w:b w:val="0"/>
          <w:bCs w:val="0"/>
        </w:rPr>
        <w:br w:type="page"/>
      </w:r>
      <w:r w:rsidR="00752619" w:rsidRPr="00752619">
        <w:t xml:space="preserve">2 </w:t>
      </w:r>
      <w:r w:rsidR="00752619">
        <w:t>технологический процесс</w:t>
      </w:r>
      <w:r w:rsidR="006E56B0" w:rsidRPr="00752619">
        <w:t xml:space="preserve"> изготовления вставки нижней </w:t>
      </w:r>
    </w:p>
    <w:p w:rsidR="006E56B0" w:rsidRPr="00752619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752619" w:rsidRDefault="00752619" w:rsidP="00264AAD">
      <w:pPr>
        <w:pStyle w:val="31"/>
        <w:widowControl w:val="0"/>
        <w:spacing w:line="360" w:lineRule="auto"/>
        <w:ind w:firstLine="709"/>
        <w:jc w:val="both"/>
      </w:pPr>
      <w:r w:rsidRPr="00752619">
        <w:t>2.1</w:t>
      </w:r>
      <w:r w:rsidR="006E56B0" w:rsidRPr="00752619">
        <w:t xml:space="preserve"> Анализ исходных данных</w:t>
      </w:r>
    </w:p>
    <w:p w:rsidR="006E56B0" w:rsidRPr="00752619" w:rsidRDefault="006E56B0" w:rsidP="00264AAD">
      <w:pPr>
        <w:pStyle w:val="31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Задача данного раздела – на базе анализа технических требований предъявляемых к детали и годового объема выпуска сформулировать задачи, которые необходимо решить в дипломном проекте для достижения цели, сформулированной во введении.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Анализ служебного назначения детали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Деталь – вставка нижняя располагается в матрице штампа. В связи с тем, что выдавливание материала поковки происходит по внутренним поверхностям вставки, иначе называемыми «фигурой», деталь в процессе эксплуатации испытывает значительные нагрузки и имеет невысокую стойкость.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Систематизация и классификация поверхностей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Цель систематизации поверхностей – выявление поверхностей, имеющих определяющее значение для выполнения детали своих функций. При систематизации поверхностей будем опираться на данные (рис.2.1.1).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Цель классификации поверхностей по служебному назначению – выявление поверхностей являющихся: основными и вспомогательными конструкторским базами, поверхности выполняющие исполнительные функции детали, а также свободные поверхности не входящие во взаимодействие с другим сопряженными поверхностями. Классификацию поверхностей детали по служебному назначению сводим в таблицу 2.1.1.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752619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br w:type="page"/>
      </w:r>
      <w:r w:rsidR="006E56B0" w:rsidRPr="00D66DE3">
        <w:rPr>
          <w:b w:val="0"/>
          <w:bCs w:val="0"/>
          <w:caps w:val="0"/>
        </w:rPr>
        <w:t>Схема кодирования детали</w:t>
      </w:r>
    </w:p>
    <w:p w:rsidR="006E56B0" w:rsidRPr="00D66DE3" w:rsidRDefault="006A7A41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  <w:lang w:val="en-US"/>
        </w:rPr>
      </w:pPr>
      <w:r>
        <w:rPr>
          <w:b w:val="0"/>
          <w:bCs w:val="0"/>
          <w:caps w:val="0"/>
          <w:lang w:val="en-US"/>
        </w:rPr>
        <w:pict>
          <v:shape id="_x0000_i1098" type="#_x0000_t75" style="width:372pt;height:282.75pt">
            <v:imagedata r:id="rId152" o:title=""/>
          </v:shape>
        </w:pic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Рис. 2.1.1</w:t>
      </w:r>
    </w:p>
    <w:p w:rsidR="00752619" w:rsidRDefault="00752619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Таблица 2.1.1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Классификация поверхностей детали по их функциональному назначению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47"/>
        <w:gridCol w:w="4500"/>
        <w:gridCol w:w="3421"/>
      </w:tblGrid>
      <w:tr w:rsidR="006E56B0" w:rsidRPr="00D66DE3">
        <w:tc>
          <w:tcPr>
            <w:tcW w:w="1547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№ п/п</w:t>
            </w:r>
          </w:p>
        </w:tc>
        <w:tc>
          <w:tcPr>
            <w:tcW w:w="45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Виды поверхностей</w:t>
            </w:r>
          </w:p>
        </w:tc>
        <w:tc>
          <w:tcPr>
            <w:tcW w:w="3421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Номера поверхностей</w:t>
            </w:r>
          </w:p>
        </w:tc>
      </w:tr>
      <w:tr w:rsidR="006E56B0" w:rsidRPr="00D66DE3">
        <w:tc>
          <w:tcPr>
            <w:tcW w:w="1547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Исполнительные</w:t>
            </w:r>
          </w:p>
        </w:tc>
        <w:tc>
          <w:tcPr>
            <w:tcW w:w="3421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6,7,8,9,10</w:t>
            </w:r>
          </w:p>
        </w:tc>
      </w:tr>
      <w:tr w:rsidR="006E56B0" w:rsidRPr="00D66DE3">
        <w:tc>
          <w:tcPr>
            <w:tcW w:w="1547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Основные конструкторские базы</w:t>
            </w:r>
          </w:p>
        </w:tc>
        <w:tc>
          <w:tcPr>
            <w:tcW w:w="3421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1,4,5</w:t>
            </w:r>
          </w:p>
        </w:tc>
      </w:tr>
      <w:tr w:rsidR="006E56B0" w:rsidRPr="00D66DE3">
        <w:tc>
          <w:tcPr>
            <w:tcW w:w="1547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Вспомогательные конструкторские базы</w:t>
            </w:r>
          </w:p>
        </w:tc>
        <w:tc>
          <w:tcPr>
            <w:tcW w:w="3421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</w:tr>
      <w:tr w:rsidR="006E56B0" w:rsidRPr="00D66DE3">
        <w:tc>
          <w:tcPr>
            <w:tcW w:w="1547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Свободные</w:t>
            </w:r>
          </w:p>
        </w:tc>
        <w:tc>
          <w:tcPr>
            <w:tcW w:w="3421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</w:tr>
    </w:tbl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75261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52619">
        <w:rPr>
          <w:b/>
          <w:bCs/>
          <w:i/>
          <w:iCs/>
          <w:sz w:val="28"/>
          <w:szCs w:val="28"/>
        </w:rPr>
        <w:t>Анализ технологичности конструкции детали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Технологичность заготовки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Заготовкой является пруток Ø90×98. Получают заготовку путем отрезки прутка на круглопильном полуавтомате КМ-502.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В качестве материала применяется инструментальная быстрорежущая сталь Р6М5, подвергающаяся последующей закалке до твердости 60…62 </w:t>
      </w:r>
      <w:r w:rsidRPr="00D66DE3">
        <w:rPr>
          <w:sz w:val="28"/>
          <w:szCs w:val="28"/>
          <w:lang w:val="en-US"/>
        </w:rPr>
        <w:t>HRC</w:t>
      </w:r>
      <w:r w:rsidRPr="00D66DE3">
        <w:rPr>
          <w:sz w:val="28"/>
          <w:szCs w:val="28"/>
        </w:rPr>
        <w:t>. В таблице 2.1.2 представлен химический состав данной стали, а в таблице 2.1.3 ее механические свойства [6].</w:t>
      </w:r>
    </w:p>
    <w:p w:rsidR="00752619" w:rsidRDefault="00752619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Таблица 2.1.2</w:t>
      </w:r>
    </w:p>
    <w:p w:rsidR="006E56B0" w:rsidRPr="00D66DE3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D66DE3">
        <w:t>Химический состав стали Р6М5, %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6E56B0" w:rsidRPr="00D66DE3">
        <w:trPr>
          <w:cantSplit/>
          <w:trHeight w:val="113"/>
        </w:trPr>
        <w:tc>
          <w:tcPr>
            <w:tcW w:w="957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С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957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957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957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57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Mo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5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t>P</w:t>
            </w:r>
          </w:p>
        </w:tc>
      </w:tr>
      <w:tr w:rsidR="006E56B0" w:rsidRPr="00D66DE3">
        <w:trPr>
          <w:cantSplit/>
          <w:trHeight w:val="112"/>
        </w:trPr>
        <w:tc>
          <w:tcPr>
            <w:tcW w:w="957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2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не более</w:t>
            </w:r>
          </w:p>
        </w:tc>
        <w:tc>
          <w:tcPr>
            <w:tcW w:w="957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872" w:type="dxa"/>
            <w:gridSpan w:val="3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не более</w:t>
            </w:r>
          </w:p>
        </w:tc>
      </w:tr>
      <w:tr w:rsidR="006E56B0" w:rsidRPr="00D66DE3"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0,84-0,92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0,50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0,50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3,80-4,30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5,70-6,70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1,70-2,10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4,80-5,30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0,40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0,030</w:t>
            </w:r>
          </w:p>
        </w:tc>
        <w:tc>
          <w:tcPr>
            <w:tcW w:w="95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0,030</w:t>
            </w: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Таблица 2.1.3</w:t>
      </w:r>
    </w:p>
    <w:p w:rsidR="006E56B0" w:rsidRPr="00D66DE3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D66DE3">
        <w:t>Механические свойства стали Р6М5 в состоянии поставки (после отжига)</w:t>
      </w:r>
      <w:r w:rsidR="00264AAD">
        <w:t xml:space="preserve"> </w:t>
      </w:r>
      <w:r w:rsidRPr="00D66DE3">
        <w:t>при температуре 20</w:t>
      </w:r>
      <w:r w:rsidRPr="00D66DE3">
        <w:sym w:font="Symbol" w:char="F0B0"/>
      </w:r>
      <w:r w:rsidRPr="00D66DE3">
        <w:t>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42"/>
        <w:gridCol w:w="939"/>
        <w:gridCol w:w="939"/>
        <w:gridCol w:w="935"/>
        <w:gridCol w:w="935"/>
        <w:gridCol w:w="944"/>
        <w:gridCol w:w="943"/>
        <w:gridCol w:w="710"/>
        <w:gridCol w:w="710"/>
        <w:gridCol w:w="711"/>
        <w:gridCol w:w="862"/>
      </w:tblGrid>
      <w:tr w:rsidR="006E56B0" w:rsidRPr="00D66DE3">
        <w:trPr>
          <w:cantSplit/>
          <w:trHeight w:val="113"/>
        </w:trPr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0,05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0,2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752619">
              <w:rPr>
                <w:sz w:val="20"/>
                <w:szCs w:val="20"/>
                <w:lang w:val="en-US"/>
              </w:rPr>
              <w:sym w:font="Symbol" w:char="F079"/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сж0,2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sym w:font="Symbol" w:char="F073"/>
            </w:r>
            <w:r w:rsidRPr="00752619">
              <w:rPr>
                <w:sz w:val="20"/>
                <w:szCs w:val="20"/>
                <w:vertAlign w:val="subscript"/>
              </w:rPr>
              <w:t>сж</w:t>
            </w:r>
          </w:p>
        </w:tc>
        <w:tc>
          <w:tcPr>
            <w:tcW w:w="718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sym w:font="Symbol" w:char="F065"/>
            </w:r>
            <w:r w:rsidRPr="00752619">
              <w:rPr>
                <w:sz w:val="20"/>
                <w:szCs w:val="20"/>
              </w:rPr>
              <w:t>,%</w:t>
            </w:r>
          </w:p>
        </w:tc>
        <w:tc>
          <w:tcPr>
            <w:tcW w:w="718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sym w:font="Symbol" w:char="F074"/>
            </w:r>
            <w:r w:rsidRPr="00752619">
              <w:rPr>
                <w:sz w:val="20"/>
                <w:szCs w:val="20"/>
                <w:vertAlign w:val="subscript"/>
              </w:rPr>
              <w:t>к</w:t>
            </w:r>
            <w:r w:rsidRPr="00752619">
              <w:rPr>
                <w:sz w:val="20"/>
                <w:szCs w:val="20"/>
              </w:rPr>
              <w:t>,</w:t>
            </w:r>
          </w:p>
        </w:tc>
        <w:tc>
          <w:tcPr>
            <w:tcW w:w="718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sym w:font="Symbol" w:char="F06E"/>
            </w:r>
            <w:r w:rsidRPr="00752619">
              <w:rPr>
                <w:sz w:val="20"/>
                <w:szCs w:val="20"/>
              </w:rPr>
              <w:t>,%</w:t>
            </w:r>
          </w:p>
        </w:tc>
        <w:tc>
          <w:tcPr>
            <w:tcW w:w="718" w:type="dxa"/>
            <w:vMerge w:val="restart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  <w:lang w:val="en-US"/>
              </w:rPr>
              <w:t>KCU</w:t>
            </w:r>
            <w:r w:rsidRPr="00752619">
              <w:rPr>
                <w:sz w:val="20"/>
                <w:szCs w:val="20"/>
              </w:rPr>
              <w:t>,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Дж/см2</w:t>
            </w:r>
          </w:p>
        </w:tc>
      </w:tr>
      <w:tr w:rsidR="006E56B0" w:rsidRPr="00D66DE3">
        <w:trPr>
          <w:cantSplit/>
          <w:trHeight w:val="112"/>
        </w:trPr>
        <w:tc>
          <w:tcPr>
            <w:tcW w:w="2871" w:type="dxa"/>
            <w:gridSpan w:val="3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МПа</w:t>
            </w:r>
          </w:p>
        </w:tc>
        <w:tc>
          <w:tcPr>
            <w:tcW w:w="1914" w:type="dxa"/>
            <w:gridSpan w:val="2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%</w:t>
            </w:r>
          </w:p>
        </w:tc>
        <w:tc>
          <w:tcPr>
            <w:tcW w:w="1914" w:type="dxa"/>
            <w:gridSpan w:val="2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МПа</w:t>
            </w:r>
          </w:p>
        </w:tc>
        <w:tc>
          <w:tcPr>
            <w:tcW w:w="718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510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850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14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520</w:t>
            </w:r>
          </w:p>
        </w:tc>
        <w:tc>
          <w:tcPr>
            <w:tcW w:w="95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2720</w:t>
            </w:r>
          </w:p>
        </w:tc>
        <w:tc>
          <w:tcPr>
            <w:tcW w:w="71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54</w:t>
            </w:r>
          </w:p>
        </w:tc>
        <w:tc>
          <w:tcPr>
            <w:tcW w:w="71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590</w:t>
            </w:r>
          </w:p>
        </w:tc>
        <w:tc>
          <w:tcPr>
            <w:tcW w:w="71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60</w:t>
            </w:r>
          </w:p>
        </w:tc>
        <w:tc>
          <w:tcPr>
            <w:tcW w:w="71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18</w:t>
            </w: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Технологические свойства: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-температура ковки, </w:t>
      </w:r>
      <w:r w:rsidRPr="00D66DE3">
        <w:rPr>
          <w:sz w:val="28"/>
          <w:szCs w:val="28"/>
        </w:rPr>
        <w:sym w:font="Symbol" w:char="F0B0"/>
      </w:r>
      <w:r w:rsidRPr="00D66DE3">
        <w:rPr>
          <w:sz w:val="28"/>
          <w:szCs w:val="28"/>
        </w:rPr>
        <w:t>С: начала 1160, конца 850;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-красностойкость при температуре 630</w:t>
      </w:r>
      <w:r w:rsidRPr="00D66DE3">
        <w:rPr>
          <w:sz w:val="28"/>
          <w:szCs w:val="28"/>
        </w:rPr>
        <w:sym w:font="Symbol" w:char="F0B0"/>
      </w:r>
      <w:r w:rsidRPr="00D66DE3">
        <w:rPr>
          <w:sz w:val="28"/>
          <w:szCs w:val="28"/>
        </w:rPr>
        <w:t>С – 4 часа;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-шлифуемость – хорошая.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За критерий обрабатываемости принят коэффиц</w:t>
      </w:r>
      <w:r w:rsidR="00752619">
        <w:rPr>
          <w:sz w:val="28"/>
          <w:szCs w:val="28"/>
        </w:rPr>
        <w:t>иент [9]: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2000" w:dyaOrig="680">
          <v:shape id="_x0000_i1099" type="#_x0000_t75" style="width:99.75pt;height:33.75pt" o:ole="">
            <v:imagedata r:id="rId153" o:title=""/>
          </v:shape>
          <o:OLEObject Type="Embed" ProgID="Equation.3" ShapeID="_x0000_i1099" DrawAspect="Content" ObjectID="_1457677347" r:id="rId154"/>
        </w:object>
      </w:r>
      <w:r w:rsidR="00752619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</w:rPr>
        <w:t>(2.1.1)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К</w:t>
      </w:r>
      <w:r w:rsidRPr="00D66DE3">
        <w:rPr>
          <w:sz w:val="28"/>
          <w:szCs w:val="28"/>
          <w:vertAlign w:val="subscript"/>
        </w:rPr>
        <w:t>Г</w:t>
      </w:r>
      <w:r w:rsidRPr="00D66DE3">
        <w:rPr>
          <w:sz w:val="28"/>
          <w:szCs w:val="28"/>
        </w:rPr>
        <w:t xml:space="preserve"> – коэффициент, учитывающий группу стали по обрабатываемости;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sym w:font="Symbol" w:char="F073"/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 xml:space="preserve"> – предел прочности обрабатываемого материала;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 – показатель степени при обработке;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2600" w:dyaOrig="620">
          <v:shape id="_x0000_i1100" type="#_x0000_t75" style="width:129.75pt;height:30.75pt" o:ole="">
            <v:imagedata r:id="rId155" o:title=""/>
          </v:shape>
          <o:OLEObject Type="Embed" ProgID="Equation.3" ShapeID="_x0000_i1100" DrawAspect="Content" ObjectID="_1457677348" r:id="rId156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Значение данного коэффициента будем учитывать при выборе материала режущих инструментов.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Технологичность рабочего чертежа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Анализ технологичности чертежа детали будем проводить, чтобы убедиться в правильности и обоснованности требований, предъявляемых к рабочему чертежу детали, необходимых при разработке технологического процесса изготовления детали и отвечающим назначению и условиям работы детали.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Рабочий чертеж детали «Вставка нижняя» содержит неполную информацию для полного представления о ее конфигурации. Указаны размеры и их отклонения, проставлена требуемая шероховатость поверхностей, но не учтены последние изменения в[2]. Указаны не все отклонения от правильных геометрических форм и расположения поверхностей. В связи с этим, рабочий чертеж переработан и представлен на листе 05.М15.277.10.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Технологичность общей конфигурации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Деталь «Вставка нижняя» можно отнести к типу деталей «Втулки». Деталь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содержит специфические особенности формы, поэтому не может быть обработана непосредственно по типовому технологическому процессу.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Форма детали позволяет вести обработку одновременно нескольких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цилиндрических и торцевых поверхностей. Все поверхности детали «Вставка нижняя» доступны для контроля. Таким образом, с точки зрения общей компоновки детали, ее можно считать технологичной.</w:t>
      </w:r>
    </w:p>
    <w:p w:rsidR="006E56B0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Определим некоторые показатели количественной оценки технологичности [10].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Коэффициент унификации конструктивных элементов: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340" w:dyaOrig="680">
          <v:shape id="_x0000_i1101" type="#_x0000_t75" style="width:66.75pt;height:33.75pt" o:ole="">
            <v:imagedata r:id="rId157" o:title=""/>
          </v:shape>
          <o:OLEObject Type="Embed" ProgID="Equation.3" ShapeID="_x0000_i1101" DrawAspect="Content" ObjectID="_1457677349" r:id="rId158"/>
        </w:object>
      </w:r>
      <w:r w:rsidR="00752619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</w:rPr>
        <w:t>(2.1.2)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Q</w:t>
      </w:r>
      <w:r w:rsidRPr="00D66DE3">
        <w:rPr>
          <w:sz w:val="28"/>
          <w:szCs w:val="28"/>
          <w:vertAlign w:val="subscript"/>
        </w:rPr>
        <w:t>У.Э.</w:t>
      </w:r>
      <w:r w:rsidRPr="00D66DE3">
        <w:rPr>
          <w:sz w:val="28"/>
          <w:szCs w:val="28"/>
        </w:rPr>
        <w:t>, Q</w:t>
      </w:r>
      <w:r w:rsidRPr="00D66DE3">
        <w:rPr>
          <w:sz w:val="28"/>
          <w:szCs w:val="28"/>
          <w:vertAlign w:val="subscript"/>
        </w:rPr>
        <w:t>Э</w:t>
      </w:r>
      <w:r w:rsidRPr="00D66DE3">
        <w:rPr>
          <w:sz w:val="28"/>
          <w:szCs w:val="28"/>
        </w:rPr>
        <w:t xml:space="preserve"> – соответственно число унифицированных конструктивных элементов детали и общее, шт.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Деталь содержит следующие виды конструктивных элементов: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фаски (3 шт.);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800" w:dyaOrig="620">
          <v:shape id="_x0000_i1102" type="#_x0000_t75" style="width:90pt;height:30.75pt" o:ole="">
            <v:imagedata r:id="rId159" o:title=""/>
          </v:shape>
          <o:OLEObject Type="Embed" ProgID="Equation.3" ShapeID="_x0000_i1102" DrawAspect="Content" ObjectID="_1457677350" r:id="rId160"/>
        </w:objec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Коэффициент применяемости стандартизированных обрабатываемых поверхностей: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520" w:dyaOrig="680">
          <v:shape id="_x0000_i1103" type="#_x0000_t75" style="width:75.75pt;height:33.75pt" o:ole="">
            <v:imagedata r:id="rId161" o:title=""/>
          </v:shape>
          <o:OLEObject Type="Embed" ProgID="Equation.3" ShapeID="_x0000_i1103" DrawAspect="Content" ObjectID="_1457677351" r:id="rId162"/>
        </w:object>
      </w:r>
      <w:r w:rsidR="00752619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</w:rPr>
        <w:t>(2.1.3)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Д</w:t>
      </w:r>
      <w:r w:rsidRPr="00D66DE3">
        <w:rPr>
          <w:sz w:val="28"/>
          <w:szCs w:val="28"/>
          <w:vertAlign w:val="subscript"/>
        </w:rPr>
        <w:t xml:space="preserve">О.С. </w:t>
      </w:r>
      <w:r w:rsidRPr="00D66DE3">
        <w:rPr>
          <w:sz w:val="28"/>
          <w:szCs w:val="28"/>
        </w:rPr>
        <w:t>, Д</w:t>
      </w:r>
      <w:r w:rsidRPr="00D66DE3">
        <w:rPr>
          <w:sz w:val="28"/>
          <w:szCs w:val="28"/>
          <w:vertAlign w:val="subscript"/>
        </w:rPr>
        <w:t xml:space="preserve">М.О. </w:t>
      </w:r>
      <w:r w:rsidRPr="00D66DE3">
        <w:rPr>
          <w:sz w:val="28"/>
          <w:szCs w:val="28"/>
        </w:rPr>
        <w:t xml:space="preserve">– соответственно число поверхностей детали, обрабатываемых стандартным инструментом, и всех подвергаемых механической обработке поверхностей, шт.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579" w:dyaOrig="620">
          <v:shape id="_x0000_i1104" type="#_x0000_t75" style="width:78.75pt;height:30.75pt" o:ole="">
            <v:imagedata r:id="rId163" o:title=""/>
          </v:shape>
          <o:OLEObject Type="Embed" ProgID="Equation.3" ShapeID="_x0000_i1104" DrawAspect="Content" ObjectID="_1457677352" r:id="rId164"/>
        </w:objec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Коэффициент обработки поверхностей: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740" w:dyaOrig="680">
          <v:shape id="_x0000_i1105" type="#_x0000_t75" style="width:87pt;height:33.75pt" o:ole="">
            <v:imagedata r:id="rId165" o:title=""/>
          </v:shape>
          <o:OLEObject Type="Embed" ProgID="Equation.3" ShapeID="_x0000_i1105" DrawAspect="Content" ObjectID="_1457677353" r:id="rId166"/>
        </w:object>
      </w:r>
      <w:r w:rsidR="006E56B0"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(2.1.4.)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Д</w:t>
      </w:r>
      <w:r w:rsidRPr="00D66DE3">
        <w:rPr>
          <w:sz w:val="28"/>
          <w:szCs w:val="28"/>
          <w:vertAlign w:val="subscript"/>
        </w:rPr>
        <w:t>Э</w:t>
      </w:r>
      <w:r w:rsidRPr="00D66DE3">
        <w:rPr>
          <w:sz w:val="28"/>
          <w:szCs w:val="28"/>
        </w:rPr>
        <w:t xml:space="preserve"> – общее число поверхностей детали, шт.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820" w:dyaOrig="620">
          <v:shape id="_x0000_i1106" type="#_x0000_t75" style="width:90.75pt;height:30.75pt" o:ole="">
            <v:imagedata r:id="rId167" o:title=""/>
          </v:shape>
          <o:OLEObject Type="Embed" ProgID="Equation.3" ShapeID="_x0000_i1106" DrawAspect="Content" ObjectID="_1457677354" r:id="rId168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Коэффициент использования материала:</w:t>
      </w:r>
    </w:p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1100" w:dyaOrig="660">
          <v:shape id="_x0000_i1107" type="#_x0000_t75" style="width:54.75pt;height:33pt" o:ole="">
            <v:imagedata r:id="rId169" o:title=""/>
          </v:shape>
          <o:OLEObject Type="Embed" ProgID="Equation.3" ShapeID="_x0000_i1107" DrawAspect="Content" ObjectID="_1457677355" r:id="rId170"/>
        </w:object>
      </w:r>
      <w:r w:rsidR="006E56B0"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(2.1.5.)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q, Q – соответственно масса детали и заготовки, кг.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2060" w:dyaOrig="660">
          <v:shape id="_x0000_i1108" type="#_x0000_t75" style="width:102.75pt;height:33pt" o:ole="">
            <v:imagedata r:id="rId171" o:title=""/>
          </v:shape>
          <o:OLEObject Type="Embed" ProgID="Equation.3" ShapeID="_x0000_i1108" DrawAspect="Content" ObjectID="_1457677356" r:id="rId172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С учетом качественной и количественной оценок технологичности конструкция данной детали является технологичной.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Определение типа производства и обоснование формы его организации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Тип производства характеризуется коэффициентом закрепления операций.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Значение коэффициента закрепления операций принимается для планового периода, равного одному месяцу, и определяется по формуле: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100" w:dyaOrig="620">
          <v:shape id="_x0000_i1109" type="#_x0000_t75" style="width:54.75pt;height:30.75pt" o:ole="">
            <v:imagedata r:id="rId173" o:title=""/>
          </v:shape>
          <o:OLEObject Type="Embed" ProgID="Equation.3" ShapeID="_x0000_i1109" DrawAspect="Content" ObjectID="_1457677357" r:id="rId174"/>
        </w:object>
      </w:r>
      <w:r w:rsidR="00752619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(2.1.6.)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О – число различных операций;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 – число рабочих мест с различными операциями, Р= 5.</w:t>
      </w:r>
    </w:p>
    <w:p w:rsidR="00752619" w:rsidRPr="00D66DE3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2520" w:dyaOrig="700">
          <v:shape id="_x0000_i1110" type="#_x0000_t75" style="width:126pt;height:35.25pt" o:ole="">
            <v:imagedata r:id="rId175" o:title=""/>
          </v:shape>
          <o:OLEObject Type="Embed" ProgID="Equation.3" ShapeID="_x0000_i1110" DrawAspect="Content" ObjectID="_1457677358" r:id="rId176"/>
        </w:object>
      </w:r>
      <w:r w:rsidR="006E56B0" w:rsidRPr="00D66DE3">
        <w:rPr>
          <w:sz w:val="28"/>
          <w:szCs w:val="28"/>
        </w:rPr>
        <w:t xml:space="preserve"> (2.1.7.)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F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</w:rPr>
        <w:t xml:space="preserve"> –месячный фонд времени работы оборудования при двухсменном режиме, </w:t>
      </w:r>
      <w:r w:rsidRPr="00D66DE3">
        <w:rPr>
          <w:sz w:val="28"/>
          <w:szCs w:val="28"/>
          <w:lang w:val="en-US"/>
        </w:rPr>
        <w:t>F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</w:rPr>
        <w:t xml:space="preserve"> = 4015/12 = 334,5 ч;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 xml:space="preserve"> – средний коэффициент выполнения норм времени К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 xml:space="preserve"> =1,3;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</w:t>
      </w:r>
      <w:r w:rsidRPr="00D66DE3">
        <w:rPr>
          <w:sz w:val="28"/>
          <w:szCs w:val="28"/>
          <w:vertAlign w:val="subscript"/>
        </w:rPr>
        <w:t xml:space="preserve">шт.к. </w:t>
      </w:r>
      <w:r w:rsidRPr="00D66DE3">
        <w:rPr>
          <w:sz w:val="28"/>
          <w:szCs w:val="28"/>
        </w:rPr>
        <w:t>– штучно-калькуляционное время выполнения операции на данном станке;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</w:rPr>
        <w:t xml:space="preserve"> – месячная программа выпуска детали;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</w:rPr>
        <w:t xml:space="preserve"> = 83 шт.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3720" w:dyaOrig="620">
          <v:shape id="_x0000_i1111" type="#_x0000_t75" style="width:186pt;height:30.75pt" o:ole="">
            <v:imagedata r:id="rId177" o:title=""/>
          </v:shape>
          <o:OLEObject Type="Embed" ProgID="Equation.3" ShapeID="_x0000_i1111" DrawAspect="Content" ObjectID="_1457677359" r:id="rId178"/>
        </w:object>
      </w:r>
      <w:r w:rsidRPr="00D66DE3">
        <w:rPr>
          <w:position w:val="-24"/>
          <w:sz w:val="28"/>
          <w:szCs w:val="28"/>
        </w:rPr>
        <w:object w:dxaOrig="3720" w:dyaOrig="620">
          <v:shape id="_x0000_i1112" type="#_x0000_t75" style="width:186pt;height:30.75pt" o:ole="">
            <v:imagedata r:id="rId179" o:title=""/>
          </v:shape>
          <o:OLEObject Type="Embed" ProgID="Equation.3" ShapeID="_x0000_i1112" DrawAspect="Content" ObjectID="_1457677360" r:id="rId18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3940" w:dyaOrig="620">
          <v:shape id="_x0000_i1113" type="#_x0000_t75" style="width:197.25pt;height:30.75pt" o:ole="">
            <v:imagedata r:id="rId181" o:title=""/>
          </v:shape>
          <o:OLEObject Type="Embed" ProgID="Equation.3" ShapeID="_x0000_i1113" DrawAspect="Content" ObjectID="_1457677361" r:id="rId182"/>
        </w:object>
      </w:r>
      <w:r w:rsidRPr="00D66DE3">
        <w:rPr>
          <w:position w:val="-24"/>
          <w:sz w:val="28"/>
          <w:szCs w:val="28"/>
        </w:rPr>
        <w:object w:dxaOrig="3700" w:dyaOrig="620">
          <v:shape id="_x0000_i1114" type="#_x0000_t75" style="width:185.25pt;height:30.75pt" o:ole="">
            <v:imagedata r:id="rId183" o:title=""/>
          </v:shape>
          <o:OLEObject Type="Embed" ProgID="Equation.3" ShapeID="_x0000_i1114" DrawAspect="Content" ObjectID="_1457677362" r:id="rId184"/>
        </w:object>
      </w:r>
      <w:r w:rsidRPr="00D66DE3">
        <w:rPr>
          <w:position w:val="-24"/>
          <w:sz w:val="28"/>
          <w:szCs w:val="28"/>
        </w:rPr>
        <w:object w:dxaOrig="3700" w:dyaOrig="620">
          <v:shape id="_x0000_i1115" type="#_x0000_t75" style="width:185.25pt;height:30.75pt" o:ole="">
            <v:imagedata r:id="rId185" o:title=""/>
          </v:shape>
          <o:OLEObject Type="Embed" ProgID="Equation.3" ShapeID="_x0000_i1115" DrawAspect="Content" ObjectID="_1457677363" r:id="rId186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6"/>
          <w:sz w:val="28"/>
          <w:szCs w:val="28"/>
        </w:rPr>
        <w:object w:dxaOrig="2640" w:dyaOrig="279">
          <v:shape id="_x0000_i1116" type="#_x0000_t75" style="width:132pt;height:14.25pt" o:ole="">
            <v:imagedata r:id="rId187" o:title=""/>
          </v:shape>
          <o:OLEObject Type="Embed" ProgID="Equation.3" ShapeID="_x0000_i1116" DrawAspect="Content" ObjectID="_1457677364" r:id="rId18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700" w:dyaOrig="620">
          <v:shape id="_x0000_i1117" type="#_x0000_t75" style="width:84.75pt;height:30.75pt" o:ole="">
            <v:imagedata r:id="rId189" o:title=""/>
          </v:shape>
          <o:OLEObject Type="Embed" ProgID="Equation.3" ShapeID="_x0000_i1117" DrawAspect="Content" ObjectID="_1457677365" r:id="rId190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Так как 10</w:t>
      </w:r>
      <w:r w:rsidRPr="00D66DE3">
        <w:rPr>
          <w:sz w:val="28"/>
          <w:szCs w:val="28"/>
        </w:rPr>
        <w:sym w:font="Symbol" w:char="F0A3"/>
      </w:r>
      <w:r w:rsidRPr="00D66DE3">
        <w:rPr>
          <w:sz w:val="28"/>
          <w:szCs w:val="28"/>
        </w:rPr>
        <w:t xml:space="preserve"> К</w:t>
      </w:r>
      <w:r w:rsidRPr="00D66DE3">
        <w:rPr>
          <w:sz w:val="28"/>
          <w:szCs w:val="28"/>
          <w:vertAlign w:val="subscript"/>
        </w:rPr>
        <w:t xml:space="preserve">ЗО </w:t>
      </w:r>
      <w:r w:rsidRPr="00D66DE3">
        <w:rPr>
          <w:sz w:val="28"/>
          <w:szCs w:val="28"/>
        </w:rPr>
        <w:sym w:font="Symbol" w:char="F03C"/>
      </w:r>
      <w:r w:rsidRPr="00D66DE3">
        <w:rPr>
          <w:sz w:val="28"/>
          <w:szCs w:val="28"/>
        </w:rPr>
        <w:t xml:space="preserve"> 20 тип производства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среднесерийное.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752619" w:rsidRDefault="00752619" w:rsidP="00264AAD">
      <w:pPr>
        <w:pStyle w:val="31"/>
        <w:widowControl w:val="0"/>
        <w:spacing w:line="360" w:lineRule="auto"/>
        <w:ind w:firstLine="709"/>
        <w:jc w:val="both"/>
      </w:pPr>
      <w:r w:rsidRPr="00752619">
        <w:t>2.2</w:t>
      </w:r>
      <w:r w:rsidR="006E56B0" w:rsidRPr="00752619">
        <w:t xml:space="preserve"> Выбор и проектирование заготовки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Задача данного раздела – исходя из типа производства и конструкции детали выбрать оптимальную заготовку для проектируемого технологического процесса.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 базовом техпроцессе используется заготовка из прутка Р6М5, отрезаемая на круглопильном отрезном станке. Так как наименьший диаметр отверстия вставки нижней составляет 25,89 мм, нецелесообразно выполнять отверстие в заготовке. Следовательно оптимальной будет конструкция заготовки, использующаяся в базовом техпроцессе – прокат </w:t>
      </w:r>
      <w:r w:rsidRPr="00D66DE3">
        <w:rPr>
          <w:b w:val="0"/>
          <w:bCs w:val="0"/>
        </w:rPr>
        <w:sym w:font="Symbol" w:char="F0C6"/>
      </w:r>
      <w:r w:rsidRPr="00D66DE3">
        <w:rPr>
          <w:b w:val="0"/>
          <w:bCs w:val="0"/>
        </w:rPr>
        <w:t>90х98.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752619" w:rsidRDefault="00752619" w:rsidP="00264AAD">
      <w:pPr>
        <w:pStyle w:val="31"/>
        <w:widowControl w:val="0"/>
        <w:spacing w:line="360" w:lineRule="auto"/>
        <w:ind w:firstLine="709"/>
        <w:jc w:val="both"/>
      </w:pPr>
      <w:r w:rsidRPr="00752619">
        <w:rPr>
          <w:caps w:val="0"/>
        </w:rPr>
        <w:t>2.3</w:t>
      </w:r>
      <w:r w:rsidR="006E56B0" w:rsidRPr="00752619">
        <w:rPr>
          <w:caps w:val="0"/>
        </w:rPr>
        <w:t xml:space="preserve"> Выбор технологических баз, маршрут и план изготовления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Задача раздела - разработать оптимальный технологический маршрут, т.е. такую последовательность операций, которая обеспечит получение из заготовки готовой детали с наименьшими затратами, при этом необходимо разработать такую схему базирования заготовки на каждой операции, которая обеспечила бы минимальную погрешность обработки.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Тип производства – среднесерийное.</w:t>
      </w:r>
    </w:p>
    <w:p w:rsidR="006E56B0" w:rsidRPr="00D66DE3" w:rsidRDefault="006E56B0" w:rsidP="00264AAD">
      <w:pPr>
        <w:pStyle w:val="23"/>
        <w:widowControl w:val="0"/>
        <w:tabs>
          <w:tab w:val="left" w:pos="720"/>
        </w:tabs>
        <w:spacing w:line="360" w:lineRule="auto"/>
        <w:ind w:firstLine="709"/>
        <w:jc w:val="both"/>
      </w:pPr>
      <w:r w:rsidRPr="00D66DE3">
        <w:t>Способ получения исходной заготовки – прокат.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Метод достижения точности – по настроенному оборудованию.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Виды термической обработки – закалка и высокий отпуск.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Разработка технологического маршрута</w:t>
      </w:r>
    </w:p>
    <w:p w:rsidR="006E56B0" w:rsidRPr="00D66DE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D66DE3">
        <w:t xml:space="preserve">Технологический маршрут представлен в таблице 2.3.1: </w:t>
      </w:r>
    </w:p>
    <w:p w:rsidR="00752619" w:rsidRDefault="00752619" w:rsidP="00264AAD">
      <w:pPr>
        <w:pStyle w:val="a9"/>
        <w:widowControl w:val="0"/>
        <w:spacing w:line="360" w:lineRule="auto"/>
        <w:ind w:firstLine="709"/>
        <w:jc w:val="both"/>
      </w:pPr>
    </w:p>
    <w:p w:rsidR="006E56B0" w:rsidRPr="00D66DE3" w:rsidRDefault="00264AAD" w:rsidP="00264AAD">
      <w:pPr>
        <w:pStyle w:val="a9"/>
        <w:widowControl w:val="0"/>
        <w:spacing w:line="360" w:lineRule="auto"/>
        <w:ind w:firstLine="709"/>
        <w:jc w:val="both"/>
      </w:pPr>
      <w:r>
        <w:br w:type="page"/>
      </w:r>
      <w:r w:rsidR="006E56B0" w:rsidRPr="00D66DE3">
        <w:t>Таблица 2.3.1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Технологический маршрут изготовления вставки нижней</w:t>
      </w:r>
    </w:p>
    <w:tbl>
      <w:tblPr>
        <w:tblW w:w="94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77"/>
        <w:gridCol w:w="2309"/>
        <w:gridCol w:w="3734"/>
      </w:tblGrid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№</w:t>
            </w:r>
          </w:p>
          <w:p w:rsidR="006E56B0" w:rsidRPr="00752619" w:rsidRDefault="00752619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</w:t>
            </w:r>
            <w:r w:rsidR="006E56B0" w:rsidRPr="00752619">
              <w:rPr>
                <w:sz w:val="20"/>
                <w:szCs w:val="20"/>
              </w:rPr>
              <w:t>ции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Название операции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Оборудование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05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Заготовительная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отрезная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Отрезать заготовку из прутка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Отрезной станок</w:t>
            </w:r>
            <w:r w:rsidR="00264AAD">
              <w:rPr>
                <w:sz w:val="20"/>
                <w:szCs w:val="20"/>
              </w:rPr>
              <w:t xml:space="preserve"> </w:t>
            </w:r>
            <w:r w:rsidRPr="00752619">
              <w:rPr>
                <w:sz w:val="20"/>
                <w:szCs w:val="20"/>
              </w:rPr>
              <w:t>КМ-502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10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Точить предварительно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 xml:space="preserve">Токарно-винторезный </w:t>
            </w:r>
            <w:r w:rsidRPr="00752619">
              <w:rPr>
                <w:sz w:val="20"/>
                <w:szCs w:val="20"/>
                <w:lang w:val="en-US"/>
              </w:rPr>
              <w:t>SD</w:t>
            </w:r>
            <w:r w:rsidRPr="00752619">
              <w:rPr>
                <w:sz w:val="20"/>
                <w:szCs w:val="20"/>
              </w:rPr>
              <w:t>-610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Токарная с ЧПУ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Точить с прип. под шлифовку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 xml:space="preserve">Токарный с ЧПУ </w:t>
            </w:r>
            <w:r w:rsidRPr="00752619">
              <w:rPr>
                <w:sz w:val="20"/>
                <w:szCs w:val="20"/>
                <w:lang w:val="en-US"/>
              </w:rPr>
              <w:t>Quick</w:t>
            </w:r>
            <w:r w:rsidRPr="00752619">
              <w:rPr>
                <w:sz w:val="20"/>
                <w:szCs w:val="20"/>
              </w:rPr>
              <w:t xml:space="preserve"> </w:t>
            </w:r>
            <w:r w:rsidRPr="00752619">
              <w:rPr>
                <w:sz w:val="20"/>
                <w:szCs w:val="20"/>
                <w:lang w:val="en-US"/>
              </w:rPr>
              <w:t>Turn</w:t>
            </w:r>
            <w:r w:rsidRPr="00752619">
              <w:rPr>
                <w:sz w:val="20"/>
                <w:szCs w:val="20"/>
              </w:rPr>
              <w:t>-10</w:t>
            </w:r>
            <w:r w:rsidRPr="00752619">
              <w:rPr>
                <w:sz w:val="20"/>
                <w:szCs w:val="20"/>
                <w:lang w:val="en-US"/>
              </w:rPr>
              <w:t>N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Термическая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Закалить, отпустить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Индукционная печь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30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Контрольная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Контроль твердости и балла аустенитного звена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Стол контрольный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35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Шлифовать опорный торец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Плоскошлифовальный ОШ2А26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40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 xml:space="preserve">Шлиф-ть нар.диаметр 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Универсальный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шлифовальный станок 1000</w:t>
            </w:r>
            <w:r w:rsidRPr="00752619">
              <w:rPr>
                <w:sz w:val="20"/>
                <w:szCs w:val="20"/>
                <w:lang w:val="en-US"/>
              </w:rPr>
              <w:t>U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Шлифовать внутренние поверхности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Универсальный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шлифовальный станок 1000</w:t>
            </w:r>
            <w:r w:rsidRPr="00752619">
              <w:rPr>
                <w:sz w:val="20"/>
                <w:szCs w:val="20"/>
                <w:lang w:val="en-US"/>
              </w:rPr>
              <w:t>U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50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Токарная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Доработать внутренний профиль и фаски с/ч резцом из эльбора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 xml:space="preserve">Токарно-винторезный </w:t>
            </w:r>
            <w:r w:rsidRPr="00752619">
              <w:rPr>
                <w:sz w:val="20"/>
                <w:szCs w:val="20"/>
                <w:lang w:val="en-US"/>
              </w:rPr>
              <w:t>SUI</w:t>
            </w:r>
            <w:r w:rsidRPr="00752619">
              <w:rPr>
                <w:sz w:val="20"/>
                <w:szCs w:val="20"/>
              </w:rPr>
              <w:t>-50</w:t>
            </w:r>
            <w:r w:rsidRPr="00752619">
              <w:rPr>
                <w:sz w:val="20"/>
                <w:szCs w:val="20"/>
                <w:lang w:val="en-US"/>
              </w:rPr>
              <w:t>x</w:t>
            </w:r>
            <w:r w:rsidRPr="00752619">
              <w:rPr>
                <w:sz w:val="20"/>
                <w:szCs w:val="20"/>
              </w:rPr>
              <w:t>1500</w:t>
            </w:r>
          </w:p>
        </w:tc>
      </w:tr>
      <w:tr w:rsidR="006E56B0" w:rsidRPr="00D66DE3"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Гидродробеструйная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Гидродробеструить внутренние поверхности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Гидродробеструйная установка</w:t>
            </w:r>
          </w:p>
        </w:tc>
      </w:tr>
      <w:tr w:rsidR="006E56B0" w:rsidRPr="00D66DE3">
        <w:trPr>
          <w:trHeight w:val="323"/>
        </w:trPr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60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Термическая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Низкий отпуск для снятия напряжений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Индукционная печь</w:t>
            </w:r>
          </w:p>
        </w:tc>
      </w:tr>
      <w:tr w:rsidR="006E56B0" w:rsidRPr="00D66DE3">
        <w:trPr>
          <w:trHeight w:val="322"/>
        </w:trPr>
        <w:tc>
          <w:tcPr>
            <w:tcW w:w="100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65</w:t>
            </w:r>
          </w:p>
        </w:tc>
        <w:tc>
          <w:tcPr>
            <w:tcW w:w="2377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Контрольная</w:t>
            </w:r>
          </w:p>
        </w:tc>
        <w:tc>
          <w:tcPr>
            <w:tcW w:w="2309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Произвести окончательный контроль</w:t>
            </w:r>
          </w:p>
        </w:tc>
        <w:tc>
          <w:tcPr>
            <w:tcW w:w="3734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Выбор технологических баз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На токарной операции 10 установ А черновыми технологическими базами являются цилиндрическая поверхность 4 и торцовая поверхность 5. На этом установе получаем цилиндрическую поверхность 2 и торцовую поверхность 1 и ось 11, которые впоследствии используются в качестве чистовых баз. 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токарной операции 10 установ Б и 15 установ Б в качестве направляющей базы используем ось 11, в качестве установочной базы – торец 1, за опорную базу принимаем цилиндрическую поверхность 2.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токарной операции 15 установ А: направляющая – ось 11, установочная – торец 5, опорная – цилиндрическая поверхность 4.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шлифовальной операции 35 в качестве направляющей базы используем ось 11, в качестве установочной базы – торец 5, за опорную базу принимаем цилиндрическую поверхность 4.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шлифовальной операции 40: направляющая – ось 11, установочная – торец 1, опорная – цилиндрическая поверхность 2.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шлифовальной операции 45, токарной операции 50 установ А: направляющая – ось 11, установочная – торец 5, опорная – цилиндрическая поверхность 4.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токарной операции 50 установ Б, гидродробеструйной операции 55: направляющая – ось 11, установочная – торец 1, опорная – цилиндрическая поверхность 2.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Принцип единства технологической и измерительной баз соблюдается на всех операциях. </w:t>
      </w: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операции 45 с несовпадением измерительной и технологической баз возникает погрешность базирования, т.е. принцип единства баз нарушается.</w:t>
      </w:r>
    </w:p>
    <w:p w:rsidR="00752619" w:rsidRDefault="00752619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tabs>
          <w:tab w:val="left" w:pos="295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Таблица 2.3.2</w:t>
      </w:r>
    </w:p>
    <w:p w:rsidR="006E56B0" w:rsidRPr="00D66DE3" w:rsidRDefault="006E56B0" w:rsidP="00264AAD">
      <w:pPr>
        <w:pStyle w:val="6"/>
        <w:keepNext w:val="0"/>
        <w:widowControl w:val="0"/>
        <w:spacing w:line="360" w:lineRule="auto"/>
        <w:ind w:firstLine="709"/>
        <w:jc w:val="both"/>
      </w:pPr>
      <w:r w:rsidRPr="00D66DE3">
        <w:t>Технологические базы</w:t>
      </w:r>
    </w:p>
    <w:tbl>
      <w:tblPr>
        <w:tblW w:w="99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900"/>
        <w:gridCol w:w="1520"/>
        <w:gridCol w:w="855"/>
        <w:gridCol w:w="954"/>
        <w:gridCol w:w="904"/>
        <w:gridCol w:w="905"/>
        <w:gridCol w:w="1988"/>
        <w:gridCol w:w="723"/>
      </w:tblGrid>
      <w:tr w:rsidR="006E56B0" w:rsidRPr="00D66DE3">
        <w:trPr>
          <w:cantSplit/>
          <w:trHeight w:val="140"/>
          <w:jc w:val="center"/>
        </w:trPr>
        <w:tc>
          <w:tcPr>
            <w:tcW w:w="1196" w:type="dxa"/>
            <w:vMerge w:val="restart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№ операции</w:t>
            </w:r>
          </w:p>
        </w:tc>
        <w:tc>
          <w:tcPr>
            <w:tcW w:w="900" w:type="dxa"/>
            <w:vMerge w:val="restart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Название</w:t>
            </w:r>
          </w:p>
        </w:tc>
        <w:tc>
          <w:tcPr>
            <w:tcW w:w="1520" w:type="dxa"/>
            <w:vMerge w:val="restart"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№ опорных точек</w:t>
            </w:r>
          </w:p>
        </w:tc>
        <w:tc>
          <w:tcPr>
            <w:tcW w:w="1809" w:type="dxa"/>
            <w:gridSpan w:val="2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Характер появления</w:t>
            </w:r>
          </w:p>
        </w:tc>
        <w:tc>
          <w:tcPr>
            <w:tcW w:w="1809" w:type="dxa"/>
            <w:gridSpan w:val="2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Реализация</w:t>
            </w:r>
          </w:p>
        </w:tc>
        <w:tc>
          <w:tcPr>
            <w:tcW w:w="1988" w:type="dxa"/>
            <w:vMerge w:val="restart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Операционные размеры</w:t>
            </w:r>
          </w:p>
        </w:tc>
        <w:tc>
          <w:tcPr>
            <w:tcW w:w="723" w:type="dxa"/>
            <w:vMerge w:val="restart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Единство баз</w:t>
            </w:r>
          </w:p>
        </w:tc>
      </w:tr>
      <w:tr w:rsidR="006E56B0" w:rsidRPr="00D66DE3">
        <w:trPr>
          <w:cantSplit/>
          <w:trHeight w:val="140"/>
          <w:jc w:val="center"/>
        </w:trPr>
        <w:tc>
          <w:tcPr>
            <w:tcW w:w="1196" w:type="dxa"/>
            <w:vMerge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Явная</w:t>
            </w:r>
          </w:p>
        </w:tc>
        <w:tc>
          <w:tcPr>
            <w:tcW w:w="954" w:type="dxa"/>
            <w:vAlign w:val="center"/>
          </w:tcPr>
          <w:p w:rsidR="006E56B0" w:rsidRPr="00752619" w:rsidRDefault="006E56B0" w:rsidP="00264AAD">
            <w:pPr>
              <w:pStyle w:val="ab"/>
              <w:widowControl w:val="0"/>
              <w:tabs>
                <w:tab w:val="left" w:pos="2957"/>
              </w:tabs>
              <w:spacing w:line="360" w:lineRule="auto"/>
            </w:pPr>
            <w:r w:rsidRPr="00752619">
              <w:t>Скрытая</w:t>
            </w:r>
          </w:p>
        </w:tc>
        <w:tc>
          <w:tcPr>
            <w:tcW w:w="904" w:type="dxa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Естест-венная</w:t>
            </w:r>
          </w:p>
        </w:tc>
        <w:tc>
          <w:tcPr>
            <w:tcW w:w="905" w:type="dxa"/>
            <w:vAlign w:val="center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Искусс-твенная</w:t>
            </w:r>
          </w:p>
        </w:tc>
        <w:tc>
          <w:tcPr>
            <w:tcW w:w="1988" w:type="dxa"/>
            <w:vMerge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  <w:vMerge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rPr>
          <w:trHeight w:val="140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2А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 2Б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,К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140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2Б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,2В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,2Г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,2Д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2Е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,2И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,М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,Н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  <w:r w:rsidRPr="00752619">
              <w:rPr>
                <w:sz w:val="20"/>
                <w:szCs w:val="20"/>
              </w:rPr>
              <w:t>, Р</w:t>
            </w:r>
            <w:r w:rsidRPr="00752619">
              <w:rPr>
                <w:sz w:val="20"/>
                <w:szCs w:val="20"/>
                <w:vertAlign w:val="superscript"/>
              </w:rPr>
              <w:t>10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140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15 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2А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,К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140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2Б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,2В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,2Г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,2Д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2Е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,2И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,М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 Н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  <w:r w:rsidRPr="00752619">
              <w:rPr>
                <w:sz w:val="20"/>
                <w:szCs w:val="20"/>
              </w:rPr>
              <w:t>, Р</w:t>
            </w:r>
            <w:r w:rsidRPr="00752619">
              <w:rPr>
                <w:sz w:val="20"/>
                <w:szCs w:val="20"/>
                <w:vertAlign w:val="superscript"/>
              </w:rPr>
              <w:t>15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 w:rsidTr="00264AAD">
        <w:trPr>
          <w:trHeight w:val="269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202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264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rPr>
          <w:trHeight w:val="986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35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Л</w:t>
            </w:r>
            <w:r w:rsidRPr="00752619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 w:rsidTr="00264AAD">
        <w:trPr>
          <w:trHeight w:val="879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2И</w:t>
            </w:r>
            <w:r w:rsidRPr="00752619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932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2Б</w:t>
            </w:r>
            <w:r w:rsidRPr="00752619">
              <w:rPr>
                <w:sz w:val="20"/>
                <w:szCs w:val="20"/>
                <w:vertAlign w:val="superscript"/>
              </w:rPr>
              <w:t>45</w:t>
            </w:r>
            <w:r w:rsidRPr="00752619">
              <w:rPr>
                <w:sz w:val="20"/>
                <w:szCs w:val="20"/>
              </w:rPr>
              <w:t>,2В</w:t>
            </w:r>
            <w:r w:rsidRPr="00752619">
              <w:rPr>
                <w:sz w:val="20"/>
                <w:szCs w:val="20"/>
                <w:vertAlign w:val="superscript"/>
              </w:rPr>
              <w:t>45</w:t>
            </w:r>
            <w:r w:rsidRPr="00752619">
              <w:rPr>
                <w:sz w:val="20"/>
                <w:szCs w:val="20"/>
              </w:rPr>
              <w:t>,П</w:t>
            </w:r>
            <w:r w:rsidRPr="00752619">
              <w:rPr>
                <w:sz w:val="20"/>
                <w:szCs w:val="20"/>
                <w:vertAlign w:val="superscript"/>
              </w:rPr>
              <w:t>45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932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50 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2А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,К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>
        <w:trPr>
          <w:trHeight w:val="1252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2Б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,2В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,2Г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,2Д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2Е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,2И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,Л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 Р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  <w:vertAlign w:val="superscript"/>
              </w:rPr>
            </w:pPr>
            <w:r w:rsidRPr="00752619">
              <w:rPr>
                <w:sz w:val="20"/>
                <w:szCs w:val="20"/>
              </w:rPr>
              <w:t>М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  <w:r w:rsidRPr="00752619">
              <w:rPr>
                <w:sz w:val="20"/>
                <w:szCs w:val="20"/>
              </w:rPr>
              <w:t>,Н</w:t>
            </w:r>
            <w:r w:rsidRPr="00752619">
              <w:rPr>
                <w:sz w:val="20"/>
                <w:szCs w:val="20"/>
                <w:vertAlign w:val="superscript"/>
              </w:rPr>
              <w:t>50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</w:tr>
      <w:tr w:rsidR="006E56B0" w:rsidRPr="00D66DE3" w:rsidTr="00264AAD">
        <w:trPr>
          <w:trHeight w:val="1029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55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У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</w:t>
            </w:r>
          </w:p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О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1,2,3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4,5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+</w:t>
            </w:r>
          </w:p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278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369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rPr>
          <w:trHeight w:val="373"/>
          <w:jc w:val="center"/>
        </w:trPr>
        <w:tc>
          <w:tcPr>
            <w:tcW w:w="1196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–––</w:t>
            </w:r>
          </w:p>
        </w:tc>
        <w:tc>
          <w:tcPr>
            <w:tcW w:w="1520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5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:rsidR="006E56B0" w:rsidRPr="00752619" w:rsidRDefault="006E56B0" w:rsidP="00264AAD">
            <w:pPr>
              <w:widowControl w:val="0"/>
              <w:tabs>
                <w:tab w:val="left" w:pos="2957"/>
              </w:tabs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</w:rPr>
        <w:t>План изготовления детали</w:t>
      </w:r>
    </w:p>
    <w:p w:rsidR="006E56B0" w:rsidRPr="00D66DE3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D66DE3">
        <w:t xml:space="preserve">План изготовления – графическое изображение технологического маршрута с указанием теоретических схем базирования и технических требований на операции.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План изготовления состоит из трех колонок:</w:t>
      </w:r>
    </w:p>
    <w:p w:rsidR="006E56B0" w:rsidRPr="00D66DE3" w:rsidRDefault="006E56B0" w:rsidP="00264AAD">
      <w:pPr>
        <w:widowControl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"Операция", которая включает в себя название и номер операции, а также оборудование, при помощи которого ведется изготовление.</w:t>
      </w:r>
    </w:p>
    <w:p w:rsidR="006E56B0" w:rsidRPr="00D66DE3" w:rsidRDefault="006E56B0" w:rsidP="00264AAD">
      <w:pPr>
        <w:widowControl w:val="0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"Теоретическая схема базирования", которая включает в себя изображение детали, схему базирования (точки закрепления), простановку операционных размеров, обозначение обрабатываемых поверхностей и указание шероховатости получаемой на данной операции.</w:t>
      </w:r>
    </w:p>
    <w:p w:rsidR="006E56B0" w:rsidRPr="00D66DE3" w:rsidRDefault="006E56B0" w:rsidP="00264AAD">
      <w:pPr>
        <w:pStyle w:val="23"/>
        <w:widowControl w:val="0"/>
        <w:numPr>
          <w:ilvl w:val="0"/>
          <w:numId w:val="5"/>
        </w:numPr>
        <w:adjustRightInd w:val="0"/>
        <w:spacing w:line="360" w:lineRule="auto"/>
        <w:ind w:left="0" w:firstLine="709"/>
        <w:jc w:val="both"/>
        <w:textAlignment w:val="baseline"/>
      </w:pPr>
      <w:r w:rsidRPr="00D66DE3">
        <w:t>"Технические требования", которая включает в себя допуски на операционные размеры и отклонения формы (несоосность и неперпендикулярность).</w:t>
      </w:r>
      <w:r w:rsidR="00264AAD">
        <w:t xml:space="preserve"> </w:t>
      </w:r>
    </w:p>
    <w:p w:rsidR="006E56B0" w:rsidRPr="00D66DE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D66DE3">
        <w:t>Назначение операционных технических требований:</w:t>
      </w:r>
    </w:p>
    <w:p w:rsidR="006E56B0" w:rsidRPr="00D66DE3" w:rsidRDefault="006E56B0" w:rsidP="00264AAD">
      <w:pPr>
        <w:pStyle w:val="9"/>
        <w:keepNext w:val="0"/>
        <w:widowControl w:val="0"/>
        <w:ind w:firstLine="709"/>
        <w:jc w:val="both"/>
        <w:rPr>
          <w:color w:val="auto"/>
        </w:rPr>
      </w:pPr>
      <w:r w:rsidRPr="00D66DE3">
        <w:rPr>
          <w:color w:val="auto"/>
        </w:rPr>
        <w:t>а) заготовительная операция (прокат):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допуски на операционные размеры берем из [11].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б) механическая обработка: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1. Допуски на операционные размеры в осевом направлении рассчитываем по следующим формулам: 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TA</w:t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  <w:vertAlign w:val="superscript"/>
        </w:rPr>
        <w:t xml:space="preserve"> </w:t>
      </w:r>
      <w:r w:rsidRPr="00D66DE3">
        <w:rPr>
          <w:sz w:val="28"/>
          <w:szCs w:val="28"/>
        </w:rPr>
        <w:t xml:space="preserve">= </w:t>
      </w:r>
      <w:r w:rsidRPr="00D66DE3">
        <w:rPr>
          <w:sz w:val="28"/>
          <w:szCs w:val="28"/>
          <w:lang w:val="en-US"/>
        </w:rPr>
        <w:sym w:font="Symbol" w:char="F077"/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  <w:vertAlign w:val="subscript"/>
          <w:lang w:val="en-US"/>
        </w:rPr>
        <w:t>c</w:t>
      </w:r>
      <w:r w:rsidRPr="00D66DE3">
        <w:rPr>
          <w:sz w:val="28"/>
          <w:szCs w:val="28"/>
          <w:vertAlign w:val="subscript"/>
        </w:rPr>
        <w:t xml:space="preserve">т </w:t>
      </w:r>
      <w:r w:rsidRPr="00D66DE3">
        <w:rPr>
          <w:sz w:val="28"/>
          <w:szCs w:val="28"/>
        </w:rPr>
        <w:t xml:space="preserve">+ </w:t>
      </w:r>
      <w:r w:rsidRPr="00D66DE3">
        <w:rPr>
          <w:sz w:val="28"/>
          <w:szCs w:val="28"/>
        </w:rPr>
        <w:sym w:font="Symbol type A" w:char="F0DC"/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</w:rPr>
        <w:t>, (2.3.1)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TA</w:t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</w:rPr>
        <w:t xml:space="preserve"> – допуск на размер А на </w:t>
      </w:r>
      <w:r w:rsidRPr="00D66DE3">
        <w:rPr>
          <w:sz w:val="28"/>
          <w:szCs w:val="28"/>
          <w:lang w:val="en-US"/>
        </w:rPr>
        <w:t>i</w:t>
      </w:r>
      <w:r w:rsidRPr="00D66DE3">
        <w:rPr>
          <w:sz w:val="28"/>
          <w:szCs w:val="28"/>
        </w:rPr>
        <w:t xml:space="preserve">-ой операции;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sym w:font="Symbol" w:char="F077"/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  <w:vertAlign w:val="subscript"/>
          <w:lang w:val="en-US"/>
        </w:rPr>
        <w:t>c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– статистическая погрешность на </w:t>
      </w:r>
      <w:r w:rsidRPr="00D66DE3">
        <w:rPr>
          <w:sz w:val="28"/>
          <w:szCs w:val="28"/>
          <w:lang w:val="en-US"/>
        </w:rPr>
        <w:t>i</w:t>
      </w:r>
      <w:r w:rsidRPr="00D66DE3">
        <w:rPr>
          <w:sz w:val="28"/>
          <w:szCs w:val="28"/>
        </w:rPr>
        <w:t xml:space="preserve">-той операции;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sym w:font="Symbol type A" w:char="F0DC"/>
      </w: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vertAlign w:val="superscript"/>
          <w:lang w:val="en-US"/>
        </w:rPr>
        <w:t>i</w:t>
      </w:r>
      <w:r w:rsidRPr="00D66DE3">
        <w:rPr>
          <w:sz w:val="28"/>
          <w:szCs w:val="28"/>
        </w:rPr>
        <w:t>– величина торцового биения, определяемая по [12].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2. Допуски на диаметральные размеры назначаются, исходя из квалитета точности, который обеспечивает оборудование в радиальном направлении. Его выбираем по [12], значения допусков берутся из [4].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3. Значения погрешностей формы на диаметральные размеры назначаем, руководствуясь [12]. Величина отклонения от соосности определяется как половина погрешности радиального биения.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4.Шероховатость, получаемую при обработке поверхностей, назначаем с учетом рекомендаций [12].</w:t>
      </w:r>
    </w:p>
    <w:p w:rsidR="006E56B0" w:rsidRPr="00D66DE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D66DE3">
        <w:t>Чертеж плана изготовления представлен на листе 05.М15.277.02.000.</w:t>
      </w:r>
    </w:p>
    <w:p w:rsidR="006E56B0" w:rsidRPr="00752619" w:rsidRDefault="00264AAD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</w:pPr>
      <w:r>
        <w:rPr>
          <w:b w:val="0"/>
          <w:bCs w:val="0"/>
          <w:caps w:val="0"/>
        </w:rPr>
        <w:br w:type="page"/>
      </w:r>
      <w:r w:rsidR="00752619" w:rsidRPr="00752619">
        <w:t>2.4</w:t>
      </w:r>
      <w:r w:rsidR="006E56B0" w:rsidRPr="00752619">
        <w:t xml:space="preserve"> Проектирование технологических операций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раздела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– подробная разработка содержания технологических операций, выбор средств технологического оснащения, определение операционных размеров, режимов обработки и норм времени.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технологических операций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операции определяет содержание технологической операции и последовательность ее выполнения. В конечном итоге от структуры зависит время выполнения операции.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Структура операции определяется следующими признаками: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количеством заготовок, одновременно устанавливаемых в приспособлении или на станке (одно и многоместная);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количеством инструментов, используемых при выполнении операции (одно или многоинструментальная);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последовательностью работы инструментов при выполнении операции.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Определим структуры операций: 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10 токарная с ЧПУ и 15 токарная с ЧПУ: одновременно обрабатывается одна заготовка, при выполнении операции используется несколько инструментов, работающих последовательно. Таким образом операции 10 и 15 токарные с ЧПУ являются одноместными, многоинструментными и последовательными;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35 и 40 шлифовальные: одновременно обрабатывается одна заготовка, при выполнении каждой операции используется один инструмент. Таким образом операции 35 и 40 шлифовальные являются одноместными одноинструментными;</w:t>
      </w:r>
    </w:p>
    <w:p w:rsidR="006E56B0" w:rsidRPr="00D66DE3" w:rsidRDefault="006E56B0" w:rsidP="00264AAD">
      <w:pPr>
        <w:pStyle w:val="31"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45 шлифовальная и 50 токарная: одновременно обрабатывается одна заготовка, при выполнении операции используется несколько инструментов, работающих последовательно. Таким образом операции 45 и 50 являются одноместными, многоинструментными и последовательными;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таблице 2.4.1 приведена полная структура технологических операций (по переходам).</w:t>
      </w:r>
    </w:p>
    <w:p w:rsidR="00752619" w:rsidRDefault="0075261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Таблица 2.4.1</w:t>
      </w:r>
    </w:p>
    <w:p w:rsidR="006E56B0" w:rsidRPr="00D66DE3" w:rsidRDefault="006E56B0" w:rsidP="00264AAD">
      <w:pPr>
        <w:pStyle w:val="5"/>
        <w:keepNext w:val="0"/>
        <w:widowControl w:val="0"/>
        <w:spacing w:line="360" w:lineRule="auto"/>
        <w:ind w:firstLine="709"/>
        <w:jc w:val="both"/>
      </w:pPr>
      <w:r w:rsidRPr="00D66DE3">
        <w:t>Структура технологических операций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900"/>
        <w:gridCol w:w="6120"/>
      </w:tblGrid>
      <w:tr w:rsidR="006E56B0" w:rsidRPr="00D66DE3">
        <w:tc>
          <w:tcPr>
            <w:tcW w:w="648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№</w:t>
            </w:r>
          </w:p>
        </w:tc>
        <w:tc>
          <w:tcPr>
            <w:tcW w:w="162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Название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№ перехода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752619">
              <w:rPr>
                <w:sz w:val="20"/>
                <w:szCs w:val="20"/>
              </w:rPr>
              <w:t>Вид обработки по переходам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опорный торец 1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буртик 2</w:t>
            </w:r>
          </w:p>
        </w:tc>
      </w:tr>
      <w:tr w:rsidR="006E56B0" w:rsidRPr="00D66DE3">
        <w:trPr>
          <w:cantSplit/>
          <w:trHeight w:val="452"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Сверлить отв.6</w:t>
            </w:r>
          </w:p>
        </w:tc>
      </w:tr>
      <w:tr w:rsidR="006E56B0" w:rsidRPr="00D66DE3">
        <w:trPr>
          <w:cantSplit/>
          <w:trHeight w:val="544"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рабочий торец 5</w:t>
            </w:r>
          </w:p>
        </w:tc>
      </w:tr>
      <w:tr w:rsidR="006E56B0" w:rsidRPr="00D66DE3">
        <w:trPr>
          <w:cantSplit/>
          <w:trHeight w:val="421"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наружные поверхности 3 и 4</w:t>
            </w:r>
          </w:p>
        </w:tc>
      </w:tr>
      <w:tr w:rsidR="006E56B0" w:rsidRPr="00D66DE3">
        <w:trPr>
          <w:cantSplit/>
          <w:trHeight w:val="527"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внутренние поверхности 6…10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15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опорный торец 1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опорный торец 1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буртик 2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буртик 2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15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рабочий торец 5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рабочий торец 5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наружные поверхности 3 и 4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наружные поверхности 3 и 4</w:t>
            </w:r>
          </w:p>
        </w:tc>
      </w:tr>
      <w:tr w:rsidR="006E56B0" w:rsidRPr="00D66DE3">
        <w:trPr>
          <w:cantSplit/>
          <w:trHeight w:val="411"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внутренние поверхности 6…10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внутренние поверхности 6…10</w:t>
            </w:r>
          </w:p>
        </w:tc>
      </w:tr>
      <w:tr w:rsidR="006E56B0" w:rsidRPr="00D66DE3">
        <w:trPr>
          <w:cantSplit/>
          <w:trHeight w:val="612"/>
        </w:trPr>
        <w:tc>
          <w:tcPr>
            <w:tcW w:w="648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35</w:t>
            </w:r>
          </w:p>
        </w:tc>
        <w:tc>
          <w:tcPr>
            <w:tcW w:w="16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Шлифовать опорный торец 1</w:t>
            </w:r>
          </w:p>
        </w:tc>
      </w:tr>
      <w:tr w:rsidR="006E56B0" w:rsidRPr="00D66DE3">
        <w:trPr>
          <w:cantSplit/>
          <w:trHeight w:val="435"/>
        </w:trPr>
        <w:tc>
          <w:tcPr>
            <w:tcW w:w="648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40</w:t>
            </w:r>
          </w:p>
        </w:tc>
        <w:tc>
          <w:tcPr>
            <w:tcW w:w="16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Шлифовать наружную поверхность 4</w:t>
            </w:r>
          </w:p>
        </w:tc>
      </w:tr>
      <w:tr w:rsidR="006E56B0" w:rsidRPr="00D66DE3">
        <w:trPr>
          <w:cantSplit/>
          <w:trHeight w:val="435"/>
        </w:trPr>
        <w:tc>
          <w:tcPr>
            <w:tcW w:w="648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6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Шлифовать внутренние поверхности 6…10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опорный торец 1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опорный торец 1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буртик 2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буртик 2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50</w:t>
            </w:r>
          </w:p>
        </w:tc>
        <w:tc>
          <w:tcPr>
            <w:tcW w:w="1620" w:type="dxa"/>
            <w:vMerge w:val="restart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Токарная</w:t>
            </w:r>
          </w:p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рабочий торец 5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рабочий торец 5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наружные поверхности 3 и 4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наружные поверхности 3 и 4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внутренние поверхности 6…10</w:t>
            </w:r>
          </w:p>
        </w:tc>
      </w:tr>
      <w:tr w:rsidR="006E56B0" w:rsidRPr="00D66DE3">
        <w:trPr>
          <w:cantSplit/>
        </w:trPr>
        <w:tc>
          <w:tcPr>
            <w:tcW w:w="648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Точить внутренние поверхности 6…10</w:t>
            </w:r>
          </w:p>
        </w:tc>
      </w:tr>
      <w:tr w:rsidR="006E56B0" w:rsidRPr="00D66DE3">
        <w:trPr>
          <w:cantSplit/>
          <w:trHeight w:val="876"/>
        </w:trPr>
        <w:tc>
          <w:tcPr>
            <w:tcW w:w="648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55</w:t>
            </w:r>
          </w:p>
        </w:tc>
        <w:tc>
          <w:tcPr>
            <w:tcW w:w="16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Гидродробеструйная</w:t>
            </w:r>
          </w:p>
        </w:tc>
        <w:tc>
          <w:tcPr>
            <w:tcW w:w="90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6120" w:type="dxa"/>
          </w:tcPr>
          <w:p w:rsidR="006E56B0" w:rsidRPr="00752619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752619">
              <w:rPr>
                <w:b w:val="0"/>
                <w:bCs w:val="0"/>
                <w:caps w:val="0"/>
                <w:sz w:val="20"/>
                <w:szCs w:val="20"/>
              </w:rPr>
              <w:t>Гидродробеструить внутренние поверхности 6…10</w:t>
            </w:r>
          </w:p>
        </w:tc>
      </w:tr>
    </w:tbl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Выбор средств технологического оснащения</w:t>
      </w:r>
    </w:p>
    <w:p w:rsidR="006E56B0" w:rsidRPr="00D66DE3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Средства технологического оснащения назначаем, исходя из базового техпроцесса, так как: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модели станков обеспечивают выполнение технологических операций, так как габаритные размеры заготовки, схемы базирования заготовки, размеры обрабатываемых поверхностей и требования к точности заготовки выполняются;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станочные приспособления материализуют теоретические схемы базирования заготовки, принятые на операциях, с помощью приспособлений реализуются структуры технологических операций, обеспечивают заданную точность обработки независимо от квалификации станочника, удобны в работе, быстродействующие и механизированные, недорогие и технологичные в эксплуатации и ремонте;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режущие инструменты соответствуют методам обработки, конфигурациям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и расположениям поверхностей, марки инструментальных материалов режущих частей соответствуют виду и марке обрабатываемого материала заготовки и видам обработки, геометрические параметры режущей части инструментов соответствуют физико-механическим характеристикам материала заготовки;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средства контроля обеспечивают надлежащее качество технического контроля при выполнении технологических операций и при производстве приемочного контроля изделия.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6B0" w:rsidRPr="00D66DE3">
        <w:rPr>
          <w:sz w:val="28"/>
          <w:szCs w:val="28"/>
        </w:rPr>
        <w:t>Таблица 2.4.2</w:t>
      </w:r>
    </w:p>
    <w:p w:rsidR="006E56B0" w:rsidRPr="00D66DE3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D66DE3">
        <w:t>Средства технологического оснащения</w:t>
      </w:r>
    </w:p>
    <w:tbl>
      <w:tblPr>
        <w:tblW w:w="93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260"/>
        <w:gridCol w:w="1800"/>
        <w:gridCol w:w="2392"/>
        <w:gridCol w:w="1960"/>
        <w:gridCol w:w="20"/>
        <w:gridCol w:w="1422"/>
      </w:tblGrid>
      <w:tr w:rsidR="006E56B0" w:rsidRPr="00D66DE3" w:rsidTr="00264AAD">
        <w:trPr>
          <w:cantSplit/>
          <w:trHeight w:val="321"/>
          <w:tblHeader/>
        </w:trPr>
        <w:tc>
          <w:tcPr>
            <w:tcW w:w="502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N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оп</w:t>
            </w:r>
          </w:p>
        </w:tc>
        <w:tc>
          <w:tcPr>
            <w:tcW w:w="1260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Название</w:t>
            </w:r>
          </w:p>
        </w:tc>
        <w:tc>
          <w:tcPr>
            <w:tcW w:w="7594" w:type="dxa"/>
            <w:gridSpan w:val="5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СТО</w:t>
            </w:r>
          </w:p>
        </w:tc>
      </w:tr>
      <w:tr w:rsidR="006E56B0" w:rsidRPr="00D66DE3" w:rsidTr="00264AAD">
        <w:trPr>
          <w:cantSplit/>
          <w:trHeight w:val="425"/>
          <w:tblHeader/>
        </w:trPr>
        <w:tc>
          <w:tcPr>
            <w:tcW w:w="502" w:type="dxa"/>
            <w:vMerge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5794" w:type="dxa"/>
            <w:gridSpan w:val="4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Оснастка </w:t>
            </w:r>
          </w:p>
        </w:tc>
      </w:tr>
      <w:tr w:rsidR="006E56B0" w:rsidRPr="00D66DE3" w:rsidTr="00264AAD">
        <w:trPr>
          <w:cantSplit/>
          <w:trHeight w:val="630"/>
          <w:tblHeader/>
        </w:trPr>
        <w:tc>
          <w:tcPr>
            <w:tcW w:w="502" w:type="dxa"/>
            <w:vMerge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Режущий инструмент</w:t>
            </w: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Мерительный инструмент и приспособления</w:t>
            </w: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Станочные приспособления </w:t>
            </w: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Отрезной станок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КМ-502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Токарная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 ЧПУ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Токарный с ЧПУ </w:t>
            </w:r>
            <w:r w:rsidRPr="008155F2">
              <w:rPr>
                <w:sz w:val="20"/>
                <w:szCs w:val="20"/>
                <w:lang w:val="en-US"/>
              </w:rPr>
              <w:t>SD</w:t>
            </w:r>
            <w:r w:rsidRPr="008155F2">
              <w:rPr>
                <w:sz w:val="20"/>
                <w:szCs w:val="20"/>
              </w:rPr>
              <w:t xml:space="preserve">-610 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1)Сверло твердосплавное с цилиндрическим хвостовиком из Т5К10 ГОСТ 22735-77;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2)резцы проходные сборные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=91</w:t>
            </w:r>
            <w:r w:rsidRPr="008155F2">
              <w:rPr>
                <w:sz w:val="20"/>
                <w:szCs w:val="20"/>
              </w:rPr>
              <w:sym w:font="Symbol" w:char="F0B0"/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 пластинами 25х25х20 из Т5К10 (ОСТ 2И10-1-83);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3)резцы расточные цельные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=95</w:t>
            </w:r>
            <w:r w:rsidRPr="008155F2">
              <w:rPr>
                <w:sz w:val="20"/>
                <w:szCs w:val="20"/>
              </w:rPr>
              <w:sym w:font="Symbol" w:char="F0B0"/>
            </w:r>
            <w:r w:rsidRPr="008155F2">
              <w:rPr>
                <w:sz w:val="20"/>
                <w:szCs w:val="20"/>
              </w:rPr>
              <w:t xml:space="preserve"> из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Т5К10 (ГОСТ 18063-72)</w:t>
            </w: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Штангенциркуль ТУ 2-034-3011-83, калибры-пробки ГОСТ 24853-81</w:t>
            </w: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Патрон трехкулач-ковый самоцентрирующий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спирально-реечный ГОСТ 2675-80</w:t>
            </w: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Токарная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 ЧПУ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Токарный с ЧПУ</w:t>
            </w:r>
            <w:r w:rsidR="00264AAD">
              <w:rPr>
                <w:sz w:val="20"/>
                <w:szCs w:val="20"/>
              </w:rPr>
              <w:t xml:space="preserve">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Quick</w:t>
            </w:r>
            <w:r w:rsidRPr="008155F2">
              <w:rPr>
                <w:sz w:val="20"/>
                <w:szCs w:val="20"/>
              </w:rPr>
              <w:t>-</w:t>
            </w:r>
            <w:r w:rsidRPr="008155F2">
              <w:rPr>
                <w:sz w:val="20"/>
                <w:szCs w:val="20"/>
                <w:lang w:val="en-US"/>
              </w:rPr>
              <w:t>Turn</w:t>
            </w:r>
            <w:r w:rsidRPr="008155F2">
              <w:rPr>
                <w:sz w:val="20"/>
                <w:szCs w:val="20"/>
              </w:rPr>
              <w:t>-10</w:t>
            </w:r>
            <w:r w:rsidRPr="008155F2">
              <w:rPr>
                <w:sz w:val="20"/>
                <w:szCs w:val="20"/>
                <w:lang w:val="en-US"/>
              </w:rPr>
              <w:t>N</w:t>
            </w:r>
            <w:r w:rsidRPr="008155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1)Резцы проходные сборные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=91</w:t>
            </w:r>
            <w:r w:rsidRPr="008155F2">
              <w:rPr>
                <w:sz w:val="20"/>
                <w:szCs w:val="20"/>
              </w:rPr>
              <w:sym w:font="Symbol" w:char="F0B0"/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 пластинами 20х20х20 из Т5К10 (ОСТ 2И10-1-83);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2) резцы расточные цельные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=95</w:t>
            </w:r>
            <w:r w:rsidRPr="008155F2">
              <w:rPr>
                <w:sz w:val="20"/>
                <w:szCs w:val="20"/>
              </w:rPr>
              <w:sym w:font="Symbol" w:char="F0B0"/>
            </w:r>
            <w:r w:rsidRPr="008155F2">
              <w:rPr>
                <w:sz w:val="20"/>
                <w:szCs w:val="20"/>
              </w:rPr>
              <w:t xml:space="preserve"> из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Т5К10 (ГОСТ 18063-72)</w:t>
            </w: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Штангенциркуль ТУ 2-034-3011-83,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гладкие калибры-пробки, ГОСТ 24853-81</w:t>
            </w: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Патрон трехкулач-ковый самоцентрирующий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клиновой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24351-80</w:t>
            </w: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Индукционная печь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Очистная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Очистная установка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ОУ6-В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Контрольная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Контрольный стол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Плоскошлифовальный станок ОШ2А26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Круг шлифовальный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ПП 80х40х20;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 xml:space="preserve">24А 25-Н СМ2 М1 А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2424-83</w:t>
            </w: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Микрометр рычажный МР по ГОСТ 4381-80</w:t>
            </w: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Приспособление специальное</w:t>
            </w: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Универсально-шлифовальный станок 1000</w:t>
            </w:r>
            <w:r w:rsidRPr="008155F2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Круг шлифовальный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ПП 200х32х20;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24А 25-Н С2 М1 А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2424-83</w:t>
            </w:r>
          </w:p>
        </w:tc>
        <w:tc>
          <w:tcPr>
            <w:tcW w:w="19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Микрометр рычажный МР по ГОСТ 4381-80 </w:t>
            </w:r>
          </w:p>
        </w:tc>
        <w:tc>
          <w:tcPr>
            <w:tcW w:w="1442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Патрон мембранный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16157-70</w:t>
            </w: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Универсально-шлифовальный станок 1000</w:t>
            </w:r>
            <w:r w:rsidRPr="008155F2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Круг шлифовальный П 20х25х10;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24А 25-Н С2 М1 А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2424-83</w:t>
            </w: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Датчик активного контроля БВ-410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Патрон мембранный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16157-70</w:t>
            </w: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Токарная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Токарно-винторезный станок </w:t>
            </w:r>
            <w:r w:rsidRPr="008155F2">
              <w:rPr>
                <w:sz w:val="20"/>
                <w:szCs w:val="20"/>
                <w:lang w:val="en-US"/>
              </w:rPr>
              <w:t>SUI</w:t>
            </w:r>
            <w:r w:rsidRPr="008155F2">
              <w:rPr>
                <w:sz w:val="20"/>
                <w:szCs w:val="20"/>
              </w:rPr>
              <w:t>-50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1) резцы проходные сборные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=91</w:t>
            </w:r>
            <w:r w:rsidRPr="008155F2">
              <w:rPr>
                <w:sz w:val="20"/>
                <w:szCs w:val="20"/>
              </w:rPr>
              <w:sym w:font="Symbol" w:char="F0B0"/>
            </w:r>
            <w:r w:rsidRPr="008155F2">
              <w:rPr>
                <w:sz w:val="20"/>
                <w:szCs w:val="20"/>
              </w:rPr>
              <w:t>с пластинами 25х25х20 из КНБ (эльбора)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2) резцы расточные цельные с углом в плане </w:t>
            </w:r>
            <w:r w:rsidRPr="008155F2">
              <w:rPr>
                <w:sz w:val="20"/>
                <w:szCs w:val="20"/>
              </w:rPr>
              <w:sym w:font="Symbol" w:char="F06A"/>
            </w:r>
            <w:r w:rsidRPr="008155F2">
              <w:rPr>
                <w:sz w:val="20"/>
                <w:szCs w:val="20"/>
              </w:rPr>
              <w:t xml:space="preserve"> =95</w:t>
            </w:r>
            <w:r w:rsidRPr="008155F2">
              <w:rPr>
                <w:sz w:val="20"/>
                <w:szCs w:val="20"/>
              </w:rPr>
              <w:sym w:font="Symbol" w:char="F0B0"/>
            </w:r>
            <w:r w:rsidRPr="008155F2">
              <w:rPr>
                <w:sz w:val="20"/>
                <w:szCs w:val="20"/>
              </w:rPr>
              <w:t xml:space="preserve">) из КНБ (эльбора) (ГОСТ 18063-72);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Датчик активного контроля БВ-410</w:t>
            </w:r>
          </w:p>
        </w:tc>
        <w:tc>
          <w:tcPr>
            <w:tcW w:w="142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Патрон трехкулач-ковый самоцентрирующий клиновой 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ГОСТ 24351-80</w:t>
            </w: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Гидродробеструйная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Гидродробеструйная установка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Индукционная печь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trHeight w:val="598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Слесарная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Верстак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 w:rsidTr="00264AAD">
        <w:trPr>
          <w:cantSplit/>
          <w:trHeight w:val="630"/>
        </w:trPr>
        <w:tc>
          <w:tcPr>
            <w:tcW w:w="50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Контрольная</w:t>
            </w:r>
          </w:p>
        </w:tc>
        <w:tc>
          <w:tcPr>
            <w:tcW w:w="1800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Контрольный стол</w:t>
            </w:r>
          </w:p>
        </w:tc>
        <w:tc>
          <w:tcPr>
            <w:tcW w:w="2392" w:type="dxa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Калибры-пробки, ГОСТ 24853-81,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профилограф-профилометр мод.А1, ГОСТ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19299-73, микротвердомер,</w:t>
            </w:r>
          </w:p>
          <w:p w:rsidR="006E56B0" w:rsidRPr="008155F2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проверочный лекальный плоский угольник ГОСТ</w:t>
            </w:r>
            <w:r w:rsidR="00264AAD">
              <w:rPr>
                <w:sz w:val="20"/>
                <w:szCs w:val="20"/>
              </w:rPr>
              <w:t xml:space="preserve"> </w:t>
            </w:r>
            <w:r w:rsidRPr="008155F2">
              <w:rPr>
                <w:sz w:val="20"/>
                <w:szCs w:val="20"/>
              </w:rPr>
              <w:t>3749-77; спец. приспособление для контроля радиального биения отверстия.</w:t>
            </w:r>
          </w:p>
        </w:tc>
        <w:tc>
          <w:tcPr>
            <w:tcW w:w="1422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Расчет операционных размеров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Операционный размер – размер обрабатываемой поверхности, предписанный к выполнению на рассматриваемой операции (переходе).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Значение операционного размера не должно выходить за пределы наименьшего и наибольшего допустимых, разница между которыми равна технологическому допуску. Операционные размеры определяют с помощью операционных припусков на обработку поверхности.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На самую точную поверхность определим припуски расчетно-аналитическим методом, разработанным В.М. Кованом [11]. Согласно этому методу величина минимального припуска должна быть такой, чтобы при его снятии устранялись погрешности обработки и дефекты поверхностного слоя, полученные на предыдущих технологических переходах, а также погрешность установки заготовки, возникающая на выполняемом переходе. На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остальные поверхности припуски назначаем табличным способом по [11].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Расчет операционных припусков и размеров выполним на диаметр 2Б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(поверхность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6). Данная поверхность является формообразующей при холодной объемной штамповке. В таблицу 2.4.3 внесем все данные по технологическим переходам на обработку 2Б, а также рассчитанные припуски.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2.4.3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Расчет припусков на обработку диаметра 2Б (</w:t>
      </w:r>
      <w:r w:rsidRPr="00D66DE3">
        <w:rPr>
          <w:sz w:val="28"/>
          <w:szCs w:val="28"/>
        </w:rPr>
        <w:sym w:font="Symbol" w:char="F0C6"/>
      </w:r>
      <w:r w:rsidRPr="00D66DE3">
        <w:rPr>
          <w:sz w:val="28"/>
          <w:szCs w:val="28"/>
        </w:rPr>
        <w:t>25,89</w:t>
      </w:r>
      <w:r w:rsidRPr="00D66DE3">
        <w:rPr>
          <w:sz w:val="28"/>
          <w:szCs w:val="28"/>
          <w:vertAlign w:val="superscript"/>
        </w:rPr>
        <w:t>+0,013</w:t>
      </w:r>
      <w:r w:rsidRPr="00D66DE3">
        <w:rPr>
          <w:sz w:val="28"/>
          <w:szCs w:val="28"/>
        </w:rPr>
        <w:t xml:space="preserve">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519"/>
        <w:gridCol w:w="609"/>
        <w:gridCol w:w="540"/>
        <w:gridCol w:w="581"/>
        <w:gridCol w:w="1039"/>
        <w:gridCol w:w="1035"/>
        <w:gridCol w:w="864"/>
        <w:gridCol w:w="801"/>
        <w:gridCol w:w="928"/>
        <w:gridCol w:w="778"/>
        <w:gridCol w:w="814"/>
      </w:tblGrid>
      <w:tr w:rsidR="006E56B0" w:rsidRPr="00D66DE3">
        <w:trPr>
          <w:cantSplit/>
          <w:trHeight w:val="1124"/>
        </w:trPr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Технологи-ческие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переходы</w:t>
            </w:r>
          </w:p>
        </w:tc>
        <w:tc>
          <w:tcPr>
            <w:tcW w:w="224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Элементы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припуска, мкм</w:t>
            </w:r>
          </w:p>
        </w:tc>
        <w:tc>
          <w:tcPr>
            <w:tcW w:w="10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Расчетный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припуск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2Zmin, мм</w:t>
            </w:r>
          </w:p>
        </w:tc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Расчетный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размер </w:t>
            </w:r>
            <w:r w:rsidRPr="008155F2">
              <w:rPr>
                <w:sz w:val="20"/>
                <w:szCs w:val="20"/>
                <w:lang w:val="en-US"/>
              </w:rPr>
              <w:t>D</w:t>
            </w:r>
            <w:r w:rsidRPr="008155F2">
              <w:rPr>
                <w:sz w:val="20"/>
                <w:szCs w:val="20"/>
                <w:vertAlign w:val="subscript"/>
              </w:rPr>
              <w:t>р</w:t>
            </w:r>
            <w:r w:rsidRPr="008155F2">
              <w:rPr>
                <w:sz w:val="20"/>
                <w:szCs w:val="20"/>
              </w:rPr>
              <w:t>, мм</w:t>
            </w:r>
          </w:p>
        </w:tc>
        <w:tc>
          <w:tcPr>
            <w:tcW w:w="8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Допуск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Td</w:t>
            </w:r>
            <w:r w:rsidRPr="008155F2">
              <w:rPr>
                <w:sz w:val="20"/>
                <w:szCs w:val="20"/>
              </w:rPr>
              <w:t>, мм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Предельные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размеры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заготовки</w:t>
            </w:r>
          </w:p>
        </w:tc>
        <w:tc>
          <w:tcPr>
            <w:tcW w:w="15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Предельные</w:t>
            </w:r>
          </w:p>
          <w:p w:rsidR="006E56B0" w:rsidRPr="008155F2" w:rsidRDefault="006E56B0" w:rsidP="00264AAD">
            <w:pPr>
              <w:pStyle w:val="ad"/>
              <w:widowControl w:val="0"/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припуски,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мкм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rPr>
          <w:cantSplit/>
          <w:trHeight w:val="141"/>
        </w:trPr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Rz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sym w:font="Symbol" w:char="F044"/>
            </w:r>
            <w:r w:rsidRPr="008155F2">
              <w:rPr>
                <w:sz w:val="20"/>
                <w:szCs w:val="20"/>
                <w:vertAlign w:val="subscript"/>
                <w:lang w:val="en-US"/>
              </w:rPr>
              <w:sym w:font="Symbol" w:char="F053"/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lang w:val="en-US"/>
              </w:rPr>
              <w:t>e</w:t>
            </w:r>
            <w:r w:rsidRPr="008155F2">
              <w:rPr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0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6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vertAlign w:val="subscript"/>
                <w:lang w:val="en-US"/>
              </w:rPr>
              <w:t>Dmax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vertAlign w:val="subscript"/>
                <w:lang w:val="en-US"/>
              </w:rPr>
              <w:t>Dmin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lang w:val="en-US"/>
              </w:rPr>
              <w:t>2Z</w:t>
            </w:r>
            <w:r w:rsidRPr="008155F2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  <w:lang w:val="en-US"/>
              </w:rPr>
              <w:t>2Z</w:t>
            </w:r>
            <w:r w:rsidRPr="008155F2">
              <w:rPr>
                <w:sz w:val="20"/>
                <w:szCs w:val="20"/>
                <w:vertAlign w:val="subscript"/>
                <w:lang w:val="en-US"/>
              </w:rPr>
              <w:t>min</w:t>
            </w:r>
          </w:p>
        </w:tc>
      </w:tr>
      <w:tr w:rsidR="006E56B0" w:rsidRPr="00D66DE3">
        <w:trPr>
          <w:trHeight w:val="376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8155F2">
              <w:rPr>
                <w:sz w:val="20"/>
                <w:szCs w:val="20"/>
              </w:rPr>
              <w:t>Прокат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80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791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110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</w:tr>
      <w:tr w:rsidR="006E56B0" w:rsidRPr="00D66DE3">
        <w:trPr>
          <w:trHeight w:val="299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Сверление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80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90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  <w:r w:rsidRPr="008155F2">
              <w:rPr>
                <w:sz w:val="20"/>
                <w:szCs w:val="20"/>
              </w:rPr>
              <w:sym w:font="Symbol" w:char="F0D7"/>
            </w:r>
            <w:r w:rsidRPr="008155F2">
              <w:rPr>
                <w:sz w:val="20"/>
                <w:szCs w:val="20"/>
              </w:rPr>
              <w:t>0,9785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24,792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0,21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24,79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24,58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3,08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1,99</w:t>
            </w:r>
          </w:p>
        </w:tc>
      </w:tr>
      <w:tr w:rsidR="006E56B0" w:rsidRPr="00D66DE3">
        <w:trPr>
          <w:trHeight w:val="108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Растачивание получистовое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60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90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  <w:r w:rsidRPr="008155F2">
              <w:rPr>
                <w:sz w:val="20"/>
                <w:szCs w:val="20"/>
              </w:rPr>
              <w:sym w:font="Symbol" w:char="F0D7"/>
            </w:r>
            <w:r w:rsidRPr="008155F2">
              <w:rPr>
                <w:sz w:val="20"/>
                <w:szCs w:val="20"/>
              </w:rPr>
              <w:t>0,2205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25,233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25,23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25,10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0,52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0,44</w:t>
            </w:r>
          </w:p>
        </w:tc>
      </w:tr>
      <w:tr w:rsidR="006E56B0" w:rsidRPr="00D66DE3">
        <w:trPr>
          <w:trHeight w:val="79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Растачивание чистовое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70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  <w:r w:rsidRPr="008155F2">
              <w:rPr>
                <w:sz w:val="20"/>
                <w:szCs w:val="20"/>
              </w:rPr>
              <w:sym w:font="Symbol" w:char="F0D7"/>
            </w:r>
            <w:r w:rsidRPr="008155F2">
              <w:rPr>
                <w:sz w:val="20"/>
                <w:szCs w:val="20"/>
              </w:rPr>
              <w:t>0,158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24,792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0,052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25,549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25,497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0,397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0,319</w:t>
            </w:r>
          </w:p>
        </w:tc>
      </w:tr>
      <w:tr w:rsidR="006E56B0" w:rsidRPr="00D66DE3">
        <w:trPr>
          <w:trHeight w:val="807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Шлифование чистовое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3,2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70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  <w:r w:rsidRPr="008155F2">
              <w:rPr>
                <w:sz w:val="20"/>
                <w:szCs w:val="20"/>
              </w:rPr>
              <w:sym w:font="Symbol" w:char="F0D7"/>
            </w:r>
            <w:r w:rsidRPr="008155F2">
              <w:rPr>
                <w:sz w:val="20"/>
                <w:szCs w:val="20"/>
              </w:rPr>
              <w:t>0,0955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25,740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0,033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25,740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25,707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0,210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0,191</w:t>
            </w:r>
          </w:p>
        </w:tc>
      </w:tr>
      <w:tr w:rsidR="006E56B0" w:rsidRPr="00D66DE3">
        <w:trPr>
          <w:trHeight w:val="807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Растачивание тонкое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2,5</w:t>
            </w: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  <w:r w:rsidRPr="008155F2">
              <w:rPr>
                <w:sz w:val="20"/>
                <w:szCs w:val="20"/>
              </w:rPr>
              <w:sym w:font="Symbol" w:char="F0D7"/>
            </w:r>
            <w:r w:rsidRPr="008155F2">
              <w:rPr>
                <w:sz w:val="20"/>
                <w:szCs w:val="20"/>
              </w:rPr>
              <w:t>0,0815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0,013</w:t>
            </w:r>
          </w:p>
        </w:tc>
        <w:tc>
          <w:tcPr>
            <w:tcW w:w="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25,903</w:t>
            </w:r>
          </w:p>
        </w:tc>
        <w:tc>
          <w:tcPr>
            <w:tcW w:w="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25,890</w:t>
            </w: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0,183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0,163</w:t>
            </w:r>
          </w:p>
        </w:tc>
      </w:tr>
      <w:tr w:rsidR="006E56B0" w:rsidRPr="00D66DE3">
        <w:trPr>
          <w:cantSplit/>
          <w:trHeight w:val="47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Итого</w:t>
            </w:r>
          </w:p>
        </w:tc>
        <w:tc>
          <w:tcPr>
            <w:tcW w:w="69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4,39</w:t>
            </w:r>
          </w:p>
        </w:tc>
        <w:tc>
          <w:tcPr>
            <w:tcW w:w="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3,103</w:t>
            </w: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Определим значение минимального припуска </w:t>
      </w:r>
      <w:r w:rsidR="004A30A2" w:rsidRPr="00D66DE3">
        <w:rPr>
          <w:position w:val="-12"/>
          <w:sz w:val="28"/>
          <w:szCs w:val="28"/>
        </w:rPr>
        <w:object w:dxaOrig="820" w:dyaOrig="380">
          <v:shape id="_x0000_i1118" type="#_x0000_t75" style="width:41.25pt;height:18.75pt" o:ole="">
            <v:imagedata r:id="rId191" o:title=""/>
          </v:shape>
          <o:OLEObject Type="Embed" ProgID="Equation.3" ShapeID="_x0000_i1118" DrawAspect="Content" ObjectID="_1457677366" r:id="rId192"/>
        </w:object>
      </w:r>
      <w:r w:rsidRPr="00D66DE3">
        <w:rPr>
          <w:sz w:val="28"/>
          <w:szCs w:val="28"/>
        </w:rPr>
        <w:t xml:space="preserve"> после каждой операции по формуле: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6"/>
          <w:sz w:val="28"/>
          <w:szCs w:val="28"/>
        </w:rPr>
        <w:object w:dxaOrig="3519" w:dyaOrig="480">
          <v:shape id="_x0000_i1119" type="#_x0000_t75" style="width:176.25pt;height:24pt" o:ole="">
            <v:imagedata r:id="rId193" o:title=""/>
          </v:shape>
          <o:OLEObject Type="Embed" ProgID="Equation.3" ShapeID="_x0000_i1119" DrawAspect="Content" ObjectID="_1457677367" r:id="rId194"/>
        </w:object>
      </w:r>
      <w:r w:rsidR="006E56B0" w:rsidRPr="00D66DE3">
        <w:rPr>
          <w:sz w:val="28"/>
          <w:szCs w:val="28"/>
        </w:rPr>
        <w:t xml:space="preserve">, (2.4.4) </w:t>
      </w:r>
    </w:p>
    <w:p w:rsidR="006E56B0" w:rsidRPr="00D66DE3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6B0" w:rsidRPr="00D66DE3">
        <w:rPr>
          <w:sz w:val="28"/>
          <w:szCs w:val="28"/>
        </w:rPr>
        <w:t xml:space="preserve">где </w:t>
      </w:r>
      <w:r w:rsidR="006E56B0" w:rsidRPr="00D66DE3">
        <w:rPr>
          <w:sz w:val="28"/>
          <w:szCs w:val="28"/>
          <w:lang w:val="en-US"/>
        </w:rPr>
        <w:t>R</w:t>
      </w:r>
      <w:r w:rsidR="006E56B0" w:rsidRPr="00D66DE3">
        <w:rPr>
          <w:sz w:val="28"/>
          <w:szCs w:val="28"/>
          <w:vertAlign w:val="subscript"/>
          <w:lang w:val="en-US"/>
        </w:rPr>
        <w:t>z</w:t>
      </w:r>
      <w:r w:rsidR="006E56B0" w:rsidRPr="00D66DE3">
        <w:rPr>
          <w:sz w:val="28"/>
          <w:szCs w:val="28"/>
          <w:vertAlign w:val="superscript"/>
        </w:rPr>
        <w:t xml:space="preserve"> </w:t>
      </w:r>
      <w:r w:rsidR="006E56B0" w:rsidRPr="00D66DE3">
        <w:rPr>
          <w:sz w:val="28"/>
          <w:szCs w:val="28"/>
          <w:vertAlign w:val="superscript"/>
          <w:lang w:val="en-US"/>
        </w:rPr>
        <w:t>i</w:t>
      </w:r>
      <w:r w:rsidR="006E56B0" w:rsidRPr="00D66DE3">
        <w:rPr>
          <w:sz w:val="28"/>
          <w:szCs w:val="28"/>
          <w:vertAlign w:val="superscript"/>
        </w:rPr>
        <w:t>-1</w:t>
      </w:r>
      <w:r w:rsidR="006E56B0" w:rsidRPr="00D66DE3">
        <w:rPr>
          <w:sz w:val="28"/>
          <w:szCs w:val="28"/>
        </w:rPr>
        <w:t xml:space="preserve"> , </w:t>
      </w:r>
      <w:r w:rsidR="006E56B0" w:rsidRPr="00D66DE3">
        <w:rPr>
          <w:sz w:val="28"/>
          <w:szCs w:val="28"/>
          <w:lang w:val="en-US"/>
        </w:rPr>
        <w:t>h</w:t>
      </w:r>
      <w:r w:rsidR="006E56B0" w:rsidRPr="00D66DE3">
        <w:rPr>
          <w:sz w:val="28"/>
          <w:szCs w:val="28"/>
          <w:vertAlign w:val="superscript"/>
        </w:rPr>
        <w:t xml:space="preserve"> </w:t>
      </w:r>
      <w:r w:rsidR="006E56B0" w:rsidRPr="00D66DE3">
        <w:rPr>
          <w:sz w:val="28"/>
          <w:szCs w:val="28"/>
          <w:vertAlign w:val="superscript"/>
          <w:lang w:val="en-US"/>
        </w:rPr>
        <w:t>i</w:t>
      </w:r>
      <w:r w:rsidR="006E56B0" w:rsidRPr="00D66DE3">
        <w:rPr>
          <w:sz w:val="28"/>
          <w:szCs w:val="28"/>
          <w:vertAlign w:val="superscript"/>
        </w:rPr>
        <w:t>-1</w:t>
      </w:r>
      <w:r w:rsidR="006E56B0" w:rsidRPr="00D66DE3">
        <w:rPr>
          <w:sz w:val="28"/>
          <w:szCs w:val="28"/>
        </w:rPr>
        <w:t>,мм – высота неровностей и дефектный слой, образовавшиеся на обрабатываемой поверхности при предыдущей обработке;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sym w:font="Symbol" w:char="F044"/>
      </w:r>
      <w:r w:rsidRPr="00D66DE3">
        <w:rPr>
          <w:sz w:val="28"/>
          <w:szCs w:val="28"/>
          <w:vertAlign w:val="subscript"/>
          <w:lang w:val="en-US"/>
        </w:rPr>
        <w:t>i</w:t>
      </w:r>
      <w:r w:rsidRPr="00D66DE3">
        <w:rPr>
          <w:sz w:val="28"/>
          <w:szCs w:val="28"/>
          <w:vertAlign w:val="subscript"/>
        </w:rPr>
        <w:t>-1</w:t>
      </w:r>
      <w:r w:rsidRPr="00D66DE3">
        <w:rPr>
          <w:sz w:val="28"/>
          <w:szCs w:val="28"/>
        </w:rPr>
        <w:t xml:space="preserve"> ,мм- суммарное значение пространственных отклонений;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sym w:font="Symbol" w:char="F065"/>
      </w:r>
      <w:r w:rsidRPr="00D66DE3">
        <w:rPr>
          <w:sz w:val="28"/>
          <w:szCs w:val="28"/>
          <w:vertAlign w:val="subscript"/>
        </w:rPr>
        <w:t>у</w:t>
      </w:r>
      <w:r w:rsidRPr="00D66DE3">
        <w:rPr>
          <w:sz w:val="28"/>
          <w:szCs w:val="28"/>
          <w:vertAlign w:val="subscript"/>
          <w:lang w:val="en-US"/>
        </w:rPr>
        <w:t>i</w:t>
      </w:r>
      <w:r w:rsidRPr="00D66DE3">
        <w:rPr>
          <w:sz w:val="28"/>
          <w:szCs w:val="28"/>
        </w:rPr>
        <w:t>,мм - погрешность установки.</w:t>
      </w:r>
    </w:p>
    <w:p w:rsidR="006E56B0" w:rsidRPr="00D66DE3" w:rsidRDefault="006E56B0" w:rsidP="00264AAD">
      <w:pPr>
        <w:pStyle w:val="8"/>
        <w:keepNext w:val="0"/>
        <w:widowControl w:val="0"/>
        <w:ind w:firstLine="709"/>
        <w:jc w:val="both"/>
      </w:pPr>
      <w:r w:rsidRPr="00D66DE3">
        <w:t>Значения составляющих формулы (2.4.4) выбираем из [13].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Качество поверхности проката: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80 мкм, h = 100 мкм.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Качество поверхности после механической обработки: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1) сверление: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50 мкм, h = 50 мкм;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2) растачивание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получистовое: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25 мкм, h = 25 мкм;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3) растачивание чистовое: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5 мкм, h = 10 мкм;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4) шлифование чистовое: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3,2 мкм, h = 5 мкм;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5) растачивание тонкое: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  <w:vertAlign w:val="subscript"/>
          <w:lang w:val="en-US"/>
        </w:rPr>
        <w:t>z</w:t>
      </w:r>
      <w:r w:rsidRPr="00D66DE3">
        <w:rPr>
          <w:sz w:val="28"/>
          <w:szCs w:val="28"/>
        </w:rPr>
        <w:t xml:space="preserve"> = 2,5 мкм, h = 2,5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мкм.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Суммарное значение пространственных отклонений определим по формуле: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820" w:dyaOrig="460">
          <v:shape id="_x0000_i1120" type="#_x0000_t75" style="width:90.75pt;height:23.25pt" o:ole="">
            <v:imagedata r:id="rId195" o:title=""/>
          </v:shape>
          <o:OLEObject Type="Embed" ProgID="Equation.3" ShapeID="_x0000_i1120" DrawAspect="Content" ObjectID="_1457677368" r:id="rId196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(2.4.5)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6E56B0" w:rsidRPr="00D66DE3">
        <w:rPr>
          <w:sz w:val="28"/>
          <w:szCs w:val="28"/>
        </w:rPr>
        <w:sym w:font="Symbol" w:char="F044"/>
      </w:r>
      <w:r w:rsidR="006E56B0" w:rsidRPr="00D66DE3">
        <w:rPr>
          <w:sz w:val="28"/>
          <w:szCs w:val="28"/>
          <w:vertAlign w:val="subscript"/>
        </w:rPr>
        <w:t>к.о.</w:t>
      </w:r>
      <w:r w:rsidR="006E56B0" w:rsidRPr="00D66DE3">
        <w:rPr>
          <w:sz w:val="28"/>
          <w:szCs w:val="28"/>
        </w:rPr>
        <w:t xml:space="preserve"> –общая кривизна заготовки (учитывается на первой операции механической обработки);</w:t>
      </w: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sym w:font="Symbol" w:char="F044"/>
      </w:r>
      <w:r w:rsidRPr="00D66DE3">
        <w:rPr>
          <w:sz w:val="28"/>
          <w:szCs w:val="28"/>
          <w:vertAlign w:val="subscript"/>
        </w:rPr>
        <w:t>см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- величина смещения заготовки, т.к. обработка ведется в патроне за величину смещения принимаем отклонение от соосности.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Общая кривизна заготовки: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1280" w:dyaOrig="360">
          <v:shape id="_x0000_i1121" type="#_x0000_t75" style="width:63.75pt;height:18pt" o:ole="">
            <v:imagedata r:id="rId197" o:title=""/>
          </v:shape>
          <o:OLEObject Type="Embed" ProgID="Equation.3" ShapeID="_x0000_i1121" DrawAspect="Content" ObjectID="_1457677369" r:id="rId198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(2.4.6)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</w:rPr>
        <w:sym w:font="Symbol" w:char="F044"/>
      </w:r>
      <w:r w:rsidRPr="00D66DE3">
        <w:rPr>
          <w:sz w:val="28"/>
          <w:szCs w:val="28"/>
          <w:vertAlign w:val="subscript"/>
        </w:rPr>
        <w:t>к.о.</w:t>
      </w:r>
      <w:r w:rsidRPr="00D66DE3">
        <w:rPr>
          <w:sz w:val="28"/>
          <w:szCs w:val="28"/>
        </w:rPr>
        <w:t xml:space="preserve"> – удельная изогнутость и коробление заготовки, мкм/мм;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</w:rPr>
        <w:t xml:space="preserve"> – длина заготовки, мм.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420" w:dyaOrig="380">
          <v:shape id="_x0000_i1122" type="#_x0000_t75" style="width:120.75pt;height:18.75pt" o:ole="">
            <v:imagedata r:id="rId199" o:title=""/>
          </v:shape>
          <o:OLEObject Type="Embed" ProgID="Equation.3" ShapeID="_x0000_i1122" DrawAspect="Content" ObjectID="_1457677370" r:id="rId20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460" w:dyaOrig="460">
          <v:shape id="_x0000_i1123" type="#_x0000_t75" style="width:173.25pt;height:23.25pt" o:ole="">
            <v:imagedata r:id="rId201" o:title=""/>
          </v:shape>
          <o:OLEObject Type="Embed" ProgID="Equation.3" ShapeID="_x0000_i1123" DrawAspect="Content" ObjectID="_1457677371" r:id="rId202"/>
        </w:object>
      </w:r>
      <w:r w:rsidRPr="00D66DE3">
        <w:rPr>
          <w:position w:val="-14"/>
          <w:sz w:val="28"/>
          <w:szCs w:val="28"/>
        </w:rPr>
        <w:object w:dxaOrig="2140" w:dyaOrig="380">
          <v:shape id="_x0000_i1124" type="#_x0000_t75" style="width:107.25pt;height:18.75pt" o:ole="">
            <v:imagedata r:id="rId203" o:title=""/>
          </v:shape>
          <o:OLEObject Type="Embed" ProgID="Equation.3" ShapeID="_x0000_i1124" DrawAspect="Content" ObjectID="_1457677372" r:id="rId20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120" w:dyaOrig="380">
          <v:shape id="_x0000_i1125" type="#_x0000_t75" style="width:105.75pt;height:18.75pt" o:ole="">
            <v:imagedata r:id="rId205" o:title=""/>
          </v:shape>
          <o:OLEObject Type="Embed" ProgID="Equation.3" ShapeID="_x0000_i1125" DrawAspect="Content" ObjectID="_1457677373" r:id="rId206"/>
        </w:object>
      </w:r>
      <w:r w:rsidRPr="00D66DE3">
        <w:rPr>
          <w:position w:val="-14"/>
          <w:sz w:val="28"/>
          <w:szCs w:val="28"/>
        </w:rPr>
        <w:object w:dxaOrig="2140" w:dyaOrig="380">
          <v:shape id="_x0000_i1126" type="#_x0000_t75" style="width:107.25pt;height:18.75pt" o:ole="">
            <v:imagedata r:id="rId207" o:title=""/>
          </v:shape>
          <o:OLEObject Type="Embed" ProgID="Equation.3" ShapeID="_x0000_i1126" DrawAspect="Content" ObjectID="_1457677374" r:id="rId208"/>
        </w:object>
      </w:r>
      <w:r w:rsidRPr="00D66DE3">
        <w:rPr>
          <w:position w:val="-14"/>
          <w:sz w:val="28"/>
          <w:szCs w:val="28"/>
        </w:rPr>
        <w:object w:dxaOrig="2140" w:dyaOrig="380">
          <v:shape id="_x0000_i1127" type="#_x0000_t75" style="width:107.25pt;height:18.75pt" o:ole="">
            <v:imagedata r:id="rId209" o:title=""/>
          </v:shape>
          <o:OLEObject Type="Embed" ProgID="Equation.3" ShapeID="_x0000_i1127" DrawAspect="Content" ObjectID="_1457677375" r:id="rId210"/>
        </w:object>
      </w:r>
      <w:r w:rsidRPr="00D66DE3">
        <w:rPr>
          <w:position w:val="-14"/>
          <w:sz w:val="28"/>
          <w:szCs w:val="28"/>
        </w:rPr>
        <w:object w:dxaOrig="2100" w:dyaOrig="380">
          <v:shape id="_x0000_i1128" type="#_x0000_t75" style="width:105pt;height:18.75pt" o:ole="">
            <v:imagedata r:id="rId211" o:title=""/>
          </v:shape>
          <o:OLEObject Type="Embed" ProgID="Equation.3" ShapeID="_x0000_i1128" DrawAspect="Content" ObjectID="_1457677376" r:id="rId212"/>
        </w:object>
      </w:r>
    </w:p>
    <w:p w:rsidR="006E56B0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Погрешность установки для однопозиционной обработки:</w:t>
      </w:r>
    </w:p>
    <w:p w:rsidR="008155F2" w:rsidRPr="00D66DE3" w:rsidRDefault="008155F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540" w:dyaOrig="460">
          <v:shape id="_x0000_i1129" type="#_x0000_t75" style="width:77.25pt;height:23.25pt" o:ole="">
            <v:imagedata r:id="rId213" o:title=""/>
          </v:shape>
          <o:OLEObject Type="Embed" ProgID="Equation.3" ShapeID="_x0000_i1129" DrawAspect="Content" ObjectID="_1457677377" r:id="rId214"/>
        </w:object>
      </w:r>
      <w:r w:rsidR="006E56B0" w:rsidRPr="00D66DE3">
        <w:rPr>
          <w:sz w:val="28"/>
          <w:szCs w:val="28"/>
        </w:rPr>
        <w:t xml:space="preserve"> (2.4.7)</w:t>
      </w:r>
    </w:p>
    <w:p w:rsidR="008155F2" w:rsidRDefault="008155F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</w:rPr>
        <w:sym w:font="Symbol" w:char="F065"/>
      </w:r>
      <w:r w:rsidRPr="00D66DE3">
        <w:rPr>
          <w:sz w:val="28"/>
          <w:szCs w:val="28"/>
          <w:vertAlign w:val="subscript"/>
        </w:rPr>
        <w:t>б</w:t>
      </w:r>
      <w:r w:rsidRPr="00D66DE3">
        <w:rPr>
          <w:sz w:val="28"/>
          <w:szCs w:val="28"/>
        </w:rPr>
        <w:t xml:space="preserve"> – погрешность базирования;</w:t>
      </w: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sym w:font="Symbol" w:char="F065"/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 xml:space="preserve"> – погрешность закрепления.</w:t>
      </w: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Так как при обработке диаметра 2В измерительные и технологические базы совпадают, погрешность базирования </w:t>
      </w:r>
      <w:r w:rsidRPr="00D66DE3">
        <w:rPr>
          <w:sz w:val="28"/>
          <w:szCs w:val="28"/>
        </w:rPr>
        <w:sym w:font="Symbol" w:char="F065"/>
      </w:r>
      <w:r w:rsidRPr="00D66DE3">
        <w:rPr>
          <w:sz w:val="28"/>
          <w:szCs w:val="28"/>
          <w:vertAlign w:val="subscript"/>
        </w:rPr>
        <w:t>б</w:t>
      </w:r>
      <w:r w:rsidRPr="00D66DE3">
        <w:rPr>
          <w:sz w:val="28"/>
          <w:szCs w:val="28"/>
        </w:rPr>
        <w:t xml:space="preserve"> = 0 при всех установках заготовки.</w: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100" w:dyaOrig="380">
          <v:shape id="_x0000_i1130" type="#_x0000_t75" style="width:105pt;height:18.75pt" o:ole="">
            <v:imagedata r:id="rId215" o:title=""/>
          </v:shape>
          <o:OLEObject Type="Embed" ProgID="Equation.3" ShapeID="_x0000_i1130" DrawAspect="Content" ObjectID="_1457677378" r:id="rId216"/>
        </w:object>
      </w:r>
      <w:r w:rsidRPr="00D66DE3">
        <w:rPr>
          <w:position w:val="-14"/>
          <w:sz w:val="28"/>
          <w:szCs w:val="28"/>
        </w:rPr>
        <w:object w:dxaOrig="2060" w:dyaOrig="380">
          <v:shape id="_x0000_i1131" type="#_x0000_t75" style="width:102.75pt;height:18.75pt" o:ole="">
            <v:imagedata r:id="rId217" o:title=""/>
          </v:shape>
          <o:OLEObject Type="Embed" ProgID="Equation.3" ShapeID="_x0000_i1131" DrawAspect="Content" ObjectID="_1457677379" r:id="rId218"/>
        </w:object>
      </w:r>
      <w:r w:rsidRPr="00D66DE3">
        <w:rPr>
          <w:position w:val="-14"/>
          <w:sz w:val="28"/>
          <w:szCs w:val="28"/>
        </w:rPr>
        <w:object w:dxaOrig="2040" w:dyaOrig="380">
          <v:shape id="_x0000_i1132" type="#_x0000_t75" style="width:102pt;height:18.75pt" o:ole="">
            <v:imagedata r:id="rId219" o:title=""/>
          </v:shape>
          <o:OLEObject Type="Embed" ProgID="Equation.3" ShapeID="_x0000_i1132" DrawAspect="Content" ObjectID="_1457677380" r:id="rId220"/>
        </w:object>
      </w:r>
      <w:r w:rsidRPr="00D66DE3">
        <w:rPr>
          <w:position w:val="-14"/>
          <w:sz w:val="28"/>
          <w:szCs w:val="28"/>
        </w:rPr>
        <w:object w:dxaOrig="2060" w:dyaOrig="380">
          <v:shape id="_x0000_i1133" type="#_x0000_t75" style="width:102.75pt;height:18.75pt" o:ole="">
            <v:imagedata r:id="rId221" o:title=""/>
          </v:shape>
          <o:OLEObject Type="Embed" ProgID="Equation.3" ShapeID="_x0000_i1133" DrawAspect="Content" ObjectID="_1457677381" r:id="rId222"/>
        </w:objec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020" w:dyaOrig="380">
          <v:shape id="_x0000_i1134" type="#_x0000_t75" style="width:101.25pt;height:18.75pt" o:ole="">
            <v:imagedata r:id="rId223" o:title=""/>
          </v:shape>
          <o:OLEObject Type="Embed" ProgID="Equation.3" ShapeID="_x0000_i1134" DrawAspect="Content" ObjectID="_1457677382" r:id="rId224"/>
        </w:object>
      </w: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Полученные рассчитанные значения элементов припуска внесем в графу табл. 2.4.3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«Элементы припуска».</w: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6380" w:dyaOrig="460">
          <v:shape id="_x0000_i1135" type="#_x0000_t75" style="width:318.75pt;height:23.25pt" o:ole="">
            <v:imagedata r:id="rId225" o:title=""/>
          </v:shape>
          <o:OLEObject Type="Embed" ProgID="Equation.3" ShapeID="_x0000_i1135" DrawAspect="Content" ObjectID="_1457677383" r:id="rId226"/>
        </w:objec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100" w:dyaOrig="460">
          <v:shape id="_x0000_i1136" type="#_x0000_t75" style="width:305.25pt;height:23.25pt" o:ole="">
            <v:imagedata r:id="rId227" o:title=""/>
          </v:shape>
          <o:OLEObject Type="Embed" ProgID="Equation.3" ShapeID="_x0000_i1136" DrawAspect="Content" ObjectID="_1457677384" r:id="rId228"/>
        </w:objec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180" w:dyaOrig="460">
          <v:shape id="_x0000_i1137" type="#_x0000_t75" style="width:309pt;height:23.25pt" o:ole="">
            <v:imagedata r:id="rId229" o:title=""/>
          </v:shape>
          <o:OLEObject Type="Embed" ProgID="Equation.3" ShapeID="_x0000_i1137" DrawAspect="Content" ObjectID="_1457677385" r:id="rId230"/>
        </w:objec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5920" w:dyaOrig="460">
          <v:shape id="_x0000_i1138" type="#_x0000_t75" style="width:296.25pt;height:23.25pt" o:ole="">
            <v:imagedata r:id="rId231" o:title=""/>
          </v:shape>
          <o:OLEObject Type="Embed" ProgID="Equation.3" ShapeID="_x0000_i1138" DrawAspect="Content" ObjectID="_1457677386" r:id="rId232"/>
        </w:object>
      </w:r>
    </w:p>
    <w:p w:rsidR="006E56B0" w:rsidRPr="00D66DE3" w:rsidRDefault="004A30A2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000" w:dyaOrig="460">
          <v:shape id="_x0000_i1139" type="#_x0000_t75" style="width:300pt;height:23.25pt" o:ole="">
            <v:imagedata r:id="rId233" o:title=""/>
          </v:shape>
          <o:OLEObject Type="Embed" ProgID="Equation.3" ShapeID="_x0000_i1139" DrawAspect="Content" ObjectID="_1457677387" r:id="rId234"/>
        </w:objec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Рассчитанные припуски запишем в графе «Расчетный припуск».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Определим расчётные размеры для каждой операции, кроме первой (так как отверстие предварительно в заготовке не делается).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 xml:space="preserve"> Для диаметра </w:t>
      </w:r>
      <w:r w:rsidRPr="00D66DE3">
        <w:sym w:font="Symbol" w:char="F0C6"/>
      </w:r>
      <w:r w:rsidRPr="00D66DE3">
        <w:t xml:space="preserve">25,89: </w:t>
      </w:r>
      <w:r w:rsidRPr="00D66DE3">
        <w:rPr>
          <w:lang w:val="en-US"/>
        </w:rPr>
        <w:t>D</w:t>
      </w:r>
      <w:r w:rsidRPr="00D66DE3">
        <w:rPr>
          <w:vertAlign w:val="subscript"/>
        </w:rPr>
        <w:t>6</w:t>
      </w:r>
      <w:r w:rsidRPr="00D66DE3">
        <w:rPr>
          <w:vertAlign w:val="subscript"/>
          <w:lang w:val="en-US"/>
        </w:rPr>
        <w:t>min</w:t>
      </w:r>
      <w:r w:rsidR="00264AAD">
        <w:rPr>
          <w:vertAlign w:val="subscript"/>
        </w:rPr>
        <w:t xml:space="preserve"> </w:t>
      </w:r>
      <w:r w:rsidRPr="00D66DE3">
        <w:t>= 25,890 мм,</w:t>
      </w:r>
      <w:r w:rsidR="00264AAD">
        <w:t xml:space="preserve"> </w:t>
      </w:r>
      <w:r w:rsidRPr="00D66DE3">
        <w:rPr>
          <w:lang w:val="en-US"/>
        </w:rPr>
        <w:t>D</w:t>
      </w:r>
      <w:r w:rsidRPr="00D66DE3">
        <w:rPr>
          <w:vertAlign w:val="subscript"/>
        </w:rPr>
        <w:t>6</w:t>
      </w:r>
      <w:r w:rsidRPr="00D66DE3">
        <w:rPr>
          <w:vertAlign w:val="subscript"/>
          <w:lang w:val="en-US"/>
        </w:rPr>
        <w:t>max</w:t>
      </w:r>
      <w:r w:rsidR="00264AAD">
        <w:rPr>
          <w:vertAlign w:val="subscript"/>
        </w:rPr>
        <w:t xml:space="preserve"> </w:t>
      </w:r>
      <w:r w:rsidRPr="00D66DE3">
        <w:t>= 25,993 мм.</w:t>
      </w:r>
    </w:p>
    <w:p w:rsidR="006E56B0" w:rsidRDefault="006E56B0" w:rsidP="00264AAD">
      <w:pPr>
        <w:pStyle w:val="a3"/>
        <w:widowControl w:val="0"/>
        <w:ind w:firstLine="709"/>
        <w:jc w:val="both"/>
      </w:pPr>
      <w:r w:rsidRPr="00D66DE3">
        <w:t>Для последнего перехода расчетный диаметр равен:</w:t>
      </w:r>
    </w:p>
    <w:p w:rsidR="008155F2" w:rsidRPr="00D66DE3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6"/>
        </w:rPr>
        <w:object w:dxaOrig="2020" w:dyaOrig="400">
          <v:shape id="_x0000_i1140" type="#_x0000_t75" style="width:101.25pt;height:20.25pt" o:ole="">
            <v:imagedata r:id="rId235" o:title=""/>
          </v:shape>
          <o:OLEObject Type="Embed" ProgID="Equation.3" ShapeID="_x0000_i1140" DrawAspect="Content" ObjectID="_1457677388" r:id="rId236"/>
        </w:object>
      </w:r>
      <w:r w:rsidR="008155F2">
        <w:t xml:space="preserve"> (2.4.8) 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6"/>
        </w:rPr>
        <w:object w:dxaOrig="5140" w:dyaOrig="400">
          <v:shape id="_x0000_i1141" type="#_x0000_t75" style="width:257.25pt;height:20.25pt" o:ole="">
            <v:imagedata r:id="rId237" o:title=""/>
          </v:shape>
          <o:OLEObject Type="Embed" ProgID="Equation.3" ShapeID="_x0000_i1141" DrawAspect="Content" ObjectID="_1457677389" r:id="rId238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Для остальных переходов:</w:t>
      </w:r>
    </w:p>
    <w:p w:rsidR="00264AAD" w:rsidRDefault="00264AAD" w:rsidP="00264AAD">
      <w:pPr>
        <w:pStyle w:val="a3"/>
        <w:widowControl w:val="0"/>
        <w:ind w:firstLine="709"/>
        <w:jc w:val="both"/>
      </w:pP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8"/>
        </w:rPr>
        <w:object w:dxaOrig="5080" w:dyaOrig="420">
          <v:shape id="_x0000_i1142" type="#_x0000_t75" style="width:254.25pt;height:21pt" o:ole="">
            <v:imagedata r:id="rId239" o:title=""/>
          </v:shape>
          <o:OLEObject Type="Embed" ProgID="Equation.3" ShapeID="_x0000_i1142" DrawAspect="Content" ObjectID="_1457677390" r:id="rId240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8"/>
        </w:rPr>
        <w:object w:dxaOrig="5120" w:dyaOrig="420">
          <v:shape id="_x0000_i1143" type="#_x0000_t75" style="width:255.75pt;height:21pt" o:ole="">
            <v:imagedata r:id="rId241" o:title=""/>
          </v:shape>
          <o:OLEObject Type="Embed" ProgID="Equation.3" ShapeID="_x0000_i1143" DrawAspect="Content" ObjectID="_1457677391" r:id="rId242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8"/>
        </w:rPr>
        <w:object w:dxaOrig="5100" w:dyaOrig="420">
          <v:shape id="_x0000_i1144" type="#_x0000_t75" style="width:255pt;height:21pt" o:ole="">
            <v:imagedata r:id="rId243" o:title=""/>
          </v:shape>
          <o:OLEObject Type="Embed" ProgID="Equation.3" ShapeID="_x0000_i1144" DrawAspect="Content" ObjectID="_1457677392" r:id="rId244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8"/>
        </w:rPr>
        <w:object w:dxaOrig="5060" w:dyaOrig="420">
          <v:shape id="_x0000_i1145" type="#_x0000_t75" style="width:252.75pt;height:21pt" o:ole="">
            <v:imagedata r:id="rId245" o:title=""/>
          </v:shape>
          <o:OLEObject Type="Embed" ProgID="Equation.3" ShapeID="_x0000_i1145" DrawAspect="Content" ObjectID="_1457677393" r:id="rId246"/>
        </w:object>
      </w:r>
    </w:p>
    <w:p w:rsidR="00264AAD" w:rsidRDefault="00264AAD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Полученные результаты внесем в графу «Расчетный размер». Допуски, взятые с плана изготовления, заносим в графу «Допуск» табл. (2.4.3).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Наибольшие предельные размеры получаются по расчетным размерам, округленным до точности допуска соответствующего перехода: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1760" w:dyaOrig="380">
          <v:shape id="_x0000_i1146" type="#_x0000_t75" style="width:87.75pt;height:18.75pt" o:ole="">
            <v:imagedata r:id="rId247" o:title=""/>
          </v:shape>
          <o:OLEObject Type="Embed" ProgID="Equation.3" ShapeID="_x0000_i1146" DrawAspect="Content" ObjectID="_1457677394" r:id="rId248"/>
        </w:object>
      </w:r>
      <w:r w:rsidRPr="00D66DE3">
        <w:rPr>
          <w:position w:val="-14"/>
          <w:sz w:val="28"/>
          <w:szCs w:val="28"/>
        </w:rPr>
        <w:object w:dxaOrig="1920" w:dyaOrig="380">
          <v:shape id="_x0000_i1147" type="#_x0000_t75" style="width:96pt;height:18.75pt" o:ole="">
            <v:imagedata r:id="rId249" o:title=""/>
          </v:shape>
          <o:OLEObject Type="Embed" ProgID="Equation.3" ShapeID="_x0000_i1147" DrawAspect="Content" ObjectID="_1457677395" r:id="rId250"/>
        </w:object>
      </w:r>
      <w:r w:rsidR="00264AAD">
        <w:rPr>
          <w:sz w:val="28"/>
          <w:szCs w:val="28"/>
        </w:rPr>
        <w:t xml:space="preserve"> </w:t>
      </w:r>
      <w:r w:rsidRPr="00D66DE3">
        <w:rPr>
          <w:position w:val="-14"/>
          <w:sz w:val="28"/>
          <w:szCs w:val="28"/>
        </w:rPr>
        <w:object w:dxaOrig="1900" w:dyaOrig="380">
          <v:shape id="_x0000_i1148" type="#_x0000_t75" style="width:95.25pt;height:18.75pt" o:ole="">
            <v:imagedata r:id="rId251" o:title=""/>
          </v:shape>
          <o:OLEObject Type="Embed" ProgID="Equation.3" ShapeID="_x0000_i1148" DrawAspect="Content" ObjectID="_1457677396" r:id="rId25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2040" w:dyaOrig="380">
          <v:shape id="_x0000_i1149" type="#_x0000_t75" style="width:102pt;height:18.75pt" o:ole="">
            <v:imagedata r:id="rId253" o:title=""/>
          </v:shape>
          <o:OLEObject Type="Embed" ProgID="Equation.3" ShapeID="_x0000_i1149" DrawAspect="Content" ObjectID="_1457677397" r:id="rId254"/>
        </w:object>
      </w:r>
      <w:r w:rsidRPr="00D66DE3">
        <w:rPr>
          <w:position w:val="-14"/>
          <w:sz w:val="28"/>
          <w:szCs w:val="28"/>
        </w:rPr>
        <w:object w:dxaOrig="2020" w:dyaOrig="380">
          <v:shape id="_x0000_i1150" type="#_x0000_t75" style="width:101.25pt;height:18.75pt" o:ole="">
            <v:imagedata r:id="rId255" o:title=""/>
          </v:shape>
          <o:OLEObject Type="Embed" ProgID="Equation.3" ShapeID="_x0000_i1150" DrawAspect="Content" ObjectID="_1457677398" r:id="rId256"/>
        </w:object>
      </w:r>
    </w:p>
    <w:p w:rsidR="006E56B0" w:rsidRDefault="006E56B0" w:rsidP="00264AAD">
      <w:pPr>
        <w:pStyle w:val="a3"/>
        <w:widowControl w:val="0"/>
        <w:ind w:firstLine="709"/>
        <w:jc w:val="both"/>
      </w:pPr>
      <w:r w:rsidRPr="00D66DE3">
        <w:t>Наименьшие предельные размеры:</w:t>
      </w:r>
    </w:p>
    <w:p w:rsidR="008155F2" w:rsidRPr="00D66DE3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4A30A2" w:rsidP="00264AAD">
      <w:pPr>
        <w:pStyle w:val="a3"/>
        <w:widowControl w:val="0"/>
        <w:ind w:firstLine="709"/>
        <w:jc w:val="both"/>
        <w:rPr>
          <w:lang w:val="en-US"/>
        </w:rPr>
      </w:pPr>
      <w:r w:rsidRPr="00D66DE3">
        <w:rPr>
          <w:position w:val="-12"/>
        </w:rPr>
        <w:object w:dxaOrig="1920" w:dyaOrig="360">
          <v:shape id="_x0000_i1151" type="#_x0000_t75" style="width:96pt;height:18pt" o:ole="">
            <v:imagedata r:id="rId257" o:title=""/>
          </v:shape>
          <o:OLEObject Type="Embed" ProgID="Equation.3" ShapeID="_x0000_i1151" DrawAspect="Content" ObjectID="_1457677399" r:id="rId258"/>
        </w:object>
      </w:r>
      <w:r w:rsidR="00264AAD">
        <w:t xml:space="preserve"> </w:t>
      </w:r>
      <w:r w:rsidR="006E56B0" w:rsidRPr="00D66DE3">
        <w:t>(2.4.9)</w:t>
      </w:r>
      <w:r w:rsidR="00264AAD">
        <w:t xml:space="preserve"> </w:t>
      </w:r>
    </w:p>
    <w:p w:rsidR="008155F2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4A30A2" w:rsidP="00264AAD">
      <w:pPr>
        <w:pStyle w:val="a3"/>
        <w:widowControl w:val="0"/>
        <w:ind w:firstLine="709"/>
        <w:jc w:val="both"/>
        <w:rPr>
          <w:lang w:val="en-US"/>
        </w:rPr>
      </w:pPr>
      <w:r w:rsidRPr="00D66DE3">
        <w:rPr>
          <w:position w:val="-14"/>
        </w:rPr>
        <w:object w:dxaOrig="4239" w:dyaOrig="380">
          <v:shape id="_x0000_i1152" type="#_x0000_t75" style="width:212.25pt;height:18.75pt" o:ole="">
            <v:imagedata r:id="rId259" o:title=""/>
          </v:shape>
          <o:OLEObject Type="Embed" ProgID="Equation.3" ShapeID="_x0000_i1152" DrawAspect="Content" ObjectID="_1457677400" r:id="rId260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740" w:dyaOrig="380">
          <v:shape id="_x0000_i1153" type="#_x0000_t75" style="width:237pt;height:18.75pt" o:ole="">
            <v:imagedata r:id="rId261" o:title=""/>
          </v:shape>
          <o:OLEObject Type="Embed" ProgID="Equation.3" ShapeID="_x0000_i1153" DrawAspect="Content" ObjectID="_1457677401" r:id="rId262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680" w:dyaOrig="380">
          <v:shape id="_x0000_i1154" type="#_x0000_t75" style="width:234pt;height:18.75pt" o:ole="">
            <v:imagedata r:id="rId263" o:title=""/>
          </v:shape>
          <o:OLEObject Type="Embed" ProgID="Equation.3" ShapeID="_x0000_i1154" DrawAspect="Content" ObjectID="_1457677402" r:id="rId264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5120" w:dyaOrig="380">
          <v:shape id="_x0000_i1155" type="#_x0000_t75" style="width:255.75pt;height:18.75pt" o:ole="">
            <v:imagedata r:id="rId265" o:title=""/>
          </v:shape>
          <o:OLEObject Type="Embed" ProgID="Equation.3" ShapeID="_x0000_i1155" DrawAspect="Content" ObjectID="_1457677403" r:id="rId266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5080" w:dyaOrig="380">
          <v:shape id="_x0000_i1156" type="#_x0000_t75" style="width:254.25pt;height:18.75pt" o:ole="">
            <v:imagedata r:id="rId267" o:title=""/>
          </v:shape>
          <o:OLEObject Type="Embed" ProgID="Equation.3" ShapeID="_x0000_i1156" DrawAspect="Content" ObjectID="_1457677404" r:id="rId268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Полученные значения заносим в графу «Предельные размеры заготовки» табл. 2.4.3 (так как в заготовке нет отверстия,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следовательно нет </w:t>
      </w:r>
      <w:r w:rsidR="004A30A2" w:rsidRPr="00D66DE3">
        <w:rPr>
          <w:position w:val="-12"/>
          <w:sz w:val="28"/>
          <w:szCs w:val="28"/>
        </w:rPr>
        <w:object w:dxaOrig="499" w:dyaOrig="360">
          <v:shape id="_x0000_i1157" type="#_x0000_t75" style="width:24.75pt;height:18pt" o:ole="">
            <v:imagedata r:id="rId269" o:title=""/>
          </v:shape>
          <o:OLEObject Type="Embed" ProgID="Equation.3" ShapeID="_x0000_i1157" DrawAspect="Content" ObjectID="_1457677405" r:id="rId270"/>
        </w:object>
      </w:r>
      <w:r w:rsidRPr="00D66DE3">
        <w:rPr>
          <w:sz w:val="28"/>
          <w:szCs w:val="28"/>
        </w:rPr>
        <w:t xml:space="preserve">,и </w:t>
      </w:r>
      <w:r w:rsidR="004A30A2" w:rsidRPr="00D66DE3">
        <w:rPr>
          <w:position w:val="-12"/>
          <w:sz w:val="28"/>
          <w:szCs w:val="28"/>
        </w:rPr>
        <w:object w:dxaOrig="540" w:dyaOrig="360">
          <v:shape id="_x0000_i1158" type="#_x0000_t75" style="width:27pt;height:18pt" o:ole="">
            <v:imagedata r:id="rId271" o:title=""/>
          </v:shape>
          <o:OLEObject Type="Embed" ProgID="Equation.3" ShapeID="_x0000_i1158" DrawAspect="Content" ObjectID="_1457677406" r:id="rId272"/>
        </w:object>
      </w:r>
      <w:r w:rsidRPr="00D66DE3">
        <w:rPr>
          <w:sz w:val="28"/>
          <w:szCs w:val="28"/>
        </w:rPr>
        <w:t>).</w:t>
      </w:r>
    </w:p>
    <w:p w:rsidR="006E56B0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D66DE3">
        <w:t>Определим минимальные значения припусков по формуле:</w:t>
      </w:r>
    </w:p>
    <w:p w:rsidR="008155F2" w:rsidRPr="00D66DE3" w:rsidRDefault="008155F2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320" w:dyaOrig="360">
          <v:shape id="_x0000_i1159" type="#_x0000_t75" style="width:116.25pt;height:18pt" o:ole="">
            <v:imagedata r:id="rId273" o:title=""/>
          </v:shape>
          <o:OLEObject Type="Embed" ProgID="Equation.3" ShapeID="_x0000_i1159" DrawAspect="Content" ObjectID="_1457677407" r:id="rId274"/>
        </w:object>
      </w:r>
      <w:r w:rsidR="008155F2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(2.4.10)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5319" w:dyaOrig="380">
          <v:shape id="_x0000_i1160" type="#_x0000_t75" style="width:266.25pt;height:18.75pt" o:ole="">
            <v:imagedata r:id="rId275" o:title=""/>
          </v:shape>
          <o:OLEObject Type="Embed" ProgID="Equation.3" ShapeID="_x0000_i1160" DrawAspect="Content" ObjectID="_1457677408" r:id="rId276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5319" w:dyaOrig="380">
          <v:shape id="_x0000_i1161" type="#_x0000_t75" style="width:266.25pt;height:18.75pt" o:ole="">
            <v:imagedata r:id="rId277" o:title=""/>
          </v:shape>
          <o:OLEObject Type="Embed" ProgID="Equation.3" ShapeID="_x0000_i1161" DrawAspect="Content" ObjectID="_1457677409" r:id="rId27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5220" w:dyaOrig="380">
          <v:shape id="_x0000_i1162" type="#_x0000_t75" style="width:261pt;height:18.75pt" o:ole="">
            <v:imagedata r:id="rId279" o:title=""/>
          </v:shape>
          <o:OLEObject Type="Embed" ProgID="Equation.3" ShapeID="_x0000_i1162" DrawAspect="Content" ObjectID="_1457677410" r:id="rId28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5120" w:dyaOrig="380">
          <v:shape id="_x0000_i1163" type="#_x0000_t75" style="width:255.75pt;height:18.75pt" o:ole="">
            <v:imagedata r:id="rId281" o:title=""/>
          </v:shape>
          <o:OLEObject Type="Embed" ProgID="Equation.3" ShapeID="_x0000_i1163" DrawAspect="Content" ObjectID="_1457677411" r:id="rId28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819" w:dyaOrig="380">
          <v:shape id="_x0000_i1164" type="#_x0000_t75" style="width:240.75pt;height:18.75pt" o:ole="">
            <v:imagedata r:id="rId283" o:title=""/>
          </v:shape>
          <o:OLEObject Type="Embed" ProgID="Equation.3" ShapeID="_x0000_i1164" DrawAspect="Content" ObjectID="_1457677412" r:id="rId284"/>
        </w:object>
      </w:r>
    </w:p>
    <w:p w:rsidR="00264AAD" w:rsidRDefault="00264AAD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D66DE3">
        <w:t>Определим максимальные значения припусков по формуле:</w:t>
      </w:r>
    </w:p>
    <w:p w:rsidR="008155F2" w:rsidRPr="00D66DE3" w:rsidRDefault="008155F2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Pr="00264AAD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280" w:dyaOrig="360">
          <v:shape id="_x0000_i1165" type="#_x0000_t75" style="width:114pt;height:18pt" o:ole="">
            <v:imagedata r:id="rId285" o:title=""/>
          </v:shape>
          <o:OLEObject Type="Embed" ProgID="Equation.3" ShapeID="_x0000_i1165" DrawAspect="Content" ObjectID="_1457677413" r:id="rId286"/>
        </w:object>
      </w:r>
      <w:r w:rsidR="008155F2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(2.4.11)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5300" w:dyaOrig="380">
          <v:shape id="_x0000_i1166" type="#_x0000_t75" style="width:264.75pt;height:18.75pt" o:ole="">
            <v:imagedata r:id="rId287" o:title=""/>
          </v:shape>
          <o:OLEObject Type="Embed" ProgID="Equation.3" ShapeID="_x0000_i1166" DrawAspect="Content" ObjectID="_1457677414" r:id="rId28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5340" w:dyaOrig="380">
          <v:shape id="_x0000_i1167" type="#_x0000_t75" style="width:267pt;height:18.75pt" o:ole="">
            <v:imagedata r:id="rId289" o:title=""/>
          </v:shape>
          <o:OLEObject Type="Embed" ProgID="Equation.3" ShapeID="_x0000_i1167" DrawAspect="Content" ObjectID="_1457677415" r:id="rId29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5200" w:dyaOrig="380">
          <v:shape id="_x0000_i1168" type="#_x0000_t75" style="width:260.25pt;height:18.75pt" o:ole="">
            <v:imagedata r:id="rId291" o:title=""/>
          </v:shape>
          <o:OLEObject Type="Embed" ProgID="Equation.3" ShapeID="_x0000_i1168" DrawAspect="Content" ObjectID="_1457677416" r:id="rId29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4920" w:dyaOrig="380">
          <v:shape id="_x0000_i1169" type="#_x0000_t75" style="width:246pt;height:18.75pt" o:ole="">
            <v:imagedata r:id="rId293" o:title=""/>
          </v:shape>
          <o:OLEObject Type="Embed" ProgID="Equation.3" ShapeID="_x0000_i1169" DrawAspect="Content" ObjectID="_1457677417" r:id="rId294"/>
        </w:object>
      </w:r>
      <w:r w:rsidR="006E56B0" w:rsidRPr="00D66DE3">
        <w:rPr>
          <w:sz w:val="28"/>
          <w:szCs w:val="28"/>
        </w:rPr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4"/>
          <w:sz w:val="28"/>
          <w:szCs w:val="28"/>
        </w:rPr>
        <w:object w:dxaOrig="4780" w:dyaOrig="380">
          <v:shape id="_x0000_i1170" type="#_x0000_t75" style="width:239.25pt;height:18.75pt" o:ole="">
            <v:imagedata r:id="rId295" o:title=""/>
          </v:shape>
          <o:OLEObject Type="Embed" ProgID="Equation.3" ShapeID="_x0000_i1170" DrawAspect="Content" ObjectID="_1457677418" r:id="rId296"/>
        </w:object>
      </w:r>
    </w:p>
    <w:p w:rsidR="00264AAD" w:rsidRDefault="00264AAD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Полученные значения заносим в графу «Расчетный припуск» табл. 2.4.3.</w:t>
      </w:r>
    </w:p>
    <w:p w:rsidR="006E56B0" w:rsidRDefault="006E56B0" w:rsidP="00264AAD">
      <w:pPr>
        <w:pStyle w:val="a3"/>
        <w:widowControl w:val="0"/>
        <w:ind w:firstLine="709"/>
        <w:jc w:val="both"/>
      </w:pPr>
      <w:r w:rsidRPr="00D66DE3">
        <w:t>Общий номинальный припуск:</w:t>
      </w:r>
    </w:p>
    <w:p w:rsidR="008155F2" w:rsidRPr="00D66DE3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2460" w:dyaOrig="380">
          <v:shape id="_x0000_i1171" type="#_x0000_t75" style="width:123pt;height:18.75pt" o:ole="">
            <v:imagedata r:id="rId297" o:title=""/>
          </v:shape>
          <o:OLEObject Type="Embed" ProgID="Equation.3" ShapeID="_x0000_i1171" DrawAspect="Content" ObjectID="_1457677419" r:id="rId298"/>
        </w:object>
      </w:r>
      <w:r w:rsidR="00264AAD">
        <w:t xml:space="preserve"> </w:t>
      </w:r>
      <w:r w:rsidR="006E56B0" w:rsidRPr="00D66DE3">
        <w:t xml:space="preserve">(2.4.12) </w:t>
      </w:r>
    </w:p>
    <w:p w:rsidR="008155F2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 xml:space="preserve">где </w:t>
      </w:r>
      <w:r w:rsidRPr="00D66DE3">
        <w:rPr>
          <w:lang w:val="en-US"/>
        </w:rPr>
        <w:t>Z</w:t>
      </w:r>
      <w:r w:rsidRPr="00D66DE3">
        <w:rPr>
          <w:vertAlign w:val="subscript"/>
        </w:rPr>
        <w:t xml:space="preserve">о </w:t>
      </w:r>
      <w:r w:rsidRPr="00D66DE3">
        <w:rPr>
          <w:vertAlign w:val="subscript"/>
          <w:lang w:val="en-US"/>
        </w:rPr>
        <w:t>min</w:t>
      </w:r>
      <w:r w:rsidRPr="00D66DE3">
        <w:t xml:space="preserve"> – общий минимальный припуск; </w:t>
      </w:r>
      <w:r w:rsidRPr="00D66DE3">
        <w:rPr>
          <w:lang w:val="en-US"/>
        </w:rPr>
        <w:t>Z</w:t>
      </w:r>
      <w:r w:rsidRPr="00D66DE3">
        <w:rPr>
          <w:vertAlign w:val="subscript"/>
        </w:rPr>
        <w:t xml:space="preserve">о </w:t>
      </w:r>
      <w:r w:rsidRPr="00D66DE3">
        <w:rPr>
          <w:vertAlign w:val="subscript"/>
          <w:lang w:val="en-US"/>
        </w:rPr>
        <w:t>min</w:t>
      </w:r>
      <w:r w:rsidRPr="00D66DE3">
        <w:t xml:space="preserve"> =3,103мм;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В</w:t>
      </w:r>
      <w:r w:rsidRPr="00D66DE3">
        <w:rPr>
          <w:vertAlign w:val="subscript"/>
        </w:rPr>
        <w:t>з</w:t>
      </w:r>
      <w:r w:rsidRPr="00D66DE3">
        <w:t xml:space="preserve"> – верхнее отклонения поля допуска размера на заготовке,</w:t>
      </w:r>
      <w:r w:rsidR="00264AAD">
        <w:t xml:space="preserve"> </w:t>
      </w:r>
      <w:r w:rsidRPr="00D66DE3">
        <w:t>В</w:t>
      </w:r>
      <w:r w:rsidRPr="00D66DE3">
        <w:rPr>
          <w:vertAlign w:val="subscript"/>
        </w:rPr>
        <w:t>з</w:t>
      </w:r>
      <w:r w:rsidRPr="00D66DE3">
        <w:t xml:space="preserve"> = 0,65 мм;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В</w:t>
      </w:r>
      <w:r w:rsidRPr="00D66DE3">
        <w:rPr>
          <w:vertAlign w:val="subscript"/>
        </w:rPr>
        <w:t>д</w:t>
      </w:r>
      <w:r w:rsidRPr="00D66DE3">
        <w:t xml:space="preserve"> - верхнее отклонения поля допуска размера на детали,</w:t>
      </w:r>
      <w:r w:rsidR="00264AAD">
        <w:t xml:space="preserve"> </w:t>
      </w:r>
      <w:r w:rsidRPr="00D66DE3">
        <w:t>В</w:t>
      </w:r>
      <w:r w:rsidRPr="00D66DE3">
        <w:rPr>
          <w:vertAlign w:val="subscript"/>
        </w:rPr>
        <w:t>д</w:t>
      </w:r>
      <w:r w:rsidRPr="00D66DE3">
        <w:t xml:space="preserve"> = 0,013 мм;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3980" w:dyaOrig="380">
          <v:shape id="_x0000_i1172" type="#_x0000_t75" style="width:198.75pt;height:18.75pt" o:ole="">
            <v:imagedata r:id="rId299" o:title=""/>
          </v:shape>
          <o:OLEObject Type="Embed" ProgID="Equation.3" ShapeID="_x0000_i1172" DrawAspect="Content" ObjectID="_1457677420" r:id="rId300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Проверим правильность выполнения расчетов:</w:t>
      </w:r>
    </w:p>
    <w:p w:rsidR="006E56B0" w:rsidRPr="00D66DE3" w:rsidRDefault="00264AAD" w:rsidP="00264AAD">
      <w:pPr>
        <w:pStyle w:val="a3"/>
        <w:widowControl w:val="0"/>
        <w:ind w:firstLine="709"/>
        <w:jc w:val="both"/>
      </w:pPr>
      <w:r>
        <w:br w:type="page"/>
      </w:r>
      <w:r w:rsidR="004A30A2" w:rsidRPr="00D66DE3">
        <w:rPr>
          <w:position w:val="-14"/>
        </w:rPr>
        <w:object w:dxaOrig="4239" w:dyaOrig="380">
          <v:shape id="_x0000_i1173" type="#_x0000_t75" style="width:212.25pt;height:18.75pt" o:ole="">
            <v:imagedata r:id="rId301" o:title=""/>
          </v:shape>
          <o:OLEObject Type="Embed" ProgID="Equation.3" ShapeID="_x0000_i1173" DrawAspect="Content" ObjectID="_1457677421" r:id="rId302"/>
        </w:object>
      </w:r>
      <w:r w:rsidR="004A30A2" w:rsidRPr="00D66DE3">
        <w:rPr>
          <w:position w:val="-14"/>
        </w:rPr>
        <w:object w:dxaOrig="3780" w:dyaOrig="380">
          <v:shape id="_x0000_i1174" type="#_x0000_t75" style="width:189pt;height:18.75pt" o:ole="">
            <v:imagedata r:id="rId303" o:title=""/>
          </v:shape>
          <o:OLEObject Type="Embed" ProgID="Equation.3" ShapeID="_x0000_i1174" DrawAspect="Content" ObjectID="_1457677422" r:id="rId304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380" w:dyaOrig="380">
          <v:shape id="_x0000_i1175" type="#_x0000_t75" style="width:219pt;height:18.75pt" o:ole="">
            <v:imagedata r:id="rId305" o:title=""/>
          </v:shape>
          <o:OLEObject Type="Embed" ProgID="Equation.3" ShapeID="_x0000_i1175" DrawAspect="Content" ObjectID="_1457677423" r:id="rId306"/>
        </w:object>
      </w:r>
      <w:r w:rsidRPr="00D66DE3">
        <w:rPr>
          <w:position w:val="-14"/>
        </w:rPr>
        <w:object w:dxaOrig="3920" w:dyaOrig="380">
          <v:shape id="_x0000_i1176" type="#_x0000_t75" style="width:195.75pt;height:18.75pt" o:ole="">
            <v:imagedata r:id="rId307" o:title=""/>
          </v:shape>
          <o:OLEObject Type="Embed" ProgID="Equation.3" ShapeID="_x0000_i1176" DrawAspect="Content" ObjectID="_1457677424" r:id="rId308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420" w:dyaOrig="380">
          <v:shape id="_x0000_i1177" type="#_x0000_t75" style="width:221.25pt;height:18.75pt" o:ole="">
            <v:imagedata r:id="rId309" o:title=""/>
          </v:shape>
          <o:OLEObject Type="Embed" ProgID="Equation.3" ShapeID="_x0000_i1177" DrawAspect="Content" ObjectID="_1457677425" r:id="rId310"/>
        </w:object>
      </w:r>
      <w:r w:rsidRPr="00D66DE3">
        <w:rPr>
          <w:position w:val="-14"/>
        </w:rPr>
        <w:object w:dxaOrig="3780" w:dyaOrig="380">
          <v:shape id="_x0000_i1178" type="#_x0000_t75" style="width:189pt;height:18.75pt" o:ole="">
            <v:imagedata r:id="rId311" o:title=""/>
          </v:shape>
          <o:OLEObject Type="Embed" ProgID="Equation.3" ShapeID="_x0000_i1178" DrawAspect="Content" ObjectID="_1457677426" r:id="rId312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040" w:dyaOrig="380">
          <v:shape id="_x0000_i1179" type="#_x0000_t75" style="width:201.75pt;height:18.75pt" o:ole="">
            <v:imagedata r:id="rId313" o:title=""/>
          </v:shape>
          <o:OLEObject Type="Embed" ProgID="Equation.3" ShapeID="_x0000_i1179" DrawAspect="Content" ObjectID="_1457677427" r:id="rId314"/>
        </w:object>
      </w:r>
      <w:r w:rsidRPr="00D66DE3">
        <w:rPr>
          <w:position w:val="-14"/>
        </w:rPr>
        <w:object w:dxaOrig="3519" w:dyaOrig="380">
          <v:shape id="_x0000_i1180" type="#_x0000_t75" style="width:176.25pt;height:18.75pt" o:ole="">
            <v:imagedata r:id="rId315" o:title=""/>
          </v:shape>
          <o:OLEObject Type="Embed" ProgID="Equation.3" ShapeID="_x0000_i1180" DrawAspect="Content" ObjectID="_1457677428" r:id="rId316"/>
        </w:objec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3960" w:dyaOrig="380">
          <v:shape id="_x0000_i1181" type="#_x0000_t75" style="width:198pt;height:18.75pt" o:ole="">
            <v:imagedata r:id="rId317" o:title=""/>
          </v:shape>
          <o:OLEObject Type="Embed" ProgID="Equation.3" ShapeID="_x0000_i1181" DrawAspect="Content" ObjectID="_1457677429" r:id="rId318"/>
        </w:object>
      </w:r>
      <w:r w:rsidRPr="00D66DE3">
        <w:rPr>
          <w:position w:val="-14"/>
        </w:rPr>
        <w:object w:dxaOrig="3300" w:dyaOrig="380">
          <v:shape id="_x0000_i1182" type="#_x0000_t75" style="width:165pt;height:18.75pt" o:ole="">
            <v:imagedata r:id="rId319" o:title=""/>
          </v:shape>
          <o:OLEObject Type="Embed" ProgID="Equation.3" ShapeID="_x0000_i1182" DrawAspect="Content" ObjectID="_1457677430" r:id="rId320"/>
        </w:object>
      </w:r>
    </w:p>
    <w:p w:rsidR="00264AAD" w:rsidRDefault="00264AAD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 xml:space="preserve">Все расчеты выполнены верно, в завершение построим схему расположения припусков и операционных размеров на обработку отверстия </w:t>
      </w:r>
      <w:r w:rsidRPr="00D66DE3">
        <w:sym w:font="Symbol" w:char="F0C6"/>
      </w:r>
      <w:r w:rsidRPr="00D66DE3">
        <w:t>25,89</w:t>
      </w:r>
      <w:r w:rsidRPr="00D66DE3">
        <w:rPr>
          <w:vertAlign w:val="superscript"/>
        </w:rPr>
        <w:t>+0,013</w:t>
      </w:r>
      <w:r w:rsidRPr="00D66DE3">
        <w:t>(рис.2.4.1).</w:t>
      </w:r>
    </w:p>
    <w:p w:rsidR="008155F2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  <w:rPr>
          <w:vertAlign w:val="superscript"/>
        </w:rPr>
      </w:pPr>
      <w:r w:rsidRPr="00D66DE3">
        <w:t xml:space="preserve">Схема расположения припусков и операционных размеров на обработку отверстия </w:t>
      </w:r>
      <w:r w:rsidRPr="00D66DE3">
        <w:sym w:font="Symbol" w:char="F0C6"/>
      </w:r>
      <w:r w:rsidRPr="00D66DE3">
        <w:t>25,89</w:t>
      </w:r>
      <w:r w:rsidRPr="00D66DE3">
        <w:rPr>
          <w:vertAlign w:val="superscript"/>
        </w:rPr>
        <w:t>+0,013</w:t>
      </w:r>
    </w:p>
    <w:p w:rsidR="006E56B0" w:rsidRPr="00D66DE3" w:rsidRDefault="006A7A41" w:rsidP="00264AAD">
      <w:pPr>
        <w:pStyle w:val="a3"/>
        <w:widowControl w:val="0"/>
        <w:ind w:firstLine="709"/>
        <w:jc w:val="both"/>
      </w:pPr>
      <w:r>
        <w:pict>
          <v:shape id="_x0000_i1183" type="#_x0000_t75" style="width:353.25pt;height:362.25pt">
            <v:imagedata r:id="rId321" o:title=""/>
          </v:shape>
        </w:pi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Рис. 2.4.1</w:t>
      </w:r>
    </w:p>
    <w:p w:rsidR="006E56B0" w:rsidRPr="00D66DE3" w:rsidRDefault="008155F2" w:rsidP="00264AAD">
      <w:pPr>
        <w:pStyle w:val="a3"/>
        <w:widowControl w:val="0"/>
        <w:ind w:firstLine="709"/>
        <w:jc w:val="both"/>
      </w:pPr>
      <w:r>
        <w:br w:type="page"/>
      </w:r>
      <w:r w:rsidR="006E56B0" w:rsidRPr="00D66DE3">
        <w:t>На остальные поверхности припуски назначим по [11], на поверхности 7…10 припуски те же, что и на 6, т.к.</w:t>
      </w:r>
      <w:r w:rsidR="00264AAD">
        <w:t xml:space="preserve"> </w:t>
      </w:r>
      <w:r w:rsidR="006E56B0" w:rsidRPr="00D66DE3">
        <w:t>эти поверхности имеют одинаковую точность и все вместе представляют собой так называемую «фигуру» нижней части матрицы штампа.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 xml:space="preserve">Расчетные и табличные припуски запишем в таблицу 2.4.3. </w:t>
      </w:r>
    </w:p>
    <w:p w:rsidR="008155F2" w:rsidRDefault="008155F2" w:rsidP="00264AAD">
      <w:pPr>
        <w:pStyle w:val="a3"/>
        <w:widowControl w:val="0"/>
        <w:ind w:firstLine="709"/>
        <w:jc w:val="both"/>
      </w:pP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Таблица 2.4.3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Расчетные и табличные припуски</w:t>
      </w: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58"/>
        <w:gridCol w:w="1918"/>
        <w:gridCol w:w="1915"/>
        <w:gridCol w:w="1913"/>
        <w:gridCol w:w="1436"/>
      </w:tblGrid>
      <w:tr w:rsidR="006E56B0" w:rsidRPr="00D66DE3">
        <w:trPr>
          <w:cantSplit/>
          <w:trHeight w:val="240"/>
        </w:trPr>
        <w:tc>
          <w:tcPr>
            <w:tcW w:w="1458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Поверхность</w:t>
            </w:r>
          </w:p>
        </w:tc>
        <w:tc>
          <w:tcPr>
            <w:tcW w:w="1918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Размер, мм</w:t>
            </w:r>
          </w:p>
        </w:tc>
        <w:tc>
          <w:tcPr>
            <w:tcW w:w="3828" w:type="dxa"/>
            <w:gridSpan w:val="2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Припуск, мм</w:t>
            </w:r>
          </w:p>
        </w:tc>
        <w:tc>
          <w:tcPr>
            <w:tcW w:w="1436" w:type="dxa"/>
            <w:vMerge w:val="restart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Допуск, мм</w:t>
            </w:r>
          </w:p>
        </w:tc>
      </w:tr>
      <w:tr w:rsidR="006E56B0" w:rsidRPr="00D66DE3">
        <w:trPr>
          <w:cantSplit/>
          <w:trHeight w:val="240"/>
        </w:trPr>
        <w:tc>
          <w:tcPr>
            <w:tcW w:w="1458" w:type="dxa"/>
            <w:vMerge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8" w:type="dxa"/>
            <w:vMerge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табличный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расчетный</w:t>
            </w:r>
          </w:p>
        </w:tc>
        <w:tc>
          <w:tcPr>
            <w:tcW w:w="1436" w:type="dxa"/>
            <w:vMerge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92,3</w:t>
            </w: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0,03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5,78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1,1</w:t>
            </w: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85,6</w:t>
            </w:r>
            <w:r w:rsidRPr="008155F2">
              <w:rPr>
                <w:sz w:val="20"/>
                <w:szCs w:val="20"/>
                <w:vertAlign w:val="subscript"/>
              </w:rPr>
              <w:t>-0,022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5,78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1,1</w:t>
            </w: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R</w:t>
            </w:r>
            <w:r w:rsidRPr="008155F2">
              <w:rPr>
                <w:sz w:val="20"/>
                <w:szCs w:val="20"/>
              </w:rPr>
              <w:t>0,5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82,2</w:t>
            </w:r>
            <w:r w:rsidRPr="008155F2">
              <w:rPr>
                <w:sz w:val="20"/>
                <w:szCs w:val="20"/>
                <w:vertAlign w:val="subscript"/>
              </w:rPr>
              <w:t>-0,022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5,78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1,1</w:t>
            </w: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92,3</w:t>
            </w: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0,03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5,78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-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B1"/>
            </w:r>
            <w:r w:rsidRPr="008155F2">
              <w:rPr>
                <w:sz w:val="20"/>
                <w:szCs w:val="20"/>
              </w:rPr>
              <w:t>1,1</w:t>
            </w: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6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25,89</w:t>
            </w:r>
            <w:r w:rsidRPr="008155F2">
              <w:rPr>
                <w:sz w:val="20"/>
                <w:szCs w:val="20"/>
                <w:vertAlign w:val="superscript"/>
              </w:rPr>
              <w:t>+0,013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4,20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3,766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7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27,86</w:t>
            </w:r>
            <w:r w:rsidRPr="008155F2">
              <w:rPr>
                <w:sz w:val="20"/>
                <w:szCs w:val="20"/>
                <w:vertAlign w:val="superscript"/>
              </w:rPr>
              <w:t>+0,013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4,20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3,766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8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36,8</w:t>
            </w:r>
            <w:r w:rsidRPr="008155F2">
              <w:rPr>
                <w:sz w:val="20"/>
                <w:szCs w:val="20"/>
                <w:vertAlign w:val="superscript"/>
              </w:rPr>
              <w:t>+0,016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4,20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3,766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57,2</w:t>
            </w:r>
            <w:r w:rsidRPr="008155F2">
              <w:rPr>
                <w:sz w:val="20"/>
                <w:szCs w:val="20"/>
                <w:vertAlign w:val="superscript"/>
              </w:rPr>
              <w:t>+0,016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4,60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3,766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E56B0" w:rsidRPr="00D66DE3">
        <w:tc>
          <w:tcPr>
            <w:tcW w:w="145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10</w:t>
            </w:r>
          </w:p>
        </w:tc>
        <w:tc>
          <w:tcPr>
            <w:tcW w:w="1918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sym w:font="Symbol" w:char="F0C6"/>
            </w:r>
            <w:r w:rsidRPr="008155F2">
              <w:rPr>
                <w:sz w:val="20"/>
                <w:szCs w:val="20"/>
              </w:rPr>
              <w:t>80,6</w:t>
            </w:r>
            <w:r w:rsidRPr="008155F2">
              <w:rPr>
                <w:sz w:val="20"/>
                <w:szCs w:val="20"/>
                <w:vertAlign w:val="superscript"/>
              </w:rPr>
              <w:t>+0,019</w:t>
            </w:r>
          </w:p>
        </w:tc>
        <w:tc>
          <w:tcPr>
            <w:tcW w:w="1915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4,60</w:t>
            </w:r>
          </w:p>
        </w:tc>
        <w:tc>
          <w:tcPr>
            <w:tcW w:w="1913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3,766</w:t>
            </w:r>
          </w:p>
        </w:tc>
        <w:tc>
          <w:tcPr>
            <w:tcW w:w="1436" w:type="dxa"/>
          </w:tcPr>
          <w:p w:rsidR="006E56B0" w:rsidRPr="008155F2" w:rsidRDefault="006E56B0" w:rsidP="00264AAD">
            <w:pPr>
              <w:pStyle w:val="23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Выбор режимов резания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Расчет режимов резания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выполним табличным способом [14] для операций 10,20,35,40,45,50 для операции 15– по эмпирическим зависимостям [9].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10 токарная с ЧПУ.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Установ А, переходы 1,2; установ Б переходы 1,2 (наружное точение):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3 мм;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(2.4.13)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От</w:t>
      </w:r>
      <w:r w:rsidR="00264AAD">
        <w:rPr>
          <w:sz w:val="28"/>
          <w:szCs w:val="28"/>
          <w:vertAlign w:val="subscript"/>
        </w:rPr>
        <w:t xml:space="preserve"> </w:t>
      </w:r>
      <w:r w:rsidRPr="00D66DE3">
        <w:rPr>
          <w:sz w:val="28"/>
          <w:szCs w:val="28"/>
        </w:rPr>
        <w:t>- табличная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подача на оборот,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 0,57 мм/об;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– общий поправочный коэффициент на подачу: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=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(2.4.14) 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- коэффициент, учитывающий состояние обрабатываемой поверхности (корка),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0,8;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>– коэффициент, учитывающий материал инструмента,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1,0;</w:t>
      </w:r>
    </w:p>
    <w:p w:rsidR="00FE1A09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</w:rPr>
        <w:t>– коэффициент, учитывающий форму обрабатываемой поверхности,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>– коэффициент, учитывающий влияние закалки,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 xml:space="preserve"> = 0,5;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– коэффициент, учитывающий жесткость технологической системы,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=0,85;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>– коэффициент, учитывающий материал обрабатываемой детали;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1,07;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0,57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1,07 = 0,41 мм/об.</w:t>
      </w:r>
    </w:p>
    <w:p w:rsidR="006E56B0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8155F2" w:rsidRPr="00D66DE3" w:rsidRDefault="008155F2" w:rsidP="00264AAD">
      <w:pPr>
        <w:pStyle w:val="23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>, (2.4.15)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– табличное значение скорости резания,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= 225 м/мин;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 xml:space="preserve"> </w:t>
      </w:r>
      <w:r w:rsidRPr="00D66DE3">
        <w:rPr>
          <w:sz w:val="28"/>
          <w:szCs w:val="28"/>
        </w:rPr>
        <w:t>– общий поправочный коэффициент на скорость резания, учитывающий фактические условия резания: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 =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, (2.4.16) 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– коэффициент обрабатываемости материала,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>– коэффициент, учитывающий материал инструмента,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1,1;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>– коэффициент, учитывающий вид обработки, К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 xml:space="preserve"> = 1,45;</w:t>
      </w:r>
    </w:p>
    <w:p w:rsidR="00FE1A09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– коэффициент, учитывающий жест</w:t>
      </w:r>
      <w:r w:rsidR="00FE1A09" w:rsidRPr="00D66DE3">
        <w:rPr>
          <w:sz w:val="28"/>
          <w:szCs w:val="28"/>
        </w:rPr>
        <w:t xml:space="preserve">кость технологической системы,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 xml:space="preserve"> = 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>– коэффициент, учитывающий состояние обрабатываемой поверхности,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– коэффициент, учитывающий влияние СОЖ,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225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1,45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 = 259 м/мин.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340" w:dyaOrig="620">
          <v:shape id="_x0000_i1184" type="#_x0000_t75" style="width:66.75pt;height:30.75pt" o:ole="">
            <v:imagedata r:id="rId322" o:title=""/>
          </v:shape>
          <o:OLEObject Type="Embed" ProgID="Equation.3" ShapeID="_x0000_i1184" DrawAspect="Content" ObjectID="_1457677431" r:id="rId323"/>
        </w:object>
      </w:r>
      <w:r w:rsidR="006E56B0"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(2.4.17</w:t>
      </w:r>
      <w:r w:rsidR="008155F2">
        <w:rPr>
          <w:sz w:val="28"/>
          <w:szCs w:val="28"/>
        </w:rPr>
        <w:t>)</w:t>
      </w:r>
      <w:r w:rsidR="00264AAD">
        <w:rPr>
          <w:sz w:val="28"/>
          <w:szCs w:val="28"/>
        </w:rPr>
        <w:t xml:space="preserve"> 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– скорость резания, м/мин;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 xml:space="preserve"> – диаметр заготовки (инструмента),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259/3,14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83 = 993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=1000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Установ А, переход 3 (сверление):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96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 0,44 мм/об;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 xml:space="preserve">о </w:t>
      </w:r>
      <w:r w:rsidRPr="00D66DE3">
        <w:rPr>
          <w:sz w:val="28"/>
          <w:szCs w:val="28"/>
        </w:rPr>
        <w:t>= К</w:t>
      </w:r>
      <w:r w:rsidRPr="00D66DE3">
        <w:rPr>
          <w:sz w:val="28"/>
          <w:szCs w:val="28"/>
          <w:vertAlign w:val="subscript"/>
          <w:lang w:val="en-US"/>
        </w:rPr>
        <w:t>Sl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Sd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="008155F2">
        <w:rPr>
          <w:sz w:val="28"/>
          <w:szCs w:val="28"/>
        </w:rPr>
        <w:t xml:space="preserve"> ,</w:t>
      </w:r>
      <w:r w:rsidRPr="00D66DE3">
        <w:rPr>
          <w:sz w:val="28"/>
          <w:szCs w:val="28"/>
        </w:rPr>
        <w:t xml:space="preserve"> (2.4.18)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К</w:t>
      </w:r>
      <w:r w:rsidRPr="00D66DE3">
        <w:rPr>
          <w:sz w:val="28"/>
          <w:szCs w:val="28"/>
          <w:vertAlign w:val="subscript"/>
          <w:lang w:val="en-US"/>
        </w:rPr>
        <w:t>Sl</w:t>
      </w:r>
      <w:r w:rsidRPr="00D66DE3">
        <w:rPr>
          <w:sz w:val="28"/>
          <w:szCs w:val="28"/>
        </w:rPr>
        <w:t xml:space="preserve"> - коэффициент, учитывающий глубину сверления, К</w:t>
      </w:r>
      <w:r w:rsidRPr="00D66DE3">
        <w:rPr>
          <w:sz w:val="28"/>
          <w:szCs w:val="28"/>
          <w:vertAlign w:val="subscript"/>
          <w:lang w:val="en-US"/>
        </w:rPr>
        <w:t>Sl</w:t>
      </w:r>
      <w:r w:rsidRPr="00D66DE3">
        <w:rPr>
          <w:sz w:val="28"/>
          <w:szCs w:val="28"/>
        </w:rPr>
        <w:t xml:space="preserve"> = 0,9;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– коэффициент, учитывающий жесткость технологической системы,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=0,85;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>– коэффициент, учитывающий материал инструмента,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Sd</w:t>
      </w:r>
      <w:r w:rsidRPr="00D66DE3">
        <w:rPr>
          <w:sz w:val="28"/>
          <w:szCs w:val="28"/>
        </w:rPr>
        <w:t xml:space="preserve">– коэффициент, учитывающий тип обрабатываемого отверстия,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Sd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>– коэффициент, учитывающий материал обрабатываемой детали;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0,44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0,9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 = 0,34 мм/об.</w:t>
      </w:r>
    </w:p>
    <w:p w:rsidR="006E56B0" w:rsidRDefault="008155F2" w:rsidP="00264AAD">
      <w:pPr>
        <w:pStyle w:val="23"/>
        <w:widowControl w:val="0"/>
        <w:spacing w:line="360" w:lineRule="auto"/>
        <w:ind w:firstLine="709"/>
        <w:jc w:val="both"/>
      </w:pPr>
      <w:r>
        <w:t>в) скорость резания:</w:t>
      </w:r>
    </w:p>
    <w:p w:rsidR="008155F2" w:rsidRPr="00D66DE3" w:rsidRDefault="008155F2" w:rsidP="00264AAD">
      <w:pPr>
        <w:pStyle w:val="23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(2.4.19)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– табличное значение скорости резания,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= 96 м/мин;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 xml:space="preserve"> </w:t>
      </w:r>
      <w:r w:rsidRPr="00D66DE3">
        <w:rPr>
          <w:sz w:val="28"/>
          <w:szCs w:val="28"/>
        </w:rPr>
        <w:t>– общий поправочный коэффициент на скорость резания, учитывающий фактические условия резания: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 =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Vd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Vo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Vl</w:t>
      </w:r>
      <w:r w:rsidRPr="00D66DE3">
        <w:rPr>
          <w:sz w:val="28"/>
          <w:szCs w:val="28"/>
        </w:rPr>
        <w:t>, (2.4.20</w:t>
      </w:r>
      <w:r w:rsidR="008155F2">
        <w:rPr>
          <w:sz w:val="28"/>
          <w:szCs w:val="28"/>
        </w:rPr>
        <w:t xml:space="preserve">) 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– коэффициент обрабатываемости материала,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>– коэффициент, учитывающий материал инструмента,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1,1;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Vd</w:t>
      </w:r>
      <w:r w:rsidRPr="00D66DE3">
        <w:rPr>
          <w:sz w:val="28"/>
          <w:szCs w:val="28"/>
        </w:rPr>
        <w:t>– коэффициент, учитывающий вид обработки, К</w:t>
      </w:r>
      <w:r w:rsidRPr="00D66DE3">
        <w:rPr>
          <w:sz w:val="28"/>
          <w:szCs w:val="28"/>
          <w:vertAlign w:val="subscript"/>
          <w:lang w:val="en-US"/>
        </w:rPr>
        <w:t>Vd</w:t>
      </w:r>
      <w:r w:rsidRPr="00D66DE3">
        <w:rPr>
          <w:sz w:val="28"/>
          <w:szCs w:val="28"/>
        </w:rPr>
        <w:t xml:space="preserve"> = 0,9;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Vo</w:t>
      </w:r>
      <w:r w:rsidRPr="00D66DE3">
        <w:rPr>
          <w:sz w:val="28"/>
          <w:szCs w:val="28"/>
        </w:rPr>
        <w:t>– коэффициент, учитывающий условия обработки, К</w:t>
      </w:r>
      <w:r w:rsidRPr="00D66DE3">
        <w:rPr>
          <w:sz w:val="28"/>
          <w:szCs w:val="28"/>
          <w:vertAlign w:val="subscript"/>
          <w:lang w:val="en-US"/>
        </w:rPr>
        <w:t>Vo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>– коэффициент, учитывающий стойкость инструмента, К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Vl</w:t>
      </w:r>
      <w:r w:rsidRPr="00D66DE3">
        <w:rPr>
          <w:sz w:val="28"/>
          <w:szCs w:val="28"/>
        </w:rPr>
        <w:t>– коэффициент, учитывающий длину сверления, К</w:t>
      </w:r>
      <w:r w:rsidRPr="00D66DE3">
        <w:rPr>
          <w:sz w:val="28"/>
          <w:szCs w:val="28"/>
          <w:vertAlign w:val="subscript"/>
          <w:lang w:val="en-US"/>
        </w:rPr>
        <w:t>Vl</w:t>
      </w:r>
      <w:r w:rsidRPr="00D66DE3">
        <w:rPr>
          <w:sz w:val="28"/>
          <w:szCs w:val="28"/>
        </w:rPr>
        <w:t xml:space="preserve"> = 0,95;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96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0,9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0,95 = 82 м/мин.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82/3,14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88 = 314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=315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Установ Б, переход 3 (растачивание):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2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 0,41 мм/об;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0,8;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=0,85;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1,07;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0,41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1,07 = 0,29 мм/об.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в) скорость резания:</w:t>
      </w:r>
      <w:r w:rsidR="00264AAD"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= 225 м/мин;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1,1; К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 xml:space="preserve"> = 1,45;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 xml:space="preserve"> = 0,85;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0,85;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225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1,45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 = 259 м/мин.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259/3,14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993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=1000 об/мин.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Операция 35 шлифовальная.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Переход 1 (плоское шлифование):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0,001 мм;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поперечная подача: 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>, (2.4.21)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вертикальная подача: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CD31D7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CD31D7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St</w:t>
      </w:r>
      <w:r w:rsidRPr="00CD31D7">
        <w:rPr>
          <w:sz w:val="28"/>
          <w:szCs w:val="28"/>
        </w:rPr>
        <w:t>, (2.4.22)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8155F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8155F2">
        <w:rPr>
          <w:sz w:val="28"/>
          <w:szCs w:val="28"/>
        </w:rPr>
        <w:t xml:space="preserve"> (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St</w:t>
      </w:r>
      <w:r w:rsidRPr="008155F2">
        <w:rPr>
          <w:sz w:val="28"/>
          <w:szCs w:val="28"/>
        </w:rPr>
        <w:t xml:space="preserve">) =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Н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8155F2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</w:t>
      </w:r>
      <w:r w:rsidRPr="008155F2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Pr="008155F2">
        <w:rPr>
          <w:sz w:val="28"/>
          <w:szCs w:val="28"/>
        </w:rPr>
        <w:t>(2.4.23)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Вт</w:t>
      </w:r>
      <w:r w:rsidRPr="00D66DE3">
        <w:rPr>
          <w:sz w:val="28"/>
          <w:szCs w:val="28"/>
        </w:rPr>
        <w:t xml:space="preserve"> – табличное значение вертикальной подачи;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– табличное значение поперечной подачи;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– коэффициент, учитывающий материал обрабатываемой детали;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К</w:t>
      </w:r>
      <w:r w:rsidRPr="00D66DE3">
        <w:rPr>
          <w:sz w:val="28"/>
          <w:szCs w:val="28"/>
          <w:vertAlign w:val="subscript"/>
        </w:rPr>
        <w:t>Н</w:t>
      </w:r>
      <w:r w:rsidRPr="00D66DE3">
        <w:rPr>
          <w:sz w:val="28"/>
          <w:szCs w:val="28"/>
        </w:rPr>
        <w:t xml:space="preserve"> - коэффициент, учитывающий ширину детали, К</w:t>
      </w:r>
      <w:r w:rsidRPr="00D66DE3">
        <w:rPr>
          <w:sz w:val="28"/>
          <w:szCs w:val="28"/>
          <w:vertAlign w:val="subscript"/>
        </w:rPr>
        <w:t>Н</w:t>
      </w:r>
      <w:r w:rsidRPr="00D66DE3">
        <w:rPr>
          <w:sz w:val="28"/>
          <w:szCs w:val="28"/>
        </w:rPr>
        <w:t xml:space="preserve"> =0,63;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>– коэффициент, учитывающий диаметр шлифовального круга, К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 xml:space="preserve"> = 0,5;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>– коэффициент, учитывающий диаметр шлифовального круга, 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 xml:space="preserve"> = 0,5;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 xml:space="preserve"> – коэффициент, учитывающий стойкость круга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0,74;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D66DE3">
        <w:rPr>
          <w:sz w:val="28"/>
          <w:szCs w:val="28"/>
        </w:rPr>
        <w:t xml:space="preserve"> – коэффициент, учитывающий точность обработки,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</w:t>
      </w:r>
      <w:r w:rsidRPr="00D66DE3">
        <w:rPr>
          <w:sz w:val="28"/>
          <w:szCs w:val="28"/>
        </w:rPr>
        <w:t xml:space="preserve"> – коэффициент, учитывающий длину обрабатываемой поверхности,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</w:t>
      </w:r>
      <w:r w:rsidRPr="00D66DE3">
        <w:rPr>
          <w:sz w:val="28"/>
          <w:szCs w:val="28"/>
        </w:rPr>
        <w:t xml:space="preserve"> =0,85;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D66DE3">
        <w:rPr>
          <w:sz w:val="28"/>
          <w:szCs w:val="28"/>
          <w:lang w:val="en-US"/>
        </w:rPr>
        <w:t xml:space="preserve"> (K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D66DE3">
        <w:rPr>
          <w:sz w:val="28"/>
          <w:szCs w:val="28"/>
          <w:lang w:val="en-US"/>
        </w:rPr>
        <w:t>) = 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0,63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0,74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0,75 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0,85=0,15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  <w:lang w:val="en-US"/>
        </w:rPr>
        <w:t>=0,004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0,15=0,001</w:t>
      </w:r>
      <w:r w:rsidRPr="00D66DE3">
        <w:rPr>
          <w:sz w:val="28"/>
          <w:szCs w:val="28"/>
        </w:rPr>
        <w:t>мм</w:t>
      </w:r>
      <w:r w:rsidRPr="00D66DE3">
        <w:rPr>
          <w:sz w:val="28"/>
          <w:szCs w:val="28"/>
          <w:lang w:val="en-US"/>
        </w:rPr>
        <w:t>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lang w:val="en-US"/>
        </w:rPr>
        <w:t>=0,013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0,15=0,002 </w:t>
      </w:r>
      <w:r w:rsidRPr="00D66DE3">
        <w:rPr>
          <w:sz w:val="28"/>
          <w:szCs w:val="28"/>
        </w:rPr>
        <w:t>мм</w:t>
      </w:r>
      <w:r w:rsidRPr="00D66DE3">
        <w:rPr>
          <w:sz w:val="28"/>
          <w:szCs w:val="28"/>
          <w:lang w:val="en-US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 </w:t>
      </w:r>
      <w:r w:rsidRPr="00D66DE3">
        <w:rPr>
          <w:lang w:val="en-US"/>
        </w:rPr>
        <w:t>V</w:t>
      </w:r>
      <w:r w:rsidRPr="00D66DE3">
        <w:t>= 30 м/с.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Операция 40 шлифовальная.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Переход 1 (круглое наружное шлифование):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0,001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б) радиальная подача: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CD31D7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CD31D7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St</w:t>
      </w:r>
      <w:r w:rsidRPr="00CD31D7">
        <w:rPr>
          <w:sz w:val="28"/>
          <w:szCs w:val="28"/>
        </w:rPr>
        <w:t>, (2.4.24)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St</w:t>
      </w:r>
      <w:r w:rsidR="00264AAD">
        <w:rPr>
          <w:sz w:val="28"/>
          <w:szCs w:val="28"/>
          <w:lang w:val="en-US"/>
        </w:rPr>
        <w:t xml:space="preserve"> </w:t>
      </w:r>
      <w:r w:rsidRPr="00D66DE3">
        <w:rPr>
          <w:sz w:val="28"/>
          <w:szCs w:val="28"/>
          <w:lang w:val="en-US"/>
        </w:rPr>
        <w:t>= K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R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 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 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D66DE3">
        <w:rPr>
          <w:sz w:val="28"/>
          <w:szCs w:val="28"/>
          <w:lang w:val="en-US"/>
        </w:rPr>
        <w:t xml:space="preserve"> 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  <w:lang w:val="en-US"/>
        </w:rPr>
        <w:t>,</w:t>
      </w:r>
      <w:r w:rsidR="00264AAD">
        <w:rPr>
          <w:sz w:val="28"/>
          <w:szCs w:val="28"/>
          <w:lang w:val="en-US"/>
        </w:rPr>
        <w:t xml:space="preserve"> </w:t>
      </w:r>
      <w:r w:rsidRPr="00D66DE3">
        <w:rPr>
          <w:sz w:val="28"/>
          <w:szCs w:val="28"/>
          <w:lang w:val="en-US"/>
        </w:rPr>
        <w:t>(2.4.25)</w:t>
      </w:r>
    </w:p>
    <w:p w:rsidR="008155F2" w:rsidRPr="00CD31D7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– коэффициент, учитывающий материал обрабатываемой детали;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К</w:t>
      </w:r>
      <w:r w:rsidRPr="00D66DE3">
        <w:rPr>
          <w:sz w:val="28"/>
          <w:szCs w:val="28"/>
          <w:vertAlign w:val="subscript"/>
          <w:lang w:val="en-US"/>
        </w:rPr>
        <w:t>R</w:t>
      </w:r>
      <w:r w:rsidRPr="00D66DE3">
        <w:rPr>
          <w:sz w:val="28"/>
          <w:szCs w:val="28"/>
        </w:rPr>
        <w:t xml:space="preserve"> - коэффициент, учитывающий ширину детали, К</w:t>
      </w:r>
      <w:r w:rsidRPr="00D66DE3">
        <w:rPr>
          <w:sz w:val="28"/>
          <w:szCs w:val="28"/>
          <w:vertAlign w:val="subscript"/>
        </w:rPr>
        <w:t>Н</w:t>
      </w:r>
      <w:r w:rsidRPr="00D66DE3">
        <w:rPr>
          <w:sz w:val="28"/>
          <w:szCs w:val="28"/>
        </w:rPr>
        <w:t xml:space="preserve"> =0,85;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>– коэффициент, учитывающий диаметр шлифовального круга, 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 xml:space="preserve"> = 0,42;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</w:rPr>
        <w:t xml:space="preserve"> – коэффициент, учитывающий скорость круга,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 xml:space="preserve"> – коэффициент, учитывающий стойкость круга,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0,74;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D66DE3">
        <w:rPr>
          <w:sz w:val="28"/>
          <w:szCs w:val="28"/>
        </w:rPr>
        <w:t xml:space="preserve"> – коэффициент, учитывающий точность обработки,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</w:rPr>
        <w:t xml:space="preserve"> – коэффициент, учитывающий припуск на обработку,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</w:rPr>
        <w:t xml:space="preserve"> =1,16;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0,42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0,74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0,7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1,16 =0,21.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=0,003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0,21=0,001 мм.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 </w:t>
      </w:r>
      <w:r w:rsidRPr="00D66DE3">
        <w:rPr>
          <w:lang w:val="en-US"/>
        </w:rPr>
        <w:t>V</w:t>
      </w:r>
      <w:r w:rsidRPr="00D66DE3">
        <w:t>= 30 м/с.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 об/мин.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Операция 45 шлифовальная.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Переход 1(внутреннее шлифование):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0,005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радиальная подача: 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>, (2.4.26)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продольная подача: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8155F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8155F2">
        <w:rPr>
          <w:sz w:val="28"/>
          <w:szCs w:val="28"/>
        </w:rPr>
        <w:t>=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St</w:t>
      </w:r>
      <w:r w:rsidRPr="008155F2">
        <w:rPr>
          <w:sz w:val="28"/>
          <w:szCs w:val="28"/>
        </w:rPr>
        <w:t>, (2.4.27)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D66DE3">
        <w:rPr>
          <w:sz w:val="28"/>
          <w:szCs w:val="28"/>
          <w:lang w:val="en-US"/>
        </w:rPr>
        <w:t xml:space="preserve"> (K</w:t>
      </w:r>
      <w:r w:rsidRPr="00D66DE3">
        <w:rPr>
          <w:sz w:val="28"/>
          <w:szCs w:val="28"/>
          <w:vertAlign w:val="subscript"/>
          <w:lang w:val="en-US"/>
        </w:rPr>
        <w:t>St</w:t>
      </w:r>
      <w:r w:rsidRPr="00D66DE3">
        <w:rPr>
          <w:sz w:val="28"/>
          <w:szCs w:val="28"/>
          <w:lang w:val="en-US"/>
        </w:rPr>
        <w:t>) = K</w:t>
      </w:r>
      <w:r w:rsidRPr="00D66DE3">
        <w:rPr>
          <w:sz w:val="28"/>
          <w:szCs w:val="28"/>
          <w:vertAlign w:val="subscript"/>
          <w:lang w:val="en-US"/>
        </w:rPr>
        <w:t>M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 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lang w:val="en-US"/>
        </w:rPr>
        <w:t xml:space="preserve"> 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 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  <w:lang w:val="en-US"/>
        </w:rPr>
        <w:t xml:space="preserve"> 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D66DE3">
        <w:rPr>
          <w:sz w:val="28"/>
          <w:szCs w:val="28"/>
          <w:lang w:val="en-US"/>
        </w:rPr>
        <w:t xml:space="preserve"> , (2.4.28)</w:t>
      </w:r>
    </w:p>
    <w:p w:rsidR="008155F2" w:rsidRPr="00CD31D7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Вт</w:t>
      </w:r>
      <w:r w:rsidRPr="00D66DE3">
        <w:rPr>
          <w:sz w:val="28"/>
          <w:szCs w:val="28"/>
        </w:rPr>
        <w:t xml:space="preserve"> – табличное значение радиальной подачи;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– табличное значение продольной подачи;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– коэффициент, учитывающий материал обрабатываемой детали;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>– коэффициент, учитывающий диаметр шлифовального круга, К</w:t>
      </w:r>
      <w:r w:rsidRPr="00D66DE3">
        <w:rPr>
          <w:sz w:val="28"/>
          <w:szCs w:val="28"/>
          <w:vertAlign w:val="subscript"/>
          <w:lang w:val="en-US"/>
        </w:rPr>
        <w:t>D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 xml:space="preserve"> – коэффициент, учитывающий стойкость круга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0,74;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</w:rPr>
        <w:t xml:space="preserve"> – коэффициент, учитывающий скорость круга,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</w:rPr>
        <w:t xml:space="preserve"> – коэффициент, учитывающий припуск на обработку,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h</w:t>
      </w:r>
      <w:r w:rsidRPr="00D66DE3">
        <w:rPr>
          <w:sz w:val="28"/>
          <w:szCs w:val="28"/>
        </w:rPr>
        <w:t xml:space="preserve"> =1,16;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Pr="00D66DE3">
        <w:rPr>
          <w:sz w:val="28"/>
          <w:szCs w:val="28"/>
        </w:rPr>
        <w:t xml:space="preserve"> – коэффициент, учитывающий точность обработки,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lT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= 0,75;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D66DE3">
        <w:rPr>
          <w:sz w:val="28"/>
          <w:szCs w:val="28"/>
          <w:lang w:val="en-US"/>
        </w:rPr>
        <w:t xml:space="preserve"> (K</w:t>
      </w:r>
      <w:r w:rsidRPr="00D66DE3">
        <w:rPr>
          <w:sz w:val="28"/>
          <w:szCs w:val="28"/>
          <w:vertAlign w:val="subscript"/>
          <w:lang w:val="en-US"/>
        </w:rPr>
        <w:t>SB</w:t>
      </w:r>
      <w:r w:rsidRPr="00D66DE3">
        <w:rPr>
          <w:sz w:val="28"/>
          <w:szCs w:val="28"/>
          <w:lang w:val="en-US"/>
        </w:rPr>
        <w:t>) = 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0,74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1,16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0,75 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>0,75=0,64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  <w:lang w:val="en-US"/>
        </w:rPr>
        <w:t>=0,0075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0,64=0,005 </w:t>
      </w:r>
      <w:r w:rsidRPr="00D66DE3">
        <w:rPr>
          <w:sz w:val="28"/>
          <w:szCs w:val="28"/>
        </w:rPr>
        <w:t>мм</w:t>
      </w:r>
      <w:r w:rsidRPr="00D66DE3">
        <w:rPr>
          <w:sz w:val="28"/>
          <w:szCs w:val="28"/>
          <w:lang w:val="en-US"/>
        </w:rPr>
        <w:t>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  <w:lang w:val="en-US"/>
        </w:rPr>
        <w:t>=0,0011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  <w:lang w:val="en-US"/>
        </w:rPr>
        <w:t xml:space="preserve">0,64=0,0007 </w:t>
      </w:r>
      <w:r w:rsidRPr="00D66DE3">
        <w:rPr>
          <w:sz w:val="28"/>
          <w:szCs w:val="28"/>
        </w:rPr>
        <w:t>мм</w:t>
      </w:r>
      <w:r w:rsidRPr="00D66DE3">
        <w:rPr>
          <w:sz w:val="28"/>
          <w:szCs w:val="28"/>
          <w:lang w:val="en-US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  <w:r w:rsidRPr="00D66DE3">
        <w:rPr>
          <w:lang w:val="en-US"/>
        </w:rPr>
        <w:t>V</w:t>
      </w:r>
      <w:r w:rsidRPr="00D66DE3">
        <w:t>= 30 м/с.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г) частота вращения шпинделя: </w:t>
      </w:r>
      <w:r w:rsidRPr="00D66DE3">
        <w:rPr>
          <w:lang w:val="en-US"/>
        </w:rPr>
        <w:t>n</w:t>
      </w:r>
      <w:r w:rsidRPr="00D66DE3">
        <w:t xml:space="preserve"> = 1000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50 токарная.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Установ А, переходы 1,2,3,4; установ Б переходы 1,2,3,4 (наружное точение):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0,1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 0,41 мм/об;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 xml:space="preserve"> = 0,5;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=0,85;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1,07;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0,41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1,07 = 0,19 мм/об.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= 296 м/мин;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1,1; К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 xml:space="preserve"> = 1,45;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 xml:space="preserve"> = 0,85;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296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1,45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 = 472 м/мин.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472/3,14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1747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частоты вращения шпинделя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=1750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Установ Б, переходы 5,6 (растачивание):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0,1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  <w:vertAlign w:val="subscript"/>
          <w:lang w:val="en-US"/>
        </w:rPr>
        <w:t>T</w:t>
      </w:r>
      <w:r w:rsidRPr="00D66DE3">
        <w:rPr>
          <w:sz w:val="28"/>
          <w:szCs w:val="28"/>
        </w:rPr>
        <w:t>= 0,41 мм/об;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ф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з</w:t>
      </w:r>
      <w:r w:rsidRPr="00D66DE3">
        <w:rPr>
          <w:sz w:val="28"/>
          <w:szCs w:val="28"/>
        </w:rPr>
        <w:t xml:space="preserve"> = 0,5;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>=0,85; К</w:t>
      </w:r>
      <w:r w:rsidRPr="00D66DE3">
        <w:rPr>
          <w:sz w:val="28"/>
          <w:szCs w:val="28"/>
          <w:vertAlign w:val="subscript"/>
          <w:lang w:val="en-US"/>
        </w:rPr>
        <w:t>S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1,07;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0,41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1,07 = 0,19 мм/об.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  <w:vertAlign w:val="subscript"/>
        </w:rPr>
        <w:t>т</w:t>
      </w:r>
      <w:r w:rsidRPr="00D66DE3">
        <w:rPr>
          <w:sz w:val="28"/>
          <w:szCs w:val="28"/>
        </w:rPr>
        <w:t xml:space="preserve"> = 296 м/мин;</w:t>
      </w:r>
      <w:r w:rsidR="00264AAD">
        <w:rPr>
          <w:sz w:val="28"/>
          <w:szCs w:val="28"/>
        </w:rPr>
        <w:t xml:space="preserve">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м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</w:rPr>
        <w:t xml:space="preserve"> = 1,1; К</w:t>
      </w:r>
      <w:r w:rsidRPr="00D66DE3">
        <w:rPr>
          <w:sz w:val="28"/>
          <w:szCs w:val="28"/>
          <w:vertAlign w:val="subscript"/>
          <w:lang w:val="en-US"/>
        </w:rPr>
        <w:t>Vm</w:t>
      </w:r>
      <w:r w:rsidRPr="00D66DE3">
        <w:rPr>
          <w:sz w:val="28"/>
          <w:szCs w:val="28"/>
        </w:rPr>
        <w:t xml:space="preserve"> = 1,45;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ж</w:t>
      </w:r>
      <w:r w:rsidRPr="00D66DE3">
        <w:rPr>
          <w:sz w:val="28"/>
          <w:szCs w:val="28"/>
        </w:rPr>
        <w:t xml:space="preserve"> = 0,85;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</w:rPr>
        <w:t xml:space="preserve"> = 1,0; К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 xml:space="preserve"> = 1,0;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296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 xml:space="preserve"> 1,1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1,45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0,85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</w:t>
      </w:r>
      <w:r w:rsidRPr="00D66DE3">
        <w:rPr>
          <w:sz w:val="28"/>
          <w:szCs w:val="28"/>
          <w:lang w:val="en-US"/>
        </w:rPr>
        <w:sym w:font="Symbol" w:char="F0D7"/>
      </w:r>
      <w:r w:rsidRPr="00D66DE3">
        <w:rPr>
          <w:sz w:val="28"/>
          <w:szCs w:val="28"/>
        </w:rPr>
        <w:t>1,0 = 472 м/мин.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472/3,14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1747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=1750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15 токарная с ЧПУ.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Установ А, переходы 1,3; установ Б, переходы 1,3 (наружное точение):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0,3 мм.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0,19 мм/об;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30A2" w:rsidRPr="00D66DE3">
        <w:rPr>
          <w:position w:val="-24"/>
          <w:sz w:val="28"/>
          <w:szCs w:val="28"/>
        </w:rPr>
        <w:object w:dxaOrig="2000" w:dyaOrig="639">
          <v:shape id="_x0000_i1185" type="#_x0000_t75" style="width:99.75pt;height:32.25pt" o:ole="">
            <v:imagedata r:id="rId324" o:title=""/>
          </v:shape>
          <o:OLEObject Type="Embed" ProgID="Equation.3" ShapeID="_x0000_i1185" DrawAspect="Content" ObjectID="_1457677432" r:id="rId325"/>
        </w:object>
      </w:r>
      <w:r w:rsidR="006E56B0" w:rsidRPr="00D66D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(2.4.29)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 С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, </w:t>
      </w:r>
      <w:r w:rsidRPr="00D66DE3">
        <w:rPr>
          <w:sz w:val="28"/>
          <w:szCs w:val="28"/>
          <w:lang w:val="en-US"/>
        </w:rPr>
        <w:t>m</w:t>
      </w:r>
      <w:r w:rsidRPr="00D66DE3">
        <w:rPr>
          <w:sz w:val="28"/>
          <w:szCs w:val="28"/>
        </w:rPr>
        <w:t>, x,</w:t>
      </w:r>
      <w:r w:rsidRPr="00D66DE3">
        <w:rPr>
          <w:sz w:val="28"/>
          <w:szCs w:val="28"/>
          <w:lang w:val="en-US"/>
        </w:rPr>
        <w:t>y</w:t>
      </w:r>
      <w:r w:rsidRPr="00D66DE3">
        <w:rPr>
          <w:sz w:val="28"/>
          <w:szCs w:val="28"/>
        </w:rPr>
        <w:t xml:space="preserve"> – коэффициент и показатели степени при обработке резцами;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– стойкость инструмента, 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– глубина резания,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</w:rPr>
        <w:t xml:space="preserve"> – подача на оборот шпинделя, мм/об;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079" w:dyaOrig="360">
          <v:shape id="_x0000_i1186" type="#_x0000_t75" style="width:104.25pt;height:18pt" o:ole="">
            <v:imagedata r:id="rId326" o:title=""/>
          </v:shape>
          <o:OLEObject Type="Embed" ProgID="Equation.3" ShapeID="_x0000_i1186" DrawAspect="Content" ObjectID="_1457677433" r:id="rId327"/>
        </w:object>
      </w:r>
      <w:r w:rsidR="006E56B0"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(2.4.30)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t>MV</w:t>
      </w:r>
      <w:r w:rsidRPr="00D66DE3">
        <w:rPr>
          <w:sz w:val="28"/>
          <w:szCs w:val="28"/>
        </w:rPr>
        <w:t xml:space="preserve"> –коэффициент, учитывающий влияние материала заготовки;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П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 –коэффициент, учитывающий состояние поверхности;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</w:rPr>
        <w:t>И</w:t>
      </w:r>
      <w:r w:rsidRPr="00D66DE3">
        <w:rPr>
          <w:sz w:val="28"/>
          <w:szCs w:val="28"/>
          <w:vertAlign w:val="subscript"/>
          <w:lang w:val="en-US"/>
        </w:rPr>
        <w:t>V</w:t>
      </w:r>
      <w:r w:rsidRPr="00D66DE3">
        <w:rPr>
          <w:sz w:val="28"/>
          <w:szCs w:val="28"/>
        </w:rPr>
        <w:t xml:space="preserve"> –коэффициент, учитывающий материал инструмента.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260" w:dyaOrig="360">
          <v:shape id="_x0000_i1187" type="#_x0000_t75" style="width:113.25pt;height:18pt" o:ole="">
            <v:imagedata r:id="rId328" o:title=""/>
          </v:shape>
          <o:OLEObject Type="Embed" ProgID="Equation.3" ShapeID="_x0000_i1187" DrawAspect="Content" ObjectID="_1457677434" r:id="rId329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5300" w:dyaOrig="660">
          <v:shape id="_x0000_i1188" type="#_x0000_t75" style="width:264.75pt;height:33pt" o:ole="">
            <v:imagedata r:id="rId330" o:title=""/>
          </v:shape>
          <o:OLEObject Type="Embed" ProgID="Equation.3" ShapeID="_x0000_i1188" DrawAspect="Content" ObjectID="_1457677435" r:id="rId331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132/3,14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488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500 об/мин.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Установ А, переходы 2,4; установ Б, переходы 2,4 (наружное точение):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а) глубина резания: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0,2 мм.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0,19 мм/об;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 xml:space="preserve">в) скорость резания: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5319" w:dyaOrig="660">
          <v:shape id="_x0000_i1189" type="#_x0000_t75" style="width:266.25pt;height:33pt" o:ole="">
            <v:imagedata r:id="rId332" o:title=""/>
          </v:shape>
          <o:OLEObject Type="Embed" ProgID="Equation.3" ShapeID="_x0000_i1189" DrawAspect="Content" ObjectID="_1457677436" r:id="rId333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124/3,14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459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450 об/мин.</w:t>
      </w: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Установ Б, переход 5 (растачивание):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а) глубина резания: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0,3 мм.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0,19 мм/об;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в) скорость резания:</w:t>
      </w:r>
      <w:r w:rsidR="00264AAD"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5300" w:dyaOrig="660">
          <v:shape id="_x0000_i1190" type="#_x0000_t75" style="width:264.75pt;height:33pt" o:ole="">
            <v:imagedata r:id="rId334" o:title=""/>
          </v:shape>
          <o:OLEObject Type="Embed" ProgID="Equation.3" ShapeID="_x0000_i1190" DrawAspect="Content" ObjectID="_1457677437" r:id="rId335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132/3,14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488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500 об/мин.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Установ Б, переход 6 (растачивание):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а) глубина резания: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0,2 мм.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б) подача на оборот: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</w:t>
      </w:r>
      <w:r w:rsidRPr="00D66DE3">
        <w:rPr>
          <w:sz w:val="28"/>
          <w:szCs w:val="28"/>
        </w:rPr>
        <w:t>= 0,19 мм/об;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в) скорость резания:</w:t>
      </w:r>
      <w:r w:rsidR="00264AAD"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260" w:dyaOrig="360">
          <v:shape id="_x0000_i1191" type="#_x0000_t75" style="width:113.25pt;height:18pt" o:ole="">
            <v:imagedata r:id="rId336" o:title=""/>
          </v:shape>
          <o:OLEObject Type="Embed" ProgID="Equation.3" ShapeID="_x0000_i1191" DrawAspect="Content" ObjectID="_1457677438" r:id="rId337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5319" w:dyaOrig="660">
          <v:shape id="_x0000_i1192" type="#_x0000_t75" style="width:266.25pt;height:33pt" o:ole="">
            <v:imagedata r:id="rId338" o:title=""/>
          </v:shape>
          <o:OLEObject Type="Embed" ProgID="Equation.3" ShapeID="_x0000_i1192" DrawAspect="Content" ObjectID="_1457677439" r:id="rId339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23"/>
        <w:widowControl w:val="0"/>
        <w:spacing w:line="360" w:lineRule="auto"/>
        <w:ind w:firstLine="709"/>
        <w:jc w:val="both"/>
      </w:pPr>
      <w:r w:rsidRPr="00D66DE3">
        <w:t>г) частота вращения шпинделя: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1000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124/3,14</w:t>
      </w:r>
      <w:r w:rsidRPr="00D66DE3">
        <w:rPr>
          <w:sz w:val="28"/>
          <w:szCs w:val="28"/>
        </w:rPr>
        <w:sym w:font="Symbol" w:char="F0D7"/>
      </w:r>
      <w:r w:rsidRPr="00D66DE3">
        <w:rPr>
          <w:sz w:val="28"/>
          <w:szCs w:val="28"/>
        </w:rPr>
        <w:t>86 = 459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Принимаем значение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частоты вращения шпинделя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</w:rPr>
        <w:t xml:space="preserve"> = 450 об/мин.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Составим сводную таблицу по режимам резания: 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Таблица 2.4.4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Сводная таблица по режимам резания</w:t>
      </w:r>
    </w:p>
    <w:tbl>
      <w:tblPr>
        <w:tblW w:w="88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1161"/>
        <w:gridCol w:w="56"/>
        <w:gridCol w:w="416"/>
        <w:gridCol w:w="1024"/>
        <w:gridCol w:w="900"/>
        <w:gridCol w:w="1080"/>
        <w:gridCol w:w="1440"/>
        <w:gridCol w:w="70"/>
        <w:gridCol w:w="1080"/>
        <w:gridCol w:w="110"/>
        <w:gridCol w:w="1176"/>
      </w:tblGrid>
      <w:tr w:rsidR="006E56B0" w:rsidRPr="00D66DE3">
        <w:tc>
          <w:tcPr>
            <w:tcW w:w="331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№ 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217" w:type="dxa"/>
            <w:gridSpan w:val="2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Название</w:t>
            </w:r>
          </w:p>
        </w:tc>
        <w:tc>
          <w:tcPr>
            <w:tcW w:w="416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№ перехода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Глубина резания </w:t>
            </w:r>
            <w:r w:rsidRPr="008155F2">
              <w:rPr>
                <w:sz w:val="20"/>
                <w:szCs w:val="20"/>
                <w:lang w:val="en-US"/>
              </w:rPr>
              <w:t>t</w:t>
            </w:r>
            <w:r w:rsidRPr="008155F2">
              <w:rPr>
                <w:sz w:val="20"/>
                <w:szCs w:val="20"/>
              </w:rPr>
              <w:t>, мм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Стойкость инструмента</w:t>
            </w:r>
          </w:p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  <w:lang w:val="en-US"/>
              </w:rPr>
              <w:t>T</w:t>
            </w:r>
            <w:r w:rsidRPr="008155F2">
              <w:rPr>
                <w:sz w:val="20"/>
                <w:szCs w:val="20"/>
              </w:rPr>
              <w:t>, мин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Подача на оборот </w:t>
            </w:r>
            <w:r w:rsidRPr="008155F2">
              <w:rPr>
                <w:sz w:val="20"/>
                <w:szCs w:val="20"/>
                <w:lang w:val="en-US"/>
              </w:rPr>
              <w:t>So</w:t>
            </w:r>
            <w:r w:rsidRPr="008155F2">
              <w:rPr>
                <w:sz w:val="20"/>
                <w:szCs w:val="20"/>
              </w:rPr>
              <w:t>, мм/об</w:t>
            </w:r>
          </w:p>
        </w:tc>
        <w:tc>
          <w:tcPr>
            <w:tcW w:w="1440" w:type="dxa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Минутная подача </w:t>
            </w:r>
            <w:r w:rsidR="004A30A2" w:rsidRPr="008155F2">
              <w:rPr>
                <w:position w:val="-12"/>
                <w:sz w:val="20"/>
                <w:szCs w:val="20"/>
              </w:rPr>
              <w:object w:dxaOrig="1240" w:dyaOrig="360">
                <v:shape id="_x0000_i1193" type="#_x0000_t75" style="width:58.5pt;height:16.5pt" o:ole="">
                  <v:imagedata r:id="rId340" o:title=""/>
                </v:shape>
                <o:OLEObject Type="Embed" ProgID="Equation.3" ShapeID="_x0000_i1193" DrawAspect="Content" ObjectID="_1457677440" r:id="rId341"/>
              </w:object>
            </w:r>
            <w:r w:rsidRPr="008155F2">
              <w:rPr>
                <w:sz w:val="20"/>
                <w:szCs w:val="20"/>
              </w:rPr>
              <w:t>,</w:t>
            </w:r>
          </w:p>
          <w:p w:rsidR="006E56B0" w:rsidRPr="008155F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>мм/мин</w:t>
            </w:r>
          </w:p>
        </w:tc>
        <w:tc>
          <w:tcPr>
            <w:tcW w:w="1150" w:type="dxa"/>
            <w:gridSpan w:val="2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Скорость резания </w:t>
            </w:r>
            <w:r w:rsidRPr="008155F2">
              <w:rPr>
                <w:sz w:val="20"/>
                <w:szCs w:val="20"/>
                <w:lang w:val="en-US"/>
              </w:rPr>
              <w:t>V</w:t>
            </w:r>
            <w:r w:rsidRPr="008155F2">
              <w:rPr>
                <w:sz w:val="20"/>
                <w:szCs w:val="20"/>
              </w:rPr>
              <w:t>, м/мин</w:t>
            </w:r>
          </w:p>
        </w:tc>
        <w:tc>
          <w:tcPr>
            <w:tcW w:w="1286" w:type="dxa"/>
            <w:gridSpan w:val="2"/>
          </w:tcPr>
          <w:p w:rsidR="006E56B0" w:rsidRPr="008155F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8155F2">
              <w:rPr>
                <w:sz w:val="20"/>
                <w:szCs w:val="20"/>
              </w:rPr>
              <w:t xml:space="preserve">Частота вращения шпинделя </w:t>
            </w:r>
            <w:r w:rsidRPr="008155F2">
              <w:rPr>
                <w:sz w:val="20"/>
                <w:szCs w:val="20"/>
                <w:lang w:val="en-US"/>
              </w:rPr>
              <w:t>n</w:t>
            </w:r>
            <w:r w:rsidRPr="008155F2">
              <w:rPr>
                <w:sz w:val="20"/>
                <w:szCs w:val="20"/>
              </w:rPr>
              <w:t>, об/мин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10 </w:t>
            </w:r>
          </w:p>
        </w:tc>
        <w:tc>
          <w:tcPr>
            <w:tcW w:w="1217" w:type="dxa"/>
            <w:gridSpan w:val="2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41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0,41</w:t>
            </w:r>
          </w:p>
        </w:tc>
        <w:tc>
          <w:tcPr>
            <w:tcW w:w="144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410</w:t>
            </w:r>
          </w:p>
        </w:tc>
        <w:tc>
          <w:tcPr>
            <w:tcW w:w="115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259</w:t>
            </w:r>
          </w:p>
        </w:tc>
        <w:tc>
          <w:tcPr>
            <w:tcW w:w="1286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1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0,41</w:t>
            </w:r>
          </w:p>
        </w:tc>
        <w:tc>
          <w:tcPr>
            <w:tcW w:w="144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410</w:t>
            </w:r>
          </w:p>
        </w:tc>
        <w:tc>
          <w:tcPr>
            <w:tcW w:w="115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259</w:t>
            </w:r>
          </w:p>
        </w:tc>
        <w:tc>
          <w:tcPr>
            <w:tcW w:w="1286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  <w:trHeight w:val="452"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1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96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0,34</w:t>
            </w:r>
          </w:p>
        </w:tc>
        <w:tc>
          <w:tcPr>
            <w:tcW w:w="144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340</w:t>
            </w:r>
          </w:p>
        </w:tc>
        <w:tc>
          <w:tcPr>
            <w:tcW w:w="115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82</w:t>
            </w:r>
          </w:p>
        </w:tc>
        <w:tc>
          <w:tcPr>
            <w:tcW w:w="1286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315</w:t>
            </w:r>
          </w:p>
        </w:tc>
      </w:tr>
      <w:tr w:rsidR="006E56B0" w:rsidRPr="00D66DE3">
        <w:trPr>
          <w:cantSplit/>
          <w:trHeight w:val="544"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10 </w:t>
            </w:r>
          </w:p>
        </w:tc>
        <w:tc>
          <w:tcPr>
            <w:tcW w:w="116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0,41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410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259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  <w:trHeight w:val="883"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0,41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410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259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  <w:trHeight w:val="527"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290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259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15 </w:t>
            </w:r>
          </w:p>
        </w:tc>
        <w:tc>
          <w:tcPr>
            <w:tcW w:w="116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132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85,5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124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132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85,5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124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15 </w:t>
            </w:r>
          </w:p>
        </w:tc>
        <w:tc>
          <w:tcPr>
            <w:tcW w:w="116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 с ЧПУ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132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85,5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124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132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85,5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124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95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132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85,5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124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450</w:t>
            </w:r>
          </w:p>
        </w:tc>
      </w:tr>
      <w:tr w:rsidR="006E56B0" w:rsidRPr="00D66DE3">
        <w:trPr>
          <w:cantSplit/>
          <w:trHeight w:val="802"/>
        </w:trPr>
        <w:tc>
          <w:tcPr>
            <w:tcW w:w="33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35 </w:t>
            </w:r>
          </w:p>
        </w:tc>
        <w:tc>
          <w:tcPr>
            <w:tcW w:w="116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0,001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120</w:t>
            </w:r>
          </w:p>
        </w:tc>
        <w:tc>
          <w:tcPr>
            <w:tcW w:w="2590" w:type="dxa"/>
            <w:gridSpan w:val="3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Поперечная подача 0,001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Вертикальная подача 0,002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30 м/с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  <w:trHeight w:val="876"/>
        </w:trPr>
        <w:tc>
          <w:tcPr>
            <w:tcW w:w="33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40 </w:t>
            </w:r>
          </w:p>
        </w:tc>
        <w:tc>
          <w:tcPr>
            <w:tcW w:w="116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0,005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120</w:t>
            </w:r>
          </w:p>
        </w:tc>
        <w:tc>
          <w:tcPr>
            <w:tcW w:w="2590" w:type="dxa"/>
            <w:gridSpan w:val="3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Радиальная подача 0,001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30 м/с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  <w:trHeight w:val="876"/>
        </w:trPr>
        <w:tc>
          <w:tcPr>
            <w:tcW w:w="33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45 </w:t>
            </w:r>
          </w:p>
        </w:tc>
        <w:tc>
          <w:tcPr>
            <w:tcW w:w="1161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Шлифовальная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120</w:t>
            </w:r>
          </w:p>
        </w:tc>
        <w:tc>
          <w:tcPr>
            <w:tcW w:w="2590" w:type="dxa"/>
            <w:gridSpan w:val="3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Поперечная подача 0,005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Радиальная подача 0,0007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30 м/с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1000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50 </w:t>
            </w:r>
          </w:p>
        </w:tc>
        <w:tc>
          <w:tcPr>
            <w:tcW w:w="116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А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 xml:space="preserve">50 </w:t>
            </w:r>
          </w:p>
        </w:tc>
        <w:tc>
          <w:tcPr>
            <w:tcW w:w="1161" w:type="dxa"/>
            <w:vMerge w:val="restart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Токарная</w:t>
            </w:r>
            <w:r w:rsidR="00264AAD">
              <w:rPr>
                <w:b w:val="0"/>
                <w:bCs w:val="0"/>
                <w:caps w:val="0"/>
                <w:sz w:val="20"/>
                <w:szCs w:val="20"/>
              </w:rPr>
              <w:t xml:space="preserve"> </w:t>
            </w:r>
          </w:p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Установ Б</w:t>
            </w: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  <w:tr w:rsidR="006E56B0" w:rsidRPr="00D66DE3">
        <w:trPr>
          <w:cantSplit/>
        </w:trPr>
        <w:tc>
          <w:tcPr>
            <w:tcW w:w="33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1024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0,19</w:t>
            </w:r>
          </w:p>
        </w:tc>
        <w:tc>
          <w:tcPr>
            <w:tcW w:w="151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332,5</w:t>
            </w:r>
          </w:p>
        </w:tc>
        <w:tc>
          <w:tcPr>
            <w:tcW w:w="1190" w:type="dxa"/>
            <w:gridSpan w:val="2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472</w:t>
            </w:r>
          </w:p>
        </w:tc>
        <w:tc>
          <w:tcPr>
            <w:tcW w:w="1176" w:type="dxa"/>
          </w:tcPr>
          <w:p w:rsidR="006E56B0" w:rsidRPr="008155F2" w:rsidRDefault="006E56B0" w:rsidP="00264AAD">
            <w:pPr>
              <w:pStyle w:val="31"/>
              <w:widowControl w:val="0"/>
              <w:spacing w:line="360" w:lineRule="auto"/>
              <w:jc w:val="left"/>
              <w:rPr>
                <w:b w:val="0"/>
                <w:bCs w:val="0"/>
                <w:caps w:val="0"/>
                <w:sz w:val="20"/>
                <w:szCs w:val="20"/>
              </w:rPr>
            </w:pPr>
            <w:r w:rsidRPr="008155F2">
              <w:rPr>
                <w:b w:val="0"/>
                <w:bCs w:val="0"/>
                <w:caps w:val="0"/>
                <w:sz w:val="20"/>
                <w:szCs w:val="20"/>
              </w:rPr>
              <w:t>1750</w:t>
            </w:r>
          </w:p>
        </w:tc>
      </w:tr>
    </w:tbl>
    <w:p w:rsidR="008155F2" w:rsidRDefault="008155F2" w:rsidP="00264AAD">
      <w:pPr>
        <w:widowControl w:val="0"/>
        <w:spacing w:before="0" w:after="0" w:line="360" w:lineRule="auto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Нормирование технологического процесса</w:t>
      </w:r>
    </w:p>
    <w:p w:rsidR="006E56B0" w:rsidRPr="00D66DE3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Технологический процесс изготовления изделия должен выполняться с наиболее полным использованием технических возможностей средств производства при наименьших затратах времени и наименьшей себестоимости изделий. Для того чтобы оценить затраты времени, необходимо вести нормирование техпроцесса, т.е. иметь данные по нормам времени. Такими нормами могут быть только технически обоснованные нормы времени – установленные для определенных организационно-технических условий на выполнение части технологического процесса, исходя из полного и рационального использования технических возможностей средств технологического оснащения и с учетом передового производственного опыта.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При нормировании техпроцесса изготовлении вставки нижней воспользуемся аналитически-расчетным методом. Он предусматривает определение затрат времени на каждый элемент операции и на операцию в целом по заранее установленным, технически обоснованным нормативам времени и оптимальным режимам работы оборудования.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В серийном производстве, когда обработка заготовки идет периодически повторяющимися партиями, за норму времени принимают штучно-калькуляционное время:</w:t>
      </w:r>
    </w:p>
    <w:p w:rsidR="008155F2" w:rsidRPr="00D66DE3" w:rsidRDefault="008155F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</w:rPr>
        <w:t xml:space="preserve"> </w:t>
      </w:r>
      <w:r w:rsidR="004A30A2" w:rsidRPr="00D66DE3">
        <w:rPr>
          <w:b w:val="0"/>
          <w:bCs w:val="0"/>
          <w:position w:val="-24"/>
        </w:rPr>
        <w:object w:dxaOrig="1760" w:dyaOrig="639">
          <v:shape id="_x0000_i1194" type="#_x0000_t75" style="width:87.75pt;height:32.25pt" o:ole="">
            <v:imagedata r:id="rId92" o:title=""/>
          </v:shape>
          <o:OLEObject Type="Embed" ProgID="Equation.3" ShapeID="_x0000_i1194" DrawAspect="Content" ObjectID="_1457677441" r:id="rId342"/>
        </w:object>
      </w:r>
      <w:r w:rsidR="00264AAD">
        <w:rPr>
          <w:b w:val="0"/>
          <w:bCs w:val="0"/>
        </w:rPr>
        <w:t xml:space="preserve"> </w:t>
      </w:r>
      <w:r w:rsidRPr="00D66DE3">
        <w:rPr>
          <w:b w:val="0"/>
          <w:bCs w:val="0"/>
        </w:rPr>
        <w:t>( 2.4.31)</w:t>
      </w:r>
    </w:p>
    <w:p w:rsidR="008155F2" w:rsidRDefault="008155F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где Т</w:t>
      </w:r>
      <w:r w:rsidRPr="00D66DE3">
        <w:rPr>
          <w:b w:val="0"/>
          <w:bCs w:val="0"/>
          <w:caps w:val="0"/>
          <w:vertAlign w:val="subscript"/>
        </w:rPr>
        <w:t xml:space="preserve">п.з. </w:t>
      </w:r>
      <w:r w:rsidRPr="00D66DE3">
        <w:rPr>
          <w:b w:val="0"/>
          <w:bCs w:val="0"/>
          <w:caps w:val="0"/>
        </w:rPr>
        <w:t>– подготовительно-заключительное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 – объем партии запуска заготовок,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>=4 шт;</w:t>
      </w:r>
    </w:p>
    <w:p w:rsidR="006E56B0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шт</w:t>
      </w:r>
      <w:r w:rsidRPr="00D66DE3">
        <w:rPr>
          <w:b w:val="0"/>
          <w:bCs w:val="0"/>
          <w:caps w:val="0"/>
        </w:rPr>
        <w:t xml:space="preserve"> – штучное время, мин.</w:t>
      </w:r>
    </w:p>
    <w:p w:rsidR="008155F2" w:rsidRPr="00D66DE3" w:rsidRDefault="008155F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4A30A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position w:val="-14"/>
        </w:rPr>
        <w:object w:dxaOrig="2640" w:dyaOrig="380">
          <v:shape id="_x0000_i1195" type="#_x0000_t75" style="width:132pt;height:18.75pt" o:ole="">
            <v:imagedata r:id="rId94" o:title=""/>
          </v:shape>
          <o:OLEObject Type="Embed" ProgID="Equation.3" ShapeID="_x0000_i1195" DrawAspect="Content" ObjectID="_1457677442" r:id="rId343"/>
        </w:object>
      </w:r>
      <w:r w:rsidR="00264AAD">
        <w:rPr>
          <w:b w:val="0"/>
          <w:bCs w:val="0"/>
        </w:rPr>
        <w:t xml:space="preserve"> </w:t>
      </w:r>
      <w:r w:rsidR="006E56B0" w:rsidRPr="00D66DE3">
        <w:rPr>
          <w:b w:val="0"/>
          <w:bCs w:val="0"/>
        </w:rPr>
        <w:t>( 2.4.32)</w:t>
      </w:r>
    </w:p>
    <w:p w:rsidR="008155F2" w:rsidRDefault="008155F2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где Т</w:t>
      </w:r>
      <w:r w:rsidRPr="00D66DE3">
        <w:rPr>
          <w:b w:val="0"/>
          <w:bCs w:val="0"/>
          <w:caps w:val="0"/>
          <w:vertAlign w:val="subscript"/>
        </w:rPr>
        <w:t>о</w:t>
      </w:r>
      <w:r w:rsidRPr="00D66DE3">
        <w:rPr>
          <w:b w:val="0"/>
          <w:bCs w:val="0"/>
          <w:caps w:val="0"/>
        </w:rPr>
        <w:t xml:space="preserve"> – основное технологическое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в</w:t>
      </w:r>
      <w:r w:rsidRPr="00D66DE3">
        <w:rPr>
          <w:b w:val="0"/>
          <w:bCs w:val="0"/>
          <w:caps w:val="0"/>
        </w:rPr>
        <w:t xml:space="preserve"> – вспомогательное время,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об</w:t>
      </w:r>
      <w:r w:rsidRPr="00D66DE3">
        <w:rPr>
          <w:b w:val="0"/>
          <w:bCs w:val="0"/>
          <w:caps w:val="0"/>
        </w:rPr>
        <w:t xml:space="preserve"> – время обслуживания, мин;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Т</w:t>
      </w:r>
      <w:r w:rsidRPr="00D66DE3">
        <w:rPr>
          <w:b w:val="0"/>
          <w:bCs w:val="0"/>
          <w:caps w:val="0"/>
          <w:vertAlign w:val="subscript"/>
        </w:rPr>
        <w:t>пер</w:t>
      </w:r>
      <w:r w:rsidRPr="00D66DE3">
        <w:rPr>
          <w:b w:val="0"/>
          <w:bCs w:val="0"/>
          <w:caps w:val="0"/>
        </w:rPr>
        <w:t xml:space="preserve"> – время перерывов в работе, мин.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Основное технологическое время – время, в течение которого происходит непосредственное воздействие инструмента на заготовку и изменение ее состояния. При станочной обработке: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260" w:dyaOrig="720">
          <v:shape id="_x0000_i1196" type="#_x0000_t75" style="width:63pt;height:36pt" o:ole="">
            <v:imagedata r:id="rId344" o:title=""/>
          </v:shape>
          <o:OLEObject Type="Embed" ProgID="Equation.3" ShapeID="_x0000_i1196" DrawAspect="Content" ObjectID="_1457677443" r:id="rId345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( 2.4.33)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  <w:vertAlign w:val="subscript"/>
        </w:rPr>
        <w:t xml:space="preserve">р.х. </w:t>
      </w:r>
      <w:r w:rsidRPr="00D66DE3">
        <w:rPr>
          <w:sz w:val="28"/>
          <w:szCs w:val="28"/>
        </w:rPr>
        <w:t>– длина рабочего хода,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i</w:t>
      </w:r>
      <w:r w:rsidRPr="00D66DE3">
        <w:rPr>
          <w:sz w:val="28"/>
          <w:szCs w:val="28"/>
        </w:rPr>
        <w:t xml:space="preserve"> – число рабочих ходов;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мин</w:t>
      </w:r>
      <w:r w:rsidRPr="00D66DE3">
        <w:rPr>
          <w:sz w:val="28"/>
          <w:szCs w:val="28"/>
        </w:rPr>
        <w:t xml:space="preserve"> – минутная подача инструмента, мм/мин.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880" w:dyaOrig="380">
          <v:shape id="_x0000_i1197" type="#_x0000_t75" style="width:93.75pt;height:18.75pt" o:ole="">
            <v:imagedata r:id="rId346" o:title=""/>
          </v:shape>
          <o:OLEObject Type="Embed" ProgID="Equation.3" ShapeID="_x0000_i1197" DrawAspect="Content" ObjectID="_1457677444" r:id="rId347"/>
        </w:object>
      </w:r>
      <w:r w:rsidR="006E56B0" w:rsidRPr="00D66DE3">
        <w:rPr>
          <w:sz w:val="28"/>
          <w:szCs w:val="28"/>
        </w:rPr>
        <w:t xml:space="preserve"> ( 2.4.34)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</w:rPr>
        <w:t xml:space="preserve"> – длина обрабатываемого участка,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  <w:vertAlign w:val="subscript"/>
        </w:rPr>
        <w:t>вр</w:t>
      </w:r>
      <w:r w:rsidRPr="00D66DE3">
        <w:rPr>
          <w:sz w:val="28"/>
          <w:szCs w:val="28"/>
        </w:rPr>
        <w:t xml:space="preserve"> – длина участка врезаемого инструмента,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l</w:t>
      </w:r>
      <w:r w:rsidRPr="00D66DE3">
        <w:rPr>
          <w:sz w:val="28"/>
          <w:szCs w:val="28"/>
          <w:vertAlign w:val="subscript"/>
        </w:rPr>
        <w:t>пер</w:t>
      </w:r>
      <w:r w:rsidRPr="00D66DE3">
        <w:rPr>
          <w:sz w:val="28"/>
          <w:szCs w:val="28"/>
        </w:rPr>
        <w:t xml:space="preserve"> – длина участка перебега инструмента, мм.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Сумма основного и вспомогательного времени составляет оперативное время: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1400" w:dyaOrig="360">
          <v:shape id="_x0000_i1198" type="#_x0000_t75" style="width:69.75pt;height:18pt" o:ole="">
            <v:imagedata r:id="rId348" o:title=""/>
          </v:shape>
          <o:OLEObject Type="Embed" ProgID="Equation.3" ShapeID="_x0000_i1198" DrawAspect="Content" ObjectID="_1457677445" r:id="rId349"/>
        </w:object>
      </w:r>
      <w:r w:rsidR="006E56B0" w:rsidRPr="00D66DE3">
        <w:rPr>
          <w:sz w:val="28"/>
          <w:szCs w:val="28"/>
        </w:rPr>
        <w:t xml:space="preserve"> ( 2.4.35)</w:t>
      </w:r>
    </w:p>
    <w:p w:rsidR="008155F2" w:rsidRDefault="008155F2" w:rsidP="00264AAD">
      <w:pPr>
        <w:pStyle w:val="33"/>
        <w:widowControl w:val="0"/>
        <w:ind w:firstLine="709"/>
        <w:jc w:val="both"/>
      </w:pPr>
    </w:p>
    <w:p w:rsidR="006E56B0" w:rsidRPr="00D66DE3" w:rsidRDefault="006E56B0" w:rsidP="00264AAD">
      <w:pPr>
        <w:pStyle w:val="33"/>
        <w:widowControl w:val="0"/>
        <w:ind w:firstLine="709"/>
        <w:jc w:val="both"/>
      </w:pPr>
      <w:r w:rsidRPr="00D66DE3">
        <w:t>При расчете основного технологического времени воспользуемся данными таблицы 2.4.4 , вспомогательное, время обслуживания, время перерывов, подготовительно-заключительное время назначаем по [15]. Штучно-калькуляционное время рассчитываем только на отдельные установы.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10 токарная с ЧПУ.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1: </w:t>
      </w:r>
      <w:r w:rsidR="004A30A2" w:rsidRPr="00D66DE3">
        <w:rPr>
          <w:position w:val="-24"/>
          <w:sz w:val="28"/>
          <w:szCs w:val="28"/>
        </w:rPr>
        <w:object w:dxaOrig="3080" w:dyaOrig="620">
          <v:shape id="_x0000_i1199" type="#_x0000_t75" style="width:153.75pt;height:30.75pt" o:ole="">
            <v:imagedata r:id="rId350" o:title=""/>
          </v:shape>
          <o:OLEObject Type="Embed" ProgID="Equation.3" ShapeID="_x0000_i1199" DrawAspect="Content" ObjectID="_1457677446" r:id="rId35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2: </w:t>
      </w:r>
      <w:r w:rsidR="004A30A2" w:rsidRPr="00D66DE3">
        <w:rPr>
          <w:position w:val="-24"/>
          <w:sz w:val="28"/>
          <w:szCs w:val="28"/>
        </w:rPr>
        <w:object w:dxaOrig="3080" w:dyaOrig="620">
          <v:shape id="_x0000_i1200" type="#_x0000_t75" style="width:153.75pt;height:30.75pt" o:ole="">
            <v:imagedata r:id="rId352" o:title=""/>
          </v:shape>
          <o:OLEObject Type="Embed" ProgID="Equation.3" ShapeID="_x0000_i1200" DrawAspect="Content" ObjectID="_1457677447" r:id="rId35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3: </w:t>
      </w:r>
      <w:r w:rsidR="004A30A2" w:rsidRPr="00D66DE3">
        <w:rPr>
          <w:position w:val="-24"/>
          <w:sz w:val="28"/>
          <w:szCs w:val="28"/>
        </w:rPr>
        <w:object w:dxaOrig="2920" w:dyaOrig="620">
          <v:shape id="_x0000_i1201" type="#_x0000_t75" style="width:146.25pt;height:30.75pt" o:ole="">
            <v:imagedata r:id="rId354" o:title=""/>
          </v:shape>
          <o:OLEObject Type="Embed" ProgID="Equation.3" ShapeID="_x0000_i1201" DrawAspect="Content" ObjectID="_1457677448" r:id="rId355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Оперативное время на установ А: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720" w:dyaOrig="380">
          <v:shape id="_x0000_i1202" type="#_x0000_t75" style="width:236.25pt;height:18.75pt" o:ole="">
            <v:imagedata r:id="rId356" o:title=""/>
          </v:shape>
          <o:OLEObject Type="Embed" ProgID="Equation.3" ShapeID="_x0000_i1202" DrawAspect="Content" ObjectID="_1457677449" r:id="rId357"/>
        </w:object>
      </w:r>
      <w:r w:rsidRPr="00D66DE3">
        <w:rPr>
          <w:position w:val="-14"/>
          <w:sz w:val="28"/>
          <w:szCs w:val="28"/>
        </w:rPr>
        <w:object w:dxaOrig="4099" w:dyaOrig="380">
          <v:shape id="_x0000_i1203" type="#_x0000_t75" style="width:204.75pt;height:18.75pt" o:ole="">
            <v:imagedata r:id="rId358" o:title=""/>
          </v:shape>
          <o:OLEObject Type="Embed" ProgID="Equation.3" ShapeID="_x0000_i1203" DrawAspect="Content" ObjectID="_1457677450" r:id="rId35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1: </w:t>
      </w:r>
      <w:r w:rsidR="004A30A2" w:rsidRPr="00D66DE3">
        <w:rPr>
          <w:position w:val="-24"/>
          <w:sz w:val="28"/>
          <w:szCs w:val="28"/>
        </w:rPr>
        <w:object w:dxaOrig="2960" w:dyaOrig="620">
          <v:shape id="_x0000_i1204" type="#_x0000_t75" style="width:147.75pt;height:30.75pt" o:ole="">
            <v:imagedata r:id="rId360" o:title=""/>
          </v:shape>
          <o:OLEObject Type="Embed" ProgID="Equation.3" ShapeID="_x0000_i1204" DrawAspect="Content" ObjectID="_1457677451" r:id="rId36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2: </w:t>
      </w:r>
      <w:r w:rsidR="004A30A2" w:rsidRPr="00D66DE3">
        <w:rPr>
          <w:position w:val="-24"/>
          <w:sz w:val="28"/>
          <w:szCs w:val="28"/>
        </w:rPr>
        <w:object w:dxaOrig="3120" w:dyaOrig="620">
          <v:shape id="_x0000_i1205" type="#_x0000_t75" style="width:156pt;height:30.75pt" o:ole="">
            <v:imagedata r:id="rId362" o:title=""/>
          </v:shape>
          <o:OLEObject Type="Embed" ProgID="Equation.3" ShapeID="_x0000_i1205" DrawAspect="Content" ObjectID="_1457677452" r:id="rId36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3: </w:t>
      </w:r>
      <w:r w:rsidR="004A30A2" w:rsidRPr="00D66DE3">
        <w:rPr>
          <w:position w:val="-24"/>
          <w:sz w:val="28"/>
          <w:szCs w:val="28"/>
        </w:rPr>
        <w:object w:dxaOrig="3100" w:dyaOrig="620">
          <v:shape id="_x0000_i1206" type="#_x0000_t75" style="width:155.25pt;height:30.75pt" o:ole="">
            <v:imagedata r:id="rId364" o:title=""/>
          </v:shape>
          <o:OLEObject Type="Embed" ProgID="Equation.3" ShapeID="_x0000_i1206" DrawAspect="Content" ObjectID="_1457677453" r:id="rId365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Оперативное время на установ Б: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700" w:dyaOrig="380">
          <v:shape id="_x0000_i1207" type="#_x0000_t75" style="width:234.75pt;height:18.75pt" o:ole="">
            <v:imagedata r:id="rId366" o:title=""/>
          </v:shape>
          <o:OLEObject Type="Embed" ProgID="Equation.3" ShapeID="_x0000_i1207" DrawAspect="Content" ObjectID="_1457677454" r:id="rId367"/>
        </w:object>
      </w:r>
      <w:r w:rsidRPr="00D66DE3">
        <w:rPr>
          <w:position w:val="-14"/>
          <w:sz w:val="28"/>
          <w:szCs w:val="28"/>
        </w:rPr>
        <w:object w:dxaOrig="4160" w:dyaOrig="380">
          <v:shape id="_x0000_i1208" type="#_x0000_t75" style="width:207.75pt;height:18.75pt" o:ole="">
            <v:imagedata r:id="rId368" o:title=""/>
          </v:shape>
          <o:OLEObject Type="Embed" ProgID="Equation.3" ShapeID="_x0000_i1208" DrawAspect="Content" ObjectID="_1457677455" r:id="rId369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780" w:dyaOrig="380">
          <v:shape id="_x0000_i1209" type="#_x0000_t75" style="width:239.25pt;height:18.75pt" o:ole="">
            <v:imagedata r:id="rId370" o:title=""/>
          </v:shape>
          <o:OLEObject Type="Embed" ProgID="Equation.3" ShapeID="_x0000_i1209" DrawAspect="Content" ObjectID="_1457677456" r:id="rId371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860" w:dyaOrig="380">
          <v:shape id="_x0000_i1210" type="#_x0000_t75" style="width:243pt;height:18.75pt" o:ole="">
            <v:imagedata r:id="rId372" o:title=""/>
          </v:shape>
          <o:OLEObject Type="Embed" ProgID="Equation.3" ShapeID="_x0000_i1210" DrawAspect="Content" ObjectID="_1457677457" r:id="rId37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520" w:dyaOrig="380">
          <v:shape id="_x0000_i1211" type="#_x0000_t75" style="width:225.75pt;height:18.75pt" o:ole="">
            <v:imagedata r:id="rId374" o:title=""/>
          </v:shape>
          <o:OLEObject Type="Embed" ProgID="Equation.3" ShapeID="_x0000_i1211" DrawAspect="Content" ObjectID="_1457677458" r:id="rId37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8140" w:dyaOrig="380">
          <v:shape id="_x0000_i1212" type="#_x0000_t75" style="width:407.25pt;height:18.75pt" o:ole="">
            <v:imagedata r:id="rId376" o:title=""/>
          </v:shape>
          <o:OLEObject Type="Embed" ProgID="Equation.3" ShapeID="_x0000_i1212" DrawAspect="Content" ObjectID="_1457677459" r:id="rId377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760" w:dyaOrig="620">
          <v:shape id="_x0000_i1213" type="#_x0000_t75" style="width:237.75pt;height:30.75pt" o:ole="">
            <v:imagedata r:id="rId378" o:title=""/>
          </v:shape>
          <o:OLEObject Type="Embed" ProgID="Equation.3" ShapeID="_x0000_i1213" DrawAspect="Content" ObjectID="_1457677460" r:id="rId37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15 токарная с ЧПУ.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1: </w:t>
      </w:r>
      <w:r w:rsidR="004A30A2" w:rsidRPr="00D66DE3">
        <w:rPr>
          <w:position w:val="-24"/>
          <w:sz w:val="28"/>
          <w:szCs w:val="28"/>
        </w:rPr>
        <w:object w:dxaOrig="3100" w:dyaOrig="620">
          <v:shape id="_x0000_i1214" type="#_x0000_t75" style="width:155.25pt;height:30.75pt" o:ole="">
            <v:imagedata r:id="rId380" o:title=""/>
          </v:shape>
          <o:OLEObject Type="Embed" ProgID="Equation.3" ShapeID="_x0000_i1214" DrawAspect="Content" ObjectID="_1457677461" r:id="rId38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2: </w:t>
      </w:r>
      <w:r w:rsidR="004A30A2" w:rsidRPr="00D66DE3">
        <w:rPr>
          <w:position w:val="-28"/>
          <w:sz w:val="28"/>
          <w:szCs w:val="28"/>
        </w:rPr>
        <w:object w:dxaOrig="3060" w:dyaOrig="660">
          <v:shape id="_x0000_i1215" type="#_x0000_t75" style="width:153pt;height:33pt" o:ole="">
            <v:imagedata r:id="rId382" o:title=""/>
          </v:shape>
          <o:OLEObject Type="Embed" ProgID="Equation.3" ShapeID="_x0000_i1215" DrawAspect="Content" ObjectID="_1457677462" r:id="rId38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3: </w:t>
      </w:r>
      <w:r w:rsidR="004A30A2" w:rsidRPr="00D66DE3">
        <w:rPr>
          <w:position w:val="-24"/>
          <w:sz w:val="28"/>
          <w:szCs w:val="28"/>
        </w:rPr>
        <w:object w:dxaOrig="3120" w:dyaOrig="620">
          <v:shape id="_x0000_i1216" type="#_x0000_t75" style="width:156pt;height:30.75pt" o:ole="">
            <v:imagedata r:id="rId384" o:title=""/>
          </v:shape>
          <o:OLEObject Type="Embed" ProgID="Equation.3" ShapeID="_x0000_i1216" DrawAspect="Content" ObjectID="_1457677463" r:id="rId385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4: </w:t>
      </w:r>
      <w:r w:rsidR="004A30A2" w:rsidRPr="00D66DE3">
        <w:rPr>
          <w:position w:val="-24"/>
          <w:sz w:val="28"/>
          <w:szCs w:val="28"/>
        </w:rPr>
        <w:object w:dxaOrig="3080" w:dyaOrig="620">
          <v:shape id="_x0000_i1217" type="#_x0000_t75" style="width:153.75pt;height:30.75pt" o:ole="">
            <v:imagedata r:id="rId386" o:title=""/>
          </v:shape>
          <o:OLEObject Type="Embed" ProgID="Equation.3" ShapeID="_x0000_i1217" DrawAspect="Content" ObjectID="_1457677464" r:id="rId387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Оперативное время на установ А: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640" w:dyaOrig="380">
          <v:shape id="_x0000_i1218" type="#_x0000_t75" style="width:231.75pt;height:18.75pt" o:ole="">
            <v:imagedata r:id="rId388" o:title=""/>
          </v:shape>
          <o:OLEObject Type="Embed" ProgID="Equation.3" ShapeID="_x0000_i1218" DrawAspect="Content" ObjectID="_1457677465" r:id="rId389"/>
        </w:object>
      </w:r>
      <w:r w:rsidRPr="00D66DE3">
        <w:rPr>
          <w:position w:val="-14"/>
          <w:sz w:val="28"/>
          <w:szCs w:val="28"/>
        </w:rPr>
        <w:object w:dxaOrig="4740" w:dyaOrig="380">
          <v:shape id="_x0000_i1219" type="#_x0000_t75" style="width:237pt;height:18.75pt" o:ole="">
            <v:imagedata r:id="rId390" o:title=""/>
          </v:shape>
          <o:OLEObject Type="Embed" ProgID="Equation.3" ShapeID="_x0000_i1219" DrawAspect="Content" ObjectID="_1457677466" r:id="rId39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1: </w:t>
      </w:r>
      <w:r w:rsidR="004A30A2" w:rsidRPr="00D66DE3">
        <w:rPr>
          <w:position w:val="-24"/>
          <w:sz w:val="28"/>
          <w:szCs w:val="28"/>
        </w:rPr>
        <w:object w:dxaOrig="2960" w:dyaOrig="620">
          <v:shape id="_x0000_i1220" type="#_x0000_t75" style="width:147.75pt;height:30.75pt" o:ole="">
            <v:imagedata r:id="rId392" o:title=""/>
          </v:shape>
          <o:OLEObject Type="Embed" ProgID="Equation.3" ShapeID="_x0000_i1220" DrawAspect="Content" ObjectID="_1457677467" r:id="rId39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2: </w:t>
      </w:r>
      <w:r w:rsidR="004A30A2" w:rsidRPr="00D66DE3">
        <w:rPr>
          <w:position w:val="-28"/>
          <w:sz w:val="28"/>
          <w:szCs w:val="28"/>
        </w:rPr>
        <w:object w:dxaOrig="2780" w:dyaOrig="660">
          <v:shape id="_x0000_i1221" type="#_x0000_t75" style="width:138.75pt;height:33pt" o:ole="">
            <v:imagedata r:id="rId394" o:title=""/>
          </v:shape>
          <o:OLEObject Type="Embed" ProgID="Equation.3" ShapeID="_x0000_i1221" DrawAspect="Content" ObjectID="_1457677468" r:id="rId395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3: </w:t>
      </w:r>
      <w:r w:rsidR="004A30A2" w:rsidRPr="00D66DE3">
        <w:rPr>
          <w:position w:val="-24"/>
          <w:sz w:val="28"/>
          <w:szCs w:val="28"/>
        </w:rPr>
        <w:object w:dxaOrig="2940" w:dyaOrig="620">
          <v:shape id="_x0000_i1222" type="#_x0000_t75" style="width:147pt;height:30.75pt" o:ole="">
            <v:imagedata r:id="rId396" o:title=""/>
          </v:shape>
          <o:OLEObject Type="Embed" ProgID="Equation.3" ShapeID="_x0000_i1222" DrawAspect="Content" ObjectID="_1457677469" r:id="rId397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4: </w:t>
      </w:r>
      <w:r w:rsidR="004A30A2" w:rsidRPr="00D66DE3">
        <w:rPr>
          <w:position w:val="-28"/>
          <w:sz w:val="28"/>
          <w:szCs w:val="28"/>
        </w:rPr>
        <w:object w:dxaOrig="2940" w:dyaOrig="660">
          <v:shape id="_x0000_i1223" type="#_x0000_t75" style="width:147pt;height:33pt" o:ole="">
            <v:imagedata r:id="rId398" o:title=""/>
          </v:shape>
          <o:OLEObject Type="Embed" ProgID="Equation.3" ShapeID="_x0000_i1223" DrawAspect="Content" ObjectID="_1457677470" r:id="rId39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5: </w:t>
      </w:r>
      <w:r w:rsidR="004A30A2" w:rsidRPr="00D66DE3">
        <w:rPr>
          <w:position w:val="-24"/>
          <w:sz w:val="28"/>
          <w:szCs w:val="28"/>
        </w:rPr>
        <w:object w:dxaOrig="3060" w:dyaOrig="620">
          <v:shape id="_x0000_i1224" type="#_x0000_t75" style="width:153pt;height:30.75pt" o:ole="">
            <v:imagedata r:id="rId400" o:title=""/>
          </v:shape>
          <o:OLEObject Type="Embed" ProgID="Equation.3" ShapeID="_x0000_i1224" DrawAspect="Content" ObjectID="_1457677471" r:id="rId40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6: </w:t>
      </w:r>
      <w:r w:rsidR="004A30A2" w:rsidRPr="00D66DE3">
        <w:rPr>
          <w:position w:val="-28"/>
          <w:sz w:val="28"/>
          <w:szCs w:val="28"/>
        </w:rPr>
        <w:object w:dxaOrig="3060" w:dyaOrig="660">
          <v:shape id="_x0000_i1225" type="#_x0000_t75" style="width:153pt;height:33pt" o:ole="">
            <v:imagedata r:id="rId402" o:title=""/>
          </v:shape>
          <o:OLEObject Type="Embed" ProgID="Equation.3" ShapeID="_x0000_i1225" DrawAspect="Content" ObjectID="_1457677472" r:id="rId403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Оперативное время на установ Б:</w:t>
      </w:r>
    </w:p>
    <w:p w:rsidR="006E56B0" w:rsidRPr="00D66DE3" w:rsidRDefault="004A30A2" w:rsidP="00264AAD">
      <w:pPr>
        <w:pStyle w:val="a3"/>
        <w:widowControl w:val="0"/>
        <w:ind w:firstLine="709"/>
        <w:jc w:val="both"/>
      </w:pPr>
      <w:r w:rsidRPr="00D66DE3">
        <w:rPr>
          <w:position w:val="-14"/>
        </w:rPr>
        <w:object w:dxaOrig="4640" w:dyaOrig="380">
          <v:shape id="_x0000_i1226" type="#_x0000_t75" style="width:231.75pt;height:18.75pt" o:ole="">
            <v:imagedata r:id="rId404" o:title=""/>
          </v:shape>
          <o:OLEObject Type="Embed" ProgID="Equation.3" ShapeID="_x0000_i1226" DrawAspect="Content" ObjectID="_1457677473" r:id="rId405"/>
        </w:object>
      </w:r>
      <w:r w:rsidRPr="00D66DE3">
        <w:rPr>
          <w:position w:val="-14"/>
        </w:rPr>
        <w:object w:dxaOrig="5620" w:dyaOrig="380">
          <v:shape id="_x0000_i1227" type="#_x0000_t75" style="width:281.25pt;height:18.75pt" o:ole="">
            <v:imagedata r:id="rId406" o:title=""/>
          </v:shape>
          <o:OLEObject Type="Embed" ProgID="Equation.3" ShapeID="_x0000_i1227" DrawAspect="Content" ObjectID="_1457677474" r:id="rId407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860" w:dyaOrig="380">
          <v:shape id="_x0000_i1228" type="#_x0000_t75" style="width:243pt;height:18.75pt" o:ole="">
            <v:imagedata r:id="rId408" o:title=""/>
          </v:shape>
          <o:OLEObject Type="Embed" ProgID="Equation.3" ShapeID="_x0000_i1228" DrawAspect="Content" ObjectID="_1457677475" r:id="rId409"/>
        </w:object>
      </w:r>
      <w:r w:rsidRPr="00D66DE3">
        <w:rPr>
          <w:position w:val="-14"/>
          <w:sz w:val="28"/>
          <w:szCs w:val="28"/>
        </w:rPr>
        <w:object w:dxaOrig="4900" w:dyaOrig="380">
          <v:shape id="_x0000_i1229" type="#_x0000_t75" style="width:245.25pt;height:18.75pt" o:ole="">
            <v:imagedata r:id="rId410" o:title=""/>
          </v:shape>
          <o:OLEObject Type="Embed" ProgID="Equation.3" ShapeID="_x0000_i1229" DrawAspect="Content" ObjectID="_1457677476" r:id="rId411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580" w:dyaOrig="380">
          <v:shape id="_x0000_i1230" type="#_x0000_t75" style="width:228.75pt;height:18.75pt" o:ole="">
            <v:imagedata r:id="rId412" o:title=""/>
          </v:shape>
          <o:OLEObject Type="Embed" ProgID="Equation.3" ShapeID="_x0000_i1230" DrawAspect="Content" ObjectID="_1457677477" r:id="rId41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8140" w:dyaOrig="380">
          <v:shape id="_x0000_i1231" type="#_x0000_t75" style="width:407.25pt;height:18.75pt" o:ole="">
            <v:imagedata r:id="rId376" o:title=""/>
          </v:shape>
          <o:OLEObject Type="Embed" ProgID="Equation.3" ShapeID="_x0000_i1231" DrawAspect="Content" ObjectID="_1457677478" r:id="rId41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780" w:dyaOrig="620">
          <v:shape id="_x0000_i1232" type="#_x0000_t75" style="width:239.25pt;height:30.75pt" o:ole="">
            <v:imagedata r:id="rId415" o:title=""/>
          </v:shape>
          <o:OLEObject Type="Embed" ProgID="Equation.3" ShapeID="_x0000_i1232" DrawAspect="Content" ObjectID="_1457677479" r:id="rId416"/>
        </w:object>
      </w:r>
    </w:p>
    <w:p w:rsidR="006E56B0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Операция 35 шлифовальная.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740" w:dyaOrig="680">
          <v:shape id="_x0000_i1233" type="#_x0000_t75" style="width:87pt;height:33.75pt" o:ole="">
            <v:imagedata r:id="rId417" o:title=""/>
          </v:shape>
          <o:OLEObject Type="Embed" ProgID="Equation.3" ShapeID="_x0000_i1233" DrawAspect="Content" ObjectID="_1457677480" r:id="rId418"/>
        </w:object>
      </w:r>
      <w:r w:rsidR="008155F2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( 2.4.36)</w:t>
      </w:r>
    </w:p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  <w:vertAlign w:val="subscript"/>
        </w:rPr>
        <w:t>2х</w:t>
      </w:r>
      <w:r w:rsidRPr="00D66DE3">
        <w:rPr>
          <w:sz w:val="28"/>
          <w:szCs w:val="28"/>
        </w:rPr>
        <w:t xml:space="preserve"> – число двойных ходов стола в 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2х</w:t>
      </w:r>
      <w:r w:rsidRPr="00D66DE3">
        <w:rPr>
          <w:sz w:val="28"/>
          <w:szCs w:val="28"/>
        </w:rPr>
        <w:t xml:space="preserve"> – подача на двойной ход стола, мм/дв;</w:t>
      </w:r>
    </w:p>
    <w:p w:rsidR="00FE1A09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К – коэффициент, учитывающий выхаживание </w:t>
      </w:r>
      <w:r w:rsidR="00FE1A09" w:rsidRPr="00D66DE3">
        <w:rPr>
          <w:sz w:val="28"/>
          <w:szCs w:val="28"/>
        </w:rPr>
        <w:t>и доводку</w:t>
      </w:r>
      <w:r w:rsidR="00264AAD">
        <w:rPr>
          <w:sz w:val="28"/>
          <w:szCs w:val="28"/>
        </w:rPr>
        <w:t xml:space="preserve"> </w:t>
      </w:r>
      <w:r w:rsidR="00FE1A09" w:rsidRPr="00D66DE3">
        <w:rPr>
          <w:sz w:val="28"/>
          <w:szCs w:val="28"/>
        </w:rPr>
        <w:t xml:space="preserve">при шлифовании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 К = 1,2…1,5.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Q</w:t>
      </w:r>
      <w:r w:rsidRPr="00D66DE3">
        <w:rPr>
          <w:sz w:val="28"/>
          <w:szCs w:val="28"/>
        </w:rPr>
        <w:t xml:space="preserve"> – число одновременно обрабатываемых деталей.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2700" w:dyaOrig="660">
          <v:shape id="_x0000_i1234" type="#_x0000_t75" style="width:135pt;height:33pt" o:ole="">
            <v:imagedata r:id="rId419" o:title=""/>
          </v:shape>
          <o:OLEObject Type="Embed" ProgID="Equation.3" ShapeID="_x0000_i1234" DrawAspect="Content" ObjectID="_1457677481" r:id="rId420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60" w:dyaOrig="380">
          <v:shape id="_x0000_i1235" type="#_x0000_t75" style="width:203.25pt;height:18.75pt" o:ole="">
            <v:imagedata r:id="rId421" o:title=""/>
          </v:shape>
          <o:OLEObject Type="Embed" ProgID="Equation.3" ShapeID="_x0000_i1235" DrawAspect="Content" ObjectID="_1457677482" r:id="rId422"/>
        </w:object>
      </w:r>
      <w:r w:rsidRPr="00D66DE3">
        <w:rPr>
          <w:position w:val="-14"/>
          <w:sz w:val="28"/>
          <w:szCs w:val="28"/>
        </w:rPr>
        <w:object w:dxaOrig="2880" w:dyaOrig="380">
          <v:shape id="_x0000_i1236" type="#_x0000_t75" style="width:2in;height:18.75pt" o:ole="">
            <v:imagedata r:id="rId423" o:title=""/>
          </v:shape>
          <o:OLEObject Type="Embed" ProgID="Equation.3" ShapeID="_x0000_i1236" DrawAspect="Content" ObjectID="_1457677483" r:id="rId42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20" w:dyaOrig="380">
          <v:shape id="_x0000_i1237" type="#_x0000_t75" style="width:195.75pt;height:18.75pt" o:ole="">
            <v:imagedata r:id="rId425" o:title=""/>
          </v:shape>
          <o:OLEObject Type="Embed" ProgID="Equation.3" ShapeID="_x0000_i1237" DrawAspect="Content" ObjectID="_1457677484" r:id="rId426"/>
        </w:object>
      </w:r>
      <w:r w:rsidRPr="00D66DE3">
        <w:rPr>
          <w:position w:val="-14"/>
          <w:sz w:val="28"/>
          <w:szCs w:val="28"/>
        </w:rPr>
        <w:object w:dxaOrig="4020" w:dyaOrig="380">
          <v:shape id="_x0000_i1238" type="#_x0000_t75" style="width:201pt;height:18.75pt" o:ole="">
            <v:imagedata r:id="rId427" o:title=""/>
          </v:shape>
          <o:OLEObject Type="Embed" ProgID="Equation.3" ShapeID="_x0000_i1238" DrawAspect="Content" ObjectID="_1457677485" r:id="rId42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620" w:dyaOrig="380">
          <v:shape id="_x0000_i1239" type="#_x0000_t75" style="width:180.75pt;height:18.75pt" o:ole="">
            <v:imagedata r:id="rId429" o:title=""/>
          </v:shape>
          <o:OLEObject Type="Embed" ProgID="Equation.3" ShapeID="_x0000_i1239" DrawAspect="Content" ObjectID="_1457677486" r:id="rId43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360" w:dyaOrig="380">
          <v:shape id="_x0000_i1240" type="#_x0000_t75" style="width:318pt;height:18.75pt" o:ole="">
            <v:imagedata r:id="rId431" o:title=""/>
          </v:shape>
          <o:OLEObject Type="Embed" ProgID="Equation.3" ShapeID="_x0000_i1240" DrawAspect="Content" ObjectID="_1457677487" r:id="rId43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400" w:dyaOrig="620">
          <v:shape id="_x0000_i1241" type="#_x0000_t75" style="width:219.75pt;height:30.75pt" o:ole="">
            <v:imagedata r:id="rId433" o:title=""/>
          </v:shape>
          <o:OLEObject Type="Embed" ProgID="Equation.3" ShapeID="_x0000_i1241" DrawAspect="Content" ObjectID="_1457677488" r:id="rId434"/>
        </w:objec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40 шлифовальная. 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2"/>
          <w:sz w:val="28"/>
          <w:szCs w:val="28"/>
        </w:rPr>
        <w:object w:dxaOrig="2100" w:dyaOrig="700">
          <v:shape id="_x0000_i1242" type="#_x0000_t75" style="width:105pt;height:35.25pt" o:ole="">
            <v:imagedata r:id="rId435" o:title=""/>
          </v:shape>
          <o:OLEObject Type="Embed" ProgID="Equation.3" ShapeID="_x0000_i1242" DrawAspect="Content" ObjectID="_1457677489" r:id="rId436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( 2.4.37)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</w:rPr>
        <w:t xml:space="preserve"> – вертикальная подача, мм/об;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</w:t>
      </w:r>
      <w:r w:rsidRPr="00D66DE3">
        <w:rPr>
          <w:sz w:val="28"/>
          <w:szCs w:val="28"/>
          <w:vertAlign w:val="subscript"/>
        </w:rPr>
        <w:t>к</w:t>
      </w:r>
      <w:r w:rsidRPr="00D66DE3">
        <w:rPr>
          <w:sz w:val="28"/>
          <w:szCs w:val="28"/>
        </w:rPr>
        <w:t xml:space="preserve"> – ширина шлифовального круга, мм;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n</w:t>
      </w:r>
      <w:r w:rsidRPr="00D66DE3">
        <w:rPr>
          <w:sz w:val="28"/>
          <w:szCs w:val="28"/>
          <w:vertAlign w:val="subscript"/>
        </w:rPr>
        <w:t>Д</w:t>
      </w:r>
      <w:r w:rsidRPr="00D66DE3">
        <w:rPr>
          <w:sz w:val="28"/>
          <w:szCs w:val="28"/>
        </w:rPr>
        <w:t xml:space="preserve"> – частота вращения детали, об/мин;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i</w:t>
      </w:r>
      <w:r w:rsidRPr="00D66DE3">
        <w:rPr>
          <w:sz w:val="28"/>
          <w:szCs w:val="28"/>
        </w:rPr>
        <w:t xml:space="preserve"> – число проходов инструмента, </w:t>
      </w:r>
    </w:p>
    <w:p w:rsidR="008155F2" w:rsidRPr="00D66DE3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840" w:dyaOrig="680">
          <v:shape id="_x0000_i1243" type="#_x0000_t75" style="width:42pt;height:33.75pt" o:ole="">
            <v:imagedata r:id="rId437" o:title=""/>
          </v:shape>
          <o:OLEObject Type="Embed" ProgID="Equation.3" ShapeID="_x0000_i1243" DrawAspect="Content" ObjectID="_1457677490" r:id="rId438"/>
        </w:object>
      </w:r>
      <w:r w:rsidR="006E56B0" w:rsidRPr="00D66DE3">
        <w:rPr>
          <w:sz w:val="28"/>
          <w:szCs w:val="28"/>
        </w:rPr>
        <w:t xml:space="preserve"> ( 2.4.38)</w:t>
      </w:r>
    </w:p>
    <w:p w:rsidR="008155F2" w:rsidRDefault="008155F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Z</w:t>
      </w:r>
      <w:r w:rsidRPr="00D66DE3">
        <w:rPr>
          <w:sz w:val="28"/>
          <w:szCs w:val="28"/>
        </w:rPr>
        <w:t xml:space="preserve"> – припуск на сторону, мм.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4220" w:dyaOrig="660">
          <v:shape id="_x0000_i1244" type="#_x0000_t75" style="width:210.75pt;height:33pt" o:ole="">
            <v:imagedata r:id="rId439" o:title=""/>
          </v:shape>
          <o:OLEObject Type="Embed" ProgID="Equation.3" ShapeID="_x0000_i1244" DrawAspect="Content" ObjectID="_1457677491" r:id="rId440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60" w:dyaOrig="380">
          <v:shape id="_x0000_i1245" type="#_x0000_t75" style="width:198pt;height:18.75pt" o:ole="">
            <v:imagedata r:id="rId441" o:title=""/>
          </v:shape>
          <o:OLEObject Type="Embed" ProgID="Equation.3" ShapeID="_x0000_i1245" DrawAspect="Content" ObjectID="_1457677492" r:id="rId442"/>
        </w:object>
      </w:r>
      <w:r w:rsidRPr="00D66DE3">
        <w:rPr>
          <w:position w:val="-14"/>
          <w:sz w:val="28"/>
          <w:szCs w:val="28"/>
        </w:rPr>
        <w:object w:dxaOrig="2760" w:dyaOrig="380">
          <v:shape id="_x0000_i1246" type="#_x0000_t75" style="width:138pt;height:18.75pt" o:ole="">
            <v:imagedata r:id="rId443" o:title=""/>
          </v:shape>
          <o:OLEObject Type="Embed" ProgID="Equation.3" ShapeID="_x0000_i1246" DrawAspect="Content" ObjectID="_1457677493" r:id="rId44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60" w:dyaOrig="380">
          <v:shape id="_x0000_i1247" type="#_x0000_t75" style="width:198pt;height:18.75pt" o:ole="">
            <v:imagedata r:id="rId445" o:title=""/>
          </v:shape>
          <o:OLEObject Type="Embed" ProgID="Equation.3" ShapeID="_x0000_i1247" DrawAspect="Content" ObjectID="_1457677494" r:id="rId446"/>
        </w:object>
      </w:r>
      <w:r w:rsidRPr="00D66DE3">
        <w:rPr>
          <w:position w:val="-14"/>
          <w:sz w:val="28"/>
          <w:szCs w:val="28"/>
        </w:rPr>
        <w:object w:dxaOrig="4020" w:dyaOrig="380">
          <v:shape id="_x0000_i1248" type="#_x0000_t75" style="width:201pt;height:18.75pt" o:ole="">
            <v:imagedata r:id="rId447" o:title=""/>
          </v:shape>
          <o:OLEObject Type="Embed" ProgID="Equation.3" ShapeID="_x0000_i1248" DrawAspect="Content" ObjectID="_1457677495" r:id="rId44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640" w:dyaOrig="380">
          <v:shape id="_x0000_i1249" type="#_x0000_t75" style="width:182.25pt;height:18.75pt" o:ole="">
            <v:imagedata r:id="rId449" o:title=""/>
          </v:shape>
          <o:OLEObject Type="Embed" ProgID="Equation.3" ShapeID="_x0000_i1249" DrawAspect="Content" ObjectID="_1457677496" r:id="rId45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280" w:dyaOrig="380">
          <v:shape id="_x0000_i1250" type="#_x0000_t75" style="width:314.25pt;height:18.75pt" o:ole="">
            <v:imagedata r:id="rId451" o:title=""/>
          </v:shape>
          <o:OLEObject Type="Embed" ProgID="Equation.3" ShapeID="_x0000_i1250" DrawAspect="Content" ObjectID="_1457677497" r:id="rId45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500" w:dyaOrig="620">
          <v:shape id="_x0000_i1251" type="#_x0000_t75" style="width:225pt;height:30.75pt" o:ole="">
            <v:imagedata r:id="rId453" o:title=""/>
          </v:shape>
          <o:OLEObject Type="Embed" ProgID="Equation.3" ShapeID="_x0000_i1251" DrawAspect="Content" ObjectID="_1457677498" r:id="rId454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4</w:t>
      </w:r>
      <w:r w:rsidRPr="00D66DE3">
        <w:rPr>
          <w:sz w:val="28"/>
          <w:szCs w:val="28"/>
          <w:lang w:val="en-US"/>
        </w:rPr>
        <w:t>5</w:t>
      </w:r>
      <w:r w:rsidRPr="00D66DE3">
        <w:rPr>
          <w:sz w:val="28"/>
          <w:szCs w:val="28"/>
        </w:rPr>
        <w:t xml:space="preserve"> шлифовальная.</w:t>
      </w:r>
      <w:r w:rsidR="00264AAD">
        <w:rPr>
          <w:sz w:val="28"/>
          <w:szCs w:val="28"/>
        </w:rPr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4080" w:dyaOrig="660">
          <v:shape id="_x0000_i1252" type="#_x0000_t75" style="width:204pt;height:33pt" o:ole="">
            <v:imagedata r:id="rId455" o:title=""/>
          </v:shape>
          <o:OLEObject Type="Embed" ProgID="Equation.3" ShapeID="_x0000_i1252" DrawAspect="Content" ObjectID="_1457677499" r:id="rId456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720" w:dyaOrig="380">
          <v:shape id="_x0000_i1253" type="#_x0000_t75" style="width:236.25pt;height:18.75pt" o:ole="">
            <v:imagedata r:id="rId457" o:title=""/>
          </v:shape>
          <o:OLEObject Type="Embed" ProgID="Equation.3" ShapeID="_x0000_i1253" DrawAspect="Content" ObjectID="_1457677500" r:id="rId458"/>
        </w:object>
      </w:r>
      <w:r w:rsidRPr="00D66DE3">
        <w:rPr>
          <w:position w:val="-14"/>
          <w:sz w:val="28"/>
          <w:szCs w:val="28"/>
        </w:rPr>
        <w:object w:dxaOrig="2820" w:dyaOrig="380">
          <v:shape id="_x0000_i1254" type="#_x0000_t75" style="width:141pt;height:18.75pt" o:ole="">
            <v:imagedata r:id="rId459" o:title=""/>
          </v:shape>
          <o:OLEObject Type="Embed" ProgID="Equation.3" ShapeID="_x0000_i1254" DrawAspect="Content" ObjectID="_1457677501" r:id="rId46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00" w:dyaOrig="380">
          <v:shape id="_x0000_i1255" type="#_x0000_t75" style="width:195pt;height:18.75pt" o:ole="">
            <v:imagedata r:id="rId461" o:title=""/>
          </v:shape>
          <o:OLEObject Type="Embed" ProgID="Equation.3" ShapeID="_x0000_i1255" DrawAspect="Content" ObjectID="_1457677502" r:id="rId462"/>
        </w:object>
      </w:r>
      <w:r w:rsidRPr="00D66DE3">
        <w:rPr>
          <w:position w:val="-14"/>
          <w:sz w:val="28"/>
          <w:szCs w:val="28"/>
        </w:rPr>
        <w:object w:dxaOrig="3960" w:dyaOrig="380">
          <v:shape id="_x0000_i1256" type="#_x0000_t75" style="width:198pt;height:18.75pt" o:ole="">
            <v:imagedata r:id="rId463" o:title=""/>
          </v:shape>
          <o:OLEObject Type="Embed" ProgID="Equation.3" ShapeID="_x0000_i1256" DrawAspect="Content" ObjectID="_1457677503" r:id="rId46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540" w:dyaOrig="380">
          <v:shape id="_x0000_i1257" type="#_x0000_t75" style="width:177pt;height:18.75pt" o:ole="">
            <v:imagedata r:id="rId465" o:title=""/>
          </v:shape>
          <o:OLEObject Type="Embed" ProgID="Equation.3" ShapeID="_x0000_i1257" DrawAspect="Content" ObjectID="_1457677504" r:id="rId466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6280" w:dyaOrig="380">
          <v:shape id="_x0000_i1258" type="#_x0000_t75" style="width:314.25pt;height:18.75pt" o:ole="">
            <v:imagedata r:id="rId451" o:title=""/>
          </v:shape>
          <o:OLEObject Type="Embed" ProgID="Equation.3" ShapeID="_x0000_i1258" DrawAspect="Content" ObjectID="_1457677505" r:id="rId467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340" w:dyaOrig="620">
          <v:shape id="_x0000_i1259" type="#_x0000_t75" style="width:216.75pt;height:30.75pt" o:ole="">
            <v:imagedata r:id="rId468" o:title=""/>
          </v:shape>
          <o:OLEObject Type="Embed" ProgID="Equation.3" ShapeID="_x0000_i1259" DrawAspect="Content" ObjectID="_1457677506" r:id="rId46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50 токарная. 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 xml:space="preserve">Установ А, переход 1: </w:t>
      </w:r>
      <w:r w:rsidR="004A30A2" w:rsidRPr="00D66DE3">
        <w:rPr>
          <w:position w:val="-24"/>
        </w:rPr>
        <w:object w:dxaOrig="2940" w:dyaOrig="620">
          <v:shape id="_x0000_i1260" type="#_x0000_t75" style="width:147pt;height:30.75pt" o:ole="">
            <v:imagedata r:id="rId470" o:title=""/>
          </v:shape>
          <o:OLEObject Type="Embed" ProgID="Equation.3" ShapeID="_x0000_i1260" DrawAspect="Content" ObjectID="_1457677507" r:id="rId47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2: </w:t>
      </w:r>
      <w:r w:rsidR="004A30A2" w:rsidRPr="00D66DE3">
        <w:rPr>
          <w:position w:val="-28"/>
          <w:sz w:val="28"/>
          <w:szCs w:val="28"/>
        </w:rPr>
        <w:object w:dxaOrig="3080" w:dyaOrig="660">
          <v:shape id="_x0000_i1261" type="#_x0000_t75" style="width:153.75pt;height:33pt" o:ole="">
            <v:imagedata r:id="rId472" o:title=""/>
          </v:shape>
          <o:OLEObject Type="Embed" ProgID="Equation.3" ShapeID="_x0000_i1261" DrawAspect="Content" ObjectID="_1457677508" r:id="rId47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3: </w:t>
      </w:r>
      <w:r w:rsidR="004A30A2" w:rsidRPr="00D66DE3">
        <w:rPr>
          <w:position w:val="-24"/>
          <w:sz w:val="28"/>
          <w:szCs w:val="28"/>
        </w:rPr>
        <w:object w:dxaOrig="3120" w:dyaOrig="620">
          <v:shape id="_x0000_i1262" type="#_x0000_t75" style="width:156pt;height:30.75pt" o:ole="">
            <v:imagedata r:id="rId474" o:title=""/>
          </v:shape>
          <o:OLEObject Type="Embed" ProgID="Equation.3" ShapeID="_x0000_i1262" DrawAspect="Content" ObjectID="_1457677509" r:id="rId475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А, переход 4: </w:t>
      </w:r>
      <w:r w:rsidR="004A30A2" w:rsidRPr="00D66DE3">
        <w:rPr>
          <w:position w:val="-24"/>
          <w:sz w:val="28"/>
          <w:szCs w:val="28"/>
        </w:rPr>
        <w:object w:dxaOrig="3040" w:dyaOrig="620">
          <v:shape id="_x0000_i1263" type="#_x0000_t75" style="width:152.25pt;height:30.75pt" o:ole="">
            <v:imagedata r:id="rId476" o:title=""/>
          </v:shape>
          <o:OLEObject Type="Embed" ProgID="Equation.3" ShapeID="_x0000_i1263" DrawAspect="Content" ObjectID="_1457677510" r:id="rId477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Оперативное время на установ А: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40" w:dyaOrig="380">
          <v:shape id="_x0000_i1264" type="#_x0000_t75" style="width:201.75pt;height:18.75pt" o:ole="">
            <v:imagedata r:id="rId478" o:title=""/>
          </v:shape>
          <o:OLEObject Type="Embed" ProgID="Equation.3" ShapeID="_x0000_i1264" DrawAspect="Content" ObjectID="_1457677511" r:id="rId479"/>
        </w:object>
      </w:r>
      <w:r w:rsidRPr="00D66DE3">
        <w:rPr>
          <w:position w:val="-14"/>
          <w:sz w:val="28"/>
          <w:szCs w:val="28"/>
        </w:rPr>
        <w:object w:dxaOrig="4720" w:dyaOrig="380">
          <v:shape id="_x0000_i1265" type="#_x0000_t75" style="width:236.25pt;height:18.75pt" o:ole="">
            <v:imagedata r:id="rId480" o:title=""/>
          </v:shape>
          <o:OLEObject Type="Embed" ProgID="Equation.3" ShapeID="_x0000_i1265" DrawAspect="Content" ObjectID="_1457677512" r:id="rId48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50 токарная.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1: </w:t>
      </w:r>
      <w:r w:rsidR="004A30A2" w:rsidRPr="00D66DE3">
        <w:rPr>
          <w:position w:val="-24"/>
          <w:sz w:val="28"/>
          <w:szCs w:val="28"/>
        </w:rPr>
        <w:object w:dxaOrig="2900" w:dyaOrig="620">
          <v:shape id="_x0000_i1266" type="#_x0000_t75" style="width:144.75pt;height:30.75pt" o:ole="">
            <v:imagedata r:id="rId482" o:title=""/>
          </v:shape>
          <o:OLEObject Type="Embed" ProgID="Equation.3" ShapeID="_x0000_i1266" DrawAspect="Content" ObjectID="_1457677513" r:id="rId483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2: </w:t>
      </w:r>
      <w:r w:rsidR="004A30A2" w:rsidRPr="00D66DE3">
        <w:rPr>
          <w:position w:val="-28"/>
          <w:sz w:val="28"/>
          <w:szCs w:val="28"/>
        </w:rPr>
        <w:object w:dxaOrig="2960" w:dyaOrig="660">
          <v:shape id="_x0000_i1267" type="#_x0000_t75" style="width:147.75pt;height:33pt" o:ole="">
            <v:imagedata r:id="rId484" o:title=""/>
          </v:shape>
          <o:OLEObject Type="Embed" ProgID="Equation.3" ShapeID="_x0000_i1267" DrawAspect="Content" ObjectID="_1457677514" r:id="rId485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3: </w:t>
      </w:r>
      <w:r w:rsidR="004A30A2" w:rsidRPr="00D66DE3">
        <w:rPr>
          <w:position w:val="-24"/>
          <w:sz w:val="28"/>
          <w:szCs w:val="28"/>
        </w:rPr>
        <w:object w:dxaOrig="2940" w:dyaOrig="620">
          <v:shape id="_x0000_i1268" type="#_x0000_t75" style="width:147pt;height:30.75pt" o:ole="">
            <v:imagedata r:id="rId486" o:title=""/>
          </v:shape>
          <o:OLEObject Type="Embed" ProgID="Equation.3" ShapeID="_x0000_i1268" DrawAspect="Content" ObjectID="_1457677515" r:id="rId487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4: </w:t>
      </w:r>
      <w:r w:rsidR="004A30A2" w:rsidRPr="00D66DE3">
        <w:rPr>
          <w:position w:val="-28"/>
          <w:sz w:val="28"/>
          <w:szCs w:val="28"/>
        </w:rPr>
        <w:object w:dxaOrig="2900" w:dyaOrig="660">
          <v:shape id="_x0000_i1269" type="#_x0000_t75" style="width:144.75pt;height:33pt" o:ole="">
            <v:imagedata r:id="rId488" o:title=""/>
          </v:shape>
          <o:OLEObject Type="Embed" ProgID="Equation.3" ShapeID="_x0000_i1269" DrawAspect="Content" ObjectID="_1457677516" r:id="rId489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5: </w:t>
      </w:r>
      <w:r w:rsidR="004A30A2" w:rsidRPr="00D66DE3">
        <w:rPr>
          <w:position w:val="-24"/>
          <w:sz w:val="28"/>
          <w:szCs w:val="28"/>
        </w:rPr>
        <w:object w:dxaOrig="2880" w:dyaOrig="620">
          <v:shape id="_x0000_i1270" type="#_x0000_t75" style="width:2in;height:30.75pt" o:ole="">
            <v:imagedata r:id="rId490" o:title=""/>
          </v:shape>
          <o:OLEObject Type="Embed" ProgID="Equation.3" ShapeID="_x0000_i1270" DrawAspect="Content" ObjectID="_1457677517" r:id="rId491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Установ Б, переход 6: </w:t>
      </w:r>
      <w:r w:rsidR="004A30A2" w:rsidRPr="00D66DE3">
        <w:rPr>
          <w:position w:val="-28"/>
          <w:sz w:val="28"/>
          <w:szCs w:val="28"/>
        </w:rPr>
        <w:object w:dxaOrig="2880" w:dyaOrig="660">
          <v:shape id="_x0000_i1271" type="#_x0000_t75" style="width:2in;height:33pt" o:ole="">
            <v:imagedata r:id="rId492" o:title=""/>
          </v:shape>
          <o:OLEObject Type="Embed" ProgID="Equation.3" ShapeID="_x0000_i1271" DrawAspect="Content" ObjectID="_1457677518" r:id="rId493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Оперативное время на установ Б: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40" w:dyaOrig="380">
          <v:shape id="_x0000_i1272" type="#_x0000_t75" style="width:201.75pt;height:18.75pt" o:ole="">
            <v:imagedata r:id="rId478" o:title=""/>
          </v:shape>
          <o:OLEObject Type="Embed" ProgID="Equation.3" ShapeID="_x0000_i1272" DrawAspect="Content" ObjectID="_1457677519" r:id="rId494"/>
        </w:object>
      </w:r>
      <w:r w:rsidRPr="00D66DE3">
        <w:rPr>
          <w:position w:val="-14"/>
          <w:sz w:val="28"/>
          <w:szCs w:val="28"/>
        </w:rPr>
        <w:object w:dxaOrig="5580" w:dyaOrig="380">
          <v:shape id="_x0000_i1273" type="#_x0000_t75" style="width:279pt;height:18.75pt" o:ole="">
            <v:imagedata r:id="rId495" o:title=""/>
          </v:shape>
          <o:OLEObject Type="Embed" ProgID="Equation.3" ShapeID="_x0000_i1273" DrawAspect="Content" ObjectID="_1457677520" r:id="rId496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819" w:dyaOrig="380">
          <v:shape id="_x0000_i1274" type="#_x0000_t75" style="width:240.75pt;height:18.75pt" o:ole="">
            <v:imagedata r:id="rId497" o:title=""/>
          </v:shape>
          <o:OLEObject Type="Embed" ProgID="Equation.3" ShapeID="_x0000_i1274" DrawAspect="Content" ObjectID="_1457677521" r:id="rId49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900" w:dyaOrig="380">
          <v:shape id="_x0000_i1275" type="#_x0000_t75" style="width:245.25pt;height:18.75pt" o:ole="">
            <v:imagedata r:id="rId499" o:title=""/>
          </v:shape>
          <o:OLEObject Type="Embed" ProgID="Equation.3" ShapeID="_x0000_i1275" DrawAspect="Content" ObjectID="_1457677522" r:id="rId50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660" w:dyaOrig="380">
          <v:shape id="_x0000_i1276" type="#_x0000_t75" style="width:233.25pt;height:18.75pt" o:ole="">
            <v:imagedata r:id="rId501" o:title=""/>
          </v:shape>
          <o:OLEObject Type="Embed" ProgID="Equation.3" ShapeID="_x0000_i1276" DrawAspect="Content" ObjectID="_1457677523" r:id="rId50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640" w:dyaOrig="380">
          <v:shape id="_x0000_i1277" type="#_x0000_t75" style="width:231.75pt;height:18.75pt" o:ole="">
            <v:imagedata r:id="rId503" o:title=""/>
          </v:shape>
          <o:OLEObject Type="Embed" ProgID="Equation.3" ShapeID="_x0000_i1277" DrawAspect="Content" ObjectID="_1457677524" r:id="rId50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840" w:dyaOrig="620">
          <v:shape id="_x0000_i1278" type="#_x0000_t75" style="width:242.25pt;height:30.75pt" o:ole="">
            <v:imagedata r:id="rId505" o:title=""/>
          </v:shape>
          <o:OLEObject Type="Embed" ProgID="Equation.3" ShapeID="_x0000_i1278" DrawAspect="Content" ObjectID="_1457677525" r:id="rId506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Операция 55 гидродробеструйная.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По [16]: </w:t>
      </w:r>
      <w:r w:rsidR="004A30A2" w:rsidRPr="00D66DE3">
        <w:rPr>
          <w:position w:val="-14"/>
          <w:sz w:val="28"/>
          <w:szCs w:val="28"/>
        </w:rPr>
        <w:object w:dxaOrig="1400" w:dyaOrig="380">
          <v:shape id="_x0000_i1279" type="#_x0000_t75" style="width:69.75pt;height:18.75pt" o:ole="">
            <v:imagedata r:id="rId507" o:title=""/>
          </v:shape>
          <o:OLEObject Type="Embed" ProgID="Equation.3" ShapeID="_x0000_i1279" DrawAspect="Content" ObjectID="_1457677526" r:id="rId508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420" w:dyaOrig="380">
          <v:shape id="_x0000_i1280" type="#_x0000_t75" style="width:171pt;height:18.75pt" o:ole="">
            <v:imagedata r:id="rId509" o:title=""/>
          </v:shape>
          <o:OLEObject Type="Embed" ProgID="Equation.3" ShapeID="_x0000_i1280" DrawAspect="Content" ObjectID="_1457677527" r:id="rId510"/>
        </w:object>
      </w:r>
      <w:r w:rsidRPr="00D66DE3">
        <w:rPr>
          <w:position w:val="-14"/>
          <w:sz w:val="28"/>
          <w:szCs w:val="28"/>
        </w:rPr>
        <w:object w:dxaOrig="2760" w:dyaOrig="380">
          <v:shape id="_x0000_i1281" type="#_x0000_t75" style="width:138pt;height:18.75pt" o:ole="">
            <v:imagedata r:id="rId511" o:title=""/>
          </v:shape>
          <o:OLEObject Type="Embed" ProgID="Equation.3" ShapeID="_x0000_i1281" DrawAspect="Content" ObjectID="_1457677528" r:id="rId51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840" w:dyaOrig="380">
          <v:shape id="_x0000_i1282" type="#_x0000_t75" style="width:192pt;height:18.75pt" o:ole="">
            <v:imagedata r:id="rId513" o:title=""/>
          </v:shape>
          <o:OLEObject Type="Embed" ProgID="Equation.3" ShapeID="_x0000_i1282" DrawAspect="Content" ObjectID="_1457677529" r:id="rId514"/>
        </w:object>
      </w:r>
      <w:r w:rsidRPr="00D66DE3">
        <w:rPr>
          <w:position w:val="-14"/>
          <w:sz w:val="28"/>
          <w:szCs w:val="28"/>
        </w:rPr>
        <w:object w:dxaOrig="4020" w:dyaOrig="380">
          <v:shape id="_x0000_i1283" type="#_x0000_t75" style="width:201pt;height:18.75pt" o:ole="">
            <v:imagedata r:id="rId515" o:title=""/>
          </v:shape>
          <o:OLEObject Type="Embed" ProgID="Equation.3" ShapeID="_x0000_i1283" DrawAspect="Content" ObjectID="_1457677530" r:id="rId516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3400" w:dyaOrig="360">
          <v:shape id="_x0000_i1284" type="#_x0000_t75" style="width:170.25pt;height:18pt" o:ole="">
            <v:imagedata r:id="rId517" o:title=""/>
          </v:shape>
          <o:OLEObject Type="Embed" ProgID="Equation.3" ShapeID="_x0000_i1284" DrawAspect="Content" ObjectID="_1457677531" r:id="rId518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260" w:dyaOrig="380">
          <v:shape id="_x0000_i1285" type="#_x0000_t75" style="width:162.75pt;height:18.75pt" o:ole="">
            <v:imagedata r:id="rId519" o:title=""/>
          </v:shape>
          <o:OLEObject Type="Embed" ProgID="Equation.3" ShapeID="_x0000_i1285" DrawAspect="Content" ObjectID="_1457677532" r:id="rId52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3820" w:dyaOrig="620">
          <v:shape id="_x0000_i1286" type="#_x0000_t75" style="width:191.25pt;height:30.75pt" o:ole="">
            <v:imagedata r:id="rId521" o:title=""/>
          </v:shape>
          <o:OLEObject Type="Embed" ProgID="Equation.3" ShapeID="_x0000_i1286" DrawAspect="Content" ObjectID="_1457677533" r:id="rId522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Операция 55 токарная (базовый вариант, рассчитывается для дальнейшего расчета экономической эффективности):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520" w:dyaOrig="380">
          <v:shape id="_x0000_i1287" type="#_x0000_t75" style="width:75.75pt;height:18.75pt" o:ole="">
            <v:imagedata r:id="rId523" o:title=""/>
          </v:shape>
          <o:OLEObject Type="Embed" ProgID="Equation.3" ShapeID="_x0000_i1287" DrawAspect="Content" ObjectID="_1457677534" r:id="rId524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Штучно-калькуляционное время: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040" w:dyaOrig="380">
          <v:shape id="_x0000_i1288" type="#_x0000_t75" style="width:201.75pt;height:18.75pt" o:ole="">
            <v:imagedata r:id="rId478" o:title=""/>
          </v:shape>
          <o:OLEObject Type="Embed" ProgID="Equation.3" ShapeID="_x0000_i1288" DrawAspect="Content" ObjectID="_1457677535" r:id="rId525"/>
        </w:object>
      </w:r>
      <w:r w:rsidRPr="00D66DE3">
        <w:rPr>
          <w:position w:val="-14"/>
          <w:sz w:val="28"/>
          <w:szCs w:val="28"/>
        </w:rPr>
        <w:object w:dxaOrig="2860" w:dyaOrig="380">
          <v:shape id="_x0000_i1289" type="#_x0000_t75" style="width:143.25pt;height:18.75pt" o:ole="">
            <v:imagedata r:id="rId526" o:title=""/>
          </v:shape>
          <o:OLEObject Type="Embed" ProgID="Equation.3" ShapeID="_x0000_i1289" DrawAspect="Content" ObjectID="_1457677536" r:id="rId527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960" w:dyaOrig="380">
          <v:shape id="_x0000_i1290" type="#_x0000_t75" style="width:198pt;height:18.75pt" o:ole="">
            <v:imagedata r:id="rId528" o:title=""/>
          </v:shape>
          <o:OLEObject Type="Embed" ProgID="Equation.3" ShapeID="_x0000_i1290" DrawAspect="Content" ObjectID="_1457677537" r:id="rId529"/>
        </w:object>
      </w:r>
      <w:r w:rsidRPr="00D66DE3">
        <w:rPr>
          <w:position w:val="-14"/>
          <w:sz w:val="28"/>
          <w:szCs w:val="28"/>
        </w:rPr>
        <w:object w:dxaOrig="4000" w:dyaOrig="380">
          <v:shape id="_x0000_i1291" type="#_x0000_t75" style="width:200.25pt;height:18.75pt" o:ole="">
            <v:imagedata r:id="rId530" o:title=""/>
          </v:shape>
          <o:OLEObject Type="Embed" ProgID="Equation.3" ShapeID="_x0000_i1291" DrawAspect="Content" ObjectID="_1457677538" r:id="rId531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3620" w:dyaOrig="380">
          <v:shape id="_x0000_i1292" type="#_x0000_t75" style="width:180.75pt;height:18.75pt" o:ole="">
            <v:imagedata r:id="rId532" o:title=""/>
          </v:shape>
          <o:OLEObject Type="Embed" ProgID="Equation.3" ShapeID="_x0000_i1292" DrawAspect="Content" ObjectID="_1457677539" r:id="rId53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4640" w:dyaOrig="380">
          <v:shape id="_x0000_i1293" type="#_x0000_t75" style="width:231.75pt;height:18.75pt" o:ole="">
            <v:imagedata r:id="rId503" o:title=""/>
          </v:shape>
          <o:OLEObject Type="Embed" ProgID="Equation.3" ShapeID="_x0000_i1293" DrawAspect="Content" ObjectID="_1457677540" r:id="rId53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4320" w:dyaOrig="620">
          <v:shape id="_x0000_i1294" type="#_x0000_t75" style="width:3in;height:30.75pt" o:ole="">
            <v:imagedata r:id="rId535" o:title=""/>
          </v:shape>
          <o:OLEObject Type="Embed" ProgID="Equation.3" ShapeID="_x0000_i1294" DrawAspect="Content" ObjectID="_1457677541" r:id="rId536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Занесем рассчитанные нормы времени в сводную таблицу технических норм времени:</w:t>
      </w:r>
    </w:p>
    <w:p w:rsidR="00EF048A" w:rsidRDefault="00EF048A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Таблица 2.4.6</w:t>
      </w:r>
    </w:p>
    <w:p w:rsidR="006E56B0" w:rsidRPr="00D66DE3" w:rsidRDefault="006E56B0" w:rsidP="00264AAD">
      <w:pPr>
        <w:pStyle w:val="5"/>
        <w:keepNext w:val="0"/>
        <w:widowControl w:val="0"/>
        <w:spacing w:line="360" w:lineRule="auto"/>
        <w:ind w:firstLine="709"/>
        <w:jc w:val="both"/>
      </w:pPr>
      <w:r w:rsidRPr="00D66DE3">
        <w:t>Сводная таблица технических норм времени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278"/>
        <w:gridCol w:w="691"/>
        <w:gridCol w:w="826"/>
        <w:gridCol w:w="691"/>
        <w:gridCol w:w="814"/>
        <w:gridCol w:w="874"/>
        <w:gridCol w:w="880"/>
        <w:gridCol w:w="870"/>
        <w:gridCol w:w="746"/>
        <w:gridCol w:w="900"/>
      </w:tblGrid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Номер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и наименование операции, установа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оП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шт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п.з.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caps/>
                <w:sz w:val="20"/>
                <w:szCs w:val="20"/>
              </w:rPr>
              <w:t>Т</w:t>
            </w:r>
            <w:r w:rsidRPr="00561182">
              <w:rPr>
                <w:caps/>
                <w:sz w:val="20"/>
                <w:szCs w:val="20"/>
                <w:vertAlign w:val="subscript"/>
              </w:rPr>
              <w:t>ш.К.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10 токарная с ЧПУ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0,49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0,62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0,77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0,77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1,26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1,39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0,156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0,053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2,889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45,1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14,169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Операция 15 токарная с ЧПУ 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1,44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4,72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1,01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1,01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2,45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5,73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0,573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0,164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8,917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45,1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20,197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35 шлифовальная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1,43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0,65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2,08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0,17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0,04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2,29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29,19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9,57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40 шлифовальная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1,96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2,66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0,24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0,05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2,95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29,37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10,29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45 шлифовальная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1,12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0,78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1,90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0,17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0,04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2,11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29,37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9,45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50 токарная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1,44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4,5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1,41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1,41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2,85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5,91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1,075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0,307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16,742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33,3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25,067</w:t>
            </w:r>
          </w:p>
        </w:tc>
      </w:tr>
      <w:tr w:rsidR="006E56B0" w:rsidRPr="00D66DE3">
        <w:tc>
          <w:tcPr>
            <w:tcW w:w="2321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Операция 55 гидродробеструйная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3,0</w:t>
            </w:r>
          </w:p>
        </w:tc>
        <w:tc>
          <w:tcPr>
            <w:tcW w:w="86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1,30</w:t>
            </w:r>
          </w:p>
        </w:tc>
        <w:tc>
          <w:tcPr>
            <w:tcW w:w="70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4,30</w:t>
            </w:r>
          </w:p>
        </w:tc>
        <w:tc>
          <w:tcPr>
            <w:tcW w:w="834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0,3</w:t>
            </w:r>
          </w:p>
        </w:tc>
        <w:tc>
          <w:tcPr>
            <w:tcW w:w="903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0,09</w:t>
            </w:r>
          </w:p>
        </w:tc>
        <w:tc>
          <w:tcPr>
            <w:tcW w:w="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4,69</w:t>
            </w:r>
          </w:p>
        </w:tc>
        <w:tc>
          <w:tcPr>
            <w:tcW w:w="89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20</w:t>
            </w:r>
          </w:p>
        </w:tc>
        <w:tc>
          <w:tcPr>
            <w:tcW w:w="80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9,69</w:t>
            </w:r>
          </w:p>
        </w:tc>
      </w:tr>
    </w:tbl>
    <w:p w:rsidR="00561182" w:rsidRDefault="00561182" w:rsidP="00264AAD">
      <w:pPr>
        <w:pStyle w:val="31"/>
        <w:widowControl w:val="0"/>
        <w:spacing w:line="360" w:lineRule="auto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Программирование токарной операции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 xml:space="preserve">Выполним разработку управляющей программы к станку </w:t>
      </w:r>
      <w:r w:rsidRPr="00D66DE3">
        <w:rPr>
          <w:b w:val="0"/>
          <w:bCs w:val="0"/>
          <w:caps w:val="0"/>
          <w:lang w:val="en-US"/>
        </w:rPr>
        <w:t>Quick</w:t>
      </w:r>
      <w:r w:rsidRPr="00D66DE3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  <w:lang w:val="en-US"/>
        </w:rPr>
        <w:t>Turn</w:t>
      </w:r>
      <w:r w:rsidRPr="00D66DE3">
        <w:rPr>
          <w:b w:val="0"/>
          <w:bCs w:val="0"/>
          <w:caps w:val="0"/>
        </w:rPr>
        <w:t xml:space="preserve"> 10-</w:t>
      </w: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 для выполнения 6 перехода токарной операции с ЧПУ 15 по [17].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Управляющая программа для системы Н221-М для перехода 6 операции 15 имеет вид: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061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26 </w:t>
      </w:r>
      <w:r w:rsidRPr="00D66DE3">
        <w:rPr>
          <w:b w:val="0"/>
          <w:bCs w:val="0"/>
          <w:caps w:val="0"/>
          <w:lang w:val="en-US"/>
        </w:rPr>
        <w:t>F</w:t>
      </w:r>
      <w:r w:rsidRPr="00D66DE3">
        <w:rPr>
          <w:b w:val="0"/>
          <w:bCs w:val="0"/>
          <w:caps w:val="0"/>
        </w:rPr>
        <w:t xml:space="preserve">106000 </w:t>
      </w:r>
      <w:r w:rsidRPr="00D66DE3">
        <w:rPr>
          <w:b w:val="0"/>
          <w:bCs w:val="0"/>
          <w:caps w:val="0"/>
          <w:lang w:val="en-US"/>
        </w:rPr>
        <w:t>M</w:t>
      </w:r>
      <w:r w:rsidRPr="00D66DE3">
        <w:rPr>
          <w:b w:val="0"/>
          <w:bCs w:val="0"/>
          <w:caps w:val="0"/>
        </w:rPr>
        <w:t xml:space="preserve">03 </w:t>
      </w:r>
      <w:r w:rsidRPr="00D66DE3">
        <w:rPr>
          <w:b w:val="0"/>
          <w:bCs w:val="0"/>
          <w:caps w:val="0"/>
          <w:lang w:val="en-US"/>
        </w:rPr>
        <w:t>S</w:t>
      </w:r>
      <w:r w:rsidRPr="00D66DE3">
        <w:rPr>
          <w:b w:val="0"/>
          <w:bCs w:val="0"/>
          <w:caps w:val="0"/>
        </w:rPr>
        <w:t xml:space="preserve">36 </w:t>
      </w:r>
      <w:r w:rsidRPr="00D66DE3">
        <w:rPr>
          <w:b w:val="0"/>
          <w:bCs w:val="0"/>
          <w:caps w:val="0"/>
          <w:lang w:val="en-US"/>
        </w:rPr>
        <w:t>T</w:t>
      </w:r>
      <w:r w:rsidRPr="00D66DE3">
        <w:rPr>
          <w:b w:val="0"/>
          <w:bCs w:val="0"/>
          <w:caps w:val="0"/>
        </w:rPr>
        <w:t xml:space="preserve">106 (работа в приращениях на подаче 85,5 мм/мин при частоте вращения шпинделя </w:t>
      </w: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>=450 об/мин резцом Т6)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062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01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-85000 (перемещение О</w:t>
      </w:r>
      <w:r w:rsidRPr="00D66DE3">
        <w:rPr>
          <w:b w:val="0"/>
          <w:bCs w:val="0"/>
          <w:caps w:val="0"/>
          <w:vertAlign w:val="subscript"/>
        </w:rPr>
        <w:t>ит</w:t>
      </w:r>
      <w:r w:rsidRPr="00D66DE3">
        <w:rPr>
          <w:b w:val="0"/>
          <w:bCs w:val="0"/>
          <w:caps w:val="0"/>
        </w:rPr>
        <w:t xml:space="preserve"> –28)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063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+500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-1160 (перемещение 28–29)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064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+19000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-6000 (перемещение 29–30)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065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03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+2500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 xml:space="preserve">-2500 </w:t>
      </w:r>
      <w:r w:rsidRPr="00D66DE3">
        <w:rPr>
          <w:b w:val="0"/>
          <w:bCs w:val="0"/>
          <w:caps w:val="0"/>
          <w:lang w:val="en-US"/>
        </w:rPr>
        <w:t>J</w:t>
      </w:r>
      <w:r w:rsidRPr="00D66DE3">
        <w:rPr>
          <w:b w:val="0"/>
          <w:bCs w:val="0"/>
          <w:caps w:val="0"/>
        </w:rPr>
        <w:t>-2500 (перемещение 30–31)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066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01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-10000 (перемещение 31–32)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067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+4105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-5000</w:t>
      </w:r>
      <w:r w:rsidR="00264AAD">
        <w:rPr>
          <w:b w:val="0"/>
          <w:bCs w:val="0"/>
          <w:caps w:val="0"/>
        </w:rPr>
        <w:t xml:space="preserve"> </w:t>
      </w:r>
      <w:r w:rsidRPr="00D66DE3">
        <w:rPr>
          <w:b w:val="0"/>
          <w:bCs w:val="0"/>
          <w:caps w:val="0"/>
        </w:rPr>
        <w:t>(перемещение 32–33)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068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-55000 (перемещение 33–34)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069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+1475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-2000 (перемещение 34–35)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070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-13500 (перемещение 35–36)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071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 xml:space="preserve">-500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-500 (перемещение 36–37)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072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-5000 (перемещение 37–38)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073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>+12500 (перемещение 38–39)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074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-183400 (перемещение 39–40)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075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>-35000 (перемещение 40– О</w:t>
      </w:r>
      <w:r w:rsidRPr="00D66DE3">
        <w:rPr>
          <w:b w:val="0"/>
          <w:bCs w:val="0"/>
          <w:caps w:val="0"/>
          <w:vertAlign w:val="subscript"/>
        </w:rPr>
        <w:t>ит</w:t>
      </w:r>
      <w:r w:rsidRPr="00D66DE3">
        <w:rPr>
          <w:b w:val="0"/>
          <w:bCs w:val="0"/>
          <w:caps w:val="0"/>
        </w:rPr>
        <w:t>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076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>40 (отмена коррекции)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078 </w:t>
      </w:r>
      <w:r w:rsidRPr="00D66DE3">
        <w:rPr>
          <w:b w:val="0"/>
          <w:bCs w:val="0"/>
          <w:caps w:val="0"/>
          <w:lang w:val="en-US"/>
        </w:rPr>
        <w:t>M</w:t>
      </w:r>
      <w:r w:rsidRPr="00D66DE3">
        <w:rPr>
          <w:b w:val="0"/>
          <w:bCs w:val="0"/>
          <w:caps w:val="0"/>
        </w:rPr>
        <w:t>005 (останов шпинделя)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080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25 </w:t>
      </w:r>
      <w:r w:rsidRPr="00D66DE3">
        <w:rPr>
          <w:b w:val="0"/>
          <w:bCs w:val="0"/>
          <w:caps w:val="0"/>
          <w:lang w:val="en-US"/>
        </w:rPr>
        <w:t>X</w:t>
      </w:r>
      <w:r w:rsidRPr="00D66DE3">
        <w:rPr>
          <w:b w:val="0"/>
          <w:bCs w:val="0"/>
          <w:caps w:val="0"/>
        </w:rPr>
        <w:t>-999999 (возврат в ноль станка)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  <w:lang w:val="en-US"/>
        </w:rPr>
        <w:t>N</w:t>
      </w:r>
      <w:r w:rsidRPr="00D66DE3">
        <w:rPr>
          <w:b w:val="0"/>
          <w:bCs w:val="0"/>
          <w:caps w:val="0"/>
        </w:rPr>
        <w:t xml:space="preserve">081 </w:t>
      </w:r>
      <w:r w:rsidRPr="00D66DE3">
        <w:rPr>
          <w:b w:val="0"/>
          <w:bCs w:val="0"/>
          <w:caps w:val="0"/>
          <w:lang w:val="en-US"/>
        </w:rPr>
        <w:t>G</w:t>
      </w:r>
      <w:r w:rsidRPr="00D66DE3">
        <w:rPr>
          <w:b w:val="0"/>
          <w:bCs w:val="0"/>
          <w:caps w:val="0"/>
        </w:rPr>
        <w:t xml:space="preserve">25 </w:t>
      </w:r>
      <w:r w:rsidRPr="00D66DE3">
        <w:rPr>
          <w:b w:val="0"/>
          <w:bCs w:val="0"/>
          <w:caps w:val="0"/>
          <w:lang w:val="en-US"/>
        </w:rPr>
        <w:t>Z</w:t>
      </w:r>
      <w:r w:rsidRPr="00D66DE3">
        <w:rPr>
          <w:b w:val="0"/>
          <w:bCs w:val="0"/>
          <w:caps w:val="0"/>
        </w:rPr>
        <w:t>+999999 (возврат в ноль станка)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Проектирование технологических операций отражено в маршрутной и операционных картах, технологической наладке на операцию 15 токарную с ЧПУ, установ Б и операцию 55 гидродробеструйную: листы 05.М15.277.19.000, 05.М15.277.20.000.</w:t>
      </w:r>
    </w:p>
    <w:p w:rsidR="00561182" w:rsidRDefault="00561182" w:rsidP="00264AAD">
      <w:pPr>
        <w:pStyle w:val="31"/>
        <w:widowControl w:val="0"/>
        <w:spacing w:line="360" w:lineRule="auto"/>
        <w:jc w:val="both"/>
        <w:rPr>
          <w:b w:val="0"/>
          <w:bCs w:val="0"/>
        </w:rPr>
      </w:pPr>
    </w:p>
    <w:p w:rsidR="006E56B0" w:rsidRPr="00561182" w:rsidRDefault="00561182" w:rsidP="00264AAD">
      <w:pPr>
        <w:pStyle w:val="31"/>
        <w:widowControl w:val="0"/>
        <w:spacing w:line="360" w:lineRule="auto"/>
        <w:ind w:firstLine="720"/>
        <w:jc w:val="both"/>
      </w:pPr>
      <w:r w:rsidRPr="00561182">
        <w:t xml:space="preserve">2.5 </w:t>
      </w:r>
      <w:r w:rsidR="006E56B0" w:rsidRPr="00561182">
        <w:t>ЛИНЕЙНАЯ ОПТИМИЗАЦИЯ РЕЖИМОВ РЕЗАНИЯ на токарной операции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31"/>
        <w:widowControl w:val="0"/>
        <w:tabs>
          <w:tab w:val="left" w:pos="720"/>
        </w:tabs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раздела – определить оптимальные режимы резания на одном из технологических переходов токарной операции путем графического построения системы ограничений режимов.</w:t>
      </w:r>
    </w:p>
    <w:p w:rsidR="006E56B0" w:rsidRPr="00D66DE3" w:rsidRDefault="006E56B0" w:rsidP="00264AAD">
      <w:pPr>
        <w:pStyle w:val="21"/>
        <w:widowControl w:val="0"/>
        <w:spacing w:line="360" w:lineRule="auto"/>
        <w:ind w:firstLine="720"/>
        <w:jc w:val="both"/>
      </w:pPr>
      <w:r w:rsidRPr="00D66DE3">
        <w:t>Исходные данные</w:t>
      </w:r>
    </w:p>
    <w:p w:rsidR="006E56B0" w:rsidRPr="00D66DE3" w:rsidRDefault="006E56B0" w:rsidP="00264AAD">
      <w:pPr>
        <w:widowControl w:val="0"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обрабатываемый материал – сталь Р6М5;</w:t>
      </w:r>
    </w:p>
    <w:p w:rsidR="006E56B0" w:rsidRPr="00D66DE3" w:rsidRDefault="006E56B0" w:rsidP="00264AAD">
      <w:pPr>
        <w:widowControl w:val="0"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предел прочности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материала инструмента </w:t>
      </w:r>
      <w:r w:rsidR="004A30A2" w:rsidRPr="00D66DE3">
        <w:rPr>
          <w:position w:val="-14"/>
          <w:sz w:val="28"/>
          <w:szCs w:val="28"/>
        </w:rPr>
        <w:object w:dxaOrig="1480" w:dyaOrig="380">
          <v:shape id="_x0000_i1295" type="#_x0000_t75" style="width:74.25pt;height:18.75pt" o:ole="">
            <v:imagedata r:id="rId537" o:title=""/>
          </v:shape>
          <o:OLEObject Type="Embed" ProgID="Equation.3" ShapeID="_x0000_i1295" DrawAspect="Content" ObjectID="_1457677542" r:id="rId538"/>
        </w:object>
      </w:r>
      <w:r w:rsidRPr="00D66DE3">
        <w:rPr>
          <w:sz w:val="28"/>
          <w:szCs w:val="28"/>
        </w:rPr>
        <w:t>;</w:t>
      </w:r>
    </w:p>
    <w:p w:rsidR="006E56B0" w:rsidRPr="00D66DE3" w:rsidRDefault="006E56B0" w:rsidP="00264AAD">
      <w:pPr>
        <w:widowControl w:val="0"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диаметр обрабатываемой поверхности – </w:t>
      </w:r>
      <w:r w:rsidRPr="00D66DE3">
        <w:rPr>
          <w:sz w:val="28"/>
          <w:szCs w:val="28"/>
        </w:rPr>
        <w:sym w:font="Symbol" w:char="F0C6"/>
      </w:r>
      <w:r w:rsidRPr="00D66DE3">
        <w:rPr>
          <w:sz w:val="28"/>
          <w:szCs w:val="28"/>
        </w:rPr>
        <w:t>83,6</w:t>
      </w:r>
      <w:r w:rsidRPr="00D66DE3">
        <w:rPr>
          <w:sz w:val="28"/>
          <w:szCs w:val="28"/>
          <w:vertAlign w:val="subscript"/>
        </w:rPr>
        <w:t>-0,14</w:t>
      </w:r>
      <w:r w:rsidRPr="00D66DE3">
        <w:rPr>
          <w:sz w:val="28"/>
          <w:szCs w:val="28"/>
        </w:rPr>
        <w:t xml:space="preserve"> мм;</w:t>
      </w:r>
    </w:p>
    <w:p w:rsidR="006E56B0" w:rsidRPr="00D66DE3" w:rsidRDefault="006E56B0" w:rsidP="00264AAD">
      <w:pPr>
        <w:widowControl w:val="0"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режущий инструмент – проходной резец (ОСТ 2И10-1-83); материал режущей части – Т5К10:</w:t>
      </w:r>
    </w:p>
    <w:p w:rsidR="006E56B0" w:rsidRPr="00D66DE3" w:rsidRDefault="006E56B0" w:rsidP="00264AAD">
      <w:pPr>
        <w:widowControl w:val="0"/>
        <w:numPr>
          <w:ilvl w:val="0"/>
          <w:numId w:val="11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глубина резания – </w:t>
      </w:r>
      <w:r w:rsidRPr="00D66DE3">
        <w:rPr>
          <w:sz w:val="28"/>
          <w:szCs w:val="28"/>
          <w:lang w:val="en-US"/>
        </w:rPr>
        <w:t>t</w:t>
      </w:r>
      <w:r w:rsidRPr="00D66DE3">
        <w:rPr>
          <w:sz w:val="28"/>
          <w:szCs w:val="28"/>
        </w:rPr>
        <w:t xml:space="preserve"> = 0,3 мм;</w:t>
      </w:r>
    </w:p>
    <w:p w:rsidR="006E56B0" w:rsidRPr="00D66DE3" w:rsidRDefault="006E56B0" w:rsidP="00264AAD">
      <w:pPr>
        <w:pStyle w:val="23"/>
        <w:widowControl w:val="0"/>
        <w:tabs>
          <w:tab w:val="left" w:pos="851"/>
        </w:tabs>
        <w:adjustRightInd w:val="0"/>
        <w:spacing w:line="360" w:lineRule="auto"/>
        <w:ind w:firstLine="720"/>
        <w:jc w:val="both"/>
        <w:textAlignment w:val="baseline"/>
      </w:pPr>
      <w:r w:rsidRPr="00D66DE3">
        <w:t>6) оборудование – токарный с ЧПУ</w:t>
      </w:r>
      <w:r w:rsidR="00264AAD">
        <w:t xml:space="preserve"> </w:t>
      </w:r>
      <w:r w:rsidRPr="00D66DE3">
        <w:rPr>
          <w:lang w:val="en-US"/>
        </w:rPr>
        <w:t>Quick</w:t>
      </w:r>
      <w:r w:rsidRPr="00D66DE3">
        <w:t xml:space="preserve"> </w:t>
      </w:r>
      <w:r w:rsidRPr="00D66DE3">
        <w:rPr>
          <w:lang w:val="en-US"/>
        </w:rPr>
        <w:t>Turn</w:t>
      </w:r>
      <w:r w:rsidRPr="00D66DE3">
        <w:t>-10</w:t>
      </w:r>
      <w:r w:rsidRPr="00D66DE3">
        <w:rPr>
          <w:lang w:val="en-US"/>
        </w:rPr>
        <w:t>N</w:t>
      </w:r>
      <w:r w:rsidRPr="00D66DE3">
        <w:t>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6.1) мощность электродвигателя </w:t>
      </w:r>
      <w:r w:rsidR="004A30A2" w:rsidRPr="00D66DE3">
        <w:rPr>
          <w:position w:val="-12"/>
          <w:sz w:val="28"/>
          <w:szCs w:val="28"/>
        </w:rPr>
        <w:object w:dxaOrig="440" w:dyaOrig="360">
          <v:shape id="_x0000_i1296" type="#_x0000_t75" style="width:21.75pt;height:18pt" o:ole="">
            <v:imagedata r:id="rId539" o:title=""/>
          </v:shape>
          <o:OLEObject Type="Embed" ProgID="Equation.3" ShapeID="_x0000_i1296" DrawAspect="Content" ObjectID="_1457677543" r:id="rId540"/>
        </w:object>
      </w:r>
      <w:r w:rsidRPr="00D66DE3">
        <w:rPr>
          <w:sz w:val="28"/>
          <w:szCs w:val="28"/>
        </w:rPr>
        <w:t>=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>15 кВт;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6.2) Подача минимальная (минутная) </w:t>
      </w:r>
      <w:r w:rsidR="004A30A2" w:rsidRPr="00D66DE3">
        <w:rPr>
          <w:position w:val="-10"/>
          <w:sz w:val="28"/>
          <w:szCs w:val="28"/>
        </w:rPr>
        <w:object w:dxaOrig="440" w:dyaOrig="340">
          <v:shape id="_x0000_i1297" type="#_x0000_t75" style="width:21.75pt;height:17.25pt" o:ole="">
            <v:imagedata r:id="rId541" o:title=""/>
          </v:shape>
          <o:OLEObject Type="Embed" ProgID="Equation.3" ShapeID="_x0000_i1297" DrawAspect="Content" ObjectID="_1457677544" r:id="rId542"/>
        </w:object>
      </w:r>
      <w:r w:rsidRPr="00D66DE3">
        <w:rPr>
          <w:sz w:val="28"/>
          <w:szCs w:val="28"/>
        </w:rPr>
        <w:t xml:space="preserve"> = 3 мм/мин;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Подача максимальная (минутная) </w:t>
      </w:r>
      <w:r w:rsidR="004A30A2" w:rsidRPr="00D66DE3">
        <w:rPr>
          <w:position w:val="-12"/>
          <w:sz w:val="28"/>
          <w:szCs w:val="28"/>
        </w:rPr>
        <w:object w:dxaOrig="480" w:dyaOrig="360">
          <v:shape id="_x0000_i1298" type="#_x0000_t75" style="width:24pt;height:18pt" o:ole="">
            <v:imagedata r:id="rId543" o:title=""/>
          </v:shape>
          <o:OLEObject Type="Embed" ProgID="Equation.3" ShapeID="_x0000_i1298" DrawAspect="Content" ObjectID="_1457677545" r:id="rId544"/>
        </w:object>
      </w:r>
      <w:r w:rsidRPr="00D66DE3">
        <w:rPr>
          <w:sz w:val="28"/>
          <w:szCs w:val="28"/>
        </w:rPr>
        <w:t>= 1200 мм/мин;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6.3) Частота вращения шпинделя минимальная </w:t>
      </w:r>
      <w:r w:rsidR="004A30A2" w:rsidRPr="00D66DE3">
        <w:rPr>
          <w:position w:val="-10"/>
          <w:sz w:val="28"/>
          <w:szCs w:val="28"/>
        </w:rPr>
        <w:object w:dxaOrig="440" w:dyaOrig="340">
          <v:shape id="_x0000_i1299" type="#_x0000_t75" style="width:21.75pt;height:17.25pt" o:ole="">
            <v:imagedata r:id="rId545" o:title=""/>
          </v:shape>
          <o:OLEObject Type="Embed" ProgID="Equation.3" ShapeID="_x0000_i1299" DrawAspect="Content" ObjectID="_1457677546" r:id="rId546"/>
        </w:object>
      </w:r>
      <w:r w:rsidRPr="00D66DE3">
        <w:rPr>
          <w:sz w:val="28"/>
          <w:szCs w:val="28"/>
        </w:rPr>
        <w:t xml:space="preserve"> = 36 об/мин;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Частота вращения максимальная </w:t>
      </w:r>
      <w:r w:rsidR="004A30A2" w:rsidRPr="00D66DE3">
        <w:rPr>
          <w:position w:val="-12"/>
          <w:sz w:val="28"/>
          <w:szCs w:val="28"/>
        </w:rPr>
        <w:object w:dxaOrig="460" w:dyaOrig="360">
          <v:shape id="_x0000_i1300" type="#_x0000_t75" style="width:23.25pt;height:18pt" o:ole="">
            <v:imagedata r:id="rId547" o:title=""/>
          </v:shape>
          <o:OLEObject Type="Embed" ProgID="Equation.3" ShapeID="_x0000_i1300" DrawAspect="Content" ObjectID="_1457677547" r:id="rId548"/>
        </w:object>
      </w:r>
      <w:r w:rsidRPr="00D66DE3">
        <w:rPr>
          <w:sz w:val="28"/>
          <w:szCs w:val="28"/>
        </w:rPr>
        <w:t>= 3600 об/мин.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Операционный эскиз</w:t>
      </w:r>
    </w:p>
    <w:p w:rsidR="00561182" w:rsidRPr="00D66DE3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1" type="#_x0000_t75" style="width:143.25pt;height:137.25pt">
            <v:imagedata r:id="rId549" o:title=""/>
          </v:shape>
        </w:pi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Рис. 2.5.1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Расчет ограничений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1) Ограничение по кинематике станка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а) Рассчитаем ограничения, устанавливающие связь между расчетной подачей и кинематическими, соответственно минимальными и максимальными, возможностями станка:</w:t>
      </w:r>
      <w:r w:rsidR="004A30A2" w:rsidRPr="00D66DE3">
        <w:rPr>
          <w:position w:val="-10"/>
          <w:sz w:val="28"/>
          <w:szCs w:val="28"/>
        </w:rPr>
        <w:object w:dxaOrig="180" w:dyaOrig="340">
          <v:shape id="_x0000_i1302" type="#_x0000_t75" style="width:9pt;height:17.25pt" o:ole="">
            <v:imagedata r:id="rId550" o:title=""/>
          </v:shape>
          <o:OLEObject Type="Embed" ProgID="Equation.3" ShapeID="_x0000_i1302" DrawAspect="Content" ObjectID="_1457677548" r:id="rId551"/>
        </w:object>
      </w:r>
    </w:p>
    <w:p w:rsidR="00561182" w:rsidRPr="00D66DE3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tabs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380" w:dyaOrig="380">
          <v:shape id="_x0000_i1303" type="#_x0000_t75" style="width:19.5pt;height:19.5pt" o:ole="" o:bullet="t">
            <v:imagedata r:id="rId552" o:title=""/>
          </v:shape>
          <o:OLEObject Type="Embed" ProgID="Equation.3" ShapeID="_x0000_i1303" DrawAspect="Content" ObjectID="_1457677549" r:id="rId553"/>
        </w:object>
      </w:r>
      <w:r w:rsidR="006E56B0" w:rsidRPr="00D66DE3">
        <w:rPr>
          <w:sz w:val="28"/>
          <w:szCs w:val="28"/>
        </w:rPr>
        <w:tab/>
      </w:r>
      <w:r w:rsidR="006E56B0" w:rsidRPr="00D66DE3">
        <w:rPr>
          <w:sz w:val="28"/>
          <w:szCs w:val="28"/>
          <w:u w:val="single"/>
        </w:rPr>
        <w:t>&gt;</w: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28"/>
          <w:sz w:val="28"/>
          <w:szCs w:val="28"/>
        </w:rPr>
        <w:object w:dxaOrig="1260" w:dyaOrig="780">
          <v:shape id="_x0000_i1304" type="#_x0000_t75" style="width:59.25pt;height:36.75pt" o:ole="">
            <v:imagedata r:id="rId554" o:title=""/>
          </v:shape>
          <o:OLEObject Type="Embed" ProgID="Equation.3" ShapeID="_x0000_i1304" DrawAspect="Content" ObjectID="_1457677550" r:id="rId555"/>
        </w:object>
      </w:r>
      <w:r w:rsidR="006E56B0" w:rsidRPr="00D66DE3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  <w:vertAlign w:val="superscript"/>
        </w:rPr>
        <w:t>мм</w:t>
      </w:r>
      <w:r w:rsidR="006E56B0" w:rsidRPr="00D66DE3">
        <w:rPr>
          <w:sz w:val="28"/>
          <w:szCs w:val="28"/>
        </w:rPr>
        <w:t>/</w:t>
      </w:r>
      <w:r w:rsidR="006E56B0" w:rsidRPr="00D66DE3">
        <w:rPr>
          <w:sz w:val="28"/>
          <w:szCs w:val="28"/>
          <w:vertAlign w:val="subscript"/>
        </w:rPr>
        <w:t>об</w:t>
      </w:r>
      <w:r w:rsidR="006E56B0" w:rsidRPr="00D66DE3">
        <w:rPr>
          <w:sz w:val="28"/>
          <w:szCs w:val="28"/>
        </w:rPr>
        <w:t>;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(2.5.1)</w:t>
      </w:r>
    </w:p>
    <w:p w:rsidR="00561182" w:rsidRDefault="00561182" w:rsidP="00264AAD">
      <w:pPr>
        <w:widowControl w:val="0"/>
        <w:tabs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tabs>
          <w:tab w:val="num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780" w:dyaOrig="620">
          <v:shape id="_x0000_i1305" type="#_x0000_t75" style="width:89.25pt;height:30.75pt" o:ole="">
            <v:imagedata r:id="rId556" o:title=""/>
          </v:shape>
          <o:OLEObject Type="Embed" ProgID="Equation.3" ShapeID="_x0000_i1305" DrawAspect="Content" ObjectID="_1457677551" r:id="rId557"/>
        </w:object>
      </w:r>
      <w:r w:rsidR="006E56B0" w:rsidRPr="00D66DE3">
        <w:rPr>
          <w:sz w:val="28"/>
          <w:szCs w:val="28"/>
        </w:rPr>
        <w:t xml:space="preserve">; </w:t>
      </w:r>
      <w:r w:rsidRPr="00D66DE3">
        <w:rPr>
          <w:position w:val="-24"/>
          <w:sz w:val="28"/>
          <w:szCs w:val="28"/>
        </w:rPr>
        <w:object w:dxaOrig="1080" w:dyaOrig="620">
          <v:shape id="_x0000_i1306" type="#_x0000_t75" style="width:54pt;height:30.75pt" o:ole="">
            <v:imagedata r:id="rId558" o:title=""/>
          </v:shape>
          <o:OLEObject Type="Embed" ProgID="Equation.3" ShapeID="_x0000_i1306" DrawAspect="Content" ObjectID="_1457677552" r:id="rId559"/>
        </w:object>
      </w:r>
      <w:r w:rsidR="006E56B0" w:rsidRPr="00D66DE3">
        <w:rPr>
          <w:sz w:val="28"/>
          <w:szCs w:val="28"/>
        </w:rPr>
        <w:t xml:space="preserve">; </w:t>
      </w:r>
      <w:r w:rsidRPr="00D66DE3">
        <w:rPr>
          <w:position w:val="-12"/>
          <w:sz w:val="28"/>
          <w:szCs w:val="28"/>
        </w:rPr>
        <w:object w:dxaOrig="620" w:dyaOrig="380">
          <v:shape id="_x0000_i1307" type="#_x0000_t75" style="width:31.5pt;height:19.5pt" o:ole="">
            <v:imagedata r:id="rId560" o:title=""/>
          </v:shape>
          <o:OLEObject Type="Embed" ProgID="Equation.3" ShapeID="_x0000_i1307" DrawAspect="Content" ObjectID="_1457677553" r:id="rId561"/>
        </w:objec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28"/>
          <w:sz w:val="28"/>
          <w:szCs w:val="28"/>
        </w:rPr>
        <w:object w:dxaOrig="1280" w:dyaOrig="780">
          <v:shape id="_x0000_i1308" type="#_x0000_t75" style="width:54.75pt;height:33.75pt" o:ole="">
            <v:imagedata r:id="rId562" o:title=""/>
          </v:shape>
          <o:OLEObject Type="Embed" ProgID="Equation.3" ShapeID="_x0000_i1308" DrawAspect="Content" ObjectID="_1457677554" r:id="rId563"/>
        </w:object>
      </w:r>
      <w:r w:rsidR="006E56B0" w:rsidRPr="00D66DE3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  <w:vertAlign w:val="superscript"/>
        </w:rPr>
        <w:t>мм</w:t>
      </w:r>
      <w:r w:rsidR="006E56B0" w:rsidRPr="00D66DE3">
        <w:rPr>
          <w:sz w:val="28"/>
          <w:szCs w:val="28"/>
        </w:rPr>
        <w:t>/</w:t>
      </w:r>
      <w:r w:rsidR="006E56B0" w:rsidRPr="00D66DE3">
        <w:rPr>
          <w:sz w:val="28"/>
          <w:szCs w:val="28"/>
          <w:vertAlign w:val="subscript"/>
        </w:rPr>
        <w:t>об</w:t>
      </w:r>
      <w:r w:rsidR="00561182">
        <w:rPr>
          <w:sz w:val="28"/>
          <w:szCs w:val="28"/>
        </w:rPr>
        <w:t>;</w:t>
      </w:r>
      <w:r w:rsidR="006E56B0" w:rsidRPr="00D66DE3">
        <w:rPr>
          <w:sz w:val="28"/>
          <w:szCs w:val="28"/>
        </w:rPr>
        <w:t xml:space="preserve"> </w:t>
      </w:r>
      <w:r w:rsidRPr="00D66DE3">
        <w:rPr>
          <w:position w:val="-24"/>
          <w:sz w:val="28"/>
          <w:szCs w:val="28"/>
        </w:rPr>
        <w:object w:dxaOrig="2120" w:dyaOrig="620">
          <v:shape id="_x0000_i1309" type="#_x0000_t75" style="width:105.75pt;height:30.75pt" o:ole="">
            <v:imagedata r:id="rId564" o:title=""/>
          </v:shape>
          <o:OLEObject Type="Embed" ProgID="Equation.3" ShapeID="_x0000_i1309" DrawAspect="Content" ObjectID="_1457677555" r:id="rId565"/>
        </w:object>
      </w:r>
      <w:r w:rsidR="006E56B0" w:rsidRPr="00D66DE3">
        <w:rPr>
          <w:sz w:val="28"/>
          <w:szCs w:val="28"/>
        </w:rPr>
        <w:t>;</w:t>
      </w:r>
      <w:r w:rsidR="00264AAD">
        <w:rPr>
          <w:sz w:val="28"/>
          <w:szCs w:val="28"/>
        </w:rPr>
        <w:t xml:space="preserve"> </w:t>
      </w:r>
      <w:r w:rsidRPr="00D66DE3">
        <w:rPr>
          <w:position w:val="-24"/>
          <w:sz w:val="28"/>
          <w:szCs w:val="28"/>
        </w:rPr>
        <w:object w:dxaOrig="1020" w:dyaOrig="620">
          <v:shape id="_x0000_i1310" type="#_x0000_t75" style="width:51pt;height:30.75pt" o:ole="">
            <v:imagedata r:id="rId566" o:title=""/>
          </v:shape>
          <o:OLEObject Type="Embed" ProgID="Equation.3" ShapeID="_x0000_i1310" DrawAspect="Content" ObjectID="_1457677556" r:id="rId567"/>
        </w:object>
      </w:r>
      <w:r w:rsidR="006E56B0" w:rsidRPr="00D66DE3">
        <w:rPr>
          <w:sz w:val="28"/>
          <w:szCs w:val="28"/>
        </w:rPr>
        <w:t>;</w:t>
      </w:r>
      <w:r w:rsidR="00561182">
        <w:rPr>
          <w:sz w:val="28"/>
          <w:szCs w:val="28"/>
        </w:rPr>
        <w:t xml:space="preserve"> </w:t>
      </w:r>
      <w:r w:rsidRPr="00D66DE3">
        <w:rPr>
          <w:position w:val="-24"/>
          <w:sz w:val="28"/>
          <w:szCs w:val="28"/>
        </w:rPr>
        <w:object w:dxaOrig="1980" w:dyaOrig="620">
          <v:shape id="_x0000_i1311" type="#_x0000_t75" style="width:99pt;height:30.75pt" o:ole="">
            <v:imagedata r:id="rId568" o:title=""/>
          </v:shape>
          <o:OLEObject Type="Embed" ProgID="Equation.3" ShapeID="_x0000_i1311" DrawAspect="Content" ObjectID="_1457677557" r:id="rId569"/>
        </w:object>
      </w:r>
      <w:r w:rsidR="006E56B0" w:rsidRPr="00D66DE3">
        <w:rPr>
          <w:sz w:val="28"/>
          <w:szCs w:val="28"/>
        </w:rPr>
        <w:t xml:space="preserve">; </w:t>
      </w:r>
      <w:r w:rsidRPr="00D66DE3">
        <w:rPr>
          <w:position w:val="-28"/>
          <w:sz w:val="28"/>
          <w:szCs w:val="28"/>
        </w:rPr>
        <w:object w:dxaOrig="2260" w:dyaOrig="680">
          <v:shape id="_x0000_i1312" type="#_x0000_t75" style="width:113.25pt;height:33.75pt" o:ole="">
            <v:imagedata r:id="rId570" o:title=""/>
          </v:shape>
          <o:OLEObject Type="Embed" ProgID="Equation.3" ShapeID="_x0000_i1312" DrawAspect="Content" ObjectID="_1457677558" r:id="rId571"/>
        </w:object>
      </w:r>
      <w:r w:rsidRPr="00D66DE3">
        <w:rPr>
          <w:position w:val="-24"/>
          <w:sz w:val="28"/>
          <w:szCs w:val="28"/>
        </w:rPr>
        <w:object w:dxaOrig="1920" w:dyaOrig="620">
          <v:shape id="_x0000_i1313" type="#_x0000_t75" style="width:96pt;height:30.75pt" o:ole="">
            <v:imagedata r:id="rId572" o:title=""/>
          </v:shape>
          <o:OLEObject Type="Embed" ProgID="Equation.3" ShapeID="_x0000_i1313" DrawAspect="Content" ObjectID="_1457677559" r:id="rId573"/>
        </w:object>
      </w:r>
      <w:r w:rsidR="006E56B0" w:rsidRPr="00D66DE3">
        <w:rPr>
          <w:sz w:val="28"/>
          <w:szCs w:val="28"/>
        </w:rPr>
        <w:t>;</w:t>
      </w:r>
      <w:r w:rsidR="00264AAD">
        <w:rPr>
          <w:sz w:val="28"/>
          <w:szCs w:val="28"/>
        </w:rPr>
        <w:t xml:space="preserve"> </w:t>
      </w:r>
      <w:r w:rsidRPr="00D66DE3">
        <w:rPr>
          <w:position w:val="-28"/>
          <w:sz w:val="28"/>
          <w:szCs w:val="28"/>
        </w:rPr>
        <w:object w:dxaOrig="2620" w:dyaOrig="680">
          <v:shape id="_x0000_i1314" type="#_x0000_t75" style="width:131.25pt;height:33.75pt" o:ole="">
            <v:imagedata r:id="rId574" o:title=""/>
          </v:shape>
          <o:OLEObject Type="Embed" ProgID="Equation.3" ShapeID="_x0000_i1314" DrawAspect="Content" ObjectID="_1457677560" r:id="rId57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2"/>
          <w:sz w:val="28"/>
          <w:szCs w:val="28"/>
        </w:rPr>
        <w:object w:dxaOrig="1480" w:dyaOrig="760">
          <v:shape id="_x0000_i1315" type="#_x0000_t75" style="width:74.25pt;height:38.25pt" o:ole="">
            <v:imagedata r:id="rId576" o:title=""/>
          </v:shape>
          <o:OLEObject Type="Embed" ProgID="Equation.3" ShapeID="_x0000_i1315" DrawAspect="Content" ObjectID="_1457677561" r:id="rId577"/>
        </w:object>
      </w:r>
      <w:r w:rsidR="006E56B0" w:rsidRPr="00D66DE3">
        <w:rPr>
          <w:sz w:val="28"/>
          <w:szCs w:val="28"/>
        </w:rPr>
        <w:t>.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б) Рассчитаем ограничения, устанавливающие связь между скоростью резания и кинематическими, соответственно минимальными и максимальными, возможностями станка:</w:t>
      </w:r>
      <w:r w:rsidR="004A30A2" w:rsidRPr="00D66DE3">
        <w:rPr>
          <w:position w:val="-10"/>
          <w:sz w:val="28"/>
          <w:szCs w:val="28"/>
        </w:rPr>
        <w:object w:dxaOrig="180" w:dyaOrig="340">
          <v:shape id="_x0000_i1316" type="#_x0000_t75" style="width:9pt;height:17.25pt" o:ole="">
            <v:imagedata r:id="rId550" o:title=""/>
          </v:shape>
          <o:OLEObject Type="Embed" ProgID="Equation.3" ShapeID="_x0000_i1316" DrawAspect="Content" ObjectID="_1457677562" r:id="rId578"/>
        </w:object>
      </w:r>
    </w:p>
    <w:p w:rsidR="00561182" w:rsidRPr="00D66DE3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460" w:dyaOrig="620">
          <v:shape id="_x0000_i1317" type="#_x0000_t75" style="width:1in;height:30.75pt" o:ole="">
            <v:imagedata r:id="rId579" o:title=""/>
          </v:shape>
          <o:OLEObject Type="Embed" ProgID="Equation.3" ShapeID="_x0000_i1317" DrawAspect="Content" ObjectID="_1457677563" r:id="rId580"/>
        </w:object>
      </w:r>
      <w:r w:rsidR="00561182">
        <w:rPr>
          <w:sz w:val="28"/>
          <w:szCs w:val="28"/>
        </w:rPr>
        <w:t>,</w:t>
      </w:r>
      <w:r w:rsidR="006E56B0" w:rsidRPr="00D66DE3">
        <w:rPr>
          <w:sz w:val="28"/>
          <w:szCs w:val="28"/>
        </w:rPr>
        <w:t xml:space="preserve"> (2.5.2)</w:t>
      </w:r>
      <w:r w:rsidR="00264AAD">
        <w:rPr>
          <w:sz w:val="28"/>
          <w:szCs w:val="28"/>
        </w:rPr>
        <w:t xml:space="preserve"> 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2439" w:dyaOrig="620">
          <v:shape id="_x0000_i1318" type="#_x0000_t75" style="width:112.5pt;height:28.5pt" o:ole="">
            <v:imagedata r:id="rId581" o:title=""/>
          </v:shape>
          <o:OLEObject Type="Embed" ProgID="Equation.3" ShapeID="_x0000_i1318" DrawAspect="Content" ObjectID="_1457677564" r:id="rId582"/>
        </w:object>
      </w:r>
      <w:r w:rsidR="006E56B0" w:rsidRPr="00D66DE3">
        <w:rPr>
          <w:sz w:val="28"/>
          <w:szCs w:val="28"/>
        </w:rPr>
        <w:t>;</w:t>
      </w:r>
      <w:r w:rsidR="00264AAD">
        <w:rPr>
          <w:sz w:val="28"/>
          <w:szCs w:val="28"/>
        </w:rPr>
        <w:t xml:space="preserve"> </w:t>
      </w:r>
      <w:r w:rsidRPr="00D66DE3">
        <w:rPr>
          <w:position w:val="-10"/>
          <w:sz w:val="28"/>
          <w:szCs w:val="28"/>
        </w:rPr>
        <w:object w:dxaOrig="1359" w:dyaOrig="320">
          <v:shape id="_x0000_i1319" type="#_x0000_t75" style="width:68.25pt;height:15.75pt" o:ole="">
            <v:imagedata r:id="rId583" o:title=""/>
          </v:shape>
          <o:OLEObject Type="Embed" ProgID="Equation.3" ShapeID="_x0000_i1319" DrawAspect="Content" ObjectID="_1457677565" r:id="rId584"/>
        </w:object>
      </w:r>
      <w:r w:rsidR="006E56B0" w:rsidRPr="00D66DE3">
        <w:rPr>
          <w:sz w:val="28"/>
          <w:szCs w:val="28"/>
        </w:rPr>
        <w:t xml:space="preserve">, </w:t>
      </w:r>
      <w:r w:rsidRPr="00D66DE3">
        <w:rPr>
          <w:position w:val="-24"/>
          <w:sz w:val="28"/>
          <w:szCs w:val="28"/>
        </w:rPr>
        <w:object w:dxaOrig="1480" w:dyaOrig="620">
          <v:shape id="_x0000_i1320" type="#_x0000_t75" style="width:74.25pt;height:30.75pt" o:ole="">
            <v:imagedata r:id="rId585" o:title=""/>
          </v:shape>
          <o:OLEObject Type="Embed" ProgID="Equation.3" ShapeID="_x0000_i1320" DrawAspect="Content" ObjectID="_1457677566" r:id="rId586"/>
        </w:object>
      </w:r>
      <w:r w:rsidR="006E56B0" w:rsidRPr="00D66DE3">
        <w:rPr>
          <w:sz w:val="28"/>
          <w:szCs w:val="28"/>
        </w:rPr>
        <w:t xml:space="preserve">; </w:t>
      </w:r>
      <w:r w:rsidRPr="00D66DE3">
        <w:rPr>
          <w:position w:val="-24"/>
          <w:sz w:val="28"/>
          <w:szCs w:val="28"/>
        </w:rPr>
        <w:object w:dxaOrig="2580" w:dyaOrig="620">
          <v:shape id="_x0000_i1321" type="#_x0000_t75" style="width:129pt;height:30.75pt" o:ole="">
            <v:imagedata r:id="rId587" o:title=""/>
          </v:shape>
          <o:OLEObject Type="Embed" ProgID="Equation.3" ShapeID="_x0000_i1321" DrawAspect="Content" ObjectID="_1457677567" r:id="rId588"/>
        </w:object>
      </w:r>
      <w:r w:rsidR="00264AAD">
        <w:rPr>
          <w:sz w:val="28"/>
          <w:szCs w:val="28"/>
        </w:rPr>
        <w:t xml:space="preserve"> </w:t>
      </w:r>
      <w:r w:rsidRPr="00D66DE3">
        <w:rPr>
          <w:position w:val="-10"/>
          <w:sz w:val="28"/>
          <w:szCs w:val="28"/>
        </w:rPr>
        <w:object w:dxaOrig="1240" w:dyaOrig="320">
          <v:shape id="_x0000_i1322" type="#_x0000_t75" style="width:61.5pt;height:15.75pt" o:ole="">
            <v:imagedata r:id="rId589" o:title=""/>
          </v:shape>
          <o:OLEObject Type="Embed" ProgID="Equation.3" ShapeID="_x0000_i1322" DrawAspect="Content" ObjectID="_1457677568" r:id="rId59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</w:rPr>
      </w:pPr>
      <w:r w:rsidRPr="00D66DE3">
        <w:rPr>
          <w:position w:val="-32"/>
          <w:sz w:val="28"/>
          <w:szCs w:val="28"/>
        </w:rPr>
        <w:object w:dxaOrig="1180" w:dyaOrig="760">
          <v:shape id="_x0000_i1323" type="#_x0000_t75" style="width:59.25pt;height:38.25pt" o:ole="">
            <v:imagedata r:id="rId591" o:title=""/>
          </v:shape>
          <o:OLEObject Type="Embed" ProgID="Equation.3" ShapeID="_x0000_i1323" DrawAspect="Content" ObjectID="_1457677569" r:id="rId592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Ограничение по кинематике станка</w:t>
      </w: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4" type="#_x0000_t75" style="width:273pt;height:270.75pt">
            <v:imagedata r:id="rId593" o:title=""/>
          </v:shape>
        </w:pic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Рис. 2.5.2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2) Ограничение по мощности привода главного движения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0"/>
          <w:sz w:val="28"/>
          <w:szCs w:val="28"/>
        </w:rPr>
        <w:object w:dxaOrig="2178" w:dyaOrig="330">
          <v:shape id="_x0000_i1325" type="#_x0000_t75" style="width:108.75pt;height:16.5pt" o:ole="">
            <v:imagedata r:id="rId594" o:title=""/>
          </v:shape>
          <o:OLEObject Type="Embed" ProgID="Equation.3" ShapeID="_x0000_i1325" DrawAspect="Content" ObjectID="_1457677570" r:id="rId595"/>
        </w:object>
      </w:r>
      <w:r w:rsidR="00561182">
        <w:rPr>
          <w:sz w:val="28"/>
          <w:szCs w:val="28"/>
        </w:rPr>
        <w:t>(2.5.3)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440" w:dyaOrig="620">
          <v:shape id="_x0000_i1326" type="#_x0000_t75" style="width:1in;height:30.75pt" o:ole="">
            <v:imagedata r:id="rId596" o:title=""/>
          </v:shape>
          <o:OLEObject Type="Embed" ProgID="Equation.3" ShapeID="_x0000_i1326" DrawAspect="Content" ObjectID="_1457677571" r:id="rId597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(2.5.4)</w:t>
      </w:r>
      <w:r w:rsidR="00264AAD">
        <w:rPr>
          <w:sz w:val="28"/>
          <w:szCs w:val="28"/>
        </w:rPr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2920" w:dyaOrig="400">
          <v:shape id="_x0000_i1327" type="#_x0000_t75" style="width:146.25pt;height:20.25pt" o:ole="">
            <v:imagedata r:id="rId598" o:title=""/>
          </v:shape>
          <o:OLEObject Type="Embed" ProgID="Equation.3" ShapeID="_x0000_i1327" DrawAspect="Content" ObjectID="_1457677572" r:id="rId599"/>
        </w:objec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(2.5.5)</w:t>
      </w:r>
      <w:r w:rsidR="00264AAD">
        <w:rPr>
          <w:sz w:val="28"/>
          <w:szCs w:val="28"/>
        </w:rPr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3159" w:dyaOrig="400">
          <v:shape id="_x0000_i1328" type="#_x0000_t75" style="width:158.25pt;height:20.25pt" o:ole="">
            <v:imagedata r:id="rId600" o:title=""/>
          </v:shape>
          <o:OLEObject Type="Embed" ProgID="Equation.3" ShapeID="_x0000_i1328" DrawAspect="Content" ObjectID="_1457677573" r:id="rId601"/>
        </w:objec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6"/>
          <w:sz w:val="28"/>
          <w:szCs w:val="28"/>
        </w:rPr>
        <w:object w:dxaOrig="5440" w:dyaOrig="840">
          <v:shape id="_x0000_i1329" type="#_x0000_t75" style="width:272.25pt;height:42pt" o:ole="">
            <v:imagedata r:id="rId602" o:title=""/>
          </v:shape>
          <o:OLEObject Type="Embed" ProgID="Equation.3" ShapeID="_x0000_i1329" DrawAspect="Content" ObjectID="_1457677574" r:id="rId603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0"/>
          <w:sz w:val="28"/>
          <w:szCs w:val="28"/>
        </w:rPr>
        <w:object w:dxaOrig="4640" w:dyaOrig="360">
          <v:shape id="_x0000_i1330" type="#_x0000_t75" style="width:231.75pt;height:18pt" o:ole="">
            <v:imagedata r:id="rId604" o:title=""/>
          </v:shape>
          <o:OLEObject Type="Embed" ProgID="Equation.3" ShapeID="_x0000_i1330" DrawAspect="Content" ObjectID="_1457677575" r:id="rId605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46"/>
          <w:sz w:val="28"/>
          <w:szCs w:val="28"/>
        </w:rPr>
        <w:object w:dxaOrig="3340" w:dyaOrig="1120">
          <v:shape id="_x0000_i1331" type="#_x0000_t75" style="width:167.25pt;height:56.25pt" o:ole="">
            <v:imagedata r:id="rId606" o:title=""/>
          </v:shape>
          <o:OLEObject Type="Embed" ProgID="Equation.3" ShapeID="_x0000_i1331" DrawAspect="Content" ObjectID="_1457677576" r:id="rId607"/>
        </w:object>
      </w:r>
    </w:p>
    <w:p w:rsidR="006E56B0" w:rsidRPr="00D66DE3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Ограничение по мощности привода главного движения</w:t>
      </w: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2" type="#_x0000_t75" style="width:288.75pt;height:225pt">
            <v:imagedata r:id="rId608" o:title=""/>
          </v:shape>
        </w:pic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Рис. 2.5.3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3) Ограничение по температуре в зоне резания</w:t>
      </w:r>
    </w:p>
    <w:p w:rsidR="006E56B0" w:rsidRPr="00D66DE3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br w:type="column"/>
      </w:r>
      <w:r w:rsidR="004A30A2" w:rsidRPr="00D66DE3">
        <w:rPr>
          <w:position w:val="-38"/>
          <w:sz w:val="28"/>
          <w:szCs w:val="28"/>
        </w:rPr>
        <w:object w:dxaOrig="2120" w:dyaOrig="900">
          <v:shape id="_x0000_i1333" type="#_x0000_t75" style="width:105pt;height:45pt" o:ole="">
            <v:imagedata r:id="rId609" o:title=""/>
          </v:shape>
          <o:OLEObject Type="Embed" ProgID="Equation.3" ShapeID="_x0000_i1333" DrawAspect="Content" ObjectID="_1457677577" r:id="rId610"/>
        </w:object>
      </w:r>
      <w:r w:rsidR="006E56B0" w:rsidRPr="00D66DE3">
        <w:rPr>
          <w:position w:val="-28"/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(2.5.6)</w:t>
      </w:r>
      <w:r>
        <w:rPr>
          <w:sz w:val="28"/>
          <w:szCs w:val="28"/>
        </w:rPr>
        <w:t xml:space="preserve"> 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46"/>
          <w:sz w:val="28"/>
          <w:szCs w:val="28"/>
        </w:rPr>
        <w:object w:dxaOrig="4080" w:dyaOrig="1040">
          <v:shape id="_x0000_i1334" type="#_x0000_t75" style="width:200.25pt;height:50.25pt" o:ole="">
            <v:imagedata r:id="rId611" o:title=""/>
          </v:shape>
          <o:OLEObject Type="Embed" ProgID="Equation.3" ShapeID="_x0000_i1334" DrawAspect="Content" ObjectID="_1457677578" r:id="rId61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54"/>
          <w:sz w:val="28"/>
          <w:szCs w:val="28"/>
        </w:rPr>
        <w:object w:dxaOrig="3320" w:dyaOrig="1480">
          <v:shape id="_x0000_i1335" type="#_x0000_t75" style="width:164.25pt;height:53.25pt" o:ole="">
            <v:imagedata r:id="rId613" o:title=""/>
          </v:shape>
          <o:OLEObject Type="Embed" ProgID="Equation.3" ShapeID="_x0000_i1335" DrawAspect="Content" ObjectID="_1457677579" r:id="rId614"/>
        </w:object>
      </w:r>
    </w:p>
    <w:p w:rsidR="00561182" w:rsidRDefault="00561182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Ограничение по температуре в зоне резания</w:t>
      </w: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36" type="#_x0000_t75" style="width:273.75pt;height:155.25pt">
            <v:imagedata r:id="rId615" o:title=""/>
          </v:shape>
        </w:pic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Рис. 2.5.4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4) Ограничение по прочности инструмента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0"/>
          <w:sz w:val="28"/>
          <w:szCs w:val="28"/>
        </w:rPr>
        <w:object w:dxaOrig="820" w:dyaOrig="360">
          <v:shape id="_x0000_i1337" type="#_x0000_t75" style="width:41.25pt;height:18pt" o:ole="">
            <v:imagedata r:id="rId616" o:title=""/>
          </v:shape>
          <o:OLEObject Type="Embed" ProgID="Equation.3" ShapeID="_x0000_i1337" DrawAspect="Content" ObjectID="_1457677580" r:id="rId617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="004A30A2" w:rsidRPr="00D66DE3">
        <w:rPr>
          <w:position w:val="-6"/>
          <w:sz w:val="28"/>
          <w:szCs w:val="28"/>
        </w:rPr>
        <w:object w:dxaOrig="240" w:dyaOrig="240">
          <v:shape id="_x0000_i1338" type="#_x0000_t75" style="width:12pt;height:12pt" o:ole="">
            <v:imagedata r:id="rId618" o:title=""/>
          </v:shape>
          <o:OLEObject Type="Embed" ProgID="Equation.3" ShapeID="_x0000_i1338" DrawAspect="Content" ObjectID="_1457677581" r:id="rId619"/>
        </w:object>
      </w:r>
      <w:r w:rsidRPr="00D66DE3">
        <w:rPr>
          <w:sz w:val="28"/>
          <w:szCs w:val="28"/>
        </w:rPr>
        <w:t xml:space="preserve"> – напряжения, возникающие в процессе обработки;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0"/>
          <w:sz w:val="28"/>
          <w:szCs w:val="28"/>
        </w:rPr>
        <w:object w:dxaOrig="380" w:dyaOrig="360">
          <v:shape id="_x0000_i1339" type="#_x0000_t75" style="width:18.75pt;height:18pt" o:ole="" o:bullet="t">
            <v:imagedata r:id="rId620" o:title=""/>
          </v:shape>
          <o:OLEObject Type="Embed" ProgID="Equation.3" ShapeID="_x0000_i1339" DrawAspect="Content" ObjectID="_1457677582" r:id="rId621"/>
        </w:object>
      </w:r>
      <w:r w:rsidR="006E56B0" w:rsidRPr="00D66DE3">
        <w:rPr>
          <w:sz w:val="28"/>
          <w:szCs w:val="28"/>
        </w:rPr>
        <w:t xml:space="preserve"> – предел прочности материала инструмента </w:t>
      </w:r>
      <w:r w:rsidRPr="00D66DE3">
        <w:rPr>
          <w:position w:val="-14"/>
          <w:sz w:val="28"/>
          <w:szCs w:val="28"/>
        </w:rPr>
        <w:object w:dxaOrig="1600" w:dyaOrig="380">
          <v:shape id="_x0000_i1340" type="#_x0000_t75" style="width:80.25pt;height:18.75pt" o:ole="">
            <v:imagedata r:id="rId622" o:title=""/>
          </v:shape>
          <o:OLEObject Type="Embed" ProgID="Equation.3" ShapeID="_x0000_i1340" DrawAspect="Content" ObjectID="_1457677583" r:id="rId623"/>
        </w:objec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"/>
          <w:sz w:val="28"/>
          <w:szCs w:val="28"/>
        </w:rPr>
        <w:object w:dxaOrig="1260" w:dyaOrig="380">
          <v:shape id="_x0000_i1341" type="#_x0000_t75" style="width:63pt;height:18.75pt" o:ole="">
            <v:imagedata r:id="rId624" o:title=""/>
          </v:shape>
          <o:OLEObject Type="Embed" ProgID="Equation.3" ShapeID="_x0000_i1341" DrawAspect="Content" ObjectID="_1457677584" r:id="rId625"/>
        </w:object>
      </w:r>
      <w:r w:rsidR="00561182">
        <w:rPr>
          <w:sz w:val="28"/>
          <w:szCs w:val="28"/>
        </w:rPr>
        <w:t xml:space="preserve">, </w:t>
      </w:r>
      <w:r w:rsidR="006E56B0" w:rsidRPr="00D66DE3">
        <w:rPr>
          <w:sz w:val="28"/>
          <w:szCs w:val="28"/>
        </w:rPr>
        <w:t>(2.5.7)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где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sym w:font="Symbol" w:char="F073"/>
      </w:r>
      <w:r w:rsidRPr="00D66DE3">
        <w:rPr>
          <w:sz w:val="28"/>
          <w:szCs w:val="28"/>
        </w:rPr>
        <w:t xml:space="preserve"> - коэффициент концентрации напряжений, </w:t>
      </w:r>
      <w:r w:rsidRPr="00D66DE3">
        <w:rPr>
          <w:sz w:val="28"/>
          <w:szCs w:val="28"/>
          <w:lang w:val="en-US"/>
        </w:rPr>
        <w:t>K</w:t>
      </w:r>
      <w:r w:rsidRPr="00D66DE3">
        <w:rPr>
          <w:sz w:val="28"/>
          <w:szCs w:val="28"/>
          <w:vertAlign w:val="subscript"/>
          <w:lang w:val="en-US"/>
        </w:rPr>
        <w:sym w:font="Symbol" w:char="F073"/>
      </w:r>
      <w:r w:rsidRPr="00D66DE3">
        <w:rPr>
          <w:sz w:val="28"/>
          <w:szCs w:val="28"/>
        </w:rPr>
        <w:t xml:space="preserve"> = 1.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2"/>
          <w:sz w:val="28"/>
          <w:szCs w:val="28"/>
        </w:rPr>
        <w:object w:dxaOrig="2920" w:dyaOrig="400">
          <v:shape id="_x0000_i1342" type="#_x0000_t75" style="width:146.25pt;height:20.25pt" o:ole="">
            <v:imagedata r:id="rId598" o:title=""/>
          </v:shape>
          <o:OLEObject Type="Embed" ProgID="Equation.3" ShapeID="_x0000_i1342" DrawAspect="Content" ObjectID="_1457677585" r:id="rId626"/>
        </w:object>
      </w:r>
    </w:p>
    <w:p w:rsidR="006E56B0" w:rsidRPr="00D66DE3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A30A2" w:rsidRPr="00D66DE3">
        <w:rPr>
          <w:position w:val="-10"/>
          <w:sz w:val="28"/>
          <w:szCs w:val="28"/>
        </w:rPr>
        <w:object w:dxaOrig="3600" w:dyaOrig="360">
          <v:shape id="_x0000_i1343" type="#_x0000_t75" style="width:180pt;height:18pt" o:ole="">
            <v:imagedata r:id="rId627" o:title=""/>
          </v:shape>
          <o:OLEObject Type="Embed" ProgID="Equation.3" ShapeID="_x0000_i1343" DrawAspect="Content" ObjectID="_1457677586" r:id="rId628"/>
        </w:object>
      </w:r>
      <w:r w:rsidR="004A30A2" w:rsidRPr="00D66DE3">
        <w:rPr>
          <w:position w:val="-10"/>
          <w:sz w:val="28"/>
          <w:szCs w:val="28"/>
        </w:rPr>
        <w:object w:dxaOrig="1820" w:dyaOrig="360">
          <v:shape id="_x0000_i1344" type="#_x0000_t75" style="width:90.75pt;height:18pt" o:ole="">
            <v:imagedata r:id="rId629" o:title=""/>
          </v:shape>
          <o:OLEObject Type="Embed" ProgID="Equation.3" ShapeID="_x0000_i1344" DrawAspect="Content" ObjectID="_1457677587" r:id="rId63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46"/>
          <w:sz w:val="28"/>
          <w:szCs w:val="28"/>
        </w:rPr>
        <w:object w:dxaOrig="3260" w:dyaOrig="1120">
          <v:shape id="_x0000_i1345" type="#_x0000_t75" style="width:162.75pt;height:56.25pt" o:ole="">
            <v:imagedata r:id="rId631" o:title=""/>
          </v:shape>
          <o:OLEObject Type="Embed" ProgID="Equation.3" ShapeID="_x0000_i1345" DrawAspect="Content" ObjectID="_1457677588" r:id="rId632"/>
        </w:object>
      </w:r>
    </w:p>
    <w:p w:rsidR="006E56B0" w:rsidRPr="00D66DE3" w:rsidRDefault="006E56B0" w:rsidP="00264AAD">
      <w:pPr>
        <w:pStyle w:val="3"/>
        <w:keepNext w:val="0"/>
        <w:widowControl w:val="0"/>
        <w:spacing w:line="360" w:lineRule="auto"/>
        <w:ind w:firstLine="709"/>
        <w:jc w:val="both"/>
        <w:rPr>
          <w:color w:val="auto"/>
        </w:rPr>
      </w:pPr>
      <w:r w:rsidRPr="00D66DE3">
        <w:rPr>
          <w:color w:val="auto"/>
        </w:rPr>
        <w:t>Ограничение по прочности инструмента</w:t>
      </w: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346" type="#_x0000_t75" style="width:237pt;height:240pt">
            <v:imagedata r:id="rId633" o:title=""/>
          </v:shape>
        </w:pic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Рис. 2.5.5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5)Ограничение по шероховатости поверхности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6"/>
          <w:sz w:val="28"/>
          <w:szCs w:val="28"/>
        </w:rPr>
        <w:object w:dxaOrig="1100" w:dyaOrig="420">
          <v:shape id="_x0000_i1347" type="#_x0000_t75" style="width:54.75pt;height:21pt" o:ole="">
            <v:imagedata r:id="rId634" o:title=""/>
          </v:shape>
          <o:OLEObject Type="Embed" ProgID="Equation.3" ShapeID="_x0000_i1347" DrawAspect="Content" ObjectID="_1457677589" r:id="rId635"/>
        </w:objec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4"/>
          <w:sz w:val="28"/>
          <w:szCs w:val="28"/>
        </w:rPr>
        <w:object w:dxaOrig="1020" w:dyaOrig="660">
          <v:shape id="_x0000_i1348" type="#_x0000_t75" style="width:51pt;height:33pt" o:ole="">
            <v:imagedata r:id="rId636" o:title=""/>
          </v:shape>
          <o:OLEObject Type="Embed" ProgID="Equation.3" ShapeID="_x0000_i1348" DrawAspect="Content" ObjectID="_1457677590" r:id="rId637"/>
        </w:object>
      </w:r>
      <w:r w:rsidR="006E56B0" w:rsidRPr="00D66DE3">
        <w:rPr>
          <w:sz w:val="28"/>
          <w:szCs w:val="28"/>
        </w:rPr>
        <w:t>,</w:t>
      </w:r>
      <w:r w:rsidR="00264AAD">
        <w:rPr>
          <w:sz w:val="28"/>
          <w:szCs w:val="28"/>
        </w:rPr>
        <w:t xml:space="preserve"> </w:t>
      </w:r>
      <w:r w:rsidR="006E56B0" w:rsidRPr="00D66DE3">
        <w:rPr>
          <w:sz w:val="28"/>
          <w:szCs w:val="28"/>
        </w:rPr>
        <w:t>(2.5.8)</w: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где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</w:rPr>
        <w:t xml:space="preserve"> – радиус при вершине резца, </w:t>
      </w:r>
      <w:r w:rsidRPr="00D66DE3">
        <w:rPr>
          <w:sz w:val="28"/>
          <w:szCs w:val="28"/>
          <w:lang w:val="en-US"/>
        </w:rPr>
        <w:t>r</w:t>
      </w:r>
      <w:r w:rsidRPr="00D66DE3">
        <w:rPr>
          <w:sz w:val="28"/>
          <w:szCs w:val="28"/>
        </w:rPr>
        <w:t xml:space="preserve"> = 1,5 мм.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4"/>
          <w:sz w:val="28"/>
          <w:szCs w:val="28"/>
        </w:rPr>
        <w:object w:dxaOrig="1420" w:dyaOrig="380">
          <v:shape id="_x0000_i1349" type="#_x0000_t75" style="width:71.25pt;height:18.75pt" o:ole="">
            <v:imagedata r:id="rId638" o:title=""/>
          </v:shape>
          <o:OLEObject Type="Embed" ProgID="Equation.3" ShapeID="_x0000_i1349" DrawAspect="Content" ObjectID="_1457677591" r:id="rId639"/>
        </w:object>
      </w:r>
      <w:r w:rsidR="006E56B0" w:rsidRPr="00D66DE3">
        <w:rPr>
          <w:sz w:val="28"/>
          <w:szCs w:val="28"/>
        </w:rPr>
        <w:t>.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1400" w:dyaOrig="700">
          <v:shape id="_x0000_i1350" type="#_x0000_t75" style="width:69.75pt;height:35.25pt" o:ole="">
            <v:imagedata r:id="rId640" o:title=""/>
          </v:shape>
          <o:OLEObject Type="Embed" ProgID="Equation.3" ShapeID="_x0000_i1350" DrawAspect="Content" ObjectID="_1457677592" r:id="rId641"/>
        </w:object>
      </w:r>
      <w:r w:rsidRPr="00D66DE3">
        <w:rPr>
          <w:position w:val="-10"/>
          <w:sz w:val="28"/>
          <w:szCs w:val="28"/>
        </w:rPr>
        <w:object w:dxaOrig="1160" w:dyaOrig="360">
          <v:shape id="_x0000_i1351" type="#_x0000_t75" style="width:57.75pt;height:18pt" o:ole="">
            <v:imagedata r:id="rId642" o:title=""/>
          </v:shape>
          <o:OLEObject Type="Embed" ProgID="Equation.3" ShapeID="_x0000_i1351" DrawAspect="Content" ObjectID="_1457677593" r:id="rId643"/>
        </w:object>
      </w:r>
      <w:r w:rsidRPr="00D66DE3">
        <w:rPr>
          <w:position w:val="-10"/>
          <w:sz w:val="28"/>
          <w:szCs w:val="28"/>
        </w:rPr>
        <w:object w:dxaOrig="1040" w:dyaOrig="320">
          <v:shape id="_x0000_i1352" type="#_x0000_t75" style="width:51.75pt;height:15.75pt" o:ole="">
            <v:imagedata r:id="rId644" o:title=""/>
          </v:shape>
          <o:OLEObject Type="Embed" ProgID="Equation.3" ShapeID="_x0000_i1352" DrawAspect="Content" ObjectID="_1457677594" r:id="rId645"/>
        </w:object>
      </w:r>
      <w:r w:rsidRPr="00D66DE3">
        <w:rPr>
          <w:position w:val="-10"/>
          <w:sz w:val="28"/>
          <w:szCs w:val="28"/>
        </w:rPr>
        <w:object w:dxaOrig="1100" w:dyaOrig="340">
          <v:shape id="_x0000_i1353" type="#_x0000_t75" style="width:54.75pt;height:17.25pt" o:ole="">
            <v:imagedata r:id="rId646" o:title=""/>
          </v:shape>
          <o:OLEObject Type="Embed" ProgID="Equation.3" ShapeID="_x0000_i1353" DrawAspect="Content" ObjectID="_1457677595" r:id="rId647"/>
        </w:objec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6B0" w:rsidRPr="00D66DE3">
        <w:rPr>
          <w:sz w:val="28"/>
          <w:szCs w:val="28"/>
        </w:rPr>
        <w:t>Ограничение по шероховатости поверхности</w:t>
      </w:r>
    </w:p>
    <w:p w:rsidR="006E56B0" w:rsidRPr="00D66DE3" w:rsidRDefault="006A7A41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54" type="#_x0000_t75" style="width:154.5pt;height:167.25pt">
            <v:imagedata r:id="rId648" o:title=""/>
          </v:shape>
        </w:pic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66DE3">
        <w:rPr>
          <w:rFonts w:ascii="Times New Roman" w:hAnsi="Times New Roman" w:cs="Times New Roman"/>
        </w:rPr>
        <w:t>Рис. 2.5.6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Целевая функция</w:t>
      </w:r>
    </w:p>
    <w:p w:rsidR="00561182" w:rsidRPr="00D66DE3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2"/>
          <w:sz w:val="28"/>
          <w:szCs w:val="28"/>
        </w:rPr>
        <w:object w:dxaOrig="2659" w:dyaOrig="700">
          <v:shape id="_x0000_i1355" type="#_x0000_t75" style="width:132.75pt;height:35.25pt" o:ole="">
            <v:imagedata r:id="rId649" o:title=""/>
          </v:shape>
          <o:OLEObject Type="Embed" ProgID="Equation.3" ShapeID="_x0000_i1355" DrawAspect="Content" ObjectID="_1457677596" r:id="rId650"/>
        </w:object>
      </w:r>
    </w:p>
    <w:p w:rsid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28"/>
          <w:sz w:val="28"/>
          <w:szCs w:val="28"/>
        </w:rPr>
        <w:object w:dxaOrig="2520" w:dyaOrig="660">
          <v:shape id="_x0000_i1356" type="#_x0000_t75" style="width:126pt;height:33pt" o:ole="">
            <v:imagedata r:id="rId651" o:title=""/>
          </v:shape>
          <o:OLEObject Type="Embed" ProgID="Equation.3" ShapeID="_x0000_i1356" DrawAspect="Content" ObjectID="_1457677597" r:id="rId652"/>
        </w:object>
      </w:r>
      <w:r w:rsidRPr="00D66DE3">
        <w:rPr>
          <w:position w:val="-10"/>
          <w:sz w:val="28"/>
          <w:szCs w:val="28"/>
        </w:rPr>
        <w:object w:dxaOrig="1640" w:dyaOrig="320">
          <v:shape id="_x0000_i1357" type="#_x0000_t75" style="width:81.75pt;height:15.75pt" o:ole="">
            <v:imagedata r:id="rId653" o:title=""/>
          </v:shape>
          <o:OLEObject Type="Embed" ProgID="Equation.3" ShapeID="_x0000_i1357" DrawAspect="Content" ObjectID="_1457677598" r:id="rId65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0"/>
          <w:sz w:val="28"/>
          <w:szCs w:val="28"/>
        </w:rPr>
        <w:object w:dxaOrig="2640" w:dyaOrig="340">
          <v:shape id="_x0000_i1358" type="#_x0000_t75" style="width:132pt;height:17.25pt" o:ole="">
            <v:imagedata r:id="rId655" o:title=""/>
          </v:shape>
          <o:OLEObject Type="Embed" ProgID="Equation.3" ShapeID="_x0000_i1358" DrawAspect="Content" ObjectID="_1457677599" r:id="rId656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Решение графическим методом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Система ограничений: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120"/>
          <w:sz w:val="28"/>
          <w:szCs w:val="28"/>
        </w:rPr>
        <w:object w:dxaOrig="2240" w:dyaOrig="2520">
          <v:shape id="_x0000_i1359" type="#_x0000_t75" style="width:111.75pt;height:127.5pt" o:ole="">
            <v:imagedata r:id="rId657" o:title=""/>
          </v:shape>
          <o:OLEObject Type="Embed" ProgID="Equation.3" ShapeID="_x0000_i1359" DrawAspect="Content" ObjectID="_1457677600" r:id="rId658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На графике лист 05М15.277.81</w:t>
      </w:r>
      <w:r w:rsidR="00264AAD">
        <w:t xml:space="preserve"> </w:t>
      </w:r>
      <w:r w:rsidRPr="00D66DE3">
        <w:t>построим систему ограничений и целевую функцию.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Найдем оптимальную точку, т.е. ту, в которой целевая функция </w:t>
      </w:r>
      <w:r w:rsidRPr="00D66DE3">
        <w:rPr>
          <w:sz w:val="28"/>
          <w:szCs w:val="28"/>
          <w:lang w:val="en-US"/>
        </w:rPr>
        <w:t>Z</w:t>
      </w:r>
      <w:r w:rsidRPr="00D66DE3">
        <w:rPr>
          <w:sz w:val="28"/>
          <w:szCs w:val="28"/>
        </w:rPr>
        <w:t xml:space="preserve"> будет максимальной. Рассмотрим точки фигуры, наиболее удаленные от начала координат – точки А и В.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Определим их координаты: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т. А: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position w:val="-30"/>
          <w:sz w:val="28"/>
          <w:szCs w:val="28"/>
        </w:rPr>
        <w:object w:dxaOrig="1359" w:dyaOrig="720">
          <v:shape id="_x0000_i1360" type="#_x0000_t75" style="width:68.25pt;height:36pt" o:ole="">
            <v:imagedata r:id="rId659" o:title=""/>
          </v:shape>
          <o:OLEObject Type="Embed" ProgID="Equation.3" ShapeID="_x0000_i1360" DrawAspect="Content" ObjectID="_1457677601" r:id="rId660"/>
        </w:object>
      </w:r>
      <w:r w:rsidRPr="00D66DE3">
        <w:rPr>
          <w:position w:val="-30"/>
          <w:sz w:val="28"/>
          <w:szCs w:val="28"/>
        </w:rPr>
        <w:object w:dxaOrig="1320" w:dyaOrig="720">
          <v:shape id="_x0000_i1361" type="#_x0000_t75" style="width:66pt;height:36pt" o:ole="">
            <v:imagedata r:id="rId661" o:title=""/>
          </v:shape>
          <o:OLEObject Type="Embed" ProgID="Equation.3" ShapeID="_x0000_i1361" DrawAspect="Content" ObjectID="_1457677602" r:id="rId662"/>
        </w:object>
      </w:r>
      <w:r w:rsidRPr="00D66DE3">
        <w:rPr>
          <w:position w:val="-30"/>
          <w:sz w:val="28"/>
          <w:szCs w:val="28"/>
        </w:rPr>
        <w:object w:dxaOrig="1620" w:dyaOrig="720">
          <v:shape id="_x0000_i1362" type="#_x0000_t75" style="width:81pt;height:36pt" o:ole="">
            <v:imagedata r:id="rId663" o:title=""/>
          </v:shape>
          <o:OLEObject Type="Embed" ProgID="Equation.3" ShapeID="_x0000_i1362" DrawAspect="Content" ObjectID="_1457677603" r:id="rId664"/>
        </w:object>
      </w:r>
      <w:r w:rsidRPr="00D66DE3">
        <w:rPr>
          <w:position w:val="-30"/>
          <w:sz w:val="28"/>
          <w:szCs w:val="28"/>
        </w:rPr>
        <w:object w:dxaOrig="1140" w:dyaOrig="720">
          <v:shape id="_x0000_i1363" type="#_x0000_t75" style="width:57pt;height:36pt" o:ole="">
            <v:imagedata r:id="rId665" o:title=""/>
          </v:shape>
          <o:OLEObject Type="Embed" ProgID="Equation.3" ShapeID="_x0000_i1363" DrawAspect="Content" ObjectID="_1457677604" r:id="rId666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</w:rPr>
        <w:t xml:space="preserve">т. </w:t>
      </w: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>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  <w:r w:rsidRPr="00D66DE3">
        <w:rPr>
          <w:position w:val="-30"/>
          <w:sz w:val="28"/>
          <w:szCs w:val="28"/>
        </w:rPr>
        <w:object w:dxaOrig="2280" w:dyaOrig="720">
          <v:shape id="_x0000_i1364" type="#_x0000_t75" style="width:114pt;height:36pt" o:ole="">
            <v:imagedata r:id="rId667" o:title=""/>
          </v:shape>
          <o:OLEObject Type="Embed" ProgID="Equation.3" ShapeID="_x0000_i1364" DrawAspect="Content" ObjectID="_1457677605" r:id="rId668"/>
        </w:object>
      </w:r>
      <w:r w:rsidRPr="00D66DE3">
        <w:rPr>
          <w:position w:val="-10"/>
          <w:sz w:val="28"/>
          <w:szCs w:val="28"/>
        </w:rPr>
        <w:object w:dxaOrig="2700" w:dyaOrig="340">
          <v:shape id="_x0000_i1365" type="#_x0000_t75" style="width:135pt;height:17.25pt" o:ole="">
            <v:imagedata r:id="rId669" o:title=""/>
          </v:shape>
          <o:OLEObject Type="Embed" ProgID="Equation.3" ShapeID="_x0000_i1365" DrawAspect="Content" ObjectID="_1457677606" r:id="rId670"/>
        </w:object>
      </w:r>
      <w:r w:rsidRPr="00D66DE3">
        <w:rPr>
          <w:position w:val="-30"/>
          <w:sz w:val="28"/>
          <w:szCs w:val="28"/>
        </w:rPr>
        <w:object w:dxaOrig="1140" w:dyaOrig="720">
          <v:shape id="_x0000_i1366" type="#_x0000_t75" style="width:57pt;height:36pt" o:ole="">
            <v:imagedata r:id="rId671" o:title=""/>
          </v:shape>
          <o:OLEObject Type="Embed" ProgID="Equation.3" ShapeID="_x0000_i1366" DrawAspect="Content" ObjectID="_1457677607" r:id="rId672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sz w:val="28"/>
          <w:szCs w:val="28"/>
        </w:rPr>
        <w:t xml:space="preserve">т. </w:t>
      </w:r>
      <w:r w:rsidRPr="00D66DE3">
        <w:rPr>
          <w:sz w:val="28"/>
          <w:szCs w:val="28"/>
          <w:lang w:val="en-US"/>
        </w:rPr>
        <w:t>C</w:t>
      </w:r>
      <w:r w:rsidRPr="00D66DE3">
        <w:rPr>
          <w:sz w:val="28"/>
          <w:szCs w:val="28"/>
        </w:rPr>
        <w:t>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30"/>
          <w:sz w:val="28"/>
          <w:szCs w:val="28"/>
        </w:rPr>
        <w:object w:dxaOrig="2280" w:dyaOrig="720">
          <v:shape id="_x0000_i1367" type="#_x0000_t75" style="width:114pt;height:36pt" o:ole="">
            <v:imagedata r:id="rId673" o:title=""/>
          </v:shape>
          <o:OLEObject Type="Embed" ProgID="Equation.3" ShapeID="_x0000_i1367" DrawAspect="Content" ObjectID="_1457677608" r:id="rId674"/>
        </w:object>
      </w:r>
      <w:r w:rsidRPr="00D66DE3">
        <w:rPr>
          <w:position w:val="-30"/>
          <w:sz w:val="28"/>
          <w:szCs w:val="28"/>
        </w:rPr>
        <w:object w:dxaOrig="3060" w:dyaOrig="720">
          <v:shape id="_x0000_i1368" type="#_x0000_t75" style="width:153pt;height:36pt" o:ole="">
            <v:imagedata r:id="rId675" o:title=""/>
          </v:shape>
          <o:OLEObject Type="Embed" ProgID="Equation.3" ShapeID="_x0000_i1368" DrawAspect="Content" ObjectID="_1457677609" r:id="rId676"/>
        </w:object>
      </w:r>
      <w:r w:rsidRPr="00D66DE3">
        <w:rPr>
          <w:position w:val="-30"/>
          <w:sz w:val="28"/>
          <w:szCs w:val="28"/>
        </w:rPr>
        <w:object w:dxaOrig="1700" w:dyaOrig="720">
          <v:shape id="_x0000_i1369" type="#_x0000_t75" style="width:84.75pt;height:36pt" o:ole="">
            <v:imagedata r:id="rId677" o:title=""/>
          </v:shape>
          <o:OLEObject Type="Embed" ProgID="Equation.3" ShapeID="_x0000_i1369" DrawAspect="Content" ObjectID="_1457677610" r:id="rId678"/>
        </w:object>
      </w:r>
      <w:r w:rsidRPr="00D66DE3">
        <w:rPr>
          <w:position w:val="-30"/>
          <w:sz w:val="28"/>
          <w:szCs w:val="28"/>
        </w:rPr>
        <w:object w:dxaOrig="1120" w:dyaOrig="720">
          <v:shape id="_x0000_i1370" type="#_x0000_t75" style="width:56.25pt;height:36pt" o:ole="">
            <v:imagedata r:id="rId679" o:title=""/>
          </v:shape>
          <o:OLEObject Type="Embed" ProgID="Equation.3" ShapeID="_x0000_i1370" DrawAspect="Content" ObjectID="_1457677611" r:id="rId680"/>
        </w:objec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Найдем значение целевой функции в этих точках: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0"/>
          <w:sz w:val="28"/>
          <w:szCs w:val="28"/>
        </w:rPr>
        <w:object w:dxaOrig="5060" w:dyaOrig="340">
          <v:shape id="_x0000_i1371" type="#_x0000_t75" style="width:252.75pt;height:17.25pt" o:ole="">
            <v:imagedata r:id="rId681" o:title=""/>
          </v:shape>
          <o:OLEObject Type="Embed" ProgID="Equation.3" ShapeID="_x0000_i1371" DrawAspect="Content" ObjectID="_1457677612" r:id="rId682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  <w:r w:rsidRPr="00D66DE3">
        <w:rPr>
          <w:position w:val="-10"/>
          <w:sz w:val="28"/>
          <w:szCs w:val="28"/>
        </w:rPr>
        <w:object w:dxaOrig="5080" w:dyaOrig="340">
          <v:shape id="_x0000_i1372" type="#_x0000_t75" style="width:254.25pt;height:17.25pt" o:ole="">
            <v:imagedata r:id="rId683" o:title=""/>
          </v:shape>
          <o:OLEObject Type="Embed" ProgID="Equation.3" ShapeID="_x0000_i1372" DrawAspect="Content" ObjectID="_1457677613" r:id="rId684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2"/>
          <w:sz w:val="28"/>
          <w:szCs w:val="28"/>
        </w:rPr>
        <w:object w:dxaOrig="5020" w:dyaOrig="360">
          <v:shape id="_x0000_i1373" type="#_x0000_t75" style="width:251.25pt;height:18pt" o:ole="">
            <v:imagedata r:id="rId685" o:title=""/>
          </v:shape>
          <o:OLEObject Type="Embed" ProgID="Equation.3" ShapeID="_x0000_i1373" DrawAspect="Content" ObjectID="_1457677614" r:id="rId686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Z</w:t>
      </w:r>
      <w:r w:rsidRPr="00D66DE3">
        <w:rPr>
          <w:sz w:val="28"/>
          <w:szCs w:val="28"/>
          <w:vertAlign w:val="subscript"/>
        </w:rPr>
        <w:t>В</w:t>
      </w:r>
      <w:r w:rsidRPr="00D66DE3">
        <w:rPr>
          <w:sz w:val="28"/>
          <w:szCs w:val="28"/>
          <w:lang w:val="en-US"/>
        </w:rPr>
        <w:sym w:font="Symbol" w:char="F0AE"/>
      </w:r>
      <w:r w:rsidRPr="00D66DE3">
        <w:rPr>
          <w:sz w:val="28"/>
          <w:szCs w:val="28"/>
          <w:lang w:val="en-US"/>
        </w:rPr>
        <w:t>max</w:t>
      </w:r>
      <w:r w:rsidRPr="00D66DE3">
        <w:rPr>
          <w:sz w:val="28"/>
          <w:szCs w:val="28"/>
        </w:rPr>
        <w:t xml:space="preserve"> </w:t>
      </w:r>
      <w:r w:rsidRPr="00D66DE3">
        <w:rPr>
          <w:sz w:val="28"/>
          <w:szCs w:val="28"/>
          <w:lang w:val="en-US"/>
        </w:rPr>
        <w:sym w:font="Symbol" w:char="F0DE"/>
      </w:r>
      <w:r w:rsidRPr="00D66DE3">
        <w:rPr>
          <w:sz w:val="28"/>
          <w:szCs w:val="28"/>
        </w:rPr>
        <w:t xml:space="preserve"> т. В – оптимальная.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Рассчитаем скорость резания и подачу, используя полученные данные:</w: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66DE3">
        <w:rPr>
          <w:position w:val="-10"/>
          <w:sz w:val="28"/>
          <w:szCs w:val="28"/>
        </w:rPr>
        <w:object w:dxaOrig="1920" w:dyaOrig="340">
          <v:shape id="_x0000_i1374" type="#_x0000_t75" style="width:96pt;height:17.25pt" o:ole="">
            <v:imagedata r:id="rId687" o:title=""/>
          </v:shape>
          <o:OLEObject Type="Embed" ProgID="Equation.3" ShapeID="_x0000_i1374" DrawAspect="Content" ObjectID="_1457677615" r:id="rId688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</w:rPr>
      </w:pPr>
      <w:r w:rsidRPr="00D66DE3">
        <w:rPr>
          <w:sz w:val="28"/>
          <w:szCs w:val="28"/>
        </w:rPr>
        <w:t xml:space="preserve">Отсюда: </w:t>
      </w:r>
      <w:r w:rsidR="004A30A2" w:rsidRPr="00D66DE3">
        <w:rPr>
          <w:position w:val="-24"/>
          <w:sz w:val="28"/>
          <w:szCs w:val="28"/>
        </w:rPr>
        <w:object w:dxaOrig="2560" w:dyaOrig="660">
          <v:shape id="_x0000_i1375" type="#_x0000_t75" style="width:128.25pt;height:33pt" o:ole="">
            <v:imagedata r:id="rId689" o:title=""/>
          </v:shape>
          <o:OLEObject Type="Embed" ProgID="Equation.3" ShapeID="_x0000_i1375" DrawAspect="Content" ObjectID="_1457677616" r:id="rId690"/>
        </w:object>
      </w:r>
    </w:p>
    <w:p w:rsidR="006E56B0" w:rsidRPr="00D66DE3" w:rsidRDefault="004A30A2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</w:rPr>
      </w:pPr>
      <w:r w:rsidRPr="00D66DE3">
        <w:rPr>
          <w:position w:val="-10"/>
          <w:sz w:val="28"/>
          <w:szCs w:val="28"/>
        </w:rPr>
        <w:object w:dxaOrig="1780" w:dyaOrig="340">
          <v:shape id="_x0000_i1376" type="#_x0000_t75" style="width:89.25pt;height:17.25pt" o:ole="">
            <v:imagedata r:id="rId691" o:title=""/>
          </v:shape>
          <o:OLEObject Type="Embed" ProgID="Equation.3" ShapeID="_x0000_i1376" DrawAspect="Content" ObjectID="_1457677617" r:id="rId692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position w:val="-10"/>
          <w:sz w:val="28"/>
          <w:szCs w:val="28"/>
        </w:rPr>
      </w:pPr>
      <w:r w:rsidRPr="00D66DE3">
        <w:rPr>
          <w:sz w:val="28"/>
          <w:szCs w:val="28"/>
        </w:rPr>
        <w:t xml:space="preserve">Отсюда: </w:t>
      </w:r>
      <w:r w:rsidR="004A30A2" w:rsidRPr="00D66DE3">
        <w:rPr>
          <w:position w:val="-14"/>
          <w:sz w:val="28"/>
          <w:szCs w:val="28"/>
        </w:rPr>
        <w:object w:dxaOrig="2600" w:dyaOrig="400">
          <v:shape id="_x0000_i1377" type="#_x0000_t75" style="width:129.75pt;height:20.25pt" o:ole="">
            <v:imagedata r:id="rId693" o:title=""/>
          </v:shape>
          <o:OLEObject Type="Embed" ProgID="Equation.3" ShapeID="_x0000_i1377" DrawAspect="Content" ObjectID="_1457677618" r:id="rId694"/>
        </w:obje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В ходе моделирования процесса точения были определены подача </w:t>
      </w: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</w:rPr>
        <w:t xml:space="preserve"> = 0,52 мм/об</w:t>
      </w:r>
      <w:r w:rsidR="00264AAD">
        <w:rPr>
          <w:sz w:val="28"/>
          <w:szCs w:val="28"/>
        </w:rPr>
        <w:t xml:space="preserve"> </w:t>
      </w:r>
      <w:r w:rsidRPr="00D66DE3">
        <w:rPr>
          <w:sz w:val="28"/>
          <w:szCs w:val="28"/>
        </w:rPr>
        <w:t xml:space="preserve">и скорость резания </w:t>
      </w:r>
      <w:r w:rsidRPr="00D66DE3">
        <w:rPr>
          <w:sz w:val="28"/>
          <w:szCs w:val="28"/>
          <w:lang w:val="en-US"/>
        </w:rPr>
        <w:t>V</w:t>
      </w:r>
      <w:r w:rsidRPr="00D66DE3">
        <w:rPr>
          <w:sz w:val="28"/>
          <w:szCs w:val="28"/>
        </w:rPr>
        <w:t xml:space="preserve"> = 9,44 м/мин, которые являются оптимальными при заданных условиях. Полученные значения свидетельствуют о том, что чем больше подача, тем выше производительность, что не всегда соответствует реальным фактам.</w:t>
      </w:r>
    </w:p>
    <w:p w:rsidR="00FE1A09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В [9] оптимальная подача намного ниже полученной: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S</w:t>
      </w:r>
      <w:r w:rsidRPr="00D66DE3">
        <w:rPr>
          <w:sz w:val="28"/>
          <w:szCs w:val="28"/>
          <w:vertAlign w:val="subscript"/>
        </w:rPr>
        <w:t>опт</w:t>
      </w:r>
      <w:r w:rsidRPr="00D66DE3">
        <w:rPr>
          <w:sz w:val="28"/>
          <w:szCs w:val="28"/>
        </w:rPr>
        <w:t xml:space="preserve"> = 0,43÷0,49 мм/об, соответственно скорость резания будет выше.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 выполненном моделировании учитывались только такие факторы как прочность инструмента, температура в зоне резания, мощность привода главного движения станка и его кинематика. Не вводились в качестве ограничений точность обработки, качество поверхности (шероховатость), стойкость инструмента и др. Поэтому определенные значения скорости резания и подачи отличаются от справочных.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Увеличить скорость резания, понизить подачу можно: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улучшая геометрические параметры резцов: увеличить значение переднего угла </w:t>
      </w:r>
      <w:r w:rsidRPr="00D66DE3">
        <w:rPr>
          <w:sz w:val="28"/>
          <w:szCs w:val="28"/>
        </w:rPr>
        <w:sym w:font="Symbol" w:char="F067"/>
      </w:r>
      <w:r w:rsidRPr="00D66DE3">
        <w:rPr>
          <w:sz w:val="28"/>
          <w:szCs w:val="28"/>
        </w:rPr>
        <w:t>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снижая стойкость инструмента за счет уменьшения радиуса скругления.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561182" w:rsidP="00264AAD">
      <w:pPr>
        <w:pStyle w:val="31"/>
        <w:widowControl w:val="0"/>
        <w:spacing w:line="360" w:lineRule="auto"/>
        <w:ind w:firstLine="720"/>
        <w:jc w:val="both"/>
      </w:pPr>
      <w:r w:rsidRPr="00561182">
        <w:t xml:space="preserve">2.6 </w:t>
      </w:r>
      <w:r w:rsidR="006E56B0" w:rsidRPr="00561182">
        <w:t>Проектирование приспособления для контроля пространственных отклонений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Задача раздела – спроектировать приспособление для контроля внутренних цилиндрических поверхностей вставки нижней относительно наружной цилиндрической.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Исходные данные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На рис. 2.6.1 представлена схема контроля требуемого параметра радиального биения:</w:t>
      </w:r>
    </w:p>
    <w:p w:rsidR="00561182" w:rsidRDefault="00561182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</w:p>
    <w:p w:rsidR="006E56B0" w:rsidRPr="00D66DE3" w:rsidRDefault="00561182" w:rsidP="00264AAD">
      <w:pPr>
        <w:pStyle w:val="31"/>
        <w:widowControl w:val="0"/>
        <w:spacing w:line="360" w:lineRule="auto"/>
        <w:ind w:firstLine="720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br w:type="page"/>
      </w:r>
      <w:r w:rsidR="006E56B0" w:rsidRPr="00D66DE3">
        <w:rPr>
          <w:b w:val="0"/>
          <w:bCs w:val="0"/>
          <w:caps w:val="0"/>
        </w:rPr>
        <w:t>Схема контроля</w:t>
      </w:r>
    </w:p>
    <w:p w:rsidR="006E56B0" w:rsidRPr="00D66DE3" w:rsidRDefault="006A7A41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>
        <w:rPr>
          <w:b w:val="0"/>
          <w:bCs w:val="0"/>
          <w:caps w:val="0"/>
        </w:rPr>
        <w:pict>
          <v:shape id="_x0000_i1378" type="#_x0000_t75" style="width:285pt;height:213pt">
            <v:imagedata r:id="rId695" o:title=""/>
          </v:shape>
        </w:pic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D66DE3">
        <w:rPr>
          <w:b w:val="0"/>
          <w:bCs w:val="0"/>
          <w:caps w:val="0"/>
        </w:rPr>
        <w:t>Рис. 2.6.1</w:t>
      </w:r>
    </w:p>
    <w:p w:rsidR="006E56B0" w:rsidRPr="00D66DE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Описание конструкции приспособления</w:t>
      </w:r>
    </w:p>
    <w:p w:rsidR="006E56B0" w:rsidRPr="00D66DE3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D66DE3">
        <w:t>Приспособление предназначено для контроля радиального биения внутренних поверхностей вставки нижней. Приспособление содержит: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плиту 1, которая устанавливается на ножках 9; призму 3, в которую устанавливается вставка нижняя; планку 2 для вращения детали во время проведения контроля, которая крепится к </w:t>
      </w:r>
      <w:r w:rsidR="00CD31D7">
        <w:rPr>
          <w:sz w:val="28"/>
          <w:szCs w:val="28"/>
        </w:rPr>
        <w:t xml:space="preserve">плите винтами 11 и гайками 14; </w:t>
      </w:r>
      <w:r w:rsidRPr="00D66DE3">
        <w:rPr>
          <w:sz w:val="28"/>
          <w:szCs w:val="28"/>
        </w:rPr>
        <w:t>щуп 4, передачу рычажную 5, держатель индикатора 6, крепящийся к передаче рычажной винтом 15, пружину сжатия 12 и индикатор 7, при помощи которых происходит измерение и снятие данных; передача рычажная 5 крепится к опоре 8 винтами 13, опора в свою очередь прикреплена к плите при помощи винтов 11 и гаек 14. Приспособление работает следующим образом: деталь вставка нижняя устанавливается в призму 3, при помощи щупа 4 происходит контроль радиального биения всех внутренних поверхностей детали за счет вращения вставки нижней вручную и передвижения щупа 4, которое обеспечивается перемещением опоры 8 по Т-образным пазам плиты 1, данные измерений контролер считывает с индикатора часового типа 7. Чертеж приспособления представлен на листе 05.М15.277.52.000СБ.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  <w:rPr>
          <w:b/>
          <w:bCs/>
          <w:caps/>
        </w:rPr>
      </w:pPr>
      <w:r w:rsidRPr="00561182">
        <w:rPr>
          <w:b/>
          <w:bCs/>
        </w:rPr>
        <w:t>2.7</w:t>
      </w:r>
      <w:r w:rsidR="00CD31D7" w:rsidRPr="00CD31D7">
        <w:rPr>
          <w:b/>
          <w:bCs/>
        </w:rPr>
        <w:t xml:space="preserve"> </w:t>
      </w:r>
      <w:r w:rsidRPr="00561182">
        <w:rPr>
          <w:b/>
          <w:bCs/>
          <w:caps/>
        </w:rPr>
        <w:t>Патентные исследования повышения стойкости шлифовального круга</w:t>
      </w:r>
    </w:p>
    <w:p w:rsidR="006E56B0" w:rsidRPr="00D66DE3" w:rsidRDefault="006E56B0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Pr="00D66DE3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D66DE3">
        <w:t>Задача раздела – на базе патентного поиска предложить прогрессивное техническое решение (ТР) в целях усовершенствования технологической операции и сделать вывод о возможности его использования.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  <w:rPr>
          <w:color w:val="000000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Обоснование необходимости патентных исследований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В качестве объекта усовершенствования операции 40 шлифовальной как технологической системы примем применяемый в базовом техпроцессе режущий инструмент. Выявить прогрессивные ТР, которые могут лечь в основу усовершенствованного объекта, можно в результате патентного исследования достигнутого уровня вида техники. Использовать усовершенствованный объект можно только в том случае, если он обладает патентной чистотой в странах, где предполагается его использование. Установить, обладает ли усовершенствованный объект патентной чистотой, можно в результате его патентной экспертизы. Для решения этих задач проведем исследования достигнутого уровня вида техники и экспертизу патентной чистоты усовершенствованного объекта.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На базовом предприятии на операции 40 шлифовальной применяют круг</w:t>
      </w:r>
      <w:r w:rsidR="00561182" w:rsidRPr="00561182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шлифовальный ПП 200х32х20; 24А 25-Н С2 М1А ГОСТ 2424-83.</w:t>
      </w:r>
    </w:p>
    <w:p w:rsidR="006E56B0" w:rsidRPr="00D66DE3" w:rsidRDefault="006E56B0" w:rsidP="00264AAD">
      <w:pPr>
        <w:pStyle w:val="23"/>
        <w:widowControl w:val="0"/>
        <w:tabs>
          <w:tab w:val="left" w:pos="851"/>
        </w:tabs>
        <w:adjustRightInd w:val="0"/>
        <w:spacing w:line="360" w:lineRule="auto"/>
        <w:ind w:firstLine="709"/>
        <w:jc w:val="both"/>
        <w:textAlignment w:val="baseline"/>
      </w:pPr>
      <w:r w:rsidRPr="00D66DE3">
        <w:t>Это режущий инструмент, рабочая часть которого содержит классифицированные частицы абразивного материала. Твердость абразивного материала превышает твердость обрабатываемого материала. Круг состоит из связки и зерен абразивного материала. Связка влияет на геометрию рельефа рабочей поверхности инструмента, износ абразивного инструмента и параметры шероховатости обработанной поверхности. В процессе обработки каждое абразивное зерно срезает небольшой слой металла, в результате чего на поверхности детали остается царапина ограниченной длины и весьма малой площади поперечного сечения. Обработанная шлифованием поверхность детали образована совокупностью множества царапин – следов резания всех абразивных зерен, расположенных на режущей поверхности шлифовального круга.</w:t>
      </w:r>
    </w:p>
    <w:p w:rsidR="006E56B0" w:rsidRPr="00D66DE3" w:rsidRDefault="006E56B0" w:rsidP="00264AAD">
      <w:pPr>
        <w:pStyle w:val="23"/>
        <w:widowControl w:val="0"/>
        <w:tabs>
          <w:tab w:val="left" w:pos="851"/>
        </w:tabs>
        <w:adjustRightInd w:val="0"/>
        <w:spacing w:line="360" w:lineRule="auto"/>
        <w:ind w:firstLine="709"/>
        <w:jc w:val="both"/>
        <w:textAlignment w:val="baseline"/>
      </w:pPr>
    </w:p>
    <w:p w:rsidR="006E56B0" w:rsidRPr="00D66DE3" w:rsidRDefault="006E56B0" w:rsidP="00264AAD">
      <w:pPr>
        <w:pStyle w:val="23"/>
        <w:widowControl w:val="0"/>
        <w:tabs>
          <w:tab w:val="left" w:pos="851"/>
        </w:tabs>
        <w:adjustRightInd w:val="0"/>
        <w:spacing w:line="360" w:lineRule="auto"/>
        <w:ind w:firstLine="709"/>
        <w:jc w:val="both"/>
        <w:textAlignment w:val="baseline"/>
      </w:pPr>
      <w:r w:rsidRPr="00D66DE3">
        <w:t>Объект патентных исследований</w:t>
      </w:r>
    </w:p>
    <w:p w:rsidR="006E56B0" w:rsidRPr="00D66DE3" w:rsidRDefault="006A7A41" w:rsidP="00264AAD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79" type="#_x0000_t75" style="width:465.75pt;height:135pt">
            <v:imagedata r:id="rId696" o:title=""/>
          </v:shape>
        </w:pic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Рис. 2.7.1</w:t>
      </w:r>
    </w:p>
    <w:p w:rsidR="006E56B0" w:rsidRPr="00D66DE3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Исследование достигнутого уровня техники </w:t>
      </w:r>
    </w:p>
    <w:p w:rsidR="006E56B0" w:rsidRPr="00D66DE3" w:rsidRDefault="006E56B0" w:rsidP="00264AAD">
      <w:pPr>
        <w:pStyle w:val="2"/>
        <w:keepNext w:val="0"/>
        <w:widowControl w:val="0"/>
        <w:ind w:firstLine="709"/>
        <w:jc w:val="both"/>
      </w:pPr>
      <w:r w:rsidRPr="00D66DE3">
        <w:t>Недостатком применяемого объекта является низкая стойкость круга, причинами этого могут быть:</w:t>
      </w:r>
    </w:p>
    <w:p w:rsidR="006E56B0" w:rsidRPr="00D66DE3" w:rsidRDefault="006E56B0" w:rsidP="00264AAD">
      <w:pPr>
        <w:pStyle w:val="2"/>
        <w:keepNext w:val="0"/>
        <w:widowControl w:val="0"/>
        <w:numPr>
          <w:ilvl w:val="0"/>
          <w:numId w:val="6"/>
        </w:numPr>
        <w:ind w:left="0" w:firstLine="709"/>
        <w:jc w:val="both"/>
      </w:pPr>
      <w:r w:rsidRPr="00D66DE3">
        <w:t>условия резания;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недостаточная жесткость абразивных сегментов;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износ вершин абразивных зерен;</w:t>
      </w:r>
    </w:p>
    <w:p w:rsidR="006E56B0" w:rsidRPr="00D66DE3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низкая прочность связки.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Таким образом, целью исследования уровня вида техники является устранение указанного недостатка путем устранения какой-либо причины, вызывающей его.</w:t>
      </w:r>
    </w:p>
    <w:p w:rsidR="00561182" w:rsidRPr="00561182" w:rsidRDefault="0056118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Составление регламента поиска №1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Регламент поиска определяет перечень исследуемых технических решений (ИТР), их рубрику по Международной классификации изобретений (МКИ) и индекс Универсальной десятичной классификации изобретений (УДК), страны поиска, его ретроспективность (глубину), перечень источников информации, по которым предполагается провести поиск.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Объект исследования – шлифовальный круг. Он характеризуется формой элементов, их взаимным расположением и взаимосвязью, соотношением размеров элементов. Это все признаки устройства. Следовательно, как объект патентного исследования шлифовальный круг представляет у с т р о й с т в о.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Объект содержит следующие технические решения: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1) улучшение качества обрабатываемой поверхности;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2) повышение прочности круга;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3) повышение точности профиля круга;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4) повышение стойкости круга.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Из выявленных ТР выбираем ИТР – такие ТР, совершенствование которых может обеспечить достижение сформулированной выше цели – повышения стойкости круга.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Для определения рубрики МКИ определяем ключевое слово. «Шлифовальные круги». По «Алфавитно-предметному указателю» [18] для ключевого слова определяем предполагаемую рубрику МКИ - </w:t>
      </w: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5.</w:t>
      </w:r>
    </w:p>
    <w:p w:rsidR="006E56B0" w:rsidRPr="00D66DE3" w:rsidRDefault="006E56B0" w:rsidP="00264AAD">
      <w:pPr>
        <w:pStyle w:val="a3"/>
        <w:widowControl w:val="0"/>
        <w:ind w:firstLine="709"/>
        <w:jc w:val="both"/>
      </w:pPr>
      <w:r w:rsidRPr="00D66DE3">
        <w:t>По «Указателю к МКИ» т.2 [19 ] уточняем рубрику МКИ.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В24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5/00 – абразивные круги с цементир</w:t>
      </w:r>
      <w:r w:rsidR="00561182">
        <w:rPr>
          <w:sz w:val="28"/>
          <w:szCs w:val="28"/>
        </w:rPr>
        <w:t>ованными вставками или круги со</w:t>
      </w:r>
      <w:r w:rsidRPr="00D66DE3">
        <w:rPr>
          <w:sz w:val="28"/>
          <w:szCs w:val="28"/>
        </w:rPr>
        <w:t xml:space="preserve"> вставленными абразивными брусками для обработки изделий своей периферийной частью;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5/02 - сплошные круги;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5/04 – с усиливающими элементами;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5/06 –со вставными абразивными брусками;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5/08 - с усиливающими элементами;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  <w:lang w:val="en-US"/>
        </w:rPr>
        <w:t>B</w:t>
      </w:r>
      <w:r w:rsidRPr="00D66DE3">
        <w:rPr>
          <w:sz w:val="28"/>
          <w:szCs w:val="28"/>
        </w:rPr>
        <w:t xml:space="preserve">24 </w:t>
      </w:r>
      <w:r w:rsidRPr="00D66DE3">
        <w:rPr>
          <w:sz w:val="28"/>
          <w:szCs w:val="28"/>
          <w:lang w:val="en-US"/>
        </w:rPr>
        <w:t>D</w:t>
      </w:r>
      <w:r w:rsidRPr="00D66DE3">
        <w:rPr>
          <w:sz w:val="28"/>
          <w:szCs w:val="28"/>
        </w:rPr>
        <w:t>17- не относящиеся к вышеперечисленным кругам.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Индекс УДК определяем по «Указателю к универсальной десятичной классификации» [20];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621.9 обработка резанием;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 xml:space="preserve">621.9.02 режущие инструменты;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621.922.079 шлифование и полирование.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 качестве стран поиска выбираем ведущие страны в области машиностроения – Россию (СССР), Японию, США, Германию, Великобританию, Францию.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Ретроспективность (глубину) поиска устанавливаем в 7-10 лет, полагая, что наиболее прогрессивное ТР содержится в изобретениях, сделанных за последние 7-10 лет.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В качестве источников информации принимаем патентные описания, бюллетень изобретений, реферативный сборник «Изобретения стран мира» соответствующих выпусков, реферативный журнал 14А «Резание металлов. Станки и инструменты», технические журналы и книги в области мехобработки.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D66DE3">
        <w:rPr>
          <w:sz w:val="28"/>
          <w:szCs w:val="28"/>
        </w:rPr>
        <w:t>Данные заносим в табл. «Регламент поиска».</w:t>
      </w:r>
    </w:p>
    <w:p w:rsidR="006E56B0" w:rsidRPr="00D66DE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</w:p>
    <w:p w:rsidR="006E56B0" w:rsidRPr="00D66DE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D66DE3">
        <w:t>Таблица 2.7.1.</w:t>
      </w:r>
    </w:p>
    <w:p w:rsidR="006E56B0" w:rsidRPr="00D66DE3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D66DE3">
        <w:rPr>
          <w:b w:val="0"/>
          <w:bCs w:val="0"/>
        </w:rPr>
        <w:t>Регламент поиска №1,2</w:t>
      </w:r>
    </w:p>
    <w:p w:rsidR="006E56B0" w:rsidRPr="00D66DE3" w:rsidRDefault="006E56B0" w:rsidP="00264AAD">
      <w:pPr>
        <w:pStyle w:val="8"/>
        <w:keepNext w:val="0"/>
        <w:widowControl w:val="0"/>
        <w:ind w:firstLine="709"/>
        <w:jc w:val="both"/>
      </w:pPr>
      <w:r w:rsidRPr="00D66DE3">
        <w:t>Объект: шлифовальный круг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>Вид исследования: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>1) исследование уровня вида техники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>2) исследование патентной чистоты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1632"/>
        <w:gridCol w:w="2307"/>
        <w:gridCol w:w="1092"/>
        <w:gridCol w:w="2555"/>
      </w:tblGrid>
      <w:tr w:rsidR="006E56B0" w:rsidRPr="00D66DE3">
        <w:trPr>
          <w:trHeight w:val="619"/>
        </w:trPr>
        <w:tc>
          <w:tcPr>
            <w:tcW w:w="1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Предмет поиска (ИТР)</w:t>
            </w:r>
          </w:p>
        </w:tc>
        <w:tc>
          <w:tcPr>
            <w:tcW w:w="163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Индексы МКИ(НКИ) и УДК</w:t>
            </w:r>
          </w:p>
        </w:tc>
        <w:tc>
          <w:tcPr>
            <w:tcW w:w="23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Страны поиска</w:t>
            </w:r>
          </w:p>
        </w:tc>
        <w:tc>
          <w:tcPr>
            <w:tcW w:w="109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Глубина поиска, лет</w:t>
            </w:r>
          </w:p>
        </w:tc>
        <w:tc>
          <w:tcPr>
            <w:tcW w:w="255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Источники информации</w:t>
            </w:r>
          </w:p>
        </w:tc>
      </w:tr>
      <w:tr w:rsidR="006E56B0" w:rsidRPr="00D66DE3">
        <w:trPr>
          <w:trHeight w:val="153"/>
        </w:trPr>
        <w:tc>
          <w:tcPr>
            <w:tcW w:w="1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63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3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55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5</w:t>
            </w:r>
          </w:p>
        </w:tc>
      </w:tr>
      <w:tr w:rsidR="006E56B0" w:rsidRPr="00D66DE3">
        <w:trPr>
          <w:cantSplit/>
          <w:trHeight w:val="3005"/>
        </w:trPr>
        <w:tc>
          <w:tcPr>
            <w:tcW w:w="1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1) Шлифовальный круг</w:t>
            </w:r>
          </w:p>
        </w:tc>
        <w:tc>
          <w:tcPr>
            <w:tcW w:w="163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D5/00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D5/02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D5/04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>B24 D5/06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 B24 D5/08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>B24 D17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УДК 621.9 621.9.02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621.922.079</w:t>
            </w:r>
          </w:p>
        </w:tc>
        <w:tc>
          <w:tcPr>
            <w:tcW w:w="23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 Россия (СССР)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США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Франция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Япония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Великобритания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Германия</w:t>
            </w:r>
          </w:p>
        </w:tc>
        <w:tc>
          <w:tcPr>
            <w:tcW w:w="109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10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55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патентные описания;</w:t>
            </w: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Бюллетени изобретений РФ;</w:t>
            </w: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napToGrid w:val="0"/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Реф. сб. ВНИИПИ "Изобретения стран мира";</w:t>
            </w:r>
          </w:p>
        </w:tc>
      </w:tr>
      <w:tr w:rsidR="006E56B0" w:rsidRPr="00D66DE3">
        <w:trPr>
          <w:cantSplit/>
          <w:trHeight w:val="3005"/>
        </w:trPr>
        <w:tc>
          <w:tcPr>
            <w:tcW w:w="1896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2) Шлифовальный круг</w:t>
            </w:r>
          </w:p>
        </w:tc>
        <w:tc>
          <w:tcPr>
            <w:tcW w:w="163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D5/00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D5/02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B24 D5/04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>B24 D5/06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 xml:space="preserve"> B24 D5/08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  <w:lang w:val="en-US"/>
              </w:rPr>
              <w:t>B</w:t>
            </w:r>
            <w:r w:rsidRPr="00561182">
              <w:rPr>
                <w:sz w:val="20"/>
                <w:szCs w:val="20"/>
              </w:rPr>
              <w:t xml:space="preserve">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17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УДК 621.9 621.9.02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621.922.079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3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 Россия (СССР)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США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Франция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Япония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Великобритания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Германия</w:t>
            </w:r>
          </w:p>
        </w:tc>
        <w:tc>
          <w:tcPr>
            <w:tcW w:w="109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17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17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561182">
              <w:rPr>
                <w:snapToGrid w:val="0"/>
                <w:sz w:val="20"/>
                <w:szCs w:val="20"/>
              </w:rPr>
              <w:t>20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2555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Реф. жур. ВИНИТИ 14 "Технология машиностроения";</w:t>
            </w:r>
          </w:p>
          <w:p w:rsidR="006E56B0" w:rsidRPr="00561182" w:rsidRDefault="006E56B0" w:rsidP="00264AAD">
            <w:pPr>
              <w:pStyle w:val="23"/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Журналы "Вестник машиностроения", "Машиностроитель", "Станки и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 xml:space="preserve">инструменты", "Изобретатель и рационализатор"; </w:t>
            </w:r>
          </w:p>
        </w:tc>
      </w:tr>
    </w:tbl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>Патентный поиск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 xml:space="preserve">Просматриваем источники информации в соответствии с регламентом, табл. Выбираем такие документы, по названиям которых можно предположить, что они имеют отношение к ИТР. По этим документам знакомимся с рефератами, аннотациями, формулами изобретений, чертежами. Сведения о ТР, имеющих отношение к ИТР, заносим в табл. 2.7.2.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D66DE3">
        <w:rPr>
          <w:snapToGrid w:val="0"/>
          <w:sz w:val="28"/>
          <w:szCs w:val="28"/>
        </w:rPr>
        <w:t xml:space="preserve">Изучем сущность занесенных в табл. 2.7.2. и ТР по сведениям, содержащимся в таблицах, а также путем просмотра текстов патентных описаний, статей и т.п. Если из рассмотрения сущности ТР видно, что оно служит достижению той же цели, что ИТР (аналог ИТР), документ включаем в перечень для детального анализа. Запись об этом делаем в графе 5 таб. 2.7.2. </w:t>
      </w: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E56B0" w:rsidRPr="00D66DE3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E56B0" w:rsidRDefault="006E56B0" w:rsidP="00264AAD">
      <w:pPr>
        <w:widowControl w:val="0"/>
        <w:spacing w:before="0" w:after="0" w:line="360" w:lineRule="auto"/>
        <w:rPr>
          <w:snapToGrid w:val="0"/>
          <w:color w:val="FF0000"/>
          <w:sz w:val="28"/>
          <w:szCs w:val="28"/>
        </w:rPr>
        <w:sectPr w:rsidR="006E56B0" w:rsidSect="00D66DE3">
          <w:pgSz w:w="11906" w:h="16838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6E56B0" w:rsidRDefault="006E56B0" w:rsidP="00264AAD">
      <w:pPr>
        <w:pStyle w:val="6"/>
        <w:keepNext w:val="0"/>
        <w:widowControl w:val="0"/>
        <w:spacing w:line="360" w:lineRule="auto"/>
        <w:ind w:firstLine="709"/>
        <w:jc w:val="both"/>
      </w:pPr>
      <w:r>
        <w:t>Таблица 2.7.2.</w:t>
      </w:r>
    </w:p>
    <w:p w:rsidR="00561182" w:rsidRDefault="00561182" w:rsidP="00264AAD">
      <w:pPr>
        <w:pStyle w:val="6"/>
        <w:keepNext w:val="0"/>
        <w:widowControl w:val="0"/>
        <w:spacing w:line="360" w:lineRule="auto"/>
        <w:ind w:firstLine="709"/>
        <w:jc w:val="both"/>
      </w:pPr>
    </w:p>
    <w:p w:rsidR="006E56B0" w:rsidRDefault="006E56B0" w:rsidP="00264AAD">
      <w:pPr>
        <w:pStyle w:val="6"/>
        <w:keepNext w:val="0"/>
        <w:widowControl w:val="0"/>
        <w:spacing w:line="360" w:lineRule="auto"/>
        <w:ind w:firstLine="709"/>
        <w:jc w:val="both"/>
      </w:pPr>
      <w:r>
        <w:t>Патентная документация, отобранная для анализа</w:t>
      </w:r>
    </w:p>
    <w:tbl>
      <w:tblPr>
        <w:tblW w:w="1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6"/>
        <w:gridCol w:w="62"/>
        <w:gridCol w:w="348"/>
        <w:gridCol w:w="992"/>
        <w:gridCol w:w="400"/>
        <w:gridCol w:w="74"/>
        <w:gridCol w:w="48"/>
        <w:gridCol w:w="8"/>
        <w:gridCol w:w="2346"/>
        <w:gridCol w:w="77"/>
        <w:gridCol w:w="92"/>
        <w:gridCol w:w="157"/>
        <w:gridCol w:w="5318"/>
        <w:gridCol w:w="44"/>
        <w:gridCol w:w="879"/>
        <w:gridCol w:w="1013"/>
        <w:gridCol w:w="33"/>
        <w:gridCol w:w="1566"/>
        <w:gridCol w:w="33"/>
      </w:tblGrid>
      <w:tr w:rsidR="006E56B0" w:rsidTr="00264AAD">
        <w:trPr>
          <w:gridAfter w:val="1"/>
          <w:wAfter w:w="33" w:type="dxa"/>
          <w:cantSplit/>
          <w:trHeight w:val="669"/>
        </w:trPr>
        <w:tc>
          <w:tcPr>
            <w:tcW w:w="2328" w:type="dxa"/>
            <w:gridSpan w:val="2"/>
            <w:vMerge w:val="restart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Предмет поиска (ИТР)</w:t>
            </w:r>
          </w:p>
        </w:tc>
        <w:tc>
          <w:tcPr>
            <w:tcW w:w="1870" w:type="dxa"/>
            <w:gridSpan w:val="6"/>
            <w:vMerge w:val="restart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Страна выдачи, вид и номер охранного документа, рубрика МКИ (УДК)</w:t>
            </w:r>
          </w:p>
        </w:tc>
        <w:tc>
          <w:tcPr>
            <w:tcW w:w="2346" w:type="dxa"/>
            <w:vMerge w:val="restart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Автор, заявитель, страна, дата приоритета, дата публикации, название</w:t>
            </w:r>
          </w:p>
        </w:tc>
        <w:tc>
          <w:tcPr>
            <w:tcW w:w="5644" w:type="dxa"/>
            <w:gridSpan w:val="4"/>
            <w:vMerge w:val="restart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Сущность технического решения и цель его создания</w:t>
            </w:r>
          </w:p>
        </w:tc>
        <w:tc>
          <w:tcPr>
            <w:tcW w:w="3535" w:type="dxa"/>
            <w:gridSpan w:val="5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 (не подлежит) детальному анализу при исследовании</w:t>
            </w:r>
          </w:p>
        </w:tc>
      </w:tr>
      <w:tr w:rsidR="006E56B0" w:rsidTr="00264AAD">
        <w:trPr>
          <w:gridAfter w:val="1"/>
          <w:wAfter w:w="33" w:type="dxa"/>
          <w:cantSplit/>
          <w:trHeight w:val="1104"/>
        </w:trPr>
        <w:tc>
          <w:tcPr>
            <w:tcW w:w="2328" w:type="dxa"/>
            <w:gridSpan w:val="2"/>
            <w:vMerge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6"/>
            <w:vMerge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346" w:type="dxa"/>
            <w:vMerge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5644" w:type="dxa"/>
            <w:gridSpan w:val="4"/>
            <w:vMerge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достигнутого уровня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патентной чистоты</w:t>
            </w:r>
          </w:p>
        </w:tc>
      </w:tr>
      <w:tr w:rsidR="006E56B0">
        <w:trPr>
          <w:gridAfter w:val="1"/>
          <w:wAfter w:w="33" w:type="dxa"/>
        </w:trPr>
        <w:tc>
          <w:tcPr>
            <w:tcW w:w="2328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1. Шлифовальный круг</w:t>
            </w:r>
          </w:p>
        </w:tc>
        <w:tc>
          <w:tcPr>
            <w:tcW w:w="1870" w:type="dxa"/>
            <w:gridSpan w:val="6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 xml:space="preserve">№ 948647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 xml:space="preserve">5/06// 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5/14</w:t>
            </w:r>
          </w:p>
        </w:tc>
        <w:tc>
          <w:tcPr>
            <w:tcW w:w="2346" w:type="dxa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Прокофьев В.С. 16.09.80, 1986,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</w:t>
            </w:r>
          </w:p>
        </w:tc>
        <w:tc>
          <w:tcPr>
            <w:tcW w:w="5644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Шлифовальный круг по авт. свид. № 948647, отличающийся тем, что с целью повышения стойкости жестких абразивных сегментов на эл-х участках инструмента, граничащих с жесткими абразивными сегментами выполнены переходные зоны жесткости длиной </w:t>
            </w:r>
            <w:r w:rsidRPr="00561182">
              <w:rPr>
                <w:sz w:val="20"/>
                <w:szCs w:val="20"/>
                <w:lang w:val="en-US"/>
              </w:rPr>
              <w:t>L</w:t>
            </w:r>
            <w:r w:rsidRPr="00561182">
              <w:rPr>
                <w:sz w:val="20"/>
                <w:szCs w:val="20"/>
              </w:rPr>
              <w:t xml:space="preserve"> = (0,5 – 8) </w:t>
            </w:r>
            <w:r w:rsidRPr="00561182">
              <w:rPr>
                <w:sz w:val="20"/>
                <w:szCs w:val="20"/>
                <w:lang w:val="en-US"/>
              </w:rPr>
              <w:t>B</w:t>
            </w:r>
            <w:r w:rsidRPr="00561182">
              <w:rPr>
                <w:sz w:val="20"/>
                <w:szCs w:val="20"/>
              </w:rPr>
              <w:t>, где В – толщина.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328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2. Абразивный инструмент</w:t>
            </w:r>
          </w:p>
        </w:tc>
        <w:tc>
          <w:tcPr>
            <w:tcW w:w="1862" w:type="dxa"/>
            <w:gridSpan w:val="5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№ 1266724</w:t>
            </w:r>
          </w:p>
          <w:p w:rsidR="006E56B0" w:rsidRPr="00561182" w:rsidRDefault="006E56B0" w:rsidP="00264AAD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5/00</w:t>
            </w:r>
          </w:p>
        </w:tc>
        <w:tc>
          <w:tcPr>
            <w:tcW w:w="2431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Промышлянский Н.М., Збитнев И.М.,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Ерошенко С.Е.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26.06.84, 1986,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</w:t>
            </w:r>
          </w:p>
        </w:tc>
        <w:tc>
          <w:tcPr>
            <w:tcW w:w="5611" w:type="dxa"/>
            <w:gridSpan w:val="4"/>
            <w:vAlign w:val="center"/>
          </w:tcPr>
          <w:p w:rsidR="006E56B0" w:rsidRPr="00561182" w:rsidRDefault="006E56B0" w:rsidP="00264AAD">
            <w:pPr>
              <w:pStyle w:val="5"/>
              <w:keepNext w:val="0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инструмент, выполненный в виде установленных на корпусе подпружиненных относительно него и расположенных с возможностью поворота в плоскости, проходящей через ось вращения инструмента, держателей абразивных элементов, отличающийся тем, что с целью повышения стойкости инструмента, абразивные элементы выполнены бочкообразной формы и установлены с возможностью вращения в держателях, при этом ось вращения в каждого абразивного элемента расположена между осью поворота держателя и осью вращения инструмента.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c>
          <w:tcPr>
            <w:tcW w:w="2328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3. Шлифовальный круг</w:t>
            </w:r>
          </w:p>
        </w:tc>
        <w:tc>
          <w:tcPr>
            <w:tcW w:w="1862" w:type="dxa"/>
            <w:gridSpan w:val="5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 № 1263514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17/00//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5/00//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5/06</w:t>
            </w:r>
          </w:p>
        </w:tc>
        <w:tc>
          <w:tcPr>
            <w:tcW w:w="2431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Прокофьев В.М. 15.11.82, 1986,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</w:t>
            </w:r>
          </w:p>
        </w:tc>
        <w:tc>
          <w:tcPr>
            <w:tcW w:w="5611" w:type="dxa"/>
            <w:gridSpan w:val="4"/>
            <w:vAlign w:val="center"/>
          </w:tcPr>
          <w:p w:rsidR="006E56B0" w:rsidRPr="00561182" w:rsidRDefault="00264AAD" w:rsidP="00264AAD">
            <w:pPr>
              <w:pStyle w:val="5"/>
              <w:keepNext w:val="0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56B0" w:rsidRPr="00561182">
              <w:rPr>
                <w:sz w:val="20"/>
                <w:szCs w:val="20"/>
              </w:rPr>
              <w:t xml:space="preserve">Шлифовальный круг по авт. свид. № 948649, отличающийся тем, что с целью повышения стойкости круга путем обеспечения стабилизации условий резания, крайние участки абразивных сегментов очерчены кривыми радиуса </w:t>
            </w:r>
            <w:r w:rsidR="006E56B0" w:rsidRPr="00561182">
              <w:rPr>
                <w:sz w:val="20"/>
                <w:szCs w:val="20"/>
                <w:lang w:val="en-US"/>
              </w:rPr>
              <w:t>r</w:t>
            </w:r>
            <w:r w:rsidR="006E56B0" w:rsidRPr="00561182">
              <w:rPr>
                <w:sz w:val="20"/>
                <w:szCs w:val="20"/>
              </w:rPr>
              <w:t xml:space="preserve"> </w:t>
            </w:r>
            <w:r w:rsidR="006E56B0" w:rsidRPr="00561182">
              <w:rPr>
                <w:sz w:val="20"/>
                <w:szCs w:val="20"/>
              </w:rPr>
              <w:sym w:font="Symbol" w:char="F03C"/>
            </w:r>
            <w:r w:rsidR="006E56B0" w:rsidRPr="00561182">
              <w:rPr>
                <w:sz w:val="20"/>
                <w:szCs w:val="20"/>
                <w:lang w:val="en-US"/>
              </w:rPr>
              <w:t>R</w:t>
            </w:r>
            <w:r w:rsidR="006E56B0" w:rsidRPr="00561182">
              <w:rPr>
                <w:sz w:val="20"/>
                <w:szCs w:val="20"/>
              </w:rPr>
              <w:t xml:space="preserve">, где </w:t>
            </w:r>
            <w:r w:rsidR="006E56B0" w:rsidRPr="00561182">
              <w:rPr>
                <w:sz w:val="20"/>
                <w:szCs w:val="20"/>
                <w:lang w:val="en-US"/>
              </w:rPr>
              <w:t>R</w:t>
            </w:r>
            <w:r w:rsidR="006E56B0" w:rsidRPr="00561182">
              <w:rPr>
                <w:sz w:val="20"/>
                <w:szCs w:val="20"/>
              </w:rPr>
              <w:t xml:space="preserve"> радиус сегмента на оси его симметрии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328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4. Абразивный инструмент</w:t>
            </w:r>
          </w:p>
        </w:tc>
        <w:tc>
          <w:tcPr>
            <w:tcW w:w="1814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 № 1305014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17/00</w:t>
            </w:r>
          </w:p>
        </w:tc>
        <w:tc>
          <w:tcPr>
            <w:tcW w:w="2479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Буюкин И.М., Якимов А.В. 03.04.84, 1987,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</w:t>
            </w:r>
          </w:p>
        </w:tc>
        <w:tc>
          <w:tcPr>
            <w:tcW w:w="5611" w:type="dxa"/>
            <w:gridSpan w:val="4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инструмент, выполненный в виде планетарной головки, шпиндель которой несет расположенные по окружности и кинематически связанные с солнечным колесом оправки, с установленными на каждой из них шлифовальным кругом, а на друшом – шестерней, отличающийся тем. Что с целью повышения стойкости инструмента, инструмент дополнительно снабжен жестко установленным на шпинделе шлифовальным кругом, периферийная поверхность которого расположена на одном уровне с периферийными участками кругов, расположенными на оправках, при этом соотношение чисел зубьев солнечного колеса и шестерни оправки равно бесконечной дроби.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c>
          <w:tcPr>
            <w:tcW w:w="2328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5. Абразивный инструмент</w:t>
            </w:r>
          </w:p>
        </w:tc>
        <w:tc>
          <w:tcPr>
            <w:tcW w:w="1814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№ 1440684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17/00</w:t>
            </w:r>
          </w:p>
        </w:tc>
        <w:tc>
          <w:tcPr>
            <w:tcW w:w="2479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Белов В.И., Осипенков В.И. 04.01.87, 1989,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</w:t>
            </w:r>
          </w:p>
        </w:tc>
        <w:tc>
          <w:tcPr>
            <w:tcW w:w="5611" w:type="dxa"/>
            <w:gridSpan w:val="4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Абразивный инструмент, рабочая часть которого выполнена из алмазосодержащего проката на медно-оловянистой основе, отличающийся тем, что с целью повышения стойкости инструмента на рабочей части расположен алмазно-гальванический слой, толщина которого выбрана из условия 0,15-0,8 толщины алмазосодержащего проката, а зернистость алмазного покрытия выбрана из условия 0,6-2,0 зернистости проката.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не 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266" w:type="dxa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6. Шлифовальный круг</w:t>
            </w:r>
          </w:p>
        </w:tc>
        <w:tc>
          <w:tcPr>
            <w:tcW w:w="1402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№ 1838085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5/00//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В24 В55/00</w:t>
            </w:r>
          </w:p>
        </w:tc>
        <w:tc>
          <w:tcPr>
            <w:tcW w:w="3045" w:type="dxa"/>
            <w:gridSpan w:val="7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Юсупов Г.Х., Чучков Е.М., Осокин В.С. Альфонсо Зарубин Хорхе (</w:t>
            </w:r>
            <w:r w:rsidRPr="00561182">
              <w:rPr>
                <w:sz w:val="20"/>
                <w:szCs w:val="20"/>
                <w:lang w:val="en-US"/>
              </w:rPr>
              <w:t>ES</w:t>
            </w:r>
            <w:r w:rsidRPr="00561182">
              <w:rPr>
                <w:sz w:val="20"/>
                <w:szCs w:val="20"/>
              </w:rPr>
              <w:t>)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30.03.90, 1993,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</w:t>
            </w:r>
          </w:p>
        </w:tc>
        <w:tc>
          <w:tcPr>
            <w:tcW w:w="5519" w:type="dxa"/>
            <w:gridSpan w:val="3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круг, выполненный в виде корпуса, на периферии которого установлены абразивные элементы и расположены радиальные отверстия, сообщающие полость корпуса с периферийной его поверхностью, отличающийся тем, что с целью повышения стойкости круга и качества обработанной поверхности круг снабжен расположенными в полости лопастями, каждая из котротых установлена так, что одна из ее плоскостей является продолжение стенки отверстия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c>
          <w:tcPr>
            <w:tcW w:w="2266" w:type="dxa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7. Шлифовальный круг</w:t>
            </w:r>
          </w:p>
        </w:tc>
        <w:tc>
          <w:tcPr>
            <w:tcW w:w="1402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 № 1838086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5/00</w:t>
            </w:r>
          </w:p>
        </w:tc>
        <w:tc>
          <w:tcPr>
            <w:tcW w:w="3045" w:type="dxa"/>
            <w:gridSpan w:val="7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Юсупов Г.Х., Чучков Е.М., Осокин В.С. Альфонсо Зарубин Хорхе (</w:t>
            </w:r>
            <w:r w:rsidRPr="00561182">
              <w:rPr>
                <w:sz w:val="20"/>
                <w:szCs w:val="20"/>
                <w:lang w:val="en-US"/>
              </w:rPr>
              <w:t>ES</w:t>
            </w:r>
            <w:r w:rsidRPr="00561182">
              <w:rPr>
                <w:sz w:val="20"/>
                <w:szCs w:val="20"/>
              </w:rPr>
              <w:t>)</w:t>
            </w:r>
            <w:r w:rsidR="00264AAD">
              <w:rPr>
                <w:sz w:val="20"/>
                <w:szCs w:val="20"/>
              </w:rPr>
              <w:t xml:space="preserve"> </w:t>
            </w:r>
            <w:r w:rsidRPr="00561182">
              <w:rPr>
                <w:sz w:val="20"/>
                <w:szCs w:val="20"/>
              </w:rPr>
              <w:t>30.03.90, 1993,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</w:t>
            </w:r>
          </w:p>
        </w:tc>
        <w:tc>
          <w:tcPr>
            <w:tcW w:w="5519" w:type="dxa"/>
            <w:gridSpan w:val="3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Шлифовальный круг, на передней части корпуса которого образованы выступы, несущие алмазоносный слой, отличающийся тем, сто с целью повышения стойкости круга и качества обработки, круг снабжен установленной на его периферии гибкой лентой, при этом алмазоносный слой расположен на указанной ленте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266" w:type="dxa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8. Сборный абразивный круг</w:t>
            </w:r>
          </w:p>
        </w:tc>
        <w:tc>
          <w:tcPr>
            <w:tcW w:w="1402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РФ (СССР) а.с. № 1493449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5/06</w:t>
            </w:r>
          </w:p>
        </w:tc>
        <w:tc>
          <w:tcPr>
            <w:tcW w:w="3045" w:type="dxa"/>
            <w:gridSpan w:val="7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Селех В.Ф., Шепелев А.А., Скрябин В.А., Петренко В.П. 26.03.87, 1989,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Сборный абразивный круг</w:t>
            </w:r>
          </w:p>
        </w:tc>
        <w:tc>
          <w:tcPr>
            <w:tcW w:w="5519" w:type="dxa"/>
            <w:gridSpan w:val="3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Изобретение относится к изготовлению абразивного инструмента и позволяет повысить стойкость круга путем увеличения его жесткости. В круге, выполненном в виде корпуса с расположенными в них стяжными кольцами 5, на последних в местах их сопряжения с указанными торцовыми поверхностями абразивных брусков, выполнены кольцевые пазы 7 типа «ласточкин хвост». При этом стяжные кольца 5 установлены с возможнеостью взаимодействия посредством соединительных элементов 12, выполненных из упругого материала с абразивными брусками. В абразивных брусках пазы 10 могут быть выполнены с пазами 7 стопорных колец ил в абразивных брусках могут быть выполнены отверстия, в которых установлены соединительные элементы в виде стержней, входящих своими концами в пазы стяжных колец.</w:t>
            </w:r>
          </w:p>
        </w:tc>
        <w:tc>
          <w:tcPr>
            <w:tcW w:w="1925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67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9. Инструмент из высокоэффективного абразива</w:t>
            </w:r>
          </w:p>
        </w:tc>
        <w:tc>
          <w:tcPr>
            <w:tcW w:w="146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США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5/02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6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561182">
              <w:rPr>
                <w:sz w:val="20"/>
                <w:szCs w:val="20"/>
                <w:lang w:val="en-US"/>
              </w:rPr>
              <w:t>Frodin James E., Pellow Scott 29.03.93, 1995,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Инструмент из высокоэффективного абразива</w:t>
            </w:r>
          </w:p>
        </w:tc>
        <w:tc>
          <w:tcPr>
            <w:tcW w:w="6241" w:type="dxa"/>
            <w:gridSpan w:val="3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Инструмент с режущей или шлифующей плоскостью имеет связку, в которой диспергированы абразивные зерна, состоящие из одного или нескольких компонентов из высокоэффективного абразива и нитеобразных абразивных частей из оксида алюминия с однородной ориентацией. При этом нитеобразные частицы оксида алюминия располагают главным образом вдоль 2 параллельных сторон инструмента перпендикулярно к режущей или шлифующей плоскости инструмента.</w:t>
            </w:r>
          </w:p>
        </w:tc>
        <w:tc>
          <w:tcPr>
            <w:tcW w:w="1046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не 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c>
          <w:tcPr>
            <w:tcW w:w="267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10. Режущий инструмент</w:t>
            </w:r>
          </w:p>
        </w:tc>
        <w:tc>
          <w:tcPr>
            <w:tcW w:w="146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Япония </w:t>
            </w:r>
            <w:r w:rsidRPr="00561182">
              <w:rPr>
                <w:sz w:val="20"/>
                <w:szCs w:val="20"/>
                <w:lang w:val="en-US"/>
              </w:rPr>
              <w:t>JP</w:t>
            </w:r>
            <w:r w:rsidRPr="00561182">
              <w:rPr>
                <w:sz w:val="20"/>
                <w:szCs w:val="20"/>
              </w:rPr>
              <w:t>7022902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17/00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6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Мацуда Юсаку 25.01.88, 1995, Режущий инструмент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6241" w:type="dxa"/>
            <w:gridSpan w:val="3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Режущий инструмент содержит проволочный элемент 12, например многожильная скрученная нержавеющая проволока, поверх которого по спирали намотана обмотка 14, например круглая проволока из нержавеющей стали, а в промежутках между витками обмотки 14 по спирали намотан режущий элемент 16, например полученная прессованием или волочением проволока из спеченной смеси металла и абразивных порошков. Инструмент прост в изготовлении, пригоден для непрерывного резания, отличается высокой механической прочностью и стойкостью.</w:t>
            </w:r>
          </w:p>
        </w:tc>
        <w:tc>
          <w:tcPr>
            <w:tcW w:w="1046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не 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  <w:tr w:rsidR="006E56B0">
        <w:trPr>
          <w:cantSplit/>
          <w:trHeight w:val="2930"/>
        </w:trPr>
        <w:tc>
          <w:tcPr>
            <w:tcW w:w="2676" w:type="dxa"/>
            <w:gridSpan w:val="3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11. Шлифовальный круг</w:t>
            </w:r>
          </w:p>
        </w:tc>
        <w:tc>
          <w:tcPr>
            <w:tcW w:w="1392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Япония </w:t>
            </w:r>
            <w:r w:rsidRPr="00561182">
              <w:rPr>
                <w:sz w:val="20"/>
                <w:szCs w:val="20"/>
                <w:lang w:val="en-US"/>
              </w:rPr>
              <w:t>JP</w:t>
            </w:r>
            <w:r w:rsidRPr="00561182">
              <w:rPr>
                <w:sz w:val="20"/>
                <w:szCs w:val="20"/>
              </w:rPr>
              <w:t>7016883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5В24 </w:t>
            </w:r>
            <w:r w:rsidRPr="00561182">
              <w:rPr>
                <w:sz w:val="20"/>
                <w:szCs w:val="20"/>
                <w:lang w:val="en-US"/>
              </w:rPr>
              <w:t>D</w:t>
            </w:r>
            <w:r w:rsidRPr="00561182">
              <w:rPr>
                <w:sz w:val="20"/>
                <w:szCs w:val="20"/>
              </w:rPr>
              <w:t>5/00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4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Сато Гэньити 12.12.86, 1995,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Инструмент из высокоэффективного абразива</w:t>
            </w:r>
          </w:p>
        </w:tc>
        <w:tc>
          <w:tcPr>
            <w:tcW w:w="6567" w:type="dxa"/>
            <w:gridSpan w:val="6"/>
            <w:vAlign w:val="center"/>
          </w:tcPr>
          <w:p w:rsidR="006E56B0" w:rsidRPr="00561182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Круг 6 из абразивных зерен на связке имеет рабочий слой 8, который оформлен в виде полосы, наклоненный к оси 9 вращения круга и сохраняющий неизменную по окружности площадь контакта с обработанной поверхностью 1, при этом поверхность слоя 8 и детали 10 параллельна оси 9 вращения круга 6. благодаря перемещению зоны резания вдоль поверхности детали ограничено тепловыделение, повышена эффективность охлаждения, что позволяет повысить скорость шлифования при повышенной стойкости круга.</w:t>
            </w:r>
          </w:p>
        </w:tc>
        <w:tc>
          <w:tcPr>
            <w:tcW w:w="1046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  <w:tc>
          <w:tcPr>
            <w:tcW w:w="1599" w:type="dxa"/>
            <w:gridSpan w:val="2"/>
            <w:vAlign w:val="center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подлежит</w:t>
            </w:r>
          </w:p>
        </w:tc>
      </w:tr>
    </w:tbl>
    <w:p w:rsidR="006E56B0" w:rsidRDefault="006E56B0" w:rsidP="00264AAD">
      <w:pPr>
        <w:widowControl w:val="0"/>
        <w:spacing w:before="0" w:after="0" w:line="360" w:lineRule="auto"/>
        <w:rPr>
          <w:snapToGrid w:val="0"/>
          <w:color w:val="FF0000"/>
          <w:sz w:val="28"/>
          <w:szCs w:val="28"/>
        </w:rPr>
        <w:sectPr w:rsidR="006E56B0">
          <w:pgSz w:w="16840" w:h="11907" w:orient="landscape" w:code="9"/>
          <w:pgMar w:top="567" w:right="1134" w:bottom="899" w:left="856" w:header="720" w:footer="720" w:gutter="0"/>
          <w:cols w:space="720"/>
        </w:sectPr>
      </w:pPr>
    </w:p>
    <w:p w:rsidR="006E56B0" w:rsidRPr="00561182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  <w:rPr>
          <w:snapToGrid w:val="0"/>
        </w:rPr>
      </w:pPr>
      <w:r w:rsidRPr="00561182">
        <w:rPr>
          <w:snapToGrid w:val="0"/>
        </w:rPr>
        <w:t>Эскизы аналогов объекта</w:t>
      </w:r>
    </w:p>
    <w:p w:rsidR="006E56B0" w:rsidRPr="00561182" w:rsidRDefault="006A7A41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380" type="#_x0000_t75" style="width:448.5pt;height:249.75pt">
            <v:imagedata r:id="rId697" o:title=""/>
          </v:shape>
        </w:pict>
      </w:r>
    </w:p>
    <w:p w:rsidR="006E56B0" w:rsidRPr="00561182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561182">
        <w:rPr>
          <w:rFonts w:ascii="Times New Roman" w:hAnsi="Times New Roman" w:cs="Times New Roman"/>
          <w:snapToGrid w:val="0"/>
        </w:rPr>
        <w:t>Рис. 2.7.2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Анализ результатов поиска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Устанавливаем, какие показатели положительного эффекта желательно получить в идеальном усовершенствованном объекте. К таким показателям будем относить: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а) показатели, обеспечивающие достижения цели усовершенствованного объекта;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б) показатели, улучшающие полезные свойства объекта;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в) показатели, ослабляющие вредные свойства объекта.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Показатели положительного эффекта заносим в табл. 2.7.3.</w:t>
      </w:r>
    </w:p>
    <w:p w:rsidR="006E56B0" w:rsidRPr="00264AAD" w:rsidRDefault="006E56B0" w:rsidP="00264AAD">
      <w:pPr>
        <w:pStyle w:val="a3"/>
        <w:widowControl w:val="0"/>
        <w:ind w:firstLine="709"/>
        <w:jc w:val="both"/>
      </w:pPr>
      <w:r w:rsidRPr="00561182">
        <w:t>Оцениваем обеспечение каждого показателя положительного эффекта каждым аналогом в баллах по группе а) – от 0 до 10 баллов, по группам б) и в) – от –2 до 2 баллов. ИТР по каждому показателю выставляем оценку 0 оценки заносим в табл. 2.7.3. Суммируем оценки по каждому аналогу.</w:t>
      </w:r>
    </w:p>
    <w:p w:rsidR="00CD31D7" w:rsidRPr="00264AAD" w:rsidRDefault="00CD31D7" w:rsidP="00264AAD">
      <w:pPr>
        <w:pStyle w:val="a3"/>
        <w:widowControl w:val="0"/>
        <w:ind w:firstLine="709"/>
        <w:jc w:val="both"/>
      </w:pPr>
    </w:p>
    <w:p w:rsidR="006E56B0" w:rsidRPr="00561182" w:rsidRDefault="00561182" w:rsidP="00264AAD">
      <w:pPr>
        <w:pStyle w:val="6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6E56B0" w:rsidRPr="00561182">
        <w:t>Таблица 2.7.3.</w:t>
      </w:r>
    </w:p>
    <w:p w:rsidR="006E56B0" w:rsidRPr="00561182" w:rsidRDefault="006E56B0" w:rsidP="00264AAD">
      <w:pPr>
        <w:pStyle w:val="6"/>
        <w:keepNext w:val="0"/>
        <w:widowControl w:val="0"/>
        <w:spacing w:line="360" w:lineRule="auto"/>
        <w:ind w:firstLine="709"/>
        <w:jc w:val="both"/>
      </w:pPr>
      <w:r w:rsidRPr="00561182">
        <w:t>Оценка преимуществ и недостатков и его аналогов</w:t>
      </w:r>
    </w:p>
    <w:tbl>
      <w:tblPr>
        <w:tblW w:w="95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48"/>
        <w:gridCol w:w="772"/>
        <w:gridCol w:w="720"/>
        <w:gridCol w:w="1080"/>
        <w:gridCol w:w="720"/>
        <w:gridCol w:w="1080"/>
        <w:gridCol w:w="900"/>
        <w:gridCol w:w="720"/>
        <w:gridCol w:w="1007"/>
      </w:tblGrid>
      <w:tr w:rsidR="006E56B0" w:rsidRPr="00561182">
        <w:trPr>
          <w:cantSplit/>
          <w:trHeight w:val="135"/>
        </w:trPr>
        <w:tc>
          <w:tcPr>
            <w:tcW w:w="1728" w:type="dxa"/>
            <w:vMerge w:val="restart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Показатели положительного эффекта</w:t>
            </w:r>
          </w:p>
        </w:tc>
        <w:tc>
          <w:tcPr>
            <w:tcW w:w="848" w:type="dxa"/>
            <w:vMerge w:val="restart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ИТР </w:t>
            </w:r>
          </w:p>
        </w:tc>
        <w:tc>
          <w:tcPr>
            <w:tcW w:w="6999" w:type="dxa"/>
            <w:gridSpan w:val="8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Аналоги</w:t>
            </w:r>
          </w:p>
        </w:tc>
      </w:tr>
      <w:tr w:rsidR="006E56B0" w:rsidRPr="00561182">
        <w:trPr>
          <w:cantSplit/>
          <w:trHeight w:val="135"/>
        </w:trPr>
        <w:tc>
          <w:tcPr>
            <w:tcW w:w="1728" w:type="dxa"/>
            <w:vMerge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а.с. № 948647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а.с. № 1266724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а.с. № 1263514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а.с. № 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1305014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а.с. № 1838085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а.с. № 1838086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а.с. № 1493449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Япония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  <w:lang w:val="en-US"/>
              </w:rPr>
              <w:t>JP</w:t>
            </w:r>
            <w:r w:rsidRPr="00561182">
              <w:rPr>
                <w:sz w:val="20"/>
                <w:szCs w:val="20"/>
              </w:rPr>
              <w:t>7016883</w:t>
            </w:r>
          </w:p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561182">
        <w:tc>
          <w:tcPr>
            <w:tcW w:w="172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 xml:space="preserve">а) повышение стойкости шлифовального круга </w:t>
            </w:r>
          </w:p>
        </w:tc>
        <w:tc>
          <w:tcPr>
            <w:tcW w:w="84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10</w:t>
            </w: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8</w:t>
            </w:r>
          </w:p>
        </w:tc>
      </w:tr>
      <w:tr w:rsidR="006E56B0" w:rsidRPr="00561182">
        <w:tc>
          <w:tcPr>
            <w:tcW w:w="172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б)повышение удобства обслуживания</w:t>
            </w:r>
          </w:p>
        </w:tc>
        <w:tc>
          <w:tcPr>
            <w:tcW w:w="84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</w:tr>
      <w:tr w:rsidR="006E56B0" w:rsidRPr="00561182">
        <w:tc>
          <w:tcPr>
            <w:tcW w:w="172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в)уменьшение трудоемкости изготовления</w:t>
            </w:r>
          </w:p>
        </w:tc>
        <w:tc>
          <w:tcPr>
            <w:tcW w:w="84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</w:tr>
      <w:tr w:rsidR="006E56B0" w:rsidRPr="00561182">
        <w:tc>
          <w:tcPr>
            <w:tcW w:w="1728" w:type="dxa"/>
          </w:tcPr>
          <w:p w:rsidR="006E56B0" w:rsidRPr="00561182" w:rsidRDefault="00264AAD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56B0" w:rsidRPr="00561182">
              <w:rPr>
                <w:sz w:val="20"/>
                <w:szCs w:val="20"/>
              </w:rPr>
              <w:t>уменьшение сложности конструкции</w:t>
            </w:r>
          </w:p>
        </w:tc>
        <w:tc>
          <w:tcPr>
            <w:tcW w:w="84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-2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-1</w:t>
            </w:r>
          </w:p>
        </w:tc>
      </w:tr>
      <w:tr w:rsidR="006E56B0" w:rsidRPr="00561182">
        <w:tc>
          <w:tcPr>
            <w:tcW w:w="172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Суммарный положительный эффект</w:t>
            </w:r>
          </w:p>
        </w:tc>
        <w:tc>
          <w:tcPr>
            <w:tcW w:w="848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7</w:t>
            </w:r>
          </w:p>
        </w:tc>
        <w:tc>
          <w:tcPr>
            <w:tcW w:w="1007" w:type="dxa"/>
          </w:tcPr>
          <w:p w:rsidR="006E56B0" w:rsidRPr="00561182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561182">
              <w:rPr>
                <w:sz w:val="20"/>
                <w:szCs w:val="20"/>
              </w:rPr>
              <w:t>6</w:t>
            </w:r>
          </w:p>
        </w:tc>
      </w:tr>
    </w:tbl>
    <w:p w:rsidR="006E56B0" w:rsidRPr="00671669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  <w:rPr>
          <w:snapToGrid w:val="0"/>
          <w:color w:val="000000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Описание усовершенствованного объекта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Изобретение относится к изготовлению абразивного инструмента и позволяет повысить стойкость круга путем увеличения его жесткости. В круге, выполненном в виде корпуса с расположенными в них стяжными кольцами 5, на последних в местах их сопряжения с указанными торцовыми поверхностями абразивных брусков, выполнены кольцевые пазы 7 типа «ласточкин хвост». При этом стяжные кольца 5 установлены с возможностью взаимодействия посредством соединительных элементов 12, выполненных из упругого материала с абразивными брусками. В абразивных брусках пазы 10 могут быть выполнены с пазами 7 стопорных колец или в абразивных брусках могут быть выполнены отверстия, в которых установлены соединительные элементы в виде стержней, входящих своими концами в пазы стяжных колец.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Усовершенствованный объект</w:t>
      </w:r>
    </w:p>
    <w:p w:rsidR="006E56B0" w:rsidRPr="00671669" w:rsidRDefault="006A7A41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81" type="#_x0000_t75" style="width:245.25pt;height:243pt">
            <v:imagedata r:id="rId698" o:title=""/>
          </v:shape>
        </w:pic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61182">
        <w:rPr>
          <w:sz w:val="28"/>
          <w:szCs w:val="28"/>
        </w:rPr>
        <w:t>Рис. 2.7.3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Исследование патентной чистоты усовершенствованного объекта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Целью экспертизы патентной чистоты объекта является установление возможности его использования.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Составление регламента поиска №2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Из выявленных при составлении регламента поиска №1 ТР выбираем ИТР в зависимости от объема выпуска объекта, его стоимости и значимости ТР для объекта в целом, сроков известности ТР.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Объект содержит следующие технические решения: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улучшение качества обрабатываемой поверхности;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повышение прочности круга;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3) повышение точности профиля круга;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4) повышение стойкости круга.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Из выявленных ТР выбираем ИТР – такие ТР, совершенствование которых может обеспечить достижение сформулированной выше цели – повышения стойкости круга.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качестве страны поиска принимаем Россию (СССР), где будет изготовляться, и использоваться объект.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Ретроспективность (глубину) поиска устанавливаем в 20 лет – срок действия патентов в РФ.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Рубрики МКИ и УДК, перечень источников информации остаются теми же, что и в регламенте №1.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Данные заносим в табл. 2.7.1.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1182">
        <w:rPr>
          <w:b w:val="0"/>
          <w:bCs w:val="0"/>
        </w:rPr>
        <w:t>Патентный поиск</w:t>
      </w:r>
    </w:p>
    <w:p w:rsidR="006E56B0" w:rsidRPr="00561182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1182">
        <w:rPr>
          <w:b w:val="0"/>
          <w:bCs w:val="0"/>
        </w:rPr>
        <w:t>Просматриваем источники информации в соответствии о регламенте №2, табл. 2.7.1. Сведения о ТР, имеющих отношеня к ИТР, дополнительно заносим в табл. 2.7.2.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Отбираем аналоги ИТР для детального анализа. Запись об этом делаем в графе 6 табл. 2.7.2.</w:t>
      </w:r>
      <w:r w:rsidR="00264AAD">
        <w:t xml:space="preserve"> </w:t>
      </w:r>
    </w:p>
    <w:p w:rsidR="00671669" w:rsidRDefault="00671669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</w:p>
    <w:p w:rsidR="006E56B0" w:rsidRPr="00561182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1182">
        <w:rPr>
          <w:b w:val="0"/>
          <w:bCs w:val="0"/>
        </w:rPr>
        <w:t>Анализ результатов поиска</w:t>
      </w:r>
    </w:p>
    <w:p w:rsidR="006E56B0" w:rsidRPr="00561182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1182">
        <w:rPr>
          <w:b w:val="0"/>
          <w:bCs w:val="0"/>
        </w:rPr>
        <w:t>Выявляем существенные признаки усовершенствованного объекта и группируем их.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Заносим признаки группы а) Элементы в табл. 2.7.4.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Проверяем наличия каждого из признаков ИТР в каждом налоге. Наличие признака отмечаем знаком «+», отсутствие «-». Дополнительные признаки аналогов также заносим в таблицу, отсутствие их у ИТР отметим знаком «-».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Выявляем аналоги, которые содержат признаки, не использованные в ИТР.</w:t>
      </w:r>
    </w:p>
    <w:p w:rsidR="006E56B0" w:rsidRPr="00561182" w:rsidRDefault="00671669" w:rsidP="00264AAD">
      <w:pPr>
        <w:pStyle w:val="a3"/>
        <w:widowControl w:val="0"/>
        <w:ind w:firstLine="709"/>
        <w:jc w:val="both"/>
      </w:pPr>
      <w:r>
        <w:br w:type="page"/>
      </w:r>
      <w:r w:rsidR="006E56B0" w:rsidRPr="00561182">
        <w:t>Таблица 2.7.4.</w:t>
      </w:r>
    </w:p>
    <w:p w:rsidR="006E56B0" w:rsidRPr="00561182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561182">
        <w:t>Существенные признаки ИТР "Шлифовальный круг" и его аналогов</w:t>
      </w:r>
    </w:p>
    <w:tbl>
      <w:tblPr>
        <w:tblW w:w="96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48"/>
        <w:gridCol w:w="772"/>
        <w:gridCol w:w="720"/>
        <w:gridCol w:w="860"/>
        <w:gridCol w:w="1260"/>
        <w:gridCol w:w="1260"/>
        <w:gridCol w:w="900"/>
        <w:gridCol w:w="720"/>
        <w:gridCol w:w="540"/>
      </w:tblGrid>
      <w:tr w:rsidR="006E56B0" w:rsidRPr="00561182" w:rsidTr="00264AAD">
        <w:trPr>
          <w:cantSplit/>
          <w:trHeight w:val="135"/>
        </w:trPr>
        <w:tc>
          <w:tcPr>
            <w:tcW w:w="1728" w:type="dxa"/>
            <w:vMerge w:val="restart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Признаки технического решения</w:t>
            </w:r>
          </w:p>
        </w:tc>
        <w:tc>
          <w:tcPr>
            <w:tcW w:w="848" w:type="dxa"/>
            <w:vMerge w:val="restart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ИТР </w:t>
            </w:r>
          </w:p>
        </w:tc>
        <w:tc>
          <w:tcPr>
            <w:tcW w:w="7032" w:type="dxa"/>
            <w:gridSpan w:val="8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Аналоги</w:t>
            </w:r>
          </w:p>
        </w:tc>
      </w:tr>
      <w:tr w:rsidR="006E56B0" w:rsidRPr="00561182" w:rsidTr="00264AAD">
        <w:trPr>
          <w:cantSplit/>
          <w:trHeight w:val="135"/>
        </w:trPr>
        <w:tc>
          <w:tcPr>
            <w:tcW w:w="1728" w:type="dxa"/>
            <w:vMerge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а.с. № 948647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а.с. № 1266724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а.с. № 1263514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а.с. №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1305014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а.с. № 1838085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а.с. № 1838086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а.с. № 1493449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Япония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  <w:lang w:val="en-US"/>
              </w:rPr>
              <w:t>JP</w:t>
            </w:r>
            <w:r w:rsidRPr="00671669">
              <w:rPr>
                <w:sz w:val="20"/>
                <w:szCs w:val="20"/>
              </w:rPr>
              <w:t>7016883</w:t>
            </w:r>
          </w:p>
        </w:tc>
      </w:tr>
      <w:tr w:rsidR="006E56B0" w:rsidRPr="00561182" w:rsidTr="00264AAD">
        <w:tc>
          <w:tcPr>
            <w:tcW w:w="172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а) Элементы: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1.Режущая часть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2. Полоса или лента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3.Сегменты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4.Другие элементы</w:t>
            </w:r>
          </w:p>
        </w:tc>
        <w:tc>
          <w:tcPr>
            <w:tcW w:w="84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</w:tr>
      <w:tr w:rsidR="006E56B0" w:rsidRPr="00561182" w:rsidTr="00264AAD">
        <w:trPr>
          <w:trHeight w:val="1252"/>
        </w:trPr>
        <w:tc>
          <w:tcPr>
            <w:tcW w:w="172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б)Форма элементов: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1. Элементы бочкообразной формы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2. Пазы типа «ласточкин хвост"</w:t>
            </w:r>
          </w:p>
        </w:tc>
        <w:tc>
          <w:tcPr>
            <w:tcW w:w="84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</w:tc>
        <w:tc>
          <w:tcPr>
            <w:tcW w:w="54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</w:tr>
      <w:tr w:rsidR="006E56B0" w:rsidRPr="00561182" w:rsidTr="00264AAD">
        <w:tc>
          <w:tcPr>
            <w:tcW w:w="172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в) Материалы: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1.Алмаз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2.Другие</w:t>
            </w:r>
          </w:p>
        </w:tc>
        <w:tc>
          <w:tcPr>
            <w:tcW w:w="84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+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-</w:t>
            </w:r>
          </w:p>
        </w:tc>
      </w:tr>
    </w:tbl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 исследовании патентной чистоты сопоставим совокупности признаков группы а) «элементы ТР», защищенных действующими патентами и ПТР. Видим, что а.с. № 1493449 содержит признаки, не использованные в ПТР. Следовательно ПТР не попадает под действие этого свидетельства.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Аналогичным образом анализируем признаки группы б) «Форма элементов». Видим, что а.с. № 1266724 и а.с. № 1493449 содержат признаки, не использованные в ПТР. Следовательно ПТР не подпадает под действие этих документов.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Таким образом, ПТР не подпадает ни под один из применяемых охранных документов России. Следовательно, объект «Шлифовальный круг» обладает патентной чистотой в отношении России.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По результатам экспертизы патентной чистоты составляем патентный формуляр на объект (см. Приложение).</w:t>
      </w:r>
    </w:p>
    <w:p w:rsidR="006E56B0" w:rsidRPr="00561182" w:rsidRDefault="006E56B0" w:rsidP="00264AAD">
      <w:pPr>
        <w:pStyle w:val="2"/>
        <w:keepNext w:val="0"/>
        <w:widowControl w:val="0"/>
        <w:ind w:firstLine="709"/>
        <w:jc w:val="both"/>
      </w:pPr>
    </w:p>
    <w:p w:rsidR="006E56B0" w:rsidRPr="00671669" w:rsidRDefault="00671669" w:rsidP="00264AAD">
      <w:pPr>
        <w:widowControl w:val="0"/>
        <w:spacing w:before="0" w:after="0"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671669">
        <w:rPr>
          <w:b/>
          <w:bCs/>
          <w:caps/>
          <w:sz w:val="28"/>
          <w:szCs w:val="28"/>
        </w:rPr>
        <w:t>2.8</w:t>
      </w:r>
      <w:r w:rsidR="006E56B0" w:rsidRPr="00671669">
        <w:rPr>
          <w:b/>
          <w:bCs/>
          <w:caps/>
          <w:sz w:val="28"/>
          <w:szCs w:val="28"/>
        </w:rPr>
        <w:t xml:space="preserve"> Научные исследования гидродробеструйной обработки</w: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caps/>
          <w:color w:val="000000"/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Описание ситуации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 эксплуатации матриц штампов для холодной объемной штамповки</w:t>
      </w:r>
      <w:r w:rsidR="00671669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в связи с различными факторами, такими как физико-механические свойства обрабатываемого материала,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усилия деформации, смазывающе-охлаждающие жидкости, силы трения, происходит износ вставок матриц, это приводит к необходимости замены матриц штампов. Повысить износостойкость вставки нижней матрицы штампа можно за счет применения технических решений, снижающих воздействие вышеперечисленных факторов.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Анализ ситуации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 xml:space="preserve">Повысить износостойкость детали, определяющей надежность и долговечность изделия в целом можно за счет замены марки материала детали и введения операций, непосредственно влияющих на качество поверхностного слоя: термическая (закалка сплошная, ТВЧ) или химико-термическая (цементация, азотирование, нитроцементация и </w:t>
      </w:r>
      <w:r w:rsidR="00CD31D7">
        <w:t>т.п.) и</w:t>
      </w:r>
      <w:r w:rsidRPr="00561182">
        <w:t xml:space="preserve"> на повышение механических свойств детали: шлифование осн</w:t>
      </w:r>
      <w:r w:rsidR="00CD31D7">
        <w:t>овных и вспомогательных баз.</w:t>
      </w:r>
      <w:r w:rsidRPr="00561182">
        <w:t xml:space="preserve"> Также можно применить один из</w:t>
      </w:r>
      <w:r w:rsidR="00264AAD">
        <w:t xml:space="preserve"> </w:t>
      </w:r>
      <w:r w:rsidRPr="00561182">
        <w:t>методов поверхностного пластического деформирования, которые обеспечивают и улучшение качества поверхностного слоя, и повышение</w:t>
      </w:r>
      <w:r w:rsidR="00264AAD">
        <w:t xml:space="preserve"> </w:t>
      </w:r>
      <w:r w:rsidRPr="00561182">
        <w:t>механические свойств материала детали без замены марки материала.</w:t>
      </w:r>
    </w:p>
    <w:p w:rsidR="006E56B0" w:rsidRPr="00561182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561182">
        <w:t>Разработка обобщенного технического решения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 замене марки материала детали и введении дополнительных операций повышения износостойкости детали себестоимость обработки существенно возрастает.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61182">
        <w:rPr>
          <w:color w:val="000000"/>
          <w:sz w:val="28"/>
          <w:szCs w:val="28"/>
        </w:rPr>
        <w:t xml:space="preserve">Возникает следующая идея: применить один из методов </w:t>
      </w:r>
      <w:r w:rsidRPr="00561182">
        <w:rPr>
          <w:sz w:val="28"/>
          <w:szCs w:val="28"/>
        </w:rPr>
        <w:t>поверхностного пластического деформирования</w:t>
      </w:r>
      <w:r w:rsidRPr="00561182">
        <w:rPr>
          <w:color w:val="000000"/>
          <w:sz w:val="28"/>
          <w:szCs w:val="28"/>
        </w:rPr>
        <w:t xml:space="preserve"> при некотором повышении себестоимости обработки за счет удорожания детали в целом. Затраты на производство матриц штампоа снизятся, так как существенно повышается</w:t>
      </w:r>
      <w:r w:rsidR="00264AAD">
        <w:rPr>
          <w:color w:val="000000"/>
          <w:sz w:val="28"/>
          <w:szCs w:val="28"/>
        </w:rPr>
        <w:t xml:space="preserve"> </w:t>
      </w:r>
      <w:r w:rsidRPr="00561182">
        <w:rPr>
          <w:color w:val="000000"/>
          <w:sz w:val="28"/>
          <w:szCs w:val="28"/>
        </w:rPr>
        <w:t xml:space="preserve">их долговечность.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Поиск информации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Задачей данного этапа является обеспечение достаточной полноты и достоверности исследования путем тщательного отбора и анализа патентно-технической информации.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В качестве источника информации принимаем следующую патентную документацию: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описание изобретений к авторским свидетельствам и патентам,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бюллетень изобретений РФ,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реферативный сборник ВНИИПИ,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изобретения стран мира, а также следующую техническую литературу: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реферативный журнал ВИНИТИ (14А)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журналы ''Вестник машиностроения'',</w:t>
      </w:r>
      <w:r w:rsidR="00264AAD">
        <w:t xml:space="preserve"> </w:t>
      </w:r>
      <w:r w:rsidRPr="00561182">
        <w:t>''Станки и инструменты'', ''Изобретатель и рационализатор'' а также книги и работы в области обработки металлов резанием, поверхностного пластического деформирования.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Просматривая источники информации, отбираем такие документы, по названиям которых можно предположить, что они имеют отношение к исследуемому техническому решению (ИТР) – повышению износостойкости деталей за счет поверхностного пластического деформирования.</w:t>
      </w:r>
    </w:p>
    <w:p w:rsidR="00671669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Сведения о технических решениях, имеющих отношение к ИТР, заносим в таблицу 2.8.1/</w:t>
      </w:r>
    </w:p>
    <w:p w:rsidR="00671669" w:rsidRDefault="00671669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Pr="00561182" w:rsidRDefault="00264AAD" w:rsidP="00264AAD">
      <w:pPr>
        <w:pStyle w:val="21"/>
        <w:widowControl w:val="0"/>
        <w:spacing w:line="360" w:lineRule="auto"/>
        <w:ind w:firstLine="709"/>
        <w:jc w:val="both"/>
      </w:pPr>
      <w:r>
        <w:br w:type="page"/>
      </w:r>
      <w:r w:rsidR="006E56B0" w:rsidRPr="00561182">
        <w:t>Таблица 2.8.1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564"/>
        <w:gridCol w:w="5954"/>
      </w:tblGrid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Название статьи, автор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Библиографические данные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Краткое содержание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Внедрение в производство процесса вибрационного обкатывания/ Шнейдер Ю.Г.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«Станки и инструменты», 1975 №3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Даны примеры вибрационного обкатывания в различных отраслях промышленности и некоторые результаты внедрения. Рис.4, библ. 3.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Сглаживающее накатывание/ Мацуда Йоити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Реферативный журнал ВИНИТИ, 1980 №12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Описан механизм сглаживающего накатывания коническими роликами наружных и внутренних цилиндрических и конических поверхностей. Рекомендуются режимы сглаживающего накатывания.</w:t>
            </w:r>
            <w:r w:rsidR="00264AAD">
              <w:rPr>
                <w:color w:val="000000"/>
                <w:sz w:val="20"/>
                <w:szCs w:val="20"/>
              </w:rPr>
              <w:t xml:space="preserve"> </w:t>
            </w:r>
            <w:r w:rsidRPr="00671669">
              <w:rPr>
                <w:color w:val="000000"/>
                <w:sz w:val="20"/>
                <w:szCs w:val="20"/>
              </w:rPr>
              <w:t>Ил. 10.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Упрочненяемость закаленных шлифованных сталей при виброударной обработке/Бабичев А.П., Матюхин Е.В,, Шевцов С.Н,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«Вестник машиностроения», 1980 №7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Приведены расчеты и результаты экспериментов, показавшие, что определяющую роль в процессе упрочнения закаленных шлифованных сталей играют микрогеометрические параметры поверхности. Установлено, что процесс виброударного упрочнения закаленных сталей с различной шероховатостью поверхности имеет качественно другой характер. Ил.6, библ.6.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Упрочнение металлов при циклическом знакопеременном нагружении/ морозов И.М.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Реферативный журнал ВИНИТИ, 1980 №10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Получены аналитические соотношения, описано упрочнение металла при циклическом знакопеременном нагружении с постоянной амплитудой деформации. Показано, что эти соотношения удовлетворительно согласуются с литературными данными и м.б. использованы для прогнозирования упрочнения металла при циклической знакопеременной нагрузке.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Оптимизация упрочняющего шлифования/ Бояршанов Ю.А.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«Технология производства деталей летательных аппаратов и двигателей»Казань, 1979.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Анализируются оптимальные условия реализации процесса упрочняющего шлифования. Даются рекомендации по применению упрочняющей обработки в различных эксплуатационных условиях. Библ.7.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Способ чистовой обработки деталей ППД/Барсегян А.К.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Авт.свид-во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№ 703316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Предлагается способ чистовой обработки деталей ППД, при котором деформирующим элементам задают сложное перемещение по обрабатываемой поверхности. Ил.2, библ.2.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Дробеструйная обработка деталей машин/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Horovitz</w:t>
            </w:r>
            <w:r w:rsidRPr="00671669">
              <w:rPr>
                <w:color w:val="000000"/>
                <w:sz w:val="20"/>
                <w:szCs w:val="20"/>
              </w:rPr>
              <w:t xml:space="preserve"> 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J</w:t>
            </w:r>
            <w:r w:rsidRPr="006716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Реферативный журнал ВИНИТИ, 1980 № 3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Отмечается, что путем воздействия на поверхность металлической детали ударами дроби, имеющей частоту от 30 до 200 м/с и соответственно большую кинетическую энергию, удается существенно изменять свойства поверхностного слоя металла. Наряду с упрочнением дробеструйный наклеп существенно повышает у многих металлов и сплавов стойкость коррозии под напряжением. Ил.12.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Ультразвуковая упрочняющая обработка деталей/Арушанов В.П.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«Машины и нефтяное оборудование», 1979 №5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 xml:space="preserve">Показано, что после ультразвукового упрочнения шероховатость поверхности 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Ra</w:t>
            </w:r>
            <w:r w:rsidRPr="00671669">
              <w:rPr>
                <w:color w:val="000000"/>
                <w:sz w:val="20"/>
                <w:szCs w:val="20"/>
              </w:rPr>
              <w:t xml:space="preserve"> уменьшается в среднем с 3,55 до 0,33. Микротвердость поверхности втулок в среднем увеличилась с 518 до 794 кг/мм</w:t>
            </w:r>
            <w:r w:rsidRPr="00671669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671669">
              <w:rPr>
                <w:color w:val="000000"/>
                <w:sz w:val="20"/>
                <w:szCs w:val="20"/>
              </w:rPr>
              <w:t>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Вибровихревой метод упрочняющей чистовой обработки деталей машин/Гуганов А.П., Житомирский М.Б.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«Технология и автоматизация процессов в машиностроении», Пенза, 1979 №8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 xml:space="preserve">В результате вибрации подпружиненного инструмента получается повышение твердости, уменьшается 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Ra</w:t>
            </w:r>
            <w:r w:rsidRPr="00671669">
              <w:rPr>
                <w:color w:val="000000"/>
                <w:sz w:val="20"/>
                <w:szCs w:val="20"/>
              </w:rPr>
              <w:t>. В результате выполнения исследований получено уравнение для определения необходимой величины усилия в зависимости от действия ряда факторов.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Обкатывание роликовыми головками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«Обзор польской техники», 1979 №8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Сообщается о работах института обработки резанием, которые сосредоточены на разработке унифицированного инструмента для раскатывания внутренних и наружных цилиндрических поверхностей, исследовании влияния параметров обкатывания на состояние поверхностного слоя, а также на исследованиях, направленных на разработку технологических методов поверхностной обработки методом холодного наклепа. Ил.5.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Обработка дробью деталей машин/</w:t>
            </w:r>
            <w:r w:rsidR="00264AAD">
              <w:rPr>
                <w:color w:val="000000"/>
                <w:sz w:val="20"/>
                <w:szCs w:val="20"/>
              </w:rPr>
              <w:t xml:space="preserve"> 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Baldauf</w:t>
            </w:r>
            <w:r w:rsidRPr="00671669">
              <w:rPr>
                <w:color w:val="000000"/>
                <w:sz w:val="20"/>
                <w:szCs w:val="20"/>
              </w:rPr>
              <w:t xml:space="preserve"> 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T</w:t>
            </w:r>
            <w:r w:rsidRPr="00671669">
              <w:rPr>
                <w:color w:val="000000"/>
                <w:sz w:val="20"/>
                <w:szCs w:val="20"/>
              </w:rPr>
              <w:t>.</w:t>
            </w:r>
            <w:r w:rsidRPr="00671669">
              <w:rPr>
                <w:color w:val="000000"/>
                <w:sz w:val="20"/>
                <w:szCs w:val="20"/>
                <w:lang w:val="en-US"/>
              </w:rPr>
              <w:t>K</w:t>
            </w:r>
            <w:r w:rsidRPr="006716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pStyle w:val="a5"/>
              <w:widowControl w:val="0"/>
              <w:tabs>
                <w:tab w:val="clear" w:pos="4677"/>
                <w:tab w:val="clear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Реферативный журнал ВИНИТИ, 1980 № 2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Освоено применение обработки дробью для повышения усталостной прочности деталей машин. Проводятся некоторые практические рекомендации по обработке дробью.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Деформационное упрочнение металлов/ Калачев М.Н.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«Наука и техника», М., 1980, 256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книге рассмотрены актуальные вопросы пластической деформации, ее влияние на механические свойства металла. Проведен анализ изменения сопротивления деформации и интенсивности деформационного упрочнения металлов и сплавов в зависимости от основных факторов. Представлены новые результаты теоретических и экспериментальных исследований влияния механической схемы деформации на течение металла при различных условиях деформирования.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Упрочняюще-отделочная обработка рабочих поверхностей деталей машин ППД/ Лурье Г.Б., Штейнберг Я.И.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НИИМАШМ., 1971, 156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обзоре обобщен опыт отечественной и зарубежной промышленности по упрочняюще-отделочной обработке ППД цилиндрических, конических, сферических и других поверхностей деталей. Приводятся рекомендации по применению упрочняюще-отделочной обработки в различных отраслях машиностроения.</w:t>
            </w:r>
          </w:p>
        </w:tc>
      </w:tr>
      <w:tr w:rsidR="006E56B0" w:rsidRPr="00671669" w:rsidTr="00264AAD">
        <w:trPr>
          <w:cantSplit/>
        </w:trPr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Поверхностное упрочнение деталей машин и инструментов/ Сб. научных трудов.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КПИ им.Куйбышева, Куйбышев, 1976, 148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сборник включены научные статьи, освещающие результаты наиболее актуальных исследований в области упрочняющей технологии, а также внедренные в производство конструкторские и технологические разработки.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Руководство к лабораторным работам по курсу «технология упрочнения деталей ППД»/ Петросов В.В.,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ТПИ, Тольятти, 1975, 76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руководстве описывается сущность методов ППД, содержит методические указания к проведению лабораторных работ.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Технология упрочнения т.2./ Поляк М.С.,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«Машиностроение», Москва, 1995, 688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книге описаны проблемы упрочнения деталей машин, даны реальные конкретные технологические рекомендации промышленности по методике внедрения процессов упрочнения.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Гидродробеструйное упрочнение деталей и инструмента/ Петросов В.В.,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«Машиностроение», Москва, 1977, 170 с.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В книге описаны экспериментальные исследования и практика внедрения нового, гидродробеструйного метода упрочнения (ГДУ) поверхностным пластическим деформированием на гидродробеструйных эжекторных установках (ГДЭУ), разработанных автором; раскрыта физическая сущность процесса; приведено сопоставление этого метода упрочнения с другими; показано, что ГДУ деталей машин, работающих в условиях циклических нагрузок, обеспечивает значительное повышение прочностных чвойств, надежности при сохранении низкой шероховатости, а ГДУ режущего инструмента – повышение стойкости. Ил.!03, библ. 45.</w:t>
            </w:r>
          </w:p>
        </w:tc>
      </w:tr>
      <w:tr w:rsidR="006E56B0" w:rsidRPr="00671669" w:rsidTr="00264AAD">
        <w:tc>
          <w:tcPr>
            <w:tcW w:w="208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Гидродробеструйное упрочнение модульного инструмента/ Петросов В.В., Шельвинский Г.И.,</w:t>
            </w:r>
            <w:r w:rsidR="00264AAD">
              <w:rPr>
                <w:color w:val="000000"/>
                <w:sz w:val="20"/>
                <w:szCs w:val="20"/>
              </w:rPr>
              <w:t xml:space="preserve"> </w:t>
            </w:r>
            <w:r w:rsidRPr="00671669">
              <w:rPr>
                <w:color w:val="000000"/>
                <w:sz w:val="20"/>
                <w:szCs w:val="20"/>
              </w:rPr>
              <w:t>Михайлов А.В.</w:t>
            </w:r>
          </w:p>
        </w:tc>
        <w:tc>
          <w:tcPr>
            <w:tcW w:w="156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КПИ им.Куйбышева, Куйбышев, 1975.</w:t>
            </w:r>
          </w:p>
        </w:tc>
        <w:tc>
          <w:tcPr>
            <w:tcW w:w="5954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671669">
              <w:rPr>
                <w:color w:val="000000"/>
                <w:sz w:val="20"/>
                <w:szCs w:val="20"/>
              </w:rPr>
              <w:t>Описан метод гидродробеструйного упрочнения режущих инструментов. Приведены схемы обработки дробью и установок ГДЭУ.</w:t>
            </w:r>
          </w:p>
        </w:tc>
      </w:tr>
    </w:tbl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Выбор конкретного технического решения</w:t>
      </w:r>
    </w:p>
    <w:p w:rsidR="006E56B0" w:rsidRPr="00561182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</w:pPr>
      <w:r w:rsidRPr="00561182">
        <w:t xml:space="preserve">Изучив и проанализировав сущность отобранной документации по сведениям, содержащимся в графе 3 таблицы 2.8.1 , выясняем, что для увеличения износостойкости деталей матриц штампов наиболее близким и благоприятным для выше описанной ситуации, а так же наиболее соответствующим идее обобщенного технического решения, является применение метода гидродробеструйной обработки.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Формирование научных целей и задач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Целью данных исследований является изучение факторов, влияющих на износ вставки нижней матрицы штампа и выбор решения, позволяющего повысить стойкость детали.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Задачей исследований является разработка способа повышения износостойкости вставки нижней.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Формирование исходной научной гипотезы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Предполагаем, что повысить износостойкость вставки нижней матрицы штампа из быстрорежущей стали можно путем применения</w:t>
      </w:r>
      <w:r w:rsidR="00264AAD">
        <w:t xml:space="preserve"> </w:t>
      </w:r>
      <w:r w:rsidRPr="00561182">
        <w:t>поверхностного пластического деформирования материала детали за счет гидродробеструйной обработки.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Выбор вида исследований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Ввиду отсутствия материальной базы и достаточного объема теоретических и практических знаний в данной области в качестве вида исследований выбираем литературные.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Подготовка исследований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качестве источников информации используем научно-техническую литературу, посвященную гидродробеструйному упрочнению деталей [ПЕТРОСОВ 1,2].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Данные о проведении исследований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Сущность способа ГДУ заключается в обработке деталей шариками, эжектируемыми смазывающе-охлаждающей жидкостью. Для осуществления этого способа разработана гидродробеструйная эжекторная установка ГДЭУ.</w:t>
      </w:r>
    </w:p>
    <w:p w:rsidR="00671669" w:rsidRDefault="00671669" w:rsidP="00264AAD">
      <w:pPr>
        <w:pStyle w:val="4"/>
        <w:keepNext w:val="0"/>
        <w:widowControl w:val="0"/>
        <w:spacing w:line="360" w:lineRule="auto"/>
        <w:ind w:firstLine="709"/>
        <w:jc w:val="both"/>
      </w:pPr>
    </w:p>
    <w:p w:rsidR="006E56B0" w:rsidRPr="00561182" w:rsidRDefault="00264AAD" w:rsidP="00264AAD">
      <w:pPr>
        <w:pStyle w:val="4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6E56B0" w:rsidRPr="00561182">
        <w:t>Принципиальная схема ГДЭУ</w:t>
      </w:r>
    </w:p>
    <w:p w:rsidR="006E56B0" w:rsidRPr="00561182" w:rsidRDefault="006A7A41" w:rsidP="00264AAD">
      <w:pPr>
        <w:widowControl w:val="0"/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382" type="#_x0000_t75" style="width:439.5pt;height:340.5pt">
            <v:imagedata r:id="rId699" o:title=""/>
          </v:shape>
        </w:pict>
      </w:r>
    </w:p>
    <w:p w:rsidR="006E56B0" w:rsidRPr="00561182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561182">
        <w:t>Рис. 2.8.1</w:t>
      </w:r>
    </w:p>
    <w:p w:rsidR="00671669" w:rsidRDefault="00671669" w:rsidP="00264AAD">
      <w:pPr>
        <w:pStyle w:val="a3"/>
        <w:widowControl w:val="0"/>
        <w:ind w:firstLine="709"/>
        <w:jc w:val="both"/>
      </w:pP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 xml:space="preserve">На общей раме установки ГДЭУ смонтированы насосная станция 8, в качестве которой применен электронасос РЗ-30И, и масляная ванна 12 с установленными на ней нижней 4 и верхней 15 камерами. В нижней камере 4 смонтирован блок из трех сопел-эжекторов 13, окруженный разделительной сеткой 5, в которую засыпаны шарики от шарикоподшипников. Размер ячейки исключает возможность выпадания целых шариков в ванну 12. В верхней камере 15 смонтирован поворотный привод 2 вращения обрабатываемых деталей. Приводом служит мотор-редуктор исполнительного механизма ПР-1М. Для удаления паров рабочей жидкости и трансформаторного масла из камеры 15 служит вентиляционное устройство 3, которое соединяется с вентиляционной системой или с маслоотделителем. Масло при работающем насосе 8 засасывается из ванны 12 через фильтр 10 и при открытых дросселях 9 и 6 подается в коллектор сопл-эжекторов, откуда рабочая жидкость через форсунки проходит через эжекционные камеры и, захватывая шарики с жидкостью, проходящие через эжекционные окна (уровень засыпки шариков выше эжекционных окон на 15-20 мм), в виде рабочей суспензии выбрасывается через сопла в направлении обрабатываемой поверхности. </w:t>
      </w: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После отражения от обрабатываемой поверхности шарики возвращаются на сетку 5, а масло, проходя через нее, попадает в ванну. Для поддержания постоянной температуры масла (30-40</w:t>
      </w:r>
      <w:r w:rsidRPr="00561182">
        <w:sym w:font="Symbol" w:char="F0B0"/>
      </w:r>
      <w:r w:rsidRPr="00561182">
        <w:t>С) служит маслоохладитель 11. В качестве охлаждающей жидкости используется проточная вода.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Гидродробеструйный способ упрочнения – процесс отличающийся от остальных видов ППД следующими основными преимуществами.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поверхностном слое детали: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а) остаточные напряжения только сжимающие и, как правило, не имеют практически подслойного максимума;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б) шероховатость поверхности понижается;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в)микрогеометрия улучшается, так как радиусы закругления впадин (лунок от шаров) и выступов, определяющих опорную поверхность. Увеличиваются;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г)исключен процесс газонасыщения в связи со снижением температуры в зоне контакта и наличием изоляции поверхностного слоя материала от атмосферы непрерывной жидкостной пленкой.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Таким образом, повышение и стабилизация качества при ГДУ создают предпосылки для широкого применения этого метода обработки в промышленности как более качественного и надежного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Обработка результатов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качестве повышения износостойкости вставки нижней из вольфрамомолибденовой быстрорежущей стали предлагаем применить упрочнение детали гидродробеструйной обработкой; данные по проведению экспериментов: зависимость микротвердости и высотты микронеровности поверхности от режимов обработки (давление жидкости и время упрочнения), влияние ГДУ на твердость материала детали и зависимость времени упрочнения от скорости ударов дробью представлены на листе 05.М15.277.82.000.</w:t>
      </w:r>
    </w:p>
    <w:p w:rsidR="00671669" w:rsidRPr="00561182" w:rsidRDefault="00671669" w:rsidP="00264AAD">
      <w:pPr>
        <w:widowControl w:val="0"/>
        <w:spacing w:before="0" w:after="0" w:line="360" w:lineRule="auto"/>
        <w:ind w:firstLine="709"/>
        <w:jc w:val="both"/>
        <w:rPr>
          <w:caps/>
          <w:snapToGrid w:val="0"/>
          <w:sz w:val="28"/>
          <w:szCs w:val="28"/>
        </w:rPr>
      </w:pPr>
    </w:p>
    <w:p w:rsidR="006E56B0" w:rsidRPr="00671669" w:rsidRDefault="00FE1A09" w:rsidP="00264AAD">
      <w:pPr>
        <w:widowControl w:val="0"/>
        <w:spacing w:before="0" w:after="0"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561182">
        <w:br w:type="page"/>
      </w:r>
      <w:r w:rsidR="00671669" w:rsidRPr="00671669">
        <w:rPr>
          <w:b/>
          <w:bCs/>
          <w:sz w:val="28"/>
          <w:szCs w:val="28"/>
        </w:rPr>
        <w:t xml:space="preserve">3 </w:t>
      </w:r>
      <w:r w:rsidR="00671669">
        <w:rPr>
          <w:b/>
          <w:bCs/>
          <w:snapToGrid w:val="0"/>
          <w:sz w:val="28"/>
          <w:szCs w:val="28"/>
        </w:rPr>
        <w:t>Б</w:t>
      </w:r>
      <w:r w:rsidR="006E56B0" w:rsidRPr="00671669">
        <w:rPr>
          <w:b/>
          <w:bCs/>
          <w:snapToGrid w:val="0"/>
          <w:sz w:val="28"/>
          <w:szCs w:val="28"/>
        </w:rPr>
        <w:t>езопасность и экологичность проекта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  <w:rPr>
          <w:caps/>
          <w:snapToGrid w:val="0"/>
        </w:rPr>
      </w:pP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rPr>
          <w:snapToGrid w:val="0"/>
        </w:rPr>
        <w:t>Задача раздела</w:t>
      </w:r>
      <w:r w:rsidRPr="00561182">
        <w:t>: описание основных опасных и вредных производственных факторов, присутствующих на</w:t>
      </w:r>
      <w:r w:rsidR="00264AAD">
        <w:t xml:space="preserve"> </w:t>
      </w:r>
      <w:r w:rsidRPr="00561182">
        <w:t>производственном участке по изготовлению</w:t>
      </w:r>
      <w:r w:rsidR="00264AAD">
        <w:t xml:space="preserve"> </w:t>
      </w:r>
      <w:r w:rsidRPr="00561182">
        <w:t xml:space="preserve">штампов для холодной объемной штамповки, 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разработка мероприятий по обеспечению безопасной работы трудящихся с максимальной эффективностью и производительностью.</w:t>
      </w:r>
    </w:p>
    <w:p w:rsidR="006E56B0" w:rsidRPr="00671669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aps/>
          <w:snapToGrid w:val="0"/>
        </w:rPr>
      </w:pPr>
      <w:r w:rsidRPr="00671669">
        <w:rPr>
          <w:rFonts w:ascii="Times New Roman" w:hAnsi="Times New Roman" w:cs="Times New Roman"/>
          <w:b/>
          <w:bCs/>
          <w:i/>
          <w:iCs/>
          <w:caps/>
          <w:snapToGrid w:val="0"/>
        </w:rPr>
        <w:t>Описание рабочего места, оборудования и</w:t>
      </w:r>
      <w:r w:rsidR="00671669" w:rsidRPr="00671669">
        <w:rPr>
          <w:rFonts w:ascii="Times New Roman" w:hAnsi="Times New Roman" w:cs="Times New Roman"/>
          <w:b/>
          <w:bCs/>
          <w:i/>
          <w:iCs/>
          <w:caps/>
          <w:snapToGrid w:val="0"/>
        </w:rPr>
        <w:t xml:space="preserve"> </w:t>
      </w:r>
      <w:r w:rsidRPr="00671669">
        <w:rPr>
          <w:rFonts w:ascii="Times New Roman" w:hAnsi="Times New Roman" w:cs="Times New Roman"/>
          <w:b/>
          <w:bCs/>
          <w:i/>
          <w:iCs/>
          <w:caps/>
          <w:snapToGrid w:val="0"/>
        </w:rPr>
        <w:t>выполняемых технологических операций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Обработка детали ''вставка нижняя'' производится на производственном участке по изготовлению штампов для холодной объемной штамповки. 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3.1.1</w:t>
      </w:r>
    </w:p>
    <w:p w:rsidR="006E56B0" w:rsidRPr="00561182" w:rsidRDefault="006E56B0" w:rsidP="00264AAD">
      <w:pPr>
        <w:pStyle w:val="ae"/>
        <w:widowControl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561182">
        <w:rPr>
          <w:rFonts w:ascii="Times New Roman" w:hAnsi="Times New Roman" w:cs="Times New Roman"/>
        </w:rPr>
        <w:t>Описание технологического процесса и оборудование производственного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13"/>
        <w:gridCol w:w="16"/>
        <w:gridCol w:w="3053"/>
        <w:gridCol w:w="46"/>
        <w:gridCol w:w="2298"/>
      </w:tblGrid>
      <w:tr w:rsidR="006E56B0" w:rsidRPr="00671669">
        <w:trPr>
          <w:jc w:val="center"/>
        </w:trPr>
        <w:tc>
          <w:tcPr>
            <w:tcW w:w="740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  <w:lang w:val="en-US"/>
              </w:rPr>
              <w:t>N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оп</w:t>
            </w:r>
          </w:p>
        </w:tc>
        <w:tc>
          <w:tcPr>
            <w:tcW w:w="341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3116" w:type="dxa"/>
            <w:gridSpan w:val="3"/>
            <w:vAlign w:val="center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299" w:type="dxa"/>
            <w:vAlign w:val="center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Работы, выполняемые на этом оборудовании </w:t>
            </w:r>
          </w:p>
        </w:tc>
      </w:tr>
      <w:tr w:rsidR="006E56B0" w:rsidRPr="00671669">
        <w:trPr>
          <w:jc w:val="center"/>
        </w:trPr>
        <w:tc>
          <w:tcPr>
            <w:tcW w:w="740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05</w:t>
            </w:r>
          </w:p>
        </w:tc>
        <w:tc>
          <w:tcPr>
            <w:tcW w:w="341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Заготовительная</w:t>
            </w:r>
          </w:p>
        </w:tc>
        <w:tc>
          <w:tcPr>
            <w:tcW w:w="3116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Отрезной станок</w:t>
            </w:r>
            <w:r w:rsidR="00264AAD">
              <w:rPr>
                <w:sz w:val="20"/>
                <w:szCs w:val="20"/>
              </w:rPr>
              <w:t xml:space="preserve"> 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 КМ-502</w:t>
            </w:r>
          </w:p>
        </w:tc>
        <w:tc>
          <w:tcPr>
            <w:tcW w:w="2299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Отрезка заготовки</w:t>
            </w:r>
          </w:p>
        </w:tc>
      </w:tr>
      <w:tr w:rsidR="006E56B0" w:rsidRPr="00671669">
        <w:trPr>
          <w:jc w:val="center"/>
        </w:trPr>
        <w:tc>
          <w:tcPr>
            <w:tcW w:w="740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10</w:t>
            </w:r>
          </w:p>
        </w:tc>
        <w:tc>
          <w:tcPr>
            <w:tcW w:w="341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Токарная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с ЧПУ</w:t>
            </w:r>
          </w:p>
        </w:tc>
        <w:tc>
          <w:tcPr>
            <w:tcW w:w="3116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Токарный с ЧПУ 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  <w:lang w:val="en-US"/>
              </w:rPr>
              <w:t>SD</w:t>
            </w:r>
            <w:r w:rsidRPr="00671669">
              <w:rPr>
                <w:sz w:val="20"/>
                <w:szCs w:val="20"/>
              </w:rPr>
              <w:t>-610</w:t>
            </w:r>
          </w:p>
        </w:tc>
        <w:tc>
          <w:tcPr>
            <w:tcW w:w="2299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Сверление Черновое точение</w:t>
            </w:r>
          </w:p>
        </w:tc>
      </w:tr>
      <w:tr w:rsidR="006E56B0" w:rsidRPr="00671669">
        <w:trPr>
          <w:jc w:val="center"/>
        </w:trPr>
        <w:tc>
          <w:tcPr>
            <w:tcW w:w="740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15</w:t>
            </w:r>
          </w:p>
        </w:tc>
        <w:tc>
          <w:tcPr>
            <w:tcW w:w="341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Токарная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с ЧПУ</w:t>
            </w:r>
          </w:p>
        </w:tc>
        <w:tc>
          <w:tcPr>
            <w:tcW w:w="3116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Токарный с ЧПУ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  <w:lang w:val="en-US"/>
              </w:rPr>
              <w:t>Quick</w:t>
            </w:r>
            <w:r w:rsidRPr="00671669">
              <w:rPr>
                <w:sz w:val="20"/>
                <w:szCs w:val="20"/>
              </w:rPr>
              <w:t>-</w:t>
            </w:r>
            <w:r w:rsidRPr="00671669">
              <w:rPr>
                <w:sz w:val="20"/>
                <w:szCs w:val="20"/>
                <w:lang w:val="en-US"/>
              </w:rPr>
              <w:t>Turn</w:t>
            </w:r>
            <w:r w:rsidRPr="00671669">
              <w:rPr>
                <w:sz w:val="20"/>
                <w:szCs w:val="20"/>
              </w:rPr>
              <w:t>-10</w:t>
            </w:r>
            <w:r w:rsidRPr="00671669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299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Чистовое точение</w:t>
            </w:r>
          </w:p>
        </w:tc>
      </w:tr>
      <w:tr w:rsidR="006E56B0" w:rsidRPr="00671669">
        <w:trPr>
          <w:jc w:val="center"/>
        </w:trPr>
        <w:tc>
          <w:tcPr>
            <w:tcW w:w="740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20</w:t>
            </w:r>
          </w:p>
        </w:tc>
        <w:tc>
          <w:tcPr>
            <w:tcW w:w="341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3116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Индукционная печь</w:t>
            </w:r>
          </w:p>
        </w:tc>
        <w:tc>
          <w:tcPr>
            <w:tcW w:w="2299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Закалка и отпуск</w:t>
            </w:r>
          </w:p>
        </w:tc>
      </w:tr>
      <w:tr w:rsidR="006E56B0" w:rsidRPr="00671669">
        <w:trPr>
          <w:cantSplit/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25</w:t>
            </w:r>
          </w:p>
        </w:tc>
        <w:tc>
          <w:tcPr>
            <w:tcW w:w="3412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Очистная</w:t>
            </w:r>
          </w:p>
        </w:tc>
        <w:tc>
          <w:tcPr>
            <w:tcW w:w="3115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Очистная установка ОУ6-В</w:t>
            </w:r>
          </w:p>
        </w:tc>
        <w:tc>
          <w:tcPr>
            <w:tcW w:w="2298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Очистка</w:t>
            </w:r>
          </w:p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поверхности заготовки</w:t>
            </w:r>
          </w:p>
        </w:tc>
      </w:tr>
      <w:tr w:rsidR="006E56B0" w:rsidRPr="00671669">
        <w:trPr>
          <w:cantSplit/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30</w:t>
            </w:r>
          </w:p>
        </w:tc>
        <w:tc>
          <w:tcPr>
            <w:tcW w:w="3412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Контрольная</w:t>
            </w:r>
          </w:p>
        </w:tc>
        <w:tc>
          <w:tcPr>
            <w:tcW w:w="3115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Контрольный стол</w:t>
            </w:r>
          </w:p>
        </w:tc>
        <w:tc>
          <w:tcPr>
            <w:tcW w:w="2298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 балла аустенитного зерна</w:t>
            </w:r>
          </w:p>
        </w:tc>
      </w:tr>
      <w:tr w:rsidR="006E56B0" w:rsidRPr="00671669">
        <w:trPr>
          <w:cantSplit/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35</w:t>
            </w:r>
          </w:p>
        </w:tc>
        <w:tc>
          <w:tcPr>
            <w:tcW w:w="3412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115" w:type="dxa"/>
            <w:gridSpan w:val="3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Плоскошлифовальный станок ОШ2А26</w:t>
            </w:r>
          </w:p>
        </w:tc>
        <w:tc>
          <w:tcPr>
            <w:tcW w:w="2298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Плоское шлифование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40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Универсально-шлифовальный станок 1000</w:t>
            </w:r>
            <w:r w:rsidRPr="00671669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Круглое шлифование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45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Универсально-шлифовальный станок 1000</w:t>
            </w:r>
            <w:r w:rsidRPr="00671669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Внутреннее шлифование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50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Токарная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Токарно-винторезный станок </w:t>
            </w:r>
            <w:r w:rsidRPr="00671669">
              <w:rPr>
                <w:sz w:val="20"/>
                <w:szCs w:val="20"/>
                <w:lang w:val="en-US"/>
              </w:rPr>
              <w:t>SUI</w:t>
            </w:r>
            <w:r w:rsidRPr="00671669">
              <w:rPr>
                <w:sz w:val="20"/>
                <w:szCs w:val="20"/>
              </w:rPr>
              <w:t>-50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Тонкое точение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55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Токарная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Токарно-винторезный станок </w:t>
            </w:r>
            <w:r w:rsidRPr="00671669">
              <w:rPr>
                <w:sz w:val="20"/>
                <w:szCs w:val="20"/>
                <w:lang w:val="en-US"/>
              </w:rPr>
              <w:t>SUI</w:t>
            </w:r>
            <w:r w:rsidRPr="00671669">
              <w:rPr>
                <w:sz w:val="20"/>
                <w:szCs w:val="20"/>
              </w:rPr>
              <w:t>-50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Тонкое точение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60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Термическая обработка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Индукционная печь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Отпуск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65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Слесарная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Верстак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Размагничивание</w:t>
            </w:r>
          </w:p>
        </w:tc>
      </w:tr>
      <w:tr w:rsidR="006E56B0" w:rsidRPr="00671669">
        <w:trPr>
          <w:jc w:val="center"/>
        </w:trPr>
        <w:tc>
          <w:tcPr>
            <w:tcW w:w="745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70</w:t>
            </w:r>
          </w:p>
        </w:tc>
        <w:tc>
          <w:tcPr>
            <w:tcW w:w="3431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Контрольная</w:t>
            </w:r>
          </w:p>
        </w:tc>
        <w:tc>
          <w:tcPr>
            <w:tcW w:w="3054" w:type="dxa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Контрольный стол</w:t>
            </w:r>
          </w:p>
        </w:tc>
        <w:tc>
          <w:tcPr>
            <w:tcW w:w="2340" w:type="dxa"/>
            <w:gridSpan w:val="2"/>
          </w:tcPr>
          <w:p w:rsidR="006E56B0" w:rsidRPr="00671669" w:rsidRDefault="006E56B0" w:rsidP="00264AAD">
            <w:pPr>
              <w:pStyle w:val="23"/>
              <w:widowControl w:val="0"/>
              <w:tabs>
                <w:tab w:val="left" w:pos="851"/>
              </w:tabs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Контроль всех размеров</w:t>
            </w:r>
          </w:p>
        </w:tc>
      </w:tr>
    </w:tbl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Все оборудование подсоединено к электрической сети 380 В и имеет подвод сжатого воздуха. К токарным и шлифовальным станкам осуществляется подвод эмульсии для охлаждения и смазки.</w:t>
      </w:r>
    </w:p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>Транспортировка заготовок и готовых деталей осуществляется электрокаром. Загрузка заготовок на станки осуществляется вручную.</w:t>
      </w:r>
      <w:r w:rsidRPr="00561182">
        <w:rPr>
          <w:snapToGrid w:val="0"/>
          <w:sz w:val="28"/>
          <w:szCs w:val="28"/>
        </w:rPr>
        <w:t xml:space="preserve"> Передача заготовок между станками</w:t>
      </w:r>
      <w:r w:rsidRPr="00561182">
        <w:rPr>
          <w:sz w:val="28"/>
          <w:szCs w:val="28"/>
        </w:rPr>
        <w:t xml:space="preserve"> вручную</w:t>
      </w:r>
      <w:r w:rsidRPr="00561182">
        <w:rPr>
          <w:snapToGrid w:val="0"/>
          <w:sz w:val="28"/>
          <w:szCs w:val="28"/>
        </w:rPr>
        <w:t>.</w:t>
      </w:r>
    </w:p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Расположение станков на участке осуществляется согласно технологическому процессу. Расположение станков, расстояние между станками соответствуют санитарным нормам.</w:t>
      </w:r>
      <w:r w:rsidR="00264AAD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</w:rPr>
        <w:t xml:space="preserve">Для подъезда электрокара имеется проезд шириной 3.0 м. Предусмотрены места для складирования заготовок и готовых деталей. </w:t>
      </w:r>
    </w:p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технологическом процессе изготовления вставки нижней используется СОЖ: 5 % - ная эмульсия и сульфофрезол.</w: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napToGrid w:val="0"/>
          <w:sz w:val="28"/>
          <w:szCs w:val="28"/>
        </w:rPr>
      </w:pPr>
      <w:r w:rsidRPr="00671669">
        <w:rPr>
          <w:b/>
          <w:bCs/>
          <w:i/>
          <w:iCs/>
          <w:caps/>
          <w:snapToGrid w:val="0"/>
          <w:sz w:val="28"/>
          <w:szCs w:val="28"/>
        </w:rPr>
        <w:t>Идентификация опасных и вредных производственных факторов разрабатываемого производственного объекта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caps/>
          <w:snapToGrid w:val="0"/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3.2.1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>Основные ОВПФ, присутствующие на производственном участке</w:t>
      </w:r>
    </w:p>
    <w:tbl>
      <w:tblPr>
        <w:tblW w:w="96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718"/>
        <w:gridCol w:w="4353"/>
      </w:tblGrid>
      <w:tr w:rsidR="006E56B0" w:rsidRPr="00561182">
        <w:trPr>
          <w:trHeight w:val="351"/>
          <w:tblHeader/>
        </w:trPr>
        <w:tc>
          <w:tcPr>
            <w:tcW w:w="588" w:type="dxa"/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471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Наименование опасного или вредного производственного фактора </w:t>
            </w:r>
          </w:p>
        </w:tc>
        <w:tc>
          <w:tcPr>
            <w:tcW w:w="4353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Виды работ, оборудование, технологические операции при которых встречается данный производственый фактор</w:t>
            </w:r>
          </w:p>
        </w:tc>
      </w:tr>
      <w:tr w:rsidR="006E56B0" w:rsidRPr="00561182">
        <w:trPr>
          <w:trHeight w:val="70"/>
        </w:trPr>
        <w:tc>
          <w:tcPr>
            <w:tcW w:w="588" w:type="dxa"/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71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а) шум от станков, вибрация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б) движущиеся части станков;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в) зажимные приспособления, работающие на сжатом воздухе,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смазочно-охлаждающая жидкость,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д) выделяющаяся при обработке металлическая пыль, стружка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 е) пожары, которые могут возникнуть в местах скопления ветоши, легковоспламеняющихся материалов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ж) электрические части на оборудовании</w:t>
            </w:r>
          </w:p>
        </w:tc>
        <w:tc>
          <w:tcPr>
            <w:tcW w:w="4353" w:type="dxa"/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Операции 10 и 15 токарные с ЧПУ; 50,55 токарная.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виды работ – сверление; точение черновое, чистовое, тонкое, полировка;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оборудование- т</w:t>
            </w:r>
            <w:r w:rsidRPr="00671669">
              <w:rPr>
                <w:sz w:val="20"/>
                <w:szCs w:val="20"/>
              </w:rPr>
              <w:t xml:space="preserve">окарные с ЧПУ </w:t>
            </w:r>
            <w:r w:rsidRPr="00671669">
              <w:rPr>
                <w:sz w:val="20"/>
                <w:szCs w:val="20"/>
                <w:lang w:val="en-US"/>
              </w:rPr>
              <w:t>SD</w:t>
            </w:r>
            <w:r w:rsidRPr="00671669">
              <w:rPr>
                <w:sz w:val="20"/>
                <w:szCs w:val="20"/>
              </w:rPr>
              <w:t xml:space="preserve">-610, </w:t>
            </w:r>
            <w:r w:rsidRPr="00671669">
              <w:rPr>
                <w:sz w:val="20"/>
                <w:szCs w:val="20"/>
                <w:lang w:val="en-US"/>
              </w:rPr>
              <w:t>Quick</w:t>
            </w:r>
            <w:r w:rsidRPr="00671669">
              <w:rPr>
                <w:sz w:val="20"/>
                <w:szCs w:val="20"/>
              </w:rPr>
              <w:t>-</w:t>
            </w:r>
            <w:r w:rsidRPr="00671669">
              <w:rPr>
                <w:sz w:val="20"/>
                <w:szCs w:val="20"/>
                <w:lang w:val="en-US"/>
              </w:rPr>
              <w:t>Turn</w:t>
            </w:r>
            <w:r w:rsidRPr="00671669">
              <w:rPr>
                <w:sz w:val="20"/>
                <w:szCs w:val="20"/>
              </w:rPr>
              <w:t>-10</w:t>
            </w:r>
            <w:r w:rsidRPr="00671669">
              <w:rPr>
                <w:sz w:val="20"/>
                <w:szCs w:val="20"/>
                <w:lang w:val="en-US"/>
              </w:rPr>
              <w:t>N</w:t>
            </w:r>
            <w:r w:rsidRPr="00671669">
              <w:rPr>
                <w:sz w:val="20"/>
                <w:szCs w:val="20"/>
              </w:rPr>
              <w:t xml:space="preserve">, токарно-винторезный </w:t>
            </w:r>
            <w:r w:rsidRPr="00671669">
              <w:rPr>
                <w:sz w:val="20"/>
                <w:szCs w:val="20"/>
                <w:lang w:val="en-US"/>
              </w:rPr>
              <w:t>SUI</w:t>
            </w:r>
            <w:r w:rsidRPr="00671669">
              <w:rPr>
                <w:sz w:val="20"/>
                <w:szCs w:val="20"/>
              </w:rPr>
              <w:t>-50;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приспособления - патроны трехкулачковые с пневмоприводами</w:t>
            </w:r>
          </w:p>
        </w:tc>
      </w:tr>
      <w:tr w:rsidR="006E56B0" w:rsidRPr="00561182">
        <w:trPr>
          <w:trHeight w:val="334"/>
        </w:trPr>
        <w:tc>
          <w:tcPr>
            <w:tcW w:w="588" w:type="dxa"/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718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а) шум от станков, вибрация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б) движущиеся части станков;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в) зажимные приспособления, работающие на сжатом воздухе,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смазочно-охлаждающая жидкость,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д) выделяющаяся при обработке металлическая и абразивная пыль.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е) пожары, которые могут возникнуть в местах скопления ветоши, легковоспламеняющихся материалов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ж) электрические части на оборудовании</w:t>
            </w:r>
          </w:p>
        </w:tc>
        <w:tc>
          <w:tcPr>
            <w:tcW w:w="4353" w:type="dxa"/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Операции 35,40,45 шлифовальные;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виды работ - шлифование торцев, круглое и внутреннее шлифование;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приспособление специальное;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патрон трехкулачковый с пневмоприводом.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</w:tc>
      </w:tr>
    </w:tbl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6E56B0" w:rsidRPr="00561182" w:rsidRDefault="006E56B0" w:rsidP="00264AAD">
      <w:pPr>
        <w:widowControl w:val="0"/>
        <w:tabs>
          <w:tab w:val="left" w:pos="720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В проектном варианте вместо операции 55 токарной вводится гидродробеструйная обработка вследствие этого вместо ОВПФ, присущим полированию металла (металлическая пыль, </w:t>
      </w:r>
      <w:r w:rsidRPr="00561182">
        <w:rPr>
          <w:sz w:val="28"/>
          <w:szCs w:val="28"/>
        </w:rPr>
        <w:t>электрические части на оборудовании, пожары, которые могут возникнуть в местах скопления ветоши, легковоспламеняющихся материалов,</w:t>
      </w:r>
      <w:r w:rsidRPr="00561182">
        <w:rPr>
          <w:snapToGrid w:val="0"/>
          <w:sz w:val="28"/>
          <w:szCs w:val="28"/>
        </w:rPr>
        <w:t xml:space="preserve"> движущиеся части станков), образуются ОВПФ при обработке шариками (дробью).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Такие, как: </w:t>
      </w:r>
    </w:p>
    <w:p w:rsidR="006E56B0" w:rsidRPr="00561182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возможность поражения электрическим током от установки;</w:t>
      </w:r>
    </w:p>
    <w:p w:rsidR="006E56B0" w:rsidRPr="00561182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влияние СОЖ, используемой при обработке;</w:t>
      </w:r>
    </w:p>
    <w:p w:rsidR="006E56B0" w:rsidRPr="00561182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опасность выхода процесса из-под контроля, вследствие чего возникает опасность разлета дроби.</w: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napToGrid w:val="0"/>
          <w:sz w:val="28"/>
          <w:szCs w:val="28"/>
        </w:rPr>
      </w:pPr>
      <w:r w:rsidRPr="00671669">
        <w:rPr>
          <w:b/>
          <w:bCs/>
          <w:i/>
          <w:iCs/>
          <w:caps/>
          <w:snapToGrid w:val="0"/>
          <w:sz w:val="28"/>
          <w:szCs w:val="28"/>
        </w:rPr>
        <w:t xml:space="preserve">Воздействие производственного фактора на организм работающего </w:t>
      </w:r>
    </w:p>
    <w:p w:rsidR="006E56B0" w:rsidRPr="00561182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56B0" w:rsidRPr="00561182">
        <w:rPr>
          <w:sz w:val="28"/>
          <w:szCs w:val="28"/>
        </w:rPr>
        <w:t>Таблица 3.3.1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>Основные ОВПФ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и действие их на человека</w:t>
      </w:r>
    </w:p>
    <w:tbl>
      <w:tblPr>
        <w:tblW w:w="98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54"/>
        <w:gridCol w:w="5185"/>
      </w:tblGrid>
      <w:tr w:rsidR="006E56B0" w:rsidRPr="00561182">
        <w:trPr>
          <w:trHeight w:val="351"/>
          <w:tblHeader/>
        </w:trPr>
        <w:tc>
          <w:tcPr>
            <w:tcW w:w="588" w:type="dxa"/>
            <w:tcBorders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Наименование опасного и вредного производственного фактора </w:t>
            </w:r>
          </w:p>
        </w:tc>
        <w:tc>
          <w:tcPr>
            <w:tcW w:w="5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Действие на человека</w:t>
            </w:r>
          </w:p>
        </w:tc>
      </w:tr>
      <w:tr w:rsidR="006E56B0" w:rsidRPr="00561182">
        <w:trPr>
          <w:trHeight w:val="335"/>
        </w:trPr>
        <w:tc>
          <w:tcPr>
            <w:tcW w:w="588" w:type="dxa"/>
            <w:tcBorders>
              <w:right w:val="single" w:sz="2" w:space="0" w:color="auto"/>
            </w:tcBorders>
          </w:tcPr>
          <w:p w:rsidR="006E56B0" w:rsidRPr="00561182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561182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а) шум от станков, вибрация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б) движущиеся части станков;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в) зажимные приспособления, работающие на сжатом воздухе,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смазочно-охлаждающая жидкость,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д) выделяющаяся при обработке металлическая стружка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е) пожары, которые могут возникнуть в местах скопления ветоши, легковоспламеняющихся материалов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ж) электрические части на оборудовании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</w:p>
        </w:tc>
        <w:tc>
          <w:tcPr>
            <w:tcW w:w="5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а) заболевания органов слуха, виброболезнь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б) возможность травматизма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в) </w:t>
            </w:r>
            <w:r w:rsidRPr="00671669">
              <w:rPr>
                <w:sz w:val="20"/>
                <w:szCs w:val="20"/>
              </w:rPr>
              <w:t>при непредвиденном исчезновении воздуха в магистрали может произойти раскрепление детали в процессе обработки, что может привести к травматизму</w:t>
            </w:r>
          </w:p>
          <w:p w:rsidR="006E56B0" w:rsidRPr="00671669" w:rsidRDefault="006E56B0" w:rsidP="00264AAD">
            <w:pPr>
              <w:pStyle w:val="33"/>
              <w:widowControl w:val="0"/>
              <w:ind w:firstLine="0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при ее нагревании в процессе обработки выделяющиеся пары раздражают сетчатку глаз, носоглотку;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болезнетворные микроорганизмы и бактерии, проявляющиеся при работе с СОЖ.</w:t>
            </w:r>
          </w:p>
          <w:p w:rsidR="006E56B0" w:rsidRPr="00671669" w:rsidRDefault="006E56B0" w:rsidP="00264AAD">
            <w:pPr>
              <w:pStyle w:val="33"/>
              <w:widowControl w:val="0"/>
              <w:ind w:firstLine="0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д) пыль, оседая в легких человека, вызывает раздражение дыхательных путей, стружка может послужить причиной травм, связанных с тем, что она разлетается 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е) термические поражения, поражения дыхательных путей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 xml:space="preserve">продуктами </w:t>
            </w:r>
          </w:p>
        </w:tc>
      </w:tr>
      <w:tr w:rsidR="006E56B0" w:rsidRPr="00561182">
        <w:trPr>
          <w:trHeight w:val="334"/>
        </w:trPr>
        <w:tc>
          <w:tcPr>
            <w:tcW w:w="588" w:type="dxa"/>
            <w:tcBorders>
              <w:right w:val="single" w:sz="2" w:space="0" w:color="auto"/>
            </w:tcBorders>
          </w:tcPr>
          <w:p w:rsidR="006E56B0" w:rsidRPr="00561182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561182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а) шум от станков, вибрация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б) движущиеся части станков;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в) зажимные приспособления, работающие на сжатом воздухе,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смазочно-охлаждающая жидкость,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 д) выделяющаяся при обработке металлическая пыль;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е) пожары, которые могут возникнуть в местах скопления ветоши, легковоспламеняющихся материалов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ж) электрические части на оборудовании</w:t>
            </w:r>
          </w:p>
        </w:tc>
        <w:tc>
          <w:tcPr>
            <w:tcW w:w="5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а) заболевания органов слуха, виброболезнь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б) возможность травматизма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в) </w:t>
            </w:r>
            <w:r w:rsidRPr="00671669">
              <w:rPr>
                <w:sz w:val="20"/>
                <w:szCs w:val="20"/>
              </w:rPr>
              <w:t>при непредвиденном исчезновении воздуха в магистрали может произойти раскрепление детали в процессе обработки, что может привести к травматизму</w:t>
            </w:r>
          </w:p>
          <w:p w:rsidR="006E56B0" w:rsidRPr="00671669" w:rsidRDefault="006E56B0" w:rsidP="00264AAD">
            <w:pPr>
              <w:pStyle w:val="33"/>
              <w:widowControl w:val="0"/>
              <w:ind w:firstLine="0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при ее нагревании в процессе обработки выделяющиеся пары раздражают сетчатку глаз, носоглотку;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болезнетворные микроорганизмы и бактерии, проявляющиеся при работе с СОЖ.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д) оседая в легких человека, вызывает раздражение дыхательных путей;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е) термические поражения, поражения дыхательных путей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продуктами горения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ж) поражение электрическим током</w:t>
            </w:r>
          </w:p>
        </w:tc>
      </w:tr>
      <w:tr w:rsidR="006E56B0" w:rsidRPr="00561182">
        <w:trPr>
          <w:cantSplit/>
          <w:trHeight w:val="334"/>
        </w:trPr>
        <w:tc>
          <w:tcPr>
            <w:tcW w:w="588" w:type="dxa"/>
            <w:tcBorders>
              <w:right w:val="single" w:sz="2" w:space="0" w:color="auto"/>
            </w:tcBorders>
          </w:tcPr>
          <w:p w:rsidR="006E56B0" w:rsidRPr="00561182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561182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а) шум от установки, вибрация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>б) движение дроби;</w:t>
            </w:r>
            <w:r w:rsidRPr="00671669">
              <w:rPr>
                <w:sz w:val="20"/>
                <w:szCs w:val="20"/>
              </w:rPr>
              <w:t xml:space="preserve"> 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в) смазочно-охлаждающая жидкость,</w:t>
            </w:r>
          </w:p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 г) пожары, которые могут возникнуть в местах скопления ветоши, легковоспламеняющихся материалов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napToGrid w:val="0"/>
                <w:sz w:val="20"/>
                <w:szCs w:val="20"/>
              </w:rPr>
              <w:t xml:space="preserve"> д</w:t>
            </w:r>
            <w:r w:rsidRPr="00671669">
              <w:rPr>
                <w:sz w:val="20"/>
                <w:szCs w:val="20"/>
              </w:rPr>
              <w:t>) электрические части на оборудовании</w:t>
            </w:r>
          </w:p>
        </w:tc>
        <w:tc>
          <w:tcPr>
            <w:tcW w:w="5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а) заболевания органов слуха, виброболезнь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б) возможность травматизма</w:t>
            </w:r>
          </w:p>
          <w:p w:rsidR="006E56B0" w:rsidRPr="00671669" w:rsidRDefault="006E56B0" w:rsidP="00264AAD">
            <w:pPr>
              <w:pStyle w:val="33"/>
              <w:widowControl w:val="0"/>
              <w:ind w:firstLine="0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в) при ее нагревании в процессе обработки выделяющиеся пары раздражают сетчатку глаз, носоглотку;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болезнетворные микроорганизмы и бактерии, проявляющиеся при работе с СОЖ.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г) термические поражения, поражения дыхательных путей</w:t>
            </w:r>
            <w:r w:rsidR="00264AAD">
              <w:rPr>
                <w:sz w:val="20"/>
                <w:szCs w:val="20"/>
              </w:rPr>
              <w:t xml:space="preserve"> </w:t>
            </w:r>
            <w:r w:rsidRPr="00671669">
              <w:rPr>
                <w:sz w:val="20"/>
                <w:szCs w:val="20"/>
              </w:rPr>
              <w:t>продуктами горения</w:t>
            </w:r>
          </w:p>
          <w:p w:rsidR="006E56B0" w:rsidRPr="00671669" w:rsidRDefault="006E56B0" w:rsidP="00264AAD">
            <w:pPr>
              <w:widowControl w:val="0"/>
              <w:tabs>
                <w:tab w:val="left" w:pos="9072"/>
              </w:tabs>
              <w:spacing w:before="0" w:after="0" w:line="360" w:lineRule="auto"/>
              <w:rPr>
                <w:snapToGrid w:val="0"/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д) поражение электрическим током</w:t>
            </w:r>
          </w:p>
        </w:tc>
      </w:tr>
    </w:tbl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napToGrid w:val="0"/>
          <w:sz w:val="28"/>
          <w:szCs w:val="28"/>
        </w:rPr>
      </w:pPr>
      <w:r w:rsidRPr="00671669">
        <w:rPr>
          <w:b/>
          <w:bCs/>
          <w:i/>
          <w:iCs/>
          <w:caps/>
          <w:snapToGrid w:val="0"/>
          <w:sz w:val="28"/>
          <w:szCs w:val="28"/>
        </w:rPr>
        <w:t>Мероприятия по разработке безопасных условий труда на производственном участке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Организационные мероприятия</w:t>
      </w:r>
    </w:p>
    <w:p w:rsidR="006E56B0" w:rsidRPr="00561182" w:rsidRDefault="006E56B0" w:rsidP="00264AAD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Все рабочие участка должны пройти обучение по охране труда;</w:t>
      </w:r>
    </w:p>
    <w:p w:rsidR="006E56B0" w:rsidRPr="00561182" w:rsidRDefault="006E56B0" w:rsidP="00264AAD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должен производится постоянный контроль за состоянием охраны труда;</w:t>
      </w:r>
    </w:p>
    <w:p w:rsidR="006E56B0" w:rsidRPr="00561182" w:rsidRDefault="006E56B0" w:rsidP="00264AAD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должна быть разработана нормативно-техническая документация по охране труда;</w:t>
      </w:r>
    </w:p>
    <w:p w:rsidR="006E56B0" w:rsidRPr="00561182" w:rsidRDefault="006E56B0" w:rsidP="00264AAD">
      <w:pPr>
        <w:widowControl w:val="0"/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определены категории тяжести труда, режима труда и отдыха.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Планировочные мероприятия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Станки расположены в одну линию. Ширина проходов между станками (от 1 до 2 метров) обеспечивает быстрый выход рабочих с участка. Проходы и проезды между цехами (3 м) обеспечивают быстрый выход рабочих из корпуса. Для выхода из корпусов на вставках на ВАЗе имеется несколько дверей, ведущих на улицу. Между вставками имеются убежища и подвалы. Все защитные сооружения завода отвечают всем нормам и стандартам.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Технические мероприятия</w:t>
      </w:r>
    </w:p>
    <w:p w:rsidR="006E56B0" w:rsidRPr="00561182" w:rsidRDefault="006E56B0" w:rsidP="00264AAD">
      <w:pPr>
        <w:widowControl w:val="0"/>
        <w:numPr>
          <w:ilvl w:val="0"/>
          <w:numId w:val="8"/>
        </w:numPr>
        <w:tabs>
          <w:tab w:val="clear" w:pos="1924"/>
          <w:tab w:val="num" w:pos="12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На станках должны быть установлены защитные экраны, предотвращающие</w:t>
      </w:r>
      <w:r w:rsidR="00264AAD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</w:rPr>
        <w:t xml:space="preserve">попадание посторонних предметов в рабочую зону станка во время обработки, кроме того, предотвращающий попадание паров СОЖ в воздух; </w:t>
      </w:r>
    </w:p>
    <w:p w:rsidR="006E56B0" w:rsidRPr="00561182" w:rsidRDefault="006E56B0" w:rsidP="00264AAD">
      <w:pPr>
        <w:widowControl w:val="0"/>
        <w:numPr>
          <w:ilvl w:val="0"/>
          <w:numId w:val="8"/>
        </w:numPr>
        <w:tabs>
          <w:tab w:val="clear" w:pos="1924"/>
          <w:tab w:val="num" w:pos="126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станки, имеющие приспособления для охлаждения режущего инструмента свободно падающей струей или распыленной жидкостью, выделяющие в процессе резания вредные аэрозоли, должны быть оборудованы газоприемниками, присоединенными к индивидуальной или групповой вентиляционной установке для удаления этих аэрозолей непосредственно с места их образования. </w:t>
      </w:r>
      <w:r w:rsidRPr="00561182">
        <w:rPr>
          <w:sz w:val="28"/>
          <w:szCs w:val="28"/>
        </w:rPr>
        <w:t xml:space="preserve">Для уменьшения нагрева смазочно-охлаждающей жидкости в зоне резания (а значит и уменьшения испарений) проводится охлаждение ее во время очистки. </w:t>
      </w:r>
    </w:p>
    <w:p w:rsidR="006E56B0" w:rsidRPr="00561182" w:rsidRDefault="006E56B0" w:rsidP="00264AAD">
      <w:pPr>
        <w:widowControl w:val="0"/>
        <w:numPr>
          <w:ilvl w:val="0"/>
          <w:numId w:val="8"/>
        </w:numPr>
        <w:tabs>
          <w:tab w:val="clear" w:pos="1924"/>
          <w:tab w:val="num" w:pos="1260"/>
        </w:tabs>
        <w:spacing w:before="0"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оборудование на участке надежно прикреплено к полу, его</w:t>
      </w:r>
      <w:r w:rsidR="00264AAD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</w:rPr>
        <w:t>устойчивость хорошо обеспечена, так как правильность закрепления станков на фундаменте имеет большое значение.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Уменьшение воздействия шума и вибрации на рабочего можно вести в следующих направлениях: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Конструктивные и технологические мероприятия;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Снижение шума средствами звукоизоляции;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3) Средствами индивидуальной защиты.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К первым относят: использование материалов способных поглощать колебания, увеличение жесткости оборудования для уменьшения резонансных колебаний, установка станка на индивидуальном фундаменте (а не на общей плите).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Важную роль играют правильный режим работы и эксплуатации, хороший уход и своевременные ремонт оборудования.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Правильно спроектированная и выполненная система освещения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 xml:space="preserve">обеспечивает сохранность зрения человека, безопасность выполнения работы, повышение производительности труда и качества выпускаемой продукции.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 освещении производственных площадей используют естественное, искусственное и совмещенное освещение (в светлое время суток недостаточное по нормам естественное освещение дополняется искусственным).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Для обеспечения нормальной производственной деятельности на участке применяется искусственное общее равномерное освещение.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Осветительная система должна отвечать следующим требованиям 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Освещенность на рабочем месте должна соответствовать характеру зрительной работы;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необходимо обеспечить достаточно равномерное распределение яркости на рабочей поверхности 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3) величина освещенности должна быть постоянной во времени;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4) направленность светового потока должна быть оптимальной;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5) все элементы осветительных приборов должны быть электробезопасными;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6) осветительные приборы должны быть удобными и простыми в эксплуатации.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7) своевременно нужно заменять перегоревшие лампы.</w:t>
      </w:r>
    </w:p>
    <w:p w:rsidR="006E56B0" w:rsidRPr="00671669" w:rsidRDefault="006E56B0" w:rsidP="00264AAD">
      <w:pPr>
        <w:pStyle w:val="ae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aps/>
          <w:snapToGrid w:val="0"/>
        </w:rPr>
      </w:pPr>
      <w:r w:rsidRPr="00671669">
        <w:rPr>
          <w:rFonts w:ascii="Times New Roman" w:hAnsi="Times New Roman" w:cs="Times New Roman"/>
          <w:b/>
          <w:bCs/>
          <w:i/>
          <w:iCs/>
          <w:caps/>
          <w:snapToGrid w:val="0"/>
        </w:rPr>
        <w:t>Обеспечение электробезопасности на производственном</w:t>
      </w:r>
      <w:r w:rsidR="00264AAD">
        <w:rPr>
          <w:rFonts w:ascii="Times New Roman" w:hAnsi="Times New Roman" w:cs="Times New Roman"/>
          <w:b/>
          <w:bCs/>
          <w:i/>
          <w:iCs/>
          <w:caps/>
          <w:snapToGrid w:val="0"/>
        </w:rPr>
        <w:t xml:space="preserve"> </w:t>
      </w:r>
      <w:r w:rsidRPr="00671669">
        <w:rPr>
          <w:rFonts w:ascii="Times New Roman" w:hAnsi="Times New Roman" w:cs="Times New Roman"/>
          <w:b/>
          <w:bCs/>
          <w:i/>
          <w:iCs/>
          <w:caps/>
          <w:snapToGrid w:val="0"/>
        </w:rPr>
        <w:t>участке, рабочем месте</w:t>
      </w:r>
    </w:p>
    <w:p w:rsidR="006E56B0" w:rsidRPr="00561182" w:rsidRDefault="006E56B0" w:rsidP="00264AAD">
      <w:pPr>
        <w:widowControl w:val="0"/>
        <w:tabs>
          <w:tab w:val="left" w:pos="1575"/>
        </w:tabs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>По степени опасности поражения током механические цеха относят к помещениям с особой опасностью (токопроводящие металлические полы, токопроводящая пыль, возможность одновременного прикосновения человека к имеющим соединение с землей металлоконструкциям зданий с одной стороны и к металлическим корпусам электрооборудования – с другой). Для защиты от поражения током обязательно предусматривают: защитное заземление, изоляция и ограждение токоведущих частей, защитное отключение оборудования.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Все металлические части станков, а также отдельно стоящие</w:t>
      </w:r>
      <w:r w:rsidR="00264AAD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</w:rPr>
        <w:t>электрические устройства, которые могут оказаться под напряжением вследствие нарушения изоляции и замыкания на корпус, должны быть заземлены.</w:t>
      </w:r>
      <w:r w:rsidR="00264AAD">
        <w:rPr>
          <w:snapToGrid w:val="0"/>
          <w:sz w:val="28"/>
          <w:szCs w:val="28"/>
        </w:rPr>
        <w:t xml:space="preserve">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Назначение защитного заземления - устранение опасности поражения людей электрическим током при появлении напряжения на конструктивных частях электрооборудования, т. е. при ''замыкании на корпус''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Принцип действия защитного заземления - снижение до безопасного значения напряжений прикосновения и шага, обусловленных ''замыканием на корпус''. Это достигается уменьшением потенциала заземленного оборудования, а также выравниванием потенциала за счет подъема потенциала основания, на котором стоит человек, до потенциала, близкого по величине к потенциалу заземленного оборудования.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Область применения защитного заземления - трехфазные сети напряжением до 1000 В с изолированной нейтралью и выше 1000 В с любым режимом нейтрали.</w: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napToGrid w:val="0"/>
          <w:sz w:val="28"/>
          <w:szCs w:val="28"/>
        </w:rPr>
      </w:pPr>
      <w:r w:rsidRPr="00671669">
        <w:rPr>
          <w:b/>
          <w:bCs/>
          <w:i/>
          <w:iCs/>
          <w:snapToGrid w:val="0"/>
          <w:sz w:val="28"/>
          <w:szCs w:val="28"/>
        </w:rPr>
        <w:t>Обеспечение пожарной безопасности на производственном участке, рабочем месте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По пожарной опасности участок по механической обработки корпуса относится к категории В – пожароопасные, так как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на участке применяются смазочно-охлаждающая жидкость с температурой вспышки выше 61</w:t>
      </w:r>
      <w:r w:rsidRPr="00561182">
        <w:rPr>
          <w:sz w:val="28"/>
          <w:szCs w:val="28"/>
        </w:rPr>
        <w:sym w:font="Symbol" w:char="F0B0"/>
      </w:r>
      <w:r w:rsidRPr="00561182">
        <w:rPr>
          <w:sz w:val="28"/>
          <w:szCs w:val="28"/>
        </w:rPr>
        <w:t>С и твердые вещества (химикаты, тара, ветошь и т.д.), способные гореть, но не взрываться при контакте с воздухом, водой и друг с другом.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Причины пожаров на участке: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загорание мусора из-за большого скопления и несоблюдения режима курения;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загорание масла в поддоне из-за разрыва шланга;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3) образование искр при обработке абразивным материалом;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4) самовозгорание промасляной обтирочной ветоши или спецодежды при соприкосновении с горячими частями оборудования.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На участке используются следующие средства пожаротушения: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Огнетушители ОХП-10,ОВП-100,ОЦ-2,5,8;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пожарные краны;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3) пожарные щиты.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Разработаны следующие мероприятия.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Мероприятия режимного характера: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контроль за производством огневых и покрасочных работ;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контроль за режимом курения.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Эксплуатационные мероприятия: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своевременные профилактические осмотры, ремонты и испытания технологического оборудования;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Организационные мероприятия: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1) Контроль за средствами пожаротушения (проверка и замена огнетушителей);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2) контроль за уборкой масла и мусора;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3) контроль завоза химикатов, ветоши по нормам;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4) контроль за расстановкой тары в соответствии с планировкой;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 xml:space="preserve">5) проведение противопожарного инструктажа. </w:t>
      </w:r>
    </w:p>
    <w:p w:rsidR="006E56B0" w:rsidRPr="00671669" w:rsidRDefault="00671669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napToGrid w:val="0"/>
          <w:sz w:val="28"/>
          <w:szCs w:val="28"/>
        </w:rPr>
      </w:pPr>
      <w:r>
        <w:rPr>
          <w:b/>
          <w:bCs/>
          <w:i/>
          <w:iCs/>
          <w:caps/>
          <w:snapToGrid w:val="0"/>
          <w:sz w:val="28"/>
          <w:szCs w:val="28"/>
        </w:rPr>
        <w:t>Расчет защитного заземления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Цель расчета – определение количества и размеров заземлителей и составление плана размещения заземлителей и заземляющих проводников.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Исходные данные: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-напряжение заземляемой установки (токарного станка </w:t>
      </w:r>
      <w:r w:rsidRPr="00561182">
        <w:rPr>
          <w:snapToGrid w:val="0"/>
          <w:sz w:val="28"/>
          <w:szCs w:val="28"/>
          <w:lang w:val="en-US"/>
        </w:rPr>
        <w:t>Quick</w:t>
      </w:r>
      <w:r w:rsidRPr="00561182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  <w:lang w:val="en-US"/>
        </w:rPr>
        <w:t>Turn</w:t>
      </w:r>
      <w:r w:rsidR="00264AAD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  <w:lang w:val="en-US"/>
        </w:rPr>
        <w:t>QT</w:t>
      </w:r>
      <w:r w:rsidRPr="00561182">
        <w:rPr>
          <w:snapToGrid w:val="0"/>
          <w:sz w:val="28"/>
          <w:szCs w:val="28"/>
        </w:rPr>
        <w:t>10-</w:t>
      </w:r>
      <w:r w:rsidRPr="00561182">
        <w:rPr>
          <w:snapToGrid w:val="0"/>
          <w:sz w:val="28"/>
          <w:szCs w:val="28"/>
          <w:lang w:val="en-US"/>
        </w:rPr>
        <w:t>N</w:t>
      </w:r>
      <w:r w:rsidRPr="00561182">
        <w:rPr>
          <w:snapToGrid w:val="0"/>
          <w:sz w:val="28"/>
          <w:szCs w:val="28"/>
        </w:rPr>
        <w:t>) 380 В;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-удельное сопротивление грунта, учитывая что он состоит из чернозема и глины, 45 Ом</w:t>
      </w:r>
      <w:r w:rsidRPr="00561182">
        <w:rPr>
          <w:snapToGrid w:val="0"/>
          <w:sz w:val="28"/>
          <w:szCs w:val="28"/>
        </w:rPr>
        <w:sym w:font="Symbol" w:char="F0D7"/>
      </w:r>
      <w:r w:rsidRPr="00561182">
        <w:rPr>
          <w:snapToGrid w:val="0"/>
          <w:sz w:val="28"/>
          <w:szCs w:val="28"/>
        </w:rPr>
        <w:t>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Произведем расчет заземления методом коэффициента использования электродов (учитывает однородную структуру грунта и используется для расчета простых заземлителей).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1) Определение допустимого сопротивления заземляющего устройства.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Допустимое сопротивление заземляющего устройства </w:t>
      </w: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Д</w:t>
      </w:r>
      <w:r w:rsidRPr="00561182">
        <w:rPr>
          <w:snapToGrid w:val="0"/>
          <w:sz w:val="28"/>
          <w:szCs w:val="28"/>
        </w:rPr>
        <w:t xml:space="preserve"> определим по [21].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Д</w:t>
      </w:r>
      <w:r w:rsidRPr="00561182">
        <w:rPr>
          <w:snapToGrid w:val="0"/>
          <w:sz w:val="28"/>
          <w:szCs w:val="28"/>
        </w:rPr>
        <w:t xml:space="preserve"> = 4 Ом.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 xml:space="preserve">Требуемое сопротивление искусственных заземлителей </w:t>
      </w: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И</w:t>
      </w:r>
      <w:r w:rsidRPr="00561182">
        <w:rPr>
          <w:snapToGrid w:val="0"/>
          <w:sz w:val="28"/>
          <w:szCs w:val="28"/>
        </w:rPr>
        <w:t xml:space="preserve"> не должно превышать допустимое сопротивление заземляющего устройства </w:t>
      </w: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Д</w:t>
      </w:r>
      <w:r w:rsidRPr="00561182">
        <w:rPr>
          <w:snapToGrid w:val="0"/>
          <w:sz w:val="28"/>
          <w:szCs w:val="28"/>
        </w:rPr>
        <w:t>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  <w:vertAlign w:val="subscript"/>
        </w:rPr>
      </w:pP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И</w:t>
      </w:r>
      <w:r w:rsidRPr="00561182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  <w:lang w:val="en-US"/>
        </w:rPr>
        <w:sym w:font="Symbol type B" w:char="F03C"/>
      </w:r>
      <w:r w:rsidRPr="00561182">
        <w:rPr>
          <w:snapToGrid w:val="0"/>
          <w:sz w:val="28"/>
          <w:szCs w:val="28"/>
        </w:rPr>
        <w:t xml:space="preserve"> </w:t>
      </w: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Д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napToGrid w:val="0"/>
          <w:sz w:val="28"/>
          <w:szCs w:val="28"/>
        </w:rPr>
        <w:t>2)Определение конфигурации заземлителя с учетом размещения его на отведенной территории.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4)Определение сопротивления растеканию тока с одного заземлителя.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24"/>
          <w:sz w:val="28"/>
          <w:szCs w:val="28"/>
          <w:lang w:val="en-US"/>
        </w:rPr>
        <w:object w:dxaOrig="2860" w:dyaOrig="620">
          <v:shape id="_x0000_i1383" type="#_x0000_t75" style="width:143.25pt;height:30.75pt" o:ole="">
            <v:imagedata r:id="rId700" o:title=""/>
          </v:shape>
          <o:OLEObject Type="Embed" ProgID="Equation.3" ShapeID="_x0000_i1383" DrawAspect="Content" ObjectID="_1457677619" r:id="rId701"/>
        </w:object>
      </w:r>
      <w:r w:rsidR="006E56B0" w:rsidRPr="00561182">
        <w:rPr>
          <w:caps/>
          <w:sz w:val="28"/>
          <w:szCs w:val="28"/>
        </w:rPr>
        <w:t xml:space="preserve"> (3.7.1) 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где </w:t>
      </w:r>
      <w:r w:rsidRPr="00561182">
        <w:rPr>
          <w:sz w:val="28"/>
          <w:szCs w:val="28"/>
        </w:rPr>
        <w:sym w:font="Symbol" w:char="F072"/>
      </w:r>
      <w:r w:rsidRPr="00561182">
        <w:rPr>
          <w:sz w:val="28"/>
          <w:szCs w:val="28"/>
        </w:rPr>
        <w:t xml:space="preserve"> - удельное сопротивление грунта, </w:t>
      </w:r>
      <w:r w:rsidRPr="00561182">
        <w:rPr>
          <w:sz w:val="28"/>
          <w:szCs w:val="28"/>
        </w:rPr>
        <w:sym w:font="Symbol" w:char="F072"/>
      </w:r>
      <w:r w:rsidRPr="00561182">
        <w:rPr>
          <w:sz w:val="28"/>
          <w:szCs w:val="28"/>
        </w:rPr>
        <w:t xml:space="preserve"> =45</w:t>
      </w:r>
      <w:r w:rsidRPr="00561182">
        <w:rPr>
          <w:snapToGrid w:val="0"/>
          <w:sz w:val="28"/>
          <w:szCs w:val="28"/>
        </w:rPr>
        <w:t xml:space="preserve"> Ом</w:t>
      </w:r>
      <w:r w:rsidRPr="00561182">
        <w:rPr>
          <w:snapToGrid w:val="0"/>
          <w:sz w:val="28"/>
          <w:szCs w:val="28"/>
        </w:rPr>
        <w:sym w:font="Symbol" w:char="F0D7"/>
      </w:r>
      <w:r w:rsidRPr="00561182">
        <w:rPr>
          <w:snapToGrid w:val="0"/>
          <w:sz w:val="28"/>
          <w:szCs w:val="28"/>
        </w:rPr>
        <w:t>м;</w:t>
      </w:r>
      <w:r w:rsidRPr="00561182">
        <w:rPr>
          <w:sz w:val="28"/>
          <w:szCs w:val="28"/>
        </w:rPr>
        <w:t xml:space="preserve">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l</w:t>
      </w:r>
      <w:r w:rsidRPr="00561182">
        <w:rPr>
          <w:sz w:val="28"/>
          <w:szCs w:val="28"/>
        </w:rPr>
        <w:t xml:space="preserve"> – длина вертикального электрода, </w:t>
      </w:r>
      <w:r w:rsidRPr="00561182">
        <w:rPr>
          <w:sz w:val="28"/>
          <w:szCs w:val="28"/>
          <w:lang w:val="en-US"/>
        </w:rPr>
        <w:t>l</w:t>
      </w:r>
      <w:r w:rsidRPr="00561182">
        <w:rPr>
          <w:sz w:val="28"/>
          <w:szCs w:val="28"/>
        </w:rPr>
        <w:t xml:space="preserve"> = 2,5 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d</w:t>
      </w:r>
      <w:r w:rsidRPr="00561182">
        <w:rPr>
          <w:sz w:val="28"/>
          <w:szCs w:val="28"/>
        </w:rPr>
        <w:t xml:space="preserve"> – диаметр электрода, </w:t>
      </w:r>
      <w:r w:rsidRPr="00561182">
        <w:rPr>
          <w:sz w:val="28"/>
          <w:szCs w:val="28"/>
          <w:lang w:val="en-US"/>
        </w:rPr>
        <w:t>d</w:t>
      </w:r>
      <w:r w:rsidRPr="00561182">
        <w:rPr>
          <w:sz w:val="28"/>
          <w:szCs w:val="28"/>
        </w:rPr>
        <w:t xml:space="preserve"> = 0,05 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t</w:t>
      </w:r>
      <w:r w:rsidRPr="00561182">
        <w:rPr>
          <w:sz w:val="28"/>
          <w:szCs w:val="28"/>
        </w:rPr>
        <w:t xml:space="preserve"> – расстояние от поверхности грунта до центра электрода, </w:t>
      </w:r>
      <w:r w:rsidRPr="00561182">
        <w:rPr>
          <w:sz w:val="28"/>
          <w:szCs w:val="28"/>
          <w:lang w:val="en-US"/>
        </w:rPr>
        <w:t>t</w:t>
      </w:r>
      <w:r w:rsidRPr="00561182">
        <w:rPr>
          <w:sz w:val="28"/>
          <w:szCs w:val="28"/>
        </w:rPr>
        <w:t xml:space="preserve"> = 2м.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28"/>
          <w:sz w:val="28"/>
          <w:szCs w:val="28"/>
          <w:lang w:val="en-US"/>
        </w:rPr>
        <w:object w:dxaOrig="5179" w:dyaOrig="660">
          <v:shape id="_x0000_i1384" type="#_x0000_t75" style="width:258.75pt;height:33pt" o:ole="">
            <v:imagedata r:id="rId702" o:title=""/>
          </v:shape>
          <o:OLEObject Type="Embed" ProgID="Equation.3" ShapeID="_x0000_i1384" DrawAspect="Content" ObjectID="_1457677620" r:id="rId703"/>
        </w:object>
      </w:r>
    </w:p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sz w:val="28"/>
          <w:szCs w:val="28"/>
        </w:rPr>
        <w:t>5)</w:t>
      </w:r>
      <w:r w:rsidRPr="00561182">
        <w:rPr>
          <w:sz w:val="28"/>
          <w:szCs w:val="28"/>
        </w:rPr>
        <w:t>Определение необходимого количества параллельно соединенных заземлителей.</w:t>
      </w:r>
    </w:p>
    <w:p w:rsidR="00671669" w:rsidRPr="00561182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position w:val="-32"/>
          <w:sz w:val="28"/>
          <w:szCs w:val="28"/>
          <w:lang w:val="en-US"/>
        </w:rPr>
        <w:object w:dxaOrig="800" w:dyaOrig="700">
          <v:shape id="_x0000_i1385" type="#_x0000_t75" style="width:39.75pt;height:35.25pt" o:ole="">
            <v:imagedata r:id="rId704" o:title=""/>
          </v:shape>
          <o:OLEObject Type="Embed" ProgID="Equation.3" ShapeID="_x0000_i1385" DrawAspect="Content" ObjectID="_1457677621" r:id="rId705"/>
        </w:object>
      </w:r>
      <w:r w:rsidR="00264AAD">
        <w:rPr>
          <w:caps/>
          <w:sz w:val="28"/>
          <w:szCs w:val="28"/>
        </w:rPr>
        <w:t xml:space="preserve"> </w:t>
      </w:r>
      <w:r w:rsidR="006E56B0" w:rsidRPr="00561182">
        <w:rPr>
          <w:caps/>
          <w:sz w:val="28"/>
          <w:szCs w:val="28"/>
        </w:rPr>
        <w:t>(3.7.2.)</w:t>
      </w:r>
    </w:p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position w:val="-24"/>
          <w:sz w:val="28"/>
          <w:szCs w:val="28"/>
          <w:lang w:val="en-US"/>
        </w:rPr>
        <w:object w:dxaOrig="2020" w:dyaOrig="620">
          <v:shape id="_x0000_i1386" type="#_x0000_t75" style="width:101.25pt;height:30.75pt" o:ole="">
            <v:imagedata r:id="rId706" o:title=""/>
          </v:shape>
          <o:OLEObject Type="Embed" ProgID="Equation.3" ShapeID="_x0000_i1386" DrawAspect="Content" ObjectID="_1457677622" r:id="rId707"/>
        </w:object>
      </w:r>
      <w:r w:rsidR="006E56B0" w:rsidRPr="00561182">
        <w:rPr>
          <w:sz w:val="28"/>
          <w:szCs w:val="28"/>
        </w:rPr>
        <w:t>шт.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sz w:val="28"/>
          <w:szCs w:val="28"/>
        </w:rPr>
        <w:t>6)</w:t>
      </w:r>
      <w:r w:rsidRPr="00561182">
        <w:rPr>
          <w:sz w:val="28"/>
          <w:szCs w:val="28"/>
        </w:rPr>
        <w:t>Определение связи вертикальных электродов.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Для связи вертикальных электродов применяются горизонтальные электроды – стальная полоса или пруток. Длина горизонтального электрода: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10"/>
          <w:sz w:val="28"/>
          <w:szCs w:val="28"/>
          <w:lang w:val="en-US"/>
        </w:rPr>
        <w:object w:dxaOrig="1340" w:dyaOrig="320">
          <v:shape id="_x0000_i1387" type="#_x0000_t75" style="width:66.75pt;height:15.75pt" o:ole="">
            <v:imagedata r:id="rId708" o:title=""/>
          </v:shape>
          <o:OLEObject Type="Embed" ProgID="Equation.3" ShapeID="_x0000_i1387" DrawAspect="Content" ObjectID="_1457677623" r:id="rId709"/>
        </w:object>
      </w:r>
      <w:r w:rsidR="006E56B0" w:rsidRPr="00561182">
        <w:rPr>
          <w:caps/>
          <w:sz w:val="28"/>
          <w:szCs w:val="28"/>
        </w:rPr>
        <w:t xml:space="preserve"> ,</w:t>
      </w:r>
      <w:r w:rsidR="00264AAD">
        <w:rPr>
          <w:caps/>
          <w:sz w:val="28"/>
          <w:szCs w:val="28"/>
        </w:rPr>
        <w:t xml:space="preserve"> </w:t>
      </w:r>
      <w:r w:rsidR="006E56B0" w:rsidRPr="00561182">
        <w:rPr>
          <w:caps/>
          <w:sz w:val="28"/>
          <w:szCs w:val="28"/>
        </w:rPr>
        <w:t>(3.7.3.)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где </w:t>
      </w:r>
      <w:r w:rsidRPr="00561182">
        <w:rPr>
          <w:sz w:val="28"/>
          <w:szCs w:val="28"/>
          <w:lang w:val="en-US"/>
        </w:rPr>
        <w:t>m</w:t>
      </w:r>
      <w:r w:rsidRPr="00561182">
        <w:rPr>
          <w:sz w:val="28"/>
          <w:szCs w:val="28"/>
        </w:rPr>
        <w:t xml:space="preserve"> – расстояние между заземлителями, 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N</w:t>
      </w:r>
      <w:r w:rsidRPr="00561182">
        <w:rPr>
          <w:sz w:val="28"/>
          <w:szCs w:val="28"/>
        </w:rPr>
        <w:t xml:space="preserve"> – количество заземлителей, шт.</w:t>
      </w: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14"/>
          <w:sz w:val="28"/>
          <w:szCs w:val="28"/>
          <w:lang w:val="en-US"/>
        </w:rPr>
        <w:object w:dxaOrig="2140" w:dyaOrig="380">
          <v:shape id="_x0000_i1388" type="#_x0000_t75" style="width:107.25pt;height:18.75pt" o:ole="">
            <v:imagedata r:id="rId710" o:title=""/>
          </v:shape>
          <o:OLEObject Type="Embed" ProgID="Equation.3" ShapeID="_x0000_i1388" DrawAspect="Content" ObjectID="_1457677624" r:id="rId711"/>
        </w:objec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7)Определение сопротивления растеканию тока горизонтального электрода: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24"/>
          <w:sz w:val="28"/>
          <w:szCs w:val="28"/>
          <w:lang w:val="en-US"/>
        </w:rPr>
        <w:object w:dxaOrig="1719" w:dyaOrig="660">
          <v:shape id="_x0000_i1389" type="#_x0000_t75" style="width:86.25pt;height:33pt" o:ole="">
            <v:imagedata r:id="rId712" o:title=""/>
          </v:shape>
          <o:OLEObject Type="Embed" ProgID="Equation.3" ShapeID="_x0000_i1389" DrawAspect="Content" ObjectID="_1457677625" r:id="rId713"/>
        </w:object>
      </w:r>
      <w:r w:rsidR="006E56B0" w:rsidRPr="00561182">
        <w:rPr>
          <w:caps/>
          <w:sz w:val="28"/>
          <w:szCs w:val="28"/>
        </w:rPr>
        <w:t>,</w:t>
      </w:r>
      <w:r w:rsidR="00264AAD">
        <w:rPr>
          <w:caps/>
          <w:sz w:val="28"/>
          <w:szCs w:val="28"/>
        </w:rPr>
        <w:t xml:space="preserve"> </w:t>
      </w:r>
      <w:r w:rsidR="006E56B0" w:rsidRPr="00561182">
        <w:rPr>
          <w:caps/>
          <w:sz w:val="28"/>
          <w:szCs w:val="28"/>
        </w:rPr>
        <w:t xml:space="preserve">(3.7.4.) 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где </w:t>
      </w:r>
      <w:r w:rsidRPr="00561182">
        <w:rPr>
          <w:sz w:val="28"/>
          <w:szCs w:val="28"/>
          <w:lang w:val="en-US"/>
        </w:rPr>
        <w:t>l</w:t>
      </w:r>
      <w:r w:rsidRPr="00561182">
        <w:rPr>
          <w:sz w:val="28"/>
          <w:szCs w:val="28"/>
        </w:rPr>
        <w:t xml:space="preserve"> – длина горизонтального электрода, </w:t>
      </w:r>
      <w:r w:rsidRPr="00561182">
        <w:rPr>
          <w:sz w:val="28"/>
          <w:szCs w:val="28"/>
          <w:lang w:val="en-US"/>
        </w:rPr>
        <w:t>l</w:t>
      </w:r>
      <w:r w:rsidRPr="00561182">
        <w:rPr>
          <w:sz w:val="28"/>
          <w:szCs w:val="28"/>
        </w:rPr>
        <w:t xml:space="preserve"> = 8,4 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d</w:t>
      </w:r>
      <w:r w:rsidRPr="00561182">
        <w:rPr>
          <w:sz w:val="28"/>
          <w:szCs w:val="28"/>
        </w:rPr>
        <w:t xml:space="preserve"> – диаметр электрода, </w:t>
      </w:r>
      <w:r w:rsidRPr="00561182">
        <w:rPr>
          <w:sz w:val="28"/>
          <w:szCs w:val="28"/>
          <w:lang w:val="en-US"/>
        </w:rPr>
        <w:t>d</w:t>
      </w:r>
      <w:r w:rsidRPr="00561182">
        <w:rPr>
          <w:sz w:val="28"/>
          <w:szCs w:val="28"/>
        </w:rPr>
        <w:t xml:space="preserve"> = 0,05 м;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  <w:lang w:val="en-US"/>
        </w:rPr>
        <w:t>t</w:t>
      </w:r>
      <w:r w:rsidRPr="00561182">
        <w:rPr>
          <w:sz w:val="28"/>
          <w:szCs w:val="28"/>
        </w:rPr>
        <w:t xml:space="preserve"> – расстояние от поверхности грунта до центра электрода, </w:t>
      </w:r>
      <w:r w:rsidRPr="00561182">
        <w:rPr>
          <w:sz w:val="28"/>
          <w:szCs w:val="28"/>
          <w:lang w:val="en-US"/>
        </w:rPr>
        <w:t>t</w:t>
      </w:r>
      <w:r w:rsidRPr="00561182">
        <w:rPr>
          <w:sz w:val="28"/>
          <w:szCs w:val="28"/>
        </w:rPr>
        <w:t xml:space="preserve"> =2м.</w:t>
      </w: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  <w:r w:rsidRPr="00561182">
        <w:rPr>
          <w:caps/>
          <w:position w:val="-28"/>
          <w:sz w:val="28"/>
          <w:szCs w:val="28"/>
          <w:lang w:val="en-US"/>
        </w:rPr>
        <w:object w:dxaOrig="3540" w:dyaOrig="700">
          <v:shape id="_x0000_i1390" type="#_x0000_t75" style="width:177pt;height:35.25pt" o:ole="">
            <v:imagedata r:id="rId714" o:title=""/>
          </v:shape>
          <o:OLEObject Type="Embed" ProgID="Equation.3" ShapeID="_x0000_i1390" DrawAspect="Content" ObjectID="_1457677626" r:id="rId715"/>
        </w:objec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8)Определение сопротивления растеканию тока искусственных заземлителей.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caps/>
          <w:sz w:val="28"/>
          <w:szCs w:val="28"/>
        </w:rPr>
      </w:pP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position w:val="-30"/>
          <w:sz w:val="28"/>
          <w:szCs w:val="28"/>
          <w:lang w:val="en-US"/>
        </w:rPr>
        <w:object w:dxaOrig="2480" w:dyaOrig="700">
          <v:shape id="_x0000_i1391" type="#_x0000_t75" style="width:123.75pt;height:35.25pt" o:ole="">
            <v:imagedata r:id="rId716" o:title=""/>
          </v:shape>
          <o:OLEObject Type="Embed" ProgID="Equation.3" ShapeID="_x0000_i1391" DrawAspect="Content" ObjectID="_1457677627" r:id="rId717"/>
        </w:object>
      </w:r>
      <w:r w:rsidR="006E56B0" w:rsidRPr="00561182">
        <w:rPr>
          <w:caps/>
          <w:sz w:val="28"/>
          <w:szCs w:val="28"/>
        </w:rPr>
        <w:t>, (3.7.5)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 xml:space="preserve">где </w:t>
      </w:r>
      <w:r w:rsidRPr="00561182">
        <w:rPr>
          <w:sz w:val="28"/>
          <w:szCs w:val="28"/>
          <w:lang w:val="en-US"/>
        </w:rPr>
        <w:t>n</w:t>
      </w:r>
      <w:r w:rsidRPr="00561182">
        <w:rPr>
          <w:sz w:val="28"/>
          <w:szCs w:val="28"/>
          <w:vertAlign w:val="subscript"/>
        </w:rPr>
        <w:t>г</w:t>
      </w:r>
      <w:r w:rsidRPr="00561182">
        <w:rPr>
          <w:sz w:val="28"/>
          <w:szCs w:val="28"/>
        </w:rPr>
        <w:t xml:space="preserve"> – коэффициент использования горизонтального электрода с учетом вертикальных электродов, </w:t>
      </w:r>
      <w:r w:rsidRPr="00561182">
        <w:rPr>
          <w:sz w:val="28"/>
          <w:szCs w:val="28"/>
          <w:lang w:val="en-US"/>
        </w:rPr>
        <w:t>n</w:t>
      </w:r>
      <w:r w:rsidRPr="00561182">
        <w:rPr>
          <w:sz w:val="28"/>
          <w:szCs w:val="28"/>
          <w:vertAlign w:val="subscript"/>
        </w:rPr>
        <w:t>г</w:t>
      </w:r>
      <w:r w:rsidRPr="00561182">
        <w:rPr>
          <w:sz w:val="28"/>
          <w:szCs w:val="28"/>
        </w:rPr>
        <w:t xml:space="preserve"> = 0,77;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sym w:font="Symbol" w:char="F068"/>
      </w:r>
      <w:r w:rsidRPr="00561182">
        <w:rPr>
          <w:sz w:val="28"/>
          <w:szCs w:val="28"/>
        </w:rPr>
        <w:t>в -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 xml:space="preserve">коэффициент использования вертикальных электродов, учитьвающий их взаимное экранирование с учетом вертикальных электродов, </w:t>
      </w:r>
      <w:r w:rsidRPr="00561182">
        <w:rPr>
          <w:sz w:val="28"/>
          <w:szCs w:val="28"/>
        </w:rPr>
        <w:sym w:font="Symbol" w:char="F068"/>
      </w:r>
      <w:r w:rsidRPr="00561182">
        <w:rPr>
          <w:sz w:val="28"/>
          <w:szCs w:val="28"/>
        </w:rPr>
        <w:t>в = 0,45.</w:t>
      </w:r>
    </w:p>
    <w:p w:rsidR="006E56B0" w:rsidRPr="00561182" w:rsidRDefault="004A30A2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caps/>
          <w:position w:val="-28"/>
          <w:sz w:val="28"/>
          <w:szCs w:val="28"/>
          <w:lang w:val="en-US"/>
        </w:rPr>
        <w:object w:dxaOrig="4160" w:dyaOrig="660">
          <v:shape id="_x0000_i1392" type="#_x0000_t75" style="width:207.75pt;height:33pt" o:ole="">
            <v:imagedata r:id="rId718" o:title=""/>
          </v:shape>
          <o:OLEObject Type="Embed" ProgID="Equation.3" ShapeID="_x0000_i1392" DrawAspect="Content" ObjectID="_1457677628" r:id="rId719"/>
        </w:objec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561182">
        <w:rPr>
          <w:sz w:val="28"/>
          <w:szCs w:val="28"/>
        </w:rPr>
        <w:t xml:space="preserve">Полученное сопротивление не превышает допустимое </w:t>
      </w:r>
      <w:r w:rsidRPr="00561182">
        <w:rPr>
          <w:snapToGrid w:val="0"/>
          <w:sz w:val="28"/>
          <w:szCs w:val="28"/>
          <w:lang w:val="en-US"/>
        </w:rPr>
        <w:t>R</w:t>
      </w:r>
      <w:r w:rsidRPr="00561182">
        <w:rPr>
          <w:snapToGrid w:val="0"/>
          <w:sz w:val="28"/>
          <w:szCs w:val="28"/>
          <w:vertAlign w:val="subscript"/>
        </w:rPr>
        <w:t>Д</w:t>
      </w:r>
      <w:r w:rsidRPr="00561182">
        <w:rPr>
          <w:snapToGrid w:val="0"/>
          <w:sz w:val="28"/>
          <w:szCs w:val="28"/>
        </w:rPr>
        <w:t xml:space="preserve"> = 4 Ом.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caps/>
          <w:sz w:val="28"/>
          <w:szCs w:val="28"/>
        </w:rPr>
      </w:pPr>
      <w:r w:rsidRPr="00671669">
        <w:rPr>
          <w:b/>
          <w:bCs/>
          <w:i/>
          <w:iCs/>
          <w:caps/>
          <w:sz w:val="28"/>
          <w:szCs w:val="28"/>
        </w:rPr>
        <w:t>Экологическая экспертиза разрабатываемого</w:t>
      </w:r>
      <w:r w:rsidR="00264AAD">
        <w:rPr>
          <w:b/>
          <w:bCs/>
          <w:i/>
          <w:iCs/>
          <w:caps/>
          <w:sz w:val="28"/>
          <w:szCs w:val="28"/>
        </w:rPr>
        <w:t xml:space="preserve"> </w:t>
      </w:r>
      <w:r w:rsidRPr="00671669">
        <w:rPr>
          <w:b/>
          <w:bCs/>
          <w:i/>
          <w:iCs/>
          <w:caps/>
          <w:sz w:val="28"/>
          <w:szCs w:val="28"/>
        </w:rPr>
        <w:t xml:space="preserve">объекта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Выявление вида характера и масштаба негативного воздействия объекта на окружающую среду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Цеха механической обработки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и термоцеха являются одними из наиболее экологически неблагоприятных в машиностроении.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Это привело к тому, что в воздухе рабочей зоны встречается до 50 вредных веществ, регламентированных санитарными нормами. При механическом снятии 1т стружки выделяется: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- 10..30 кг - пыли;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- 200..300 кг - оксида углерода;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- 1..2 кг - оксида азота и серы;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- 0.5..1.5 г - фенола, формальдегида, цианидов и др.;</w:t>
      </w:r>
    </w:p>
    <w:p w:rsidR="006E56B0" w:rsidRPr="00561182" w:rsidRDefault="006E56B0" w:rsidP="00264AAD">
      <w:pPr>
        <w:widowControl w:val="0"/>
        <w:numPr>
          <w:ilvl w:val="0"/>
          <w:numId w:val="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 м</w:t>
      </w:r>
      <w:r w:rsidRPr="00561182">
        <w:rPr>
          <w:sz w:val="28"/>
          <w:szCs w:val="28"/>
          <w:vertAlign w:val="superscript"/>
        </w:rPr>
        <w:t>3</w:t>
      </w:r>
      <w:r w:rsidRPr="00561182">
        <w:rPr>
          <w:sz w:val="28"/>
          <w:szCs w:val="28"/>
        </w:rPr>
        <w:t xml:space="preserve"> - загрязненных сточных вод может поступить в водный бассейн.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Соблюдение требований к защите атмосферы от вредных выбросов, проектирование способа очистки воздуха вентиляционных систем или открытых источников</w:t>
      </w:r>
    </w:p>
    <w:p w:rsidR="006E56B0" w:rsidRPr="00561182" w:rsidRDefault="006E56B0" w:rsidP="00264AAD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Надежная герметизация оборудования, в котором находятся вредные вещества;</w:t>
      </w:r>
    </w:p>
    <w:p w:rsidR="006E56B0" w:rsidRPr="00561182" w:rsidRDefault="006E56B0" w:rsidP="00264AAD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замена токсичных веществ нетоксичными;</w:t>
      </w:r>
    </w:p>
    <w:p w:rsidR="006E56B0" w:rsidRPr="00561182" w:rsidRDefault="006E56B0" w:rsidP="00264AAD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снабжение технологического оборудования устройствами местной вытяжки;</w:t>
      </w:r>
    </w:p>
    <w:p w:rsidR="006E56B0" w:rsidRPr="00561182" w:rsidRDefault="006E56B0" w:rsidP="00264AAD">
      <w:pPr>
        <w:widowControl w:val="0"/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применение общеобменной приточно-вытяжной смешанной (естественная и механическая одновременно) вентиляции в помещении цеха.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Соблюдение требований к защите водного бассейна от промышленных сточных вод</w:t>
      </w:r>
    </w:p>
    <w:p w:rsidR="006E56B0" w:rsidRPr="00561182" w:rsidRDefault="006E56B0" w:rsidP="00264AAD">
      <w:pPr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Для спуска производственных и хозяйственных вод предусматривают канализационные устройства, расположенные в здании, наружной канализационной сети;</w:t>
      </w:r>
    </w:p>
    <w:p w:rsidR="006E56B0" w:rsidRPr="00561182" w:rsidRDefault="006E56B0" w:rsidP="00264AAD">
      <w:pPr>
        <w:widowControl w:val="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все сточные воды должны подвергаться комбинированной очистке при помощи решеток-дробилок, отстойников от вредных веществ перед сбросом в водоем.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Способы и методы утилизации отработанных веществ и отходов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машиностроении твердые отходы содержат амортизационный лом (отходы при модернизации оборудования, остатки инструмента), стружка и опилки металлов, древесины, пластмасс, шлаки, золы осадки и пыли (отходы систем очистки воздуха), твердые и бытовые отходы предприятия.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Основными операциями первичной переработки металлоотходов являются: сортировка, разделка и механическая обработка. Сортировка заключается в разделении лома и отходов по видам металлов. Разделка – в удалении неметаллических включений. Механическая обработка включает рубку, резку, пакетирование и брикетирование на прессах.</w:t>
      </w:r>
    </w:p>
    <w:p w:rsidR="006E56B0" w:rsidRPr="00671669" w:rsidRDefault="00264AAD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6E56B0" w:rsidRPr="00671669">
        <w:rPr>
          <w:b/>
          <w:bCs/>
          <w:i/>
          <w:iCs/>
          <w:sz w:val="28"/>
          <w:szCs w:val="28"/>
        </w:rPr>
        <w:t>Безопасность объекта при аварийных и чрезвычайных ситуациях</w:t>
      </w:r>
      <w:r w:rsidR="006E56B0" w:rsidRPr="00671669">
        <w:rPr>
          <w:b/>
          <w:bCs/>
          <w:i/>
          <w:iCs/>
          <w:caps/>
          <w:sz w:val="28"/>
          <w:szCs w:val="28"/>
        </w:rPr>
        <w:t xml:space="preserve"> 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Чрезвычайная ситуация (ЧС) – состояние, при котором в результате возникновения источника чрезвычайной ситуации, возникает угроза жизни, здоровью людей, наносится ущерб имуществу населения, народному хозяйству и окружающей природе.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настоящее время существуют два основных направления минимизации вероятности возникновения и последствия ЧС на промышленных объектах. Первое заключается в разработке технических и организационных мероприятий, уменьшающих вероятность реализации опасного поражающего потенциала современных технических систем. Для этого технические системы снабжают защитными устройствами – средствами взрыво- и пожарозащиты. Второе направление заключается в подготовке объекта, обслуживающего персонала, служб ГО и населения к действиям в условиях ЧС, для создания которых нужны детальные разработки сценариев возможных аварий и катастроф на конкретных объектах.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napToGrid w:val="0"/>
          <w:sz w:val="28"/>
          <w:szCs w:val="28"/>
        </w:rPr>
        <w:t>Данный участок отвечает всем основным требованиям гражданской обороны. Станки расположены в одну линию. Ширина проходов между станками (от 1 до 2 метров) обеспечивает быстрый выход рабочих с участка. Проходы и проезды между цехами (3 м) обеспечивают быстрый выход рабочих из корпуса. Для выхода из корпусов на вставках на ВАЗе имеется несколько дверей, ведущих на улицу. Между вставками имеются убежища и подвалы. Все защитные сооружения завода отвечают всем нормам и стандартам.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При возникновении пожара или стихийного бедствия необходимо провести следующие виды работы: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1. Спасательные работы: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а) поиск пострадавших;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б) извлечение людей из-под завалов;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в) оказание медицинской помощи;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г) эвакуация людей;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д) доставка продовольствия и медикаментов.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2.При пожарах: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а) ликвидация очагов пожара;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б) ликвидация массовых пожаров;</w:t>
      </w: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61182">
        <w:rPr>
          <w:sz w:val="28"/>
          <w:szCs w:val="28"/>
        </w:rPr>
        <w:t xml:space="preserve">в) устройство противопожарных барьеров, </w:t>
      </w:r>
      <w:r w:rsidRPr="00671669">
        <w:rPr>
          <w:color w:val="000000"/>
          <w:sz w:val="28"/>
          <w:szCs w:val="28"/>
        </w:rPr>
        <w:t>насыпей.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3. Аварийные и спасательные работы: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а) локализация аварий на комунально-энергетических сетях и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сооружениях;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б) восстановление сетей электропередач;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в) оборудование неустойчивых конструкций;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г) расчистка дорог от завалов;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4. Работы на зараженной территории: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а) ликвидация утечки вредных и ядовитых веществ;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б) нейтрализация ядовитых веществ;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в) обеззараживание территории и техники;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В результате разработанных мероприятий производство удовлетворяет требованиям безопасности в аварийных и чрезвычайных ситуациях.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671669" w:rsidRDefault="006E56B0" w:rsidP="00264AAD">
      <w:pPr>
        <w:widowControl w:val="0"/>
        <w:spacing w:before="0" w:after="0"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671669">
        <w:rPr>
          <w:b/>
          <w:bCs/>
          <w:i/>
          <w:iCs/>
          <w:sz w:val="28"/>
          <w:szCs w:val="28"/>
        </w:rPr>
        <w:t>Выводы</w:t>
      </w:r>
    </w:p>
    <w:p w:rsidR="00264AAD" w:rsidRDefault="00264AAD" w:rsidP="00264AAD">
      <w:pPr>
        <w:pStyle w:val="21"/>
        <w:widowControl w:val="0"/>
        <w:spacing w:line="360" w:lineRule="auto"/>
        <w:ind w:firstLine="709"/>
        <w:jc w:val="both"/>
      </w:pP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В результате выполнения данного раздела проведено описание основных опасных и вредных производственных факторов, присутствующих на</w:t>
      </w:r>
      <w:r w:rsidR="00264AAD">
        <w:t xml:space="preserve"> </w:t>
      </w:r>
      <w:r w:rsidRPr="00561182">
        <w:t>производственном участке по изготовлению</w:t>
      </w:r>
      <w:r w:rsidR="00264AAD">
        <w:t xml:space="preserve"> </w:t>
      </w:r>
      <w:r w:rsidRPr="00561182">
        <w:t>штампов для холодной объемной штамповки.</w:t>
      </w:r>
    </w:p>
    <w:p w:rsidR="006E56B0" w:rsidRPr="00561182" w:rsidRDefault="006E56B0" w:rsidP="00264AAD">
      <w:pPr>
        <w:pStyle w:val="21"/>
        <w:widowControl w:val="0"/>
        <w:spacing w:line="360" w:lineRule="auto"/>
        <w:ind w:firstLine="709"/>
        <w:jc w:val="both"/>
      </w:pPr>
      <w:r w:rsidRPr="00561182">
        <w:t>После устранения всех возможных ОВПФ на участке будет обеспечена безопасная работа трудящихся с максимальной эффективностью и производительностью.</w:t>
      </w:r>
    </w:p>
    <w:p w:rsidR="00671669" w:rsidRPr="00671669" w:rsidRDefault="00671669" w:rsidP="00264AAD">
      <w:pPr>
        <w:pStyle w:val="21"/>
        <w:widowControl w:val="0"/>
        <w:spacing w:line="360" w:lineRule="auto"/>
        <w:ind w:firstLine="709"/>
        <w:jc w:val="both"/>
        <w:rPr>
          <w:color w:val="000000"/>
        </w:rPr>
      </w:pPr>
    </w:p>
    <w:p w:rsidR="006E56B0" w:rsidRPr="00671669" w:rsidRDefault="00D66DE3" w:rsidP="00264AAD">
      <w:pPr>
        <w:pStyle w:val="21"/>
        <w:widowControl w:val="0"/>
        <w:spacing w:line="360" w:lineRule="auto"/>
        <w:ind w:firstLine="709"/>
        <w:jc w:val="both"/>
        <w:rPr>
          <w:b/>
          <w:bCs/>
        </w:rPr>
      </w:pPr>
      <w:r w:rsidRPr="00561182">
        <w:rPr>
          <w:color w:val="FF0000"/>
        </w:rPr>
        <w:br w:type="page"/>
      </w:r>
      <w:r w:rsidR="00671669" w:rsidRPr="00671669">
        <w:rPr>
          <w:b/>
          <w:bCs/>
          <w:color w:val="000000"/>
        </w:rPr>
        <w:t xml:space="preserve">4 </w:t>
      </w:r>
      <w:r w:rsidR="006E56B0" w:rsidRPr="00671669">
        <w:rPr>
          <w:b/>
          <w:bCs/>
          <w:color w:val="000000"/>
        </w:rPr>
        <w:t>ЭКОНОМИЧЕСКАЯ</w:t>
      </w:r>
      <w:r w:rsidR="006E56B0" w:rsidRPr="00671669">
        <w:rPr>
          <w:b/>
          <w:bCs/>
        </w:rPr>
        <w:t xml:space="preserve"> ЭФФЕКТИВНОСТЬ ПРОЕКТА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1182">
        <w:rPr>
          <w:b w:val="0"/>
          <w:bCs w:val="0"/>
        </w:rPr>
        <w:t>Задача раздела – рассчитать и обосновать экономическую эффективность проекта. Расчет будем вести по [22].</w:t>
      </w:r>
    </w:p>
    <w:p w:rsidR="00671669" w:rsidRDefault="00671669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4.1.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771"/>
        <w:gridCol w:w="4799"/>
      </w:tblGrid>
      <w:tr w:rsidR="006E56B0" w:rsidRPr="00561182">
        <w:tc>
          <w:tcPr>
            <w:tcW w:w="4927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Базовый</w:t>
            </w:r>
          </w:p>
        </w:tc>
        <w:tc>
          <w:tcPr>
            <w:tcW w:w="4927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Проектируемый</w:t>
            </w:r>
          </w:p>
        </w:tc>
      </w:tr>
      <w:tr w:rsidR="006E56B0" w:rsidRPr="00561182">
        <w:tc>
          <w:tcPr>
            <w:tcW w:w="4927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 xml:space="preserve">На токарном станке </w:t>
            </w:r>
            <w:r w:rsidRPr="00671669">
              <w:rPr>
                <w:sz w:val="20"/>
                <w:szCs w:val="20"/>
                <w:lang w:val="en-US"/>
              </w:rPr>
              <w:t>SUI</w:t>
            </w:r>
            <w:r w:rsidRPr="00671669">
              <w:rPr>
                <w:sz w:val="20"/>
                <w:szCs w:val="20"/>
              </w:rPr>
              <w:t>-50 производится полирование внутреннего профиля вставки нижней алмазной шкуркой. Тип производства – серийный. Условия труда – нормальные. Форма оплаты труда – повременно-премиальная.</w:t>
            </w:r>
          </w:p>
        </w:tc>
        <w:tc>
          <w:tcPr>
            <w:tcW w:w="4927" w:type="dxa"/>
          </w:tcPr>
          <w:p w:rsidR="006E56B0" w:rsidRPr="00671669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671669">
              <w:rPr>
                <w:sz w:val="20"/>
                <w:szCs w:val="20"/>
              </w:rPr>
              <w:t>На гидродробеструйной установке ГДЭУ-</w:t>
            </w:r>
            <w:r w:rsidRPr="00671669">
              <w:rPr>
                <w:sz w:val="20"/>
                <w:szCs w:val="20"/>
                <w:lang w:val="en-US"/>
              </w:rPr>
              <w:t>M</w:t>
            </w:r>
            <w:r w:rsidRPr="00671669">
              <w:rPr>
                <w:sz w:val="20"/>
                <w:szCs w:val="20"/>
              </w:rPr>
              <w:t>(1-1) производится упрочнение внутреннего профиля вставки нижней дробью. В результате долговечность изделия возрастает в 2 раза. Тип производства – серийный. Условия труда – нормальные. Форма оплаты труда – повременно-премиальная.</w:t>
            </w:r>
          </w:p>
        </w:tc>
      </w:tr>
    </w:tbl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4.2.</w:t>
      </w:r>
    </w:p>
    <w:p w:rsidR="006E56B0" w:rsidRPr="00671669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aps w:val="0"/>
        </w:rPr>
      </w:pPr>
      <w:r w:rsidRPr="00671669">
        <w:rPr>
          <w:b w:val="0"/>
          <w:bCs w:val="0"/>
        </w:rPr>
        <w:t>Исходные данные для экономического обоснования сравниваемых</w:t>
      </w:r>
      <w:r w:rsidR="00671669" w:rsidRPr="00671669">
        <w:rPr>
          <w:b w:val="0"/>
          <w:bCs w:val="0"/>
        </w:rPr>
        <w:t xml:space="preserve"> </w:t>
      </w:r>
      <w:r w:rsidRPr="00671669">
        <w:rPr>
          <w:b w:val="0"/>
          <w:bCs w:val="0"/>
        </w:rPr>
        <w:t>вариантов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1985"/>
        <w:gridCol w:w="1134"/>
        <w:gridCol w:w="1134"/>
        <w:gridCol w:w="1276"/>
      </w:tblGrid>
      <w:tr w:rsidR="006E56B0" w:rsidRPr="00264AAD">
        <w:trPr>
          <w:cantSplit/>
        </w:trPr>
        <w:tc>
          <w:tcPr>
            <w:tcW w:w="534" w:type="dxa"/>
            <w:vMerge w:val="restart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№</w:t>
            </w:r>
          </w:p>
        </w:tc>
        <w:tc>
          <w:tcPr>
            <w:tcW w:w="3543" w:type="dxa"/>
            <w:vMerge w:val="restart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Показатели</w:t>
            </w:r>
          </w:p>
        </w:tc>
        <w:tc>
          <w:tcPr>
            <w:tcW w:w="1985" w:type="dxa"/>
            <w:vMerge w:val="restart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Условное обозначение, единица измерения</w:t>
            </w:r>
          </w:p>
        </w:tc>
        <w:tc>
          <w:tcPr>
            <w:tcW w:w="2268" w:type="dxa"/>
            <w:gridSpan w:val="2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Значение показателей</w:t>
            </w:r>
          </w:p>
        </w:tc>
        <w:tc>
          <w:tcPr>
            <w:tcW w:w="1276" w:type="dxa"/>
            <w:vMerge w:val="restart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Источник информации</w:t>
            </w:r>
          </w:p>
        </w:tc>
      </w:tr>
      <w:tr w:rsidR="006E56B0" w:rsidRPr="00264AAD">
        <w:trPr>
          <w:cantSplit/>
          <w:trHeight w:val="535"/>
        </w:trPr>
        <w:tc>
          <w:tcPr>
            <w:tcW w:w="534" w:type="dxa"/>
            <w:vMerge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Базовый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Проект</w:t>
            </w:r>
          </w:p>
        </w:tc>
        <w:tc>
          <w:tcPr>
            <w:tcW w:w="1276" w:type="dxa"/>
            <w:vMerge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  <w:trHeight w:val="281"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Годовая программа выпуска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Пг, шт.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Задание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Норма штучного времени, в т.ч. машинное время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Тшт, мин</w:t>
            </w: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Тмаш, мин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4,08</w:t>
            </w: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2,34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4,69</w:t>
            </w: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3,0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Задание</w:t>
            </w:r>
          </w:p>
        </w:tc>
      </w:tr>
      <w:tr w:rsidR="006E56B0" w:rsidRPr="00264AAD">
        <w:trPr>
          <w:cantSplit/>
          <w:trHeight w:val="599"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Часовая тарифная ставка</w:t>
            </w: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Рабочего-оператора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Сч,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26,42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26,42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Годовой, эффективный фонд времени рабочего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Фэр, час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1731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1731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доплаты до часового, дневного и месячного фондов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Кд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1,08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1,08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доплат за профмастерство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Кпф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1,16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доплат за условия труда (если они вредные или тяжелые)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Ку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1,16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доплат за вечерние и ночные часы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Кн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9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премирования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Кпр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выполнения норм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Квн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отчисления на социальные нужды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Кс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1,356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1,356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Цена единицы оборудования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Цоб, тыс.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164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pStyle w:val="7"/>
              <w:keepNext w:val="0"/>
              <w:widowControl w:val="0"/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13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расходов на доставку и монтаж оборудования (0,1…0,25)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Кмонт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14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Годовая норма амортизацион-ных отчислений (3,5…7,4)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На, %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5,5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  <w:trHeight w:val="574"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Годовой, эффективный фонд времени работы оборудования.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Фэ, час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4015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4015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16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затрат на текущий ремонт оборудования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Кр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0,3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17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Установленная мощность электродвигателя станка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Му, кВт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2,8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18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одновременности работы электродвигателей (0,8…1,0)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19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загрузки электродвигателей по мощности (0,7…0,8)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Км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20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загрузки электродвигателя станка по времени (0,5…0,85)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Кв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0,675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0,675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21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потерь электроэнергии в сети завода (1,04..1,08)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Кп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1,06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22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Тариф платы за электроэнергию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Цэ, руб/кВт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23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полезного действия</w:t>
            </w:r>
            <w:r w:rsidR="00264AAD" w:rsidRPr="00264AAD">
              <w:rPr>
                <w:sz w:val="20"/>
                <w:szCs w:val="20"/>
              </w:rPr>
              <w:t xml:space="preserve"> </w:t>
            </w:r>
            <w:r w:rsidRPr="00264AAD">
              <w:rPr>
                <w:sz w:val="20"/>
                <w:szCs w:val="20"/>
              </w:rPr>
              <w:t>оборудования. (0,7…0,95)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КПД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0,85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0,85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Затраты на эксплуатацию инструмента на одну единицу оборудования в год.</w:t>
            </w:r>
          </w:p>
        </w:tc>
        <w:tc>
          <w:tcPr>
            <w:tcW w:w="1985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Зэкс.инст., руб.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bottom w:val="nil"/>
            </w:tcBorders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25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Цена единицы приспособления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Цпр,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3480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1200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26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Коэффициент, учитывающий затраты на ремонт приспособления (1,5…1,6)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Кр.пр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27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Выручка от реализации изношенного приспособления (20% от цены)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Вр.пр,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696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28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Физический срок службы приспособления (3…5 лет)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Тпр, лет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29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Расход на смазочно-охлаждающие жидкости (200…300 руб.)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Нсм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30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Удельный расход воды для охлаждения на один час работы оборудования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Ув, м</w:t>
            </w:r>
            <w:r w:rsidRPr="00264AAD">
              <w:rPr>
                <w:sz w:val="20"/>
                <w:szCs w:val="20"/>
                <w:vertAlign w:val="superscript"/>
              </w:rPr>
              <w:t>3</w:t>
            </w:r>
            <w:r w:rsidRPr="00264AAD">
              <w:rPr>
                <w:sz w:val="20"/>
                <w:szCs w:val="20"/>
              </w:rPr>
              <w:t>/час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31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Тариф платы за 1м</w:t>
            </w:r>
            <w:r w:rsidRPr="00264AAD">
              <w:rPr>
                <w:sz w:val="20"/>
                <w:szCs w:val="20"/>
                <w:vertAlign w:val="superscript"/>
              </w:rPr>
              <w:t>3</w:t>
            </w:r>
            <w:r w:rsidRPr="00264AAD">
              <w:rPr>
                <w:sz w:val="20"/>
                <w:szCs w:val="20"/>
              </w:rPr>
              <w:t xml:space="preserve"> воды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Цв,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32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Удельный расход воздуха за 1 час работы установки, приспо-собления (0,1…0,15 м</w:t>
            </w:r>
            <w:r w:rsidRPr="00264AAD">
              <w:rPr>
                <w:sz w:val="20"/>
                <w:szCs w:val="20"/>
                <w:vertAlign w:val="superscript"/>
              </w:rPr>
              <w:t>3</w:t>
            </w:r>
            <w:r w:rsidRPr="00264AAD">
              <w:rPr>
                <w:sz w:val="20"/>
                <w:szCs w:val="20"/>
              </w:rPr>
              <w:t>/час)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Усж, м</w:t>
            </w:r>
            <w:r w:rsidRPr="00264AAD">
              <w:rPr>
                <w:sz w:val="20"/>
                <w:szCs w:val="20"/>
                <w:vertAlign w:val="superscript"/>
              </w:rPr>
              <w:t>3</w:t>
            </w:r>
            <w:r w:rsidRPr="00264AAD">
              <w:rPr>
                <w:sz w:val="20"/>
                <w:szCs w:val="20"/>
              </w:rPr>
              <w:t>/час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33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Тариф платы за м</w:t>
            </w:r>
            <w:r w:rsidRPr="00264AAD">
              <w:rPr>
                <w:sz w:val="20"/>
                <w:szCs w:val="20"/>
                <w:vertAlign w:val="superscript"/>
              </w:rPr>
              <w:t>3</w:t>
            </w:r>
            <w:r w:rsidRPr="00264AAD">
              <w:rPr>
                <w:sz w:val="20"/>
                <w:szCs w:val="20"/>
              </w:rPr>
              <w:t xml:space="preserve"> сжатого воздуха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Цсж,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Прилож. 2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34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Площадь, занимаемая одной единицей оборудования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Руд, м</w:t>
            </w:r>
            <w:r w:rsidRPr="00264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11,25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7,5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Задание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35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Коэффициент, учитывающий дополнительную площадь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Кд.пл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4,0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Прилож. 3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36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Стоимость эксплуатации 1м</w:t>
            </w:r>
            <w:r w:rsidRPr="00264AAD">
              <w:rPr>
                <w:sz w:val="20"/>
                <w:szCs w:val="20"/>
                <w:vertAlign w:val="superscript"/>
              </w:rPr>
              <w:t>2</w:t>
            </w:r>
            <w:r w:rsidRPr="00264AAD">
              <w:rPr>
                <w:sz w:val="20"/>
                <w:szCs w:val="20"/>
              </w:rPr>
              <w:t xml:space="preserve"> площади здания в год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Цпл, руб/м</w:t>
            </w:r>
            <w:r w:rsidRPr="00264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4500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4500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Прилож. 2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37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Норма обслуживания станков одним наладчиком (10…20 станков на одного наладчика)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Нобсл., ед.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38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Масса заготовки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Мз, кг.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39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Вес отходов в стружку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Мотх, кг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40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Цена 1кг материала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Цмат,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123,88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123,88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41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Цена 1 кг отходов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pStyle w:val="8"/>
              <w:keepNext w:val="0"/>
              <w:widowControl w:val="0"/>
              <w:ind w:firstLine="0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Цотх, руб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1,13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Данные каф. ЭОиУП</w:t>
            </w: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42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транспортно-заготовительных расходов (1,05…1,06 – для черных металлов; 1,01…1,02 – для цветных металлов).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Кт.з.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1,05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1,05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43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Трудоемкость проектирования в часах технологии (85…120)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Труд.проект, час.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44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Часовая заработная плата конструктора, технолога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Зчас.костр., руб./час.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36,07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36,07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6E56B0" w:rsidRPr="00264AAD">
        <w:trPr>
          <w:cantSplit/>
        </w:trPr>
        <w:tc>
          <w:tcPr>
            <w:tcW w:w="5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45</w:t>
            </w:r>
          </w:p>
        </w:tc>
        <w:tc>
          <w:tcPr>
            <w:tcW w:w="3543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Коэффициент повышения долговечности изделия</w:t>
            </w:r>
          </w:p>
        </w:tc>
        <w:tc>
          <w:tcPr>
            <w:tcW w:w="1985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Кдол.изд.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6E56B0" w:rsidRPr="00264AAD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264AAD">
              <w:rPr>
                <w:sz w:val="20"/>
                <w:szCs w:val="20"/>
              </w:rPr>
              <w:t>Акты внедрения метода</w:t>
            </w:r>
          </w:p>
        </w:tc>
      </w:tr>
    </w:tbl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4.3.</w:t>
      </w:r>
    </w:p>
    <w:p w:rsidR="006E56B0" w:rsidRPr="00561182" w:rsidRDefault="006E56B0" w:rsidP="00264AAD">
      <w:pPr>
        <w:pStyle w:val="4"/>
        <w:keepNext w:val="0"/>
        <w:widowControl w:val="0"/>
        <w:spacing w:line="360" w:lineRule="auto"/>
        <w:ind w:firstLine="709"/>
        <w:jc w:val="both"/>
      </w:pPr>
      <w:r w:rsidRPr="00561182">
        <w:t>Расчет необходимого количества оборудования и коэффициентов его загрузки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536"/>
        <w:gridCol w:w="1134"/>
        <w:gridCol w:w="1098"/>
      </w:tblGrid>
      <w:tr w:rsidR="006E56B0" w:rsidRPr="00561182">
        <w:trPr>
          <w:cantSplit/>
          <w:trHeight w:val="285"/>
        </w:trPr>
        <w:tc>
          <w:tcPr>
            <w:tcW w:w="534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36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Расчетные формулы и расчеты.</w:t>
            </w:r>
          </w:p>
        </w:tc>
        <w:tc>
          <w:tcPr>
            <w:tcW w:w="2232" w:type="dxa"/>
            <w:gridSpan w:val="2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Значения показателей</w:t>
            </w:r>
          </w:p>
        </w:tc>
      </w:tr>
      <w:tr w:rsidR="006E56B0" w:rsidRPr="00561182">
        <w:trPr>
          <w:cantSplit/>
          <w:trHeight w:val="255"/>
        </w:trPr>
        <w:tc>
          <w:tcPr>
            <w:tcW w:w="534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Вариант 1</w:t>
            </w:r>
          </w:p>
        </w:tc>
        <w:tc>
          <w:tcPr>
            <w:tcW w:w="109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Вариант 2</w:t>
            </w:r>
          </w:p>
        </w:tc>
      </w:tr>
      <w:tr w:rsidR="006E56B0" w:rsidRPr="00561182">
        <w:trPr>
          <w:cantSplit/>
          <w:trHeight w:val="255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Расчетное количество основного технологического оборудования.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4"/>
                <w:sz w:val="20"/>
                <w:szCs w:val="20"/>
              </w:rPr>
              <w:object w:dxaOrig="2560" w:dyaOrig="620">
                <v:shape id="_x0000_i1393" type="#_x0000_t75" style="width:128.25pt;height:30.75pt" o:ole="" fillcolor="window">
                  <v:imagedata r:id="rId720" o:title=""/>
                </v:shape>
                <o:OLEObject Type="Embed" ProgID="Equation.3" ShapeID="_x0000_i1393" DrawAspect="Content" ObjectID="_1457677629" r:id="rId72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4"/>
                <w:sz w:val="20"/>
                <w:szCs w:val="20"/>
              </w:rPr>
              <w:object w:dxaOrig="3320" w:dyaOrig="620">
                <v:shape id="_x0000_i1394" type="#_x0000_t75" style="width:165.75pt;height:30.75pt" o:ole="" fillcolor="window">
                  <v:imagedata r:id="rId722" o:title=""/>
                </v:shape>
                <o:OLEObject Type="Embed" ProgID="Equation.3" ShapeID="_x0000_i1394" DrawAspect="Content" ObjectID="_1457677630" r:id="rId723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4"/>
                <w:sz w:val="20"/>
                <w:szCs w:val="20"/>
              </w:rPr>
              <w:object w:dxaOrig="3340" w:dyaOrig="620">
                <v:shape id="_x0000_i1395" type="#_x0000_t75" style="width:167.25pt;height:30.75pt" o:ole="" fillcolor="window">
                  <v:imagedata r:id="rId724" o:title=""/>
                </v:shape>
                <o:OLEObject Type="Embed" ProgID="Equation.3" ShapeID="_x0000_i1395" DrawAspect="Content" ObjectID="_1457677631" r:id="rId725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0,017</w:t>
            </w:r>
          </w:p>
        </w:tc>
        <w:tc>
          <w:tcPr>
            <w:tcW w:w="109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0,019</w:t>
            </w:r>
          </w:p>
        </w:tc>
      </w:tr>
      <w:tr w:rsidR="006E56B0" w:rsidRPr="00561182">
        <w:trPr>
          <w:cantSplit/>
          <w:trHeight w:val="255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Принятое количество оборудования.</w:t>
            </w:r>
          </w:p>
        </w:tc>
        <w:tc>
          <w:tcPr>
            <w:tcW w:w="4536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Расчетное количество оборудования округляется до ближайшего, большего, целого числа.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109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</w:tr>
      <w:tr w:rsidR="006E56B0" w:rsidRPr="00561182">
        <w:trPr>
          <w:cantSplit/>
          <w:trHeight w:val="1960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Коэффициент загрузки оборудования.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8"/>
                <w:sz w:val="20"/>
                <w:szCs w:val="20"/>
              </w:rPr>
              <w:object w:dxaOrig="1640" w:dyaOrig="660">
                <v:shape id="_x0000_i1396" type="#_x0000_t75" style="width:81.75pt;height:33pt" o:ole="" fillcolor="window">
                  <v:imagedata r:id="rId726" o:title=""/>
                </v:shape>
                <o:OLEObject Type="Embed" ProgID="Equation.3" ShapeID="_x0000_i1396" DrawAspect="Content" ObjectID="_1457677632" r:id="rId72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4"/>
                <w:sz w:val="20"/>
                <w:szCs w:val="20"/>
              </w:rPr>
              <w:object w:dxaOrig="2040" w:dyaOrig="620">
                <v:shape id="_x0000_i1397" type="#_x0000_t75" style="width:102pt;height:30.75pt" o:ole="" fillcolor="window">
                  <v:imagedata r:id="rId728" o:title=""/>
                </v:shape>
                <o:OLEObject Type="Embed" ProgID="Equation.3" ShapeID="_x0000_i1397" DrawAspect="Content" ObjectID="_1457677633" r:id="rId72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position w:val="-24"/>
                <w:sz w:val="20"/>
                <w:szCs w:val="20"/>
              </w:rPr>
              <w:object w:dxaOrig="2060" w:dyaOrig="620">
                <v:shape id="_x0000_i1398" type="#_x0000_t75" style="width:102.75pt;height:30.75pt" o:ole="" fillcolor="window">
                  <v:imagedata r:id="rId730" o:title=""/>
                </v:shape>
                <o:OLEObject Type="Embed" ProgID="Equation.3" ShapeID="_x0000_i1398" DrawAspect="Content" ObjectID="_1457677634" r:id="rId731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0,017</w:t>
            </w:r>
          </w:p>
        </w:tc>
        <w:tc>
          <w:tcPr>
            <w:tcW w:w="109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0,019</w:t>
            </w:r>
          </w:p>
        </w:tc>
      </w:tr>
    </w:tbl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Таблица 4.4.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561182">
        <w:rPr>
          <w:sz w:val="28"/>
          <w:szCs w:val="28"/>
        </w:rPr>
        <w:t>Расчет капитальных вложений (инвестиций) по сравниваемым</w:t>
      </w:r>
      <w:r w:rsidR="00264AAD">
        <w:rPr>
          <w:sz w:val="28"/>
          <w:szCs w:val="28"/>
        </w:rPr>
        <w:t xml:space="preserve"> </w:t>
      </w:r>
      <w:r w:rsidRPr="00561182">
        <w:rPr>
          <w:sz w:val="28"/>
          <w:szCs w:val="28"/>
        </w:rPr>
        <w:t>вариантам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536"/>
        <w:gridCol w:w="1134"/>
        <w:gridCol w:w="1134"/>
      </w:tblGrid>
      <w:tr w:rsidR="006E56B0" w:rsidRPr="004A6DD3">
        <w:trPr>
          <w:cantSplit/>
        </w:trPr>
        <w:tc>
          <w:tcPr>
            <w:tcW w:w="534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4536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Расчетные формулы и расчет</w:t>
            </w:r>
          </w:p>
        </w:tc>
        <w:tc>
          <w:tcPr>
            <w:tcW w:w="2268" w:type="dxa"/>
            <w:gridSpan w:val="2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6E56B0" w:rsidRPr="004A6DD3">
        <w:trPr>
          <w:cantSplit/>
        </w:trPr>
        <w:tc>
          <w:tcPr>
            <w:tcW w:w="534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2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Прямые капитальные вложения в основное технологическое оборудование,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439" w:dyaOrig="680">
                <v:shape id="_x0000_i1399" type="#_x0000_t75" style="width:122.25pt;height:33.75pt" o:ole="" fillcolor="window">
                  <v:imagedata r:id="rId732" o:title=""/>
                </v:shape>
                <o:OLEObject Type="Embed" ProgID="Equation.3" ShapeID="_x0000_i1399" DrawAspect="Content" ObjectID="_1457677635" r:id="rId733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780" w:dyaOrig="340">
                <v:shape id="_x0000_i1400" type="#_x0000_t75" style="width:138.75pt;height:17.25pt" o:ole="" fillcolor="window">
                  <v:imagedata r:id="rId734" o:title=""/>
                </v:shape>
                <o:OLEObject Type="Embed" ProgID="Equation.3" ShapeID="_x0000_i1400" DrawAspect="Content" ObjectID="_1457677636" r:id="rId735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820" w:dyaOrig="340">
                <v:shape id="_x0000_i1401" type="#_x0000_t75" style="width:141pt;height:17.25pt" o:ole="" fillcolor="window">
                  <v:imagedata r:id="rId736" o:title=""/>
                </v:shape>
                <o:OLEObject Type="Embed" ProgID="Equation.3" ShapeID="_x0000_i1401" DrawAspect="Content" ObjectID="_1457677637" r:id="rId737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3,162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3,116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Сопутствующие капитальные вложения:</w:t>
            </w:r>
          </w:p>
        </w:tc>
        <w:tc>
          <w:tcPr>
            <w:tcW w:w="4536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на проектирование, 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3340" w:dyaOrig="320">
                <v:shape id="_x0000_i1402" type="#_x0000_t75" style="width:167.25pt;height:15.75pt" o:ole="" fillcolor="window">
                  <v:imagedata r:id="rId738" o:title=""/>
                </v:shape>
                <o:OLEObject Type="Embed" ProgID="Equation.3" ShapeID="_x0000_i1402" DrawAspect="Content" ObjectID="_1457677638" r:id="rId73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3660" w:dyaOrig="340">
                <v:shape id="_x0000_i1403" type="#_x0000_t75" style="width:183pt;height:17.25pt" o:ole="" fillcolor="window">
                  <v:imagedata r:id="rId740" o:title=""/>
                </v:shape>
                <o:OLEObject Type="Embed" ProgID="Equation.3" ShapeID="_x0000_i1403" DrawAspect="Content" ObjectID="_1457677639" r:id="rId741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3,968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3,968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на доставку и монтаж оборудования, 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6"/>
                <w:sz w:val="20"/>
                <w:szCs w:val="20"/>
              </w:rPr>
              <w:object w:dxaOrig="1980" w:dyaOrig="279">
                <v:shape id="_x0000_i1404" type="#_x0000_t75" style="width:99pt;height:14.25pt" o:ole="" fillcolor="window">
                  <v:imagedata r:id="rId742" o:title=""/>
                </v:shape>
                <o:OLEObject Type="Embed" ProgID="Equation.3" ShapeID="_x0000_i1404" DrawAspect="Content" ObjectID="_1457677640" r:id="rId743"/>
              </w:objec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 </w:t>
            </w:r>
            <w:r w:rsidR="004A30A2" w:rsidRPr="004A6DD3">
              <w:rPr>
                <w:color w:val="000000"/>
                <w:position w:val="-30"/>
                <w:sz w:val="20"/>
                <w:szCs w:val="20"/>
              </w:rPr>
              <w:object w:dxaOrig="2600" w:dyaOrig="720">
                <v:shape id="_x0000_i1405" type="#_x0000_t75" style="width:129.75pt;height:36pt" o:ole="" fillcolor="window">
                  <v:imagedata r:id="rId744" o:title=""/>
                </v:shape>
                <o:OLEObject Type="Embed" ProgID="Equation.3" ShapeID="_x0000_i1405" DrawAspect="Content" ObjectID="_1457677641" r:id="rId745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0,474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0,467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Затраты на транспортные средства,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1760" w:dyaOrig="320">
                <v:shape id="_x0000_i1406" type="#_x0000_t75" style="width:87.75pt;height:15.75pt" o:ole="" fillcolor="window">
                  <v:imagedata r:id="rId746" o:title=""/>
                </v:shape>
                <o:OLEObject Type="Embed" ProgID="Equation.3" ShapeID="_x0000_i1406" DrawAspect="Content" ObjectID="_1457677642" r:id="rId74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2659" w:dyaOrig="720">
                <v:shape id="_x0000_i1407" type="#_x0000_t75" style="width:132.75pt;height:36pt" o:ole="" fillcolor="window">
                  <v:imagedata r:id="rId748" o:title=""/>
                </v:shape>
                <o:OLEObject Type="Embed" ProgID="Equation.3" ShapeID="_x0000_i1407" DrawAspect="Content" ObjectID="_1457677643" r:id="rId749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7,905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6,97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в производственную площадь,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4040" w:dyaOrig="720">
                <v:shape id="_x0000_i1408" type="#_x0000_t75" style="width:201.75pt;height:36pt" o:ole="" fillcolor="window">
                  <v:imagedata r:id="rId750" o:title=""/>
                </v:shape>
                <o:OLEObject Type="Embed" ProgID="Equation.3" ShapeID="_x0000_i1408" DrawAspect="Content" ObjectID="_1457677644" r:id="rId75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8"/>
                <w:sz w:val="20"/>
                <w:szCs w:val="20"/>
              </w:rPr>
              <w:object w:dxaOrig="3840" w:dyaOrig="880">
                <v:shape id="_x0000_i1409" type="#_x0000_t75" style="width:192pt;height:44.25pt" o:ole="" fillcolor="window">
                  <v:imagedata r:id="rId752" o:title=""/>
                </v:shape>
                <o:OLEObject Type="Embed" ProgID="Equation.3" ShapeID="_x0000_i1409" DrawAspect="Content" ObjectID="_1457677645" r:id="rId753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3,012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2,565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на приспособления, 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420" w:dyaOrig="680">
                <v:shape id="_x0000_i1410" type="#_x0000_t75" style="width:120.75pt;height:33.75pt" o:ole="" fillcolor="window">
                  <v:imagedata r:id="rId754" o:title=""/>
                </v:shape>
                <o:OLEObject Type="Embed" ProgID="Equation.3" ShapeID="_x0000_i1410" DrawAspect="Content" ObjectID="_1457677646" r:id="rId755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2880" w:dyaOrig="720">
                <v:shape id="_x0000_i1411" type="#_x0000_t75" style="width:2in;height:36pt" o:ole="" fillcolor="window">
                  <v:imagedata r:id="rId756" o:title=""/>
                </v:shape>
                <o:OLEObject Type="Embed" ProgID="Equation.3" ShapeID="_x0000_i1411" DrawAspect="Content" ObjectID="_1457677647" r:id="rId757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0,023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Затраты на инструмент,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940" w:dyaOrig="680">
                <v:shape id="_x0000_i1412" type="#_x0000_t75" style="width:147pt;height:33.75pt" o:ole="" fillcolor="window">
                  <v:imagedata r:id="rId758" o:title=""/>
                </v:shape>
                <o:OLEObject Type="Embed" ProgID="Equation.3" ShapeID="_x0000_i1412" DrawAspect="Content" ObjectID="_1457677648" r:id="rId75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2920" w:dyaOrig="720">
                <v:shape id="_x0000_i1413" type="#_x0000_t75" style="width:146.25pt;height:36pt" o:ole="" fillcolor="window">
                  <v:imagedata r:id="rId760" o:title=""/>
                </v:shape>
                <o:OLEObject Type="Embed" ProgID="Equation.3" ShapeID="_x0000_i1413" DrawAspect="Content" ObjectID="_1457677649" r:id="rId761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Итого сопутствующие капитальные вложения,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4260" w:dyaOrig="320">
                <v:shape id="_x0000_i1414" type="#_x0000_t75" style="width:213pt;height:15.75pt" o:ole="" fillcolor="window">
                  <v:imagedata r:id="rId762" o:title=""/>
                </v:shape>
                <o:OLEObject Type="Embed" ProgID="Equation.3" ShapeID="_x0000_i1414" DrawAspect="Content" ObjectID="_1457677650" r:id="rId763"/>
              </w:object>
            </w:r>
          </w:p>
          <w:p w:rsidR="006E56B0" w:rsidRPr="004A6DD3" w:rsidRDefault="00264AAD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64"/>
                <w:sz w:val="20"/>
                <w:szCs w:val="20"/>
              </w:rPr>
              <w:object w:dxaOrig="4380" w:dyaOrig="1400">
                <v:shape id="_x0000_i1415" type="#_x0000_t75" style="width:199.5pt;height:69.75pt" o:ole="" fillcolor="window">
                  <v:imagedata r:id="rId764" o:title=""/>
                </v:shape>
                <o:OLEObject Type="Embed" ProgID="Equation.3" ShapeID="_x0000_i1415" DrawAspect="Content" ObjectID="_1457677651" r:id="rId765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15,424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13,999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Общие капитальные вложения,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060" w:dyaOrig="320">
                <v:shape id="_x0000_i1416" type="#_x0000_t75" style="width:102.75pt;height:15.75pt" o:ole="" fillcolor="window">
                  <v:imagedata r:id="rId766" o:title=""/>
                </v:shape>
                <o:OLEObject Type="Embed" ProgID="Equation.3" ShapeID="_x0000_i1416" DrawAspect="Content" ObjectID="_1457677652" r:id="rId76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3240" w:dyaOrig="720">
                <v:shape id="_x0000_i1417" type="#_x0000_t75" style="width:162pt;height:36pt" o:ole="" fillcolor="window">
                  <v:imagedata r:id="rId768" o:title=""/>
                </v:shape>
                <o:OLEObject Type="Embed" ProgID="Equation.3" ShapeID="_x0000_i1417" DrawAspect="Content" ObjectID="_1457677653" r:id="rId769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18,586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17,115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Удельные капитальные вложения,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1359" w:dyaOrig="620">
                <v:shape id="_x0000_i1418" type="#_x0000_t75" style="width:68.25pt;height:30.75pt" o:ole="" fillcolor="window">
                  <v:imagedata r:id="rId770" o:title=""/>
                </v:shape>
                <o:OLEObject Type="Embed" ProgID="Equation.3" ShapeID="_x0000_i1418" DrawAspect="Content" ObjectID="_1457677654" r:id="rId77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2299" w:dyaOrig="1280">
                <v:shape id="_x0000_i1419" type="#_x0000_t75" style="width:114.75pt;height:63.75pt" o:ole="" fillcolor="window">
                  <v:imagedata r:id="rId772" o:title=""/>
                </v:shape>
                <o:OLEObject Type="Embed" ProgID="Equation.3" ShapeID="_x0000_i1419" DrawAspect="Content" ObjectID="_1457677655" r:id="rId773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18,586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17,115</w:t>
            </w:r>
          </w:p>
        </w:tc>
      </w:tr>
    </w:tbl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pStyle w:val="5"/>
        <w:keepNext w:val="0"/>
        <w:widowControl w:val="0"/>
        <w:spacing w:line="360" w:lineRule="auto"/>
        <w:ind w:firstLine="709"/>
        <w:jc w:val="both"/>
      </w:pPr>
      <w:r w:rsidRPr="00561182">
        <w:t>Таблица 4.5.</w:t>
      </w:r>
    </w:p>
    <w:p w:rsidR="006E56B0" w:rsidRPr="00561182" w:rsidRDefault="006E56B0" w:rsidP="00264AAD">
      <w:pPr>
        <w:pStyle w:val="33"/>
        <w:widowControl w:val="0"/>
        <w:ind w:firstLine="709"/>
        <w:jc w:val="both"/>
      </w:pPr>
      <w:r w:rsidRPr="00561182">
        <w:t>Расчет технологической себестоимости изменяющихся по вариантам операций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536"/>
        <w:gridCol w:w="1134"/>
        <w:gridCol w:w="1134"/>
      </w:tblGrid>
      <w:tr w:rsidR="006E56B0" w:rsidRPr="004A6DD3">
        <w:trPr>
          <w:cantSplit/>
        </w:trPr>
        <w:tc>
          <w:tcPr>
            <w:tcW w:w="534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536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Расчетные формулы и расчет</w:t>
            </w:r>
          </w:p>
        </w:tc>
        <w:tc>
          <w:tcPr>
            <w:tcW w:w="2268" w:type="dxa"/>
            <w:gridSpan w:val="2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Значения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показателей</w:t>
            </w:r>
          </w:p>
        </w:tc>
      </w:tr>
      <w:tr w:rsidR="006E56B0" w:rsidRPr="004A6DD3">
        <w:trPr>
          <w:cantSplit/>
        </w:trPr>
        <w:tc>
          <w:tcPr>
            <w:tcW w:w="534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2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Основные материалы за вычетом отходов,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4120" w:dyaOrig="320">
                <v:shape id="_x0000_i1420" type="#_x0000_t75" style="width:206.25pt;height:15.75pt" o:ole="" fillcolor="window">
                  <v:imagedata r:id="rId774" o:title=""/>
                </v:shape>
                <o:OLEObject Type="Embed" ProgID="Equation.3" ShapeID="_x0000_i1420" DrawAspect="Content" ObjectID="_1457677656" r:id="rId775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4300" w:dyaOrig="720">
                <v:shape id="_x0000_i1421" type="#_x0000_t75" style="width:208.5pt;height:34.5pt" o:ole="" fillcolor="window">
                  <v:imagedata r:id="rId776" o:title=""/>
                </v:shape>
                <o:OLEObject Type="Embed" ProgID="Equation.3" ShapeID="_x0000_i1421" DrawAspect="Content" ObjectID="_1457677657" r:id="rId777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45,53</w:t>
            </w:r>
          </w:p>
        </w:tc>
      </w:tr>
      <w:tr w:rsidR="006E56B0" w:rsidRPr="004A6DD3">
        <w:trPr>
          <w:cantSplit/>
        </w:trPr>
        <w:tc>
          <w:tcPr>
            <w:tcW w:w="534" w:type="dxa"/>
            <w:tcBorders>
              <w:top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Основная заработная плата рабочих операторов,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top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4280" w:dyaOrig="620">
                <v:shape id="_x0000_i1422" type="#_x0000_t75" style="width:213.75pt;height:30.75pt" o:ole="" fillcolor="window">
                  <v:imagedata r:id="rId778" o:title=""/>
                </v:shape>
                <o:OLEObject Type="Embed" ProgID="Equation.3" ShapeID="_x0000_i1422" DrawAspect="Content" ObjectID="_1457677658" r:id="rId77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position w:val="-92"/>
                <w:sz w:val="20"/>
                <w:szCs w:val="20"/>
              </w:rPr>
              <w:object w:dxaOrig="4420" w:dyaOrig="1960">
                <v:shape id="_x0000_i1423" type="#_x0000_t75" style="width:221.25pt;height:98.25pt" o:ole="" fillcolor="window">
                  <v:imagedata r:id="rId780" o:title=""/>
                </v:shape>
                <o:OLEObject Type="Embed" ProgID="Equation.3" ShapeID="_x0000_i1423" DrawAspect="Content" ObjectID="_1457677659" r:id="rId781"/>
              </w:object>
            </w:r>
          </w:p>
        </w:tc>
        <w:tc>
          <w:tcPr>
            <w:tcW w:w="1134" w:type="dxa"/>
            <w:tcBorders>
              <w:top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134" w:type="dxa"/>
            <w:tcBorders>
              <w:top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4,503</w:t>
            </w:r>
          </w:p>
        </w:tc>
      </w:tr>
      <w:tr w:rsidR="006E56B0" w:rsidRPr="004A6DD3">
        <w:trPr>
          <w:trHeight w:val="328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Начисление на заработную плату, 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3420" w:dyaOrig="320">
                <v:shape id="_x0000_i1424" type="#_x0000_t75" style="width:171pt;height:15.75pt" o:ole="" fillcolor="window">
                  <v:imagedata r:id="rId782" o:title=""/>
                </v:shape>
                <o:OLEObject Type="Embed" ProgID="Equation.3" ShapeID="_x0000_i1424" DrawAspect="Content" ObjectID="_1457677660" r:id="rId783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3440" w:dyaOrig="340">
                <v:shape id="_x0000_i1425" type="#_x0000_t75" style="width:171.75pt;height:17.25pt" o:ole="" fillcolor="window">
                  <v:imagedata r:id="rId784" o:title=""/>
                </v:shape>
                <o:OLEObject Type="Embed" ProgID="Equation.3" ShapeID="_x0000_i1425" DrawAspect="Content" ObjectID="_1457677661" r:id="rId785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3460" w:dyaOrig="340">
                <v:shape id="_x0000_i1426" type="#_x0000_t75" style="width:173.25pt;height:17.25pt" o:ole="" fillcolor="window">
                  <v:imagedata r:id="rId786" o:title=""/>
                </v:shape>
                <o:OLEObject Type="Embed" ProgID="Equation.3" ShapeID="_x0000_i1426" DrawAspect="Content" ObjectID="_1457677662" r:id="rId787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1,603</w:t>
            </w:r>
          </w:p>
        </w:tc>
      </w:tr>
      <w:tr w:rsidR="006E56B0" w:rsidRPr="004A6DD3">
        <w:trPr>
          <w:cantSplit/>
          <w:trHeight w:val="328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72" w:type="dxa"/>
            <w:gridSpan w:val="4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по содержанию и эксплуатации оборудования</w:t>
            </w:r>
          </w:p>
        </w:tc>
      </w:tr>
      <w:tr w:rsidR="006E56B0" w:rsidRPr="004A6DD3">
        <w:trPr>
          <w:cantSplit/>
          <w:trHeight w:val="1124"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на текущий ремонт оборудования,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60"/>
                <w:sz w:val="20"/>
                <w:szCs w:val="20"/>
              </w:rPr>
              <w:object w:dxaOrig="3180" w:dyaOrig="1320">
                <v:shape id="_x0000_i1427" type="#_x0000_t75" style="width:159pt;height:66pt" o:ole="" fillcolor="window">
                  <v:imagedata r:id="rId788" o:title=""/>
                </v:shape>
                <o:OLEObject Type="Embed" ProgID="Equation.3" ShapeID="_x0000_i1427" DrawAspect="Content" ObjectID="_1457677663" r:id="rId78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4140" w:dyaOrig="1280">
                <v:shape id="_x0000_i1428" type="#_x0000_t75" style="width:207pt;height:63.75pt" o:ole="" fillcolor="window">
                  <v:imagedata r:id="rId790" o:title=""/>
                </v:shape>
                <o:OLEObject Type="Embed" ProgID="Equation.3" ShapeID="_x0000_i1428" DrawAspect="Content" ObjectID="_1457677664" r:id="rId791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0,071</w:t>
            </w:r>
          </w:p>
        </w:tc>
      </w:tr>
      <w:tr w:rsidR="006E56B0" w:rsidRPr="004A6DD3">
        <w:trPr>
          <w:cantSplit/>
          <w:trHeight w:val="1070"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Затраты на амортизацию технологического оборудования,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60"/>
                <w:sz w:val="20"/>
                <w:szCs w:val="20"/>
              </w:rPr>
              <w:object w:dxaOrig="2420" w:dyaOrig="1320">
                <v:shape id="_x0000_i1429" type="#_x0000_t75" style="width:120.75pt;height:66pt" o:ole="" fillcolor="window">
                  <v:imagedata r:id="rId792" o:title=""/>
                </v:shape>
                <o:OLEObject Type="Embed" ProgID="Equation.3" ShapeID="_x0000_i1429" DrawAspect="Content" ObjectID="_1457677665" r:id="rId793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3180" w:dyaOrig="1280">
                <v:shape id="_x0000_i1430" type="#_x0000_t75" style="width:159pt;height:63.75pt" o:ole="" fillcolor="window">
                  <v:imagedata r:id="rId794" o:title=""/>
                </v:shape>
                <o:OLEObject Type="Embed" ProgID="Equation.3" ShapeID="_x0000_i1430" DrawAspect="Content" ObjectID="_1457677666" r:id="rId795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0,173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0,176</w:t>
            </w:r>
          </w:p>
        </w:tc>
      </w:tr>
      <w:tr w:rsidR="006E56B0" w:rsidRPr="004A6DD3">
        <w:trPr>
          <w:cantSplit/>
          <w:trHeight w:val="3328"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Расходы на технологическую энергию,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4200" w:dyaOrig="999">
                <v:shape id="_x0000_i1431" type="#_x0000_t75" style="width:210pt;height:50.25pt" o:ole="" fillcolor="window">
                  <v:imagedata r:id="rId796" o:title=""/>
                </v:shape>
                <o:OLEObject Type="Embed" ProgID="Equation.3" ShapeID="_x0000_i1431" DrawAspect="Content" ObjectID="_1457677667" r:id="rId79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96"/>
                <w:sz w:val="20"/>
                <w:szCs w:val="20"/>
              </w:rPr>
              <w:object w:dxaOrig="4200" w:dyaOrig="2040">
                <v:shape id="_x0000_i1432" type="#_x0000_t75" style="width:210pt;height:102pt" o:ole="" fillcolor="window">
                  <v:imagedata r:id="rId798" o:title=""/>
                </v:shape>
                <o:OLEObject Type="Embed" ProgID="Equation.3" ShapeID="_x0000_i1432" DrawAspect="Content" ObjectID="_1457677668" r:id="rId799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0,183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0,088</w:t>
            </w:r>
          </w:p>
        </w:tc>
      </w:tr>
      <w:tr w:rsidR="006E56B0" w:rsidRPr="004A6DD3">
        <w:trPr>
          <w:cantSplit/>
          <w:trHeight w:val="822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Расходы на инструмент,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2480" w:dyaOrig="620">
                <v:shape id="_x0000_i1433" type="#_x0000_t75" style="width:123.75pt;height:30.75pt" o:ole="" fillcolor="window">
                  <v:imagedata r:id="rId800" o:title=""/>
                </v:shape>
                <o:OLEObject Type="Embed" ProgID="Equation.3" ShapeID="_x0000_i1433" DrawAspect="Content" ObjectID="_1457677669" r:id="rId80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3040" w:dyaOrig="1280">
                <v:shape id="_x0000_i1434" type="#_x0000_t75" style="width:152.25pt;height:63.75pt" o:ole="" fillcolor="window">
                  <v:imagedata r:id="rId802" o:title=""/>
                </v:shape>
                <o:OLEObject Type="Embed" ProgID="Equation.3" ShapeID="_x0000_i1434" DrawAspect="Content" ObjectID="_1457677670" r:id="rId803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E56B0" w:rsidRPr="004A6DD3">
        <w:trPr>
          <w:cantSplit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 на содержание и эксплуатацию приспособлений, 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4200" w:dyaOrig="680">
                <v:shape id="_x0000_i1435" type="#_x0000_t75" style="width:210pt;height:33.75pt" o:ole="" fillcolor="window">
                  <v:imagedata r:id="rId804" o:title=""/>
                </v:shape>
                <o:OLEObject Type="Embed" ProgID="Equation.3" ShapeID="_x0000_i1435" DrawAspect="Content" ObjectID="_1457677671" r:id="rId805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position w:val="-76"/>
                <w:sz w:val="20"/>
                <w:szCs w:val="20"/>
              </w:rPr>
              <w:object w:dxaOrig="4120" w:dyaOrig="1640">
                <v:shape id="_x0000_i1436" type="#_x0000_t75" style="width:206.25pt;height:81.75pt" o:ole="" fillcolor="window">
                  <v:imagedata r:id="rId806" o:title=""/>
                </v:shape>
                <o:OLEObject Type="Embed" ProgID="Equation.3" ShapeID="_x0000_i1436" DrawAspect="Content" ObjectID="_1457677672" r:id="rId807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 4.6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Расходы на смазочные, обтирочные материалы и охлаждающие жидкости,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2480" w:dyaOrig="960">
                <v:shape id="_x0000_i1437" type="#_x0000_t75" style="width:123.75pt;height:48pt" o:ole="" fillcolor="window">
                  <v:imagedata r:id="rId808" o:title=""/>
                </v:shape>
                <o:OLEObject Type="Embed" ProgID="Equation.3" ShapeID="_x0000_i1437" DrawAspect="Content" ObjectID="_1457677673" r:id="rId809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2880" w:dyaOrig="1280">
                <v:shape id="_x0000_i1438" type="#_x0000_t75" style="width:2in;height:63.75pt" o:ole="" fillcolor="window">
                  <v:imagedata r:id="rId810" o:title=""/>
                </v:shape>
                <o:OLEObject Type="Embed" ProgID="Equation.3" ShapeID="_x0000_i1438" DrawAspect="Content" ObjectID="_1457677674" r:id="rId811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6E56B0" w:rsidRPr="004A6DD3">
        <w:trPr>
          <w:cantSplit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4.7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Расходы на воду технологическую, 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2980" w:dyaOrig="960">
                <v:shape id="_x0000_i1439" type="#_x0000_t75" style="width:149.25pt;height:48pt" o:ole="" fillcolor="window">
                  <v:imagedata r:id="rId812" o:title=""/>
                </v:shape>
                <o:OLEObject Type="Embed" ProgID="Equation.3" ShapeID="_x0000_i1439" DrawAspect="Content" ObjectID="_1457677675" r:id="rId813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3680" w:dyaOrig="1280">
                <v:shape id="_x0000_i1440" type="#_x0000_t75" style="width:183.75pt;height:63.75pt" o:ole="" fillcolor="window">
                  <v:imagedata r:id="rId814" o:title=""/>
                </v:shape>
                <o:OLEObject Type="Embed" ProgID="Equation.3" ShapeID="_x0000_i1440" DrawAspect="Content" ObjectID="_1457677676" r:id="rId815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0,055</w:t>
            </w:r>
          </w:p>
        </w:tc>
      </w:tr>
      <w:tr w:rsidR="006E56B0" w:rsidRPr="004A6DD3">
        <w:trPr>
          <w:cantSplit/>
        </w:trPr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4.8</w:t>
            </w:r>
          </w:p>
        </w:tc>
        <w:tc>
          <w:tcPr>
            <w:tcW w:w="226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Расходы на сжатый воздух,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  <w:tcBorders>
              <w:bottom w:val="nil"/>
            </w:tcBorders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3660" w:dyaOrig="960">
                <v:shape id="_x0000_i1441" type="#_x0000_t75" style="width:183pt;height:48pt" o:ole="" fillcolor="window">
                  <v:imagedata r:id="rId816" o:title=""/>
                </v:shape>
                <o:OLEObject Type="Embed" ProgID="Equation.3" ShapeID="_x0000_i1441" DrawAspect="Content" ObjectID="_1457677677" r:id="rId81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94"/>
                <w:sz w:val="20"/>
                <w:szCs w:val="20"/>
              </w:rPr>
              <w:object w:dxaOrig="3480" w:dyaOrig="2000">
                <v:shape id="_x0000_i1442" type="#_x0000_t75" style="width:174pt;height:99.75pt" o:ole="" fillcolor="window">
                  <v:imagedata r:id="rId818" o:title=""/>
                </v:shape>
                <o:OLEObject Type="Embed" ProgID="Equation.3" ShapeID="_x0000_i1442" DrawAspect="Content" ObjectID="_1457677678" r:id="rId819"/>
              </w:objec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0,001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Расходы на содержание производственной площади,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4"/>
                <w:sz w:val="20"/>
                <w:szCs w:val="20"/>
              </w:rPr>
              <w:object w:dxaOrig="3760" w:dyaOrig="960">
                <v:shape id="_x0000_i1443" type="#_x0000_t75" style="width:188.25pt;height:48pt" o:ole="" fillcolor="window">
                  <v:imagedata r:id="rId820" o:title=""/>
                </v:shape>
                <o:OLEObject Type="Embed" ProgID="Equation.3" ShapeID="_x0000_i1443" DrawAspect="Content" ObjectID="_1457677679" r:id="rId82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58"/>
                <w:sz w:val="20"/>
                <w:szCs w:val="20"/>
              </w:rPr>
              <w:object w:dxaOrig="4000" w:dyaOrig="1280">
                <v:shape id="_x0000_i1444" type="#_x0000_t75" style="width:200.25pt;height:63.75pt" o:ole="" fillcolor="window">
                  <v:imagedata r:id="rId822" o:title=""/>
                </v:shape>
                <o:OLEObject Type="Embed" ProgID="Equation.3" ShapeID="_x0000_i1444" DrawAspect="Content" ObjectID="_1457677680" r:id="rId823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3,012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2,565</w:t>
            </w:r>
          </w:p>
        </w:tc>
      </w:tr>
      <w:tr w:rsidR="006E56B0" w:rsidRPr="004A6DD3">
        <w:trPr>
          <w:cantSplit/>
          <w:trHeight w:val="3224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Итого расходы по содержанию и эксплуатации оборудования,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536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6"/>
                <w:sz w:val="20"/>
                <w:szCs w:val="20"/>
              </w:rPr>
              <w:object w:dxaOrig="4360" w:dyaOrig="639">
                <v:shape id="_x0000_i1445" type="#_x0000_t75" style="width:218.25pt;height:32.25pt" o:ole="" fillcolor="window">
                  <v:imagedata r:id="rId824" o:title=""/>
                </v:shape>
                <o:OLEObject Type="Embed" ProgID="Equation.3" ShapeID="_x0000_i1445" DrawAspect="Content" ObjectID="_1457677681" r:id="rId825"/>
              </w:object>
            </w:r>
            <w:r w:rsidRPr="004A6DD3">
              <w:rPr>
                <w:color w:val="000000"/>
                <w:position w:val="-66"/>
                <w:sz w:val="20"/>
                <w:szCs w:val="20"/>
              </w:rPr>
              <w:object w:dxaOrig="3800" w:dyaOrig="1440">
                <v:shape id="_x0000_i1446" type="#_x0000_t75" style="width:186pt;height:48pt" o:ole="" fillcolor="window">
                  <v:imagedata r:id="rId826" o:title=""/>
                </v:shape>
                <o:OLEObject Type="Embed" ProgID="Equation.3" ShapeID="_x0000_i1446" DrawAspect="Content" ObjectID="_1457677682" r:id="rId827"/>
              </w:object>
            </w:r>
            <w:r w:rsidRPr="004A6DD3">
              <w:rPr>
                <w:color w:val="000000"/>
                <w:position w:val="-66"/>
                <w:sz w:val="20"/>
                <w:szCs w:val="20"/>
              </w:rPr>
              <w:object w:dxaOrig="3840" w:dyaOrig="1440">
                <v:shape id="_x0000_i1447" type="#_x0000_t75" style="width:189.75pt;height:71.25pt" o:ole="" fillcolor="window">
                  <v:imagedata r:id="rId828" o:title=""/>
                </v:shape>
                <o:OLEObject Type="Embed" ProgID="Equation.3" ShapeID="_x0000_i1447" DrawAspect="Content" ObjectID="_1457677683" r:id="rId829"/>
              </w:objec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3,496</w:t>
            </w:r>
          </w:p>
        </w:tc>
        <w:tc>
          <w:tcPr>
            <w:tcW w:w="11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2,974</w:t>
            </w:r>
          </w:p>
        </w:tc>
      </w:tr>
    </w:tbl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>Таблица 4.6.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>Калькуляция себестоимости обработки детали по вариантам технологического процесса, руб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418"/>
        <w:gridCol w:w="1417"/>
        <w:gridCol w:w="1418"/>
      </w:tblGrid>
      <w:tr w:rsidR="006E56B0" w:rsidRPr="004A6DD3">
        <w:trPr>
          <w:cantSplit/>
        </w:trPr>
        <w:tc>
          <w:tcPr>
            <w:tcW w:w="534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19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Статьи затрат</w:t>
            </w:r>
          </w:p>
        </w:tc>
        <w:tc>
          <w:tcPr>
            <w:tcW w:w="2835" w:type="dxa"/>
            <w:gridSpan w:val="2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Затраты, руб.</w:t>
            </w:r>
          </w:p>
        </w:tc>
        <w:tc>
          <w:tcPr>
            <w:tcW w:w="1418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Изменения, +/-</w:t>
            </w:r>
          </w:p>
        </w:tc>
      </w:tr>
      <w:tr w:rsidR="006E56B0" w:rsidRPr="004A6DD3">
        <w:trPr>
          <w:cantSplit/>
        </w:trPr>
        <w:tc>
          <w:tcPr>
            <w:tcW w:w="534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1418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Материалы за вычетом отходов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45,52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+0,01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Основная заработная плата рабочих операторов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3,919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4,503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+0,584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Начисления на заработную плату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1,395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1,603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+0,208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3,496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2,974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-0,522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Итого технологическая себестоимость, 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6"/>
                <w:sz w:val="20"/>
                <w:szCs w:val="20"/>
              </w:rPr>
              <w:object w:dxaOrig="3680" w:dyaOrig="279">
                <v:shape id="_x0000_i1448" type="#_x0000_t75" style="width:183.75pt;height:14.25pt" o:ole="" fillcolor="window">
                  <v:imagedata r:id="rId830" o:title=""/>
                </v:shape>
                <o:OLEObject Type="Embed" ProgID="Equation.3" ShapeID="_x0000_i1448" DrawAspect="Content" ObjectID="_1457677684" r:id="rId831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54,33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54,61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+0,28</w:t>
            </w:r>
          </w:p>
        </w:tc>
      </w:tr>
      <w:tr w:rsidR="006E56B0" w:rsidRPr="004A6DD3">
        <w:trPr>
          <w:trHeight w:val="706"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Общецеховые накладные расходы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200" w:dyaOrig="680">
                <v:shape id="_x0000_i1449" type="#_x0000_t75" style="width:110.25pt;height:33.75pt" o:ole="" fillcolor="window">
                  <v:imagedata r:id="rId832" o:title=""/>
                </v:shape>
                <o:OLEObject Type="Embed" ProgID="Equation.3" ShapeID="_x0000_i1449" DrawAspect="Content" ObjectID="_1457677685" r:id="rId833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8,423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9,681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+1,258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Итого цеховая себестоимость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079" w:dyaOrig="320">
                <v:shape id="_x0000_i1450" type="#_x0000_t75" style="width:104.25pt;height:15.75pt" o:ole="" fillcolor="window">
                  <v:imagedata r:id="rId834" o:title=""/>
                </v:shape>
                <o:OLEObject Type="Embed" ProgID="Equation.3" ShapeID="_x0000_i1450" DrawAspect="Content" ObjectID="_1457677686" r:id="rId835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62,753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64,291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+1,538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Заводские накладные расходы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220" w:dyaOrig="680">
                <v:shape id="_x0000_i1451" type="#_x0000_t75" style="width:111pt;height:33.75pt" o:ole="" fillcolor="window">
                  <v:imagedata r:id="rId836" o:title=""/>
                </v:shape>
                <o:OLEObject Type="Embed" ProgID="Equation.3" ShapeID="_x0000_i1451" DrawAspect="Content" ObjectID="_1457677687" r:id="rId837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9,798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11,258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+1,46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Итого заводская себестоимость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000" w:dyaOrig="320">
                <v:shape id="_x0000_i1452" type="#_x0000_t75" style="width:99.75pt;height:15.75pt" o:ole="" fillcolor="window">
                  <v:imagedata r:id="rId838" o:title=""/>
                </v:shape>
                <o:OLEObject Type="Embed" ProgID="Equation.3" ShapeID="_x0000_i1452" DrawAspect="Content" ObjectID="_1457677688" r:id="rId839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72,551</w:t>
            </w:r>
          </w:p>
        </w:tc>
        <w:tc>
          <w:tcPr>
            <w:tcW w:w="1417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75,549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+2,998</w:t>
            </w:r>
          </w:p>
        </w:tc>
      </w:tr>
      <w:tr w:rsidR="006E56B0" w:rsidRPr="004A6DD3">
        <w:tc>
          <w:tcPr>
            <w:tcW w:w="534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Внепроизводственные расходы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28"/>
                <w:sz w:val="20"/>
                <w:szCs w:val="20"/>
              </w:rPr>
              <w:object w:dxaOrig="2380" w:dyaOrig="680">
                <v:shape id="_x0000_i1453" type="#_x0000_t75" style="width:119.25pt;height:33.75pt" o:ole="" fillcolor="window">
                  <v:imagedata r:id="rId840" o:title=""/>
                </v:shape>
                <o:OLEObject Type="Embed" ProgID="Equation.3" ShapeID="_x0000_i1453" DrawAspect="Content" ObjectID="_1457677689" r:id="rId841"/>
              </w:object>
            </w:r>
          </w:p>
        </w:tc>
        <w:tc>
          <w:tcPr>
            <w:tcW w:w="141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3,628</w:t>
            </w:r>
          </w:p>
        </w:tc>
        <w:tc>
          <w:tcPr>
            <w:tcW w:w="1417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3,777</w:t>
            </w:r>
          </w:p>
        </w:tc>
        <w:tc>
          <w:tcPr>
            <w:tcW w:w="1418" w:type="dxa"/>
            <w:tcBorders>
              <w:bottom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4A6DD3">
              <w:rPr>
                <w:color w:val="000000"/>
                <w:sz w:val="20"/>
                <w:szCs w:val="20"/>
                <w:lang w:val="en-US"/>
              </w:rPr>
              <w:t>+0,149</w:t>
            </w:r>
          </w:p>
        </w:tc>
      </w:tr>
      <w:tr w:rsidR="006E56B0" w:rsidRPr="004A6DD3"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Всего полная себестоимость</w: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360" w:dyaOrig="320">
                <v:shape id="_x0000_i1454" type="#_x0000_t75" style="width:117.75pt;height:15.75pt" o:ole="" fillcolor="window">
                  <v:imagedata r:id="rId842" o:title=""/>
                </v:shape>
                <o:OLEObject Type="Embed" ProgID="Equation.3" ShapeID="_x0000_i1454" DrawAspect="Content" ObjectID="_1457677690" r:id="rId843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76,179</w:t>
            </w:r>
          </w:p>
        </w:tc>
        <w:tc>
          <w:tcPr>
            <w:tcW w:w="1417" w:type="dxa"/>
            <w:tcBorders>
              <w:right w:val="nil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79,326</w: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+3,147</w:t>
            </w:r>
          </w:p>
        </w:tc>
      </w:tr>
    </w:tbl>
    <w:p w:rsidR="006E56B0" w:rsidRPr="004A6DD3" w:rsidRDefault="006E56B0" w:rsidP="00264AAD">
      <w:pPr>
        <w:widowControl w:val="0"/>
        <w:spacing w:before="0" w:after="0" w:line="360" w:lineRule="auto"/>
        <w:rPr>
          <w:color w:val="000000"/>
          <w:sz w:val="20"/>
          <w:szCs w:val="20"/>
        </w:rPr>
      </w:pPr>
    </w:p>
    <w:p w:rsidR="006E56B0" w:rsidRPr="004A6DD3" w:rsidRDefault="006E56B0" w:rsidP="00264AAD">
      <w:pPr>
        <w:pStyle w:val="6"/>
        <w:keepNext w:val="0"/>
        <w:widowControl w:val="0"/>
        <w:spacing w:line="360" w:lineRule="auto"/>
        <w:ind w:firstLine="709"/>
        <w:jc w:val="both"/>
        <w:rPr>
          <w:color w:val="000000"/>
        </w:rPr>
      </w:pPr>
      <w:r w:rsidRPr="004A6DD3">
        <w:rPr>
          <w:color w:val="000000"/>
        </w:rPr>
        <w:t>Таблица 4.7.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>Расчет приведенных затрат и выбор оптимального варианта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110"/>
        <w:gridCol w:w="1418"/>
        <w:gridCol w:w="1276"/>
      </w:tblGrid>
      <w:tr w:rsidR="006E56B0" w:rsidRPr="004A6DD3">
        <w:trPr>
          <w:cantSplit/>
        </w:trPr>
        <w:tc>
          <w:tcPr>
            <w:tcW w:w="534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A6DD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Наименование показателей, единица измерения</w:t>
            </w:r>
          </w:p>
        </w:tc>
        <w:tc>
          <w:tcPr>
            <w:tcW w:w="4110" w:type="dxa"/>
            <w:vMerge w:val="restart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Расчетные формулы и расчет</w:t>
            </w:r>
          </w:p>
        </w:tc>
        <w:tc>
          <w:tcPr>
            <w:tcW w:w="2694" w:type="dxa"/>
            <w:gridSpan w:val="2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6E56B0" w:rsidRPr="004A6DD3">
        <w:trPr>
          <w:cantSplit/>
          <w:trHeight w:val="271"/>
        </w:trPr>
        <w:tc>
          <w:tcPr>
            <w:tcW w:w="534" w:type="dxa"/>
            <w:vMerge/>
          </w:tcPr>
          <w:p w:rsidR="006E56B0" w:rsidRPr="004A6DD3" w:rsidRDefault="006E56B0" w:rsidP="00264AAD">
            <w:pPr>
              <w:pStyle w:val="a3"/>
              <w:widowControl w:val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:rsidR="006E56B0" w:rsidRPr="004A6DD3" w:rsidRDefault="006E56B0" w:rsidP="00264AAD">
            <w:pPr>
              <w:pStyle w:val="a3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1276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Вариант 2</w:t>
            </w:r>
          </w:p>
        </w:tc>
      </w:tr>
      <w:tr w:rsidR="006E56B0" w:rsidRPr="004A6DD3">
        <w:trPr>
          <w:trHeight w:val="907"/>
        </w:trPr>
        <w:tc>
          <w:tcPr>
            <w:tcW w:w="534" w:type="dxa"/>
          </w:tcPr>
          <w:p w:rsidR="006E56B0" w:rsidRPr="004A6DD3" w:rsidRDefault="006E56B0" w:rsidP="00264AAD">
            <w:pPr>
              <w:pStyle w:val="a3"/>
              <w:widowControl w:val="0"/>
              <w:ind w:firstLine="709"/>
              <w:jc w:val="both"/>
              <w:rPr>
                <w:color w:val="000000"/>
              </w:rPr>
            </w:pPr>
            <w:r w:rsidRPr="004A6DD3">
              <w:rPr>
                <w:color w:val="000000"/>
              </w:rPr>
              <w:t>1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Приведенные затраты на единицу детали,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110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799" w:dyaOrig="320">
                <v:shape id="_x0000_i1455" type="#_x0000_t75" style="width:140.25pt;height:15.75pt" o:ole="" fillcolor="window">
                  <v:imagedata r:id="rId844" o:title=""/>
                </v:shape>
                <o:OLEObject Type="Embed" ProgID="Equation.3" ShapeID="_x0000_i1455" DrawAspect="Content" ObjectID="_1457677691" r:id="rId845"/>
              </w:objec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где </w:t>
            </w:r>
            <w:r w:rsidR="004A30A2" w:rsidRPr="004A6DD3">
              <w:rPr>
                <w:color w:val="000000"/>
                <w:position w:val="-10"/>
                <w:sz w:val="20"/>
                <w:szCs w:val="20"/>
              </w:rPr>
              <w:object w:dxaOrig="999" w:dyaOrig="320">
                <v:shape id="_x0000_i1456" type="#_x0000_t75" style="width:50.25pt;height:15.75pt" o:ole="" fillcolor="window">
                  <v:imagedata r:id="rId846" o:title=""/>
                </v:shape>
                <o:OLEObject Type="Embed" ProgID="Equation.3" ShapeID="_x0000_i1456" DrawAspect="Content" ObjectID="_1457677692" r:id="rId847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30"/>
                <w:sz w:val="20"/>
                <w:szCs w:val="20"/>
              </w:rPr>
              <w:object w:dxaOrig="3920" w:dyaOrig="720">
                <v:shape id="_x0000_i1457" type="#_x0000_t75" style="width:182.25pt;height:33.75pt" o:ole="" fillcolor="window">
                  <v:imagedata r:id="rId848" o:title=""/>
                </v:shape>
                <o:OLEObject Type="Embed" ProgID="Equation.3" ShapeID="_x0000_i1457" DrawAspect="Content" ObjectID="_1457677693" r:id="rId849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80,222</w:t>
            </w:r>
          </w:p>
        </w:tc>
        <w:tc>
          <w:tcPr>
            <w:tcW w:w="1276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83,369</w:t>
            </w:r>
          </w:p>
        </w:tc>
      </w:tr>
      <w:tr w:rsidR="006E56B0" w:rsidRPr="004A6DD3">
        <w:trPr>
          <w:cantSplit/>
        </w:trPr>
        <w:tc>
          <w:tcPr>
            <w:tcW w:w="534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4A6D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 xml:space="preserve">Годовые приведенные затраты, </w:t>
            </w:r>
          </w:p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110" w:type="dxa"/>
          </w:tcPr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10"/>
                <w:sz w:val="20"/>
                <w:szCs w:val="20"/>
              </w:rPr>
              <w:object w:dxaOrig="2220" w:dyaOrig="320">
                <v:shape id="_x0000_i1458" type="#_x0000_t75" style="width:111pt;height:15.75pt" o:ole="" fillcolor="window">
                  <v:imagedata r:id="rId850" o:title=""/>
                </v:shape>
                <o:OLEObject Type="Embed" ProgID="Equation.3" ShapeID="_x0000_i1458" DrawAspect="Content" ObjectID="_1457677694" r:id="rId851"/>
              </w:object>
            </w:r>
          </w:p>
          <w:p w:rsidR="006E56B0" w:rsidRPr="004A6DD3" w:rsidRDefault="004A30A2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position w:val="-46"/>
                <w:sz w:val="20"/>
                <w:szCs w:val="20"/>
              </w:rPr>
              <w:object w:dxaOrig="3300" w:dyaOrig="1060">
                <v:shape id="_x0000_i1459" type="#_x0000_t75" style="width:165pt;height:53.25pt" o:ole="" fillcolor="window">
                  <v:imagedata r:id="rId852" o:title=""/>
                </v:shape>
                <o:OLEObject Type="Embed" ProgID="Equation.3" ShapeID="_x0000_i1459" DrawAspect="Content" ObjectID="_1457677695" r:id="rId853"/>
              </w:object>
            </w:r>
          </w:p>
        </w:tc>
        <w:tc>
          <w:tcPr>
            <w:tcW w:w="1418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80222</w:t>
            </w:r>
          </w:p>
        </w:tc>
        <w:tc>
          <w:tcPr>
            <w:tcW w:w="1276" w:type="dxa"/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color w:val="000000"/>
                <w:sz w:val="20"/>
                <w:szCs w:val="20"/>
              </w:rPr>
            </w:pPr>
            <w:r w:rsidRPr="004A6DD3">
              <w:rPr>
                <w:color w:val="000000"/>
                <w:sz w:val="20"/>
                <w:szCs w:val="20"/>
              </w:rPr>
              <w:t>83369</w:t>
            </w:r>
          </w:p>
        </w:tc>
      </w:tr>
    </w:tbl>
    <w:p w:rsidR="006E56B0" w:rsidRPr="004A6DD3" w:rsidRDefault="006E56B0" w:rsidP="00264AAD">
      <w:pPr>
        <w:pStyle w:val="31"/>
        <w:widowControl w:val="0"/>
        <w:spacing w:line="360" w:lineRule="auto"/>
        <w:ind w:firstLine="709"/>
        <w:jc w:val="both"/>
        <w:rPr>
          <w:b w:val="0"/>
          <w:bCs w:val="0"/>
          <w:color w:val="000000"/>
        </w:rPr>
      </w:pP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sz w:val="28"/>
          <w:szCs w:val="28"/>
        </w:rPr>
        <w:t>Расчет показателей экономической эффективности проектируемого</w:t>
      </w:r>
      <w:r w:rsidR="004A6DD3" w:rsidRPr="004A6DD3">
        <w:rPr>
          <w:sz w:val="28"/>
          <w:szCs w:val="28"/>
        </w:rPr>
        <w:t xml:space="preserve"> </w:t>
      </w:r>
      <w:r w:rsidRPr="004A6DD3">
        <w:rPr>
          <w:sz w:val="28"/>
          <w:szCs w:val="28"/>
        </w:rPr>
        <w:t>варианта техники (технологии)</w:t>
      </w:r>
    </w:p>
    <w:p w:rsidR="006E56B0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>Ожидаемая прибыль (условно-годовая экономия) от снижения себестоимости при проектировании новых технологических процессов, повышающих долговечность деталей:</w:t>
      </w:r>
    </w:p>
    <w:p w:rsidR="004A6DD3" w:rsidRPr="004A6DD3" w:rsidRDefault="004A6DD3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4"/>
          <w:sz w:val="28"/>
          <w:szCs w:val="28"/>
        </w:rPr>
        <w:object w:dxaOrig="5080" w:dyaOrig="380">
          <v:shape id="_x0000_i1460" type="#_x0000_t75" style="width:254.25pt;height:18.75pt" o:ole="" fillcolor="window">
            <v:imagedata r:id="rId854" o:title=""/>
          </v:shape>
          <o:OLEObject Type="Embed" ProgID="Equation.3" ShapeID="_x0000_i1460" DrawAspect="Content" ObjectID="_1457677696" r:id="rId855"/>
        </w:object>
      </w:r>
      <w:r w:rsidR="006E56B0" w:rsidRPr="004A6DD3">
        <w:rPr>
          <w:color w:val="000000"/>
          <w:sz w:val="28"/>
          <w:szCs w:val="28"/>
        </w:rPr>
        <w:t>,</w:t>
      </w:r>
    </w:p>
    <w:p w:rsidR="004A6DD3" w:rsidRDefault="004A6DD3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4"/>
          <w:sz w:val="28"/>
          <w:szCs w:val="28"/>
        </w:rPr>
        <w:object w:dxaOrig="5520" w:dyaOrig="380">
          <v:shape id="_x0000_i1461" type="#_x0000_t75" style="width:276pt;height:18.75pt" o:ole="" fillcolor="window">
            <v:imagedata r:id="rId856" o:title=""/>
          </v:shape>
          <o:OLEObject Type="Embed" ProgID="Equation.3" ShapeID="_x0000_i1461" DrawAspect="Content" ObjectID="_1457677697" r:id="rId857"/>
        </w:object>
      </w:r>
    </w:p>
    <w:p w:rsidR="006E56B0" w:rsidRPr="004A6DD3" w:rsidRDefault="006E56B0" w:rsidP="00264AAD">
      <w:pPr>
        <w:pStyle w:val="23"/>
        <w:widowControl w:val="0"/>
        <w:spacing w:line="360" w:lineRule="auto"/>
        <w:ind w:firstLine="709"/>
        <w:jc w:val="both"/>
        <w:rPr>
          <w:color w:val="000000"/>
        </w:rPr>
      </w:pPr>
      <w:r w:rsidRPr="004A6DD3">
        <w:rPr>
          <w:color w:val="000000"/>
        </w:rPr>
        <w:t>Налог на прибыль: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0"/>
          <w:sz w:val="28"/>
          <w:szCs w:val="28"/>
        </w:rPr>
        <w:object w:dxaOrig="2460" w:dyaOrig="320">
          <v:shape id="_x0000_i1462" type="#_x0000_t75" style="width:123pt;height:15.75pt" o:ole="" fillcolor="window">
            <v:imagedata r:id="rId858" o:title=""/>
          </v:shape>
          <o:OLEObject Type="Embed" ProgID="Equation.3" ShapeID="_x0000_i1462" DrawAspect="Content" ObjectID="_1457677698" r:id="rId859"/>
        </w:object>
      </w:r>
    </w:p>
    <w:p w:rsidR="004A6DD3" w:rsidRDefault="004A6DD3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 xml:space="preserve">где </w:t>
      </w:r>
      <w:r w:rsidR="004A30A2" w:rsidRPr="004A6DD3">
        <w:rPr>
          <w:color w:val="000000"/>
          <w:position w:val="-10"/>
          <w:sz w:val="28"/>
          <w:szCs w:val="28"/>
        </w:rPr>
        <w:object w:dxaOrig="1260" w:dyaOrig="320">
          <v:shape id="_x0000_i1463" type="#_x0000_t75" style="width:63pt;height:15.75pt" o:ole="" fillcolor="window">
            <v:imagedata r:id="rId860" o:title=""/>
          </v:shape>
          <o:OLEObject Type="Embed" ProgID="Equation.3" ShapeID="_x0000_i1463" DrawAspect="Content" ObjectID="_1457677699" r:id="rId861"/>
        </w:object>
      </w:r>
      <w:r w:rsidRPr="004A6DD3">
        <w:rPr>
          <w:color w:val="000000"/>
          <w:sz w:val="28"/>
          <w:szCs w:val="28"/>
        </w:rPr>
        <w:t xml:space="preserve"> - коэффициент налогообложения прибыли.</w:t>
      </w: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4"/>
          <w:sz w:val="28"/>
          <w:szCs w:val="28"/>
        </w:rPr>
        <w:object w:dxaOrig="3820" w:dyaOrig="380">
          <v:shape id="_x0000_i1464" type="#_x0000_t75" style="width:191.25pt;height:18.75pt" o:ole="" fillcolor="window">
            <v:imagedata r:id="rId862" o:title=""/>
          </v:shape>
          <o:OLEObject Type="Embed" ProgID="Equation.3" ShapeID="_x0000_i1464" DrawAspect="Content" ObjectID="_1457677700" r:id="rId863"/>
        </w:object>
      </w:r>
    </w:p>
    <w:p w:rsidR="006E56B0" w:rsidRPr="004A6DD3" w:rsidRDefault="006E56B0" w:rsidP="00264AAD">
      <w:pPr>
        <w:pStyle w:val="23"/>
        <w:widowControl w:val="0"/>
        <w:spacing w:line="360" w:lineRule="auto"/>
        <w:ind w:firstLine="709"/>
        <w:jc w:val="both"/>
        <w:rPr>
          <w:color w:val="000000"/>
        </w:rPr>
      </w:pPr>
      <w:r w:rsidRPr="004A6DD3">
        <w:rPr>
          <w:color w:val="000000"/>
        </w:rPr>
        <w:t>Чистая ожидаемая прибыль: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0"/>
          <w:sz w:val="28"/>
          <w:szCs w:val="28"/>
        </w:rPr>
        <w:object w:dxaOrig="2860" w:dyaOrig="320">
          <v:shape id="_x0000_i1465" type="#_x0000_t75" style="width:143.25pt;height:15.75pt" o:ole="" fillcolor="window">
            <v:imagedata r:id="rId864" o:title=""/>
          </v:shape>
          <o:OLEObject Type="Embed" ProgID="Equation.3" ShapeID="_x0000_i1465" DrawAspect="Content" ObjectID="_1457677701" r:id="rId865"/>
        </w:object>
      </w:r>
    </w:p>
    <w:p w:rsidR="00264AAD" w:rsidRDefault="00264AAD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0"/>
          <w:sz w:val="28"/>
          <w:szCs w:val="28"/>
        </w:rPr>
        <w:object w:dxaOrig="4060" w:dyaOrig="320">
          <v:shape id="_x0000_i1466" type="#_x0000_t75" style="width:203.25pt;height:15.75pt" o:ole="" fillcolor="window">
            <v:imagedata r:id="rId866" o:title=""/>
          </v:shape>
          <o:OLEObject Type="Embed" ProgID="Equation.3" ShapeID="_x0000_i1466" DrawAspect="Content" ObjectID="_1457677702" r:id="rId867"/>
        </w:objec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sz w:val="28"/>
          <w:szCs w:val="28"/>
        </w:rPr>
        <w:t>Срок окупаемости капитальных вложений: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28"/>
          <w:sz w:val="28"/>
          <w:szCs w:val="28"/>
        </w:rPr>
        <w:object w:dxaOrig="2200" w:dyaOrig="660">
          <v:shape id="_x0000_i1467" type="#_x0000_t75" style="width:110.25pt;height:33pt" o:ole="" fillcolor="window">
            <v:imagedata r:id="rId868" o:title=""/>
          </v:shape>
          <o:OLEObject Type="Embed" ProgID="Equation.3" ShapeID="_x0000_i1467" DrawAspect="Content" ObjectID="_1457677703" r:id="rId869"/>
        </w:object>
      </w:r>
      <w:r w:rsidR="006E56B0" w:rsidRPr="004A6DD3">
        <w:rPr>
          <w:color w:val="000000"/>
          <w:sz w:val="28"/>
          <w:szCs w:val="28"/>
        </w:rPr>
        <w:t>,</w:t>
      </w:r>
    </w:p>
    <w:p w:rsidR="006E56B0" w:rsidRPr="004A6DD3" w:rsidRDefault="006E56B0" w:rsidP="00264AAD">
      <w:pPr>
        <w:pStyle w:val="a5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6E56B0" w:rsidP="00264AAD">
      <w:pPr>
        <w:pStyle w:val="23"/>
        <w:widowControl w:val="0"/>
        <w:adjustRightInd w:val="0"/>
        <w:spacing w:line="360" w:lineRule="auto"/>
        <w:ind w:firstLine="709"/>
        <w:jc w:val="both"/>
        <w:textAlignment w:val="baseline"/>
        <w:rPr>
          <w:color w:val="000000"/>
        </w:rPr>
      </w:pPr>
      <w:r w:rsidRPr="004A6DD3">
        <w:rPr>
          <w:color w:val="000000"/>
        </w:rPr>
        <w:t>где Квв.пр. – капитальные вложения (инвестиции), необходимые для приобретения вновь вводимого оборудования.</w:t>
      </w:r>
    </w:p>
    <w:p w:rsidR="006E56B0" w:rsidRPr="004A6DD3" w:rsidRDefault="006E56B0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10"/>
          <w:sz w:val="28"/>
          <w:szCs w:val="28"/>
        </w:rPr>
        <w:object w:dxaOrig="4400" w:dyaOrig="320">
          <v:shape id="_x0000_i1468" type="#_x0000_t75" style="width:219.75pt;height:15.75pt" o:ole="" fillcolor="window">
            <v:imagedata r:id="rId870" o:title=""/>
          </v:shape>
          <o:OLEObject Type="Embed" ProgID="Equation.3" ShapeID="_x0000_i1468" DrawAspect="Content" ObjectID="_1457677704" r:id="rId871"/>
        </w:object>
      </w:r>
    </w:p>
    <w:p w:rsidR="006E56B0" w:rsidRPr="004A6DD3" w:rsidRDefault="00264AAD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A30A2" w:rsidRPr="004A6DD3">
        <w:rPr>
          <w:color w:val="000000"/>
          <w:position w:val="-14"/>
          <w:sz w:val="28"/>
          <w:szCs w:val="28"/>
        </w:rPr>
        <w:object w:dxaOrig="5679" w:dyaOrig="380">
          <v:shape id="_x0000_i1469" type="#_x0000_t75" style="width:284.25pt;height:18.75pt" o:ole="" fillcolor="window">
            <v:imagedata r:id="rId872" o:title=""/>
          </v:shape>
          <o:OLEObject Type="Embed" ProgID="Equation.3" ShapeID="_x0000_i1469" DrawAspect="Content" ObjectID="_1457677705" r:id="rId873"/>
        </w:object>
      </w:r>
    </w:p>
    <w:p w:rsidR="006E56B0" w:rsidRPr="004A6DD3" w:rsidRDefault="004A30A2" w:rsidP="00264AAD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4A6DD3">
        <w:rPr>
          <w:color w:val="000000"/>
          <w:position w:val="-28"/>
          <w:sz w:val="28"/>
          <w:szCs w:val="28"/>
        </w:rPr>
        <w:object w:dxaOrig="2860" w:dyaOrig="660">
          <v:shape id="_x0000_i1470" type="#_x0000_t75" style="width:143.25pt;height:33pt" o:ole="" fillcolor="window">
            <v:imagedata r:id="rId874" o:title=""/>
          </v:shape>
          <o:OLEObject Type="Embed" ProgID="Equation.3" ShapeID="_x0000_i1470" DrawAspect="Content" ObjectID="_1457677706" r:id="rId875"/>
        </w:object>
      </w:r>
    </w:p>
    <w:p w:rsidR="006E56B0" w:rsidRPr="004A6DD3" w:rsidRDefault="006E56B0" w:rsidP="00264AAD">
      <w:pPr>
        <w:pStyle w:val="a3"/>
        <w:widowControl w:val="0"/>
        <w:ind w:firstLine="709"/>
        <w:jc w:val="both"/>
        <w:rPr>
          <w:color w:val="000000"/>
        </w:rPr>
      </w:pPr>
      <w:r w:rsidRPr="004A6DD3">
        <w:rPr>
          <w:color w:val="000000"/>
        </w:rPr>
        <w:t xml:space="preserve">Индекс доходности: </w:t>
      </w:r>
      <w:r w:rsidR="004A30A2" w:rsidRPr="004A6DD3">
        <w:rPr>
          <w:color w:val="000000"/>
          <w:position w:val="-14"/>
        </w:rPr>
        <w:object w:dxaOrig="2160" w:dyaOrig="380">
          <v:shape id="_x0000_i1471" type="#_x0000_t75" style="width:108pt;height:18.75pt" o:ole="" fillcolor="window">
            <v:imagedata r:id="rId876" o:title=""/>
          </v:shape>
          <o:OLEObject Type="Embed" ProgID="Equation.3" ShapeID="_x0000_i1471" DrawAspect="Content" ObjectID="_1457677707" r:id="rId877"/>
        </w:object>
      </w:r>
    </w:p>
    <w:p w:rsidR="004A6DD3" w:rsidRDefault="004A6DD3" w:rsidP="00264AAD">
      <w:pPr>
        <w:pStyle w:val="a3"/>
        <w:widowControl w:val="0"/>
        <w:ind w:firstLine="709"/>
        <w:jc w:val="both"/>
        <w:rPr>
          <w:color w:val="000000"/>
        </w:rPr>
      </w:pPr>
    </w:p>
    <w:p w:rsidR="006E56B0" w:rsidRPr="004A6DD3" w:rsidRDefault="006E56B0" w:rsidP="00264AAD">
      <w:pPr>
        <w:pStyle w:val="a3"/>
        <w:widowControl w:val="0"/>
        <w:ind w:firstLine="709"/>
        <w:jc w:val="both"/>
        <w:rPr>
          <w:color w:val="000000"/>
        </w:rPr>
      </w:pPr>
      <w:r w:rsidRPr="004A6DD3">
        <w:rPr>
          <w:color w:val="000000"/>
        </w:rPr>
        <w:t>Таблица 4.8.</w:t>
      </w:r>
    </w:p>
    <w:p w:rsidR="006E56B0" w:rsidRPr="004A6DD3" w:rsidRDefault="006E56B0" w:rsidP="00264AAD">
      <w:pPr>
        <w:pStyle w:val="a3"/>
        <w:widowControl w:val="0"/>
        <w:ind w:firstLine="709"/>
        <w:jc w:val="both"/>
        <w:rPr>
          <w:color w:val="000000"/>
        </w:rPr>
      </w:pPr>
      <w:r w:rsidRPr="004A6DD3">
        <w:rPr>
          <w:color w:val="000000"/>
        </w:rPr>
        <w:t>Технико-экономические показатели эффективности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843"/>
        <w:gridCol w:w="1257"/>
        <w:gridCol w:w="19"/>
        <w:gridCol w:w="1276"/>
      </w:tblGrid>
      <w:tr w:rsidR="006E56B0" w:rsidRPr="00561182">
        <w:trPr>
          <w:cantSplit/>
          <w:trHeight w:val="15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№</w:t>
            </w:r>
          </w:p>
        </w:tc>
        <w:tc>
          <w:tcPr>
            <w:tcW w:w="467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Условное обозначение, единица измерения</w: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Значение показателей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Вариант 1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Вариант 2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9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 xml:space="preserve">Технические параметры </w:t>
            </w:r>
          </w:p>
        </w:tc>
      </w:tr>
      <w:tr w:rsidR="006E56B0" w:rsidRPr="00561182">
        <w:trPr>
          <w:cantSplit/>
          <w:trHeight w:val="539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Количество оборудования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4"/>
                <w:sz w:val="20"/>
                <w:szCs w:val="20"/>
              </w:rPr>
              <w:object w:dxaOrig="1300" w:dyaOrig="380">
                <v:shape id="_x0000_i1472" type="#_x0000_t75" style="width:65.25pt;height:18.75pt" o:ole="" fillcolor="window">
                  <v:imagedata r:id="rId878" o:title=""/>
                </v:shape>
                <o:OLEObject Type="Embed" ProgID="Equation.3" ShapeID="_x0000_i1472" DrawAspect="Content" ObjectID="_1457677708" r:id="rId879"/>
              </w:objec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Коэффициент загрузки оборудования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2"/>
                <w:sz w:val="20"/>
                <w:szCs w:val="20"/>
              </w:rPr>
              <w:object w:dxaOrig="480" w:dyaOrig="360">
                <v:shape id="_x0000_i1473" type="#_x0000_t75" style="width:24pt;height:18pt" o:ole="" fillcolor="window">
                  <v:imagedata r:id="rId880" o:title=""/>
                </v:shape>
                <o:OLEObject Type="Embed" ProgID="Equation.3" ShapeID="_x0000_i1473" DrawAspect="Content" ObjectID="_1457677709" r:id="rId881"/>
              </w:objec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0,017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0,019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Общее количество рабочих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4"/>
                <w:sz w:val="20"/>
                <w:szCs w:val="20"/>
              </w:rPr>
              <w:object w:dxaOrig="580" w:dyaOrig="380">
                <v:shape id="_x0000_i1474" type="#_x0000_t75" style="width:29.25pt;height:18.75pt" o:ole="" fillcolor="window">
                  <v:imagedata r:id="rId882" o:title=""/>
                </v:shape>
                <o:OLEObject Type="Embed" ProgID="Equation.3" ShapeID="_x0000_i1474" DrawAspect="Content" ObjectID="_1457677710" r:id="rId883"/>
              </w:object>
            </w:r>
          </w:p>
        </w:tc>
        <w:tc>
          <w:tcPr>
            <w:tcW w:w="1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96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 xml:space="preserve">Экономические показатели 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Годовая программа выпуска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0"/>
                <w:sz w:val="20"/>
                <w:szCs w:val="20"/>
              </w:rPr>
              <w:object w:dxaOrig="859" w:dyaOrig="340">
                <v:shape id="_x0000_i1475" type="#_x0000_t75" style="width:42.75pt;height:17.25pt" o:ole="" fillcolor="window">
                  <v:imagedata r:id="rId884" o:title=""/>
                </v:shape>
                <o:OLEObject Type="Embed" ProgID="Equation.3" ShapeID="_x0000_i1475" DrawAspect="Content" ObjectID="_1457677711" r:id="rId885"/>
              </w:objec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1000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Себестоимость единицы изделия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2"/>
                <w:sz w:val="20"/>
                <w:szCs w:val="20"/>
              </w:rPr>
              <w:object w:dxaOrig="1180" w:dyaOrig="360">
                <v:shape id="_x0000_i1476" type="#_x0000_t75" style="width:59.25pt;height:18pt" o:ole="" fillcolor="window">
                  <v:imagedata r:id="rId886" o:title=""/>
                </v:shape>
                <o:OLEObject Type="Embed" ProgID="Equation.3" ShapeID="_x0000_i1476" DrawAspect="Content" ObjectID="_1457677712" r:id="rId887"/>
              </w:objec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4A6DD3">
              <w:rPr>
                <w:sz w:val="20"/>
                <w:szCs w:val="20"/>
                <w:lang w:val="en-US"/>
              </w:rPr>
              <w:t>76,179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  <w:lang w:val="en-US"/>
              </w:rPr>
            </w:pPr>
            <w:r w:rsidRPr="004A6DD3">
              <w:rPr>
                <w:sz w:val="20"/>
                <w:szCs w:val="20"/>
                <w:lang w:val="en-US"/>
              </w:rPr>
              <w:t>79,326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4"/>
                <w:sz w:val="20"/>
                <w:szCs w:val="20"/>
              </w:rPr>
              <w:object w:dxaOrig="1120" w:dyaOrig="380">
                <v:shape id="_x0000_i1477" type="#_x0000_t75" style="width:56.25pt;height:18.75pt" o:ole="" fillcolor="window">
                  <v:imagedata r:id="rId888" o:title=""/>
                </v:shape>
                <o:OLEObject Type="Embed" ProgID="Equation.3" ShapeID="_x0000_i1477" DrawAspect="Content" ObjectID="_1457677713" r:id="rId889"/>
              </w:objec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3,162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3,116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4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Приведенные затраты на единицу изделия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4"/>
                <w:sz w:val="20"/>
                <w:szCs w:val="20"/>
              </w:rPr>
              <w:object w:dxaOrig="1140" w:dyaOrig="380">
                <v:shape id="_x0000_i1478" type="#_x0000_t75" style="width:57pt;height:18.75pt" o:ole="" fillcolor="window">
                  <v:imagedata r:id="rId890" o:title=""/>
                </v:shape>
                <o:OLEObject Type="Embed" ProgID="Equation.3" ShapeID="_x0000_i1478" DrawAspect="Content" ObjectID="_1457677714" r:id="rId891"/>
              </w:objec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80,222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widowControl w:val="0"/>
              <w:spacing w:before="0" w:after="0" w:line="360" w:lineRule="auto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83,369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Чистая ожидаемая прибыль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2"/>
                <w:sz w:val="20"/>
                <w:szCs w:val="20"/>
              </w:rPr>
              <w:object w:dxaOrig="1300" w:dyaOrig="360">
                <v:shape id="_x0000_i1479" type="#_x0000_t75" style="width:65.25pt;height:18pt" o:ole="" fillcolor="window">
                  <v:imagedata r:id="rId892" o:title=""/>
                </v:shape>
                <o:OLEObject Type="Embed" ProgID="Equation.3" ShapeID="_x0000_i1479" DrawAspect="Content" ObjectID="_1457677715" r:id="rId893"/>
              </w:objec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55504,32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0"/>
                <w:sz w:val="20"/>
                <w:szCs w:val="20"/>
              </w:rPr>
              <w:object w:dxaOrig="1180" w:dyaOrig="340">
                <v:shape id="_x0000_i1480" type="#_x0000_t75" style="width:59.25pt;height:17.25pt" o:ole="" fillcolor="window">
                  <v:imagedata r:id="rId894" o:title=""/>
                </v:shape>
                <o:OLEObject Type="Embed" ProgID="Equation.3" ShapeID="_x0000_i1480" DrawAspect="Content" ObjectID="_1457677716" r:id="rId895"/>
              </w:objec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17527,68</w:t>
            </w:r>
          </w:p>
        </w:tc>
      </w:tr>
      <w:tr w:rsidR="006E56B0" w:rsidRPr="00561182">
        <w:trPr>
          <w:cantSplit/>
          <w:trHeight w:val="16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Срок окупаемости инвестиций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2"/>
                <w:sz w:val="20"/>
                <w:szCs w:val="20"/>
              </w:rPr>
              <w:object w:dxaOrig="1380" w:dyaOrig="360">
                <v:shape id="_x0000_i1481" type="#_x0000_t75" style="width:69pt;height:18pt" o:ole="" fillcolor="window">
                  <v:imagedata r:id="rId896" o:title=""/>
                </v:shape>
                <o:OLEObject Type="Embed" ProgID="Equation.3" ShapeID="_x0000_i1481" DrawAspect="Content" ObjectID="_1457677717" r:id="rId897"/>
              </w:objec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0,07</w:t>
            </w:r>
          </w:p>
        </w:tc>
      </w:tr>
      <w:tr w:rsidR="006E56B0" w:rsidRPr="00561182">
        <w:trPr>
          <w:cantSplit/>
          <w:trHeight w:val="55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8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Индекс доходности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4A30A2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position w:val="-10"/>
                <w:sz w:val="20"/>
                <w:szCs w:val="20"/>
              </w:rPr>
              <w:object w:dxaOrig="1440" w:dyaOrig="320">
                <v:shape id="_x0000_i1482" type="#_x0000_t75" style="width:1in;height:15.75pt" o:ole="" fillcolor="window">
                  <v:imagedata r:id="rId898" o:title=""/>
                </v:shape>
                <o:OLEObject Type="Embed" ProgID="Equation.3" ShapeID="_x0000_i1482" DrawAspect="Content" ObjectID="_1457677718" r:id="rId899"/>
              </w:object>
            </w: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56B0" w:rsidRPr="004A6DD3" w:rsidRDefault="006E56B0" w:rsidP="00264AAD">
            <w:pPr>
              <w:pStyle w:val="a3"/>
              <w:widowControl w:val="0"/>
              <w:rPr>
                <w:sz w:val="20"/>
                <w:szCs w:val="20"/>
              </w:rPr>
            </w:pPr>
            <w:r w:rsidRPr="004A6DD3">
              <w:rPr>
                <w:sz w:val="20"/>
                <w:szCs w:val="20"/>
              </w:rPr>
              <w:t>3603,9</w:t>
            </w:r>
          </w:p>
        </w:tc>
      </w:tr>
    </w:tbl>
    <w:p w:rsidR="006E56B0" w:rsidRPr="00561182" w:rsidRDefault="006E56B0" w:rsidP="00264AAD">
      <w:pPr>
        <w:pStyle w:val="a3"/>
        <w:widowControl w:val="0"/>
        <w:ind w:firstLine="709"/>
        <w:jc w:val="both"/>
      </w:pPr>
    </w:p>
    <w:p w:rsidR="006E56B0" w:rsidRPr="004A6DD3" w:rsidRDefault="00D66DE3" w:rsidP="00264AAD">
      <w:pPr>
        <w:pStyle w:val="a9"/>
        <w:widowControl w:val="0"/>
        <w:spacing w:line="360" w:lineRule="auto"/>
        <w:ind w:firstLine="709"/>
        <w:jc w:val="both"/>
        <w:rPr>
          <w:b/>
          <w:bCs/>
        </w:rPr>
      </w:pPr>
      <w:r w:rsidRPr="00561182">
        <w:br w:type="page"/>
      </w:r>
      <w:r w:rsidR="006E56B0" w:rsidRPr="004A6DD3">
        <w:rPr>
          <w:b/>
          <w:bCs/>
        </w:rPr>
        <w:t>ЗАКЛЮЧЕНИЕ</w:t>
      </w:r>
    </w:p>
    <w:p w:rsidR="006E56B0" w:rsidRPr="00561182" w:rsidRDefault="006E56B0" w:rsidP="00264AAD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E56B0" w:rsidRPr="00561182" w:rsidRDefault="006E56B0" w:rsidP="00264AAD">
      <w:pPr>
        <w:pStyle w:val="a3"/>
        <w:widowControl w:val="0"/>
        <w:ind w:firstLine="709"/>
        <w:jc w:val="both"/>
      </w:pPr>
      <w:r w:rsidRPr="00561182">
        <w:t>В дипломном проекте были разработаны два процесса:</w:t>
      </w:r>
      <w:r w:rsidR="00264AAD">
        <w:t xml:space="preserve"> </w:t>
      </w:r>
      <w:r w:rsidRPr="00561182">
        <w:t>технологический процесс сборки матрицы штампа и техпроцесс изготовления вставки нижней.</w:t>
      </w:r>
    </w:p>
    <w:p w:rsidR="006E56B0" w:rsidRPr="004A6DD3" w:rsidRDefault="006E56B0" w:rsidP="00264AAD">
      <w:pPr>
        <w:pStyle w:val="a3"/>
        <w:widowControl w:val="0"/>
        <w:ind w:firstLine="709"/>
        <w:jc w:val="both"/>
      </w:pPr>
      <w:r w:rsidRPr="00561182">
        <w:t>Цель дипломного проекта - снижение себестоимости штампа холодной объемной штамповки и повышение долговечности матрицы была выполнена за счет решения поставленных задач при анализе исходных данных.</w:t>
      </w:r>
      <w:bookmarkStart w:id="0" w:name="_GoBack"/>
      <w:bookmarkEnd w:id="0"/>
    </w:p>
    <w:sectPr w:rsidR="006E56B0" w:rsidRPr="004A6DD3" w:rsidSect="00561182">
      <w:headerReference w:type="default" r:id="rId90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AAD" w:rsidRDefault="00264AAD">
      <w:pPr>
        <w:spacing w:before="0" w:after="0"/>
      </w:pPr>
      <w:r>
        <w:separator/>
      </w:r>
    </w:p>
  </w:endnote>
  <w:endnote w:type="continuationSeparator" w:id="0">
    <w:p w:rsidR="00264AAD" w:rsidRDefault="00264A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Symbol type B">
    <w:altName w:val="Symbol"/>
    <w:panose1 w:val="00000000000000000000"/>
    <w:charset w:val="02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AAD" w:rsidRDefault="00264AAD">
      <w:pPr>
        <w:spacing w:before="0" w:after="0"/>
      </w:pPr>
      <w:r>
        <w:separator/>
      </w:r>
    </w:p>
  </w:footnote>
  <w:footnote w:type="continuationSeparator" w:id="0">
    <w:p w:rsidR="00264AAD" w:rsidRDefault="00264A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1D7" w:rsidRDefault="00CD31D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DC7"/>
    <w:multiLevelType w:val="hybridMultilevel"/>
    <w:tmpl w:val="1F30F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870818"/>
    <w:multiLevelType w:val="hybridMultilevel"/>
    <w:tmpl w:val="5D1A35E2"/>
    <w:lvl w:ilvl="0" w:tplc="1FFEBA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76A77B5"/>
    <w:multiLevelType w:val="hybridMultilevel"/>
    <w:tmpl w:val="6F86F16A"/>
    <w:lvl w:ilvl="0" w:tplc="A3B4DF34">
      <w:start w:val="1"/>
      <w:numFmt w:val="decimal"/>
      <w:lvlText w:val="%1)"/>
      <w:lvlJc w:val="left"/>
      <w:pPr>
        <w:tabs>
          <w:tab w:val="num" w:pos="1924"/>
        </w:tabs>
        <w:ind w:left="1924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F552D1E"/>
    <w:multiLevelType w:val="multilevel"/>
    <w:tmpl w:val="3F6804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7B66FA2"/>
    <w:multiLevelType w:val="hybridMultilevel"/>
    <w:tmpl w:val="427C19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BD41AF"/>
    <w:multiLevelType w:val="hybridMultilevel"/>
    <w:tmpl w:val="575251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2B56274"/>
    <w:multiLevelType w:val="hybridMultilevel"/>
    <w:tmpl w:val="B6BE4B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937629"/>
    <w:multiLevelType w:val="hybridMultilevel"/>
    <w:tmpl w:val="01267332"/>
    <w:lvl w:ilvl="0" w:tplc="442A842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96D0FAA"/>
    <w:multiLevelType w:val="hybridMultilevel"/>
    <w:tmpl w:val="342E20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981AA3"/>
    <w:multiLevelType w:val="hybridMultilevel"/>
    <w:tmpl w:val="2BB4F14E"/>
    <w:lvl w:ilvl="0" w:tplc="FD2AC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6B0"/>
    <w:rsid w:val="001B0B62"/>
    <w:rsid w:val="00264AAD"/>
    <w:rsid w:val="002B7CBB"/>
    <w:rsid w:val="004A30A2"/>
    <w:rsid w:val="004A6DD3"/>
    <w:rsid w:val="00561182"/>
    <w:rsid w:val="00671669"/>
    <w:rsid w:val="006A7A41"/>
    <w:rsid w:val="006D074A"/>
    <w:rsid w:val="006E56B0"/>
    <w:rsid w:val="00752619"/>
    <w:rsid w:val="008155F2"/>
    <w:rsid w:val="00A85EBC"/>
    <w:rsid w:val="00CD31D7"/>
    <w:rsid w:val="00D66DE3"/>
    <w:rsid w:val="00EA25B5"/>
    <w:rsid w:val="00EF048A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4"/>
    <o:shapelayout v:ext="edit">
      <o:idmap v:ext="edit" data="1"/>
    </o:shapelayout>
  </w:shapeDefaults>
  <w:decimalSymbol w:val=","/>
  <w:listSeparator w:val=";"/>
  <w14:defaultImageDpi w14:val="0"/>
  <w15:docId w15:val="{03A5EB41-BC1E-4775-8426-863A2295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 w:line="360" w:lineRule="auto"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/>
      <w:jc w:val="right"/>
      <w:outlineLvl w:val="2"/>
    </w:pPr>
    <w:rPr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2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12"/>
      </w:numPr>
      <w:spacing w:before="0" w:after="0"/>
      <w:jc w:val="right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 w:line="360" w:lineRule="auto"/>
      <w:ind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0" w:after="0" w:line="360" w:lineRule="auto"/>
      <w:jc w:val="right"/>
      <w:outlineLvl w:val="8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31">
    <w:name w:val="Body Text 3"/>
    <w:basedOn w:val="a"/>
    <w:link w:val="32"/>
    <w:uiPriority w:val="99"/>
    <w:pPr>
      <w:spacing w:before="0" w:after="0"/>
      <w:jc w:val="center"/>
    </w:pPr>
    <w:rPr>
      <w:b/>
      <w:bCs/>
      <w:cap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pPr>
      <w:tabs>
        <w:tab w:val="left" w:pos="680"/>
        <w:tab w:val="left" w:pos="720"/>
      </w:tabs>
      <w:spacing w:before="0" w:after="0" w:line="36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aption"/>
    <w:basedOn w:val="a"/>
    <w:next w:val="a"/>
    <w:uiPriority w:val="99"/>
    <w:qFormat/>
    <w:pPr>
      <w:spacing w:before="0" w:after="0"/>
      <w:jc w:val="right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before="0" w:after="0"/>
      <w:ind w:firstLine="54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spacing w:before="0" w:after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pPr>
      <w:spacing w:before="0" w:after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lock Text"/>
    <w:basedOn w:val="a"/>
    <w:uiPriority w:val="99"/>
    <w:pPr>
      <w:spacing w:before="0" w:after="0"/>
      <w:ind w:left="-399" w:right="966" w:firstLine="399"/>
    </w:pPr>
  </w:style>
  <w:style w:type="paragraph" w:styleId="33">
    <w:name w:val="Body Text Indent 3"/>
    <w:basedOn w:val="a"/>
    <w:link w:val="34"/>
    <w:uiPriority w:val="99"/>
    <w:pPr>
      <w:spacing w:before="0" w:after="0" w:line="360" w:lineRule="auto"/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e">
    <w:name w:val="Наименование таблицы"/>
    <w:basedOn w:val="a"/>
    <w:next w:val="af"/>
    <w:uiPriority w:val="99"/>
    <w:pPr>
      <w:spacing w:before="0" w:after="0"/>
      <w:jc w:val="center"/>
    </w:pPr>
    <w:rPr>
      <w:rFonts w:ascii="Arial" w:hAnsi="Arial" w:cs="Arial"/>
      <w:sz w:val="28"/>
      <w:szCs w:val="28"/>
    </w:rPr>
  </w:style>
  <w:style w:type="paragraph" w:customStyle="1" w:styleId="af">
    <w:name w:val="Номер таблицы"/>
    <w:basedOn w:val="a"/>
    <w:next w:val="a"/>
    <w:uiPriority w:val="99"/>
    <w:pPr>
      <w:spacing w:before="0" w:after="0"/>
      <w:ind w:firstLine="567"/>
      <w:jc w:val="right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671" Type="http://schemas.openxmlformats.org/officeDocument/2006/relationships/image" Target="media/image332.wmf"/><Relationship Id="rId769" Type="http://schemas.openxmlformats.org/officeDocument/2006/relationships/oleObject" Target="embeddings/oleObject380.bin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oleObject" Target="embeddings/oleObject265.bin"/><Relationship Id="rId629" Type="http://schemas.openxmlformats.org/officeDocument/2006/relationships/image" Target="media/image310.wmf"/><Relationship Id="rId170" Type="http://schemas.openxmlformats.org/officeDocument/2006/relationships/oleObject" Target="embeddings/oleObject82.bin"/><Relationship Id="rId836" Type="http://schemas.openxmlformats.org/officeDocument/2006/relationships/image" Target="media/image417.wmf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6.bin"/><Relationship Id="rId682" Type="http://schemas.openxmlformats.org/officeDocument/2006/relationships/oleObject" Target="embeddings/oleObject339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71.bin"/><Relationship Id="rId181" Type="http://schemas.openxmlformats.org/officeDocument/2006/relationships/image" Target="media/image88.wmf"/><Relationship Id="rId402" Type="http://schemas.openxmlformats.org/officeDocument/2006/relationships/image" Target="media/image198.wmf"/><Relationship Id="rId847" Type="http://schemas.openxmlformats.org/officeDocument/2006/relationships/oleObject" Target="embeddings/oleObject419.bin"/><Relationship Id="rId279" Type="http://schemas.openxmlformats.org/officeDocument/2006/relationships/image" Target="media/image137.wmf"/><Relationship Id="rId486" Type="http://schemas.openxmlformats.org/officeDocument/2006/relationships/image" Target="media/image239.wmf"/><Relationship Id="rId693" Type="http://schemas.openxmlformats.org/officeDocument/2006/relationships/image" Target="media/image343.wmf"/><Relationship Id="rId707" Type="http://schemas.openxmlformats.org/officeDocument/2006/relationships/oleObject" Target="embeddings/oleObject349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6.bin"/><Relationship Id="rId760" Type="http://schemas.openxmlformats.org/officeDocument/2006/relationships/image" Target="media/image379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858" Type="http://schemas.openxmlformats.org/officeDocument/2006/relationships/image" Target="media/image428.wmf"/><Relationship Id="rId497" Type="http://schemas.openxmlformats.org/officeDocument/2006/relationships/image" Target="media/image244.wmf"/><Relationship Id="rId620" Type="http://schemas.openxmlformats.org/officeDocument/2006/relationships/image" Target="media/image306.wmf"/><Relationship Id="rId718" Type="http://schemas.openxmlformats.org/officeDocument/2006/relationships/image" Target="media/image358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217" Type="http://schemas.openxmlformats.org/officeDocument/2006/relationships/image" Target="media/image106.wmf"/><Relationship Id="rId564" Type="http://schemas.openxmlformats.org/officeDocument/2006/relationships/image" Target="media/image277.wmf"/><Relationship Id="rId771" Type="http://schemas.openxmlformats.org/officeDocument/2006/relationships/oleObject" Target="embeddings/oleObject381.bin"/><Relationship Id="rId869" Type="http://schemas.openxmlformats.org/officeDocument/2006/relationships/oleObject" Target="embeddings/oleObject430.bin"/><Relationship Id="rId424" Type="http://schemas.openxmlformats.org/officeDocument/2006/relationships/oleObject" Target="embeddings/oleObject210.bin"/><Relationship Id="rId631" Type="http://schemas.openxmlformats.org/officeDocument/2006/relationships/image" Target="media/image311.wmf"/><Relationship Id="rId729" Type="http://schemas.openxmlformats.org/officeDocument/2006/relationships/oleObject" Target="embeddings/oleObject360.bin"/><Relationship Id="rId270" Type="http://schemas.openxmlformats.org/officeDocument/2006/relationships/oleObject" Target="embeddings/oleObject13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7.bin"/><Relationship Id="rId782" Type="http://schemas.openxmlformats.org/officeDocument/2006/relationships/image" Target="media/image390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4.wmf"/><Relationship Id="rId642" Type="http://schemas.openxmlformats.org/officeDocument/2006/relationships/image" Target="media/image317.wmf"/><Relationship Id="rId281" Type="http://schemas.openxmlformats.org/officeDocument/2006/relationships/image" Target="media/image138.wmf"/><Relationship Id="rId502" Type="http://schemas.openxmlformats.org/officeDocument/2006/relationships/oleObject" Target="embeddings/oleObject250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oleObject" Target="embeddings/oleObject293.bin"/><Relationship Id="rId793" Type="http://schemas.openxmlformats.org/officeDocument/2006/relationships/oleObject" Target="embeddings/oleObject392.bin"/><Relationship Id="rId807" Type="http://schemas.openxmlformats.org/officeDocument/2006/relationships/oleObject" Target="embeddings/oleObject399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1.bin"/><Relationship Id="rId653" Type="http://schemas.openxmlformats.org/officeDocument/2006/relationships/image" Target="media/image32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60" Type="http://schemas.openxmlformats.org/officeDocument/2006/relationships/image" Target="media/image429.wmf"/><Relationship Id="rId87" Type="http://schemas.openxmlformats.org/officeDocument/2006/relationships/oleObject" Target="embeddings/oleObject41.bin"/><Relationship Id="rId513" Type="http://schemas.openxmlformats.org/officeDocument/2006/relationships/image" Target="media/image252.wmf"/><Relationship Id="rId597" Type="http://schemas.openxmlformats.org/officeDocument/2006/relationships/oleObject" Target="embeddings/oleObject298.bin"/><Relationship Id="rId720" Type="http://schemas.openxmlformats.org/officeDocument/2006/relationships/image" Target="media/image359.wmf"/><Relationship Id="rId818" Type="http://schemas.openxmlformats.org/officeDocument/2006/relationships/image" Target="media/image408.wmf"/><Relationship Id="rId152" Type="http://schemas.openxmlformats.org/officeDocument/2006/relationships/image" Target="media/image73.wmf"/><Relationship Id="rId457" Type="http://schemas.openxmlformats.org/officeDocument/2006/relationships/image" Target="media/image225.wmf"/><Relationship Id="rId664" Type="http://schemas.openxmlformats.org/officeDocument/2006/relationships/oleObject" Target="embeddings/oleObject330.bin"/><Relationship Id="rId871" Type="http://schemas.openxmlformats.org/officeDocument/2006/relationships/oleObject" Target="embeddings/oleObject43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7.bin"/><Relationship Id="rId524" Type="http://schemas.openxmlformats.org/officeDocument/2006/relationships/oleObject" Target="embeddings/oleObject261.bin"/><Relationship Id="rId566" Type="http://schemas.openxmlformats.org/officeDocument/2006/relationships/image" Target="media/image278.wmf"/><Relationship Id="rId731" Type="http://schemas.openxmlformats.org/officeDocument/2006/relationships/oleObject" Target="embeddings/oleObject361.bin"/><Relationship Id="rId773" Type="http://schemas.openxmlformats.org/officeDocument/2006/relationships/oleObject" Target="embeddings/oleObject38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1.bin"/><Relationship Id="rId633" Type="http://schemas.openxmlformats.org/officeDocument/2006/relationships/image" Target="media/image312.wmf"/><Relationship Id="rId829" Type="http://schemas.openxmlformats.org/officeDocument/2006/relationships/oleObject" Target="embeddings/oleObject410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image" Target="media/image334.wmf"/><Relationship Id="rId840" Type="http://schemas.openxmlformats.org/officeDocument/2006/relationships/image" Target="media/image419.wmf"/><Relationship Id="rId882" Type="http://schemas.openxmlformats.org/officeDocument/2006/relationships/image" Target="media/image44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2.wmf"/><Relationship Id="rId535" Type="http://schemas.openxmlformats.org/officeDocument/2006/relationships/image" Target="media/image262.wmf"/><Relationship Id="rId577" Type="http://schemas.openxmlformats.org/officeDocument/2006/relationships/oleObject" Target="embeddings/oleObject288.bin"/><Relationship Id="rId700" Type="http://schemas.openxmlformats.org/officeDocument/2006/relationships/image" Target="media/image349.wmf"/><Relationship Id="rId742" Type="http://schemas.openxmlformats.org/officeDocument/2006/relationships/image" Target="media/image370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6.wmf"/><Relationship Id="rId784" Type="http://schemas.openxmlformats.org/officeDocument/2006/relationships/image" Target="media/image391.wmf"/><Relationship Id="rId241" Type="http://schemas.openxmlformats.org/officeDocument/2006/relationships/image" Target="media/image118.wmf"/><Relationship Id="rId437" Type="http://schemas.openxmlformats.org/officeDocument/2006/relationships/image" Target="media/image215.wmf"/><Relationship Id="rId479" Type="http://schemas.openxmlformats.org/officeDocument/2006/relationships/oleObject" Target="embeddings/oleObject238.bin"/><Relationship Id="rId644" Type="http://schemas.openxmlformats.org/officeDocument/2006/relationships/image" Target="media/image318.wmf"/><Relationship Id="rId686" Type="http://schemas.openxmlformats.org/officeDocument/2006/relationships/oleObject" Target="embeddings/oleObject341.bin"/><Relationship Id="rId851" Type="http://schemas.openxmlformats.org/officeDocument/2006/relationships/oleObject" Target="embeddings/oleObject421.bin"/><Relationship Id="rId893" Type="http://schemas.openxmlformats.org/officeDocument/2006/relationships/oleObject" Target="embeddings/oleObject442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1.wmf"/><Relationship Id="rId504" Type="http://schemas.openxmlformats.org/officeDocument/2006/relationships/oleObject" Target="embeddings/oleObject251.bin"/><Relationship Id="rId546" Type="http://schemas.openxmlformats.org/officeDocument/2006/relationships/oleObject" Target="embeddings/oleObject273.bin"/><Relationship Id="rId711" Type="http://schemas.openxmlformats.org/officeDocument/2006/relationships/oleObject" Target="embeddings/oleObject351.bin"/><Relationship Id="rId753" Type="http://schemas.openxmlformats.org/officeDocument/2006/relationships/oleObject" Target="embeddings/oleObject372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oleObject" Target="embeddings/oleObject294.bin"/><Relationship Id="rId795" Type="http://schemas.openxmlformats.org/officeDocument/2006/relationships/oleObject" Target="embeddings/oleObject393.bin"/><Relationship Id="rId809" Type="http://schemas.openxmlformats.org/officeDocument/2006/relationships/oleObject" Target="embeddings/oleObject4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3.wmf"/><Relationship Id="rId448" Type="http://schemas.openxmlformats.org/officeDocument/2006/relationships/oleObject" Target="embeddings/oleObject222.bin"/><Relationship Id="rId613" Type="http://schemas.openxmlformats.org/officeDocument/2006/relationships/image" Target="media/image302.wmf"/><Relationship Id="rId655" Type="http://schemas.openxmlformats.org/officeDocument/2006/relationships/image" Target="media/image324.wmf"/><Relationship Id="rId697" Type="http://schemas.openxmlformats.org/officeDocument/2006/relationships/image" Target="media/image346.wmf"/><Relationship Id="rId820" Type="http://schemas.openxmlformats.org/officeDocument/2006/relationships/image" Target="media/image409.wmf"/><Relationship Id="rId862" Type="http://schemas.openxmlformats.org/officeDocument/2006/relationships/image" Target="media/image430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3.wmf"/><Relationship Id="rId722" Type="http://schemas.openxmlformats.org/officeDocument/2006/relationships/image" Target="media/image360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8.bin"/><Relationship Id="rId599" Type="http://schemas.openxmlformats.org/officeDocument/2006/relationships/oleObject" Target="embeddings/oleObject299.bin"/><Relationship Id="rId764" Type="http://schemas.openxmlformats.org/officeDocument/2006/relationships/image" Target="media/image381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5.wmf"/><Relationship Id="rId459" Type="http://schemas.openxmlformats.org/officeDocument/2006/relationships/image" Target="media/image226.wmf"/><Relationship Id="rId624" Type="http://schemas.openxmlformats.org/officeDocument/2006/relationships/image" Target="media/image308.wmf"/><Relationship Id="rId666" Type="http://schemas.openxmlformats.org/officeDocument/2006/relationships/oleObject" Target="embeddings/oleObject331.bin"/><Relationship Id="rId831" Type="http://schemas.openxmlformats.org/officeDocument/2006/relationships/oleObject" Target="embeddings/oleObject411.bin"/><Relationship Id="rId873" Type="http://schemas.openxmlformats.org/officeDocument/2006/relationships/oleObject" Target="embeddings/oleObject43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1.wmf"/><Relationship Id="rId526" Type="http://schemas.openxmlformats.org/officeDocument/2006/relationships/image" Target="media/image25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3.wmf"/><Relationship Id="rId568" Type="http://schemas.openxmlformats.org/officeDocument/2006/relationships/image" Target="media/image279.wmf"/><Relationship Id="rId733" Type="http://schemas.openxmlformats.org/officeDocument/2006/relationships/oleObject" Target="embeddings/oleObject362.bin"/><Relationship Id="rId775" Type="http://schemas.openxmlformats.org/officeDocument/2006/relationships/oleObject" Target="embeddings/oleObject383.bin"/><Relationship Id="rId165" Type="http://schemas.openxmlformats.org/officeDocument/2006/relationships/image" Target="media/image80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2.bin"/><Relationship Id="rId635" Type="http://schemas.openxmlformats.org/officeDocument/2006/relationships/oleObject" Target="embeddings/oleObject316.bin"/><Relationship Id="rId677" Type="http://schemas.openxmlformats.org/officeDocument/2006/relationships/image" Target="media/image335.wmf"/><Relationship Id="rId800" Type="http://schemas.openxmlformats.org/officeDocument/2006/relationships/image" Target="media/image399.wmf"/><Relationship Id="rId842" Type="http://schemas.openxmlformats.org/officeDocument/2006/relationships/image" Target="media/image420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9.bin"/><Relationship Id="rId702" Type="http://schemas.openxmlformats.org/officeDocument/2006/relationships/image" Target="media/image350.wmf"/><Relationship Id="rId884" Type="http://schemas.openxmlformats.org/officeDocument/2006/relationships/image" Target="media/image44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image" Target="media/image263.wmf"/><Relationship Id="rId579" Type="http://schemas.openxmlformats.org/officeDocument/2006/relationships/image" Target="media/image284.wmf"/><Relationship Id="rId744" Type="http://schemas.openxmlformats.org/officeDocument/2006/relationships/image" Target="media/image371.wmf"/><Relationship Id="rId786" Type="http://schemas.openxmlformats.org/officeDocument/2006/relationships/image" Target="media/image392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6.wmf"/><Relationship Id="rId590" Type="http://schemas.openxmlformats.org/officeDocument/2006/relationships/oleObject" Target="embeddings/oleObject295.bin"/><Relationship Id="rId604" Type="http://schemas.openxmlformats.org/officeDocument/2006/relationships/image" Target="media/image297.wmf"/><Relationship Id="rId646" Type="http://schemas.openxmlformats.org/officeDocument/2006/relationships/image" Target="media/image319.wmf"/><Relationship Id="rId811" Type="http://schemas.openxmlformats.org/officeDocument/2006/relationships/oleObject" Target="embeddings/oleObject401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2.bin"/><Relationship Id="rId688" Type="http://schemas.openxmlformats.org/officeDocument/2006/relationships/oleObject" Target="embeddings/oleObject342.bin"/><Relationship Id="rId853" Type="http://schemas.openxmlformats.org/officeDocument/2006/relationships/oleObject" Target="embeddings/oleObject422.bin"/><Relationship Id="rId895" Type="http://schemas.openxmlformats.org/officeDocument/2006/relationships/oleObject" Target="embeddings/oleObject443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2.wmf"/><Relationship Id="rId548" Type="http://schemas.openxmlformats.org/officeDocument/2006/relationships/oleObject" Target="embeddings/oleObject274.bin"/><Relationship Id="rId713" Type="http://schemas.openxmlformats.org/officeDocument/2006/relationships/oleObject" Target="embeddings/oleObject352.bin"/><Relationship Id="rId755" Type="http://schemas.openxmlformats.org/officeDocument/2006/relationships/oleObject" Target="embeddings/oleObject373.bin"/><Relationship Id="rId797" Type="http://schemas.openxmlformats.org/officeDocument/2006/relationships/oleObject" Target="embeddings/oleObject394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image" Target="media/image91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image" Target="media/image303.wmf"/><Relationship Id="rId822" Type="http://schemas.openxmlformats.org/officeDocument/2006/relationships/image" Target="media/image410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657" Type="http://schemas.openxmlformats.org/officeDocument/2006/relationships/image" Target="media/image325.wmf"/><Relationship Id="rId699" Type="http://schemas.openxmlformats.org/officeDocument/2006/relationships/image" Target="media/image348.wmf"/><Relationship Id="rId864" Type="http://schemas.openxmlformats.org/officeDocument/2006/relationships/image" Target="media/image43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7.wmf"/><Relationship Id="rId517" Type="http://schemas.openxmlformats.org/officeDocument/2006/relationships/image" Target="media/image254.wmf"/><Relationship Id="rId559" Type="http://schemas.openxmlformats.org/officeDocument/2006/relationships/oleObject" Target="embeddings/oleObject279.bin"/><Relationship Id="rId724" Type="http://schemas.openxmlformats.org/officeDocument/2006/relationships/image" Target="media/image361.wmf"/><Relationship Id="rId766" Type="http://schemas.openxmlformats.org/officeDocument/2006/relationships/image" Target="media/image382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9.bin"/><Relationship Id="rId419" Type="http://schemas.openxmlformats.org/officeDocument/2006/relationships/image" Target="media/image206.wmf"/><Relationship Id="rId570" Type="http://schemas.openxmlformats.org/officeDocument/2006/relationships/image" Target="media/image280.wmf"/><Relationship Id="rId626" Type="http://schemas.openxmlformats.org/officeDocument/2006/relationships/oleObject" Target="embeddings/oleObject31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3.bin"/><Relationship Id="rId668" Type="http://schemas.openxmlformats.org/officeDocument/2006/relationships/oleObject" Target="embeddings/oleObject332.bin"/><Relationship Id="rId833" Type="http://schemas.openxmlformats.org/officeDocument/2006/relationships/oleObject" Target="embeddings/oleObject412.bin"/><Relationship Id="rId875" Type="http://schemas.openxmlformats.org/officeDocument/2006/relationships/oleObject" Target="embeddings/oleObject43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image" Target="media/image232.wmf"/><Relationship Id="rId528" Type="http://schemas.openxmlformats.org/officeDocument/2006/relationships/image" Target="media/image259.wmf"/><Relationship Id="rId735" Type="http://schemas.openxmlformats.org/officeDocument/2006/relationships/oleObject" Target="embeddings/oleObject363.bin"/><Relationship Id="rId900" Type="http://schemas.openxmlformats.org/officeDocument/2006/relationships/header" Target="header1.xml"/><Relationship Id="rId125" Type="http://schemas.openxmlformats.org/officeDocument/2006/relationships/oleObject" Target="embeddings/oleObject60.bin"/><Relationship Id="rId167" Type="http://schemas.openxmlformats.org/officeDocument/2006/relationships/image" Target="media/image81.wmf"/><Relationship Id="rId332" Type="http://schemas.openxmlformats.org/officeDocument/2006/relationships/image" Target="media/image164.wmf"/><Relationship Id="rId374" Type="http://schemas.openxmlformats.org/officeDocument/2006/relationships/image" Target="media/image184.wmf"/><Relationship Id="rId581" Type="http://schemas.openxmlformats.org/officeDocument/2006/relationships/image" Target="media/image285.wmf"/><Relationship Id="rId777" Type="http://schemas.openxmlformats.org/officeDocument/2006/relationships/oleObject" Target="embeddings/oleObject384.bin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17.bin"/><Relationship Id="rId679" Type="http://schemas.openxmlformats.org/officeDocument/2006/relationships/image" Target="media/image336.wmf"/><Relationship Id="rId802" Type="http://schemas.openxmlformats.org/officeDocument/2006/relationships/image" Target="media/image400.wmf"/><Relationship Id="rId844" Type="http://schemas.openxmlformats.org/officeDocument/2006/relationships/image" Target="media/image421.wmf"/><Relationship Id="rId886" Type="http://schemas.openxmlformats.org/officeDocument/2006/relationships/image" Target="media/image4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7.wmf"/><Relationship Id="rId483" Type="http://schemas.openxmlformats.org/officeDocument/2006/relationships/oleObject" Target="embeddings/oleObject240.bin"/><Relationship Id="rId539" Type="http://schemas.openxmlformats.org/officeDocument/2006/relationships/image" Target="media/image264.wmf"/><Relationship Id="rId690" Type="http://schemas.openxmlformats.org/officeDocument/2006/relationships/oleObject" Target="embeddings/oleObject343.bin"/><Relationship Id="rId704" Type="http://schemas.openxmlformats.org/officeDocument/2006/relationships/image" Target="media/image351.wmf"/><Relationship Id="rId746" Type="http://schemas.openxmlformats.org/officeDocument/2006/relationships/image" Target="media/image372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0.wmf"/><Relationship Id="rId788" Type="http://schemas.openxmlformats.org/officeDocument/2006/relationships/image" Target="media/image393.wmf"/><Relationship Id="rId82" Type="http://schemas.openxmlformats.org/officeDocument/2006/relationships/image" Target="media/image38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0.bin"/><Relationship Id="rId592" Type="http://schemas.openxmlformats.org/officeDocument/2006/relationships/oleObject" Target="embeddings/oleObject296.bin"/><Relationship Id="rId606" Type="http://schemas.openxmlformats.org/officeDocument/2006/relationships/image" Target="media/image298.wmf"/><Relationship Id="rId648" Type="http://schemas.openxmlformats.org/officeDocument/2006/relationships/image" Target="media/image320.wmf"/><Relationship Id="rId813" Type="http://schemas.openxmlformats.org/officeDocument/2006/relationships/oleObject" Target="embeddings/oleObject402.bin"/><Relationship Id="rId855" Type="http://schemas.openxmlformats.org/officeDocument/2006/relationships/oleObject" Target="embeddings/oleObject423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oleObject" Target="embeddings/oleObject224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715" Type="http://schemas.openxmlformats.org/officeDocument/2006/relationships/oleObject" Target="embeddings/oleObject353.bin"/><Relationship Id="rId897" Type="http://schemas.openxmlformats.org/officeDocument/2006/relationships/oleObject" Target="embeddings/oleObject444.bin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oleObject" Target="embeddings/oleObject153.bin"/><Relationship Id="rId354" Type="http://schemas.openxmlformats.org/officeDocument/2006/relationships/image" Target="media/image174.wmf"/><Relationship Id="rId757" Type="http://schemas.openxmlformats.org/officeDocument/2006/relationships/oleObject" Target="embeddings/oleObject374.bin"/><Relationship Id="rId799" Type="http://schemas.openxmlformats.org/officeDocument/2006/relationships/oleObject" Target="embeddings/oleObject395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96" Type="http://schemas.openxmlformats.org/officeDocument/2006/relationships/image" Target="media/image195.wmf"/><Relationship Id="rId561" Type="http://schemas.openxmlformats.org/officeDocument/2006/relationships/oleObject" Target="embeddings/oleObject280.bin"/><Relationship Id="rId617" Type="http://schemas.openxmlformats.org/officeDocument/2006/relationships/oleObject" Target="embeddings/oleObject307.bin"/><Relationship Id="rId659" Type="http://schemas.openxmlformats.org/officeDocument/2006/relationships/image" Target="media/image326.wmf"/><Relationship Id="rId824" Type="http://schemas.openxmlformats.org/officeDocument/2006/relationships/image" Target="media/image411.wmf"/><Relationship Id="rId866" Type="http://schemas.openxmlformats.org/officeDocument/2006/relationships/image" Target="media/image432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7.wmf"/><Relationship Id="rId463" Type="http://schemas.openxmlformats.org/officeDocument/2006/relationships/image" Target="media/image228.wmf"/><Relationship Id="rId519" Type="http://schemas.openxmlformats.org/officeDocument/2006/relationships/image" Target="media/image255.wmf"/><Relationship Id="rId670" Type="http://schemas.openxmlformats.org/officeDocument/2006/relationships/oleObject" Target="embeddings/oleObject333.bin"/><Relationship Id="rId116" Type="http://schemas.openxmlformats.org/officeDocument/2006/relationships/image" Target="media/image55.wmf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0.wmf"/><Relationship Id="rId726" Type="http://schemas.openxmlformats.org/officeDocument/2006/relationships/image" Target="media/image362.wmf"/><Relationship Id="rId768" Type="http://schemas.openxmlformats.org/officeDocument/2006/relationships/image" Target="media/image383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1.wmf"/><Relationship Id="rId628" Type="http://schemas.openxmlformats.org/officeDocument/2006/relationships/oleObject" Target="embeddings/oleObject313.bin"/><Relationship Id="rId835" Type="http://schemas.openxmlformats.org/officeDocument/2006/relationships/oleObject" Target="embeddings/oleObject413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4.bin"/><Relationship Id="rId474" Type="http://schemas.openxmlformats.org/officeDocument/2006/relationships/image" Target="media/image233.wmf"/><Relationship Id="rId877" Type="http://schemas.openxmlformats.org/officeDocument/2006/relationships/oleObject" Target="embeddings/oleObject434.bin"/><Relationship Id="rId127" Type="http://schemas.openxmlformats.org/officeDocument/2006/relationships/oleObject" Target="embeddings/oleObject61.bin"/><Relationship Id="rId681" Type="http://schemas.openxmlformats.org/officeDocument/2006/relationships/image" Target="media/image337.wmf"/><Relationship Id="rId737" Type="http://schemas.openxmlformats.org/officeDocument/2006/relationships/oleObject" Target="embeddings/oleObject364.bin"/><Relationship Id="rId779" Type="http://schemas.openxmlformats.org/officeDocument/2006/relationships/oleObject" Target="embeddings/oleObject385.bin"/><Relationship Id="rId902" Type="http://schemas.openxmlformats.org/officeDocument/2006/relationships/theme" Target="theme/theme1.xml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82.wmf"/><Relationship Id="rId334" Type="http://schemas.openxmlformats.org/officeDocument/2006/relationships/image" Target="media/image165.wmf"/><Relationship Id="rId376" Type="http://schemas.openxmlformats.org/officeDocument/2006/relationships/image" Target="media/image185.wmf"/><Relationship Id="rId541" Type="http://schemas.openxmlformats.org/officeDocument/2006/relationships/image" Target="media/image265.wmf"/><Relationship Id="rId583" Type="http://schemas.openxmlformats.org/officeDocument/2006/relationships/image" Target="media/image286.wmf"/><Relationship Id="rId639" Type="http://schemas.openxmlformats.org/officeDocument/2006/relationships/oleObject" Target="embeddings/oleObject318.bin"/><Relationship Id="rId790" Type="http://schemas.openxmlformats.org/officeDocument/2006/relationships/image" Target="media/image394.wmf"/><Relationship Id="rId804" Type="http://schemas.openxmlformats.org/officeDocument/2006/relationships/image" Target="media/image40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43" Type="http://schemas.openxmlformats.org/officeDocument/2006/relationships/image" Target="media/image218.wmf"/><Relationship Id="rId650" Type="http://schemas.openxmlformats.org/officeDocument/2006/relationships/oleObject" Target="embeddings/oleObject323.bin"/><Relationship Id="rId846" Type="http://schemas.openxmlformats.org/officeDocument/2006/relationships/image" Target="media/image422.wmf"/><Relationship Id="rId888" Type="http://schemas.openxmlformats.org/officeDocument/2006/relationships/image" Target="media/image443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41.bin"/><Relationship Id="rId692" Type="http://schemas.openxmlformats.org/officeDocument/2006/relationships/oleObject" Target="embeddings/oleObject344.bin"/><Relationship Id="rId706" Type="http://schemas.openxmlformats.org/officeDocument/2006/relationships/image" Target="media/image352.wmf"/><Relationship Id="rId748" Type="http://schemas.openxmlformats.org/officeDocument/2006/relationships/image" Target="media/image37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oleObject" Target="embeddings/oleObject254.bin"/><Relationship Id="rId552" Type="http://schemas.openxmlformats.org/officeDocument/2006/relationships/image" Target="media/image271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815" Type="http://schemas.openxmlformats.org/officeDocument/2006/relationships/oleObject" Target="embeddings/oleObject40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857" Type="http://schemas.openxmlformats.org/officeDocument/2006/relationships/oleObject" Target="embeddings/oleObject424.bin"/><Relationship Id="rId899" Type="http://schemas.openxmlformats.org/officeDocument/2006/relationships/oleObject" Target="embeddings/oleObject445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7.bin"/><Relationship Id="rId661" Type="http://schemas.openxmlformats.org/officeDocument/2006/relationships/image" Target="media/image327.wmf"/><Relationship Id="rId717" Type="http://schemas.openxmlformats.org/officeDocument/2006/relationships/oleObject" Target="embeddings/oleObject354.bin"/><Relationship Id="rId759" Type="http://schemas.openxmlformats.org/officeDocument/2006/relationships/oleObject" Target="embeddings/oleObject375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image" Target="media/image256.wmf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08.bin"/><Relationship Id="rId770" Type="http://schemas.openxmlformats.org/officeDocument/2006/relationships/image" Target="media/image38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826" Type="http://schemas.openxmlformats.org/officeDocument/2006/relationships/image" Target="media/image412.wmf"/><Relationship Id="rId868" Type="http://schemas.openxmlformats.org/officeDocument/2006/relationships/image" Target="media/image433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9.wmf"/><Relationship Id="rId630" Type="http://schemas.openxmlformats.org/officeDocument/2006/relationships/oleObject" Target="embeddings/oleObject314.bin"/><Relationship Id="rId672" Type="http://schemas.openxmlformats.org/officeDocument/2006/relationships/oleObject" Target="embeddings/oleObject334.bin"/><Relationship Id="rId728" Type="http://schemas.openxmlformats.org/officeDocument/2006/relationships/image" Target="media/image36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1.wmf"/><Relationship Id="rId574" Type="http://schemas.openxmlformats.org/officeDocument/2006/relationships/image" Target="media/image282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oleObject" Target="embeddings/oleObject386.bin"/><Relationship Id="rId837" Type="http://schemas.openxmlformats.org/officeDocument/2006/relationships/oleObject" Target="embeddings/oleObject414.bin"/><Relationship Id="rId879" Type="http://schemas.openxmlformats.org/officeDocument/2006/relationships/oleObject" Target="embeddings/oleObject435.bin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5.bin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9.bin"/><Relationship Id="rId683" Type="http://schemas.openxmlformats.org/officeDocument/2006/relationships/image" Target="media/image338.wmf"/><Relationship Id="rId739" Type="http://schemas.openxmlformats.org/officeDocument/2006/relationships/oleObject" Target="embeddings/oleObject365.bin"/><Relationship Id="rId890" Type="http://schemas.openxmlformats.org/officeDocument/2006/relationships/image" Target="media/image444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6.wmf"/><Relationship Id="rId501" Type="http://schemas.openxmlformats.org/officeDocument/2006/relationships/image" Target="media/image246.wmf"/><Relationship Id="rId543" Type="http://schemas.openxmlformats.org/officeDocument/2006/relationships/image" Target="media/image2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image" Target="media/image287.wmf"/><Relationship Id="rId750" Type="http://schemas.openxmlformats.org/officeDocument/2006/relationships/image" Target="media/image374.wmf"/><Relationship Id="rId792" Type="http://schemas.openxmlformats.org/officeDocument/2006/relationships/image" Target="media/image395.wmf"/><Relationship Id="rId806" Type="http://schemas.openxmlformats.org/officeDocument/2006/relationships/image" Target="media/image402.wmf"/><Relationship Id="rId848" Type="http://schemas.openxmlformats.org/officeDocument/2006/relationships/image" Target="media/image42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19.wmf"/><Relationship Id="rId487" Type="http://schemas.openxmlformats.org/officeDocument/2006/relationships/oleObject" Target="embeddings/oleObject242.bin"/><Relationship Id="rId610" Type="http://schemas.openxmlformats.org/officeDocument/2006/relationships/oleObject" Target="embeddings/oleObject304.bin"/><Relationship Id="rId652" Type="http://schemas.openxmlformats.org/officeDocument/2006/relationships/oleObject" Target="embeddings/oleObject324.bin"/><Relationship Id="rId694" Type="http://schemas.openxmlformats.org/officeDocument/2006/relationships/oleObject" Target="embeddings/oleObject345.bin"/><Relationship Id="rId708" Type="http://schemas.openxmlformats.org/officeDocument/2006/relationships/image" Target="media/image35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1.bin"/><Relationship Id="rId512" Type="http://schemas.openxmlformats.org/officeDocument/2006/relationships/oleObject" Target="embeddings/oleObject255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2.wmf"/><Relationship Id="rId596" Type="http://schemas.openxmlformats.org/officeDocument/2006/relationships/image" Target="media/image293.wmf"/><Relationship Id="rId761" Type="http://schemas.openxmlformats.org/officeDocument/2006/relationships/oleObject" Target="embeddings/oleObject376.bin"/><Relationship Id="rId817" Type="http://schemas.openxmlformats.org/officeDocument/2006/relationships/oleObject" Target="embeddings/oleObject404.bin"/><Relationship Id="rId859" Type="http://schemas.openxmlformats.org/officeDocument/2006/relationships/oleObject" Target="embeddings/oleObject42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8.bin"/><Relationship Id="rId621" Type="http://schemas.openxmlformats.org/officeDocument/2006/relationships/oleObject" Target="embeddings/oleObject309.bin"/><Relationship Id="rId663" Type="http://schemas.openxmlformats.org/officeDocument/2006/relationships/image" Target="media/image328.wmf"/><Relationship Id="rId870" Type="http://schemas.openxmlformats.org/officeDocument/2006/relationships/image" Target="media/image434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7.wmf"/><Relationship Id="rId719" Type="http://schemas.openxmlformats.org/officeDocument/2006/relationships/oleObject" Target="embeddings/oleObject3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2.bin"/><Relationship Id="rId730" Type="http://schemas.openxmlformats.org/officeDocument/2006/relationships/image" Target="media/image364.wmf"/><Relationship Id="rId772" Type="http://schemas.openxmlformats.org/officeDocument/2006/relationships/image" Target="media/image385.wmf"/><Relationship Id="rId828" Type="http://schemas.openxmlformats.org/officeDocument/2006/relationships/image" Target="media/image413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467" Type="http://schemas.openxmlformats.org/officeDocument/2006/relationships/oleObject" Target="embeddings/oleObject232.bin"/><Relationship Id="rId632" Type="http://schemas.openxmlformats.org/officeDocument/2006/relationships/oleObject" Target="embeddings/oleObject315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5.bin"/><Relationship Id="rId881" Type="http://schemas.openxmlformats.org/officeDocument/2006/relationships/oleObject" Target="embeddings/oleObject436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2.bin"/><Relationship Id="rId534" Type="http://schemas.openxmlformats.org/officeDocument/2006/relationships/oleObject" Target="embeddings/oleObject267.bin"/><Relationship Id="rId576" Type="http://schemas.openxmlformats.org/officeDocument/2006/relationships/image" Target="media/image283.wmf"/><Relationship Id="rId741" Type="http://schemas.openxmlformats.org/officeDocument/2006/relationships/oleObject" Target="embeddings/oleObject366.bin"/><Relationship Id="rId783" Type="http://schemas.openxmlformats.org/officeDocument/2006/relationships/oleObject" Target="embeddings/oleObject387.bin"/><Relationship Id="rId839" Type="http://schemas.openxmlformats.org/officeDocument/2006/relationships/oleObject" Target="embeddings/oleObject41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6.bin"/><Relationship Id="rId601" Type="http://schemas.openxmlformats.org/officeDocument/2006/relationships/oleObject" Target="embeddings/oleObject300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image" Target="media/image339.wmf"/><Relationship Id="rId850" Type="http://schemas.openxmlformats.org/officeDocument/2006/relationships/image" Target="media/image424.wmf"/><Relationship Id="rId892" Type="http://schemas.openxmlformats.org/officeDocument/2006/relationships/image" Target="media/image445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image" Target="media/image167.wmf"/><Relationship Id="rId503" Type="http://schemas.openxmlformats.org/officeDocument/2006/relationships/image" Target="media/image247.wmf"/><Relationship Id="rId545" Type="http://schemas.openxmlformats.org/officeDocument/2006/relationships/image" Target="media/image267.wmf"/><Relationship Id="rId587" Type="http://schemas.openxmlformats.org/officeDocument/2006/relationships/image" Target="media/image288.wmf"/><Relationship Id="rId710" Type="http://schemas.openxmlformats.org/officeDocument/2006/relationships/image" Target="media/image354.wmf"/><Relationship Id="rId752" Type="http://schemas.openxmlformats.org/officeDocument/2006/relationships/image" Target="media/image375.wmf"/><Relationship Id="rId808" Type="http://schemas.openxmlformats.org/officeDocument/2006/relationships/image" Target="media/image403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image" Target="media/image220.wmf"/><Relationship Id="rId612" Type="http://schemas.openxmlformats.org/officeDocument/2006/relationships/oleObject" Target="embeddings/oleObject305.bin"/><Relationship Id="rId794" Type="http://schemas.openxmlformats.org/officeDocument/2006/relationships/image" Target="media/image396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3.bin"/><Relationship Id="rId654" Type="http://schemas.openxmlformats.org/officeDocument/2006/relationships/oleObject" Target="embeddings/oleObject325.bin"/><Relationship Id="rId696" Type="http://schemas.openxmlformats.org/officeDocument/2006/relationships/image" Target="media/image345.wmf"/><Relationship Id="rId861" Type="http://schemas.openxmlformats.org/officeDocument/2006/relationships/oleObject" Target="embeddings/oleObject426.bin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2.bin"/><Relationship Id="rId514" Type="http://schemas.openxmlformats.org/officeDocument/2006/relationships/oleObject" Target="embeddings/oleObject256.bin"/><Relationship Id="rId556" Type="http://schemas.openxmlformats.org/officeDocument/2006/relationships/image" Target="media/image273.wmf"/><Relationship Id="rId721" Type="http://schemas.openxmlformats.org/officeDocument/2006/relationships/oleObject" Target="embeddings/oleObject356.bin"/><Relationship Id="rId763" Type="http://schemas.openxmlformats.org/officeDocument/2006/relationships/oleObject" Target="embeddings/oleObject37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6.bin"/><Relationship Id="rId598" Type="http://schemas.openxmlformats.org/officeDocument/2006/relationships/image" Target="media/image294.wmf"/><Relationship Id="rId819" Type="http://schemas.openxmlformats.org/officeDocument/2006/relationships/oleObject" Target="embeddings/oleObject405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7.bin"/><Relationship Id="rId623" Type="http://schemas.openxmlformats.org/officeDocument/2006/relationships/oleObject" Target="embeddings/oleObject310.bin"/><Relationship Id="rId665" Type="http://schemas.openxmlformats.org/officeDocument/2006/relationships/image" Target="media/image329.wmf"/><Relationship Id="rId830" Type="http://schemas.openxmlformats.org/officeDocument/2006/relationships/image" Target="media/image414.wmf"/><Relationship Id="rId872" Type="http://schemas.openxmlformats.org/officeDocument/2006/relationships/image" Target="media/image43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732" Type="http://schemas.openxmlformats.org/officeDocument/2006/relationships/image" Target="media/image36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774" Type="http://schemas.openxmlformats.org/officeDocument/2006/relationships/image" Target="media/image386.wmf"/><Relationship Id="rId427" Type="http://schemas.openxmlformats.org/officeDocument/2006/relationships/image" Target="media/image210.wmf"/><Relationship Id="rId469" Type="http://schemas.openxmlformats.org/officeDocument/2006/relationships/oleObject" Target="embeddings/oleObject233.bin"/><Relationship Id="rId634" Type="http://schemas.openxmlformats.org/officeDocument/2006/relationships/image" Target="media/image313.wmf"/><Relationship Id="rId676" Type="http://schemas.openxmlformats.org/officeDocument/2006/relationships/oleObject" Target="embeddings/oleObject336.bin"/><Relationship Id="rId841" Type="http://schemas.openxmlformats.org/officeDocument/2006/relationships/oleObject" Target="embeddings/oleObject416.bin"/><Relationship Id="rId883" Type="http://schemas.openxmlformats.org/officeDocument/2006/relationships/oleObject" Target="embeddings/oleObject43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6.wmf"/><Relationship Id="rId536" Type="http://schemas.openxmlformats.org/officeDocument/2006/relationships/oleObject" Target="embeddings/oleObject268.bin"/><Relationship Id="rId701" Type="http://schemas.openxmlformats.org/officeDocument/2006/relationships/oleObject" Target="embeddings/oleObject346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9.bin"/><Relationship Id="rId743" Type="http://schemas.openxmlformats.org/officeDocument/2006/relationships/oleObject" Target="embeddings/oleObject367.bin"/><Relationship Id="rId785" Type="http://schemas.openxmlformats.org/officeDocument/2006/relationships/oleObject" Target="embeddings/oleObject38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8.wmf"/><Relationship Id="rId438" Type="http://schemas.openxmlformats.org/officeDocument/2006/relationships/oleObject" Target="embeddings/oleObject217.bin"/><Relationship Id="rId603" Type="http://schemas.openxmlformats.org/officeDocument/2006/relationships/oleObject" Target="embeddings/oleObject301.bin"/><Relationship Id="rId645" Type="http://schemas.openxmlformats.org/officeDocument/2006/relationships/oleObject" Target="embeddings/oleObject321.bin"/><Relationship Id="rId687" Type="http://schemas.openxmlformats.org/officeDocument/2006/relationships/image" Target="media/image340.wmf"/><Relationship Id="rId810" Type="http://schemas.openxmlformats.org/officeDocument/2006/relationships/image" Target="media/image404.wmf"/><Relationship Id="rId852" Type="http://schemas.openxmlformats.org/officeDocument/2006/relationships/image" Target="media/image425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4.bin"/><Relationship Id="rId505" Type="http://schemas.openxmlformats.org/officeDocument/2006/relationships/image" Target="media/image248.wmf"/><Relationship Id="rId712" Type="http://schemas.openxmlformats.org/officeDocument/2006/relationships/image" Target="media/image355.wmf"/><Relationship Id="rId894" Type="http://schemas.openxmlformats.org/officeDocument/2006/relationships/image" Target="media/image446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68.wmf"/><Relationship Id="rId589" Type="http://schemas.openxmlformats.org/officeDocument/2006/relationships/image" Target="media/image289.wmf"/><Relationship Id="rId754" Type="http://schemas.openxmlformats.org/officeDocument/2006/relationships/image" Target="media/image376.wmf"/><Relationship Id="rId796" Type="http://schemas.openxmlformats.org/officeDocument/2006/relationships/image" Target="media/image397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image" Target="media/image221.wmf"/><Relationship Id="rId614" Type="http://schemas.openxmlformats.org/officeDocument/2006/relationships/oleObject" Target="embeddings/oleObject306.bin"/><Relationship Id="rId656" Type="http://schemas.openxmlformats.org/officeDocument/2006/relationships/oleObject" Target="embeddings/oleObject326.bin"/><Relationship Id="rId821" Type="http://schemas.openxmlformats.org/officeDocument/2006/relationships/oleObject" Target="embeddings/oleObject406.bin"/><Relationship Id="rId863" Type="http://schemas.openxmlformats.org/officeDocument/2006/relationships/oleObject" Target="embeddings/oleObject427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7.bin"/><Relationship Id="rId698" Type="http://schemas.openxmlformats.org/officeDocument/2006/relationships/image" Target="media/image347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4.wmf"/><Relationship Id="rId723" Type="http://schemas.openxmlformats.org/officeDocument/2006/relationships/oleObject" Target="embeddings/oleObject357.bin"/><Relationship Id="rId765" Type="http://schemas.openxmlformats.org/officeDocument/2006/relationships/oleObject" Target="embeddings/oleObject378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07.bin"/><Relationship Id="rId625" Type="http://schemas.openxmlformats.org/officeDocument/2006/relationships/oleObject" Target="embeddings/oleObject311.bin"/><Relationship Id="rId832" Type="http://schemas.openxmlformats.org/officeDocument/2006/relationships/image" Target="media/image415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4.bin"/><Relationship Id="rId667" Type="http://schemas.openxmlformats.org/officeDocument/2006/relationships/image" Target="media/image330.wmf"/><Relationship Id="rId874" Type="http://schemas.openxmlformats.org/officeDocument/2006/relationships/image" Target="media/image436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34" Type="http://schemas.openxmlformats.org/officeDocument/2006/relationships/image" Target="media/image366.wmf"/><Relationship Id="rId776" Type="http://schemas.openxmlformats.org/officeDocument/2006/relationships/image" Target="media/image38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4.bin"/><Relationship Id="rId429" Type="http://schemas.openxmlformats.org/officeDocument/2006/relationships/image" Target="media/image211.wmf"/><Relationship Id="rId580" Type="http://schemas.openxmlformats.org/officeDocument/2006/relationships/oleObject" Target="embeddings/oleObject290.bin"/><Relationship Id="rId636" Type="http://schemas.openxmlformats.org/officeDocument/2006/relationships/image" Target="media/image314.wmf"/><Relationship Id="rId801" Type="http://schemas.openxmlformats.org/officeDocument/2006/relationships/oleObject" Target="embeddings/oleObject396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8.bin"/><Relationship Id="rId678" Type="http://schemas.openxmlformats.org/officeDocument/2006/relationships/oleObject" Target="embeddings/oleObject337.bin"/><Relationship Id="rId843" Type="http://schemas.openxmlformats.org/officeDocument/2006/relationships/oleObject" Target="embeddings/oleObject417.bin"/><Relationship Id="rId885" Type="http://schemas.openxmlformats.org/officeDocument/2006/relationships/oleObject" Target="embeddings/oleObject438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oleObject" Target="embeddings/oleObject269.bin"/><Relationship Id="rId703" Type="http://schemas.openxmlformats.org/officeDocument/2006/relationships/oleObject" Target="embeddings/oleObject347.bin"/><Relationship Id="rId745" Type="http://schemas.openxmlformats.org/officeDocument/2006/relationships/oleObject" Target="embeddings/oleObject36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9.wmf"/><Relationship Id="rId591" Type="http://schemas.openxmlformats.org/officeDocument/2006/relationships/image" Target="media/image290.wmf"/><Relationship Id="rId605" Type="http://schemas.openxmlformats.org/officeDocument/2006/relationships/oleObject" Target="embeddings/oleObject302.bin"/><Relationship Id="rId787" Type="http://schemas.openxmlformats.org/officeDocument/2006/relationships/oleObject" Target="embeddings/oleObject389.bin"/><Relationship Id="rId812" Type="http://schemas.openxmlformats.org/officeDocument/2006/relationships/image" Target="media/image405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2.bin"/><Relationship Id="rId689" Type="http://schemas.openxmlformats.org/officeDocument/2006/relationships/image" Target="media/image341.wmf"/><Relationship Id="rId854" Type="http://schemas.openxmlformats.org/officeDocument/2006/relationships/image" Target="media/image426.wmf"/><Relationship Id="rId896" Type="http://schemas.openxmlformats.org/officeDocument/2006/relationships/image" Target="media/image447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2.wmf"/><Relationship Id="rId493" Type="http://schemas.openxmlformats.org/officeDocument/2006/relationships/oleObject" Target="embeddings/oleObject245.bin"/><Relationship Id="rId507" Type="http://schemas.openxmlformats.org/officeDocument/2006/relationships/image" Target="media/image249.wmf"/><Relationship Id="rId549" Type="http://schemas.openxmlformats.org/officeDocument/2006/relationships/image" Target="media/image269.wmf"/><Relationship Id="rId714" Type="http://schemas.openxmlformats.org/officeDocument/2006/relationships/image" Target="media/image356.wmf"/><Relationship Id="rId756" Type="http://schemas.openxmlformats.org/officeDocument/2006/relationships/image" Target="media/image37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5.wmf"/><Relationship Id="rId798" Type="http://schemas.openxmlformats.org/officeDocument/2006/relationships/image" Target="media/image398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8.bin"/><Relationship Id="rId616" Type="http://schemas.openxmlformats.org/officeDocument/2006/relationships/image" Target="media/image304.wmf"/><Relationship Id="rId658" Type="http://schemas.openxmlformats.org/officeDocument/2006/relationships/oleObject" Target="embeddings/oleObject327.bin"/><Relationship Id="rId823" Type="http://schemas.openxmlformats.org/officeDocument/2006/relationships/oleObject" Target="embeddings/oleObject407.bin"/><Relationship Id="rId865" Type="http://schemas.openxmlformats.org/officeDocument/2006/relationships/oleObject" Target="embeddings/oleObject428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9.bin"/><Relationship Id="rId518" Type="http://schemas.openxmlformats.org/officeDocument/2006/relationships/oleObject" Target="embeddings/oleObject258.bin"/><Relationship Id="rId725" Type="http://schemas.openxmlformats.org/officeDocument/2006/relationships/oleObject" Target="embeddings/oleObject358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79.bin"/><Relationship Id="rId61" Type="http://schemas.openxmlformats.org/officeDocument/2006/relationships/oleObject" Target="embeddings/oleObject28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285.bin"/><Relationship Id="rId627" Type="http://schemas.openxmlformats.org/officeDocument/2006/relationships/image" Target="media/image309.wmf"/><Relationship Id="rId669" Type="http://schemas.openxmlformats.org/officeDocument/2006/relationships/image" Target="media/image331.wmf"/><Relationship Id="rId834" Type="http://schemas.openxmlformats.org/officeDocument/2006/relationships/image" Target="media/image416.wmf"/><Relationship Id="rId876" Type="http://schemas.openxmlformats.org/officeDocument/2006/relationships/image" Target="media/image437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2.wmf"/><Relationship Id="rId473" Type="http://schemas.openxmlformats.org/officeDocument/2006/relationships/oleObject" Target="embeddings/oleObject235.bin"/><Relationship Id="rId529" Type="http://schemas.openxmlformats.org/officeDocument/2006/relationships/oleObject" Target="embeddings/oleObject264.bin"/><Relationship Id="rId680" Type="http://schemas.openxmlformats.org/officeDocument/2006/relationships/oleObject" Target="embeddings/oleObject338.bin"/><Relationship Id="rId736" Type="http://schemas.openxmlformats.org/officeDocument/2006/relationships/image" Target="media/image367.wmf"/><Relationship Id="rId901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70.bin"/><Relationship Id="rId778" Type="http://schemas.openxmlformats.org/officeDocument/2006/relationships/image" Target="media/image388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5.bin"/><Relationship Id="rId582" Type="http://schemas.openxmlformats.org/officeDocument/2006/relationships/oleObject" Target="embeddings/oleObject291.bin"/><Relationship Id="rId638" Type="http://schemas.openxmlformats.org/officeDocument/2006/relationships/image" Target="media/image315.wmf"/><Relationship Id="rId803" Type="http://schemas.openxmlformats.org/officeDocument/2006/relationships/oleObject" Target="embeddings/oleObject397.bin"/><Relationship Id="rId845" Type="http://schemas.openxmlformats.org/officeDocument/2006/relationships/oleObject" Target="embeddings/oleObject418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7.wmf"/><Relationship Id="rId442" Type="http://schemas.openxmlformats.org/officeDocument/2006/relationships/oleObject" Target="embeddings/oleObject219.bin"/><Relationship Id="rId484" Type="http://schemas.openxmlformats.org/officeDocument/2006/relationships/image" Target="media/image238.wmf"/><Relationship Id="rId705" Type="http://schemas.openxmlformats.org/officeDocument/2006/relationships/oleObject" Target="embeddings/oleObject348.bin"/><Relationship Id="rId887" Type="http://schemas.openxmlformats.org/officeDocument/2006/relationships/oleObject" Target="embeddings/oleObject439.bin"/><Relationship Id="rId137" Type="http://schemas.openxmlformats.org/officeDocument/2006/relationships/oleObject" Target="embeddings/oleObject66.bin"/><Relationship Id="rId302" Type="http://schemas.openxmlformats.org/officeDocument/2006/relationships/oleObject" Target="embeddings/oleObject148.bin"/><Relationship Id="rId344" Type="http://schemas.openxmlformats.org/officeDocument/2006/relationships/image" Target="media/image169.wmf"/><Relationship Id="rId691" Type="http://schemas.openxmlformats.org/officeDocument/2006/relationships/image" Target="media/image342.wmf"/><Relationship Id="rId747" Type="http://schemas.openxmlformats.org/officeDocument/2006/relationships/oleObject" Target="embeddings/oleObject369.bin"/><Relationship Id="rId789" Type="http://schemas.openxmlformats.org/officeDocument/2006/relationships/oleObject" Target="embeddings/oleObject390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5.bin"/><Relationship Id="rId593" Type="http://schemas.openxmlformats.org/officeDocument/2006/relationships/image" Target="media/image291.wmf"/><Relationship Id="rId607" Type="http://schemas.openxmlformats.org/officeDocument/2006/relationships/oleObject" Target="embeddings/oleObject303.bin"/><Relationship Id="rId649" Type="http://schemas.openxmlformats.org/officeDocument/2006/relationships/image" Target="media/image321.wmf"/><Relationship Id="rId814" Type="http://schemas.openxmlformats.org/officeDocument/2006/relationships/image" Target="media/image406.wmf"/><Relationship Id="rId856" Type="http://schemas.openxmlformats.org/officeDocument/2006/relationships/image" Target="media/image42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53" Type="http://schemas.openxmlformats.org/officeDocument/2006/relationships/image" Target="media/image223.wmf"/><Relationship Id="rId509" Type="http://schemas.openxmlformats.org/officeDocument/2006/relationships/image" Target="media/image250.wmf"/><Relationship Id="rId660" Type="http://schemas.openxmlformats.org/officeDocument/2006/relationships/oleObject" Target="embeddings/oleObject328.bin"/><Relationship Id="rId898" Type="http://schemas.openxmlformats.org/officeDocument/2006/relationships/image" Target="media/image448.wmf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image" Target="media/image243.wmf"/><Relationship Id="rId716" Type="http://schemas.openxmlformats.org/officeDocument/2006/relationships/image" Target="media/image357.wmf"/><Relationship Id="rId758" Type="http://schemas.openxmlformats.org/officeDocument/2006/relationships/image" Target="media/image378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oleObject" Target="embeddings/oleObject259.bin"/><Relationship Id="rId562" Type="http://schemas.openxmlformats.org/officeDocument/2006/relationships/image" Target="media/image276.wmf"/><Relationship Id="rId618" Type="http://schemas.openxmlformats.org/officeDocument/2006/relationships/image" Target="media/image305.wmf"/><Relationship Id="rId825" Type="http://schemas.openxmlformats.org/officeDocument/2006/relationships/oleObject" Target="embeddings/oleObject408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0.bin"/><Relationship Id="rId867" Type="http://schemas.openxmlformats.org/officeDocument/2006/relationships/oleObject" Target="embeddings/oleObject429.bin"/><Relationship Id="rId299" Type="http://schemas.openxmlformats.org/officeDocument/2006/relationships/image" Target="media/image147.wmf"/><Relationship Id="rId727" Type="http://schemas.openxmlformats.org/officeDocument/2006/relationships/oleObject" Target="embeddings/oleObject359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6.bin"/><Relationship Id="rId780" Type="http://schemas.openxmlformats.org/officeDocument/2006/relationships/image" Target="media/image389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3.wmf"/><Relationship Id="rId878" Type="http://schemas.openxmlformats.org/officeDocument/2006/relationships/image" Target="media/image438.wmf"/><Relationship Id="rId640" Type="http://schemas.openxmlformats.org/officeDocument/2006/relationships/image" Target="media/image316.wmf"/><Relationship Id="rId738" Type="http://schemas.openxmlformats.org/officeDocument/2006/relationships/image" Target="media/image368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6.bin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2.bin"/><Relationship Id="rId805" Type="http://schemas.openxmlformats.org/officeDocument/2006/relationships/oleObject" Target="embeddings/oleObject398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791" Type="http://schemas.openxmlformats.org/officeDocument/2006/relationships/oleObject" Target="embeddings/oleObject391.bin"/><Relationship Id="rId889" Type="http://schemas.openxmlformats.org/officeDocument/2006/relationships/oleObject" Target="embeddings/oleObject440.bin"/><Relationship Id="rId444" Type="http://schemas.openxmlformats.org/officeDocument/2006/relationships/oleObject" Target="embeddings/oleObject220.bin"/><Relationship Id="rId651" Type="http://schemas.openxmlformats.org/officeDocument/2006/relationships/image" Target="media/image322.wmf"/><Relationship Id="rId749" Type="http://schemas.openxmlformats.org/officeDocument/2006/relationships/oleObject" Target="embeddings/oleObject370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image" Target="media/image191.wmf"/><Relationship Id="rId511" Type="http://schemas.openxmlformats.org/officeDocument/2006/relationships/image" Target="media/image251.wmf"/><Relationship Id="rId609" Type="http://schemas.openxmlformats.org/officeDocument/2006/relationships/image" Target="media/image30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7.bin"/><Relationship Id="rId816" Type="http://schemas.openxmlformats.org/officeDocument/2006/relationships/image" Target="media/image407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662" Type="http://schemas.openxmlformats.org/officeDocument/2006/relationships/oleObject" Target="embeddings/oleObject329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22" Type="http://schemas.openxmlformats.org/officeDocument/2006/relationships/oleObject" Target="embeddings/oleObject260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197.bin"/><Relationship Id="rId827" Type="http://schemas.openxmlformats.org/officeDocument/2006/relationships/oleObject" Target="embeddings/oleObject409.bin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1.bin"/><Relationship Id="rId673" Type="http://schemas.openxmlformats.org/officeDocument/2006/relationships/image" Target="media/image333.wmf"/><Relationship Id="rId880" Type="http://schemas.openxmlformats.org/officeDocument/2006/relationships/image" Target="media/image43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66.bin"/><Relationship Id="rId740" Type="http://schemas.openxmlformats.org/officeDocument/2006/relationships/image" Target="media/image369.wmf"/><Relationship Id="rId838" Type="http://schemas.openxmlformats.org/officeDocument/2006/relationships/image" Target="media/image418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37.bin"/><Relationship Id="rId600" Type="http://schemas.openxmlformats.org/officeDocument/2006/relationships/image" Target="media/image295.wmf"/><Relationship Id="rId684" Type="http://schemas.openxmlformats.org/officeDocument/2006/relationships/oleObject" Target="embeddings/oleObject340.bin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41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2.bin"/><Relationship Id="rId751" Type="http://schemas.openxmlformats.org/officeDocument/2006/relationships/oleObject" Target="embeddings/oleObject371.bin"/><Relationship Id="rId849" Type="http://schemas.openxmlformats.org/officeDocument/2006/relationships/oleObject" Target="embeddings/oleObject420.bin"/><Relationship Id="rId183" Type="http://schemas.openxmlformats.org/officeDocument/2006/relationships/image" Target="media/image89.wmf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image" Target="media/image301.wmf"/><Relationship Id="rId250" Type="http://schemas.openxmlformats.org/officeDocument/2006/relationships/oleObject" Target="embeddings/oleObject122.bin"/><Relationship Id="rId488" Type="http://schemas.openxmlformats.org/officeDocument/2006/relationships/image" Target="media/image240.wmf"/><Relationship Id="rId695" Type="http://schemas.openxmlformats.org/officeDocument/2006/relationships/image" Target="media/image344.wmf"/><Relationship Id="rId709" Type="http://schemas.openxmlformats.org/officeDocument/2006/relationships/oleObject" Target="embeddings/oleObject350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7.bin"/><Relationship Id="rId762" Type="http://schemas.openxmlformats.org/officeDocument/2006/relationships/image" Target="media/image380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image" Target="media/image24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21106</Words>
  <Characters>120308</Characters>
  <Application>Microsoft Office Word</Application>
  <DocSecurity>0</DocSecurity>
  <Lines>1002</Lines>
  <Paragraphs>282</Paragraphs>
  <ScaleCrop>false</ScaleCrop>
  <Company>Empire</Company>
  <LinksUpToDate>false</LinksUpToDate>
  <CharactersWithSpaces>141132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Darth Vader</dc:creator>
  <cp:keywords/>
  <dc:description/>
  <cp:lastModifiedBy>admin</cp:lastModifiedBy>
  <cp:revision>2</cp:revision>
  <cp:lastPrinted>2006-01-28T19:35:00Z</cp:lastPrinted>
  <dcterms:created xsi:type="dcterms:W3CDTF">2014-03-30T06:13:00Z</dcterms:created>
  <dcterms:modified xsi:type="dcterms:W3CDTF">2014-03-30T06:13:00Z</dcterms:modified>
</cp:coreProperties>
</file>